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footer3.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6755530" w14:textId="77777777" w:rsidR="00DA0770" w:rsidRDefault="00DA0770"/>
    <w:p w14:paraId="4E51DBA4" w14:textId="77777777" w:rsidR="002A0B9D" w:rsidRDefault="002A0B9D"/>
    <w:p w14:paraId="35640E2D" w14:textId="77777777" w:rsidR="008446FD" w:rsidRDefault="008446FD"/>
    <w:p w14:paraId="5A80A7E4" w14:textId="77777777" w:rsidR="008446FD" w:rsidRDefault="008446FD"/>
    <w:p w14:paraId="14B5C3FA" w14:textId="77777777" w:rsidR="008446FD" w:rsidRPr="00E61E5B" w:rsidRDefault="008446FD" w:rsidP="00E61E5B"/>
    <w:p w14:paraId="1401F8FC" w14:textId="77777777" w:rsidR="00F573F4" w:rsidRPr="00CC71FE" w:rsidRDefault="00F573F4" w:rsidP="00CC71FE"/>
    <w:p w14:paraId="2E1AAF0C" w14:textId="77777777" w:rsidR="00F573F4" w:rsidRDefault="00F573F4" w:rsidP="00CC71FE"/>
    <w:p w14:paraId="0F3D8D12" w14:textId="77777777" w:rsidR="00CC71FE" w:rsidRDefault="00CC71FE" w:rsidP="00CC71FE"/>
    <w:p w14:paraId="55EDFA56" w14:textId="77777777" w:rsidR="00CC71FE" w:rsidRDefault="00CC71FE" w:rsidP="00CC71FE"/>
    <w:p w14:paraId="781065B3" w14:textId="77777777" w:rsidR="00CC71FE" w:rsidRDefault="00CC71FE" w:rsidP="00CC71FE"/>
    <w:p w14:paraId="19F11865" w14:textId="77777777" w:rsidR="00CC71FE" w:rsidRDefault="00CC71FE" w:rsidP="00CC71FE"/>
    <w:p w14:paraId="5EBACDF8" w14:textId="77777777" w:rsidR="00CC71FE" w:rsidRDefault="00CC71FE" w:rsidP="00CC71FE"/>
    <w:p w14:paraId="18996EA0" w14:textId="77777777" w:rsidR="00CC71FE" w:rsidRPr="00CC71FE" w:rsidRDefault="00CC71FE" w:rsidP="00CC71FE"/>
    <w:p w14:paraId="797A834C" w14:textId="6A91324A" w:rsidR="008446FD" w:rsidRPr="00E45BAB" w:rsidRDefault="00000000" w:rsidP="008446FD">
      <w:pPr>
        <w:pStyle w:val="Tytu"/>
        <w:rPr>
          <w:color w:val="002060"/>
        </w:rPr>
      </w:pPr>
      <w:r w:rsidRPr="00E45BAB">
        <w:rPr>
          <w:color w:val="002060"/>
        </w:rPr>
        <w:fldChar w:fldCharType="begin"/>
      </w:r>
      <w:r w:rsidRPr="00E45BAB">
        <w:rPr>
          <w:color w:val="002060"/>
        </w:rPr>
        <w:instrText xml:space="preserve"> TITLE   \* MERGEFORMAT </w:instrText>
      </w:r>
      <w:r w:rsidRPr="00E45BAB">
        <w:rPr>
          <w:color w:val="002060"/>
        </w:rPr>
        <w:fldChar w:fldCharType="separate"/>
      </w:r>
      <w:bookmarkStart w:id="0" w:name="_Toc163462622"/>
      <w:r w:rsidR="00561233" w:rsidRPr="00E45BAB">
        <w:rPr>
          <w:color w:val="002060"/>
        </w:rPr>
        <w:t>Program ochrony środowiska przed hałasem dla województwa podkarpackiego na lata 2024-2028</w:t>
      </w:r>
      <w:bookmarkEnd w:id="0"/>
      <w:r w:rsidRPr="00E45BAB">
        <w:rPr>
          <w:color w:val="002060"/>
        </w:rPr>
        <w:fldChar w:fldCharType="end"/>
      </w:r>
    </w:p>
    <w:p w14:paraId="6C0BFE1B" w14:textId="77777777" w:rsidR="008446FD" w:rsidRDefault="008446FD" w:rsidP="008446FD"/>
    <w:p w14:paraId="2320499F" w14:textId="77777777" w:rsidR="008446FD" w:rsidRDefault="008446FD" w:rsidP="008446FD"/>
    <w:p w14:paraId="3434AA73" w14:textId="5F325BBD" w:rsidR="0097065E" w:rsidRDefault="0097065E" w:rsidP="008446FD">
      <w:pPr>
        <w:jc w:val="center"/>
      </w:pPr>
    </w:p>
    <w:p w14:paraId="666E0116" w14:textId="77777777" w:rsidR="009E0FFD" w:rsidRDefault="00F573F4" w:rsidP="00F573F4">
      <w:pPr>
        <w:spacing w:after="160" w:line="259" w:lineRule="auto"/>
      </w:pPr>
      <w:r>
        <w:br w:type="page"/>
      </w:r>
    </w:p>
    <w:p w14:paraId="399DE04A" w14:textId="77777777" w:rsidR="009E0FFD" w:rsidRDefault="009E0FFD" w:rsidP="00F573F4">
      <w:pPr>
        <w:spacing w:after="160" w:line="259" w:lineRule="auto"/>
      </w:pPr>
    </w:p>
    <w:p w14:paraId="6C485572" w14:textId="77777777" w:rsidR="009E0FFD" w:rsidRDefault="009E0FFD" w:rsidP="00F573F4">
      <w:pPr>
        <w:spacing w:after="160" w:line="259" w:lineRule="auto"/>
      </w:pPr>
    </w:p>
    <w:p w14:paraId="3FB97FCE" w14:textId="77777777" w:rsidR="009E0FFD" w:rsidRDefault="009E0FFD" w:rsidP="00F573F4">
      <w:pPr>
        <w:spacing w:after="160" w:line="259" w:lineRule="auto"/>
      </w:pPr>
    </w:p>
    <w:p w14:paraId="3383F03D" w14:textId="77777777" w:rsidR="009E0FFD" w:rsidRDefault="009E0FFD" w:rsidP="00F573F4">
      <w:pPr>
        <w:spacing w:after="160" w:line="259" w:lineRule="auto"/>
      </w:pPr>
    </w:p>
    <w:p w14:paraId="1C2D19B9" w14:textId="77777777" w:rsidR="009E0FFD" w:rsidRDefault="009E0FFD" w:rsidP="00F573F4">
      <w:pPr>
        <w:spacing w:after="160" w:line="259" w:lineRule="auto"/>
      </w:pPr>
    </w:p>
    <w:p w14:paraId="4103E2A7" w14:textId="67A41100" w:rsidR="00F573F4" w:rsidRPr="00F573F4" w:rsidRDefault="00F573F4" w:rsidP="00F573F4">
      <w:pPr>
        <w:spacing w:after="160" w:line="259" w:lineRule="auto"/>
      </w:pPr>
      <w:r w:rsidRPr="00F8631A">
        <w:rPr>
          <w:u w:val="single"/>
        </w:rPr>
        <w:t>Opracowanie:</w:t>
      </w:r>
    </w:p>
    <w:p w14:paraId="4D1AEF32" w14:textId="2F325CEF" w:rsidR="00F573F4" w:rsidRPr="00F8631A" w:rsidRDefault="00F573F4" w:rsidP="00F573F4">
      <w:r>
        <w:rPr>
          <w:noProof/>
        </w:rPr>
        <w:drawing>
          <wp:inline distT="0" distB="0" distL="0" distR="0" wp14:anchorId="3A23F672" wp14:editId="20A573B5">
            <wp:extent cx="2847677" cy="818707"/>
            <wp:effectExtent l="0" t="0" r="0" b="635"/>
            <wp:docPr id="1160974882" name="Obraz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974882" name="Obraz 3">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2869421" cy="824958"/>
                    </a:xfrm>
                    <a:prstGeom prst="rect">
                      <a:avLst/>
                    </a:prstGeom>
                  </pic:spPr>
                </pic:pic>
              </a:graphicData>
            </a:graphic>
          </wp:inline>
        </w:drawing>
      </w:r>
    </w:p>
    <w:p w14:paraId="1D57296F" w14:textId="77777777" w:rsidR="00F573F4" w:rsidRPr="00F8631A" w:rsidRDefault="00F573F4" w:rsidP="00F573F4">
      <w:pPr>
        <w:spacing w:after="0" w:line="240" w:lineRule="auto"/>
        <w:ind w:right="6213"/>
      </w:pPr>
      <w:r w:rsidRPr="00F8631A">
        <w:t>45-416 Opole</w:t>
      </w:r>
    </w:p>
    <w:p w14:paraId="33DD39C1" w14:textId="77777777" w:rsidR="00F573F4" w:rsidRPr="00F8631A" w:rsidRDefault="00F573F4" w:rsidP="00F573F4">
      <w:pPr>
        <w:spacing w:after="0" w:line="240" w:lineRule="auto"/>
        <w:ind w:right="6213"/>
      </w:pPr>
      <w:r w:rsidRPr="00F8631A">
        <w:t>ul. Zagrodowa 18</w:t>
      </w:r>
    </w:p>
    <w:p w14:paraId="48FD5DF4" w14:textId="300E12B8" w:rsidR="00F573F4" w:rsidRPr="00F8631A" w:rsidRDefault="00000000" w:rsidP="00F573F4">
      <w:pPr>
        <w:spacing w:after="0" w:line="240" w:lineRule="auto"/>
        <w:ind w:right="6213"/>
      </w:pPr>
      <w:hyperlink r:id="rId9" w:history="1">
        <w:r w:rsidR="00F573F4" w:rsidRPr="00F8631A">
          <w:rPr>
            <w:rStyle w:val="Hipercze"/>
            <w:color w:val="000000"/>
          </w:rPr>
          <w:t>http://www.ecoplan.biz.pl/</w:t>
        </w:r>
      </w:hyperlink>
    </w:p>
    <w:p w14:paraId="3B0A465D" w14:textId="77777777" w:rsidR="00F573F4" w:rsidRPr="00F8631A" w:rsidRDefault="00F573F4" w:rsidP="00F573F4">
      <w:pPr>
        <w:spacing w:after="0" w:line="240" w:lineRule="auto"/>
        <w:ind w:right="6213"/>
      </w:pPr>
      <w:r w:rsidRPr="00F8631A">
        <w:t>ecoplan@ecoplan.biz.pl</w:t>
      </w:r>
    </w:p>
    <w:p w14:paraId="143A26C5" w14:textId="77777777" w:rsidR="00F573F4" w:rsidRPr="00F8631A" w:rsidRDefault="00F573F4" w:rsidP="00F573F4"/>
    <w:p w14:paraId="15EE03E6" w14:textId="77777777" w:rsidR="00F573F4" w:rsidRPr="00F8631A" w:rsidRDefault="00F573F4" w:rsidP="00F573F4"/>
    <w:p w14:paraId="67184819" w14:textId="77777777" w:rsidR="00F573F4" w:rsidRDefault="00F573F4" w:rsidP="00F573F4">
      <w:pPr>
        <w:spacing w:before="120" w:after="120"/>
        <w:rPr>
          <w:u w:val="single"/>
        </w:rPr>
      </w:pPr>
      <w:r w:rsidRPr="00F8631A">
        <w:rPr>
          <w:u w:val="single"/>
        </w:rPr>
        <w:t>Zespół autorski:</w:t>
      </w:r>
    </w:p>
    <w:p w14:paraId="5E03EBAF" w14:textId="77777777" w:rsidR="00FA2A72" w:rsidRPr="00F8631A" w:rsidRDefault="00FA2A72" w:rsidP="00F573F4">
      <w:pPr>
        <w:spacing w:before="120" w:after="120"/>
        <w:rPr>
          <w:u w:val="single"/>
        </w:rPr>
      </w:pPr>
    </w:p>
    <w:p w14:paraId="2992D41B" w14:textId="7B334078" w:rsidR="00F573F4" w:rsidRPr="00F8631A" w:rsidRDefault="00FA2A72" w:rsidP="00F573F4">
      <w:r w:rsidRPr="00F8631A">
        <w:t>mgr Ryszard Kowalczyk</w:t>
      </w:r>
    </w:p>
    <w:p w14:paraId="00DFCE4E" w14:textId="77777777" w:rsidR="00F573F4" w:rsidRPr="00F8631A" w:rsidRDefault="00F573F4" w:rsidP="00F573F4">
      <w:r w:rsidRPr="00F8631A">
        <w:t>mgr inż. Jarosław Kowalczyk</w:t>
      </w:r>
    </w:p>
    <w:p w14:paraId="24FA262F" w14:textId="3592B4B9" w:rsidR="00F573F4" w:rsidRDefault="00F573F4" w:rsidP="00F573F4">
      <w:r w:rsidRPr="00F8631A">
        <w:t xml:space="preserve">mgr inż. </w:t>
      </w:r>
      <w:r w:rsidR="009E0FFD">
        <w:t>Tomasz Tomaszek</w:t>
      </w:r>
    </w:p>
    <w:p w14:paraId="29C85800" w14:textId="07BC4EB3" w:rsidR="009E0FFD" w:rsidRPr="00F8631A" w:rsidRDefault="009E0FFD" w:rsidP="00F573F4">
      <w:r>
        <w:t>mgr Kamil Moliński</w:t>
      </w:r>
    </w:p>
    <w:p w14:paraId="711A2D55" w14:textId="7D357AFE" w:rsidR="00F573F4" w:rsidRPr="00F8631A" w:rsidRDefault="00F573F4" w:rsidP="00F573F4">
      <w:r w:rsidRPr="00F8631A">
        <w:t>mgr Sławomir Mroczko</w:t>
      </w:r>
    </w:p>
    <w:p w14:paraId="144A03B0" w14:textId="77777777" w:rsidR="00F573F4" w:rsidRPr="00F8631A" w:rsidRDefault="00F573F4" w:rsidP="00F573F4">
      <w:r w:rsidRPr="00F8631A">
        <w:t>mgr Piotr Wołczecki</w:t>
      </w:r>
    </w:p>
    <w:p w14:paraId="18734824" w14:textId="1FDD9D67" w:rsidR="00F573F4" w:rsidRPr="00F8631A" w:rsidRDefault="00F573F4" w:rsidP="00F573F4">
      <w:r w:rsidRPr="00F8631A">
        <w:t>mgr inż. Radosław Kowalczyk</w:t>
      </w:r>
    </w:p>
    <w:p w14:paraId="19A35D54" w14:textId="77777777" w:rsidR="00F573F4" w:rsidRPr="00F8631A" w:rsidRDefault="00F573F4" w:rsidP="00F573F4"/>
    <w:p w14:paraId="2B402799" w14:textId="77777777" w:rsidR="00F573F4" w:rsidRPr="00F8631A" w:rsidRDefault="00F573F4" w:rsidP="00F573F4"/>
    <w:p w14:paraId="573BE861" w14:textId="77777777" w:rsidR="00F573F4" w:rsidRPr="00F8631A" w:rsidRDefault="00F573F4" w:rsidP="00F573F4"/>
    <w:p w14:paraId="10CD31EE" w14:textId="3F376819" w:rsidR="008446FD" w:rsidRPr="008446FD" w:rsidRDefault="008446FD" w:rsidP="00CC71FE">
      <w:pPr>
        <w:ind w:right="1961"/>
        <w:sectPr w:rsidR="008446FD" w:rsidRPr="008446FD" w:rsidSect="00B713EA">
          <w:pgSz w:w="11906" w:h="16838"/>
          <w:pgMar w:top="720" w:right="720" w:bottom="720" w:left="720" w:header="708" w:footer="708" w:gutter="0"/>
          <w:cols w:space="708"/>
          <w:docGrid w:linePitch="360"/>
        </w:sectPr>
      </w:pPr>
    </w:p>
    <w:sdt>
      <w:sdtPr>
        <w:rPr>
          <w:rFonts w:ascii="Times New Roman" w:eastAsia="Calibri" w:hAnsi="Times New Roman"/>
          <w:b w:val="0"/>
          <w:bCs w:val="0"/>
          <w:color w:val="000000"/>
          <w:sz w:val="24"/>
          <w:szCs w:val="22"/>
        </w:rPr>
        <w:id w:val="1232428922"/>
        <w:docPartObj>
          <w:docPartGallery w:val="Table of Contents"/>
          <w:docPartUnique/>
        </w:docPartObj>
      </w:sdtPr>
      <w:sdtContent>
        <w:p w14:paraId="4732B458" w14:textId="77777777" w:rsidR="002A0B9D" w:rsidRDefault="002A0B9D">
          <w:pPr>
            <w:pStyle w:val="Nagwekspisutreci"/>
          </w:pPr>
          <w:r>
            <w:t>Spis treści</w:t>
          </w:r>
        </w:p>
        <w:p w14:paraId="754CD68B" w14:textId="1F647B74" w:rsidR="00C1624B" w:rsidRDefault="00C310C2">
          <w:pPr>
            <w:pStyle w:val="Spistreci1"/>
            <w:rPr>
              <w:rFonts w:asciiTheme="minorHAnsi" w:eastAsiaTheme="minorEastAsia" w:hAnsiTheme="minorHAnsi" w:cstheme="minorBidi"/>
              <w:color w:val="auto"/>
              <w:kern w:val="2"/>
              <w:sz w:val="22"/>
              <w:lang w:eastAsia="pl-PL"/>
              <w14:ligatures w14:val="standardContextual"/>
            </w:rPr>
          </w:pPr>
          <w:r>
            <w:fldChar w:fldCharType="begin"/>
          </w:r>
          <w:r w:rsidR="002A0B9D">
            <w:instrText xml:space="preserve"> TOC \o "1-3" \h \z \u </w:instrText>
          </w:r>
          <w:r>
            <w:fldChar w:fldCharType="separate"/>
          </w:r>
          <w:hyperlink w:anchor="_Toc163462622" w:history="1">
            <w:r w:rsidR="00C1624B" w:rsidRPr="008C5ED4">
              <w:rPr>
                <w:rStyle w:val="Hipercze"/>
              </w:rPr>
              <w:t>Program ochrony środowiska przed hałasem dla województwa podkarpackiego na lata 2024-2028</w:t>
            </w:r>
            <w:r w:rsidR="00C1624B">
              <w:rPr>
                <w:webHidden/>
              </w:rPr>
              <w:tab/>
            </w:r>
            <w:r w:rsidR="00C1624B">
              <w:rPr>
                <w:webHidden/>
              </w:rPr>
              <w:fldChar w:fldCharType="begin"/>
            </w:r>
            <w:r w:rsidR="00C1624B">
              <w:rPr>
                <w:webHidden/>
              </w:rPr>
              <w:instrText xml:space="preserve"> PAGEREF _Toc163462622 \h </w:instrText>
            </w:r>
            <w:r w:rsidR="00C1624B">
              <w:rPr>
                <w:webHidden/>
              </w:rPr>
            </w:r>
            <w:r w:rsidR="00C1624B">
              <w:rPr>
                <w:webHidden/>
              </w:rPr>
              <w:fldChar w:fldCharType="separate"/>
            </w:r>
            <w:r w:rsidR="00E406E3">
              <w:rPr>
                <w:webHidden/>
              </w:rPr>
              <w:t>1</w:t>
            </w:r>
            <w:r w:rsidR="00C1624B">
              <w:rPr>
                <w:webHidden/>
              </w:rPr>
              <w:fldChar w:fldCharType="end"/>
            </w:r>
          </w:hyperlink>
        </w:p>
        <w:p w14:paraId="1FCF989F" w14:textId="074B02E9" w:rsidR="00C1624B" w:rsidRDefault="00000000">
          <w:pPr>
            <w:pStyle w:val="Spistreci1"/>
            <w:rPr>
              <w:rFonts w:asciiTheme="minorHAnsi" w:eastAsiaTheme="minorEastAsia" w:hAnsiTheme="minorHAnsi" w:cstheme="minorBidi"/>
              <w:color w:val="auto"/>
              <w:kern w:val="2"/>
              <w:sz w:val="22"/>
              <w:lang w:eastAsia="pl-PL"/>
              <w14:ligatures w14:val="standardContextual"/>
            </w:rPr>
          </w:pPr>
          <w:hyperlink w:anchor="_Toc163462623" w:history="1">
            <w:r w:rsidR="00C1624B" w:rsidRPr="008C5ED4">
              <w:rPr>
                <w:rStyle w:val="Hipercze"/>
              </w:rPr>
              <w:t>1</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Wstęp</w:t>
            </w:r>
            <w:r w:rsidR="00C1624B">
              <w:rPr>
                <w:webHidden/>
              </w:rPr>
              <w:tab/>
            </w:r>
            <w:r w:rsidR="00C1624B">
              <w:rPr>
                <w:webHidden/>
              </w:rPr>
              <w:fldChar w:fldCharType="begin"/>
            </w:r>
            <w:r w:rsidR="00C1624B">
              <w:rPr>
                <w:webHidden/>
              </w:rPr>
              <w:instrText xml:space="preserve"> PAGEREF _Toc163462623 \h </w:instrText>
            </w:r>
            <w:r w:rsidR="00C1624B">
              <w:rPr>
                <w:webHidden/>
              </w:rPr>
            </w:r>
            <w:r w:rsidR="00C1624B">
              <w:rPr>
                <w:webHidden/>
              </w:rPr>
              <w:fldChar w:fldCharType="separate"/>
            </w:r>
            <w:r w:rsidR="00E406E3">
              <w:rPr>
                <w:webHidden/>
              </w:rPr>
              <w:t>8</w:t>
            </w:r>
            <w:r w:rsidR="00C1624B">
              <w:rPr>
                <w:webHidden/>
              </w:rPr>
              <w:fldChar w:fldCharType="end"/>
            </w:r>
          </w:hyperlink>
        </w:p>
        <w:p w14:paraId="7A1EC4A1" w14:textId="22AC8BE8" w:rsidR="00C1624B" w:rsidRDefault="00000000">
          <w:pPr>
            <w:pStyle w:val="Spistreci2"/>
            <w:rPr>
              <w:rFonts w:asciiTheme="minorHAnsi" w:eastAsiaTheme="minorEastAsia" w:hAnsiTheme="minorHAnsi" w:cstheme="minorBidi"/>
              <w:color w:val="auto"/>
              <w:kern w:val="2"/>
              <w:sz w:val="22"/>
              <w:lang w:eastAsia="pl-PL"/>
              <w14:ligatures w14:val="standardContextual"/>
            </w:rPr>
          </w:pPr>
          <w:hyperlink w:anchor="_Toc163462624" w:history="1">
            <w:r w:rsidR="00C1624B" w:rsidRPr="008C5ED4">
              <w:rPr>
                <w:rStyle w:val="Hipercze"/>
              </w:rPr>
              <w:t>1.1</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Podstawa formalna realizacji opracowania</w:t>
            </w:r>
            <w:r w:rsidR="00C1624B">
              <w:rPr>
                <w:webHidden/>
              </w:rPr>
              <w:tab/>
            </w:r>
            <w:r w:rsidR="00C1624B">
              <w:rPr>
                <w:webHidden/>
              </w:rPr>
              <w:fldChar w:fldCharType="begin"/>
            </w:r>
            <w:r w:rsidR="00C1624B">
              <w:rPr>
                <w:webHidden/>
              </w:rPr>
              <w:instrText xml:space="preserve"> PAGEREF _Toc163462624 \h </w:instrText>
            </w:r>
            <w:r w:rsidR="00C1624B">
              <w:rPr>
                <w:webHidden/>
              </w:rPr>
            </w:r>
            <w:r w:rsidR="00C1624B">
              <w:rPr>
                <w:webHidden/>
              </w:rPr>
              <w:fldChar w:fldCharType="separate"/>
            </w:r>
            <w:r w:rsidR="00E406E3">
              <w:rPr>
                <w:webHidden/>
              </w:rPr>
              <w:t>9</w:t>
            </w:r>
            <w:r w:rsidR="00C1624B">
              <w:rPr>
                <w:webHidden/>
              </w:rPr>
              <w:fldChar w:fldCharType="end"/>
            </w:r>
          </w:hyperlink>
        </w:p>
        <w:p w14:paraId="096A4F86" w14:textId="5874FEC9" w:rsidR="00C1624B" w:rsidRDefault="00000000">
          <w:pPr>
            <w:pStyle w:val="Spistreci2"/>
            <w:rPr>
              <w:rFonts w:asciiTheme="minorHAnsi" w:eastAsiaTheme="minorEastAsia" w:hAnsiTheme="minorHAnsi" w:cstheme="minorBidi"/>
              <w:color w:val="auto"/>
              <w:kern w:val="2"/>
              <w:sz w:val="22"/>
              <w:lang w:eastAsia="pl-PL"/>
              <w14:ligatures w14:val="standardContextual"/>
            </w:rPr>
          </w:pPr>
          <w:hyperlink w:anchor="_Toc163462625" w:history="1">
            <w:r w:rsidR="00C1624B" w:rsidRPr="008C5ED4">
              <w:rPr>
                <w:rStyle w:val="Hipercze"/>
              </w:rPr>
              <w:t>1.2</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Cel programu</w:t>
            </w:r>
            <w:r w:rsidR="00C1624B">
              <w:rPr>
                <w:webHidden/>
              </w:rPr>
              <w:tab/>
            </w:r>
            <w:r w:rsidR="00C1624B">
              <w:rPr>
                <w:webHidden/>
              </w:rPr>
              <w:fldChar w:fldCharType="begin"/>
            </w:r>
            <w:r w:rsidR="00C1624B">
              <w:rPr>
                <w:webHidden/>
              </w:rPr>
              <w:instrText xml:space="preserve"> PAGEREF _Toc163462625 \h </w:instrText>
            </w:r>
            <w:r w:rsidR="00C1624B">
              <w:rPr>
                <w:webHidden/>
              </w:rPr>
            </w:r>
            <w:r w:rsidR="00C1624B">
              <w:rPr>
                <w:webHidden/>
              </w:rPr>
              <w:fldChar w:fldCharType="separate"/>
            </w:r>
            <w:r w:rsidR="00E406E3">
              <w:rPr>
                <w:webHidden/>
              </w:rPr>
              <w:t>9</w:t>
            </w:r>
            <w:r w:rsidR="00C1624B">
              <w:rPr>
                <w:webHidden/>
              </w:rPr>
              <w:fldChar w:fldCharType="end"/>
            </w:r>
          </w:hyperlink>
        </w:p>
        <w:p w14:paraId="4E79850C" w14:textId="311AC2AA" w:rsidR="00C1624B" w:rsidRDefault="00000000">
          <w:pPr>
            <w:pStyle w:val="Spistreci2"/>
            <w:rPr>
              <w:rFonts w:asciiTheme="minorHAnsi" w:eastAsiaTheme="minorEastAsia" w:hAnsiTheme="minorHAnsi" w:cstheme="minorBidi"/>
              <w:color w:val="auto"/>
              <w:kern w:val="2"/>
              <w:sz w:val="22"/>
              <w:lang w:eastAsia="pl-PL"/>
              <w14:ligatures w14:val="standardContextual"/>
            </w:rPr>
          </w:pPr>
          <w:hyperlink w:anchor="_Toc163462626" w:history="1">
            <w:r w:rsidR="00C1624B" w:rsidRPr="008C5ED4">
              <w:rPr>
                <w:rStyle w:val="Hipercze"/>
              </w:rPr>
              <w:t>1.3</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Organ zobowiązany do opracowania programu</w:t>
            </w:r>
            <w:r w:rsidR="00C1624B">
              <w:rPr>
                <w:webHidden/>
              </w:rPr>
              <w:tab/>
            </w:r>
            <w:r w:rsidR="00C1624B">
              <w:rPr>
                <w:webHidden/>
              </w:rPr>
              <w:fldChar w:fldCharType="begin"/>
            </w:r>
            <w:r w:rsidR="00C1624B">
              <w:rPr>
                <w:webHidden/>
              </w:rPr>
              <w:instrText xml:space="preserve"> PAGEREF _Toc163462626 \h </w:instrText>
            </w:r>
            <w:r w:rsidR="00C1624B">
              <w:rPr>
                <w:webHidden/>
              </w:rPr>
            </w:r>
            <w:r w:rsidR="00C1624B">
              <w:rPr>
                <w:webHidden/>
              </w:rPr>
              <w:fldChar w:fldCharType="separate"/>
            </w:r>
            <w:r w:rsidR="00E406E3">
              <w:rPr>
                <w:webHidden/>
              </w:rPr>
              <w:t>9</w:t>
            </w:r>
            <w:r w:rsidR="00C1624B">
              <w:rPr>
                <w:webHidden/>
              </w:rPr>
              <w:fldChar w:fldCharType="end"/>
            </w:r>
          </w:hyperlink>
        </w:p>
        <w:p w14:paraId="26F1EE22" w14:textId="3148AA2D" w:rsidR="00C1624B" w:rsidRDefault="00000000">
          <w:pPr>
            <w:pStyle w:val="Spistreci2"/>
            <w:rPr>
              <w:rFonts w:asciiTheme="minorHAnsi" w:eastAsiaTheme="minorEastAsia" w:hAnsiTheme="minorHAnsi" w:cstheme="minorBidi"/>
              <w:color w:val="auto"/>
              <w:kern w:val="2"/>
              <w:sz w:val="22"/>
              <w:lang w:eastAsia="pl-PL"/>
              <w14:ligatures w14:val="standardContextual"/>
            </w:rPr>
          </w:pPr>
          <w:hyperlink w:anchor="_Toc163462627" w:history="1">
            <w:r w:rsidR="00C1624B" w:rsidRPr="008C5ED4">
              <w:rPr>
                <w:rStyle w:val="Hipercze"/>
              </w:rPr>
              <w:t>1.4</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Podstawa prawna opracowania programu i przepisy regulujące dopuszczalne poziomy hałasu w środowisku, wyrażone wskaźnikami L</w:t>
            </w:r>
            <w:r w:rsidR="00C1624B" w:rsidRPr="008C5ED4">
              <w:rPr>
                <w:rStyle w:val="Hipercze"/>
                <w:vertAlign w:val="subscript"/>
              </w:rPr>
              <w:t>DWN</w:t>
            </w:r>
            <w:r w:rsidR="00C1624B" w:rsidRPr="008C5ED4">
              <w:rPr>
                <w:rStyle w:val="Hipercze"/>
              </w:rPr>
              <w:t xml:space="preserve"> i L</w:t>
            </w:r>
            <w:r w:rsidR="00C1624B" w:rsidRPr="008C5ED4">
              <w:rPr>
                <w:rStyle w:val="Hipercze"/>
                <w:vertAlign w:val="subscript"/>
              </w:rPr>
              <w:t>N</w:t>
            </w:r>
            <w:r w:rsidR="00C1624B" w:rsidRPr="008C5ED4">
              <w:rPr>
                <w:rStyle w:val="Hipercze"/>
              </w:rPr>
              <w:t>, obowiązujące w dniu uchwalenia programu</w:t>
            </w:r>
            <w:r w:rsidR="00C1624B">
              <w:rPr>
                <w:webHidden/>
              </w:rPr>
              <w:tab/>
            </w:r>
            <w:r w:rsidR="00C1624B">
              <w:rPr>
                <w:webHidden/>
              </w:rPr>
              <w:fldChar w:fldCharType="begin"/>
            </w:r>
            <w:r w:rsidR="00C1624B">
              <w:rPr>
                <w:webHidden/>
              </w:rPr>
              <w:instrText xml:space="preserve"> PAGEREF _Toc163462627 \h </w:instrText>
            </w:r>
            <w:r w:rsidR="00C1624B">
              <w:rPr>
                <w:webHidden/>
              </w:rPr>
            </w:r>
            <w:r w:rsidR="00C1624B">
              <w:rPr>
                <w:webHidden/>
              </w:rPr>
              <w:fldChar w:fldCharType="separate"/>
            </w:r>
            <w:r w:rsidR="00E406E3">
              <w:rPr>
                <w:webHidden/>
              </w:rPr>
              <w:t>10</w:t>
            </w:r>
            <w:r w:rsidR="00C1624B">
              <w:rPr>
                <w:webHidden/>
              </w:rPr>
              <w:fldChar w:fldCharType="end"/>
            </w:r>
          </w:hyperlink>
        </w:p>
        <w:p w14:paraId="2A4960D9" w14:textId="042CD953" w:rsidR="00C1624B" w:rsidRDefault="00000000">
          <w:pPr>
            <w:pStyle w:val="Spistreci2"/>
            <w:rPr>
              <w:rFonts w:asciiTheme="minorHAnsi" w:eastAsiaTheme="minorEastAsia" w:hAnsiTheme="minorHAnsi" w:cstheme="minorBidi"/>
              <w:color w:val="auto"/>
              <w:kern w:val="2"/>
              <w:sz w:val="22"/>
              <w:lang w:eastAsia="pl-PL"/>
              <w14:ligatures w14:val="standardContextual"/>
            </w:rPr>
          </w:pPr>
          <w:hyperlink w:anchor="_Toc163462628" w:history="1">
            <w:r w:rsidR="00C1624B" w:rsidRPr="008C5ED4">
              <w:rPr>
                <w:rStyle w:val="Hipercze"/>
              </w:rPr>
              <w:t>1.5</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Informacje o dokumentach stanowiących podstawę do opracowania programu wraz z podaniem organów i podmiotów, które je sporządziły</w:t>
            </w:r>
            <w:r w:rsidR="00C1624B">
              <w:rPr>
                <w:webHidden/>
              </w:rPr>
              <w:tab/>
            </w:r>
            <w:r w:rsidR="00C1624B">
              <w:rPr>
                <w:webHidden/>
              </w:rPr>
              <w:fldChar w:fldCharType="begin"/>
            </w:r>
            <w:r w:rsidR="00C1624B">
              <w:rPr>
                <w:webHidden/>
              </w:rPr>
              <w:instrText xml:space="preserve"> PAGEREF _Toc163462628 \h </w:instrText>
            </w:r>
            <w:r w:rsidR="00C1624B">
              <w:rPr>
                <w:webHidden/>
              </w:rPr>
            </w:r>
            <w:r w:rsidR="00C1624B">
              <w:rPr>
                <w:webHidden/>
              </w:rPr>
              <w:fldChar w:fldCharType="separate"/>
            </w:r>
            <w:r w:rsidR="00E406E3">
              <w:rPr>
                <w:webHidden/>
              </w:rPr>
              <w:t>11</w:t>
            </w:r>
            <w:r w:rsidR="00C1624B">
              <w:rPr>
                <w:webHidden/>
              </w:rPr>
              <w:fldChar w:fldCharType="end"/>
            </w:r>
          </w:hyperlink>
        </w:p>
        <w:p w14:paraId="5C153E25" w14:textId="7945C5C3" w:rsidR="00C1624B" w:rsidRDefault="00000000">
          <w:pPr>
            <w:pStyle w:val="Spistreci2"/>
            <w:rPr>
              <w:rFonts w:asciiTheme="minorHAnsi" w:eastAsiaTheme="minorEastAsia" w:hAnsiTheme="minorHAnsi" w:cstheme="minorBidi"/>
              <w:color w:val="auto"/>
              <w:kern w:val="2"/>
              <w:sz w:val="22"/>
              <w:lang w:eastAsia="pl-PL"/>
              <w14:ligatures w14:val="standardContextual"/>
            </w:rPr>
          </w:pPr>
          <w:hyperlink w:anchor="_Toc163462629" w:history="1">
            <w:r w:rsidR="00C1624B" w:rsidRPr="008C5ED4">
              <w:rPr>
                <w:rStyle w:val="Hipercze"/>
              </w:rPr>
              <w:t>1.6</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Opis obszaru objętego programem</w:t>
            </w:r>
            <w:r w:rsidR="00C1624B">
              <w:rPr>
                <w:webHidden/>
              </w:rPr>
              <w:tab/>
            </w:r>
            <w:r w:rsidR="00C1624B">
              <w:rPr>
                <w:webHidden/>
              </w:rPr>
              <w:fldChar w:fldCharType="begin"/>
            </w:r>
            <w:r w:rsidR="00C1624B">
              <w:rPr>
                <w:webHidden/>
              </w:rPr>
              <w:instrText xml:space="preserve"> PAGEREF _Toc163462629 \h </w:instrText>
            </w:r>
            <w:r w:rsidR="00C1624B">
              <w:rPr>
                <w:webHidden/>
              </w:rPr>
            </w:r>
            <w:r w:rsidR="00C1624B">
              <w:rPr>
                <w:webHidden/>
              </w:rPr>
              <w:fldChar w:fldCharType="separate"/>
            </w:r>
            <w:r w:rsidR="00E406E3">
              <w:rPr>
                <w:webHidden/>
              </w:rPr>
              <w:t>13</w:t>
            </w:r>
            <w:r w:rsidR="00C1624B">
              <w:rPr>
                <w:webHidden/>
              </w:rPr>
              <w:fldChar w:fldCharType="end"/>
            </w:r>
          </w:hyperlink>
        </w:p>
        <w:p w14:paraId="35FDFF10" w14:textId="6F4285B6" w:rsidR="00C1624B"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3462630" w:history="1">
            <w:r w:rsidR="00C1624B" w:rsidRPr="008C5ED4">
              <w:rPr>
                <w:rStyle w:val="Hipercze"/>
              </w:rPr>
              <w:t>1.6.1</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Identyfikacja obszarów podlegających ochronie akustycznej</w:t>
            </w:r>
            <w:r w:rsidR="00C1624B">
              <w:rPr>
                <w:webHidden/>
              </w:rPr>
              <w:tab/>
            </w:r>
            <w:r w:rsidR="00C1624B">
              <w:rPr>
                <w:webHidden/>
              </w:rPr>
              <w:fldChar w:fldCharType="begin"/>
            </w:r>
            <w:r w:rsidR="00C1624B">
              <w:rPr>
                <w:webHidden/>
              </w:rPr>
              <w:instrText xml:space="preserve"> PAGEREF _Toc163462630 \h </w:instrText>
            </w:r>
            <w:r w:rsidR="00C1624B">
              <w:rPr>
                <w:webHidden/>
              </w:rPr>
            </w:r>
            <w:r w:rsidR="00C1624B">
              <w:rPr>
                <w:webHidden/>
              </w:rPr>
              <w:fldChar w:fldCharType="separate"/>
            </w:r>
            <w:r w:rsidR="00E406E3">
              <w:rPr>
                <w:webHidden/>
              </w:rPr>
              <w:t>15</w:t>
            </w:r>
            <w:r w:rsidR="00C1624B">
              <w:rPr>
                <w:webHidden/>
              </w:rPr>
              <w:fldChar w:fldCharType="end"/>
            </w:r>
          </w:hyperlink>
        </w:p>
        <w:p w14:paraId="6C2ED8AF" w14:textId="23C6AAEB" w:rsidR="00C1624B"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3462631" w:history="1">
            <w:r w:rsidR="00C1624B" w:rsidRPr="008C5ED4">
              <w:rPr>
                <w:rStyle w:val="Hipercze"/>
              </w:rPr>
              <w:t>1.6.2</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Liczba mieszkańców</w:t>
            </w:r>
            <w:r w:rsidR="00C1624B">
              <w:rPr>
                <w:webHidden/>
              </w:rPr>
              <w:tab/>
            </w:r>
            <w:r w:rsidR="00C1624B">
              <w:rPr>
                <w:webHidden/>
              </w:rPr>
              <w:fldChar w:fldCharType="begin"/>
            </w:r>
            <w:r w:rsidR="00C1624B">
              <w:rPr>
                <w:webHidden/>
              </w:rPr>
              <w:instrText xml:space="preserve"> PAGEREF _Toc163462631 \h </w:instrText>
            </w:r>
            <w:r w:rsidR="00C1624B">
              <w:rPr>
                <w:webHidden/>
              </w:rPr>
            </w:r>
            <w:r w:rsidR="00C1624B">
              <w:rPr>
                <w:webHidden/>
              </w:rPr>
              <w:fldChar w:fldCharType="separate"/>
            </w:r>
            <w:r w:rsidR="00E406E3">
              <w:rPr>
                <w:webHidden/>
              </w:rPr>
              <w:t>36</w:t>
            </w:r>
            <w:r w:rsidR="00C1624B">
              <w:rPr>
                <w:webHidden/>
              </w:rPr>
              <w:fldChar w:fldCharType="end"/>
            </w:r>
          </w:hyperlink>
        </w:p>
        <w:p w14:paraId="5C3BA38A" w14:textId="320DE426" w:rsidR="00C1624B"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3462632" w:history="1">
            <w:r w:rsidR="00C1624B" w:rsidRPr="008C5ED4">
              <w:rPr>
                <w:rStyle w:val="Hipercze"/>
              </w:rPr>
              <w:t>1.6.3</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Identyfikacja i charakterystyka źródeł hałasu</w:t>
            </w:r>
            <w:r w:rsidR="00C1624B">
              <w:rPr>
                <w:webHidden/>
              </w:rPr>
              <w:tab/>
            </w:r>
            <w:r w:rsidR="00C1624B">
              <w:rPr>
                <w:webHidden/>
              </w:rPr>
              <w:fldChar w:fldCharType="begin"/>
            </w:r>
            <w:r w:rsidR="00C1624B">
              <w:rPr>
                <w:webHidden/>
              </w:rPr>
              <w:instrText xml:space="preserve"> PAGEREF _Toc163462632 \h </w:instrText>
            </w:r>
            <w:r w:rsidR="00C1624B">
              <w:rPr>
                <w:webHidden/>
              </w:rPr>
            </w:r>
            <w:r w:rsidR="00C1624B">
              <w:rPr>
                <w:webHidden/>
              </w:rPr>
              <w:fldChar w:fldCharType="separate"/>
            </w:r>
            <w:r w:rsidR="00E406E3">
              <w:rPr>
                <w:webHidden/>
              </w:rPr>
              <w:t>37</w:t>
            </w:r>
            <w:r w:rsidR="00C1624B">
              <w:rPr>
                <w:webHidden/>
              </w:rPr>
              <w:fldChar w:fldCharType="end"/>
            </w:r>
          </w:hyperlink>
        </w:p>
        <w:p w14:paraId="76FDC99C" w14:textId="5C1EEA58" w:rsidR="00C1624B"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3462633" w:history="1">
            <w:r w:rsidR="00C1624B" w:rsidRPr="008C5ED4">
              <w:rPr>
                <w:rStyle w:val="Hipercze"/>
              </w:rPr>
              <w:t>1.6.4</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Identyfikacja i opis ograniczeń związanych z utworzonymi na tym obszarze obszarami ograniczonego użytkowania lub strefami przemysłowymi lub wyznaczonymi obszarami cichymi</w:t>
            </w:r>
            <w:r w:rsidR="00C1624B">
              <w:rPr>
                <w:webHidden/>
              </w:rPr>
              <w:tab/>
            </w:r>
            <w:r w:rsidR="00C1624B">
              <w:rPr>
                <w:webHidden/>
              </w:rPr>
              <w:fldChar w:fldCharType="begin"/>
            </w:r>
            <w:r w:rsidR="00C1624B">
              <w:rPr>
                <w:webHidden/>
              </w:rPr>
              <w:instrText xml:space="preserve"> PAGEREF _Toc163462633 \h </w:instrText>
            </w:r>
            <w:r w:rsidR="00C1624B">
              <w:rPr>
                <w:webHidden/>
              </w:rPr>
            </w:r>
            <w:r w:rsidR="00C1624B">
              <w:rPr>
                <w:webHidden/>
              </w:rPr>
              <w:fldChar w:fldCharType="separate"/>
            </w:r>
            <w:r w:rsidR="00E406E3">
              <w:rPr>
                <w:webHidden/>
              </w:rPr>
              <w:t>49</w:t>
            </w:r>
            <w:r w:rsidR="00C1624B">
              <w:rPr>
                <w:webHidden/>
              </w:rPr>
              <w:fldChar w:fldCharType="end"/>
            </w:r>
          </w:hyperlink>
        </w:p>
        <w:p w14:paraId="012C55C5" w14:textId="108B5884" w:rsidR="00C1624B"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3462634" w:history="1">
            <w:r w:rsidR="00C1624B" w:rsidRPr="008C5ED4">
              <w:rPr>
                <w:rStyle w:val="Hipercze"/>
              </w:rPr>
              <w:t>1.6.5</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Historia udziału społeczeństwa w opracowaniu dokumentu na zasadach, o których mowa w art. 119a ust. 5 ustawy Prawo ochrony środowiska</w:t>
            </w:r>
            <w:r w:rsidR="00C1624B">
              <w:rPr>
                <w:webHidden/>
              </w:rPr>
              <w:tab/>
            </w:r>
            <w:r w:rsidR="00C1624B">
              <w:rPr>
                <w:webHidden/>
              </w:rPr>
              <w:fldChar w:fldCharType="begin"/>
            </w:r>
            <w:r w:rsidR="00C1624B">
              <w:rPr>
                <w:webHidden/>
              </w:rPr>
              <w:instrText xml:space="preserve"> PAGEREF _Toc163462634 \h </w:instrText>
            </w:r>
            <w:r w:rsidR="00C1624B">
              <w:rPr>
                <w:webHidden/>
              </w:rPr>
            </w:r>
            <w:r w:rsidR="00C1624B">
              <w:rPr>
                <w:webHidden/>
              </w:rPr>
              <w:fldChar w:fldCharType="separate"/>
            </w:r>
            <w:r w:rsidR="00E406E3">
              <w:rPr>
                <w:webHidden/>
              </w:rPr>
              <w:t>50</w:t>
            </w:r>
            <w:r w:rsidR="00C1624B">
              <w:rPr>
                <w:webHidden/>
              </w:rPr>
              <w:fldChar w:fldCharType="end"/>
            </w:r>
          </w:hyperlink>
        </w:p>
        <w:p w14:paraId="1CE30FDB" w14:textId="51044CAC" w:rsidR="00C1624B" w:rsidRDefault="00000000">
          <w:pPr>
            <w:pStyle w:val="Spistreci1"/>
            <w:rPr>
              <w:rFonts w:asciiTheme="minorHAnsi" w:eastAsiaTheme="minorEastAsia" w:hAnsiTheme="minorHAnsi" w:cstheme="minorBidi"/>
              <w:color w:val="auto"/>
              <w:kern w:val="2"/>
              <w:sz w:val="22"/>
              <w:lang w:eastAsia="pl-PL"/>
              <w14:ligatures w14:val="standardContextual"/>
            </w:rPr>
          </w:pPr>
          <w:hyperlink w:anchor="_Toc163462635" w:history="1">
            <w:r w:rsidR="00C1624B" w:rsidRPr="008C5ED4">
              <w:rPr>
                <w:rStyle w:val="Hipercze"/>
              </w:rPr>
              <w:t>2</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Uzasadnienie</w:t>
            </w:r>
            <w:r w:rsidR="00C1624B">
              <w:rPr>
                <w:webHidden/>
              </w:rPr>
              <w:tab/>
            </w:r>
            <w:r w:rsidR="00C1624B">
              <w:rPr>
                <w:webHidden/>
              </w:rPr>
              <w:fldChar w:fldCharType="begin"/>
            </w:r>
            <w:r w:rsidR="00C1624B">
              <w:rPr>
                <w:webHidden/>
              </w:rPr>
              <w:instrText xml:space="preserve"> PAGEREF _Toc163462635 \h </w:instrText>
            </w:r>
            <w:r w:rsidR="00C1624B">
              <w:rPr>
                <w:webHidden/>
              </w:rPr>
            </w:r>
            <w:r w:rsidR="00C1624B">
              <w:rPr>
                <w:webHidden/>
              </w:rPr>
              <w:fldChar w:fldCharType="separate"/>
            </w:r>
            <w:r w:rsidR="00E406E3">
              <w:rPr>
                <w:webHidden/>
              </w:rPr>
              <w:t>61</w:t>
            </w:r>
            <w:r w:rsidR="00C1624B">
              <w:rPr>
                <w:webHidden/>
              </w:rPr>
              <w:fldChar w:fldCharType="end"/>
            </w:r>
          </w:hyperlink>
        </w:p>
        <w:p w14:paraId="4DE3FB42" w14:textId="2F2F3B68" w:rsidR="00C1624B" w:rsidRDefault="00000000">
          <w:pPr>
            <w:pStyle w:val="Spistreci2"/>
            <w:rPr>
              <w:rFonts w:asciiTheme="minorHAnsi" w:eastAsiaTheme="minorEastAsia" w:hAnsiTheme="minorHAnsi" w:cstheme="minorBidi"/>
              <w:color w:val="auto"/>
              <w:kern w:val="2"/>
              <w:sz w:val="22"/>
              <w:lang w:eastAsia="pl-PL"/>
              <w14:ligatures w14:val="standardContextual"/>
            </w:rPr>
          </w:pPr>
          <w:hyperlink w:anchor="_Toc163462636" w:history="1">
            <w:r w:rsidR="00C1624B" w:rsidRPr="008C5ED4">
              <w:rPr>
                <w:rStyle w:val="Hipercze"/>
              </w:rPr>
              <w:t>2.1</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Dane i wnioski wynikające ze sporządzonych strategicznych map hałasu</w:t>
            </w:r>
            <w:r w:rsidR="00C1624B">
              <w:rPr>
                <w:webHidden/>
              </w:rPr>
              <w:tab/>
            </w:r>
            <w:r w:rsidR="00C1624B">
              <w:rPr>
                <w:webHidden/>
              </w:rPr>
              <w:fldChar w:fldCharType="begin"/>
            </w:r>
            <w:r w:rsidR="00C1624B">
              <w:rPr>
                <w:webHidden/>
              </w:rPr>
              <w:instrText xml:space="preserve"> PAGEREF _Toc163462636 \h </w:instrText>
            </w:r>
            <w:r w:rsidR="00C1624B">
              <w:rPr>
                <w:webHidden/>
              </w:rPr>
            </w:r>
            <w:r w:rsidR="00C1624B">
              <w:rPr>
                <w:webHidden/>
              </w:rPr>
              <w:fldChar w:fldCharType="separate"/>
            </w:r>
            <w:r w:rsidR="00E406E3">
              <w:rPr>
                <w:webHidden/>
              </w:rPr>
              <w:t>61</w:t>
            </w:r>
            <w:r w:rsidR="00C1624B">
              <w:rPr>
                <w:webHidden/>
              </w:rPr>
              <w:fldChar w:fldCharType="end"/>
            </w:r>
          </w:hyperlink>
        </w:p>
        <w:p w14:paraId="3E2AE8E2" w14:textId="18615BEF" w:rsidR="00C1624B"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3462637" w:history="1">
            <w:r w:rsidR="00C1624B" w:rsidRPr="008C5ED4">
              <w:rPr>
                <w:rStyle w:val="Hipercze"/>
              </w:rPr>
              <w:t>2.1.1</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Wykaz terenów wymagających podjęcia działań ograniczających poziom hałasu w środowisku wraz ze wskazaniem liczby mieszkańców na tych terenach</w:t>
            </w:r>
            <w:r w:rsidR="00C1624B">
              <w:rPr>
                <w:webHidden/>
              </w:rPr>
              <w:tab/>
            </w:r>
            <w:r w:rsidR="00C1624B">
              <w:rPr>
                <w:webHidden/>
              </w:rPr>
              <w:fldChar w:fldCharType="begin"/>
            </w:r>
            <w:r w:rsidR="00C1624B">
              <w:rPr>
                <w:webHidden/>
              </w:rPr>
              <w:instrText xml:space="preserve"> PAGEREF _Toc163462637 \h </w:instrText>
            </w:r>
            <w:r w:rsidR="00C1624B">
              <w:rPr>
                <w:webHidden/>
              </w:rPr>
            </w:r>
            <w:r w:rsidR="00C1624B">
              <w:rPr>
                <w:webHidden/>
              </w:rPr>
              <w:fldChar w:fldCharType="separate"/>
            </w:r>
            <w:r w:rsidR="00E406E3">
              <w:rPr>
                <w:webHidden/>
              </w:rPr>
              <w:t>61</w:t>
            </w:r>
            <w:r w:rsidR="00C1624B">
              <w:rPr>
                <w:webHidden/>
              </w:rPr>
              <w:fldChar w:fldCharType="end"/>
            </w:r>
          </w:hyperlink>
        </w:p>
        <w:p w14:paraId="0F34F66E" w14:textId="1A7F50AC" w:rsidR="00C1624B"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3462638" w:history="1">
            <w:r w:rsidR="00C1624B" w:rsidRPr="008C5ED4">
              <w:rPr>
                <w:rStyle w:val="Hipercze"/>
              </w:rPr>
              <w:t>2.1.2</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Identyfikacja dominujących źródeł hałasu</w:t>
            </w:r>
            <w:r w:rsidR="00C1624B">
              <w:rPr>
                <w:webHidden/>
              </w:rPr>
              <w:tab/>
            </w:r>
            <w:r w:rsidR="00C1624B">
              <w:rPr>
                <w:webHidden/>
              </w:rPr>
              <w:fldChar w:fldCharType="begin"/>
            </w:r>
            <w:r w:rsidR="00C1624B">
              <w:rPr>
                <w:webHidden/>
              </w:rPr>
              <w:instrText xml:space="preserve"> PAGEREF _Toc163462638 \h </w:instrText>
            </w:r>
            <w:r w:rsidR="00C1624B">
              <w:rPr>
                <w:webHidden/>
              </w:rPr>
            </w:r>
            <w:r w:rsidR="00C1624B">
              <w:rPr>
                <w:webHidden/>
              </w:rPr>
              <w:fldChar w:fldCharType="separate"/>
            </w:r>
            <w:r w:rsidR="00E406E3">
              <w:rPr>
                <w:webHidden/>
              </w:rPr>
              <w:t>79</w:t>
            </w:r>
            <w:r w:rsidR="00C1624B">
              <w:rPr>
                <w:webHidden/>
              </w:rPr>
              <w:fldChar w:fldCharType="end"/>
            </w:r>
          </w:hyperlink>
        </w:p>
        <w:p w14:paraId="7DDE82A5" w14:textId="2A7AD04A" w:rsidR="00C1624B"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3462639" w:history="1">
            <w:r w:rsidR="00C1624B" w:rsidRPr="008C5ED4">
              <w:rPr>
                <w:rStyle w:val="Hipercze"/>
              </w:rPr>
              <w:t>2.1.3</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Identyfikacja obszarów, które spełniają kryteria obszarów cichych</w:t>
            </w:r>
            <w:r w:rsidR="00C1624B">
              <w:rPr>
                <w:webHidden/>
              </w:rPr>
              <w:tab/>
            </w:r>
            <w:r w:rsidR="00C1624B">
              <w:rPr>
                <w:webHidden/>
              </w:rPr>
              <w:fldChar w:fldCharType="begin"/>
            </w:r>
            <w:r w:rsidR="00C1624B">
              <w:rPr>
                <w:webHidden/>
              </w:rPr>
              <w:instrText xml:space="preserve"> PAGEREF _Toc163462639 \h </w:instrText>
            </w:r>
            <w:r w:rsidR="00C1624B">
              <w:rPr>
                <w:webHidden/>
              </w:rPr>
            </w:r>
            <w:r w:rsidR="00C1624B">
              <w:rPr>
                <w:webHidden/>
              </w:rPr>
              <w:fldChar w:fldCharType="separate"/>
            </w:r>
            <w:r w:rsidR="00E406E3">
              <w:rPr>
                <w:webHidden/>
              </w:rPr>
              <w:t>80</w:t>
            </w:r>
            <w:r w:rsidR="00C1624B">
              <w:rPr>
                <w:webHidden/>
              </w:rPr>
              <w:fldChar w:fldCharType="end"/>
            </w:r>
          </w:hyperlink>
        </w:p>
        <w:p w14:paraId="5C46E5FB" w14:textId="35BD3349" w:rsidR="00C1624B"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3462640" w:history="1">
            <w:r w:rsidR="00C1624B" w:rsidRPr="008C5ED4">
              <w:rPr>
                <w:rStyle w:val="Hipercze"/>
              </w:rPr>
              <w:t>2.1.4</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Zestawienie propozycji działań przedstawionych na strategicznych mapach hałasu w zakresie ochrony przed hałasem planowanych do realizacji w ciągu 5 lat, licząc od roku następującego po roku sporządzenia strategicznej mapy hałasu, oraz planowanych do realizacji w ciągu 6-10 lat, licząc od roku następującego po roku sporządzenia map</w:t>
            </w:r>
            <w:r w:rsidR="00C1624B">
              <w:rPr>
                <w:webHidden/>
              </w:rPr>
              <w:tab/>
            </w:r>
            <w:r w:rsidR="00C1624B">
              <w:rPr>
                <w:webHidden/>
              </w:rPr>
              <w:fldChar w:fldCharType="begin"/>
            </w:r>
            <w:r w:rsidR="00C1624B">
              <w:rPr>
                <w:webHidden/>
              </w:rPr>
              <w:instrText xml:space="preserve"> PAGEREF _Toc163462640 \h </w:instrText>
            </w:r>
            <w:r w:rsidR="00C1624B">
              <w:rPr>
                <w:webHidden/>
              </w:rPr>
            </w:r>
            <w:r w:rsidR="00C1624B">
              <w:rPr>
                <w:webHidden/>
              </w:rPr>
              <w:fldChar w:fldCharType="separate"/>
            </w:r>
            <w:r w:rsidR="00E406E3">
              <w:rPr>
                <w:webHidden/>
              </w:rPr>
              <w:t>99</w:t>
            </w:r>
            <w:r w:rsidR="00C1624B">
              <w:rPr>
                <w:webHidden/>
              </w:rPr>
              <w:fldChar w:fldCharType="end"/>
            </w:r>
          </w:hyperlink>
        </w:p>
        <w:p w14:paraId="26F1B9B5" w14:textId="67C3EA08" w:rsidR="00C1624B" w:rsidRDefault="00000000">
          <w:pPr>
            <w:pStyle w:val="Spistreci2"/>
            <w:rPr>
              <w:rFonts w:asciiTheme="minorHAnsi" w:eastAsiaTheme="minorEastAsia" w:hAnsiTheme="minorHAnsi" w:cstheme="minorBidi"/>
              <w:color w:val="auto"/>
              <w:kern w:val="2"/>
              <w:sz w:val="22"/>
              <w:lang w:eastAsia="pl-PL"/>
              <w14:ligatures w14:val="standardContextual"/>
            </w:rPr>
          </w:pPr>
          <w:hyperlink w:anchor="_Toc163462641" w:history="1">
            <w:r w:rsidR="00C1624B" w:rsidRPr="008C5ED4">
              <w:rPr>
                <w:rStyle w:val="Hipercze"/>
              </w:rPr>
              <w:t>2.2</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Ocena realizacji poprzedniego programu</w:t>
            </w:r>
            <w:r w:rsidR="00C1624B">
              <w:rPr>
                <w:webHidden/>
              </w:rPr>
              <w:tab/>
            </w:r>
            <w:r w:rsidR="00C1624B">
              <w:rPr>
                <w:webHidden/>
              </w:rPr>
              <w:fldChar w:fldCharType="begin"/>
            </w:r>
            <w:r w:rsidR="00C1624B">
              <w:rPr>
                <w:webHidden/>
              </w:rPr>
              <w:instrText xml:space="preserve"> PAGEREF _Toc163462641 \h </w:instrText>
            </w:r>
            <w:r w:rsidR="00C1624B">
              <w:rPr>
                <w:webHidden/>
              </w:rPr>
            </w:r>
            <w:r w:rsidR="00C1624B">
              <w:rPr>
                <w:webHidden/>
              </w:rPr>
              <w:fldChar w:fldCharType="separate"/>
            </w:r>
            <w:r w:rsidR="00E406E3">
              <w:rPr>
                <w:webHidden/>
              </w:rPr>
              <w:t>104</w:t>
            </w:r>
            <w:r w:rsidR="00C1624B">
              <w:rPr>
                <w:webHidden/>
              </w:rPr>
              <w:fldChar w:fldCharType="end"/>
            </w:r>
          </w:hyperlink>
        </w:p>
        <w:p w14:paraId="226E2155" w14:textId="3B12FF5B" w:rsidR="00C1624B"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3462642" w:history="1">
            <w:r w:rsidR="00C1624B" w:rsidRPr="008C5ED4">
              <w:rPr>
                <w:rStyle w:val="Hipercze"/>
              </w:rPr>
              <w:t>2.2.1</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Wykaz zrealizowanych działań w zakresie ochrony przed hałasem wskazanych w poprzednim programie, innych niż wskazane w poprzednim programie a mających na celu ochronę przed hałasem oraz działań wskazanych w poprzednim programie a niezrealizowanych, wraz z ocenę czy powinny być zrealizowane w obecnym programie</w:t>
            </w:r>
            <w:r w:rsidR="00C1624B">
              <w:rPr>
                <w:webHidden/>
              </w:rPr>
              <w:tab/>
            </w:r>
            <w:r w:rsidR="00C1624B">
              <w:rPr>
                <w:webHidden/>
              </w:rPr>
              <w:fldChar w:fldCharType="begin"/>
            </w:r>
            <w:r w:rsidR="00C1624B">
              <w:rPr>
                <w:webHidden/>
              </w:rPr>
              <w:instrText xml:space="preserve"> PAGEREF _Toc163462642 \h </w:instrText>
            </w:r>
            <w:r w:rsidR="00C1624B">
              <w:rPr>
                <w:webHidden/>
              </w:rPr>
            </w:r>
            <w:r w:rsidR="00C1624B">
              <w:rPr>
                <w:webHidden/>
              </w:rPr>
              <w:fldChar w:fldCharType="separate"/>
            </w:r>
            <w:r w:rsidR="00E406E3">
              <w:rPr>
                <w:webHidden/>
              </w:rPr>
              <w:t>104</w:t>
            </w:r>
            <w:r w:rsidR="00C1624B">
              <w:rPr>
                <w:webHidden/>
              </w:rPr>
              <w:fldChar w:fldCharType="end"/>
            </w:r>
          </w:hyperlink>
        </w:p>
        <w:p w14:paraId="760185C7" w14:textId="0B71EB95" w:rsidR="00C1624B"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3462643" w:history="1">
            <w:r w:rsidR="00C1624B" w:rsidRPr="008C5ED4">
              <w:rPr>
                <w:rStyle w:val="Hipercze"/>
              </w:rPr>
              <w:t>2.2.2</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Wykaz zrealizowanych działań w zakresie ochrony przed hałasem innych niż wskazane w poprzednim programie</w:t>
            </w:r>
            <w:r w:rsidR="00C1624B">
              <w:rPr>
                <w:webHidden/>
              </w:rPr>
              <w:tab/>
            </w:r>
            <w:r w:rsidR="00C1624B">
              <w:rPr>
                <w:webHidden/>
              </w:rPr>
              <w:fldChar w:fldCharType="begin"/>
            </w:r>
            <w:r w:rsidR="00C1624B">
              <w:rPr>
                <w:webHidden/>
              </w:rPr>
              <w:instrText xml:space="preserve"> PAGEREF _Toc163462643 \h </w:instrText>
            </w:r>
            <w:r w:rsidR="00C1624B">
              <w:rPr>
                <w:webHidden/>
              </w:rPr>
            </w:r>
            <w:r w:rsidR="00C1624B">
              <w:rPr>
                <w:webHidden/>
              </w:rPr>
              <w:fldChar w:fldCharType="separate"/>
            </w:r>
            <w:r w:rsidR="00E406E3">
              <w:rPr>
                <w:webHidden/>
              </w:rPr>
              <w:t>149</w:t>
            </w:r>
            <w:r w:rsidR="00C1624B">
              <w:rPr>
                <w:webHidden/>
              </w:rPr>
              <w:fldChar w:fldCharType="end"/>
            </w:r>
          </w:hyperlink>
        </w:p>
        <w:p w14:paraId="33762392" w14:textId="18701C1C" w:rsidR="00C1624B" w:rsidRDefault="00000000">
          <w:pPr>
            <w:pStyle w:val="Spistreci2"/>
            <w:rPr>
              <w:rFonts w:asciiTheme="minorHAnsi" w:eastAsiaTheme="minorEastAsia" w:hAnsiTheme="minorHAnsi" w:cstheme="minorBidi"/>
              <w:color w:val="auto"/>
              <w:kern w:val="2"/>
              <w:sz w:val="22"/>
              <w:lang w:eastAsia="pl-PL"/>
              <w14:ligatures w14:val="standardContextual"/>
            </w:rPr>
          </w:pPr>
          <w:hyperlink w:anchor="_Toc163462644" w:history="1">
            <w:r w:rsidR="00C1624B" w:rsidRPr="008C5ED4">
              <w:rPr>
                <w:rStyle w:val="Hipercze"/>
              </w:rPr>
              <w:t>2.3</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Analiza materiałów, dokumentów i publikacji wykorzystanych do opracowania programu</w:t>
            </w:r>
            <w:r w:rsidR="00C1624B">
              <w:rPr>
                <w:webHidden/>
              </w:rPr>
              <w:tab/>
            </w:r>
            <w:r w:rsidR="00C1624B">
              <w:rPr>
                <w:webHidden/>
              </w:rPr>
              <w:fldChar w:fldCharType="begin"/>
            </w:r>
            <w:r w:rsidR="00C1624B">
              <w:rPr>
                <w:webHidden/>
              </w:rPr>
              <w:instrText xml:space="preserve"> PAGEREF _Toc163462644 \h </w:instrText>
            </w:r>
            <w:r w:rsidR="00C1624B">
              <w:rPr>
                <w:webHidden/>
              </w:rPr>
            </w:r>
            <w:r w:rsidR="00C1624B">
              <w:rPr>
                <w:webHidden/>
              </w:rPr>
              <w:fldChar w:fldCharType="separate"/>
            </w:r>
            <w:r w:rsidR="00E406E3">
              <w:rPr>
                <w:webHidden/>
              </w:rPr>
              <w:t>149</w:t>
            </w:r>
            <w:r w:rsidR="00C1624B">
              <w:rPr>
                <w:webHidden/>
              </w:rPr>
              <w:fldChar w:fldCharType="end"/>
            </w:r>
          </w:hyperlink>
        </w:p>
        <w:p w14:paraId="563F70AE" w14:textId="4BF8B377" w:rsidR="00C1624B"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3462645" w:history="1">
            <w:r w:rsidR="00C1624B" w:rsidRPr="008C5ED4">
              <w:rPr>
                <w:rStyle w:val="Hipercze"/>
              </w:rPr>
              <w:t>2.3.1</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 xml:space="preserve">Polityki, strategie, plany lub programy, o których mowa w art. 46 ust. 1 pkt 2 i 3 ustawy z dnia 3 października 2008 r. o udostępnianiu informacji o środowisku i jego ochronie, udziale społeczeństwa w ochronie </w:t>
            </w:r>
            <w:r w:rsidR="00C1624B" w:rsidRPr="008C5ED4">
              <w:rPr>
                <w:rStyle w:val="Hipercze"/>
              </w:rPr>
              <w:lastRenderedPageBreak/>
              <w:t>środowiska oraz o ocenach oddziaływania na śodowisko (Dz. U. z 2021 r. poz. 247, 784, 922 i 1211), oraz projektu, o którym mowa w art. 47 ust. 1 tej ustawy</w:t>
            </w:r>
            <w:r w:rsidR="00C1624B">
              <w:rPr>
                <w:webHidden/>
              </w:rPr>
              <w:tab/>
            </w:r>
            <w:r w:rsidR="00C1624B">
              <w:rPr>
                <w:webHidden/>
              </w:rPr>
              <w:fldChar w:fldCharType="begin"/>
            </w:r>
            <w:r w:rsidR="00C1624B">
              <w:rPr>
                <w:webHidden/>
              </w:rPr>
              <w:instrText xml:space="preserve"> PAGEREF _Toc163462645 \h </w:instrText>
            </w:r>
            <w:r w:rsidR="00C1624B">
              <w:rPr>
                <w:webHidden/>
              </w:rPr>
            </w:r>
            <w:r w:rsidR="00C1624B">
              <w:rPr>
                <w:webHidden/>
              </w:rPr>
              <w:fldChar w:fldCharType="separate"/>
            </w:r>
            <w:r w:rsidR="00E406E3">
              <w:rPr>
                <w:webHidden/>
              </w:rPr>
              <w:t>149</w:t>
            </w:r>
            <w:r w:rsidR="00C1624B">
              <w:rPr>
                <w:webHidden/>
              </w:rPr>
              <w:fldChar w:fldCharType="end"/>
            </w:r>
          </w:hyperlink>
        </w:p>
        <w:p w14:paraId="5AD2987A" w14:textId="551025E3" w:rsidR="00C1624B"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3462646" w:history="1">
            <w:r w:rsidR="00C1624B" w:rsidRPr="008C5ED4">
              <w:rPr>
                <w:rStyle w:val="Hipercze"/>
              </w:rPr>
              <w:t>2.3.2</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Obowiązujące wojewódzkie, powiatowe i gminne programy ochrony środowiska</w:t>
            </w:r>
            <w:r w:rsidR="00C1624B">
              <w:rPr>
                <w:webHidden/>
              </w:rPr>
              <w:tab/>
            </w:r>
            <w:r w:rsidR="00C1624B">
              <w:rPr>
                <w:webHidden/>
              </w:rPr>
              <w:fldChar w:fldCharType="begin"/>
            </w:r>
            <w:r w:rsidR="00C1624B">
              <w:rPr>
                <w:webHidden/>
              </w:rPr>
              <w:instrText xml:space="preserve"> PAGEREF _Toc163462646 \h </w:instrText>
            </w:r>
            <w:r w:rsidR="00C1624B">
              <w:rPr>
                <w:webHidden/>
              </w:rPr>
            </w:r>
            <w:r w:rsidR="00C1624B">
              <w:rPr>
                <w:webHidden/>
              </w:rPr>
              <w:fldChar w:fldCharType="separate"/>
            </w:r>
            <w:r w:rsidR="00E406E3">
              <w:rPr>
                <w:webHidden/>
              </w:rPr>
              <w:t>155</w:t>
            </w:r>
            <w:r w:rsidR="00C1624B">
              <w:rPr>
                <w:webHidden/>
              </w:rPr>
              <w:fldChar w:fldCharType="end"/>
            </w:r>
          </w:hyperlink>
        </w:p>
        <w:p w14:paraId="5C307548" w14:textId="42BA765C" w:rsidR="00C1624B"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3462647" w:history="1">
            <w:r w:rsidR="00C1624B" w:rsidRPr="008C5ED4">
              <w:rPr>
                <w:rStyle w:val="Hipercze"/>
              </w:rPr>
              <w:t>2.3.3</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Przepisy prawa, w tym prawa miejscowego, mających wpływ na stan akustyczny środowiska</w:t>
            </w:r>
            <w:r w:rsidR="00C1624B">
              <w:rPr>
                <w:webHidden/>
              </w:rPr>
              <w:tab/>
            </w:r>
            <w:r w:rsidR="00C1624B">
              <w:rPr>
                <w:webHidden/>
              </w:rPr>
              <w:fldChar w:fldCharType="begin"/>
            </w:r>
            <w:r w:rsidR="00C1624B">
              <w:rPr>
                <w:webHidden/>
              </w:rPr>
              <w:instrText xml:space="preserve"> PAGEREF _Toc163462647 \h </w:instrText>
            </w:r>
            <w:r w:rsidR="00C1624B">
              <w:rPr>
                <w:webHidden/>
              </w:rPr>
            </w:r>
            <w:r w:rsidR="00C1624B">
              <w:rPr>
                <w:webHidden/>
              </w:rPr>
              <w:fldChar w:fldCharType="separate"/>
            </w:r>
            <w:r w:rsidR="00E406E3">
              <w:rPr>
                <w:webHidden/>
              </w:rPr>
              <w:t>157</w:t>
            </w:r>
            <w:r w:rsidR="00C1624B">
              <w:rPr>
                <w:webHidden/>
              </w:rPr>
              <w:fldChar w:fldCharType="end"/>
            </w:r>
          </w:hyperlink>
        </w:p>
        <w:p w14:paraId="4A1039C0" w14:textId="7CC5F82D" w:rsidR="00C1624B"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3462648" w:history="1">
            <w:r w:rsidR="00C1624B" w:rsidRPr="008C5ED4">
              <w:rPr>
                <w:rStyle w:val="Hipercze"/>
              </w:rPr>
              <w:t>2.3.4</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Prawomocne decyzje określające warunki korzystania ze środowiska, w których określono dopuszczalne poziomy hałasu, oraz inne dokumenty i materiały sporządzone dla potrzeb postępowań administracyjnych prowadzonych w stosunku do podmiotów korzystających ze środowiska, których działalność ma negatywny wpływ na stan akustyczny środowiska, przez uwzględnienie przedstawionych w tych dokumentach działań w zakresie ochrony przed hałasem jako wiążących dla realizacji programu – w odniesieniu do elementów programu, o których mowa w § 7 pkt 1–4</w:t>
            </w:r>
            <w:r w:rsidR="00C1624B">
              <w:rPr>
                <w:webHidden/>
              </w:rPr>
              <w:tab/>
            </w:r>
            <w:r w:rsidR="00C1624B">
              <w:rPr>
                <w:webHidden/>
              </w:rPr>
              <w:fldChar w:fldCharType="begin"/>
            </w:r>
            <w:r w:rsidR="00C1624B">
              <w:rPr>
                <w:webHidden/>
              </w:rPr>
              <w:instrText xml:space="preserve"> PAGEREF _Toc163462648 \h </w:instrText>
            </w:r>
            <w:r w:rsidR="00C1624B">
              <w:rPr>
                <w:webHidden/>
              </w:rPr>
            </w:r>
            <w:r w:rsidR="00C1624B">
              <w:rPr>
                <w:webHidden/>
              </w:rPr>
              <w:fldChar w:fldCharType="separate"/>
            </w:r>
            <w:r w:rsidR="00E406E3">
              <w:rPr>
                <w:webHidden/>
              </w:rPr>
              <w:t>157</w:t>
            </w:r>
            <w:r w:rsidR="00C1624B">
              <w:rPr>
                <w:webHidden/>
              </w:rPr>
              <w:fldChar w:fldCharType="end"/>
            </w:r>
          </w:hyperlink>
        </w:p>
        <w:p w14:paraId="6B84587C" w14:textId="0654990C" w:rsidR="00C1624B"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3462649" w:history="1">
            <w:r w:rsidR="00C1624B" w:rsidRPr="008C5ED4">
              <w:rPr>
                <w:rStyle w:val="Hipercze"/>
              </w:rPr>
              <w:t>2.3.5</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Przepisy dotyczące emisji hałasu z instalacji i urządzeń, w tym pojazdów, mających negatywny wpływ na stan akustyczny środowiska</w:t>
            </w:r>
            <w:r w:rsidR="00C1624B">
              <w:rPr>
                <w:webHidden/>
              </w:rPr>
              <w:tab/>
            </w:r>
            <w:r w:rsidR="00C1624B">
              <w:rPr>
                <w:webHidden/>
              </w:rPr>
              <w:fldChar w:fldCharType="begin"/>
            </w:r>
            <w:r w:rsidR="00C1624B">
              <w:rPr>
                <w:webHidden/>
              </w:rPr>
              <w:instrText xml:space="preserve"> PAGEREF _Toc163462649 \h </w:instrText>
            </w:r>
            <w:r w:rsidR="00C1624B">
              <w:rPr>
                <w:webHidden/>
              </w:rPr>
            </w:r>
            <w:r w:rsidR="00C1624B">
              <w:rPr>
                <w:webHidden/>
              </w:rPr>
              <w:fldChar w:fldCharType="separate"/>
            </w:r>
            <w:r w:rsidR="00E406E3">
              <w:rPr>
                <w:webHidden/>
              </w:rPr>
              <w:t>175</w:t>
            </w:r>
            <w:r w:rsidR="00C1624B">
              <w:rPr>
                <w:webHidden/>
              </w:rPr>
              <w:fldChar w:fldCharType="end"/>
            </w:r>
          </w:hyperlink>
        </w:p>
        <w:p w14:paraId="4F436FCD" w14:textId="2944D795" w:rsidR="00C1624B"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3462650" w:history="1">
            <w:r w:rsidR="00C1624B" w:rsidRPr="008C5ED4">
              <w:rPr>
                <w:rStyle w:val="Hipercze"/>
              </w:rPr>
              <w:t>2.3.6</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Nowe, dostępne techniki i technologie w zakresie ograniczania hałasu</w:t>
            </w:r>
            <w:r w:rsidR="00C1624B">
              <w:rPr>
                <w:webHidden/>
              </w:rPr>
              <w:tab/>
            </w:r>
            <w:r w:rsidR="00C1624B">
              <w:rPr>
                <w:webHidden/>
              </w:rPr>
              <w:fldChar w:fldCharType="begin"/>
            </w:r>
            <w:r w:rsidR="00C1624B">
              <w:rPr>
                <w:webHidden/>
              </w:rPr>
              <w:instrText xml:space="preserve"> PAGEREF _Toc163462650 \h </w:instrText>
            </w:r>
            <w:r w:rsidR="00C1624B">
              <w:rPr>
                <w:webHidden/>
              </w:rPr>
            </w:r>
            <w:r w:rsidR="00C1624B">
              <w:rPr>
                <w:webHidden/>
              </w:rPr>
              <w:fldChar w:fldCharType="separate"/>
            </w:r>
            <w:r w:rsidR="00E406E3">
              <w:rPr>
                <w:webHidden/>
              </w:rPr>
              <w:t>175</w:t>
            </w:r>
            <w:r w:rsidR="00C1624B">
              <w:rPr>
                <w:webHidden/>
              </w:rPr>
              <w:fldChar w:fldCharType="end"/>
            </w:r>
          </w:hyperlink>
        </w:p>
        <w:p w14:paraId="6924F4E5" w14:textId="4F168A4E" w:rsidR="00C1624B"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3462651" w:history="1">
            <w:r w:rsidR="00C1624B" w:rsidRPr="008C5ED4">
              <w:rPr>
                <w:rStyle w:val="Hipercze"/>
              </w:rPr>
              <w:t>2.3.7</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Planowane inwestycje ograniczających emisję hałasu oraz ograniczające rozprzestrzenianie się hałasu wynikające z przyjętych polityk, strategii, planów lub programów, o których mowa w art. 46 ust. 1 pkt 2 i 3 ustawy z dnia 3 października 2008 r. o udostępianiu informacji o środowisku i jego ochronie, udziale społeczeństwa w ochronie środowiska oraz o ocenach oddziaływania na środowisko, oraz projektów, o których mowa w art. 47 ust. 1 tej ustawy, oraz zmniejszających liczbę osób narażonych na ponadnormatywne oddziaływania przez indywidualną ochronę budynków.</w:t>
            </w:r>
            <w:r w:rsidR="00C1624B">
              <w:rPr>
                <w:webHidden/>
              </w:rPr>
              <w:tab/>
            </w:r>
            <w:r w:rsidR="00C1624B">
              <w:rPr>
                <w:webHidden/>
              </w:rPr>
              <w:fldChar w:fldCharType="begin"/>
            </w:r>
            <w:r w:rsidR="00C1624B">
              <w:rPr>
                <w:webHidden/>
              </w:rPr>
              <w:instrText xml:space="preserve"> PAGEREF _Toc163462651 \h </w:instrText>
            </w:r>
            <w:r w:rsidR="00C1624B">
              <w:rPr>
                <w:webHidden/>
              </w:rPr>
            </w:r>
            <w:r w:rsidR="00C1624B">
              <w:rPr>
                <w:webHidden/>
              </w:rPr>
              <w:fldChar w:fldCharType="separate"/>
            </w:r>
            <w:r w:rsidR="00E406E3">
              <w:rPr>
                <w:webHidden/>
              </w:rPr>
              <w:t>177</w:t>
            </w:r>
            <w:r w:rsidR="00C1624B">
              <w:rPr>
                <w:webHidden/>
              </w:rPr>
              <w:fldChar w:fldCharType="end"/>
            </w:r>
          </w:hyperlink>
        </w:p>
        <w:p w14:paraId="49D3E4D6" w14:textId="4A0E0C05" w:rsidR="00C1624B" w:rsidRDefault="00000000">
          <w:pPr>
            <w:pStyle w:val="Spistreci1"/>
            <w:rPr>
              <w:rFonts w:asciiTheme="minorHAnsi" w:eastAsiaTheme="minorEastAsia" w:hAnsiTheme="minorHAnsi" w:cstheme="minorBidi"/>
              <w:color w:val="auto"/>
              <w:kern w:val="2"/>
              <w:sz w:val="22"/>
              <w:lang w:eastAsia="pl-PL"/>
              <w14:ligatures w14:val="standardContextual"/>
            </w:rPr>
          </w:pPr>
          <w:hyperlink w:anchor="_Toc163462652" w:history="1">
            <w:r w:rsidR="00C1624B" w:rsidRPr="008C5ED4">
              <w:rPr>
                <w:rStyle w:val="Hipercze"/>
              </w:rPr>
              <w:t>3</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Opis planowanych działań w zakresie ochrony przed hałasem</w:t>
            </w:r>
            <w:r w:rsidR="00C1624B">
              <w:rPr>
                <w:webHidden/>
              </w:rPr>
              <w:tab/>
            </w:r>
            <w:r w:rsidR="00C1624B">
              <w:rPr>
                <w:webHidden/>
              </w:rPr>
              <w:fldChar w:fldCharType="begin"/>
            </w:r>
            <w:r w:rsidR="00C1624B">
              <w:rPr>
                <w:webHidden/>
              </w:rPr>
              <w:instrText xml:space="preserve"> PAGEREF _Toc163462652 \h </w:instrText>
            </w:r>
            <w:r w:rsidR="00C1624B">
              <w:rPr>
                <w:webHidden/>
              </w:rPr>
            </w:r>
            <w:r w:rsidR="00C1624B">
              <w:rPr>
                <w:webHidden/>
              </w:rPr>
              <w:fldChar w:fldCharType="separate"/>
            </w:r>
            <w:r w:rsidR="00E406E3">
              <w:rPr>
                <w:webHidden/>
              </w:rPr>
              <w:t>178</w:t>
            </w:r>
            <w:r w:rsidR="00C1624B">
              <w:rPr>
                <w:webHidden/>
              </w:rPr>
              <w:fldChar w:fldCharType="end"/>
            </w:r>
          </w:hyperlink>
        </w:p>
        <w:p w14:paraId="60FEB1F1" w14:textId="6B9EC07A" w:rsidR="00C1624B" w:rsidRDefault="00000000">
          <w:pPr>
            <w:pStyle w:val="Spistreci2"/>
            <w:rPr>
              <w:rFonts w:asciiTheme="minorHAnsi" w:eastAsiaTheme="minorEastAsia" w:hAnsiTheme="minorHAnsi" w:cstheme="minorBidi"/>
              <w:color w:val="auto"/>
              <w:kern w:val="2"/>
              <w:sz w:val="22"/>
              <w:lang w:eastAsia="pl-PL"/>
              <w14:ligatures w14:val="standardContextual"/>
            </w:rPr>
          </w:pPr>
          <w:hyperlink w:anchor="_Toc163462653" w:history="1">
            <w:r w:rsidR="00C1624B" w:rsidRPr="008C5ED4">
              <w:rPr>
                <w:rStyle w:val="Hipercze"/>
              </w:rPr>
              <w:t>3.1</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Działania w zakresie ochrony przed hałasem planowane do podjęcia w ciągu 5 lat, licząc od roku uchwalenia programu, łącznie ze środkami zachowania obszarów cichych w aglomeracji i poza aglomeracją, wraz z określeniem podmiotu lub organu odpowiedzialnego a ich realizację. Harmonogram.</w:t>
            </w:r>
            <w:r w:rsidR="00C1624B">
              <w:rPr>
                <w:webHidden/>
              </w:rPr>
              <w:tab/>
            </w:r>
            <w:r w:rsidR="00C1624B">
              <w:rPr>
                <w:webHidden/>
              </w:rPr>
              <w:fldChar w:fldCharType="begin"/>
            </w:r>
            <w:r w:rsidR="00C1624B">
              <w:rPr>
                <w:webHidden/>
              </w:rPr>
              <w:instrText xml:space="preserve"> PAGEREF _Toc163462653 \h </w:instrText>
            </w:r>
            <w:r w:rsidR="00C1624B">
              <w:rPr>
                <w:webHidden/>
              </w:rPr>
            </w:r>
            <w:r w:rsidR="00C1624B">
              <w:rPr>
                <w:webHidden/>
              </w:rPr>
              <w:fldChar w:fldCharType="separate"/>
            </w:r>
            <w:r w:rsidR="00E406E3">
              <w:rPr>
                <w:webHidden/>
              </w:rPr>
              <w:t>178</w:t>
            </w:r>
            <w:r w:rsidR="00C1624B">
              <w:rPr>
                <w:webHidden/>
              </w:rPr>
              <w:fldChar w:fldCharType="end"/>
            </w:r>
          </w:hyperlink>
        </w:p>
        <w:p w14:paraId="25FD6057" w14:textId="0B7666BE" w:rsidR="00C1624B"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3462654" w:history="1">
            <w:r w:rsidR="00C1624B" w:rsidRPr="008C5ED4">
              <w:rPr>
                <w:rStyle w:val="Hipercze"/>
              </w:rPr>
              <w:t>3.1.1</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Aglomeracja – miasto Rzeszów</w:t>
            </w:r>
            <w:r w:rsidR="00C1624B">
              <w:rPr>
                <w:webHidden/>
              </w:rPr>
              <w:tab/>
            </w:r>
            <w:r w:rsidR="00C1624B">
              <w:rPr>
                <w:webHidden/>
              </w:rPr>
              <w:fldChar w:fldCharType="begin"/>
            </w:r>
            <w:r w:rsidR="00C1624B">
              <w:rPr>
                <w:webHidden/>
              </w:rPr>
              <w:instrText xml:space="preserve"> PAGEREF _Toc163462654 \h </w:instrText>
            </w:r>
            <w:r w:rsidR="00C1624B">
              <w:rPr>
                <w:webHidden/>
              </w:rPr>
            </w:r>
            <w:r w:rsidR="00C1624B">
              <w:rPr>
                <w:webHidden/>
              </w:rPr>
              <w:fldChar w:fldCharType="separate"/>
            </w:r>
            <w:r w:rsidR="00E406E3">
              <w:rPr>
                <w:webHidden/>
              </w:rPr>
              <w:t>181</w:t>
            </w:r>
            <w:r w:rsidR="00C1624B">
              <w:rPr>
                <w:webHidden/>
              </w:rPr>
              <w:fldChar w:fldCharType="end"/>
            </w:r>
          </w:hyperlink>
        </w:p>
        <w:p w14:paraId="0465B1C4" w14:textId="1AFA99FE" w:rsidR="00C1624B"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3462655" w:history="1">
            <w:r w:rsidR="00C1624B" w:rsidRPr="008C5ED4">
              <w:rPr>
                <w:rStyle w:val="Hipercze"/>
              </w:rPr>
              <w:t>3.1.2</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Tereny w otoczeniu dróg głównych poza aglomeracjami.</w:t>
            </w:r>
            <w:r w:rsidR="00C1624B">
              <w:rPr>
                <w:webHidden/>
              </w:rPr>
              <w:tab/>
            </w:r>
            <w:r w:rsidR="00C1624B">
              <w:rPr>
                <w:webHidden/>
              </w:rPr>
              <w:fldChar w:fldCharType="begin"/>
            </w:r>
            <w:r w:rsidR="00C1624B">
              <w:rPr>
                <w:webHidden/>
              </w:rPr>
              <w:instrText xml:space="preserve"> PAGEREF _Toc163462655 \h </w:instrText>
            </w:r>
            <w:r w:rsidR="00C1624B">
              <w:rPr>
                <w:webHidden/>
              </w:rPr>
            </w:r>
            <w:r w:rsidR="00C1624B">
              <w:rPr>
                <w:webHidden/>
              </w:rPr>
              <w:fldChar w:fldCharType="separate"/>
            </w:r>
            <w:r w:rsidR="00E406E3">
              <w:rPr>
                <w:webHidden/>
              </w:rPr>
              <w:t>199</w:t>
            </w:r>
            <w:r w:rsidR="00C1624B">
              <w:rPr>
                <w:webHidden/>
              </w:rPr>
              <w:fldChar w:fldCharType="end"/>
            </w:r>
          </w:hyperlink>
        </w:p>
        <w:p w14:paraId="4C615C9B" w14:textId="5DB0F604" w:rsidR="00C1624B" w:rsidRDefault="00000000">
          <w:pPr>
            <w:pStyle w:val="Spistreci2"/>
            <w:rPr>
              <w:rFonts w:asciiTheme="minorHAnsi" w:eastAsiaTheme="minorEastAsia" w:hAnsiTheme="minorHAnsi" w:cstheme="minorBidi"/>
              <w:color w:val="auto"/>
              <w:kern w:val="2"/>
              <w:sz w:val="22"/>
              <w:lang w:eastAsia="pl-PL"/>
              <w14:ligatures w14:val="standardContextual"/>
            </w:rPr>
          </w:pPr>
          <w:hyperlink w:anchor="_Toc163462656" w:history="1">
            <w:r w:rsidR="00C1624B" w:rsidRPr="008C5ED4">
              <w:rPr>
                <w:rStyle w:val="Hipercze"/>
              </w:rPr>
              <w:t>3.2</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Zestawienie szacunków dotyczących zmniejszenia liczby osób dotkniętych szkodliwym skutkiem oddziaływania hałasu</w:t>
            </w:r>
            <w:r w:rsidR="00C1624B">
              <w:rPr>
                <w:webHidden/>
              </w:rPr>
              <w:tab/>
            </w:r>
            <w:r w:rsidR="00C1624B">
              <w:rPr>
                <w:webHidden/>
              </w:rPr>
              <w:fldChar w:fldCharType="begin"/>
            </w:r>
            <w:r w:rsidR="00C1624B">
              <w:rPr>
                <w:webHidden/>
              </w:rPr>
              <w:instrText xml:space="preserve"> PAGEREF _Toc163462656 \h </w:instrText>
            </w:r>
            <w:r w:rsidR="00C1624B">
              <w:rPr>
                <w:webHidden/>
              </w:rPr>
            </w:r>
            <w:r w:rsidR="00C1624B">
              <w:rPr>
                <w:webHidden/>
              </w:rPr>
              <w:fldChar w:fldCharType="separate"/>
            </w:r>
            <w:r w:rsidR="00E406E3">
              <w:rPr>
                <w:webHidden/>
              </w:rPr>
              <w:t>233</w:t>
            </w:r>
            <w:r w:rsidR="00C1624B">
              <w:rPr>
                <w:webHidden/>
              </w:rPr>
              <w:fldChar w:fldCharType="end"/>
            </w:r>
          </w:hyperlink>
        </w:p>
        <w:p w14:paraId="4E2A8D2F" w14:textId="304AFD03" w:rsidR="00C1624B"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3462657" w:history="1">
            <w:r w:rsidR="00C1624B" w:rsidRPr="008C5ED4">
              <w:rPr>
                <w:rStyle w:val="Hipercze"/>
              </w:rPr>
              <w:t>3.2.1</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Zmniejszenie liczby osób dotkniętych szkodliwym skutkiem oddziaływania hałasu w postaci znacznej uciążliwości</w:t>
            </w:r>
            <w:r w:rsidR="00C1624B">
              <w:rPr>
                <w:webHidden/>
              </w:rPr>
              <w:tab/>
            </w:r>
            <w:r w:rsidR="00C1624B">
              <w:rPr>
                <w:webHidden/>
              </w:rPr>
              <w:fldChar w:fldCharType="begin"/>
            </w:r>
            <w:r w:rsidR="00C1624B">
              <w:rPr>
                <w:webHidden/>
              </w:rPr>
              <w:instrText xml:space="preserve"> PAGEREF _Toc163462657 \h </w:instrText>
            </w:r>
            <w:r w:rsidR="00C1624B">
              <w:rPr>
                <w:webHidden/>
              </w:rPr>
            </w:r>
            <w:r w:rsidR="00C1624B">
              <w:rPr>
                <w:webHidden/>
              </w:rPr>
              <w:fldChar w:fldCharType="separate"/>
            </w:r>
            <w:r w:rsidR="00E406E3">
              <w:rPr>
                <w:webHidden/>
              </w:rPr>
              <w:t>233</w:t>
            </w:r>
            <w:r w:rsidR="00C1624B">
              <w:rPr>
                <w:webHidden/>
              </w:rPr>
              <w:fldChar w:fldCharType="end"/>
            </w:r>
          </w:hyperlink>
        </w:p>
        <w:p w14:paraId="51772CF9" w14:textId="6F05CA86" w:rsidR="00C1624B"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3462658" w:history="1">
            <w:r w:rsidR="00C1624B" w:rsidRPr="008C5ED4">
              <w:rPr>
                <w:rStyle w:val="Hipercze"/>
              </w:rPr>
              <w:t>3.2.2</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Zmniejszenie liczby osób dotkniętych szkodliwym skutkiem oddziaływania hałasu w postaci znacznych zaburzeń snu</w:t>
            </w:r>
            <w:r w:rsidR="00C1624B">
              <w:rPr>
                <w:webHidden/>
              </w:rPr>
              <w:tab/>
            </w:r>
            <w:r w:rsidR="00C1624B">
              <w:rPr>
                <w:webHidden/>
              </w:rPr>
              <w:fldChar w:fldCharType="begin"/>
            </w:r>
            <w:r w:rsidR="00C1624B">
              <w:rPr>
                <w:webHidden/>
              </w:rPr>
              <w:instrText xml:space="preserve"> PAGEREF _Toc163462658 \h </w:instrText>
            </w:r>
            <w:r w:rsidR="00C1624B">
              <w:rPr>
                <w:webHidden/>
              </w:rPr>
            </w:r>
            <w:r w:rsidR="00C1624B">
              <w:rPr>
                <w:webHidden/>
              </w:rPr>
              <w:fldChar w:fldCharType="separate"/>
            </w:r>
            <w:r w:rsidR="00E406E3">
              <w:rPr>
                <w:webHidden/>
              </w:rPr>
              <w:t>236</w:t>
            </w:r>
            <w:r w:rsidR="00C1624B">
              <w:rPr>
                <w:webHidden/>
              </w:rPr>
              <w:fldChar w:fldCharType="end"/>
            </w:r>
          </w:hyperlink>
        </w:p>
        <w:p w14:paraId="640531AF" w14:textId="0515423B" w:rsidR="00C1624B"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3462659" w:history="1">
            <w:r w:rsidR="00C1624B" w:rsidRPr="008C5ED4">
              <w:rPr>
                <w:rStyle w:val="Hipercze"/>
              </w:rPr>
              <w:t>3.2.3</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Zmniejszenie liczby osób dotkniętych szkodliwym skutkiem oddziaływania hałasu w postaci choroby niedokrwiennej serca wskutek  oddziaływania hałasu drogowego</w:t>
            </w:r>
            <w:r w:rsidR="00C1624B">
              <w:rPr>
                <w:webHidden/>
              </w:rPr>
              <w:tab/>
            </w:r>
            <w:r w:rsidR="00C1624B">
              <w:rPr>
                <w:webHidden/>
              </w:rPr>
              <w:fldChar w:fldCharType="begin"/>
            </w:r>
            <w:r w:rsidR="00C1624B">
              <w:rPr>
                <w:webHidden/>
              </w:rPr>
              <w:instrText xml:space="preserve"> PAGEREF _Toc163462659 \h </w:instrText>
            </w:r>
            <w:r w:rsidR="00C1624B">
              <w:rPr>
                <w:webHidden/>
              </w:rPr>
            </w:r>
            <w:r w:rsidR="00C1624B">
              <w:rPr>
                <w:webHidden/>
              </w:rPr>
              <w:fldChar w:fldCharType="separate"/>
            </w:r>
            <w:r w:rsidR="00E406E3">
              <w:rPr>
                <w:webHidden/>
              </w:rPr>
              <w:t>241</w:t>
            </w:r>
            <w:r w:rsidR="00C1624B">
              <w:rPr>
                <w:webHidden/>
              </w:rPr>
              <w:fldChar w:fldCharType="end"/>
            </w:r>
          </w:hyperlink>
        </w:p>
        <w:p w14:paraId="364FEFA0" w14:textId="1328C1F7" w:rsidR="00C1624B" w:rsidRDefault="00000000">
          <w:pPr>
            <w:pStyle w:val="Spistreci2"/>
            <w:rPr>
              <w:rFonts w:asciiTheme="minorHAnsi" w:eastAsiaTheme="minorEastAsia" w:hAnsiTheme="minorHAnsi" w:cstheme="minorBidi"/>
              <w:color w:val="auto"/>
              <w:kern w:val="2"/>
              <w:sz w:val="22"/>
              <w:lang w:eastAsia="pl-PL"/>
              <w14:ligatures w14:val="standardContextual"/>
            </w:rPr>
          </w:pPr>
          <w:hyperlink w:anchor="_Toc163462660" w:history="1">
            <w:r w:rsidR="00C1624B" w:rsidRPr="008C5ED4">
              <w:rPr>
                <w:rStyle w:val="Hipercze"/>
              </w:rPr>
              <w:t>3.3</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Długofalowa strategia ukierunkowana na określenie i realizacje celów w zakresie ochrony przed hałasem, identyfikacja terenów które powinny zostać wyznaczone jako obszary ciche w aglomeracji i poza aglomeracją.</w:t>
            </w:r>
            <w:r w:rsidR="00C1624B">
              <w:rPr>
                <w:webHidden/>
              </w:rPr>
              <w:tab/>
            </w:r>
            <w:r w:rsidR="00C1624B">
              <w:rPr>
                <w:webHidden/>
              </w:rPr>
              <w:fldChar w:fldCharType="begin"/>
            </w:r>
            <w:r w:rsidR="00C1624B">
              <w:rPr>
                <w:webHidden/>
              </w:rPr>
              <w:instrText xml:space="preserve"> PAGEREF _Toc163462660 \h </w:instrText>
            </w:r>
            <w:r w:rsidR="00C1624B">
              <w:rPr>
                <w:webHidden/>
              </w:rPr>
            </w:r>
            <w:r w:rsidR="00C1624B">
              <w:rPr>
                <w:webHidden/>
              </w:rPr>
              <w:fldChar w:fldCharType="separate"/>
            </w:r>
            <w:r w:rsidR="00E406E3">
              <w:rPr>
                <w:webHidden/>
              </w:rPr>
              <w:t>244</w:t>
            </w:r>
            <w:r w:rsidR="00C1624B">
              <w:rPr>
                <w:webHidden/>
              </w:rPr>
              <w:fldChar w:fldCharType="end"/>
            </w:r>
          </w:hyperlink>
        </w:p>
        <w:p w14:paraId="33A899ED" w14:textId="7E29A2A8" w:rsidR="00C1624B"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3462661" w:history="1">
            <w:r w:rsidR="00C1624B" w:rsidRPr="008C5ED4">
              <w:rPr>
                <w:rStyle w:val="Hipercze"/>
              </w:rPr>
              <w:t>3.3.1</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Planowanie przestrzenne</w:t>
            </w:r>
            <w:r w:rsidR="00C1624B">
              <w:rPr>
                <w:webHidden/>
              </w:rPr>
              <w:tab/>
            </w:r>
            <w:r w:rsidR="00C1624B">
              <w:rPr>
                <w:webHidden/>
              </w:rPr>
              <w:fldChar w:fldCharType="begin"/>
            </w:r>
            <w:r w:rsidR="00C1624B">
              <w:rPr>
                <w:webHidden/>
              </w:rPr>
              <w:instrText xml:space="preserve"> PAGEREF _Toc163462661 \h </w:instrText>
            </w:r>
            <w:r w:rsidR="00C1624B">
              <w:rPr>
                <w:webHidden/>
              </w:rPr>
            </w:r>
            <w:r w:rsidR="00C1624B">
              <w:rPr>
                <w:webHidden/>
              </w:rPr>
              <w:fldChar w:fldCharType="separate"/>
            </w:r>
            <w:r w:rsidR="00E406E3">
              <w:rPr>
                <w:webHidden/>
              </w:rPr>
              <w:t>245</w:t>
            </w:r>
            <w:r w:rsidR="00C1624B">
              <w:rPr>
                <w:webHidden/>
              </w:rPr>
              <w:fldChar w:fldCharType="end"/>
            </w:r>
          </w:hyperlink>
        </w:p>
        <w:p w14:paraId="6625F9E7" w14:textId="48B91F7A" w:rsidR="00C1624B"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3462662" w:history="1">
            <w:r w:rsidR="00C1624B" w:rsidRPr="008C5ED4">
              <w:rPr>
                <w:rStyle w:val="Hipercze"/>
              </w:rPr>
              <w:t>3.3.2</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Polityka transportowa</w:t>
            </w:r>
            <w:r w:rsidR="00C1624B">
              <w:rPr>
                <w:webHidden/>
              </w:rPr>
              <w:tab/>
            </w:r>
            <w:r w:rsidR="00C1624B">
              <w:rPr>
                <w:webHidden/>
              </w:rPr>
              <w:fldChar w:fldCharType="begin"/>
            </w:r>
            <w:r w:rsidR="00C1624B">
              <w:rPr>
                <w:webHidden/>
              </w:rPr>
              <w:instrText xml:space="preserve"> PAGEREF _Toc163462662 \h </w:instrText>
            </w:r>
            <w:r w:rsidR="00C1624B">
              <w:rPr>
                <w:webHidden/>
              </w:rPr>
            </w:r>
            <w:r w:rsidR="00C1624B">
              <w:rPr>
                <w:webHidden/>
              </w:rPr>
              <w:fldChar w:fldCharType="separate"/>
            </w:r>
            <w:r w:rsidR="00E406E3">
              <w:rPr>
                <w:webHidden/>
              </w:rPr>
              <w:t>246</w:t>
            </w:r>
            <w:r w:rsidR="00C1624B">
              <w:rPr>
                <w:webHidden/>
              </w:rPr>
              <w:fldChar w:fldCharType="end"/>
            </w:r>
          </w:hyperlink>
        </w:p>
        <w:p w14:paraId="59F106D5" w14:textId="7A79C9C3" w:rsidR="00C1624B"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3462663" w:history="1">
            <w:r w:rsidR="00C1624B" w:rsidRPr="008C5ED4">
              <w:rPr>
                <w:rStyle w:val="Hipercze"/>
              </w:rPr>
              <w:t>3.3.3</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Strategia rozwoju infrastruktury rowerowej</w:t>
            </w:r>
            <w:r w:rsidR="00C1624B">
              <w:rPr>
                <w:webHidden/>
              </w:rPr>
              <w:tab/>
            </w:r>
            <w:r w:rsidR="00C1624B">
              <w:rPr>
                <w:webHidden/>
              </w:rPr>
              <w:fldChar w:fldCharType="begin"/>
            </w:r>
            <w:r w:rsidR="00C1624B">
              <w:rPr>
                <w:webHidden/>
              </w:rPr>
              <w:instrText xml:space="preserve"> PAGEREF _Toc163462663 \h </w:instrText>
            </w:r>
            <w:r w:rsidR="00C1624B">
              <w:rPr>
                <w:webHidden/>
              </w:rPr>
            </w:r>
            <w:r w:rsidR="00C1624B">
              <w:rPr>
                <w:webHidden/>
              </w:rPr>
              <w:fldChar w:fldCharType="separate"/>
            </w:r>
            <w:r w:rsidR="00E406E3">
              <w:rPr>
                <w:webHidden/>
              </w:rPr>
              <w:t>247</w:t>
            </w:r>
            <w:r w:rsidR="00C1624B">
              <w:rPr>
                <w:webHidden/>
              </w:rPr>
              <w:fldChar w:fldCharType="end"/>
            </w:r>
          </w:hyperlink>
        </w:p>
        <w:p w14:paraId="0E9FF325" w14:textId="46CDF57E" w:rsidR="00C1624B"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3462664" w:history="1">
            <w:r w:rsidR="00C1624B" w:rsidRPr="008C5ED4">
              <w:rPr>
                <w:rStyle w:val="Hipercze"/>
              </w:rPr>
              <w:t>3.3.4</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Program rozwoju transportu publicznego</w:t>
            </w:r>
            <w:r w:rsidR="00C1624B">
              <w:rPr>
                <w:webHidden/>
              </w:rPr>
              <w:tab/>
            </w:r>
            <w:r w:rsidR="00C1624B">
              <w:rPr>
                <w:webHidden/>
              </w:rPr>
              <w:fldChar w:fldCharType="begin"/>
            </w:r>
            <w:r w:rsidR="00C1624B">
              <w:rPr>
                <w:webHidden/>
              </w:rPr>
              <w:instrText xml:space="preserve"> PAGEREF _Toc163462664 \h </w:instrText>
            </w:r>
            <w:r w:rsidR="00C1624B">
              <w:rPr>
                <w:webHidden/>
              </w:rPr>
            </w:r>
            <w:r w:rsidR="00C1624B">
              <w:rPr>
                <w:webHidden/>
              </w:rPr>
              <w:fldChar w:fldCharType="separate"/>
            </w:r>
            <w:r w:rsidR="00E406E3">
              <w:rPr>
                <w:webHidden/>
              </w:rPr>
              <w:t>250</w:t>
            </w:r>
            <w:r w:rsidR="00C1624B">
              <w:rPr>
                <w:webHidden/>
              </w:rPr>
              <w:fldChar w:fldCharType="end"/>
            </w:r>
          </w:hyperlink>
        </w:p>
        <w:p w14:paraId="293F9D26" w14:textId="1CF7F9B7" w:rsidR="00C1624B"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3462665" w:history="1">
            <w:r w:rsidR="00C1624B" w:rsidRPr="008C5ED4">
              <w:rPr>
                <w:rStyle w:val="Hipercze"/>
              </w:rPr>
              <w:t>3.3.5</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Edukacja ekologiczna</w:t>
            </w:r>
            <w:r w:rsidR="00C1624B">
              <w:rPr>
                <w:webHidden/>
              </w:rPr>
              <w:tab/>
            </w:r>
            <w:r w:rsidR="00C1624B">
              <w:rPr>
                <w:webHidden/>
              </w:rPr>
              <w:fldChar w:fldCharType="begin"/>
            </w:r>
            <w:r w:rsidR="00C1624B">
              <w:rPr>
                <w:webHidden/>
              </w:rPr>
              <w:instrText xml:space="preserve"> PAGEREF _Toc163462665 \h </w:instrText>
            </w:r>
            <w:r w:rsidR="00C1624B">
              <w:rPr>
                <w:webHidden/>
              </w:rPr>
            </w:r>
            <w:r w:rsidR="00C1624B">
              <w:rPr>
                <w:webHidden/>
              </w:rPr>
              <w:fldChar w:fldCharType="separate"/>
            </w:r>
            <w:r w:rsidR="00E406E3">
              <w:rPr>
                <w:webHidden/>
              </w:rPr>
              <w:t>250</w:t>
            </w:r>
            <w:r w:rsidR="00C1624B">
              <w:rPr>
                <w:webHidden/>
              </w:rPr>
              <w:fldChar w:fldCharType="end"/>
            </w:r>
          </w:hyperlink>
        </w:p>
        <w:p w14:paraId="087C71F5" w14:textId="0AD433E8" w:rsidR="00C1624B"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3462666" w:history="1">
            <w:r w:rsidR="00C1624B" w:rsidRPr="008C5ED4">
              <w:rPr>
                <w:rStyle w:val="Hipercze"/>
              </w:rPr>
              <w:t>3.3.6</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Harmonogram realizacji strategii długofalowej</w:t>
            </w:r>
            <w:r w:rsidR="00C1624B">
              <w:rPr>
                <w:webHidden/>
              </w:rPr>
              <w:tab/>
            </w:r>
            <w:r w:rsidR="00C1624B">
              <w:rPr>
                <w:webHidden/>
              </w:rPr>
              <w:fldChar w:fldCharType="begin"/>
            </w:r>
            <w:r w:rsidR="00C1624B">
              <w:rPr>
                <w:webHidden/>
              </w:rPr>
              <w:instrText xml:space="preserve"> PAGEREF _Toc163462666 \h </w:instrText>
            </w:r>
            <w:r w:rsidR="00C1624B">
              <w:rPr>
                <w:webHidden/>
              </w:rPr>
            </w:r>
            <w:r w:rsidR="00C1624B">
              <w:rPr>
                <w:webHidden/>
              </w:rPr>
              <w:fldChar w:fldCharType="separate"/>
            </w:r>
            <w:r w:rsidR="00E406E3">
              <w:rPr>
                <w:webHidden/>
              </w:rPr>
              <w:t>251</w:t>
            </w:r>
            <w:r w:rsidR="00C1624B">
              <w:rPr>
                <w:webHidden/>
              </w:rPr>
              <w:fldChar w:fldCharType="end"/>
            </w:r>
          </w:hyperlink>
        </w:p>
        <w:p w14:paraId="292C6B7E" w14:textId="3D5DF545" w:rsidR="00C1624B" w:rsidRDefault="00000000">
          <w:pPr>
            <w:pStyle w:val="Spistreci2"/>
            <w:rPr>
              <w:rFonts w:asciiTheme="minorHAnsi" w:eastAsiaTheme="minorEastAsia" w:hAnsiTheme="minorHAnsi" w:cstheme="minorBidi"/>
              <w:color w:val="auto"/>
              <w:kern w:val="2"/>
              <w:sz w:val="22"/>
              <w:lang w:eastAsia="pl-PL"/>
              <w14:ligatures w14:val="standardContextual"/>
            </w:rPr>
          </w:pPr>
          <w:hyperlink w:anchor="_Toc163462667" w:history="1">
            <w:r w:rsidR="00C1624B" w:rsidRPr="008C5ED4">
              <w:rPr>
                <w:rStyle w:val="Hipercze"/>
              </w:rPr>
              <w:t>3.4</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Opis obowiązków wynikających z programu dotyczących podmiotów lub organów odpowiedzialnych za realizację działań oraz ograniczeń wynikających z realizacji programu</w:t>
            </w:r>
            <w:r w:rsidR="00C1624B">
              <w:rPr>
                <w:webHidden/>
              </w:rPr>
              <w:tab/>
            </w:r>
            <w:r w:rsidR="00C1624B">
              <w:rPr>
                <w:webHidden/>
              </w:rPr>
              <w:fldChar w:fldCharType="begin"/>
            </w:r>
            <w:r w:rsidR="00C1624B">
              <w:rPr>
                <w:webHidden/>
              </w:rPr>
              <w:instrText xml:space="preserve"> PAGEREF _Toc163462667 \h </w:instrText>
            </w:r>
            <w:r w:rsidR="00C1624B">
              <w:rPr>
                <w:webHidden/>
              </w:rPr>
            </w:r>
            <w:r w:rsidR="00C1624B">
              <w:rPr>
                <w:webHidden/>
              </w:rPr>
              <w:fldChar w:fldCharType="separate"/>
            </w:r>
            <w:r w:rsidR="00E406E3">
              <w:rPr>
                <w:webHidden/>
              </w:rPr>
              <w:t>252</w:t>
            </w:r>
            <w:r w:rsidR="00C1624B">
              <w:rPr>
                <w:webHidden/>
              </w:rPr>
              <w:fldChar w:fldCharType="end"/>
            </w:r>
          </w:hyperlink>
        </w:p>
        <w:p w14:paraId="2824900D" w14:textId="3CAFD3F4" w:rsidR="00C1624B"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3462668" w:history="1">
            <w:r w:rsidR="00C1624B" w:rsidRPr="008C5ED4">
              <w:rPr>
                <w:rStyle w:val="Hipercze"/>
              </w:rPr>
              <w:t>3.4.1</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Podmioty odpowiedzialne za realizację działań zawartych w programie</w:t>
            </w:r>
            <w:r w:rsidR="00C1624B">
              <w:rPr>
                <w:webHidden/>
              </w:rPr>
              <w:tab/>
            </w:r>
            <w:r w:rsidR="00C1624B">
              <w:rPr>
                <w:webHidden/>
              </w:rPr>
              <w:fldChar w:fldCharType="begin"/>
            </w:r>
            <w:r w:rsidR="00C1624B">
              <w:rPr>
                <w:webHidden/>
              </w:rPr>
              <w:instrText xml:space="preserve"> PAGEREF _Toc163462668 \h </w:instrText>
            </w:r>
            <w:r w:rsidR="00C1624B">
              <w:rPr>
                <w:webHidden/>
              </w:rPr>
            </w:r>
            <w:r w:rsidR="00C1624B">
              <w:rPr>
                <w:webHidden/>
              </w:rPr>
              <w:fldChar w:fldCharType="separate"/>
            </w:r>
            <w:r w:rsidR="00E406E3">
              <w:rPr>
                <w:webHidden/>
              </w:rPr>
              <w:t>252</w:t>
            </w:r>
            <w:r w:rsidR="00C1624B">
              <w:rPr>
                <w:webHidden/>
              </w:rPr>
              <w:fldChar w:fldCharType="end"/>
            </w:r>
          </w:hyperlink>
        </w:p>
        <w:p w14:paraId="1DB6FCF2" w14:textId="30EACCA7" w:rsidR="00C1624B"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3462669" w:history="1">
            <w:r w:rsidR="00C1624B" w:rsidRPr="008C5ED4">
              <w:rPr>
                <w:rStyle w:val="Hipercze"/>
              </w:rPr>
              <w:t>3.4.2</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Organy administracji</w:t>
            </w:r>
            <w:r w:rsidR="00C1624B">
              <w:rPr>
                <w:webHidden/>
              </w:rPr>
              <w:tab/>
            </w:r>
            <w:r w:rsidR="00C1624B">
              <w:rPr>
                <w:webHidden/>
              </w:rPr>
              <w:fldChar w:fldCharType="begin"/>
            </w:r>
            <w:r w:rsidR="00C1624B">
              <w:rPr>
                <w:webHidden/>
              </w:rPr>
              <w:instrText xml:space="preserve"> PAGEREF _Toc163462669 \h </w:instrText>
            </w:r>
            <w:r w:rsidR="00C1624B">
              <w:rPr>
                <w:webHidden/>
              </w:rPr>
            </w:r>
            <w:r w:rsidR="00C1624B">
              <w:rPr>
                <w:webHidden/>
              </w:rPr>
              <w:fldChar w:fldCharType="separate"/>
            </w:r>
            <w:r w:rsidR="00E406E3">
              <w:rPr>
                <w:webHidden/>
              </w:rPr>
              <w:t>253</w:t>
            </w:r>
            <w:r w:rsidR="00C1624B">
              <w:rPr>
                <w:webHidden/>
              </w:rPr>
              <w:fldChar w:fldCharType="end"/>
            </w:r>
          </w:hyperlink>
        </w:p>
        <w:p w14:paraId="10128890" w14:textId="0C01D9F0" w:rsidR="00C1624B" w:rsidRDefault="00000000">
          <w:pPr>
            <w:pStyle w:val="Spistreci2"/>
            <w:rPr>
              <w:rFonts w:asciiTheme="minorHAnsi" w:eastAsiaTheme="minorEastAsia" w:hAnsiTheme="minorHAnsi" w:cstheme="minorBidi"/>
              <w:color w:val="auto"/>
              <w:kern w:val="2"/>
              <w:sz w:val="22"/>
              <w:lang w:eastAsia="pl-PL"/>
              <w14:ligatures w14:val="standardContextual"/>
            </w:rPr>
          </w:pPr>
          <w:hyperlink w:anchor="_Toc163462670" w:history="1">
            <w:r w:rsidR="00C1624B" w:rsidRPr="008C5ED4">
              <w:rPr>
                <w:rStyle w:val="Hipercze"/>
              </w:rPr>
              <w:t>3.5</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Zestawienie szacunkowych kosztów realizacji programu oraz ich źródeł finansowania, w tym szacunkowych kosztów realizacji poszczególnych działań, oraz ocena efektywności kosztowej i ocena relacji kosztów do korzyści, o ile są możliwe do oszacowania</w:t>
            </w:r>
            <w:r w:rsidR="00C1624B">
              <w:rPr>
                <w:webHidden/>
              </w:rPr>
              <w:tab/>
            </w:r>
            <w:r w:rsidR="00C1624B">
              <w:rPr>
                <w:webHidden/>
              </w:rPr>
              <w:fldChar w:fldCharType="begin"/>
            </w:r>
            <w:r w:rsidR="00C1624B">
              <w:rPr>
                <w:webHidden/>
              </w:rPr>
              <w:instrText xml:space="preserve"> PAGEREF _Toc163462670 \h </w:instrText>
            </w:r>
            <w:r w:rsidR="00C1624B">
              <w:rPr>
                <w:webHidden/>
              </w:rPr>
            </w:r>
            <w:r w:rsidR="00C1624B">
              <w:rPr>
                <w:webHidden/>
              </w:rPr>
              <w:fldChar w:fldCharType="separate"/>
            </w:r>
            <w:r w:rsidR="00E406E3">
              <w:rPr>
                <w:webHidden/>
              </w:rPr>
              <w:t>255</w:t>
            </w:r>
            <w:r w:rsidR="00C1624B">
              <w:rPr>
                <w:webHidden/>
              </w:rPr>
              <w:fldChar w:fldCharType="end"/>
            </w:r>
          </w:hyperlink>
        </w:p>
        <w:p w14:paraId="320DBC14" w14:textId="65D83884" w:rsidR="00C1624B"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3462671" w:history="1">
            <w:r w:rsidR="00C1624B" w:rsidRPr="008C5ED4">
              <w:rPr>
                <w:rStyle w:val="Hipercze"/>
              </w:rPr>
              <w:t>3.5.1</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Koszty jednostkowe działań</w:t>
            </w:r>
            <w:r w:rsidR="00C1624B">
              <w:rPr>
                <w:webHidden/>
              </w:rPr>
              <w:tab/>
            </w:r>
            <w:r w:rsidR="00C1624B">
              <w:rPr>
                <w:webHidden/>
              </w:rPr>
              <w:fldChar w:fldCharType="begin"/>
            </w:r>
            <w:r w:rsidR="00C1624B">
              <w:rPr>
                <w:webHidden/>
              </w:rPr>
              <w:instrText xml:space="preserve"> PAGEREF _Toc163462671 \h </w:instrText>
            </w:r>
            <w:r w:rsidR="00C1624B">
              <w:rPr>
                <w:webHidden/>
              </w:rPr>
            </w:r>
            <w:r w:rsidR="00C1624B">
              <w:rPr>
                <w:webHidden/>
              </w:rPr>
              <w:fldChar w:fldCharType="separate"/>
            </w:r>
            <w:r w:rsidR="00E406E3">
              <w:rPr>
                <w:webHidden/>
              </w:rPr>
              <w:t>256</w:t>
            </w:r>
            <w:r w:rsidR="00C1624B">
              <w:rPr>
                <w:webHidden/>
              </w:rPr>
              <w:fldChar w:fldCharType="end"/>
            </w:r>
          </w:hyperlink>
        </w:p>
        <w:p w14:paraId="53F514D8" w14:textId="30241A1B" w:rsidR="00C1624B" w:rsidRDefault="00000000">
          <w:pPr>
            <w:pStyle w:val="Spistreci2"/>
            <w:rPr>
              <w:rFonts w:asciiTheme="minorHAnsi" w:eastAsiaTheme="minorEastAsia" w:hAnsiTheme="minorHAnsi" w:cstheme="minorBidi"/>
              <w:color w:val="auto"/>
              <w:kern w:val="2"/>
              <w:sz w:val="22"/>
              <w:lang w:eastAsia="pl-PL"/>
              <w14:ligatures w14:val="standardContextual"/>
            </w:rPr>
          </w:pPr>
          <w:hyperlink w:anchor="_Toc163462672" w:history="1">
            <w:r w:rsidR="00C1624B" w:rsidRPr="008C5ED4">
              <w:rPr>
                <w:rStyle w:val="Hipercze"/>
              </w:rPr>
              <w:t>3.6</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Źródła finansowania Programu</w:t>
            </w:r>
            <w:r w:rsidR="00C1624B">
              <w:rPr>
                <w:webHidden/>
              </w:rPr>
              <w:tab/>
            </w:r>
            <w:r w:rsidR="00C1624B">
              <w:rPr>
                <w:webHidden/>
              </w:rPr>
              <w:fldChar w:fldCharType="begin"/>
            </w:r>
            <w:r w:rsidR="00C1624B">
              <w:rPr>
                <w:webHidden/>
              </w:rPr>
              <w:instrText xml:space="preserve"> PAGEREF _Toc163462672 \h </w:instrText>
            </w:r>
            <w:r w:rsidR="00C1624B">
              <w:rPr>
                <w:webHidden/>
              </w:rPr>
            </w:r>
            <w:r w:rsidR="00C1624B">
              <w:rPr>
                <w:webHidden/>
              </w:rPr>
              <w:fldChar w:fldCharType="separate"/>
            </w:r>
            <w:r w:rsidR="00E406E3">
              <w:rPr>
                <w:webHidden/>
              </w:rPr>
              <w:t>256</w:t>
            </w:r>
            <w:r w:rsidR="00C1624B">
              <w:rPr>
                <w:webHidden/>
              </w:rPr>
              <w:fldChar w:fldCharType="end"/>
            </w:r>
          </w:hyperlink>
        </w:p>
        <w:p w14:paraId="7C2D8A8A" w14:textId="4AA09AAF" w:rsidR="00C1624B" w:rsidRDefault="00000000">
          <w:pPr>
            <w:pStyle w:val="Spistreci1"/>
            <w:rPr>
              <w:rFonts w:asciiTheme="minorHAnsi" w:eastAsiaTheme="minorEastAsia" w:hAnsiTheme="minorHAnsi" w:cstheme="minorBidi"/>
              <w:color w:val="auto"/>
              <w:kern w:val="2"/>
              <w:sz w:val="22"/>
              <w:lang w:eastAsia="pl-PL"/>
              <w14:ligatures w14:val="standardContextual"/>
            </w:rPr>
          </w:pPr>
          <w:hyperlink w:anchor="_Toc163462673" w:history="1">
            <w:r w:rsidR="00C1624B" w:rsidRPr="008C5ED4">
              <w:rPr>
                <w:rStyle w:val="Hipercze"/>
              </w:rPr>
              <w:t>4</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Wykorzystane materiały źródłowe, opracowania i dane</w:t>
            </w:r>
            <w:r w:rsidR="00C1624B">
              <w:rPr>
                <w:webHidden/>
              </w:rPr>
              <w:tab/>
            </w:r>
            <w:r w:rsidR="00C1624B">
              <w:rPr>
                <w:webHidden/>
              </w:rPr>
              <w:fldChar w:fldCharType="begin"/>
            </w:r>
            <w:r w:rsidR="00C1624B">
              <w:rPr>
                <w:webHidden/>
              </w:rPr>
              <w:instrText xml:space="preserve"> PAGEREF _Toc163462673 \h </w:instrText>
            </w:r>
            <w:r w:rsidR="00C1624B">
              <w:rPr>
                <w:webHidden/>
              </w:rPr>
            </w:r>
            <w:r w:rsidR="00C1624B">
              <w:rPr>
                <w:webHidden/>
              </w:rPr>
              <w:fldChar w:fldCharType="separate"/>
            </w:r>
            <w:r w:rsidR="00E406E3">
              <w:rPr>
                <w:webHidden/>
              </w:rPr>
              <w:t>257</w:t>
            </w:r>
            <w:r w:rsidR="00C1624B">
              <w:rPr>
                <w:webHidden/>
              </w:rPr>
              <w:fldChar w:fldCharType="end"/>
            </w:r>
          </w:hyperlink>
        </w:p>
        <w:p w14:paraId="7A28DBCC" w14:textId="57136C59" w:rsidR="00C1624B" w:rsidRDefault="00000000">
          <w:pPr>
            <w:pStyle w:val="Spistreci1"/>
            <w:rPr>
              <w:rFonts w:asciiTheme="minorHAnsi" w:eastAsiaTheme="minorEastAsia" w:hAnsiTheme="minorHAnsi" w:cstheme="minorBidi"/>
              <w:color w:val="auto"/>
              <w:kern w:val="2"/>
              <w:sz w:val="22"/>
              <w:lang w:eastAsia="pl-PL"/>
              <w14:ligatures w14:val="standardContextual"/>
            </w:rPr>
          </w:pPr>
          <w:hyperlink w:anchor="_Toc163462674" w:history="1">
            <w:r w:rsidR="00C1624B" w:rsidRPr="008C5ED4">
              <w:rPr>
                <w:rStyle w:val="Hipercze"/>
              </w:rPr>
              <w:t>5</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Akty prawne i normatywy</w:t>
            </w:r>
            <w:r w:rsidR="00C1624B">
              <w:rPr>
                <w:webHidden/>
              </w:rPr>
              <w:tab/>
            </w:r>
            <w:r w:rsidR="00C1624B">
              <w:rPr>
                <w:webHidden/>
              </w:rPr>
              <w:fldChar w:fldCharType="begin"/>
            </w:r>
            <w:r w:rsidR="00C1624B">
              <w:rPr>
                <w:webHidden/>
              </w:rPr>
              <w:instrText xml:space="preserve"> PAGEREF _Toc163462674 \h </w:instrText>
            </w:r>
            <w:r w:rsidR="00C1624B">
              <w:rPr>
                <w:webHidden/>
              </w:rPr>
            </w:r>
            <w:r w:rsidR="00C1624B">
              <w:rPr>
                <w:webHidden/>
              </w:rPr>
              <w:fldChar w:fldCharType="separate"/>
            </w:r>
            <w:r w:rsidR="00E406E3">
              <w:rPr>
                <w:webHidden/>
              </w:rPr>
              <w:t>258</w:t>
            </w:r>
            <w:r w:rsidR="00C1624B">
              <w:rPr>
                <w:webHidden/>
              </w:rPr>
              <w:fldChar w:fldCharType="end"/>
            </w:r>
          </w:hyperlink>
        </w:p>
        <w:p w14:paraId="0C851121" w14:textId="21C94D9B" w:rsidR="00C1624B" w:rsidRDefault="00000000">
          <w:pPr>
            <w:pStyle w:val="Spistreci1"/>
            <w:rPr>
              <w:rFonts w:asciiTheme="minorHAnsi" w:eastAsiaTheme="minorEastAsia" w:hAnsiTheme="minorHAnsi" w:cstheme="minorBidi"/>
              <w:color w:val="auto"/>
              <w:kern w:val="2"/>
              <w:sz w:val="22"/>
              <w:lang w:eastAsia="pl-PL"/>
              <w14:ligatures w14:val="standardContextual"/>
            </w:rPr>
          </w:pPr>
          <w:hyperlink w:anchor="_Toc163462675" w:history="1">
            <w:r w:rsidR="00C1624B" w:rsidRPr="008C5ED4">
              <w:rPr>
                <w:rStyle w:val="Hipercze"/>
              </w:rPr>
              <w:t>6</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Zestawienie rysunków</w:t>
            </w:r>
            <w:r w:rsidR="00C1624B">
              <w:rPr>
                <w:webHidden/>
              </w:rPr>
              <w:tab/>
            </w:r>
            <w:r w:rsidR="00C1624B">
              <w:rPr>
                <w:webHidden/>
              </w:rPr>
              <w:fldChar w:fldCharType="begin"/>
            </w:r>
            <w:r w:rsidR="00C1624B">
              <w:rPr>
                <w:webHidden/>
              </w:rPr>
              <w:instrText xml:space="preserve"> PAGEREF _Toc163462675 \h </w:instrText>
            </w:r>
            <w:r w:rsidR="00C1624B">
              <w:rPr>
                <w:webHidden/>
              </w:rPr>
            </w:r>
            <w:r w:rsidR="00C1624B">
              <w:rPr>
                <w:webHidden/>
              </w:rPr>
              <w:fldChar w:fldCharType="separate"/>
            </w:r>
            <w:r w:rsidR="00E406E3">
              <w:rPr>
                <w:webHidden/>
              </w:rPr>
              <w:t>259</w:t>
            </w:r>
            <w:r w:rsidR="00C1624B">
              <w:rPr>
                <w:webHidden/>
              </w:rPr>
              <w:fldChar w:fldCharType="end"/>
            </w:r>
          </w:hyperlink>
        </w:p>
        <w:p w14:paraId="67EEE7BE" w14:textId="6457FE2C" w:rsidR="00C1624B" w:rsidRDefault="00000000">
          <w:pPr>
            <w:pStyle w:val="Spistreci1"/>
            <w:rPr>
              <w:rFonts w:asciiTheme="minorHAnsi" w:eastAsiaTheme="minorEastAsia" w:hAnsiTheme="minorHAnsi" w:cstheme="minorBidi"/>
              <w:color w:val="auto"/>
              <w:kern w:val="2"/>
              <w:sz w:val="22"/>
              <w:lang w:eastAsia="pl-PL"/>
              <w14:ligatures w14:val="standardContextual"/>
            </w:rPr>
          </w:pPr>
          <w:hyperlink w:anchor="_Toc163462676" w:history="1">
            <w:r w:rsidR="00C1624B" w:rsidRPr="008C5ED4">
              <w:rPr>
                <w:rStyle w:val="Hipercze"/>
              </w:rPr>
              <w:t>7</w:t>
            </w:r>
            <w:r w:rsidR="00C1624B">
              <w:rPr>
                <w:rFonts w:asciiTheme="minorHAnsi" w:eastAsiaTheme="minorEastAsia" w:hAnsiTheme="minorHAnsi" w:cstheme="minorBidi"/>
                <w:color w:val="auto"/>
                <w:kern w:val="2"/>
                <w:sz w:val="22"/>
                <w:lang w:eastAsia="pl-PL"/>
                <w14:ligatures w14:val="standardContextual"/>
              </w:rPr>
              <w:tab/>
            </w:r>
            <w:r w:rsidR="00C1624B" w:rsidRPr="008C5ED4">
              <w:rPr>
                <w:rStyle w:val="Hipercze"/>
              </w:rPr>
              <w:t>Zestawienie tabel</w:t>
            </w:r>
            <w:r w:rsidR="00C1624B">
              <w:rPr>
                <w:webHidden/>
              </w:rPr>
              <w:tab/>
            </w:r>
            <w:r w:rsidR="00C1624B">
              <w:rPr>
                <w:webHidden/>
              </w:rPr>
              <w:fldChar w:fldCharType="begin"/>
            </w:r>
            <w:r w:rsidR="00C1624B">
              <w:rPr>
                <w:webHidden/>
              </w:rPr>
              <w:instrText xml:space="preserve"> PAGEREF _Toc163462676 \h </w:instrText>
            </w:r>
            <w:r w:rsidR="00C1624B">
              <w:rPr>
                <w:webHidden/>
              </w:rPr>
            </w:r>
            <w:r w:rsidR="00C1624B">
              <w:rPr>
                <w:webHidden/>
              </w:rPr>
              <w:fldChar w:fldCharType="separate"/>
            </w:r>
            <w:r w:rsidR="00E406E3">
              <w:rPr>
                <w:webHidden/>
              </w:rPr>
              <w:t>262</w:t>
            </w:r>
            <w:r w:rsidR="00C1624B">
              <w:rPr>
                <w:webHidden/>
              </w:rPr>
              <w:fldChar w:fldCharType="end"/>
            </w:r>
          </w:hyperlink>
        </w:p>
        <w:p w14:paraId="07C62E81" w14:textId="533D4C2C" w:rsidR="002A0B9D" w:rsidRDefault="00C310C2">
          <w:r>
            <w:rPr>
              <w:b/>
              <w:bCs/>
            </w:rPr>
            <w:fldChar w:fldCharType="end"/>
          </w:r>
        </w:p>
      </w:sdtContent>
    </w:sdt>
    <w:p w14:paraId="69D6FBB9" w14:textId="77777777" w:rsidR="000B3803" w:rsidRDefault="000B3803" w:rsidP="000B3803">
      <w:pPr>
        <w:spacing w:after="160" w:line="259" w:lineRule="auto"/>
      </w:pPr>
    </w:p>
    <w:p w14:paraId="742C5E59" w14:textId="377DA2B0" w:rsidR="000B3803" w:rsidRDefault="000B3803" w:rsidP="000B3803">
      <w:pPr>
        <w:spacing w:after="160" w:line="259" w:lineRule="auto"/>
      </w:pPr>
      <w:r>
        <w:br w:type="page"/>
      </w:r>
    </w:p>
    <w:p w14:paraId="740C0409" w14:textId="77777777" w:rsidR="000B3803" w:rsidRDefault="000B3803" w:rsidP="000B3803">
      <w:pPr>
        <w:spacing w:after="160" w:line="259" w:lineRule="auto"/>
      </w:pPr>
    </w:p>
    <w:p w14:paraId="062E2C78" w14:textId="77777777" w:rsidR="002A0B9D" w:rsidRDefault="000B3803" w:rsidP="000B3803">
      <w:pPr>
        <w:spacing w:after="160" w:line="259" w:lineRule="auto"/>
      </w:pPr>
      <w:r>
        <w:t>WYKAZ SKRÓTÓW</w:t>
      </w:r>
    </w:p>
    <w:p w14:paraId="177B3838" w14:textId="77777777" w:rsidR="000B3803" w:rsidRDefault="000B3803" w:rsidP="000B3803">
      <w:pPr>
        <w:spacing w:after="160" w:line="259" w:lineRule="auto"/>
      </w:pPr>
    </w:p>
    <w:tbl>
      <w:tblPr>
        <w:tblW w:w="0" w:type="auto"/>
        <w:tblLook w:val="04A0" w:firstRow="1" w:lastRow="0" w:firstColumn="1" w:lastColumn="0" w:noHBand="0" w:noVBand="1"/>
      </w:tblPr>
      <w:tblGrid>
        <w:gridCol w:w="1701"/>
        <w:gridCol w:w="7361"/>
      </w:tblGrid>
      <w:tr w:rsidR="000B3803" w14:paraId="53789A74" w14:textId="77777777" w:rsidTr="00CD20C0">
        <w:tc>
          <w:tcPr>
            <w:tcW w:w="1701" w:type="dxa"/>
          </w:tcPr>
          <w:p w14:paraId="27CE7E66" w14:textId="06B5C89E" w:rsidR="000B3803" w:rsidRDefault="000B3803" w:rsidP="000B3803">
            <w:pPr>
              <w:spacing w:after="160" w:line="259" w:lineRule="auto"/>
            </w:pPr>
            <w:r w:rsidRPr="000B3803">
              <w:t>A4</w:t>
            </w:r>
          </w:p>
        </w:tc>
        <w:tc>
          <w:tcPr>
            <w:tcW w:w="7361" w:type="dxa"/>
          </w:tcPr>
          <w:p w14:paraId="37D3CD52" w14:textId="56612D5B" w:rsidR="000B3803" w:rsidRDefault="000B3803" w:rsidP="00E46B3F">
            <w:pPr>
              <w:spacing w:after="160" w:line="259" w:lineRule="auto"/>
              <w:jc w:val="both"/>
            </w:pPr>
            <w:r w:rsidRPr="000B3803">
              <w:t>Autostrada A4</w:t>
            </w:r>
          </w:p>
        </w:tc>
      </w:tr>
      <w:tr w:rsidR="00CD20C0" w14:paraId="5BA07B19" w14:textId="77777777" w:rsidTr="00CD20C0">
        <w:tc>
          <w:tcPr>
            <w:tcW w:w="1701" w:type="dxa"/>
          </w:tcPr>
          <w:p w14:paraId="56D81D33" w14:textId="25CCF8BD" w:rsidR="00CD20C0" w:rsidRPr="000B3803" w:rsidRDefault="00CD20C0" w:rsidP="000B3803">
            <w:pPr>
              <w:spacing w:after="160" w:line="259" w:lineRule="auto"/>
            </w:pPr>
            <w:r w:rsidRPr="00CD20C0">
              <w:t>AR</w:t>
            </w:r>
            <w:r w:rsidRPr="00CD20C0">
              <w:rPr>
                <w:vertAlign w:val="subscript"/>
              </w:rPr>
              <w:t>HA,x,j</w:t>
            </w:r>
          </w:p>
        </w:tc>
        <w:tc>
          <w:tcPr>
            <w:tcW w:w="7361" w:type="dxa"/>
          </w:tcPr>
          <w:p w14:paraId="3BE50292" w14:textId="2D58AAEA" w:rsidR="00CD20C0" w:rsidRDefault="00373B31" w:rsidP="00E46B3F">
            <w:pPr>
              <w:spacing w:after="160" w:line="259" w:lineRule="auto"/>
              <w:jc w:val="both"/>
            </w:pPr>
            <w:r>
              <w:t>P</w:t>
            </w:r>
            <w:r w:rsidR="00CD20C0">
              <w:t>rawdopodobieństwo wystąpienia szkodliwego skutku hałasu w postaci znacznej uciążliwości pochodzącej od danego źródła hałasu wśród ludności narażonej na hałas w środowisku w danym przedziale wartości j</w:t>
            </w:r>
          </w:p>
        </w:tc>
      </w:tr>
      <w:tr w:rsidR="000B3803" w14:paraId="76F3FCDD" w14:textId="77777777" w:rsidTr="00CD20C0">
        <w:tc>
          <w:tcPr>
            <w:tcW w:w="1701" w:type="dxa"/>
          </w:tcPr>
          <w:p w14:paraId="54CA41E9" w14:textId="51AFD65A" w:rsidR="000B3803" w:rsidRDefault="000B3803" w:rsidP="000B3803">
            <w:pPr>
              <w:spacing w:after="160" w:line="259" w:lineRule="auto"/>
            </w:pPr>
            <w:r w:rsidRPr="000B3803">
              <w:t>DK</w:t>
            </w:r>
          </w:p>
        </w:tc>
        <w:tc>
          <w:tcPr>
            <w:tcW w:w="7361" w:type="dxa"/>
          </w:tcPr>
          <w:p w14:paraId="6E4F6574" w14:textId="7E11F6C5" w:rsidR="000B3803" w:rsidRDefault="00373B31" w:rsidP="00E46B3F">
            <w:pPr>
              <w:spacing w:after="160" w:line="259" w:lineRule="auto"/>
              <w:jc w:val="both"/>
            </w:pPr>
            <w:r>
              <w:t>D</w:t>
            </w:r>
            <w:r w:rsidR="000B3803">
              <w:t>roga krajowa</w:t>
            </w:r>
          </w:p>
        </w:tc>
      </w:tr>
      <w:tr w:rsidR="000B3803" w14:paraId="7A71A93F" w14:textId="77777777" w:rsidTr="00CD20C0">
        <w:tc>
          <w:tcPr>
            <w:tcW w:w="1701" w:type="dxa"/>
          </w:tcPr>
          <w:p w14:paraId="09388F84" w14:textId="76B5B458" w:rsidR="000B3803" w:rsidRDefault="000B3803" w:rsidP="000B3803">
            <w:pPr>
              <w:spacing w:after="160" w:line="259" w:lineRule="auto"/>
            </w:pPr>
            <w:r>
              <w:t>DW</w:t>
            </w:r>
          </w:p>
        </w:tc>
        <w:tc>
          <w:tcPr>
            <w:tcW w:w="7361" w:type="dxa"/>
          </w:tcPr>
          <w:p w14:paraId="59E67DB7" w14:textId="0F63CD27" w:rsidR="000B3803" w:rsidRDefault="00373B31" w:rsidP="00E46B3F">
            <w:pPr>
              <w:spacing w:after="160" w:line="259" w:lineRule="auto"/>
              <w:jc w:val="both"/>
            </w:pPr>
            <w:r>
              <w:t>D</w:t>
            </w:r>
            <w:r w:rsidR="000B3803">
              <w:t>roga wojewódzka</w:t>
            </w:r>
          </w:p>
        </w:tc>
      </w:tr>
      <w:tr w:rsidR="000B3803" w14:paraId="58D137B9" w14:textId="77777777" w:rsidTr="00CD20C0">
        <w:tc>
          <w:tcPr>
            <w:tcW w:w="1701" w:type="dxa"/>
          </w:tcPr>
          <w:p w14:paraId="7576D8EF" w14:textId="2261AFAA" w:rsidR="000B3803" w:rsidRDefault="000B3803" w:rsidP="000B3803">
            <w:pPr>
              <w:spacing w:after="160" w:line="259" w:lineRule="auto"/>
            </w:pPr>
            <w:r>
              <w:t>GDDKiA</w:t>
            </w:r>
          </w:p>
        </w:tc>
        <w:tc>
          <w:tcPr>
            <w:tcW w:w="7361" w:type="dxa"/>
          </w:tcPr>
          <w:p w14:paraId="6B6D3D2F" w14:textId="01EE0300" w:rsidR="000B3803" w:rsidRDefault="000B3803" w:rsidP="00E46B3F">
            <w:pPr>
              <w:spacing w:after="160" w:line="259" w:lineRule="auto"/>
              <w:jc w:val="both"/>
            </w:pPr>
            <w:r w:rsidRPr="000B3803">
              <w:t>Generalna Dyrekcja Dróg Krajowych i Autostrad</w:t>
            </w:r>
          </w:p>
        </w:tc>
      </w:tr>
      <w:tr w:rsidR="000B3803" w14:paraId="739C8C34" w14:textId="77777777" w:rsidTr="00CD20C0">
        <w:tc>
          <w:tcPr>
            <w:tcW w:w="1701" w:type="dxa"/>
          </w:tcPr>
          <w:p w14:paraId="6D539397" w14:textId="248E6728" w:rsidR="000B3803" w:rsidRDefault="000B3803" w:rsidP="000B3803">
            <w:pPr>
              <w:spacing w:after="160" w:line="259" w:lineRule="auto"/>
            </w:pPr>
            <w:r>
              <w:t>GPR</w:t>
            </w:r>
          </w:p>
        </w:tc>
        <w:tc>
          <w:tcPr>
            <w:tcW w:w="7361" w:type="dxa"/>
          </w:tcPr>
          <w:p w14:paraId="3A51EA76" w14:textId="53D69B74" w:rsidR="000B3803" w:rsidRDefault="000B3803" w:rsidP="00E46B3F">
            <w:pPr>
              <w:spacing w:after="160" w:line="259" w:lineRule="auto"/>
              <w:jc w:val="both"/>
            </w:pPr>
            <w:r w:rsidRPr="000B3803">
              <w:t>Generalny Pomiar Ruchu wykonywany na drogach krajowych i</w:t>
            </w:r>
            <w:r w:rsidR="00C30CB1">
              <w:t> </w:t>
            </w:r>
            <w:r w:rsidRPr="000B3803">
              <w:t>wojewódzkich co 5 lat</w:t>
            </w:r>
          </w:p>
        </w:tc>
      </w:tr>
      <w:tr w:rsidR="00C30CB1" w14:paraId="3D3EF534" w14:textId="77777777" w:rsidTr="00CD20C0">
        <w:tc>
          <w:tcPr>
            <w:tcW w:w="1701" w:type="dxa"/>
          </w:tcPr>
          <w:p w14:paraId="040036D7" w14:textId="65A54E20" w:rsidR="00C30CB1" w:rsidRDefault="002025DE" w:rsidP="000B3803">
            <w:pPr>
              <w:spacing w:after="160" w:line="259" w:lineRule="auto"/>
            </w:pPr>
            <w:r>
              <w:t>HA</w:t>
            </w:r>
          </w:p>
        </w:tc>
        <w:tc>
          <w:tcPr>
            <w:tcW w:w="7361" w:type="dxa"/>
          </w:tcPr>
          <w:p w14:paraId="17449619" w14:textId="6647B5FC" w:rsidR="00C30CB1" w:rsidRPr="008E1381" w:rsidRDefault="00373B31" w:rsidP="00E46B3F">
            <w:pPr>
              <w:spacing w:after="160" w:line="259" w:lineRule="auto"/>
              <w:jc w:val="both"/>
            </w:pPr>
            <w:r>
              <w:t>S</w:t>
            </w:r>
            <w:r w:rsidR="002025DE" w:rsidRPr="002025DE">
              <w:t>zkodliwy skutek hałasu w postaci znacznej uciążliwości</w:t>
            </w:r>
          </w:p>
        </w:tc>
      </w:tr>
      <w:tr w:rsidR="00A72B49" w14:paraId="56D16911" w14:textId="77777777" w:rsidTr="00CD20C0">
        <w:tc>
          <w:tcPr>
            <w:tcW w:w="1701" w:type="dxa"/>
          </w:tcPr>
          <w:p w14:paraId="71412CFA" w14:textId="3A6F79A1" w:rsidR="00A72B49" w:rsidRDefault="00A72B49" w:rsidP="000B3803">
            <w:pPr>
              <w:spacing w:after="160" w:line="259" w:lineRule="auto"/>
            </w:pPr>
            <w:r>
              <w:t>ID odcinka</w:t>
            </w:r>
          </w:p>
        </w:tc>
        <w:tc>
          <w:tcPr>
            <w:tcW w:w="7361" w:type="dxa"/>
          </w:tcPr>
          <w:p w14:paraId="6C676D1A" w14:textId="3E6C5600" w:rsidR="00A72B49" w:rsidRDefault="00A72B49" w:rsidP="00E46B3F">
            <w:pPr>
              <w:spacing w:after="160" w:line="259" w:lineRule="auto"/>
              <w:jc w:val="both"/>
            </w:pPr>
            <w:r>
              <w:t>Identyfikator odcinka drogowego w systemie bazy danych odcinków drogowych Generalnej Dyrekcji Dróg Krajowych i Autostrad.</w:t>
            </w:r>
          </w:p>
        </w:tc>
      </w:tr>
      <w:tr w:rsidR="00C30CB1" w14:paraId="35C0B900" w14:textId="77777777" w:rsidTr="00CD20C0">
        <w:tc>
          <w:tcPr>
            <w:tcW w:w="1701" w:type="dxa"/>
          </w:tcPr>
          <w:p w14:paraId="100E022A" w14:textId="5F3D1C5F" w:rsidR="00C30CB1" w:rsidRPr="002025DE" w:rsidRDefault="00000000" w:rsidP="000B3803">
            <w:pPr>
              <w:spacing w:after="160" w:line="259" w:lineRule="auto"/>
            </w:pPr>
            <m:oMathPara>
              <m:oMathParaPr>
                <m:jc m:val="left"/>
              </m:oMathParaP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m:oMathPara>
          </w:p>
        </w:tc>
        <w:tc>
          <w:tcPr>
            <w:tcW w:w="7361" w:type="dxa"/>
          </w:tcPr>
          <w:p w14:paraId="0475C985" w14:textId="4D051EBF" w:rsidR="00C30CB1" w:rsidRPr="008E1381" w:rsidRDefault="00373B31" w:rsidP="00E46B3F">
            <w:pPr>
              <w:spacing w:after="160" w:line="259" w:lineRule="auto"/>
              <w:jc w:val="both"/>
            </w:pPr>
            <w:r>
              <w:t>W</w:t>
            </w:r>
            <w:r w:rsidR="002025DE">
              <w:t>skaźnik określający całkowitą liczbę osób dotkniętych szkodliwym skutkiem hałasu w postaci znacznej uciążliwości obliczony dla sytuacji aktualnej, uzyskany ze strategicznych map hałasu</w:t>
            </w:r>
          </w:p>
        </w:tc>
      </w:tr>
      <w:tr w:rsidR="00C30CB1" w14:paraId="6EB4271A" w14:textId="77777777" w:rsidTr="00CD20C0">
        <w:tc>
          <w:tcPr>
            <w:tcW w:w="1701" w:type="dxa"/>
          </w:tcPr>
          <w:p w14:paraId="1CA30502" w14:textId="2C2E0AF7" w:rsidR="00C30CB1" w:rsidRPr="00515E90" w:rsidRDefault="00000000" w:rsidP="000B3803">
            <w:pPr>
              <w:spacing w:after="160" w:line="259" w:lineRule="auto"/>
            </w:pPr>
            <m:oMathPara>
              <m:oMathParaPr>
                <m:jc m:val="left"/>
              </m:oMathParaP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POH</m:t>
                    </m:r>
                  </m:sup>
                </m:sSubSup>
              </m:oMath>
            </m:oMathPara>
          </w:p>
        </w:tc>
        <w:tc>
          <w:tcPr>
            <w:tcW w:w="7361" w:type="dxa"/>
          </w:tcPr>
          <w:p w14:paraId="3503D2A0" w14:textId="44DF3361" w:rsidR="00C30CB1" w:rsidRPr="008E1381" w:rsidRDefault="00373B31" w:rsidP="00E46B3F">
            <w:pPr>
              <w:spacing w:after="160" w:line="259" w:lineRule="auto"/>
              <w:jc w:val="both"/>
            </w:pPr>
            <w:r>
              <w:t>W</w:t>
            </w:r>
            <w:r w:rsidR="00515E90">
              <w:t>skaźnik określający całkowitą liczbę osób dotkniętych szkodliwym skutkiem hałasu w postaci znacznej uciążliwości obliczony dla sytuacji przyszłej z podjęciem działań, o których mowa w § 4 ust. 1 pkt 1 rozporządzenia Ministra Klimatu i Środowiska z dnia 26 lipca 2021 r. w sprawie programu ochrony środowiska przed hałasem</w:t>
            </w:r>
          </w:p>
        </w:tc>
      </w:tr>
      <w:tr w:rsidR="00C30CB1" w14:paraId="1538BA8C" w14:textId="77777777" w:rsidTr="00CD20C0">
        <w:tc>
          <w:tcPr>
            <w:tcW w:w="1701" w:type="dxa"/>
          </w:tcPr>
          <w:p w14:paraId="21B34EE9" w14:textId="40172015" w:rsidR="00C30CB1" w:rsidRPr="00515E90" w:rsidRDefault="00000000" w:rsidP="000B3803">
            <w:pPr>
              <w:spacing w:after="160" w:line="259" w:lineRule="auto"/>
            </w:pPr>
            <m:oMathPara>
              <m:oMathParaPr>
                <m:jc m:val="left"/>
              </m:oMathParaPr>
              <m:oMath>
                <m:sSubSup>
                  <m:sSubSupPr>
                    <m:ctrlPr>
                      <w:rPr>
                        <w:rFonts w:ascii="Cambria Math" w:hAnsi="Cambria Math"/>
                        <w:i/>
                      </w:rPr>
                    </m:ctrlPr>
                  </m:sSubSupPr>
                  <m:e>
                    <m:r>
                      <w:rPr>
                        <w:rFonts w:ascii="Cambria Math" w:hAnsi="Cambria Math"/>
                      </w:rPr>
                      <m:t>N</m:t>
                    </m:r>
                  </m:e>
                  <m:sub>
                    <m:r>
                      <w:rPr>
                        <w:rFonts w:ascii="Cambria Math" w:hAnsi="Cambria Math"/>
                      </w:rPr>
                      <m:t>HA,x</m:t>
                    </m:r>
                  </m:sub>
                  <m:sup/>
                </m:sSubSup>
              </m:oMath>
            </m:oMathPara>
          </w:p>
        </w:tc>
        <w:tc>
          <w:tcPr>
            <w:tcW w:w="7361" w:type="dxa"/>
          </w:tcPr>
          <w:p w14:paraId="76E6F458" w14:textId="6C13E486" w:rsidR="00C30CB1" w:rsidRPr="008E1381" w:rsidRDefault="00373B31" w:rsidP="00E46B3F">
            <w:pPr>
              <w:spacing w:after="160" w:line="259" w:lineRule="auto"/>
              <w:jc w:val="both"/>
            </w:pPr>
            <w:r>
              <w:t>W</w:t>
            </w:r>
            <w:r w:rsidR="00515E90">
              <w:t>skaźnik określający całkowitą liczbę osób dotkniętych szkodliwym skutkiem hałasu w postaci znacznej uciążliwości</w:t>
            </w:r>
          </w:p>
        </w:tc>
      </w:tr>
      <w:tr w:rsidR="000B3803" w14:paraId="75C45CEE" w14:textId="77777777" w:rsidTr="00CD20C0">
        <w:tc>
          <w:tcPr>
            <w:tcW w:w="1701" w:type="dxa"/>
          </w:tcPr>
          <w:p w14:paraId="57BB90D7" w14:textId="6ED63858" w:rsidR="000B3803" w:rsidRDefault="008E1381" w:rsidP="000B3803">
            <w:pPr>
              <w:spacing w:after="160" w:line="259" w:lineRule="auto"/>
            </w:pPr>
            <w:r>
              <w:t>L</w:t>
            </w:r>
            <w:r w:rsidRPr="008E1381">
              <w:rPr>
                <w:vertAlign w:val="subscript"/>
              </w:rPr>
              <w:t>DWN</w:t>
            </w:r>
          </w:p>
        </w:tc>
        <w:tc>
          <w:tcPr>
            <w:tcW w:w="7361" w:type="dxa"/>
          </w:tcPr>
          <w:p w14:paraId="51B05BF3" w14:textId="2704CEB8" w:rsidR="000B3803" w:rsidRDefault="00833DFA" w:rsidP="00E46B3F">
            <w:pPr>
              <w:spacing w:after="160" w:line="259" w:lineRule="auto"/>
              <w:jc w:val="both"/>
            </w:pPr>
            <w:r>
              <w:t>D</w:t>
            </w:r>
            <w:r w:rsidRPr="00833DFA">
              <w:t>ługookresowy średni poziom dźwięku A wyrażony w decybelach (dB), wyznaczony zgodnie z ISO 1996-2: 1987 w ciągu wszystkich dób w roku (rozumianym jako dany rok kalendarzowy w odniesieniu do emisji dźwięku i średni rok w odniesieniu do warunków meteorologicznych), z uwzględnieniem pory dnia (rozumianej jako przedział czasu od godz. 6</w:t>
            </w:r>
            <w:r w:rsidRPr="00833DFA">
              <w:rPr>
                <w:vertAlign w:val="superscript"/>
              </w:rPr>
              <w:t>00</w:t>
            </w:r>
            <w:r w:rsidRPr="00833DFA">
              <w:t xml:space="preserve"> do godz. 18</w:t>
            </w:r>
            <w:r w:rsidRPr="00833DFA">
              <w:rPr>
                <w:vertAlign w:val="superscript"/>
              </w:rPr>
              <w:t>00</w:t>
            </w:r>
            <w:r w:rsidRPr="00833DFA">
              <w:t>), pory wieczoru (rozumianej jako przedział czasu od godz. 18</w:t>
            </w:r>
            <w:r w:rsidRPr="00833DFA">
              <w:rPr>
                <w:vertAlign w:val="superscript"/>
              </w:rPr>
              <w:t>00</w:t>
            </w:r>
            <w:r w:rsidRPr="00833DFA">
              <w:t xml:space="preserve"> do godz. 22</w:t>
            </w:r>
            <w:r w:rsidRPr="00833DFA">
              <w:rPr>
                <w:vertAlign w:val="superscript"/>
              </w:rPr>
              <w:t>00</w:t>
            </w:r>
            <w:r w:rsidRPr="00833DFA">
              <w:t>) oraz pory nocy (rozumianej jako przedział czasu od godz. 22</w:t>
            </w:r>
            <w:r w:rsidRPr="00833DFA">
              <w:rPr>
                <w:vertAlign w:val="superscript"/>
              </w:rPr>
              <w:t>00</w:t>
            </w:r>
            <w:r w:rsidRPr="00833DFA">
              <w:t xml:space="preserve"> do godz. 6</w:t>
            </w:r>
            <w:r w:rsidRPr="00833DFA">
              <w:rPr>
                <w:vertAlign w:val="superscript"/>
              </w:rPr>
              <w:t>00</w:t>
            </w:r>
            <w:r w:rsidRPr="00833DFA">
              <w:t>); wskaźnik ten służy do określenia ogólnej dokuczliwości hałasu,</w:t>
            </w:r>
          </w:p>
        </w:tc>
      </w:tr>
      <w:tr w:rsidR="000B3803" w14:paraId="1DBC359F" w14:textId="77777777" w:rsidTr="00CD20C0">
        <w:tc>
          <w:tcPr>
            <w:tcW w:w="1701" w:type="dxa"/>
          </w:tcPr>
          <w:p w14:paraId="092E06A2" w14:textId="3DB416C4" w:rsidR="000B3803" w:rsidRDefault="008E1381" w:rsidP="000B3803">
            <w:pPr>
              <w:spacing w:after="160" w:line="259" w:lineRule="auto"/>
            </w:pPr>
            <w:r>
              <w:t>L</w:t>
            </w:r>
            <w:r w:rsidRPr="008E1381">
              <w:rPr>
                <w:vertAlign w:val="subscript"/>
              </w:rPr>
              <w:t>D</w:t>
            </w:r>
          </w:p>
        </w:tc>
        <w:tc>
          <w:tcPr>
            <w:tcW w:w="7361" w:type="dxa"/>
          </w:tcPr>
          <w:p w14:paraId="45C1252E" w14:textId="08403824" w:rsidR="000B3803" w:rsidRDefault="00373B31" w:rsidP="00E46B3F">
            <w:pPr>
              <w:spacing w:after="160" w:line="259" w:lineRule="auto"/>
              <w:jc w:val="both"/>
            </w:pPr>
            <w:r>
              <w:t>D</w:t>
            </w:r>
            <w:r w:rsidR="008E1381" w:rsidRPr="008E1381">
              <w:t xml:space="preserve">ługookresowy średni poziom dźwięku A wyrażony w decybelach </w:t>
            </w:r>
            <w:r w:rsidR="008E1381">
              <w:t>[</w:t>
            </w:r>
            <w:r w:rsidR="008E1381" w:rsidRPr="008E1381">
              <w:t>dB</w:t>
            </w:r>
            <w:r w:rsidR="008E1381">
              <w:t>]</w:t>
            </w:r>
            <w:r w:rsidR="008E1381" w:rsidRPr="008E1381">
              <w:t>, wyznaczony w ciągu wszystkich pór dnia w roku (rozumianych jako przedział czasu od godz. 6:00 do godz. 18:00)</w:t>
            </w:r>
          </w:p>
        </w:tc>
      </w:tr>
      <w:tr w:rsidR="008E1381" w14:paraId="5A0FFD3A" w14:textId="77777777" w:rsidTr="00CD20C0">
        <w:tc>
          <w:tcPr>
            <w:tcW w:w="1701" w:type="dxa"/>
          </w:tcPr>
          <w:p w14:paraId="52235F44" w14:textId="3883F941" w:rsidR="008E1381" w:rsidRDefault="008E1381" w:rsidP="000B3803">
            <w:pPr>
              <w:spacing w:after="160" w:line="259" w:lineRule="auto"/>
            </w:pPr>
            <w:r>
              <w:lastRenderedPageBreak/>
              <w:t>L</w:t>
            </w:r>
            <w:r w:rsidRPr="008E1381">
              <w:rPr>
                <w:vertAlign w:val="subscript"/>
              </w:rPr>
              <w:t>W</w:t>
            </w:r>
          </w:p>
        </w:tc>
        <w:tc>
          <w:tcPr>
            <w:tcW w:w="7361" w:type="dxa"/>
          </w:tcPr>
          <w:p w14:paraId="320A8EAB" w14:textId="497686E0" w:rsidR="008E1381" w:rsidRPr="008E1381" w:rsidRDefault="00373B31" w:rsidP="00E46B3F">
            <w:pPr>
              <w:spacing w:after="160" w:line="259" w:lineRule="auto"/>
              <w:jc w:val="both"/>
            </w:pPr>
            <w:r>
              <w:t>D</w:t>
            </w:r>
            <w:r w:rsidR="00E920D8" w:rsidRPr="00E920D8">
              <w:t>ługookresowy średni poziom dźwięku A wyrażony w decybelach [dB], wyznaczony w ciągu wszystkich pór wieczoru w roku (rozumianych jako przedział czasu od godz. 18:00 do godz. 22:00)</w:t>
            </w:r>
          </w:p>
        </w:tc>
      </w:tr>
      <w:tr w:rsidR="008E1381" w14:paraId="254FCCE1" w14:textId="77777777" w:rsidTr="00CD20C0">
        <w:tc>
          <w:tcPr>
            <w:tcW w:w="1701" w:type="dxa"/>
          </w:tcPr>
          <w:p w14:paraId="1C3168B7" w14:textId="637E00CF" w:rsidR="008E1381" w:rsidRDefault="008E1381" w:rsidP="000B3803">
            <w:pPr>
              <w:spacing w:after="160" w:line="259" w:lineRule="auto"/>
            </w:pPr>
            <w:r>
              <w:t>L</w:t>
            </w:r>
            <w:r w:rsidRPr="008E1381">
              <w:rPr>
                <w:vertAlign w:val="subscript"/>
              </w:rPr>
              <w:t>N</w:t>
            </w:r>
          </w:p>
        </w:tc>
        <w:tc>
          <w:tcPr>
            <w:tcW w:w="7361" w:type="dxa"/>
          </w:tcPr>
          <w:p w14:paraId="2E8AFE70" w14:textId="45391CB8" w:rsidR="008E1381" w:rsidRPr="008E1381" w:rsidRDefault="009F13AB" w:rsidP="00E46B3F">
            <w:pPr>
              <w:spacing w:after="160" w:line="259" w:lineRule="auto"/>
              <w:jc w:val="both"/>
            </w:pPr>
            <w:r>
              <w:t>D</w:t>
            </w:r>
            <w:r w:rsidRPr="009F13AB">
              <w:t>ługookresowy średni poziom dźwięku A, wyrażony w decybelach (dB), wyznaczony zgodnie z ISO 1996-2: 1987 w ciągu wszystkich pór nocy (rozumianych jako przedział czasu od godz. 22</w:t>
            </w:r>
            <w:r w:rsidRPr="009F13AB">
              <w:rPr>
                <w:vertAlign w:val="superscript"/>
              </w:rPr>
              <w:t>00</w:t>
            </w:r>
            <w:r w:rsidRPr="009F13AB">
              <w:t xml:space="preserve"> do godz. 6</w:t>
            </w:r>
            <w:r w:rsidRPr="009F13AB">
              <w:rPr>
                <w:vertAlign w:val="superscript"/>
              </w:rPr>
              <w:t>00</w:t>
            </w:r>
            <w:r w:rsidRPr="009F13AB">
              <w:t>) w roku (rozumianym jako dany rok</w:t>
            </w:r>
            <w:r>
              <w:t xml:space="preserve"> </w:t>
            </w:r>
            <w:r w:rsidRPr="009F13AB">
              <w:t>kalendarzowy w odniesieniu do emisji dźwięku i średni rok w odniesieniu do warunków meteorologicznych); wskaźnik ten służy do określenia zaburzenia snu</w:t>
            </w:r>
          </w:p>
        </w:tc>
      </w:tr>
      <w:tr w:rsidR="008E1381" w14:paraId="102CB9BA" w14:textId="77777777" w:rsidTr="00CD20C0">
        <w:tc>
          <w:tcPr>
            <w:tcW w:w="1701" w:type="dxa"/>
          </w:tcPr>
          <w:p w14:paraId="38ABA36B" w14:textId="56927B4D" w:rsidR="008E1381" w:rsidRDefault="00E920D8" w:rsidP="000B3803">
            <w:pPr>
              <w:spacing w:after="160" w:line="259" w:lineRule="auto"/>
            </w:pPr>
            <w:r>
              <w:t>MPZP</w:t>
            </w:r>
          </w:p>
        </w:tc>
        <w:tc>
          <w:tcPr>
            <w:tcW w:w="7361" w:type="dxa"/>
          </w:tcPr>
          <w:p w14:paraId="2BA91238" w14:textId="6F02692D" w:rsidR="008E1381" w:rsidRPr="008E1381" w:rsidRDefault="00E920D8" w:rsidP="00E46B3F">
            <w:pPr>
              <w:spacing w:after="160" w:line="259" w:lineRule="auto"/>
              <w:jc w:val="both"/>
            </w:pPr>
            <w:r w:rsidRPr="00E920D8">
              <w:t>Miejscowy plan zagospodarowania przestrzennego</w:t>
            </w:r>
          </w:p>
        </w:tc>
      </w:tr>
      <w:tr w:rsidR="008E1381" w14:paraId="23AD5B93" w14:textId="77777777" w:rsidTr="00CD20C0">
        <w:tc>
          <w:tcPr>
            <w:tcW w:w="1701" w:type="dxa"/>
          </w:tcPr>
          <w:p w14:paraId="59A66562" w14:textId="1F91069C" w:rsidR="008E1381" w:rsidRDefault="00E920D8" w:rsidP="000B3803">
            <w:pPr>
              <w:spacing w:after="160" w:line="259" w:lineRule="auto"/>
            </w:pPr>
            <w:r>
              <w:t>PKP PLK S.A.</w:t>
            </w:r>
          </w:p>
        </w:tc>
        <w:tc>
          <w:tcPr>
            <w:tcW w:w="7361" w:type="dxa"/>
          </w:tcPr>
          <w:p w14:paraId="5F8C47DA" w14:textId="13B180CE" w:rsidR="008E1381" w:rsidRPr="008E1381" w:rsidRDefault="00E920D8" w:rsidP="00E46B3F">
            <w:pPr>
              <w:spacing w:after="160" w:line="259" w:lineRule="auto"/>
              <w:jc w:val="both"/>
            </w:pPr>
            <w:r w:rsidRPr="00E920D8">
              <w:t>Polskie Koleje Pa</w:t>
            </w:r>
            <w:r>
              <w:t>ń</w:t>
            </w:r>
            <w:r w:rsidRPr="00E920D8">
              <w:t>stwowe Polskie Linie Kolejowe Spółka Akcyjna</w:t>
            </w:r>
          </w:p>
        </w:tc>
      </w:tr>
      <w:tr w:rsidR="00C30CB1" w14:paraId="4E77A50A" w14:textId="77777777" w:rsidTr="00CD20C0">
        <w:tc>
          <w:tcPr>
            <w:tcW w:w="1701" w:type="dxa"/>
          </w:tcPr>
          <w:p w14:paraId="071272D4" w14:textId="5B0C2892" w:rsidR="00C30CB1" w:rsidRDefault="00C30CB1" w:rsidP="000B3803">
            <w:pPr>
              <w:spacing w:after="160" w:line="259" w:lineRule="auto"/>
            </w:pPr>
            <w:r>
              <w:t>PZDW</w:t>
            </w:r>
          </w:p>
        </w:tc>
        <w:tc>
          <w:tcPr>
            <w:tcW w:w="7361" w:type="dxa"/>
          </w:tcPr>
          <w:p w14:paraId="69CBE75C" w14:textId="44F131BC" w:rsidR="00C30CB1" w:rsidRPr="00E920D8" w:rsidRDefault="00C30CB1" w:rsidP="00E46B3F">
            <w:pPr>
              <w:spacing w:after="160" w:line="259" w:lineRule="auto"/>
              <w:jc w:val="both"/>
            </w:pPr>
            <w:r>
              <w:t>Podkarpacki Zarząd Dróg Wojewódzkich</w:t>
            </w:r>
          </w:p>
        </w:tc>
      </w:tr>
      <w:tr w:rsidR="00260ADD" w14:paraId="1DAE3311" w14:textId="77777777" w:rsidTr="00CD20C0">
        <w:tc>
          <w:tcPr>
            <w:tcW w:w="1701" w:type="dxa"/>
          </w:tcPr>
          <w:p w14:paraId="4765004A" w14:textId="2EE903A9" w:rsidR="00260ADD" w:rsidRDefault="00260ADD" w:rsidP="000B3803">
            <w:pPr>
              <w:spacing w:after="160" w:line="259" w:lineRule="auto"/>
            </w:pPr>
            <w:r w:rsidRPr="00260ADD">
              <w:rPr>
                <w:rFonts w:ascii="Cambria Math" w:hAnsi="Cambria Math" w:cs="Cambria Math"/>
              </w:rPr>
              <w:t>𝑅</w:t>
            </w:r>
            <w:r w:rsidRPr="00260ADD">
              <w:rPr>
                <w:rFonts w:ascii="Cambria Math" w:hAnsi="Cambria Math" w:cs="Cambria Math"/>
                <w:vertAlign w:val="subscript"/>
              </w:rPr>
              <w:t>𝐻</w:t>
            </w:r>
            <w:r>
              <w:rPr>
                <w:rFonts w:ascii="Cambria Math" w:hAnsi="Cambria Math" w:cs="Cambria Math"/>
                <w:vertAlign w:val="subscript"/>
              </w:rPr>
              <w:t>A</w:t>
            </w:r>
            <w:r w:rsidRPr="00260ADD">
              <w:rPr>
                <w:vertAlign w:val="subscript"/>
              </w:rPr>
              <w:t>,</w:t>
            </w:r>
            <w:r w:rsidRPr="00260ADD">
              <w:rPr>
                <w:rFonts w:ascii="Cambria Math" w:hAnsi="Cambria Math" w:cs="Cambria Math"/>
                <w:vertAlign w:val="subscript"/>
              </w:rPr>
              <w:t>𝑥</w:t>
            </w:r>
          </w:p>
        </w:tc>
        <w:tc>
          <w:tcPr>
            <w:tcW w:w="7361" w:type="dxa"/>
          </w:tcPr>
          <w:p w14:paraId="08C8E2B7" w14:textId="621FE6BC" w:rsidR="00260ADD" w:rsidRPr="00E920D8" w:rsidRDefault="00260ADD" w:rsidP="00E46B3F">
            <w:pPr>
              <w:spacing w:after="160" w:line="259" w:lineRule="auto"/>
              <w:jc w:val="both"/>
            </w:pPr>
            <w:r>
              <w:t>Wskaźnik określający zmniejszenie liczby osób dotkniętych szkodliwym skutkiem hałasu w postaci znacznej uciążliwości</w:t>
            </w:r>
          </w:p>
        </w:tc>
      </w:tr>
      <w:tr w:rsidR="00AC6E87" w14:paraId="112B4462" w14:textId="77777777" w:rsidTr="00CD20C0">
        <w:tc>
          <w:tcPr>
            <w:tcW w:w="1701" w:type="dxa"/>
          </w:tcPr>
          <w:p w14:paraId="0E40BF4E" w14:textId="60E7E511" w:rsidR="00AC6E87" w:rsidRDefault="00AC6E87" w:rsidP="000B3803">
            <w:pPr>
              <w:spacing w:after="160" w:line="259" w:lineRule="auto"/>
            </w:pPr>
            <w:r>
              <w:t>S19</w:t>
            </w:r>
          </w:p>
        </w:tc>
        <w:tc>
          <w:tcPr>
            <w:tcW w:w="7361" w:type="dxa"/>
          </w:tcPr>
          <w:p w14:paraId="64F7CAC8" w14:textId="00842B22" w:rsidR="00AC6E87" w:rsidRPr="00E920D8" w:rsidRDefault="00AC6E87" w:rsidP="00E46B3F">
            <w:pPr>
              <w:spacing w:after="160" w:line="259" w:lineRule="auto"/>
              <w:jc w:val="both"/>
            </w:pPr>
            <w:r>
              <w:t>Droga ekspresowa S19</w:t>
            </w:r>
          </w:p>
        </w:tc>
      </w:tr>
      <w:tr w:rsidR="008E1381" w14:paraId="6837E8ED" w14:textId="77777777" w:rsidTr="00CD20C0">
        <w:tc>
          <w:tcPr>
            <w:tcW w:w="1701" w:type="dxa"/>
          </w:tcPr>
          <w:p w14:paraId="4E6A1300" w14:textId="0978CE30" w:rsidR="008E1381" w:rsidRDefault="00E920D8" w:rsidP="000B3803">
            <w:pPr>
              <w:spacing w:after="160" w:line="259" w:lineRule="auto"/>
            </w:pPr>
            <w:r>
              <w:t>SUiKZP</w:t>
            </w:r>
          </w:p>
        </w:tc>
        <w:tc>
          <w:tcPr>
            <w:tcW w:w="7361" w:type="dxa"/>
          </w:tcPr>
          <w:p w14:paraId="5667D3DF" w14:textId="5A308801" w:rsidR="008E1381" w:rsidRPr="008E1381" w:rsidRDefault="00E920D8" w:rsidP="00E46B3F">
            <w:pPr>
              <w:spacing w:after="160" w:line="259" w:lineRule="auto"/>
              <w:jc w:val="both"/>
            </w:pPr>
            <w:r w:rsidRPr="00E920D8">
              <w:t>Studium uwarunkowa</w:t>
            </w:r>
            <w:r>
              <w:t>ń</w:t>
            </w:r>
            <w:r w:rsidRPr="00E920D8">
              <w:t xml:space="preserve"> i kierunków zagospodarowania przestrzennego</w:t>
            </w:r>
          </w:p>
        </w:tc>
      </w:tr>
      <w:tr w:rsidR="00514696" w14:paraId="696955D7" w14:textId="77777777" w:rsidTr="00CD20C0">
        <w:tc>
          <w:tcPr>
            <w:tcW w:w="1701" w:type="dxa"/>
          </w:tcPr>
          <w:p w14:paraId="6AD727E9" w14:textId="035B3A06" w:rsidR="00514696" w:rsidRDefault="00514696" w:rsidP="00514696">
            <w:pPr>
              <w:spacing w:after="160" w:line="259" w:lineRule="auto"/>
            </w:pPr>
            <w:r>
              <w:t>S</w:t>
            </w:r>
            <w:r w:rsidRPr="00514696">
              <w:t>ymbole: O1-O42</w:t>
            </w:r>
          </w:p>
        </w:tc>
        <w:tc>
          <w:tcPr>
            <w:tcW w:w="7361" w:type="dxa"/>
          </w:tcPr>
          <w:p w14:paraId="5B230450" w14:textId="37752EB1" w:rsidR="00514696" w:rsidRPr="00E920D8" w:rsidRDefault="00514696" w:rsidP="00E46B3F">
            <w:pPr>
              <w:spacing w:after="160" w:line="259" w:lineRule="auto"/>
              <w:jc w:val="both"/>
            </w:pPr>
            <w:r>
              <w:t>Symbole obszarów działań w zakresie hałasu od dróg, w granicach m. Rzeszowa (aglomeracji &gt; 100 tys. mieszkańców)</w:t>
            </w:r>
          </w:p>
        </w:tc>
      </w:tr>
      <w:tr w:rsidR="008E1381" w14:paraId="0AED347A" w14:textId="77777777" w:rsidTr="00CD20C0">
        <w:tc>
          <w:tcPr>
            <w:tcW w:w="1701" w:type="dxa"/>
          </w:tcPr>
          <w:p w14:paraId="2B94EEF4" w14:textId="30911C62" w:rsidR="008E1381" w:rsidRDefault="00E920D8" w:rsidP="000B3803">
            <w:pPr>
              <w:spacing w:after="160" w:line="259" w:lineRule="auto"/>
            </w:pPr>
            <w:r>
              <w:t>ŚDR</w:t>
            </w:r>
          </w:p>
        </w:tc>
        <w:tc>
          <w:tcPr>
            <w:tcW w:w="7361" w:type="dxa"/>
          </w:tcPr>
          <w:p w14:paraId="0B9FC249" w14:textId="6FCDB548" w:rsidR="008E1381" w:rsidRPr="008E1381" w:rsidRDefault="00E920D8" w:rsidP="00E46B3F">
            <w:pPr>
              <w:spacing w:after="160" w:line="259" w:lineRule="auto"/>
              <w:jc w:val="both"/>
            </w:pPr>
            <w:r w:rsidRPr="00E920D8">
              <w:t xml:space="preserve">Średni dobowy ruch w roku podawany w pojazdach na dobę </w:t>
            </w:r>
            <w:r>
              <w:t>[</w:t>
            </w:r>
            <w:r w:rsidRPr="00E920D8">
              <w:t>P/d</w:t>
            </w:r>
            <w:r>
              <w:t>]</w:t>
            </w:r>
          </w:p>
        </w:tc>
      </w:tr>
      <w:tr w:rsidR="00B25FBF" w14:paraId="053D5358" w14:textId="77777777" w:rsidTr="00CD20C0">
        <w:tc>
          <w:tcPr>
            <w:tcW w:w="1701" w:type="dxa"/>
          </w:tcPr>
          <w:p w14:paraId="1BF538C5" w14:textId="6C44B704" w:rsidR="00B25FBF" w:rsidRDefault="00B25FBF" w:rsidP="000B3803">
            <w:pPr>
              <w:spacing w:after="160" w:line="259" w:lineRule="auto"/>
            </w:pPr>
            <w:r>
              <w:t>TERYT</w:t>
            </w:r>
          </w:p>
        </w:tc>
        <w:tc>
          <w:tcPr>
            <w:tcW w:w="7361" w:type="dxa"/>
          </w:tcPr>
          <w:p w14:paraId="298F9B16" w14:textId="5598119B" w:rsidR="00B25FBF" w:rsidRPr="00E920D8" w:rsidRDefault="00B25FBF" w:rsidP="00E46B3F">
            <w:pPr>
              <w:spacing w:after="160" w:line="259" w:lineRule="auto"/>
              <w:jc w:val="both"/>
            </w:pPr>
            <w:r>
              <w:t xml:space="preserve">Skrót od: </w:t>
            </w:r>
            <w:r w:rsidRPr="00B25FBF">
              <w:t>Krajowy Rejestr Urzędowy Podziału Terytorialnego Kraju – rejestr urzędowy podziału terytorialnego Polski, prowadzony przez Główny Urząd Statystyczny. Został wprowadzony rozporządzeniem Rady Ministrów z dnia 15 grudnia 1998 roku (Dz.U. z 1998 r. nr 157, poz. 1031).</w:t>
            </w:r>
          </w:p>
        </w:tc>
      </w:tr>
      <w:tr w:rsidR="008E1381" w14:paraId="17106604" w14:textId="77777777" w:rsidTr="00CD20C0">
        <w:tc>
          <w:tcPr>
            <w:tcW w:w="1701" w:type="dxa"/>
          </w:tcPr>
          <w:p w14:paraId="56D90669" w14:textId="6E98D35C" w:rsidR="008E1381" w:rsidRDefault="00A0433A" w:rsidP="000B3803">
            <w:pPr>
              <w:spacing w:after="160" w:line="259" w:lineRule="auto"/>
            </w:pPr>
            <w:r>
              <w:t>Ustawa POŚ</w:t>
            </w:r>
          </w:p>
        </w:tc>
        <w:tc>
          <w:tcPr>
            <w:tcW w:w="7361" w:type="dxa"/>
          </w:tcPr>
          <w:p w14:paraId="5ED7C794" w14:textId="4C0AE6DF" w:rsidR="008E1381" w:rsidRPr="008E1381" w:rsidRDefault="00A0433A" w:rsidP="00E46B3F">
            <w:pPr>
              <w:spacing w:after="160" w:line="259" w:lineRule="auto"/>
              <w:jc w:val="both"/>
            </w:pPr>
            <w:r w:rsidRPr="00A0433A">
              <w:t>Ustawa z dnia 27 kwietnia 2001 r. – Prawo ochrony środowiska (Dz. U. z 20</w:t>
            </w:r>
            <w:r>
              <w:t>22</w:t>
            </w:r>
            <w:r w:rsidRPr="00A0433A">
              <w:t xml:space="preserve"> r., poz. </w:t>
            </w:r>
            <w:r>
              <w:t xml:space="preserve">2556 </w:t>
            </w:r>
            <w:r w:rsidRPr="00A0433A">
              <w:t>z późn. zm.)</w:t>
            </w:r>
          </w:p>
        </w:tc>
      </w:tr>
    </w:tbl>
    <w:p w14:paraId="469277B7" w14:textId="77777777" w:rsidR="000B3803" w:rsidRDefault="000B3803" w:rsidP="000B3803">
      <w:pPr>
        <w:spacing w:after="160" w:line="259" w:lineRule="auto"/>
      </w:pPr>
    </w:p>
    <w:p w14:paraId="405161A1" w14:textId="77777777" w:rsidR="000B3803" w:rsidRDefault="000B3803" w:rsidP="000B3803">
      <w:pPr>
        <w:spacing w:after="160" w:line="259" w:lineRule="auto"/>
      </w:pPr>
    </w:p>
    <w:p w14:paraId="69D86FA8" w14:textId="77777777" w:rsidR="000B3803" w:rsidRDefault="000B3803" w:rsidP="000B3803">
      <w:pPr>
        <w:spacing w:after="160" w:line="259" w:lineRule="auto"/>
      </w:pPr>
    </w:p>
    <w:p w14:paraId="65BA71E9" w14:textId="652C6AD9" w:rsidR="000B3803" w:rsidRDefault="000B3803" w:rsidP="000B3803">
      <w:pPr>
        <w:spacing w:after="160" w:line="259" w:lineRule="auto"/>
        <w:sectPr w:rsidR="000B3803" w:rsidSect="00B713EA">
          <w:headerReference w:type="default" r:id="rId10"/>
          <w:footerReference w:type="default" r:id="rId11"/>
          <w:pgSz w:w="11906" w:h="16838"/>
          <w:pgMar w:top="1417" w:right="1417" w:bottom="1417" w:left="1417" w:header="708" w:footer="708" w:gutter="0"/>
          <w:cols w:space="708"/>
          <w:docGrid w:linePitch="360"/>
        </w:sectPr>
      </w:pPr>
    </w:p>
    <w:p w14:paraId="7434EFFE" w14:textId="6F293FF1" w:rsidR="002A0B9D" w:rsidRDefault="002A0B9D" w:rsidP="002A0B9D">
      <w:pPr>
        <w:pStyle w:val="Nagwek1"/>
      </w:pPr>
      <w:bookmarkStart w:id="1" w:name="_Toc163462623"/>
      <w:r>
        <w:lastRenderedPageBreak/>
        <w:t>Wst</w:t>
      </w:r>
      <w:r w:rsidR="00655648">
        <w:t>ę</w:t>
      </w:r>
      <w:r>
        <w:t>p</w:t>
      </w:r>
      <w:bookmarkEnd w:id="1"/>
    </w:p>
    <w:p w14:paraId="56BD1942" w14:textId="18D50657" w:rsidR="00057A22" w:rsidRDefault="00057A22" w:rsidP="00057A22">
      <w:pPr>
        <w:pStyle w:val="ECakapit"/>
      </w:pPr>
      <w:r w:rsidRPr="00057A22">
        <w:t>Program ochrony środowiska przed hałasem stanowi kontynuację działań pod</w:t>
      </w:r>
      <w:r>
        <w:t xml:space="preserve">ejmowanych w minionych latach </w:t>
      </w:r>
      <w:r w:rsidRPr="00057A22">
        <w:t>przez Marszałk</w:t>
      </w:r>
      <w:r>
        <w:t>a</w:t>
      </w:r>
      <w:r w:rsidRPr="00057A22">
        <w:t xml:space="preserve"> Województwa P</w:t>
      </w:r>
      <w:r>
        <w:t>odkarpackiego, Prezydenta Miasta Rzesz</w:t>
      </w:r>
      <w:r w:rsidR="003C1FBF">
        <w:t>owa</w:t>
      </w:r>
      <w:r>
        <w:t xml:space="preserve">, </w:t>
      </w:r>
      <w:r w:rsidR="003C1FBF">
        <w:t>Prezydentów i Burmistrzów Przemyśla, Tarnobrzegu, Krosna, Sanoka, a ponadto zarządzających drogami i liniami kolejowymi – Generalną Dyrekcj</w:t>
      </w:r>
      <w:r w:rsidR="006F6EF3">
        <w:t>ę</w:t>
      </w:r>
      <w:r w:rsidR="003C1FBF">
        <w:t xml:space="preserve"> Dróg Krajowych i Autostrad, Podkarpacki Zarząd Dróg Wojewódzkich oraz</w:t>
      </w:r>
      <w:r>
        <w:t xml:space="preserve"> </w:t>
      </w:r>
      <w:r w:rsidR="003C1FBF">
        <w:t>PKP Polskie Linie Kolejowe</w:t>
      </w:r>
      <w:r w:rsidRPr="00057A22">
        <w:t xml:space="preserve">, których celem jest poprawa warunków życia w regionie, poprzez ograniczenie hałasu powodowanego </w:t>
      </w:r>
      <w:r w:rsidR="003C1FBF">
        <w:t xml:space="preserve">w szczególności </w:t>
      </w:r>
      <w:r w:rsidRPr="00057A22">
        <w:t>przez ruch komunikacyjny na drogach gdzie ilość pojazdów przekracza 3 miliony</w:t>
      </w:r>
      <w:r w:rsidR="00E9494A">
        <w:t xml:space="preserve"> </w:t>
      </w:r>
      <w:r w:rsidRPr="00057A22">
        <w:t>w skali roku</w:t>
      </w:r>
      <w:r w:rsidR="00E9494A">
        <w:t xml:space="preserve"> oraz liniach kolejowych</w:t>
      </w:r>
      <w:r w:rsidRPr="00057A22">
        <w:t>. Działania na rzecz ograniczenia hałasu podejmowane są w oparciu o przepisy Unii Europejskiej</w:t>
      </w:r>
      <w:r w:rsidR="00E9494A">
        <w:t xml:space="preserve"> (dyrektywa 2002/</w:t>
      </w:r>
      <w:r w:rsidR="005F4A69">
        <w:t>49</w:t>
      </w:r>
      <w:r w:rsidR="00E9494A">
        <w:t>/</w:t>
      </w:r>
      <w:r w:rsidR="002323E2">
        <w:t>WE</w:t>
      </w:r>
      <w:r w:rsidR="00E9494A">
        <w:t>)</w:t>
      </w:r>
      <w:r w:rsidRPr="00057A22">
        <w:t xml:space="preserve"> oraz krajowe przepisy dotyczące ochrony środowiska</w:t>
      </w:r>
      <w:r w:rsidR="00E9494A">
        <w:t xml:space="preserve">, a w szczególności ustawę Prawo ochrony środowiska </w:t>
      </w:r>
      <w:r w:rsidR="00E9494A">
        <w:fldChar w:fldCharType="begin"/>
      </w:r>
      <w:r w:rsidR="00E9494A">
        <w:instrText xml:space="preserve"> REF _Ref139976619 \r \h </w:instrText>
      </w:r>
      <w:r w:rsidR="00E9494A">
        <w:fldChar w:fldCharType="separate"/>
      </w:r>
      <w:r w:rsidR="00E406E3">
        <w:t>[34]</w:t>
      </w:r>
      <w:r w:rsidR="00E9494A">
        <w:fldChar w:fldCharType="end"/>
      </w:r>
      <w:r w:rsidR="00E9494A">
        <w:t>.</w:t>
      </w:r>
    </w:p>
    <w:p w14:paraId="33A1B536" w14:textId="77777777" w:rsidR="003C1FBF" w:rsidRPr="00057A22" w:rsidRDefault="003C1FBF" w:rsidP="00057A22">
      <w:pPr>
        <w:pStyle w:val="ECakapit"/>
      </w:pPr>
    </w:p>
    <w:p w14:paraId="556161D1" w14:textId="2A46A1F2" w:rsidR="00057A22" w:rsidRDefault="00057A22" w:rsidP="00D804D7">
      <w:pPr>
        <w:jc w:val="center"/>
      </w:pPr>
      <w:r>
        <w:rPr>
          <w:noProof/>
          <w:lang w:eastAsia="pl-PL"/>
        </w:rPr>
        <mc:AlternateContent>
          <mc:Choice Requires="wpg">
            <w:drawing>
              <wp:inline distT="0" distB="0" distL="0" distR="0" wp14:anchorId="74C10FC2" wp14:editId="41EBC164">
                <wp:extent cx="4935855" cy="2239645"/>
                <wp:effectExtent l="0" t="76200" r="93345" b="27305"/>
                <wp:docPr id="341139147" name="Grupa 1" descr="Cykl działań mających na celu zapewnienie właściwego stanu klimatu akustyczneg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5855" cy="2239645"/>
                          <a:chOff x="2115" y="7337"/>
                          <a:chExt cx="7773" cy="3527"/>
                        </a:xfrm>
                      </wpg:grpSpPr>
                      <wps:wsp>
                        <wps:cNvPr id="1006503860" name="Rectangle 3"/>
                        <wps:cNvSpPr>
                          <a:spLocks noChangeArrowheads="1"/>
                        </wps:cNvSpPr>
                        <wps:spPr bwMode="auto">
                          <a:xfrm>
                            <a:off x="2115" y="7424"/>
                            <a:ext cx="1860" cy="1621"/>
                          </a:xfrm>
                          <a:prstGeom prst="rect">
                            <a:avLst/>
                          </a:prstGeom>
                          <a:solidFill>
                            <a:srgbClr val="C2D69B"/>
                          </a:solidFill>
                          <a:ln w="9525" algn="ctr">
                            <a:solidFill>
                              <a:srgbClr val="000000"/>
                            </a:solidFill>
                            <a:miter lim="800000"/>
                            <a:headEnd/>
                            <a:tailEnd/>
                          </a:ln>
                          <a:effectLst>
                            <a:outerShdw dist="107763" dir="18900000" algn="ctr" rotWithShape="0">
                              <a:srgbClr val="808080">
                                <a:alpha val="50000"/>
                              </a:srgbClr>
                            </a:outerShdw>
                          </a:effectLst>
                        </wps:spPr>
                        <wps:txbx>
                          <w:txbxContent>
                            <w:p w14:paraId="2D8680F6" w14:textId="4D27AF8B" w:rsidR="00057A22" w:rsidRPr="00840317" w:rsidRDefault="00057A22" w:rsidP="00057A22">
                              <w:pPr>
                                <w:jc w:val="center"/>
                                <w:rPr>
                                  <w:sz w:val="20"/>
                                  <w:szCs w:val="20"/>
                                </w:rPr>
                              </w:pPr>
                              <w:r w:rsidRPr="00840317">
                                <w:rPr>
                                  <w:sz w:val="20"/>
                                  <w:szCs w:val="20"/>
                                </w:rPr>
                                <w:t>DYREKTYWA 2002/49/</w:t>
                              </w:r>
                              <w:r w:rsidR="002323E2">
                                <w:rPr>
                                  <w:sz w:val="20"/>
                                  <w:szCs w:val="20"/>
                                </w:rPr>
                                <w:t>WE</w:t>
                              </w:r>
                            </w:p>
                            <w:p w14:paraId="1C0E1E08" w14:textId="77777777" w:rsidR="00057A22" w:rsidRPr="00840317" w:rsidRDefault="00057A22" w:rsidP="00057A22">
                              <w:pPr>
                                <w:jc w:val="center"/>
                                <w:rPr>
                                  <w:sz w:val="20"/>
                                  <w:szCs w:val="20"/>
                                </w:rPr>
                              </w:pPr>
                              <w:r w:rsidRPr="00840317">
                                <w:rPr>
                                  <w:sz w:val="20"/>
                                  <w:szCs w:val="20"/>
                                </w:rPr>
                                <w:t>Ustawa Prawo Ochrony Środowiska</w:t>
                              </w:r>
                            </w:p>
                          </w:txbxContent>
                        </wps:txbx>
                        <wps:bodyPr rot="0" vert="horz" wrap="square" lIns="91440" tIns="45720" rIns="91440" bIns="45720" anchor="t" anchorCtr="0" upright="1">
                          <a:noAutofit/>
                        </wps:bodyPr>
                      </wps:wsp>
                      <wps:wsp>
                        <wps:cNvPr id="639557827" name="Text Box 4"/>
                        <wps:cNvSpPr txBox="1">
                          <a:spLocks noChangeArrowheads="1"/>
                        </wps:cNvSpPr>
                        <wps:spPr bwMode="auto">
                          <a:xfrm>
                            <a:off x="4638" y="7337"/>
                            <a:ext cx="2280" cy="1332"/>
                          </a:xfrm>
                          <a:prstGeom prst="rect">
                            <a:avLst/>
                          </a:prstGeom>
                          <a:solidFill>
                            <a:srgbClr val="C2D69B"/>
                          </a:solidFill>
                          <a:ln w="9525">
                            <a:solidFill>
                              <a:srgbClr val="000000"/>
                            </a:solidFill>
                            <a:miter lim="800000"/>
                            <a:headEnd/>
                            <a:tailEnd/>
                          </a:ln>
                          <a:effectLst>
                            <a:outerShdw dist="107763" dir="18900000" algn="ctr" rotWithShape="0">
                              <a:srgbClr val="808080">
                                <a:alpha val="50000"/>
                              </a:srgbClr>
                            </a:outerShdw>
                          </a:effectLst>
                        </wps:spPr>
                        <wps:txbx>
                          <w:txbxContent>
                            <w:p w14:paraId="58E00B39" w14:textId="361DCE19" w:rsidR="00057A22" w:rsidRPr="00840317" w:rsidRDefault="00057A22" w:rsidP="00057A22">
                              <w:pPr>
                                <w:jc w:val="center"/>
                                <w:rPr>
                                  <w:sz w:val="20"/>
                                  <w:szCs w:val="20"/>
                                </w:rPr>
                              </w:pPr>
                              <w:r w:rsidRPr="00840317">
                                <w:rPr>
                                  <w:sz w:val="20"/>
                                  <w:szCs w:val="20"/>
                                </w:rPr>
                                <w:t xml:space="preserve">Opracowanie / aktualizacja </w:t>
                              </w:r>
                              <w:r w:rsidR="003C1FBF">
                                <w:rPr>
                                  <w:sz w:val="20"/>
                                  <w:szCs w:val="20"/>
                                </w:rPr>
                                <w:t xml:space="preserve">strategicznych </w:t>
                              </w:r>
                              <w:r w:rsidRPr="00840317">
                                <w:rPr>
                                  <w:sz w:val="20"/>
                                  <w:szCs w:val="20"/>
                                </w:rPr>
                                <w:t xml:space="preserve">map </w:t>
                              </w:r>
                              <w:r w:rsidR="003C1FBF">
                                <w:rPr>
                                  <w:sz w:val="20"/>
                                  <w:szCs w:val="20"/>
                                </w:rPr>
                                <w:t>hałasu</w:t>
                              </w:r>
                            </w:p>
                          </w:txbxContent>
                        </wps:txbx>
                        <wps:bodyPr rot="0" vert="horz" wrap="square" lIns="91440" tIns="45720" rIns="91440" bIns="45720" anchor="t" anchorCtr="0" upright="1">
                          <a:noAutofit/>
                        </wps:bodyPr>
                      </wps:wsp>
                      <wps:wsp>
                        <wps:cNvPr id="1479445807" name="AutoShape 5"/>
                        <wps:cNvSpPr>
                          <a:spLocks noChangeArrowheads="1"/>
                        </wps:cNvSpPr>
                        <wps:spPr bwMode="auto">
                          <a:xfrm>
                            <a:off x="3804" y="7893"/>
                            <a:ext cx="945" cy="315"/>
                          </a:xfrm>
                          <a:prstGeom prst="rightArrow">
                            <a:avLst>
                              <a:gd name="adj1" fmla="val 50000"/>
                              <a:gd name="adj2" fmla="val 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45298753" name="Text Box 6"/>
                        <wps:cNvSpPr txBox="1">
                          <a:spLocks noChangeArrowheads="1"/>
                        </wps:cNvSpPr>
                        <wps:spPr bwMode="auto">
                          <a:xfrm>
                            <a:off x="7608" y="7424"/>
                            <a:ext cx="2280" cy="1245"/>
                          </a:xfrm>
                          <a:prstGeom prst="rect">
                            <a:avLst/>
                          </a:prstGeom>
                          <a:solidFill>
                            <a:srgbClr val="C2D69B"/>
                          </a:solidFill>
                          <a:ln w="9525" algn="ctr">
                            <a:solidFill>
                              <a:srgbClr val="000000"/>
                            </a:solidFill>
                            <a:miter lim="800000"/>
                            <a:headEnd/>
                            <a:tailEnd/>
                          </a:ln>
                          <a:effectLst>
                            <a:outerShdw dist="107763" dir="18900000" algn="ctr" rotWithShape="0">
                              <a:srgbClr val="808080">
                                <a:alpha val="50000"/>
                              </a:srgbClr>
                            </a:outerShdw>
                          </a:effectLst>
                        </wps:spPr>
                        <wps:txbx>
                          <w:txbxContent>
                            <w:p w14:paraId="062B07FD" w14:textId="77777777" w:rsidR="00057A22" w:rsidRPr="00840317" w:rsidRDefault="00057A22" w:rsidP="00057A22">
                              <w:pPr>
                                <w:jc w:val="center"/>
                                <w:rPr>
                                  <w:sz w:val="20"/>
                                  <w:szCs w:val="20"/>
                                </w:rPr>
                              </w:pPr>
                              <w:r w:rsidRPr="00840317">
                                <w:rPr>
                                  <w:sz w:val="20"/>
                                  <w:szCs w:val="20"/>
                                </w:rPr>
                                <w:t>Opracowanie / aktualizacja programu ochrony środowiska przed hałasem</w:t>
                              </w:r>
                            </w:p>
                          </w:txbxContent>
                        </wps:txbx>
                        <wps:bodyPr rot="0" vert="horz" wrap="square" lIns="91440" tIns="45720" rIns="91440" bIns="45720" anchor="t" anchorCtr="0" upright="1">
                          <a:noAutofit/>
                        </wps:bodyPr>
                      </wps:wsp>
                      <wps:wsp>
                        <wps:cNvPr id="982063795" name="AutoShape 7"/>
                        <wps:cNvSpPr>
                          <a:spLocks noChangeArrowheads="1"/>
                        </wps:cNvSpPr>
                        <wps:spPr bwMode="auto">
                          <a:xfrm>
                            <a:off x="6825" y="7893"/>
                            <a:ext cx="945" cy="315"/>
                          </a:xfrm>
                          <a:prstGeom prst="rightArrow">
                            <a:avLst>
                              <a:gd name="adj1" fmla="val 50000"/>
                              <a:gd name="adj2" fmla="val 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14924637" name="Text Box 8"/>
                        <wps:cNvSpPr txBox="1">
                          <a:spLocks noChangeArrowheads="1"/>
                        </wps:cNvSpPr>
                        <wps:spPr bwMode="auto">
                          <a:xfrm>
                            <a:off x="7608" y="9408"/>
                            <a:ext cx="2280" cy="1456"/>
                          </a:xfrm>
                          <a:prstGeom prst="rect">
                            <a:avLst/>
                          </a:prstGeom>
                          <a:solidFill>
                            <a:srgbClr val="C2D69B"/>
                          </a:solidFill>
                          <a:ln w="9525" algn="ctr">
                            <a:solidFill>
                              <a:srgbClr val="000000"/>
                            </a:solidFill>
                            <a:miter lim="800000"/>
                            <a:headEnd/>
                            <a:tailEnd/>
                          </a:ln>
                          <a:effectLst>
                            <a:outerShdw dist="107763" dir="18900000" algn="ctr" rotWithShape="0">
                              <a:srgbClr val="808080">
                                <a:alpha val="50000"/>
                              </a:srgbClr>
                            </a:outerShdw>
                          </a:effectLst>
                        </wps:spPr>
                        <wps:txbx>
                          <w:txbxContent>
                            <w:p w14:paraId="555E4886" w14:textId="77777777" w:rsidR="00057A22" w:rsidRPr="00840317" w:rsidRDefault="00057A22" w:rsidP="00057A22">
                              <w:pPr>
                                <w:jc w:val="center"/>
                                <w:rPr>
                                  <w:sz w:val="20"/>
                                  <w:szCs w:val="20"/>
                                </w:rPr>
                              </w:pPr>
                              <w:r w:rsidRPr="00840317">
                                <w:rPr>
                                  <w:sz w:val="20"/>
                                  <w:szCs w:val="20"/>
                                </w:rPr>
                                <w:t>Podejmowanie działań naprawczych określonych programem ochrony środowiska przed hałasem</w:t>
                              </w:r>
                            </w:p>
                          </w:txbxContent>
                        </wps:txbx>
                        <wps:bodyPr rot="0" vert="horz" wrap="square" lIns="91440" tIns="45720" rIns="91440" bIns="45720" anchor="t" anchorCtr="0" upright="1">
                          <a:noAutofit/>
                        </wps:bodyPr>
                      </wps:wsp>
                      <wps:wsp>
                        <wps:cNvPr id="1340508114" name="AutoShape 9"/>
                        <wps:cNvSpPr>
                          <a:spLocks noChangeArrowheads="1"/>
                        </wps:cNvSpPr>
                        <wps:spPr bwMode="auto">
                          <a:xfrm>
                            <a:off x="8505" y="8541"/>
                            <a:ext cx="420" cy="975"/>
                          </a:xfrm>
                          <a:prstGeom prst="upDownArrow">
                            <a:avLst>
                              <a:gd name="adj1" fmla="val 50000"/>
                              <a:gd name="adj2" fmla="val 4642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97033673" name="AutoShape 10"/>
                        <wps:cNvSpPr>
                          <a:spLocks noChangeArrowheads="1"/>
                        </wps:cNvSpPr>
                        <wps:spPr bwMode="auto">
                          <a:xfrm flipH="1">
                            <a:off x="5376" y="8541"/>
                            <a:ext cx="2232" cy="1887"/>
                          </a:xfrm>
                          <a:custGeom>
                            <a:avLst/>
                            <a:gdLst>
                              <a:gd name="G0" fmla="+- 12745 0 0"/>
                              <a:gd name="G1" fmla="+- 18261 0 0"/>
                              <a:gd name="G2" fmla="+- 5505 0 0"/>
                              <a:gd name="G3" fmla="*/ 12745 1 2"/>
                              <a:gd name="G4" fmla="+- G3 10800 0"/>
                              <a:gd name="G5" fmla="+- 21600 12745 18261"/>
                              <a:gd name="G6" fmla="+- 18261 5505 0"/>
                              <a:gd name="G7" fmla="*/ G6 1 2"/>
                              <a:gd name="G8" fmla="*/ 18261 2 1"/>
                              <a:gd name="G9" fmla="+- G8 0 21600"/>
                              <a:gd name="G10" fmla="*/ 21600 G0 G1"/>
                              <a:gd name="G11" fmla="*/ 21600 G4 G1"/>
                              <a:gd name="G12" fmla="*/ 21600 G5 G1"/>
                              <a:gd name="G13" fmla="*/ 21600 G7 G1"/>
                              <a:gd name="G14" fmla="*/ 18261 1 2"/>
                              <a:gd name="G15" fmla="+- G5 0 G4"/>
                              <a:gd name="G16" fmla="+- G0 0 G4"/>
                              <a:gd name="G17" fmla="*/ G2 G15 G16"/>
                              <a:gd name="T0" fmla="*/ 17173 w 21600"/>
                              <a:gd name="T1" fmla="*/ 0 h 21600"/>
                              <a:gd name="T2" fmla="*/ 12745 w 21600"/>
                              <a:gd name="T3" fmla="*/ 5505 h 21600"/>
                              <a:gd name="T4" fmla="*/ 0 w 21600"/>
                              <a:gd name="T5" fmla="*/ 20313 h 21600"/>
                              <a:gd name="T6" fmla="*/ 9131 w 21600"/>
                              <a:gd name="T7" fmla="*/ 21600 h 21600"/>
                              <a:gd name="T8" fmla="*/ 18261 w 21600"/>
                              <a:gd name="T9" fmla="*/ 14056 h 21600"/>
                              <a:gd name="T10" fmla="*/ 21600 w 21600"/>
                              <a:gd name="T11" fmla="*/ 5505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7173" y="0"/>
                                </a:moveTo>
                                <a:lnTo>
                                  <a:pt x="12745" y="5505"/>
                                </a:lnTo>
                                <a:lnTo>
                                  <a:pt x="16084" y="5505"/>
                                </a:lnTo>
                                <a:lnTo>
                                  <a:pt x="16084" y="19025"/>
                                </a:lnTo>
                                <a:lnTo>
                                  <a:pt x="0" y="19025"/>
                                </a:lnTo>
                                <a:lnTo>
                                  <a:pt x="0" y="21600"/>
                                </a:lnTo>
                                <a:lnTo>
                                  <a:pt x="18261" y="21600"/>
                                </a:lnTo>
                                <a:lnTo>
                                  <a:pt x="18261" y="5505"/>
                                </a:lnTo>
                                <a:lnTo>
                                  <a:pt x="21600" y="5505"/>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inline>
            </w:drawing>
          </mc:Choice>
          <mc:Fallback>
            <w:pict>
              <v:group w14:anchorId="74C10FC2" id="Grupa 1" o:spid="_x0000_s1026" alt="Cykl działań mających na celu zapewnienie właściwego stanu klimatu akustycznego." style="width:388.65pt;height:176.35pt;mso-position-horizontal-relative:char;mso-position-vertical-relative:line" coordorigin="2115,7337" coordsize="7773,3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">
                <v:rect id="Rectangle 3" o:spid="_x0000_s1027" style="position:absolute;left:2115;top:7424;width:1860;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" fillcolor="#c2d69b">
                  <v:shadow on="t" opacity=".5" offset="6pt,-6pt"/>
                  <v:textbox>
                    <w:txbxContent>
                      <w:p w14:paraId="2D8680F6" w14:textId="4D27AF8B" w:rsidR="00057A22" w:rsidRPr="00840317" w:rsidRDefault="00057A22" w:rsidP="00057A22">
                        <w:pPr>
                          <w:jc w:val="center"/>
                          <w:rPr>
                            <w:sz w:val="20"/>
                            <w:szCs w:val="20"/>
                          </w:rPr>
                        </w:pPr>
                        <w:r w:rsidRPr="00840317">
                          <w:rPr>
                            <w:sz w:val="20"/>
                            <w:szCs w:val="20"/>
                          </w:rPr>
                          <w:t>DYREKTYWA 2002/49/</w:t>
                        </w:r>
                        <w:r w:rsidR="002323E2">
                          <w:rPr>
                            <w:sz w:val="20"/>
                            <w:szCs w:val="20"/>
                          </w:rPr>
                          <w:t>WE</w:t>
                        </w:r>
                      </w:p>
                      <w:p w14:paraId="1C0E1E08" w14:textId="77777777" w:rsidR="00057A22" w:rsidRPr="00840317" w:rsidRDefault="00057A22" w:rsidP="00057A22">
                        <w:pPr>
                          <w:jc w:val="center"/>
                          <w:rPr>
                            <w:sz w:val="20"/>
                            <w:szCs w:val="20"/>
                          </w:rPr>
                        </w:pPr>
                        <w:r w:rsidRPr="00840317">
                          <w:rPr>
                            <w:sz w:val="20"/>
                            <w:szCs w:val="20"/>
                          </w:rPr>
                          <w:t>Ustawa Prawo Ochrony Środowiska</w:t>
                        </w:r>
                      </w:p>
                    </w:txbxContent>
                  </v:textbox>
                </v:rect>
                <v:shapetype id="_x0000_t202" coordsize="21600,21600" o:spt="202" path="m,l,21600r21600,l21600,xe">
                  <v:stroke joinstyle="miter"/>
                  <v:path gradientshapeok="t" o:connecttype="rect"/>
                </v:shapetype>
                <v:shape id="Text Box 4" o:spid="_x0000_s1028" type="#_x0000_t202" style="position:absolute;left:4638;top:7337;width:2280;height:1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" fillcolor="#c2d69b">
                  <v:shadow on="t" opacity=".5" offset="6pt,-6pt"/>
                  <v:textbox>
                    <w:txbxContent>
                      <w:p w14:paraId="58E00B39" w14:textId="361DCE19" w:rsidR="00057A22" w:rsidRPr="00840317" w:rsidRDefault="00057A22" w:rsidP="00057A22">
                        <w:pPr>
                          <w:jc w:val="center"/>
                          <w:rPr>
                            <w:sz w:val="20"/>
                            <w:szCs w:val="20"/>
                          </w:rPr>
                        </w:pPr>
                        <w:r w:rsidRPr="00840317">
                          <w:rPr>
                            <w:sz w:val="20"/>
                            <w:szCs w:val="20"/>
                          </w:rPr>
                          <w:t xml:space="preserve">Opracowanie / aktualizacja </w:t>
                        </w:r>
                        <w:r w:rsidR="003C1FBF">
                          <w:rPr>
                            <w:sz w:val="20"/>
                            <w:szCs w:val="20"/>
                          </w:rPr>
                          <w:t xml:space="preserve">strategicznych </w:t>
                        </w:r>
                        <w:r w:rsidRPr="00840317">
                          <w:rPr>
                            <w:sz w:val="20"/>
                            <w:szCs w:val="20"/>
                          </w:rPr>
                          <w:t xml:space="preserve">map </w:t>
                        </w:r>
                        <w:r w:rsidR="003C1FBF">
                          <w:rPr>
                            <w:sz w:val="20"/>
                            <w:szCs w:val="20"/>
                          </w:rPr>
                          <w:t>hałasu</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5" o:spid="_x0000_s1029" type="#_x0000_t13" style="position:absolute;left:3804;top:7893;width:94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"/>
                <v:shape id="Text Box 6" o:spid="_x0000_s1030" type="#_x0000_t202" style="position:absolute;left:7608;top:7424;width:2280;height:1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" fillcolor="#c2d69b">
                  <v:shadow on="t" opacity=".5" offset="6pt,-6pt"/>
                  <v:textbox>
                    <w:txbxContent>
                      <w:p w14:paraId="062B07FD" w14:textId="77777777" w:rsidR="00057A22" w:rsidRPr="00840317" w:rsidRDefault="00057A22" w:rsidP="00057A22">
                        <w:pPr>
                          <w:jc w:val="center"/>
                          <w:rPr>
                            <w:sz w:val="20"/>
                            <w:szCs w:val="20"/>
                          </w:rPr>
                        </w:pPr>
                        <w:r w:rsidRPr="00840317">
                          <w:rPr>
                            <w:sz w:val="20"/>
                            <w:szCs w:val="20"/>
                          </w:rPr>
                          <w:t>Opracowanie / aktualizacja programu ochrony środowiska przed hałasem</w:t>
                        </w:r>
                      </w:p>
                    </w:txbxContent>
                  </v:textbox>
                </v:shape>
                <v:shape id="AutoShape 7" o:spid="_x0000_s1031" type="#_x0000_t13" style="position:absolute;left:6825;top:7893;width:94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"/>
                <v:shape id="Text Box 8" o:spid="_x0000_s1032" type="#_x0000_t202" style="position:absolute;left:7608;top:9408;width:2280;height:1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" fillcolor="#c2d69b">
                  <v:shadow on="t" opacity=".5" offset="6pt,-6pt"/>
                  <v:textbox>
                    <w:txbxContent>
                      <w:p w14:paraId="555E4886" w14:textId="77777777" w:rsidR="00057A22" w:rsidRPr="00840317" w:rsidRDefault="00057A22" w:rsidP="00057A22">
                        <w:pPr>
                          <w:jc w:val="center"/>
                          <w:rPr>
                            <w:sz w:val="20"/>
                            <w:szCs w:val="20"/>
                          </w:rPr>
                        </w:pPr>
                        <w:r w:rsidRPr="00840317">
                          <w:rPr>
                            <w:sz w:val="20"/>
                            <w:szCs w:val="20"/>
                          </w:rPr>
                          <w:t>Podejmowanie działań naprawczych określonych programem ochrony środowiska przed hałasem</w:t>
                        </w:r>
                      </w:p>
                    </w:txbxContent>
                  </v:textbox>
                </v:shap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utoShape 9" o:spid="_x0000_s1033" type="#_x0000_t70" style="position:absolute;left:8505;top:8541;width:420;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"/>
                <v:shape id="AutoShape 10" o:spid="_x0000_s1034" style="position:absolute;left:5376;top:8541;width:2232;height:1887;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" path="m17173,l12745,5505r3339,l16084,19025,,19025r,2575l18261,21600r,-16095l21600,5505,17173,xe">
                  <v:stroke joinstyle="miter"/>
                  <v:path o:connecttype="custom" o:connectlocs="1775,0;1317,481;0,1775;944,1887;1887,1228;2232,481" o:connectangles="270,180,180,90,0,0" textboxrect="0,19024,18261,21600"/>
                </v:shape>
                <w10:anchorlock/>
              </v:group>
            </w:pict>
          </mc:Fallback>
        </mc:AlternateContent>
      </w:r>
    </w:p>
    <w:p w14:paraId="180CDEE5" w14:textId="4A528EB9" w:rsidR="00057A22" w:rsidRDefault="00057A22" w:rsidP="00057A22">
      <w:pPr>
        <w:pStyle w:val="Legenda"/>
      </w:pPr>
      <w:bookmarkStart w:id="2" w:name="_Ref391984336"/>
      <w:bookmarkStart w:id="3" w:name="_Toc162519914"/>
      <w:r>
        <w:t xml:space="preserve">Rysunek </w:t>
      </w:r>
      <w:r w:rsidR="0055331E">
        <w:fldChar w:fldCharType="begin"/>
      </w:r>
      <w:r w:rsidR="0055331E">
        <w:instrText xml:space="preserve"> STYLEREF 2 \s </w:instrText>
      </w:r>
      <w:r w:rsidR="0055331E">
        <w:fldChar w:fldCharType="separate"/>
      </w:r>
      <w:r w:rsidR="00E406E3">
        <w:rPr>
          <w:noProof/>
        </w:rPr>
        <w:t>1.1</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1</w:t>
      </w:r>
      <w:r w:rsidR="0055331E">
        <w:fldChar w:fldCharType="end"/>
      </w:r>
      <w:bookmarkEnd w:id="2"/>
      <w:r>
        <w:tab/>
        <w:t>Pięcioletni cykl działań mających na celu zapewnienie właściwego stanu klimatu akustycznego na terenie województwa.</w:t>
      </w:r>
      <w:bookmarkEnd w:id="3"/>
    </w:p>
    <w:p w14:paraId="0392114B" w14:textId="29C6CB0A" w:rsidR="000836A5" w:rsidRDefault="00E9494A" w:rsidP="00E9494A">
      <w:pPr>
        <w:pStyle w:val="ECakapit"/>
      </w:pPr>
      <w:r w:rsidRPr="00F8631A">
        <w:t>Zgodnie z ustawodawstwem europejskim oraz krajowym, działania na rzecz poprawy stanu klimatu akustycznego aglomeracji oraz otoczenia istotniejszych szlaków komunikacyjnych prowadzone są w cyklach</w:t>
      </w:r>
      <w:r>
        <w:t xml:space="preserve"> </w:t>
      </w:r>
      <w:r w:rsidRPr="00F8631A">
        <w:t xml:space="preserve">5-letnich. Cykl rozpoczyna się od opracowania </w:t>
      </w:r>
      <w:r>
        <w:t>strategicznych map hałasu</w:t>
      </w:r>
      <w:r w:rsidRPr="00F8631A">
        <w:t>,</w:t>
      </w:r>
      <w:r>
        <w:t xml:space="preserve"> </w:t>
      </w:r>
      <w:r w:rsidRPr="00F8631A">
        <w:t>któr</w:t>
      </w:r>
      <w:r>
        <w:t>e</w:t>
      </w:r>
      <w:r w:rsidRPr="00F8631A">
        <w:t xml:space="preserve"> to stanowi</w:t>
      </w:r>
      <w:r>
        <w:t>ą</w:t>
      </w:r>
      <w:r w:rsidRPr="00F8631A">
        <w:t xml:space="preserve"> źródło informacji o zagrożeniach [</w:t>
      </w:r>
      <w:r>
        <w:fldChar w:fldCharType="begin"/>
      </w:r>
      <w:r>
        <w:instrText xml:space="preserve"> REF _Ref391984336 \h </w:instrText>
      </w:r>
      <w:r>
        <w:fldChar w:fldCharType="separate"/>
      </w:r>
      <w:r w:rsidR="00E406E3">
        <w:t xml:space="preserve">Rysunek </w:t>
      </w:r>
      <w:r w:rsidR="00E406E3">
        <w:rPr>
          <w:noProof/>
        </w:rPr>
        <w:t>1.1</w:t>
      </w:r>
      <w:r w:rsidR="00E406E3">
        <w:noBreakHyphen/>
      </w:r>
      <w:r w:rsidR="00E406E3">
        <w:rPr>
          <w:noProof/>
        </w:rPr>
        <w:t>1</w:t>
      </w:r>
      <w:r>
        <w:fldChar w:fldCharType="end"/>
      </w:r>
      <w:r w:rsidRPr="00F8631A">
        <w:t>]. Następnie opracow</w:t>
      </w:r>
      <w:r w:rsidR="000836A5">
        <w:t>ywany</w:t>
      </w:r>
      <w:r w:rsidRPr="00F8631A">
        <w:t xml:space="preserve"> </w:t>
      </w:r>
      <w:r w:rsidR="000836A5">
        <w:t>jest</w:t>
      </w:r>
      <w:r w:rsidRPr="00F8631A">
        <w:t xml:space="preserve"> program ochrony środowiska przed hałasem, który po</w:t>
      </w:r>
      <w:r w:rsidR="00E84555">
        <w:t> </w:t>
      </w:r>
      <w:r w:rsidRPr="00F8631A">
        <w:t xml:space="preserve">uchwaleniu stanowi podstawę do realizacji działań naprawczych – staje się aktem prawa miejscowego. </w:t>
      </w:r>
    </w:p>
    <w:p w14:paraId="2708BF8C" w14:textId="162DACD4" w:rsidR="00E9494A" w:rsidRDefault="00E9494A" w:rsidP="00E9494A">
      <w:pPr>
        <w:pStyle w:val="ECakapit"/>
      </w:pPr>
      <w:r w:rsidRPr="00F8631A">
        <w:t xml:space="preserve">Po 5 latach od opracowania </w:t>
      </w:r>
      <w:r w:rsidR="000836A5">
        <w:t>strategicznej mapy hałasu</w:t>
      </w:r>
      <w:r w:rsidRPr="00F8631A">
        <w:t xml:space="preserve"> istnieje obowiązek opracowania aktualizacji dokumentów. W oparciu o zaktualizowaną </w:t>
      </w:r>
      <w:r w:rsidR="000836A5">
        <w:t xml:space="preserve">strategiczną </w:t>
      </w:r>
      <w:r w:rsidRPr="00F8631A">
        <w:t xml:space="preserve">mapę </w:t>
      </w:r>
      <w:r w:rsidR="000836A5">
        <w:t>hałasu</w:t>
      </w:r>
      <w:r w:rsidRPr="00F8631A">
        <w:t xml:space="preserve"> dokonuje się</w:t>
      </w:r>
      <w:r w:rsidR="00E84555">
        <w:t> </w:t>
      </w:r>
      <w:r w:rsidRPr="00F8631A">
        <w:t>także weryfikacji zadań zawartych</w:t>
      </w:r>
      <w:r>
        <w:t xml:space="preserve"> </w:t>
      </w:r>
      <w:r w:rsidRPr="00F8631A">
        <w:t>w programie ochrony środowiska przed hałasem i</w:t>
      </w:r>
      <w:r w:rsidR="000836A5">
        <w:t> </w:t>
      </w:r>
      <w:r w:rsidRPr="00F8631A">
        <w:t>w</w:t>
      </w:r>
      <w:r w:rsidR="000836A5">
        <w:t> </w:t>
      </w:r>
      <w:r w:rsidRPr="00F8631A">
        <w:t>przypadku zadań, które nie zostały wykonane przystępuje się do ich realizacji.  Procedura powtarzana jest co pięć lat, a wyniki analiz przekazywane są do Komisji Europejskiej. W</w:t>
      </w:r>
      <w:r w:rsidR="000836A5">
        <w:t> </w:t>
      </w:r>
      <w:r w:rsidRPr="00F8631A">
        <w:t>przypadku wystąpienia okoliczności uzasadniających potrzebę wprowadzenia zmiany (np.</w:t>
      </w:r>
      <w:r w:rsidR="00E84555">
        <w:t> </w:t>
      </w:r>
      <w:r w:rsidRPr="00F8631A">
        <w:t xml:space="preserve">zmiana dopuszczalnych poziomów hałasu w środowisku), </w:t>
      </w:r>
      <w:r w:rsidR="000836A5">
        <w:t xml:space="preserve">zarówno </w:t>
      </w:r>
      <w:r w:rsidRPr="00F8631A">
        <w:t xml:space="preserve">program ochrony środowiska przed hałasem </w:t>
      </w:r>
      <w:r w:rsidR="000836A5">
        <w:t xml:space="preserve">jak tez strategiczna mapa hałasu </w:t>
      </w:r>
      <w:r w:rsidRPr="00F8631A">
        <w:t>mo</w:t>
      </w:r>
      <w:r w:rsidR="000836A5">
        <w:t>gą</w:t>
      </w:r>
      <w:r w:rsidRPr="00F8631A">
        <w:t xml:space="preserve"> podlegać aktualizacji częściej niż co 5 lat.</w:t>
      </w:r>
    </w:p>
    <w:p w14:paraId="074FC48A" w14:textId="0E69C7D1" w:rsidR="00842284" w:rsidRDefault="00842284" w:rsidP="00842284">
      <w:pPr>
        <w:pStyle w:val="Nagwek2"/>
        <w:ind w:left="578" w:hanging="578"/>
      </w:pPr>
      <w:bookmarkStart w:id="4" w:name="_Toc163462624"/>
      <w:r>
        <w:lastRenderedPageBreak/>
        <w:t xml:space="preserve">Podstawa </w:t>
      </w:r>
      <w:r w:rsidR="00B225C6">
        <w:t xml:space="preserve">formalna </w:t>
      </w:r>
      <w:r>
        <w:t>realizacji opracowania</w:t>
      </w:r>
      <w:bookmarkEnd w:id="4"/>
    </w:p>
    <w:p w14:paraId="0FC43653" w14:textId="784D6AC7" w:rsidR="00842284" w:rsidRPr="00F8631A" w:rsidRDefault="00842284" w:rsidP="00E9494A">
      <w:pPr>
        <w:pStyle w:val="ECakapit"/>
      </w:pPr>
      <w:r w:rsidRPr="002235E1">
        <w:t xml:space="preserve">Opracowanie realizowane jest w oparciu o umowę nr </w:t>
      </w:r>
      <w:r w:rsidR="00FD3792">
        <w:t>OR-IV.273.1.30.2023</w:t>
      </w:r>
      <w:r w:rsidRPr="002235E1">
        <w:t xml:space="preserve"> z dnia 2</w:t>
      </w:r>
      <w:r w:rsidR="00FD3792">
        <w:t>3</w:t>
      </w:r>
      <w:r w:rsidRPr="002235E1">
        <w:t>.0</w:t>
      </w:r>
      <w:r w:rsidR="00FD3792">
        <w:t>6</w:t>
      </w:r>
      <w:r w:rsidRPr="002235E1">
        <w:t>.20</w:t>
      </w:r>
      <w:r w:rsidR="00FD3792">
        <w:t>23 r.</w:t>
      </w:r>
      <w:r w:rsidRPr="002235E1">
        <w:t xml:space="preserve"> zawartą pomiędzy </w:t>
      </w:r>
      <w:r w:rsidR="00FD3792">
        <w:t>Województwem Podkarpackim w Rzeszowie</w:t>
      </w:r>
      <w:r w:rsidRPr="002235E1">
        <w:t xml:space="preserve"> reprezentowanym przez </w:t>
      </w:r>
      <w:r w:rsidR="00FD3792">
        <w:t>Sekretarza Województwa, Dyrektora Departamentu Organizacyjno-Prawnego Urzędu Marszałkowskiego Województwa Podkarpackiego w Rzeszowie</w:t>
      </w:r>
      <w:r w:rsidRPr="002235E1">
        <w:t>, a</w:t>
      </w:r>
      <w:r w:rsidR="00412FCC">
        <w:t> </w:t>
      </w:r>
      <w:r w:rsidR="00FD3792">
        <w:t>Jarosławem Kowalczykiem – prowadzącym działalność gospodarczą</w:t>
      </w:r>
      <w:r w:rsidRPr="002235E1">
        <w:t xml:space="preserve"> </w:t>
      </w:r>
      <w:r w:rsidR="00FD3792">
        <w:t xml:space="preserve">pod firmą </w:t>
      </w:r>
      <w:r w:rsidRPr="002235E1">
        <w:t>Jarosław Kowalczyk Ecoplan z siedzibą w Opolu przy ul. Zagrodowej 18, NIP - 754 250 12 51</w:t>
      </w:r>
    </w:p>
    <w:p w14:paraId="2DE7CF79" w14:textId="77777777" w:rsidR="002A0B9D" w:rsidRDefault="002A0B9D" w:rsidP="002A0B9D">
      <w:pPr>
        <w:pStyle w:val="Nagwek2"/>
      </w:pPr>
      <w:bookmarkStart w:id="5" w:name="_Toc163462625"/>
      <w:r>
        <w:t>Cel programu</w:t>
      </w:r>
      <w:bookmarkEnd w:id="5"/>
    </w:p>
    <w:p w14:paraId="310F1386" w14:textId="3607337C" w:rsidR="006A7AD6" w:rsidRDefault="00495AEA" w:rsidP="006A7AD6">
      <w:pPr>
        <w:pStyle w:val="ECakapit"/>
      </w:pPr>
      <w:r>
        <w:t>Celem programu ochrony środowiska przed hałasem jest dążenie do poprawy warunków życia mieszkańców województwa podkarp</w:t>
      </w:r>
      <w:r w:rsidR="00CC5943">
        <w:t>a</w:t>
      </w:r>
      <w:r>
        <w:t>ckiego, w szczególności poprzez minimalizację narażenia na hałas, a tym samym minimalizację liczby osób dotkniętych szkodliwym skutkiem hałasu czy to w postaci znacznej uciążliwości, zaburzeń snu, czy chorobą niedokrwienną serca</w:t>
      </w:r>
      <w:r w:rsidR="008032A2">
        <w:t>.</w:t>
      </w:r>
    </w:p>
    <w:p w14:paraId="644EB271" w14:textId="08E41A7B" w:rsidR="00DD6B7E" w:rsidRDefault="006A7AD6" w:rsidP="006A7AD6">
      <w:pPr>
        <w:pStyle w:val="ECakapit"/>
      </w:pPr>
      <w:r>
        <w:t>W pierwszej rundzie mapowania akustycznego jaka miała miejsce na przełomie 2021/22 roku, zrealizowanej w oparciu o nowe przepisy prawne, podstawowymi wskaźnikami zagrożenia ludności hałasem (poza wskaźnikami akustyki środowiska – L</w:t>
      </w:r>
      <w:r w:rsidRPr="006A7AD6">
        <w:rPr>
          <w:vertAlign w:val="subscript"/>
        </w:rPr>
        <w:t>DWN</w:t>
      </w:r>
      <w:r>
        <w:t>, L</w:t>
      </w:r>
      <w:r w:rsidRPr="006A7AD6">
        <w:rPr>
          <w:vertAlign w:val="subscript"/>
        </w:rPr>
        <w:t>N</w:t>
      </w:r>
      <w:r>
        <w:t>) były wspomniane: znaczna uciązliwość (HA), zaburzenia snu (HSD) i choroba niedokrwienna serca (IHD). Wskaźniki te cykl do cyklu</w:t>
      </w:r>
      <w:r w:rsidR="0006315B">
        <w:t xml:space="preserve"> SMH/POH</w:t>
      </w:r>
      <w:r>
        <w:t xml:space="preserve"> powinny ulegać sukcesywne</w:t>
      </w:r>
      <w:r w:rsidR="0006315B">
        <w:t>j redukcj</w:t>
      </w:r>
      <w:r w:rsidR="00AA7152">
        <w:t>i, co</w:t>
      </w:r>
      <w:r w:rsidR="00E84555">
        <w:t> </w:t>
      </w:r>
      <w:r w:rsidR="00AA7152">
        <w:t>pozwoli ocenić podejmowane działania jako skuteczne, realizujące zamierzony cel.</w:t>
      </w:r>
    </w:p>
    <w:p w14:paraId="3D88534E" w14:textId="6AB54E1C" w:rsidR="00A31EDB" w:rsidRDefault="00AA7152" w:rsidP="00C84887">
      <w:pPr>
        <w:pStyle w:val="ECakapit"/>
      </w:pPr>
      <w:r>
        <w:t xml:space="preserve">W rozdziale </w:t>
      </w:r>
      <w:r w:rsidR="000B64B0">
        <w:fldChar w:fldCharType="begin"/>
      </w:r>
      <w:r w:rsidR="000B64B0">
        <w:instrText xml:space="preserve"> REF _Ref147392461 \r \h </w:instrText>
      </w:r>
      <w:r w:rsidR="000B64B0">
        <w:fldChar w:fldCharType="separate"/>
      </w:r>
      <w:r w:rsidR="00E406E3">
        <w:t>3.1</w:t>
      </w:r>
      <w:r w:rsidR="000B64B0">
        <w:fldChar w:fldCharType="end"/>
      </w:r>
      <w:r>
        <w:t xml:space="preserve"> niniejszego programu podano informacje charakteryzujące obecny stan zagrożenia hałasem ludności na teren</w:t>
      </w:r>
      <w:r w:rsidR="000B64B0">
        <w:t>ach</w:t>
      </w:r>
      <w:r>
        <w:t xml:space="preserve"> </w:t>
      </w:r>
      <w:r w:rsidR="000B64B0">
        <w:t>dla których opracowano harmonogram działań naprawczych</w:t>
      </w:r>
      <w:r>
        <w:t xml:space="preserve">. Z kolei w rozdziale </w:t>
      </w:r>
      <w:r w:rsidR="000B64B0">
        <w:fldChar w:fldCharType="begin"/>
      </w:r>
      <w:r w:rsidR="000B64B0">
        <w:instrText xml:space="preserve"> REF _Ref147392527 \r \h </w:instrText>
      </w:r>
      <w:r w:rsidR="000B64B0">
        <w:fldChar w:fldCharType="separate"/>
      </w:r>
      <w:r w:rsidR="00E406E3">
        <w:t>3.2</w:t>
      </w:r>
      <w:r w:rsidR="000B64B0">
        <w:fldChar w:fldCharType="end"/>
      </w:r>
      <w:r>
        <w:t xml:space="preserve"> oszacowano zmniejszenie liczby ludności dotkniętej znaczn</w:t>
      </w:r>
      <w:r w:rsidR="00CC5943">
        <w:t>ą</w:t>
      </w:r>
      <w:r>
        <w:t xml:space="preserve"> uciążliwością, zaburzeniami snu oraz chorobą niedokrwienną serca</w:t>
      </w:r>
      <w:r w:rsidR="000B64B0">
        <w:t xml:space="preserve"> w związku z</w:t>
      </w:r>
      <w:r w:rsidR="00D3057E">
        <w:t> </w:t>
      </w:r>
      <w:r w:rsidR="000B64B0">
        <w:t>realizacją planowanych działań</w:t>
      </w:r>
      <w:r>
        <w:t>. Szacunki te opracowano z wykorzystaniem cytowanych wcześniej wskaźników.</w:t>
      </w:r>
      <w:r w:rsidR="00A31EDB">
        <w:t xml:space="preserve"> </w:t>
      </w:r>
      <w:r w:rsidR="000B64B0">
        <w:t>Zatem p</w:t>
      </w:r>
      <w:r w:rsidR="00A31EDB">
        <w:t xml:space="preserve">odstawowym mierzalnym wskaźnikiem realizacji celu </w:t>
      </w:r>
      <w:r w:rsidR="000B64B0">
        <w:t xml:space="preserve">niniejszego programu </w:t>
      </w:r>
      <w:r w:rsidR="00A31EDB">
        <w:t xml:space="preserve">jest wskaźnik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rsidR="000B64B0">
        <w:t>.</w:t>
      </w:r>
    </w:p>
    <w:p w14:paraId="08FECC03" w14:textId="5B3D4BA3" w:rsidR="009E2E03" w:rsidRDefault="009E2E03" w:rsidP="006A7AD6">
      <w:pPr>
        <w:pStyle w:val="ECakapit"/>
      </w:pPr>
      <w:r>
        <w:t>Należy mieć też na uwadze fakt, iż ochrona przed hałasem jest procesem ciągłym. W sposób ciągły rozbudowuje się sieć drogowa, szl</w:t>
      </w:r>
      <w:r w:rsidR="00B32487">
        <w:t>a</w:t>
      </w:r>
      <w:r>
        <w:t>ki transportu kolejowego, miasta zwiększają powierzchnię terenów zabudowanych generując nowy ruch. To z kolei wpływa na</w:t>
      </w:r>
      <w:r w:rsidR="00E84555">
        <w:t> </w:t>
      </w:r>
      <w:r>
        <w:t>wielkość zagrożenia populacji hałasem, jednocześnie stwarza, ale też rozwiązuje problemy ochrony przed hałasem. Nie można zatem oczekiwać, że formułując i realizując program ochrony przed hałasem osiągnie się cel ostateczny jakim jest zapewnienie dobrego stanu klimatu akustycznego. Niniejszy program jest narzędziem zarządzania ochroną przed hałasem w skali województwa.</w:t>
      </w:r>
    </w:p>
    <w:p w14:paraId="2A6256D9" w14:textId="77777777" w:rsidR="002A0B9D" w:rsidRDefault="002A0B9D" w:rsidP="002A0B9D">
      <w:pPr>
        <w:pStyle w:val="Nagwek2"/>
      </w:pPr>
      <w:bookmarkStart w:id="6" w:name="_Toc163462626"/>
      <w:r>
        <w:t>Organ zobowiązany do opracowania programu</w:t>
      </w:r>
      <w:bookmarkEnd w:id="6"/>
    </w:p>
    <w:p w14:paraId="19AA7BC8" w14:textId="4EABCB1B" w:rsidR="00F337CE" w:rsidRPr="0026040E" w:rsidRDefault="0026040E" w:rsidP="00B90D80">
      <w:pPr>
        <w:pStyle w:val="ECakapit"/>
      </w:pPr>
      <w:r w:rsidRPr="0026040E">
        <w:t xml:space="preserve">Zgodnie z </w:t>
      </w:r>
      <w:r>
        <w:t xml:space="preserve">Art. 119a ustawy </w:t>
      </w:r>
      <w:r w:rsidRPr="0026040E">
        <w:rPr>
          <w:rStyle w:val="ECacinalubaktprawa"/>
        </w:rPr>
        <w:t>Prawo ochrony środowiska</w:t>
      </w:r>
      <w:r>
        <w:t xml:space="preserve"> </w:t>
      </w:r>
      <w:r w:rsidR="00C310C2">
        <w:fldChar w:fldCharType="begin"/>
      </w:r>
      <w:r>
        <w:instrText xml:space="preserve"> REF _Ref139976619 \r \h </w:instrText>
      </w:r>
      <w:r w:rsidR="00C310C2">
        <w:fldChar w:fldCharType="separate"/>
      </w:r>
      <w:r w:rsidR="00E406E3">
        <w:t>[34]</w:t>
      </w:r>
      <w:r w:rsidR="00C310C2">
        <w:fldChar w:fldCharType="end"/>
      </w:r>
      <w:r>
        <w:t xml:space="preserve"> organem zobowiązanym do opracowania programu ochrony środowiska przed hałasem jest marszałek województwa. Program opracowuje się </w:t>
      </w:r>
      <w:r w:rsidR="00713003">
        <w:t xml:space="preserve">do obszaru województwa. Program ochrony środowiska przed hałasem dla województwa </w:t>
      </w:r>
      <w:r w:rsidR="00CC5943">
        <w:t>podkarpackiego</w:t>
      </w:r>
      <w:r w:rsidR="00713003">
        <w:t xml:space="preserve"> opracowuje Marszałek Województwa </w:t>
      </w:r>
      <w:r w:rsidR="00CC5943">
        <w:t>Podkarpackiego</w:t>
      </w:r>
      <w:r w:rsidR="00713003">
        <w:t xml:space="preserve"> z</w:t>
      </w:r>
      <w:r w:rsidR="00E84555">
        <w:t> </w:t>
      </w:r>
      <w:r w:rsidR="00713003">
        <w:t xml:space="preserve">siedzibą w Urzędzie Marszałkowskim Województwa </w:t>
      </w:r>
      <w:r w:rsidR="00CC5943">
        <w:t>Podkarpackiego</w:t>
      </w:r>
      <w:r w:rsidR="00713003">
        <w:t xml:space="preserve"> przy </w:t>
      </w:r>
      <w:r w:rsidR="00713003" w:rsidRPr="00713003">
        <w:t>al. Łukasza Cieplińskiego 4</w:t>
      </w:r>
      <w:r w:rsidR="00713003">
        <w:t xml:space="preserve"> w</w:t>
      </w:r>
      <w:r w:rsidR="00713003" w:rsidRPr="00713003">
        <w:t xml:space="preserve"> Rzesz</w:t>
      </w:r>
      <w:r w:rsidR="00713003">
        <w:t>owie</w:t>
      </w:r>
      <w:r w:rsidR="00B90D80">
        <w:t>, tel. tel. 17 850 17 00, fax 17 850 17 01, e-mail: urzad@podkarpackie.pl</w:t>
      </w:r>
    </w:p>
    <w:p w14:paraId="3C5B5CEE" w14:textId="77777777" w:rsidR="002A0B9D" w:rsidRDefault="002A0B9D" w:rsidP="002A0B9D">
      <w:pPr>
        <w:pStyle w:val="Nagwek2"/>
      </w:pPr>
      <w:bookmarkStart w:id="7" w:name="_Toc163462627"/>
      <w:r>
        <w:lastRenderedPageBreak/>
        <w:t>Podstawa prawna opracowania programu i przepisy regulujące dopuszczalne poziomy hałasu w środowisku, wyrażone wskaźnikami L</w:t>
      </w:r>
      <w:r w:rsidRPr="002A0B9D">
        <w:rPr>
          <w:vertAlign w:val="subscript"/>
        </w:rPr>
        <w:t>DWN</w:t>
      </w:r>
      <w:r>
        <w:t xml:space="preserve"> i L</w:t>
      </w:r>
      <w:r w:rsidRPr="002A0B9D">
        <w:rPr>
          <w:vertAlign w:val="subscript"/>
        </w:rPr>
        <w:t>N</w:t>
      </w:r>
      <w:r>
        <w:t>, obowiązujące w dniu uchwalenia programu</w:t>
      </w:r>
      <w:bookmarkEnd w:id="7"/>
    </w:p>
    <w:p w14:paraId="1808F5EC" w14:textId="7F141C7A" w:rsidR="00E66E91" w:rsidRDefault="00713003" w:rsidP="00713003">
      <w:pPr>
        <w:pStyle w:val="ECakapit"/>
      </w:pPr>
      <w:r>
        <w:t>Podstawą prawną opracowania programu ochrony środowiska przed hałasem jest Art.</w:t>
      </w:r>
      <w:r w:rsidR="00E84555">
        <w:t> </w:t>
      </w:r>
      <w:r>
        <w:t xml:space="preserve">119a ustawy </w:t>
      </w:r>
      <w:r w:rsidRPr="00713003">
        <w:rPr>
          <w:rStyle w:val="ECacinalubaktprawa"/>
        </w:rPr>
        <w:t>Prawo ochrony środowiska</w:t>
      </w:r>
      <w:r>
        <w:t xml:space="preserve"> </w:t>
      </w:r>
      <w:r w:rsidR="00C310C2">
        <w:fldChar w:fldCharType="begin"/>
      </w:r>
      <w:r>
        <w:instrText xml:space="preserve"> REF _Ref139976619 \r \h </w:instrText>
      </w:r>
      <w:r w:rsidR="00C310C2">
        <w:fldChar w:fldCharType="separate"/>
      </w:r>
      <w:r w:rsidR="00E406E3">
        <w:t>[34]</w:t>
      </w:r>
      <w:r w:rsidR="00C310C2">
        <w:fldChar w:fldCharType="end"/>
      </w:r>
      <w:r>
        <w:t xml:space="preserve"> </w:t>
      </w:r>
      <w:r w:rsidR="00B32EEB">
        <w:t>w którym stwierdza się, iż „</w:t>
      </w:r>
      <w:r w:rsidR="00B32EEB" w:rsidRPr="00B32EEB">
        <w:t>Na podstawie strategicznych map hałasu marszałek województwa opracowuje dla obszaru województwa projekt uchwały w sprawie programu ochrony środowiska przed hałasem.</w:t>
      </w:r>
      <w:r w:rsidR="00B32EEB">
        <w:t>”</w:t>
      </w:r>
    </w:p>
    <w:p w14:paraId="2ACF21F2" w14:textId="77777777" w:rsidR="00682B95" w:rsidRDefault="00682B95" w:rsidP="00682B95">
      <w:pPr>
        <w:pStyle w:val="ECakapit"/>
      </w:pPr>
      <w:r>
        <w:t>Dyrektywy unijne:</w:t>
      </w:r>
    </w:p>
    <w:p w14:paraId="67561821" w14:textId="77777777" w:rsidR="00682B95" w:rsidRDefault="00682B95" w:rsidP="000C3963">
      <w:pPr>
        <w:pStyle w:val="ECwylIrzpocztek"/>
        <w:ind w:right="425"/>
      </w:pPr>
      <w:r>
        <w:t>Dyrektywa 2002/49/WE Parlamentu Europejskiego i Rady z dnia 25 czerwca 2002 r. odnosząca się do oceny i zarządzania poziomem hałasu w środowisku (Dz. U. UE. L. z 2002 r. Nr 189, str. 12 z późn. zm.),</w:t>
      </w:r>
    </w:p>
    <w:p w14:paraId="6CE8944F" w14:textId="77777777" w:rsidR="00682B95" w:rsidRDefault="00682B95" w:rsidP="000C3963">
      <w:pPr>
        <w:pStyle w:val="ECwylIrzkoniec"/>
        <w:ind w:right="425"/>
      </w:pPr>
      <w:r>
        <w:t>Dyrektywa Komisji (UE) 2015/996 z dnia 19 maja 2015 r. ustanawiająca wspólne metody oceny hałasu zgodnie z dyrektywą 2002/49/WE Parlamentu Europejskiego i Rady (Dz. U. UE. L. z 2015 r. Nr 168, str. 1 z późn. zm.),</w:t>
      </w:r>
    </w:p>
    <w:p w14:paraId="318E913D" w14:textId="3BD3EE12" w:rsidR="00682B95" w:rsidRDefault="00E66E91" w:rsidP="00682B95">
      <w:pPr>
        <w:pStyle w:val="ECakapit"/>
      </w:pPr>
      <w:r>
        <w:t xml:space="preserve">Przepisy wykonawcze </w:t>
      </w:r>
      <w:r w:rsidR="000F3A0E">
        <w:t xml:space="preserve">określające formę i </w:t>
      </w:r>
      <w:r w:rsidR="00682B95">
        <w:t>zakres programu ochrony środowiska przed hałasem obejmują Rozporządzenie Ministra Klimatu i Środowiska z dnia 26 lipca 2021 r. w</w:t>
      </w:r>
      <w:r w:rsidR="00B90D80">
        <w:t> </w:t>
      </w:r>
      <w:r w:rsidR="00682B95">
        <w:t>sprawie programu ochrony środowiska przed hałasem (Dz. U. 2021 poz. 1409 z późn. zm.),</w:t>
      </w:r>
    </w:p>
    <w:p w14:paraId="4566926C" w14:textId="17CC1435" w:rsidR="00E66E91" w:rsidRDefault="00E66E91" w:rsidP="00713003">
      <w:pPr>
        <w:pStyle w:val="ECakapit"/>
      </w:pPr>
      <w:r>
        <w:t>Dopuszczalne poziomy hałasu w środowisku wyrażone wskaźnikami L</w:t>
      </w:r>
      <w:r w:rsidRPr="00E66E91">
        <w:rPr>
          <w:vertAlign w:val="subscript"/>
        </w:rPr>
        <w:t>DWN</w:t>
      </w:r>
      <w:r>
        <w:t xml:space="preserve"> i L</w:t>
      </w:r>
      <w:r w:rsidRPr="00E66E91">
        <w:rPr>
          <w:vertAlign w:val="subscript"/>
        </w:rPr>
        <w:t>N</w:t>
      </w:r>
      <w:r>
        <w:t xml:space="preserve"> określa </w:t>
      </w:r>
      <w:r w:rsidRPr="00E66E91">
        <w:t>Rozporządzenie Ministra Środowiska z dnia 14 czerwca 2007 r. w sprawie dopuszczalnych poziomów hałasu w środowisku (Dz. U. z 2007 r, poz. 826, z późn. zm.)</w:t>
      </w:r>
      <w:r>
        <w:t>, przy czym definicje samych wskaźników L</w:t>
      </w:r>
      <w:r w:rsidRPr="00E66E91">
        <w:rPr>
          <w:vertAlign w:val="subscript"/>
        </w:rPr>
        <w:t>DWN</w:t>
      </w:r>
      <w:r>
        <w:t xml:space="preserve"> i L</w:t>
      </w:r>
      <w:r w:rsidRPr="00E66E91">
        <w:rPr>
          <w:vertAlign w:val="subscript"/>
        </w:rPr>
        <w:t>N</w:t>
      </w:r>
      <w:r>
        <w:rPr>
          <w:vertAlign w:val="subscript"/>
        </w:rPr>
        <w:t xml:space="preserve"> </w:t>
      </w:r>
      <w:r>
        <w:t xml:space="preserve"> zawarto w </w:t>
      </w:r>
      <w:r w:rsidRPr="00E66E91">
        <w:t>Rozporządzeni</w:t>
      </w:r>
      <w:r>
        <w:t>u</w:t>
      </w:r>
      <w:r w:rsidRPr="00E66E91">
        <w:t xml:space="preserve"> Ministra Klimatu z dnia 30 maja 2020 r. w sprawie sposobu ustalania wartości wskaźnika hałasu L</w:t>
      </w:r>
      <w:r w:rsidRPr="00E66E91">
        <w:rPr>
          <w:vertAlign w:val="subscript"/>
        </w:rPr>
        <w:t>DWN</w:t>
      </w:r>
      <w:r>
        <w:t xml:space="preserve"> (Dz. U. z 2020 r., poz. 1018)</w:t>
      </w:r>
      <w:r w:rsidR="00660AAC">
        <w:t>.</w:t>
      </w:r>
    </w:p>
    <w:p w14:paraId="714F76AD" w14:textId="347D37C6" w:rsidR="00D3057E" w:rsidRPr="00F8631A" w:rsidRDefault="00C0138A" w:rsidP="00C0138A">
      <w:pPr>
        <w:pStyle w:val="Legenda"/>
      </w:pPr>
      <w:bookmarkStart w:id="8" w:name="_Toc162519954"/>
      <w:r>
        <w:t xml:space="preserve">Tabela </w:t>
      </w:r>
      <w:r w:rsidR="006F2919">
        <w:fldChar w:fldCharType="begin"/>
      </w:r>
      <w:r w:rsidR="006F2919">
        <w:instrText xml:space="preserve"> STYLEREF 2 \s </w:instrText>
      </w:r>
      <w:r w:rsidR="006F2919">
        <w:fldChar w:fldCharType="separate"/>
      </w:r>
      <w:r w:rsidR="00E406E3">
        <w:rPr>
          <w:noProof/>
        </w:rPr>
        <w:t>1.4</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w:t>
      </w:r>
      <w:r w:rsidR="006F2919">
        <w:fldChar w:fldCharType="end"/>
      </w:r>
      <w:r w:rsidR="00D3057E" w:rsidRPr="00F8631A">
        <w:tab/>
        <w:t>Dopuszczalne poziomy hałasu w środowisku powodowanego przez poszczególne  grupy źródeł hałasu, z wyłączeniem hałasu powodowanego przez starty, lądowania i przeloty statków powietrznych oraz linie elektroenergetyczne.</w:t>
      </w:r>
      <w:bookmarkEnd w:id="8"/>
    </w:p>
    <w:tbl>
      <w:tblPr>
        <w:tblStyle w:val="ECtabela"/>
        <w:tblW w:w="9288" w:type="dxa"/>
        <w:tblLayout w:type="fixed"/>
        <w:tblLook w:val="01E0" w:firstRow="1" w:lastRow="1" w:firstColumn="1" w:lastColumn="1" w:noHBand="0" w:noVBand="0"/>
        <w:tblCaption w:val="Tabela 1.4-1"/>
        <w:tblDescription w:val="Dopuszczalne poziomy hałasu w środowisku powodowanego przez poszczególne  grupy źródeł hałasu, z wyłączeniem hałasu powodowanego przez starty, lądowania i przeloty statków powietrznych oraz linie elektroenergetyczne."/>
      </w:tblPr>
      <w:tblGrid>
        <w:gridCol w:w="511"/>
        <w:gridCol w:w="3312"/>
        <w:gridCol w:w="1417"/>
        <w:gridCol w:w="1134"/>
        <w:gridCol w:w="1701"/>
        <w:gridCol w:w="1213"/>
      </w:tblGrid>
      <w:tr w:rsidR="00D3057E" w:rsidRPr="00F8631A" w14:paraId="2DF5A191" w14:textId="77777777" w:rsidTr="000C3963">
        <w:trPr>
          <w:cnfStyle w:val="100000000000" w:firstRow="1" w:lastRow="0" w:firstColumn="0" w:lastColumn="0" w:oddVBand="0" w:evenVBand="0" w:oddHBand="0" w:evenHBand="0" w:firstRowFirstColumn="0" w:firstRowLastColumn="0" w:lastRowFirstColumn="0" w:lastRowLastColumn="0"/>
        </w:trPr>
        <w:tc>
          <w:tcPr>
            <w:tcW w:w="511" w:type="dxa"/>
            <w:vMerge w:val="restart"/>
            <w:vAlign w:val="center"/>
          </w:tcPr>
          <w:p w14:paraId="1088C549" w14:textId="77777777" w:rsidR="00D3057E" w:rsidRPr="00F8631A" w:rsidRDefault="00D3057E" w:rsidP="000C3963">
            <w:pPr>
              <w:pStyle w:val="ECnagltabelimaly"/>
            </w:pPr>
            <w:r w:rsidRPr="00F8631A">
              <w:t>Lp.</w:t>
            </w:r>
          </w:p>
        </w:tc>
        <w:tc>
          <w:tcPr>
            <w:tcW w:w="3312" w:type="dxa"/>
            <w:vMerge w:val="restart"/>
            <w:vAlign w:val="center"/>
          </w:tcPr>
          <w:p w14:paraId="6A05446E" w14:textId="77777777" w:rsidR="00D3057E" w:rsidRPr="00F8631A" w:rsidRDefault="00D3057E" w:rsidP="000C3963">
            <w:pPr>
              <w:pStyle w:val="ECnagltabelimaly"/>
            </w:pPr>
            <w:r w:rsidRPr="00F8631A">
              <w:t>Rodzaj terenu</w:t>
            </w:r>
          </w:p>
        </w:tc>
        <w:tc>
          <w:tcPr>
            <w:tcW w:w="5465" w:type="dxa"/>
            <w:gridSpan w:val="4"/>
            <w:vAlign w:val="center"/>
          </w:tcPr>
          <w:p w14:paraId="671F11AA" w14:textId="08002CF5" w:rsidR="00D3057E" w:rsidRPr="00F8631A" w:rsidRDefault="00D3057E" w:rsidP="000C3963">
            <w:pPr>
              <w:pStyle w:val="ECnagltabelimaly"/>
              <w:spacing w:before="120" w:after="120"/>
            </w:pPr>
            <w:r w:rsidRPr="00F8631A">
              <w:t>Dopuszczalny długookresowy poziom dźwięku A w dB</w:t>
            </w:r>
          </w:p>
        </w:tc>
      </w:tr>
      <w:tr w:rsidR="00D3057E" w:rsidRPr="00F8631A" w14:paraId="64D55D7B" w14:textId="77777777" w:rsidTr="000C3963">
        <w:tc>
          <w:tcPr>
            <w:tcW w:w="511" w:type="dxa"/>
            <w:vMerge/>
            <w:vAlign w:val="center"/>
          </w:tcPr>
          <w:p w14:paraId="4344065A" w14:textId="77777777" w:rsidR="00D3057E" w:rsidRPr="00F8631A" w:rsidRDefault="00D3057E" w:rsidP="000C3963">
            <w:pPr>
              <w:pStyle w:val="ECnagltabelimaly"/>
            </w:pPr>
          </w:p>
        </w:tc>
        <w:tc>
          <w:tcPr>
            <w:tcW w:w="3312" w:type="dxa"/>
            <w:vMerge/>
            <w:vAlign w:val="center"/>
          </w:tcPr>
          <w:p w14:paraId="23B479E6" w14:textId="77777777" w:rsidR="00D3057E" w:rsidRPr="00F8631A" w:rsidRDefault="00D3057E" w:rsidP="000C3963">
            <w:pPr>
              <w:pStyle w:val="ECnagltabelimaly"/>
            </w:pPr>
          </w:p>
        </w:tc>
        <w:tc>
          <w:tcPr>
            <w:tcW w:w="2551" w:type="dxa"/>
            <w:gridSpan w:val="2"/>
            <w:vAlign w:val="center"/>
          </w:tcPr>
          <w:p w14:paraId="5DB51FCE" w14:textId="77777777" w:rsidR="00D3057E" w:rsidRPr="00F8631A" w:rsidRDefault="00D3057E" w:rsidP="000C3963">
            <w:pPr>
              <w:pStyle w:val="ECnagltabelimaly"/>
            </w:pPr>
            <w:r w:rsidRPr="00F8631A">
              <w:t>Drogi lub linie kolejowe</w:t>
            </w:r>
          </w:p>
        </w:tc>
        <w:tc>
          <w:tcPr>
            <w:tcW w:w="2914" w:type="dxa"/>
            <w:gridSpan w:val="2"/>
            <w:vAlign w:val="center"/>
          </w:tcPr>
          <w:p w14:paraId="089204F8" w14:textId="77777777" w:rsidR="00D3057E" w:rsidRPr="00F8631A" w:rsidRDefault="00D3057E" w:rsidP="000C3963">
            <w:pPr>
              <w:pStyle w:val="ECnagltabelimaly"/>
            </w:pPr>
            <w:r w:rsidRPr="00F8631A">
              <w:t>Pozostałe obiekty i działalność będąca źródłem hałasu</w:t>
            </w:r>
          </w:p>
        </w:tc>
      </w:tr>
      <w:tr w:rsidR="00D3057E" w:rsidRPr="00F8631A" w14:paraId="61D69CD5" w14:textId="77777777" w:rsidTr="000C3963">
        <w:tc>
          <w:tcPr>
            <w:tcW w:w="511" w:type="dxa"/>
            <w:vMerge/>
            <w:vAlign w:val="center"/>
          </w:tcPr>
          <w:p w14:paraId="68702B25" w14:textId="77777777" w:rsidR="00D3057E" w:rsidRPr="00F8631A" w:rsidRDefault="00D3057E" w:rsidP="000C3963">
            <w:pPr>
              <w:pStyle w:val="ECnagltabelimaly"/>
            </w:pPr>
          </w:p>
        </w:tc>
        <w:tc>
          <w:tcPr>
            <w:tcW w:w="3312" w:type="dxa"/>
            <w:vMerge/>
            <w:vAlign w:val="center"/>
          </w:tcPr>
          <w:p w14:paraId="32342720" w14:textId="77777777" w:rsidR="00D3057E" w:rsidRPr="00F8631A" w:rsidRDefault="00D3057E" w:rsidP="000C3963">
            <w:pPr>
              <w:pStyle w:val="ECnagltabelimaly"/>
            </w:pPr>
          </w:p>
        </w:tc>
        <w:tc>
          <w:tcPr>
            <w:tcW w:w="1417" w:type="dxa"/>
            <w:vAlign w:val="center"/>
          </w:tcPr>
          <w:p w14:paraId="15CDB3B2" w14:textId="77777777" w:rsidR="00D3057E" w:rsidRPr="000C3963" w:rsidRDefault="00D3057E" w:rsidP="000C3963">
            <w:pPr>
              <w:pStyle w:val="ECnagltabelimaly"/>
              <w:rPr>
                <w:b w:val="0"/>
                <w:bCs/>
              </w:rPr>
            </w:pPr>
            <w:r w:rsidRPr="000C3963">
              <w:rPr>
                <w:b w:val="0"/>
                <w:bCs/>
              </w:rPr>
              <w:t>L</w:t>
            </w:r>
            <w:r w:rsidRPr="000C3963">
              <w:rPr>
                <w:b w:val="0"/>
                <w:bCs/>
                <w:vertAlign w:val="subscript"/>
              </w:rPr>
              <w:t>DWN</w:t>
            </w:r>
          </w:p>
          <w:p w14:paraId="0F736891" w14:textId="77777777" w:rsidR="00D3057E" w:rsidRPr="000C3963" w:rsidRDefault="00D3057E" w:rsidP="000C3963">
            <w:pPr>
              <w:pStyle w:val="ECnagltabelimaly"/>
              <w:rPr>
                <w:b w:val="0"/>
                <w:bCs/>
                <w:sz w:val="12"/>
                <w:szCs w:val="12"/>
              </w:rPr>
            </w:pPr>
            <w:r w:rsidRPr="000C3963">
              <w:rPr>
                <w:b w:val="0"/>
                <w:bCs/>
                <w:sz w:val="12"/>
                <w:szCs w:val="12"/>
              </w:rPr>
              <w:t>Przedział czasu odniesienia równy wszystkim dobom w roku</w:t>
            </w:r>
          </w:p>
        </w:tc>
        <w:tc>
          <w:tcPr>
            <w:tcW w:w="1134" w:type="dxa"/>
            <w:vAlign w:val="center"/>
          </w:tcPr>
          <w:p w14:paraId="597F3F4B" w14:textId="77777777" w:rsidR="00D3057E" w:rsidRPr="000C3963" w:rsidRDefault="00D3057E" w:rsidP="000C3963">
            <w:pPr>
              <w:pStyle w:val="ECnagltabelimaly"/>
              <w:rPr>
                <w:b w:val="0"/>
                <w:bCs/>
              </w:rPr>
            </w:pPr>
            <w:r w:rsidRPr="000C3963">
              <w:rPr>
                <w:b w:val="0"/>
                <w:bCs/>
              </w:rPr>
              <w:t>L</w:t>
            </w:r>
            <w:r w:rsidRPr="000C3963">
              <w:rPr>
                <w:b w:val="0"/>
                <w:bCs/>
                <w:vertAlign w:val="subscript"/>
              </w:rPr>
              <w:t>N</w:t>
            </w:r>
          </w:p>
          <w:p w14:paraId="01ABF811" w14:textId="77777777" w:rsidR="00D3057E" w:rsidRPr="000C3963" w:rsidRDefault="00D3057E" w:rsidP="000C3963">
            <w:pPr>
              <w:pStyle w:val="ECnagltabelimaly"/>
              <w:rPr>
                <w:b w:val="0"/>
                <w:bCs/>
                <w:sz w:val="12"/>
                <w:szCs w:val="12"/>
              </w:rPr>
            </w:pPr>
            <w:r w:rsidRPr="000C3963">
              <w:rPr>
                <w:b w:val="0"/>
                <w:bCs/>
                <w:sz w:val="12"/>
                <w:szCs w:val="12"/>
              </w:rPr>
              <w:t>Przedział czasu odniesienia równy wszystkim porom nocy</w:t>
            </w:r>
          </w:p>
        </w:tc>
        <w:tc>
          <w:tcPr>
            <w:tcW w:w="1701" w:type="dxa"/>
            <w:vAlign w:val="center"/>
          </w:tcPr>
          <w:p w14:paraId="3D585328" w14:textId="77777777" w:rsidR="00D3057E" w:rsidRPr="000C3963" w:rsidRDefault="00D3057E" w:rsidP="000C3963">
            <w:pPr>
              <w:pStyle w:val="ECnagltabelimaly"/>
              <w:rPr>
                <w:b w:val="0"/>
                <w:bCs/>
              </w:rPr>
            </w:pPr>
            <w:r w:rsidRPr="000C3963">
              <w:rPr>
                <w:b w:val="0"/>
                <w:bCs/>
              </w:rPr>
              <w:t>L</w:t>
            </w:r>
            <w:r w:rsidRPr="000C3963">
              <w:rPr>
                <w:b w:val="0"/>
                <w:bCs/>
                <w:vertAlign w:val="subscript"/>
              </w:rPr>
              <w:t>DWN</w:t>
            </w:r>
          </w:p>
          <w:p w14:paraId="007AFB1B" w14:textId="77777777" w:rsidR="00D3057E" w:rsidRPr="000C3963" w:rsidRDefault="00D3057E" w:rsidP="000C3963">
            <w:pPr>
              <w:pStyle w:val="ECnagltabelimaly"/>
              <w:rPr>
                <w:b w:val="0"/>
                <w:bCs/>
                <w:sz w:val="12"/>
                <w:szCs w:val="12"/>
              </w:rPr>
            </w:pPr>
            <w:r w:rsidRPr="000C3963">
              <w:rPr>
                <w:b w:val="0"/>
                <w:bCs/>
                <w:sz w:val="12"/>
                <w:szCs w:val="12"/>
              </w:rPr>
              <w:t>Przedział czasu odniesienia  równych wszystkim dobom w roku</w:t>
            </w:r>
          </w:p>
        </w:tc>
        <w:tc>
          <w:tcPr>
            <w:tcW w:w="1213" w:type="dxa"/>
            <w:vAlign w:val="center"/>
          </w:tcPr>
          <w:p w14:paraId="08FFEF90" w14:textId="77777777" w:rsidR="00D3057E" w:rsidRPr="000C3963" w:rsidRDefault="00D3057E" w:rsidP="000C3963">
            <w:pPr>
              <w:pStyle w:val="ECnagltabelimaly"/>
              <w:rPr>
                <w:b w:val="0"/>
                <w:bCs/>
              </w:rPr>
            </w:pPr>
            <w:r w:rsidRPr="000C3963">
              <w:rPr>
                <w:b w:val="0"/>
                <w:bCs/>
              </w:rPr>
              <w:t>L</w:t>
            </w:r>
            <w:r w:rsidRPr="000C3963">
              <w:rPr>
                <w:b w:val="0"/>
                <w:bCs/>
                <w:vertAlign w:val="subscript"/>
              </w:rPr>
              <w:t>N</w:t>
            </w:r>
          </w:p>
          <w:p w14:paraId="5D9615FE" w14:textId="77777777" w:rsidR="00D3057E" w:rsidRPr="000C3963" w:rsidRDefault="00D3057E" w:rsidP="000C3963">
            <w:pPr>
              <w:pStyle w:val="ECnagltabelimaly"/>
              <w:rPr>
                <w:b w:val="0"/>
                <w:bCs/>
                <w:sz w:val="12"/>
                <w:szCs w:val="12"/>
              </w:rPr>
            </w:pPr>
            <w:r w:rsidRPr="000C3963">
              <w:rPr>
                <w:b w:val="0"/>
                <w:bCs/>
                <w:sz w:val="12"/>
                <w:szCs w:val="12"/>
              </w:rPr>
              <w:t>Przedział czasu odniesienia równy wszystkim porom nocy</w:t>
            </w:r>
          </w:p>
        </w:tc>
      </w:tr>
      <w:tr w:rsidR="00D3057E" w:rsidRPr="00F8631A" w14:paraId="7471863F" w14:textId="77777777" w:rsidTr="000C3963">
        <w:tc>
          <w:tcPr>
            <w:tcW w:w="511" w:type="dxa"/>
          </w:tcPr>
          <w:p w14:paraId="014B7A97" w14:textId="77777777" w:rsidR="00D3057E" w:rsidRPr="00F8631A" w:rsidRDefault="00D3057E" w:rsidP="001B6950">
            <w:pPr>
              <w:pStyle w:val="ECakapittabelimaly"/>
            </w:pPr>
            <w:r w:rsidRPr="00F8631A">
              <w:t>1</w:t>
            </w:r>
          </w:p>
        </w:tc>
        <w:tc>
          <w:tcPr>
            <w:tcW w:w="3312" w:type="dxa"/>
          </w:tcPr>
          <w:p w14:paraId="47AA92DA" w14:textId="77777777" w:rsidR="00D3057E" w:rsidRPr="000C3963" w:rsidRDefault="00D3057E" w:rsidP="001B6950">
            <w:pPr>
              <w:pStyle w:val="ECakapittabelimaly"/>
              <w:rPr>
                <w:sz w:val="18"/>
                <w:szCs w:val="18"/>
              </w:rPr>
            </w:pPr>
            <w:r w:rsidRPr="000C3963">
              <w:rPr>
                <w:sz w:val="18"/>
                <w:szCs w:val="18"/>
              </w:rPr>
              <w:t>a). Strefa ochronna „A” uzdrowiska</w:t>
            </w:r>
          </w:p>
          <w:p w14:paraId="75D07E2C" w14:textId="77777777" w:rsidR="00D3057E" w:rsidRPr="000C3963" w:rsidRDefault="00D3057E" w:rsidP="001B6950">
            <w:pPr>
              <w:pStyle w:val="ECakapittabelimaly"/>
              <w:rPr>
                <w:sz w:val="18"/>
                <w:szCs w:val="18"/>
              </w:rPr>
            </w:pPr>
            <w:r w:rsidRPr="000C3963">
              <w:rPr>
                <w:sz w:val="18"/>
                <w:szCs w:val="18"/>
              </w:rPr>
              <w:t>b). tereny szpitali poza miastem</w:t>
            </w:r>
          </w:p>
        </w:tc>
        <w:tc>
          <w:tcPr>
            <w:tcW w:w="1417" w:type="dxa"/>
            <w:vAlign w:val="center"/>
          </w:tcPr>
          <w:p w14:paraId="5A856681" w14:textId="77777777" w:rsidR="00D3057E" w:rsidRPr="00F8631A" w:rsidRDefault="00D3057E" w:rsidP="000C3963">
            <w:pPr>
              <w:pStyle w:val="ECakapittabelimaly"/>
              <w:jc w:val="center"/>
            </w:pPr>
            <w:r w:rsidRPr="00F8631A">
              <w:t>50</w:t>
            </w:r>
          </w:p>
        </w:tc>
        <w:tc>
          <w:tcPr>
            <w:tcW w:w="1134" w:type="dxa"/>
            <w:vAlign w:val="center"/>
          </w:tcPr>
          <w:p w14:paraId="4ABA3AE7" w14:textId="77777777" w:rsidR="00D3057E" w:rsidRPr="00F8631A" w:rsidRDefault="00D3057E" w:rsidP="000C3963">
            <w:pPr>
              <w:pStyle w:val="ECakapittabelimaly"/>
              <w:jc w:val="center"/>
            </w:pPr>
            <w:r w:rsidRPr="00F8631A">
              <w:t>45</w:t>
            </w:r>
          </w:p>
        </w:tc>
        <w:tc>
          <w:tcPr>
            <w:tcW w:w="1701" w:type="dxa"/>
            <w:vAlign w:val="center"/>
          </w:tcPr>
          <w:p w14:paraId="65729A2A" w14:textId="77777777" w:rsidR="00D3057E" w:rsidRPr="00F8631A" w:rsidRDefault="00D3057E" w:rsidP="000C3963">
            <w:pPr>
              <w:pStyle w:val="ECakapittabelimaly"/>
              <w:jc w:val="center"/>
            </w:pPr>
            <w:r w:rsidRPr="00F8631A">
              <w:t>45</w:t>
            </w:r>
          </w:p>
        </w:tc>
        <w:tc>
          <w:tcPr>
            <w:tcW w:w="1213" w:type="dxa"/>
            <w:vAlign w:val="center"/>
          </w:tcPr>
          <w:p w14:paraId="78912CD3" w14:textId="77777777" w:rsidR="00D3057E" w:rsidRPr="00F8631A" w:rsidRDefault="00D3057E" w:rsidP="000C3963">
            <w:pPr>
              <w:pStyle w:val="ECakapittabelimaly"/>
              <w:jc w:val="center"/>
            </w:pPr>
            <w:r w:rsidRPr="00F8631A">
              <w:t>40</w:t>
            </w:r>
          </w:p>
        </w:tc>
      </w:tr>
      <w:tr w:rsidR="00D3057E" w:rsidRPr="00F8631A" w14:paraId="669F7914" w14:textId="77777777" w:rsidTr="000C3963">
        <w:tc>
          <w:tcPr>
            <w:tcW w:w="511" w:type="dxa"/>
          </w:tcPr>
          <w:p w14:paraId="423818CC" w14:textId="77777777" w:rsidR="00D3057E" w:rsidRPr="00F8631A" w:rsidRDefault="00D3057E" w:rsidP="001B6950">
            <w:pPr>
              <w:pStyle w:val="ECakapittabelimaly"/>
            </w:pPr>
            <w:r w:rsidRPr="00F8631A">
              <w:t>2</w:t>
            </w:r>
          </w:p>
        </w:tc>
        <w:tc>
          <w:tcPr>
            <w:tcW w:w="3312" w:type="dxa"/>
          </w:tcPr>
          <w:p w14:paraId="7D1C11F6" w14:textId="77777777" w:rsidR="00D3057E" w:rsidRPr="000C3963" w:rsidRDefault="00D3057E" w:rsidP="001B6950">
            <w:pPr>
              <w:pStyle w:val="ECakapittabelimaly"/>
              <w:rPr>
                <w:sz w:val="18"/>
                <w:szCs w:val="18"/>
              </w:rPr>
            </w:pPr>
            <w:r w:rsidRPr="000C3963">
              <w:rPr>
                <w:sz w:val="18"/>
                <w:szCs w:val="18"/>
              </w:rPr>
              <w:t>a). Tereny zabudowy mieszkaniowej jednorodzinnej</w:t>
            </w:r>
          </w:p>
          <w:p w14:paraId="38EA11FD" w14:textId="77777777" w:rsidR="00D3057E" w:rsidRPr="000C3963" w:rsidRDefault="00D3057E" w:rsidP="001B6950">
            <w:pPr>
              <w:pStyle w:val="ECakapittabelimaly"/>
              <w:rPr>
                <w:sz w:val="18"/>
                <w:szCs w:val="18"/>
              </w:rPr>
            </w:pPr>
            <w:r w:rsidRPr="000C3963">
              <w:rPr>
                <w:sz w:val="18"/>
                <w:szCs w:val="18"/>
              </w:rPr>
              <w:t>b). Tereny zabudowy związanej ze stałym lub czasowym pobytem dzieci i młodzieży</w:t>
            </w:r>
          </w:p>
          <w:p w14:paraId="06C0E810" w14:textId="77777777" w:rsidR="00D3057E" w:rsidRPr="000C3963" w:rsidRDefault="00D3057E" w:rsidP="001B6950">
            <w:pPr>
              <w:pStyle w:val="ECakapittabelimaly"/>
              <w:rPr>
                <w:sz w:val="18"/>
                <w:szCs w:val="18"/>
              </w:rPr>
            </w:pPr>
            <w:r w:rsidRPr="000C3963">
              <w:rPr>
                <w:sz w:val="18"/>
                <w:szCs w:val="18"/>
              </w:rPr>
              <w:t>c) Tereny domów opieki społecznej</w:t>
            </w:r>
          </w:p>
          <w:p w14:paraId="3193566D" w14:textId="77777777" w:rsidR="00D3057E" w:rsidRPr="000C3963" w:rsidRDefault="00D3057E" w:rsidP="001B6950">
            <w:pPr>
              <w:pStyle w:val="ECakapittabelimaly"/>
              <w:rPr>
                <w:sz w:val="18"/>
                <w:szCs w:val="18"/>
              </w:rPr>
            </w:pPr>
            <w:r w:rsidRPr="000C3963">
              <w:rPr>
                <w:sz w:val="18"/>
                <w:szCs w:val="18"/>
              </w:rPr>
              <w:t>d). Tereny szpitali w miastach</w:t>
            </w:r>
          </w:p>
        </w:tc>
        <w:tc>
          <w:tcPr>
            <w:tcW w:w="1417" w:type="dxa"/>
            <w:vAlign w:val="center"/>
          </w:tcPr>
          <w:p w14:paraId="7C67584E" w14:textId="77777777" w:rsidR="00D3057E" w:rsidRPr="00F8631A" w:rsidRDefault="00D3057E" w:rsidP="000C3963">
            <w:pPr>
              <w:pStyle w:val="ECakapittabelimaly"/>
              <w:jc w:val="center"/>
            </w:pPr>
            <w:r w:rsidRPr="00F8631A">
              <w:t>64</w:t>
            </w:r>
          </w:p>
        </w:tc>
        <w:tc>
          <w:tcPr>
            <w:tcW w:w="1134" w:type="dxa"/>
            <w:vAlign w:val="center"/>
          </w:tcPr>
          <w:p w14:paraId="23B397D5" w14:textId="77777777" w:rsidR="00D3057E" w:rsidRPr="00F8631A" w:rsidRDefault="00D3057E" w:rsidP="000C3963">
            <w:pPr>
              <w:pStyle w:val="ECakapittabelimaly"/>
              <w:jc w:val="center"/>
            </w:pPr>
            <w:r w:rsidRPr="00F8631A">
              <w:t>59</w:t>
            </w:r>
          </w:p>
        </w:tc>
        <w:tc>
          <w:tcPr>
            <w:tcW w:w="1701" w:type="dxa"/>
            <w:vAlign w:val="center"/>
          </w:tcPr>
          <w:p w14:paraId="3BD484A5" w14:textId="77777777" w:rsidR="00D3057E" w:rsidRPr="00F8631A" w:rsidRDefault="00D3057E" w:rsidP="000C3963">
            <w:pPr>
              <w:pStyle w:val="ECakapittabelimaly"/>
              <w:jc w:val="center"/>
            </w:pPr>
            <w:r w:rsidRPr="00F8631A">
              <w:t>50</w:t>
            </w:r>
          </w:p>
        </w:tc>
        <w:tc>
          <w:tcPr>
            <w:tcW w:w="1213" w:type="dxa"/>
            <w:vAlign w:val="center"/>
          </w:tcPr>
          <w:p w14:paraId="62F1859B" w14:textId="77777777" w:rsidR="00D3057E" w:rsidRPr="00F8631A" w:rsidRDefault="00D3057E" w:rsidP="000C3963">
            <w:pPr>
              <w:pStyle w:val="ECakapittabelimaly"/>
              <w:jc w:val="center"/>
            </w:pPr>
            <w:r w:rsidRPr="00F8631A">
              <w:t>40</w:t>
            </w:r>
          </w:p>
        </w:tc>
      </w:tr>
      <w:tr w:rsidR="00D3057E" w:rsidRPr="00F8631A" w14:paraId="6B9E01DA" w14:textId="77777777" w:rsidTr="000C3963">
        <w:tc>
          <w:tcPr>
            <w:tcW w:w="511" w:type="dxa"/>
          </w:tcPr>
          <w:p w14:paraId="0EF4D214" w14:textId="77777777" w:rsidR="00D3057E" w:rsidRPr="00F8631A" w:rsidRDefault="00D3057E" w:rsidP="001B6950">
            <w:pPr>
              <w:pStyle w:val="ECakapittabelimaly"/>
            </w:pPr>
            <w:r w:rsidRPr="00F8631A">
              <w:t>3</w:t>
            </w:r>
          </w:p>
        </w:tc>
        <w:tc>
          <w:tcPr>
            <w:tcW w:w="3312" w:type="dxa"/>
          </w:tcPr>
          <w:p w14:paraId="612C0CA0" w14:textId="77777777" w:rsidR="00D3057E" w:rsidRPr="000C3963" w:rsidRDefault="00D3057E" w:rsidP="001B6950">
            <w:pPr>
              <w:pStyle w:val="ECakapittabelimaly"/>
              <w:rPr>
                <w:sz w:val="18"/>
                <w:szCs w:val="18"/>
              </w:rPr>
            </w:pPr>
            <w:r w:rsidRPr="000C3963">
              <w:rPr>
                <w:sz w:val="18"/>
                <w:szCs w:val="18"/>
              </w:rPr>
              <w:t>a). Tereny zabudowy mieszkaniowej wielorodzinnej i zamieszkania zbiorowego</w:t>
            </w:r>
          </w:p>
          <w:p w14:paraId="71ED3B47" w14:textId="77777777" w:rsidR="00D3057E" w:rsidRPr="000C3963" w:rsidRDefault="00D3057E" w:rsidP="001B6950">
            <w:pPr>
              <w:pStyle w:val="ECakapittabelimaly"/>
              <w:rPr>
                <w:sz w:val="18"/>
                <w:szCs w:val="18"/>
              </w:rPr>
            </w:pPr>
            <w:r w:rsidRPr="000C3963">
              <w:rPr>
                <w:sz w:val="18"/>
                <w:szCs w:val="18"/>
              </w:rPr>
              <w:t>b). Tereny zabudowy zagrodowej</w:t>
            </w:r>
          </w:p>
          <w:p w14:paraId="3507F4E0" w14:textId="77777777" w:rsidR="00D3057E" w:rsidRPr="000C3963" w:rsidRDefault="00D3057E" w:rsidP="001B6950">
            <w:pPr>
              <w:pStyle w:val="ECakapittabelimaly"/>
              <w:rPr>
                <w:sz w:val="18"/>
                <w:szCs w:val="18"/>
              </w:rPr>
            </w:pPr>
            <w:r w:rsidRPr="000C3963">
              <w:rPr>
                <w:sz w:val="18"/>
                <w:szCs w:val="18"/>
              </w:rPr>
              <w:t>c). Tereny rekreacyjno - wypoczynkowe</w:t>
            </w:r>
          </w:p>
          <w:p w14:paraId="0D4A0660" w14:textId="77777777" w:rsidR="00D3057E" w:rsidRPr="000C3963" w:rsidRDefault="00D3057E" w:rsidP="001B6950">
            <w:pPr>
              <w:pStyle w:val="ECakapittabelimaly"/>
              <w:rPr>
                <w:sz w:val="18"/>
                <w:szCs w:val="18"/>
              </w:rPr>
            </w:pPr>
            <w:r w:rsidRPr="000C3963">
              <w:rPr>
                <w:sz w:val="18"/>
                <w:szCs w:val="18"/>
              </w:rPr>
              <w:t>d). Tereny mieszkaniowo – usługowe</w:t>
            </w:r>
          </w:p>
        </w:tc>
        <w:tc>
          <w:tcPr>
            <w:tcW w:w="1417" w:type="dxa"/>
            <w:vAlign w:val="center"/>
          </w:tcPr>
          <w:p w14:paraId="6BE351E9" w14:textId="77777777" w:rsidR="00D3057E" w:rsidRPr="00F8631A" w:rsidRDefault="00D3057E" w:rsidP="000C3963">
            <w:pPr>
              <w:pStyle w:val="ECakapittabelimaly"/>
              <w:jc w:val="center"/>
            </w:pPr>
            <w:r w:rsidRPr="00F8631A">
              <w:t>68</w:t>
            </w:r>
          </w:p>
        </w:tc>
        <w:tc>
          <w:tcPr>
            <w:tcW w:w="1134" w:type="dxa"/>
            <w:vAlign w:val="center"/>
          </w:tcPr>
          <w:p w14:paraId="0ACA4AF6" w14:textId="77777777" w:rsidR="00D3057E" w:rsidRPr="00F8631A" w:rsidRDefault="00D3057E" w:rsidP="000C3963">
            <w:pPr>
              <w:pStyle w:val="ECakapittabelimaly"/>
              <w:jc w:val="center"/>
            </w:pPr>
            <w:r w:rsidRPr="00F8631A">
              <w:t>59</w:t>
            </w:r>
          </w:p>
        </w:tc>
        <w:tc>
          <w:tcPr>
            <w:tcW w:w="1701" w:type="dxa"/>
            <w:vAlign w:val="center"/>
          </w:tcPr>
          <w:p w14:paraId="0DAA87D4" w14:textId="77777777" w:rsidR="00D3057E" w:rsidRPr="00F8631A" w:rsidRDefault="00D3057E" w:rsidP="000C3963">
            <w:pPr>
              <w:pStyle w:val="ECakapittabelimaly"/>
              <w:jc w:val="center"/>
            </w:pPr>
            <w:r w:rsidRPr="00F8631A">
              <w:t>55</w:t>
            </w:r>
          </w:p>
        </w:tc>
        <w:tc>
          <w:tcPr>
            <w:tcW w:w="1213" w:type="dxa"/>
            <w:vAlign w:val="center"/>
          </w:tcPr>
          <w:p w14:paraId="622975ED" w14:textId="77777777" w:rsidR="00D3057E" w:rsidRPr="00F8631A" w:rsidRDefault="00D3057E" w:rsidP="000C3963">
            <w:pPr>
              <w:pStyle w:val="ECakapittabelimaly"/>
              <w:jc w:val="center"/>
            </w:pPr>
            <w:r w:rsidRPr="00F8631A">
              <w:t>45</w:t>
            </w:r>
          </w:p>
        </w:tc>
      </w:tr>
      <w:tr w:rsidR="00D3057E" w:rsidRPr="00F8631A" w14:paraId="70384D42" w14:textId="77777777" w:rsidTr="000C3963">
        <w:tc>
          <w:tcPr>
            <w:tcW w:w="511" w:type="dxa"/>
          </w:tcPr>
          <w:p w14:paraId="27B9F298" w14:textId="77777777" w:rsidR="00D3057E" w:rsidRPr="00F8631A" w:rsidRDefault="00D3057E" w:rsidP="001B6950">
            <w:pPr>
              <w:pStyle w:val="ECakapittabelimaly"/>
            </w:pPr>
            <w:r w:rsidRPr="00F8631A">
              <w:t>4</w:t>
            </w:r>
          </w:p>
        </w:tc>
        <w:tc>
          <w:tcPr>
            <w:tcW w:w="3312" w:type="dxa"/>
          </w:tcPr>
          <w:p w14:paraId="239C885D" w14:textId="77777777" w:rsidR="00D3057E" w:rsidRPr="00F8631A" w:rsidRDefault="00D3057E" w:rsidP="000C3963">
            <w:pPr>
              <w:pStyle w:val="ECakapittabelimaly"/>
              <w:spacing w:after="120"/>
            </w:pPr>
            <w:r w:rsidRPr="000C3963">
              <w:rPr>
                <w:sz w:val="18"/>
                <w:szCs w:val="18"/>
              </w:rPr>
              <w:t>Tereny w strefie śródmiejskiej miast powyżej 100 tys. mieszkańców</w:t>
            </w:r>
          </w:p>
        </w:tc>
        <w:tc>
          <w:tcPr>
            <w:tcW w:w="1417" w:type="dxa"/>
            <w:vAlign w:val="center"/>
          </w:tcPr>
          <w:p w14:paraId="472814C7" w14:textId="77777777" w:rsidR="00D3057E" w:rsidRPr="00F8631A" w:rsidRDefault="00D3057E" w:rsidP="000C3963">
            <w:pPr>
              <w:pStyle w:val="ECakapittabelimaly"/>
              <w:jc w:val="center"/>
            </w:pPr>
            <w:r w:rsidRPr="00F8631A">
              <w:t>70</w:t>
            </w:r>
          </w:p>
        </w:tc>
        <w:tc>
          <w:tcPr>
            <w:tcW w:w="1134" w:type="dxa"/>
            <w:vAlign w:val="center"/>
          </w:tcPr>
          <w:p w14:paraId="67B1EA96" w14:textId="77777777" w:rsidR="00D3057E" w:rsidRPr="00F8631A" w:rsidRDefault="00D3057E" w:rsidP="000C3963">
            <w:pPr>
              <w:pStyle w:val="ECakapittabelimaly"/>
              <w:jc w:val="center"/>
            </w:pPr>
            <w:r w:rsidRPr="00F8631A">
              <w:t>65</w:t>
            </w:r>
          </w:p>
        </w:tc>
        <w:tc>
          <w:tcPr>
            <w:tcW w:w="1701" w:type="dxa"/>
            <w:vAlign w:val="center"/>
          </w:tcPr>
          <w:p w14:paraId="2F816398" w14:textId="77777777" w:rsidR="00D3057E" w:rsidRPr="00F8631A" w:rsidRDefault="00D3057E" w:rsidP="000C3963">
            <w:pPr>
              <w:pStyle w:val="ECakapittabelimaly"/>
              <w:jc w:val="center"/>
            </w:pPr>
            <w:r w:rsidRPr="00F8631A">
              <w:t>55</w:t>
            </w:r>
          </w:p>
        </w:tc>
        <w:tc>
          <w:tcPr>
            <w:tcW w:w="1213" w:type="dxa"/>
            <w:vAlign w:val="center"/>
          </w:tcPr>
          <w:p w14:paraId="11D695AA" w14:textId="77777777" w:rsidR="00D3057E" w:rsidRPr="00F8631A" w:rsidRDefault="00D3057E" w:rsidP="000C3963">
            <w:pPr>
              <w:pStyle w:val="ECakapittabelimaly"/>
              <w:jc w:val="center"/>
            </w:pPr>
            <w:r w:rsidRPr="00F8631A">
              <w:t>45</w:t>
            </w:r>
          </w:p>
        </w:tc>
      </w:tr>
    </w:tbl>
    <w:p w14:paraId="0B0C1B18" w14:textId="77777777" w:rsidR="002A0B9D" w:rsidRDefault="002A0B9D" w:rsidP="002A0B9D">
      <w:pPr>
        <w:pStyle w:val="Nagwek2"/>
      </w:pPr>
      <w:bookmarkStart w:id="9" w:name="_Toc163462628"/>
      <w:r>
        <w:lastRenderedPageBreak/>
        <w:t>Informacje o dokumentach stanowiących podstawę do opracowania programu wraz z podaniem organów i podmiotów, które je sporządziły</w:t>
      </w:r>
      <w:bookmarkEnd w:id="9"/>
    </w:p>
    <w:p w14:paraId="6A7823BC" w14:textId="50640237" w:rsidR="00B32EEB" w:rsidRDefault="00B32EEB" w:rsidP="00B32EEB">
      <w:pPr>
        <w:pStyle w:val="ECakapit"/>
      </w:pPr>
      <w:r>
        <w:t>Podstawą merytoryczną programu ochrony środowiska przed hałasem są opracowane w</w:t>
      </w:r>
      <w:r w:rsidR="00E84555">
        <w:t> </w:t>
      </w:r>
      <w:r>
        <w:t>latach 2021-2022 strategiczne mapy hałasu</w:t>
      </w:r>
      <w:r w:rsidR="008B335E">
        <w:t xml:space="preserve"> o których mowa w Art. 118 ustawy Prawo ochrony środowiska </w:t>
      </w:r>
      <w:r w:rsidR="00C310C2">
        <w:fldChar w:fldCharType="begin"/>
      </w:r>
      <w:r w:rsidR="008B335E">
        <w:instrText xml:space="preserve"> REF _Ref139976619 \r \h </w:instrText>
      </w:r>
      <w:r w:rsidR="00C310C2">
        <w:fldChar w:fldCharType="separate"/>
      </w:r>
      <w:r w:rsidR="00E406E3">
        <w:t>[34]</w:t>
      </w:r>
      <w:r w:rsidR="00C310C2">
        <w:fldChar w:fldCharType="end"/>
      </w:r>
      <w:r w:rsidR="008B335E">
        <w:t>. Mapy hałasu opracowano w większości przypadków dla głównych dróg oraz dla aglomeracji o liczbie mieszkańców przekraczającej 100 tysięcy ludzi.  Na terenie województwa nie zidentyfikowano głównych linii kolejowych oraz głównych lotnisk.</w:t>
      </w:r>
      <w:r>
        <w:t xml:space="preserve"> </w:t>
      </w:r>
      <w:r w:rsidR="008B335E">
        <w:t>Przy czym przez „główne” rozumie się tutaj prowadzące ruchu o</w:t>
      </w:r>
      <w:r w:rsidR="00AE2FE9">
        <w:t> </w:t>
      </w:r>
      <w:r w:rsidR="008B335E">
        <w:t xml:space="preserve">odpowiednio dużym natężeniu, w rozumieniu Art. 112a, </w:t>
      </w:r>
      <w:r w:rsidR="00AE2FE9">
        <w:t xml:space="preserve">podpunkty 2), 3), oraz 4) ustawy </w:t>
      </w:r>
      <w:r w:rsidR="00AE2FE9" w:rsidRPr="00AE2FE9">
        <w:rPr>
          <w:rStyle w:val="ECacinalubaktprawa"/>
        </w:rPr>
        <w:t>Prawo ochrony środowiska</w:t>
      </w:r>
      <w:r w:rsidR="00AE2FE9">
        <w:t xml:space="preserve"> </w:t>
      </w:r>
      <w:r w:rsidR="00C310C2">
        <w:fldChar w:fldCharType="begin"/>
      </w:r>
      <w:r w:rsidR="00AE2FE9">
        <w:instrText xml:space="preserve"> REF _Ref139976619 \r \h </w:instrText>
      </w:r>
      <w:r w:rsidR="00C310C2">
        <w:fldChar w:fldCharType="separate"/>
      </w:r>
      <w:r w:rsidR="00E406E3">
        <w:t>[34]</w:t>
      </w:r>
      <w:r w:rsidR="00C310C2">
        <w:fldChar w:fldCharType="end"/>
      </w:r>
      <w:r w:rsidR="00AE2FE9">
        <w:t>.</w:t>
      </w:r>
    </w:p>
    <w:p w14:paraId="1DFFD018" w14:textId="77777777" w:rsidR="004854FF" w:rsidRDefault="004854FF" w:rsidP="00B32EEB">
      <w:pPr>
        <w:pStyle w:val="ECakapit"/>
      </w:pPr>
      <w:r>
        <w:t>Przy opracowaniu programu wykorzystano także szereg innych dokumentów pozyskanych między innymi w drodze korespondencji z organami ochrony środowiska samorządu terytorialnego, zarządzającymi drogami, liniami kolejowymi i obiektami przemysłowymi.</w:t>
      </w:r>
    </w:p>
    <w:p w14:paraId="023388BD" w14:textId="77777777" w:rsidR="00C17456" w:rsidRDefault="00C17456" w:rsidP="00C17456">
      <w:pPr>
        <w:pStyle w:val="ECakapit"/>
      </w:pPr>
    </w:p>
    <w:p w14:paraId="0E116573" w14:textId="77777777" w:rsidR="00C17456" w:rsidRDefault="00C17456" w:rsidP="00C17456">
      <w:pPr>
        <w:pStyle w:val="ECakapit"/>
        <w:sectPr w:rsidR="00C17456" w:rsidSect="00B713EA">
          <w:pgSz w:w="11906" w:h="16838"/>
          <w:pgMar w:top="1417" w:right="1417" w:bottom="1417" w:left="1417" w:header="708" w:footer="708" w:gutter="0"/>
          <w:cols w:space="708"/>
          <w:docGrid w:linePitch="360"/>
        </w:sectPr>
      </w:pPr>
    </w:p>
    <w:tbl>
      <w:tblPr>
        <w:tblStyle w:val="ECtabela"/>
        <w:tblW w:w="14214" w:type="dxa"/>
        <w:tblLook w:val="04A0" w:firstRow="1" w:lastRow="0" w:firstColumn="1" w:lastColumn="0" w:noHBand="0" w:noVBand="1"/>
        <w:tblCaption w:val="Tabela 1.5-1"/>
        <w:tblDescription w:val="Dokumenty stanowiące podstawę do opracowania programu, organy i podmioty, które je sporządziły."/>
      </w:tblPr>
      <w:tblGrid>
        <w:gridCol w:w="964"/>
        <w:gridCol w:w="5275"/>
        <w:gridCol w:w="3083"/>
        <w:gridCol w:w="4892"/>
      </w:tblGrid>
      <w:tr w:rsidR="00C17456" w14:paraId="7EAD6E19" w14:textId="77777777" w:rsidTr="0077387C">
        <w:trPr>
          <w:cnfStyle w:val="100000000000" w:firstRow="1" w:lastRow="0" w:firstColumn="0" w:lastColumn="0" w:oddVBand="0" w:evenVBand="0" w:oddHBand="0" w:evenHBand="0" w:firstRowFirstColumn="0" w:firstRowLastColumn="0" w:lastRowFirstColumn="0" w:lastRowLastColumn="0"/>
          <w:trHeight w:val="558"/>
          <w:tblHeader/>
        </w:trPr>
        <w:tc>
          <w:tcPr>
            <w:tcW w:w="0" w:type="auto"/>
            <w:vAlign w:val="center"/>
          </w:tcPr>
          <w:p w14:paraId="2308F90B" w14:textId="77777777" w:rsidR="00C17456" w:rsidRDefault="00C17456" w:rsidP="008A5E26">
            <w:pPr>
              <w:pStyle w:val="ECnagltabelistd"/>
            </w:pPr>
            <w:r>
              <w:lastRenderedPageBreak/>
              <w:t>L.p.</w:t>
            </w:r>
          </w:p>
        </w:tc>
        <w:tc>
          <w:tcPr>
            <w:tcW w:w="5275" w:type="dxa"/>
            <w:vAlign w:val="center"/>
          </w:tcPr>
          <w:p w14:paraId="2A46DB10" w14:textId="77777777" w:rsidR="00C17456" w:rsidRDefault="00C17456" w:rsidP="008A5E26">
            <w:pPr>
              <w:pStyle w:val="ECnagltabelistd"/>
            </w:pPr>
            <w:r>
              <w:t>Nazwa dokumentu</w:t>
            </w:r>
          </w:p>
        </w:tc>
        <w:tc>
          <w:tcPr>
            <w:tcW w:w="3083" w:type="dxa"/>
            <w:vAlign w:val="center"/>
          </w:tcPr>
          <w:p w14:paraId="7B4EB3E6" w14:textId="77777777" w:rsidR="00C17456" w:rsidRDefault="00C17456" w:rsidP="008A5E26">
            <w:pPr>
              <w:pStyle w:val="ECnagltabelistd"/>
            </w:pPr>
            <w:r>
              <w:t>Organ odpowiedzialny za sporządzenie dokumentu</w:t>
            </w:r>
          </w:p>
        </w:tc>
        <w:tc>
          <w:tcPr>
            <w:tcW w:w="4892" w:type="dxa"/>
            <w:vAlign w:val="center"/>
          </w:tcPr>
          <w:p w14:paraId="15587C83" w14:textId="77777777" w:rsidR="00C17456" w:rsidRDefault="00C17456" w:rsidP="008A5E26">
            <w:pPr>
              <w:pStyle w:val="ECnagltabelistd"/>
            </w:pPr>
            <w:r>
              <w:t>Podmiot sporządzający dokument</w:t>
            </w:r>
          </w:p>
        </w:tc>
      </w:tr>
      <w:tr w:rsidR="00C17456" w14:paraId="7736D2ED" w14:textId="77777777" w:rsidTr="00B8451A">
        <w:trPr>
          <w:cnfStyle w:val="100000000000" w:firstRow="1" w:lastRow="0" w:firstColumn="0" w:lastColumn="0" w:oddVBand="0" w:evenVBand="0" w:oddHBand="0" w:evenHBand="0" w:firstRowFirstColumn="0" w:firstRowLastColumn="0" w:lastRowFirstColumn="0" w:lastRowLastColumn="0"/>
          <w:trHeight w:val="105"/>
          <w:tblHeader/>
        </w:trPr>
        <w:tc>
          <w:tcPr>
            <w:tcW w:w="0" w:type="auto"/>
            <w:shd w:val="clear" w:color="auto" w:fill="E2EFD9" w:themeFill="accent6" w:themeFillTint="33"/>
            <w:vAlign w:val="center"/>
          </w:tcPr>
          <w:p w14:paraId="5E65C458" w14:textId="77777777" w:rsidR="00C17456" w:rsidRDefault="00C17456" w:rsidP="008A5E26">
            <w:pPr>
              <w:pStyle w:val="ECakapittabelimaly"/>
              <w:jc w:val="center"/>
            </w:pPr>
            <w:r>
              <w:t>1</w:t>
            </w:r>
          </w:p>
        </w:tc>
        <w:tc>
          <w:tcPr>
            <w:tcW w:w="5275" w:type="dxa"/>
            <w:shd w:val="clear" w:color="auto" w:fill="E2EFD9" w:themeFill="accent6" w:themeFillTint="33"/>
            <w:vAlign w:val="center"/>
          </w:tcPr>
          <w:p w14:paraId="012A4933" w14:textId="77777777" w:rsidR="00C17456" w:rsidRDefault="00C17456" w:rsidP="008A5E26">
            <w:pPr>
              <w:pStyle w:val="ECakapittabelimaly"/>
              <w:jc w:val="center"/>
            </w:pPr>
            <w:r>
              <w:t>2</w:t>
            </w:r>
          </w:p>
        </w:tc>
        <w:tc>
          <w:tcPr>
            <w:tcW w:w="3083" w:type="dxa"/>
            <w:shd w:val="clear" w:color="auto" w:fill="E2EFD9" w:themeFill="accent6" w:themeFillTint="33"/>
            <w:vAlign w:val="center"/>
          </w:tcPr>
          <w:p w14:paraId="4E46EC37" w14:textId="77777777" w:rsidR="00C17456" w:rsidRDefault="00C17456" w:rsidP="008A5E26">
            <w:pPr>
              <w:pStyle w:val="ECakapittabelimaly"/>
              <w:jc w:val="center"/>
            </w:pPr>
            <w:r>
              <w:t>3</w:t>
            </w:r>
          </w:p>
        </w:tc>
        <w:tc>
          <w:tcPr>
            <w:tcW w:w="4892" w:type="dxa"/>
            <w:shd w:val="clear" w:color="auto" w:fill="E2EFD9" w:themeFill="accent6" w:themeFillTint="33"/>
            <w:vAlign w:val="center"/>
          </w:tcPr>
          <w:p w14:paraId="11E0C6C9" w14:textId="77777777" w:rsidR="00C17456" w:rsidRDefault="00C17456" w:rsidP="008A5E26">
            <w:pPr>
              <w:pStyle w:val="ECakapittabelimaly"/>
              <w:jc w:val="center"/>
            </w:pPr>
            <w:r>
              <w:t>4</w:t>
            </w:r>
          </w:p>
        </w:tc>
      </w:tr>
      <w:tr w:rsidR="00C17456" w14:paraId="250B7E6D" w14:textId="77777777" w:rsidTr="00B8451A">
        <w:trPr>
          <w:trHeight w:val="912"/>
        </w:trPr>
        <w:tc>
          <w:tcPr>
            <w:tcW w:w="0" w:type="auto"/>
          </w:tcPr>
          <w:p w14:paraId="0D46B9FF" w14:textId="77777777" w:rsidR="00C17456" w:rsidRDefault="00C17456" w:rsidP="00B8451A">
            <w:pPr>
              <w:pStyle w:val="ECakapittabelistd"/>
            </w:pPr>
            <w:r>
              <w:t>1</w:t>
            </w:r>
          </w:p>
        </w:tc>
        <w:tc>
          <w:tcPr>
            <w:tcW w:w="5275" w:type="dxa"/>
          </w:tcPr>
          <w:p w14:paraId="6D5A34B0" w14:textId="77777777" w:rsidR="00C17456" w:rsidRPr="000443B4" w:rsidRDefault="00C17456" w:rsidP="00B8451A">
            <w:pPr>
              <w:pStyle w:val="ECakapittabelistd"/>
            </w:pPr>
            <w:r w:rsidRPr="000443B4">
              <w:t>Strategiczne mapy hałasu dla dróg krajowych o ruchu powyżej 3</w:t>
            </w:r>
            <w:r>
              <w:t> 000</w:t>
            </w:r>
            <w:r w:rsidRPr="000443B4">
              <w:t> </w:t>
            </w:r>
            <w:r>
              <w:t>000</w:t>
            </w:r>
            <w:r w:rsidRPr="000443B4">
              <w:t xml:space="preserve"> pojazdów rocznie na terenie województwa podkarpackiego</w:t>
            </w:r>
          </w:p>
        </w:tc>
        <w:tc>
          <w:tcPr>
            <w:tcW w:w="3083" w:type="dxa"/>
          </w:tcPr>
          <w:p w14:paraId="38A447F6" w14:textId="04B42323" w:rsidR="00C17456" w:rsidRPr="000443B4" w:rsidRDefault="00C17456" w:rsidP="00B8451A">
            <w:pPr>
              <w:pStyle w:val="ECakapittabelistd"/>
            </w:pPr>
            <w:r w:rsidRPr="000443B4">
              <w:t>Generalna Dyrekcja Dróg Krajowych i Autostrad Oddział w Rzeszowie</w:t>
            </w:r>
          </w:p>
        </w:tc>
        <w:tc>
          <w:tcPr>
            <w:tcW w:w="4892" w:type="dxa"/>
          </w:tcPr>
          <w:p w14:paraId="1169844F" w14:textId="77777777" w:rsidR="004854FF" w:rsidRDefault="00C17456" w:rsidP="00B8451A">
            <w:pPr>
              <w:pStyle w:val="ECakapittabelistd"/>
            </w:pPr>
            <w:r w:rsidRPr="000443B4">
              <w:t>EKKOM Sp. z o.o.</w:t>
            </w:r>
            <w:r>
              <w:br/>
              <w:t xml:space="preserve"> ul. dr. Józefa Babińskiego 71</w:t>
            </w:r>
            <w:r w:rsidRPr="000443B4">
              <w:t xml:space="preserve">B, </w:t>
            </w:r>
            <w:r>
              <w:t xml:space="preserve"> </w:t>
            </w:r>
          </w:p>
          <w:p w14:paraId="1805794F" w14:textId="77777777" w:rsidR="00C17456" w:rsidRPr="000443B4" w:rsidRDefault="00C17456" w:rsidP="00B8451A">
            <w:pPr>
              <w:pStyle w:val="ECakapittabelistd"/>
            </w:pPr>
            <w:r w:rsidRPr="000443B4">
              <w:t>30-394 Kraków</w:t>
            </w:r>
          </w:p>
        </w:tc>
      </w:tr>
      <w:tr w:rsidR="00C17456" w14:paraId="23FD209A" w14:textId="77777777" w:rsidTr="0077387C">
        <w:trPr>
          <w:trHeight w:val="862"/>
        </w:trPr>
        <w:tc>
          <w:tcPr>
            <w:tcW w:w="0" w:type="auto"/>
          </w:tcPr>
          <w:p w14:paraId="44FDF450" w14:textId="77777777" w:rsidR="00C17456" w:rsidRDefault="00C17456" w:rsidP="00B8451A">
            <w:pPr>
              <w:pStyle w:val="ECakapittabelistd"/>
            </w:pPr>
            <w:r>
              <w:t>2</w:t>
            </w:r>
          </w:p>
        </w:tc>
        <w:tc>
          <w:tcPr>
            <w:tcW w:w="5275" w:type="dxa"/>
          </w:tcPr>
          <w:p w14:paraId="5D927D4C" w14:textId="77777777" w:rsidR="00C17456" w:rsidRPr="000443B4" w:rsidRDefault="00C17456" w:rsidP="00B8451A">
            <w:pPr>
              <w:pStyle w:val="ECakapittabelistd"/>
            </w:pPr>
            <w:r w:rsidRPr="000443B4">
              <w:t>Strategiczne mapy hałasu dla dróg wojewódzkich o ruchu powyżej 3 000 000 pojazdów rocznie w województwie podkarpackim</w:t>
            </w:r>
          </w:p>
        </w:tc>
        <w:tc>
          <w:tcPr>
            <w:tcW w:w="3083" w:type="dxa"/>
          </w:tcPr>
          <w:p w14:paraId="57DDBD73" w14:textId="0051B1F3" w:rsidR="00C17456" w:rsidRDefault="00C17456" w:rsidP="00B8451A">
            <w:pPr>
              <w:pStyle w:val="ECakapittabelistd"/>
            </w:pPr>
            <w:r>
              <w:t xml:space="preserve">Województwo Podkarpackie – Podkarpacki Zarząd </w:t>
            </w:r>
            <w:r w:rsidRPr="006A3C2C">
              <w:t>Dróg Wojewódzkic</w:t>
            </w:r>
            <w:r w:rsidR="0077387C">
              <w:t>h</w:t>
            </w:r>
          </w:p>
        </w:tc>
        <w:tc>
          <w:tcPr>
            <w:tcW w:w="4892" w:type="dxa"/>
          </w:tcPr>
          <w:p w14:paraId="70B9D3BE" w14:textId="77777777" w:rsidR="00C17456" w:rsidRPr="008D62B8" w:rsidRDefault="00C17456" w:rsidP="00B8451A">
            <w:pPr>
              <w:pStyle w:val="ECakapittabelistd"/>
            </w:pPr>
            <w:r w:rsidRPr="008D62B8">
              <w:t>KFB ACOUSTICS Sp. z o.o.</w:t>
            </w:r>
            <w:r>
              <w:br/>
            </w:r>
            <w:r w:rsidRPr="008D62B8">
              <w:t xml:space="preserve">ul. Mydlana 7 </w:t>
            </w:r>
            <w:r>
              <w:br/>
            </w:r>
            <w:r w:rsidRPr="008D62B8">
              <w:t>51-502 Wrocław</w:t>
            </w:r>
          </w:p>
        </w:tc>
      </w:tr>
      <w:tr w:rsidR="00C17456" w14:paraId="37440EAF" w14:textId="77777777" w:rsidTr="00B8451A">
        <w:trPr>
          <w:trHeight w:val="912"/>
        </w:trPr>
        <w:tc>
          <w:tcPr>
            <w:tcW w:w="0" w:type="auto"/>
          </w:tcPr>
          <w:p w14:paraId="40D88219" w14:textId="77777777" w:rsidR="00C17456" w:rsidRDefault="00C17456" w:rsidP="00B8451A">
            <w:pPr>
              <w:pStyle w:val="ECakapittabelistd"/>
            </w:pPr>
            <w:r>
              <w:t>3</w:t>
            </w:r>
          </w:p>
        </w:tc>
        <w:tc>
          <w:tcPr>
            <w:tcW w:w="5275" w:type="dxa"/>
          </w:tcPr>
          <w:p w14:paraId="4D03BDDE" w14:textId="77777777" w:rsidR="00C17456" w:rsidRDefault="00C17456" w:rsidP="00B8451A">
            <w:pPr>
              <w:pStyle w:val="ECakapittabelistd"/>
            </w:pPr>
            <w:r w:rsidRPr="000443B4">
              <w:t>Strategiczna mapa hałasu drogi powiatowej</w:t>
            </w:r>
            <w:r>
              <w:t xml:space="preserve"> </w:t>
            </w:r>
            <w:r w:rsidRPr="000443B4">
              <w:t>o średniorocznym natężeniu ruchu powyżej</w:t>
            </w:r>
            <w:r>
              <w:t xml:space="preserve"> </w:t>
            </w:r>
            <w:r w:rsidRPr="000443B4">
              <w:t>3 mln pojazdów</w:t>
            </w:r>
          </w:p>
        </w:tc>
        <w:tc>
          <w:tcPr>
            <w:tcW w:w="3083" w:type="dxa"/>
          </w:tcPr>
          <w:p w14:paraId="2397BDC0" w14:textId="77777777" w:rsidR="00C17456" w:rsidRDefault="00C17456" w:rsidP="00B8451A">
            <w:pPr>
              <w:pStyle w:val="ECakapittabelistd"/>
            </w:pPr>
            <w:r w:rsidRPr="000443B4">
              <w:t>Powiat Rzeszowski</w:t>
            </w:r>
            <w:r>
              <w:t xml:space="preserve"> </w:t>
            </w:r>
            <w:r w:rsidRPr="000443B4">
              <w:t>Zarząd Dróg Powiatowych</w:t>
            </w:r>
            <w:r>
              <w:t xml:space="preserve"> </w:t>
            </w:r>
            <w:r w:rsidRPr="000443B4">
              <w:t>w Rzeszowie</w:t>
            </w:r>
            <w:r>
              <w:br/>
            </w:r>
            <w:r w:rsidRPr="006A3C2C">
              <w:t>ul. Budziwojska 149</w:t>
            </w:r>
            <w:r w:rsidRPr="006A3C2C">
              <w:br/>
              <w:t>35-317 Rzeszów</w:t>
            </w:r>
          </w:p>
        </w:tc>
        <w:tc>
          <w:tcPr>
            <w:tcW w:w="4892" w:type="dxa"/>
          </w:tcPr>
          <w:p w14:paraId="0F5728E6" w14:textId="77777777" w:rsidR="00C17456" w:rsidRDefault="00C17456" w:rsidP="00B8451A">
            <w:pPr>
              <w:pStyle w:val="ECakapittabelistd"/>
            </w:pPr>
            <w:r w:rsidRPr="000443B4">
              <w:t>EKKOM Sp. z o.o.</w:t>
            </w:r>
            <w:r>
              <w:t>,</w:t>
            </w:r>
          </w:p>
          <w:p w14:paraId="1DC8B13C" w14:textId="77777777" w:rsidR="00C17456" w:rsidRDefault="00C17456" w:rsidP="00B8451A">
            <w:pPr>
              <w:pStyle w:val="ECakapittabelistd"/>
            </w:pPr>
            <w:r w:rsidRPr="000443B4">
              <w:t xml:space="preserve">ul. dr. Józefa Babińskiego 71 B, </w:t>
            </w:r>
            <w:r>
              <w:br/>
            </w:r>
            <w:r w:rsidRPr="000443B4">
              <w:t>30-394 Kraków</w:t>
            </w:r>
          </w:p>
        </w:tc>
      </w:tr>
      <w:tr w:rsidR="00C17456" w14:paraId="7F190051" w14:textId="77777777" w:rsidTr="00B8451A">
        <w:trPr>
          <w:trHeight w:val="586"/>
        </w:trPr>
        <w:tc>
          <w:tcPr>
            <w:tcW w:w="0" w:type="auto"/>
          </w:tcPr>
          <w:p w14:paraId="48F418C7" w14:textId="77777777" w:rsidR="00C17456" w:rsidRDefault="00C17456" w:rsidP="00B8451A">
            <w:pPr>
              <w:pStyle w:val="ECakapittabelistd"/>
            </w:pPr>
            <w:r>
              <w:t>3</w:t>
            </w:r>
          </w:p>
        </w:tc>
        <w:tc>
          <w:tcPr>
            <w:tcW w:w="5275" w:type="dxa"/>
          </w:tcPr>
          <w:p w14:paraId="576775E4" w14:textId="77777777" w:rsidR="00C17456" w:rsidRPr="000443B4" w:rsidRDefault="00C17456" w:rsidP="00B8451A">
            <w:pPr>
              <w:pStyle w:val="ECakapittabelistd"/>
            </w:pPr>
            <w:r>
              <w:t>Mapa hałasu dróg powiatowych nr 2252R ul. Jagiellońska, nr 2233R ul. Kościuszki, nr 2241R ul. Rymanowska w Sanoku o ruchu powyżej 3 000 000 pojazdów rocznie</w:t>
            </w:r>
          </w:p>
        </w:tc>
        <w:tc>
          <w:tcPr>
            <w:tcW w:w="3083" w:type="dxa"/>
          </w:tcPr>
          <w:p w14:paraId="37227F60" w14:textId="77777777" w:rsidR="00C17456" w:rsidRPr="000443B4" w:rsidRDefault="00C17456" w:rsidP="00B8451A">
            <w:pPr>
              <w:pStyle w:val="ECakapittabelistd"/>
            </w:pPr>
            <w:r w:rsidRPr="00DD47A0">
              <w:t>Powiatowy Zarząd Dróg w</w:t>
            </w:r>
            <w:r w:rsidRPr="00DD47A0">
              <w:rPr>
                <w:rFonts w:ascii="ArialMT" w:hAnsi="ArialMT"/>
              </w:rPr>
              <w:t xml:space="preserve"> </w:t>
            </w:r>
            <w:r w:rsidRPr="00DD47A0">
              <w:t>Sanoku</w:t>
            </w:r>
            <w:r w:rsidRPr="00DD47A0">
              <w:br/>
            </w:r>
            <w:r>
              <w:t>u</w:t>
            </w:r>
            <w:r w:rsidRPr="00DD47A0">
              <w:t>l. Witkiewicza 8</w:t>
            </w:r>
            <w:r w:rsidRPr="00DD47A0">
              <w:br/>
              <w:t>38-500 Sanok</w:t>
            </w:r>
          </w:p>
        </w:tc>
        <w:tc>
          <w:tcPr>
            <w:tcW w:w="4892" w:type="dxa"/>
          </w:tcPr>
          <w:p w14:paraId="417D4DA8" w14:textId="77777777" w:rsidR="00C17456" w:rsidRPr="00DD47A0" w:rsidRDefault="00C17456" w:rsidP="00B8451A">
            <w:pPr>
              <w:pStyle w:val="ECakapittabelistd"/>
            </w:pPr>
            <w:r w:rsidRPr="00DD47A0">
              <w:t>L</w:t>
            </w:r>
            <w:r w:rsidR="004854FF">
              <w:t>emitor</w:t>
            </w:r>
            <w:r w:rsidRPr="00DD47A0">
              <w:t xml:space="preserve"> Ochrona Środowiska sp. z o.o. sp. k.</w:t>
            </w:r>
            <w:r w:rsidRPr="00DD47A0">
              <w:br/>
              <w:t>ul. Długosza 40, 51-162 Wrocław</w:t>
            </w:r>
          </w:p>
        </w:tc>
      </w:tr>
      <w:tr w:rsidR="00C17456" w14:paraId="5C137031" w14:textId="77777777" w:rsidTr="00124CA6">
        <w:trPr>
          <w:trHeight w:val="936"/>
        </w:trPr>
        <w:tc>
          <w:tcPr>
            <w:tcW w:w="0" w:type="auto"/>
          </w:tcPr>
          <w:p w14:paraId="7D2E1EE7" w14:textId="77777777" w:rsidR="00C17456" w:rsidRDefault="00C17456" w:rsidP="00B8451A">
            <w:pPr>
              <w:pStyle w:val="ECakapittabelistd"/>
            </w:pPr>
            <w:r>
              <w:t>4</w:t>
            </w:r>
          </w:p>
        </w:tc>
        <w:tc>
          <w:tcPr>
            <w:tcW w:w="5275" w:type="dxa"/>
          </w:tcPr>
          <w:p w14:paraId="6D64914E" w14:textId="77777777" w:rsidR="00C17456" w:rsidRDefault="00C17456" w:rsidP="00B8451A">
            <w:pPr>
              <w:pStyle w:val="ECakapittabelistd"/>
            </w:pPr>
            <w:r>
              <w:t>Mapa akustyczna dla miasta Krosna dla wybranych odcinków dróg o natężeniu ruchu powyżej 3 milionów pojazdów rocznie</w:t>
            </w:r>
          </w:p>
        </w:tc>
        <w:tc>
          <w:tcPr>
            <w:tcW w:w="3083" w:type="dxa"/>
          </w:tcPr>
          <w:p w14:paraId="4627543F" w14:textId="77777777" w:rsidR="00C17456" w:rsidRPr="006E5D6D" w:rsidRDefault="00C17456" w:rsidP="00B8451A">
            <w:pPr>
              <w:pStyle w:val="ECakapittabelistd"/>
            </w:pPr>
            <w:r w:rsidRPr="00DD47A0">
              <w:t>Gmina Miasto Krosno</w:t>
            </w:r>
            <w:r>
              <w:br/>
              <w:t>ul. Lwowska 28a</w:t>
            </w:r>
            <w:r w:rsidRPr="00DD47A0">
              <w:t xml:space="preserve"> </w:t>
            </w:r>
            <w:r>
              <w:br/>
            </w:r>
            <w:r w:rsidRPr="00DD47A0">
              <w:t>38-400 Krosno</w:t>
            </w:r>
          </w:p>
        </w:tc>
        <w:tc>
          <w:tcPr>
            <w:tcW w:w="4892" w:type="dxa"/>
          </w:tcPr>
          <w:p w14:paraId="6DD7D8EA" w14:textId="77777777" w:rsidR="00C17456" w:rsidRDefault="00C17456" w:rsidP="00B8451A">
            <w:pPr>
              <w:pStyle w:val="ECakapittabelistd"/>
            </w:pPr>
            <w:r>
              <w:t>Profon Acoustics Tomasz Habrat</w:t>
            </w:r>
            <w:r>
              <w:br/>
              <w:t>ul. Graniczna 5, 38-400 Krosno</w:t>
            </w:r>
          </w:p>
          <w:p w14:paraId="0CA975A8" w14:textId="77777777" w:rsidR="00C17456" w:rsidRPr="00DD47A0" w:rsidRDefault="00C17456" w:rsidP="00B8451A">
            <w:pPr>
              <w:pStyle w:val="ECakapittabelistd"/>
            </w:pPr>
          </w:p>
        </w:tc>
      </w:tr>
      <w:tr w:rsidR="00C17456" w14:paraId="7BD655E8" w14:textId="77777777" w:rsidTr="00B8451A">
        <w:trPr>
          <w:trHeight w:val="768"/>
        </w:trPr>
        <w:tc>
          <w:tcPr>
            <w:tcW w:w="0" w:type="auto"/>
          </w:tcPr>
          <w:p w14:paraId="70C3F08C" w14:textId="77777777" w:rsidR="00C17456" w:rsidRDefault="00C17456" w:rsidP="00B8451A">
            <w:pPr>
              <w:pStyle w:val="ECakapittabelistd"/>
            </w:pPr>
            <w:r>
              <w:t>5</w:t>
            </w:r>
          </w:p>
        </w:tc>
        <w:tc>
          <w:tcPr>
            <w:tcW w:w="5275" w:type="dxa"/>
          </w:tcPr>
          <w:p w14:paraId="27F02884" w14:textId="77777777" w:rsidR="00C17456" w:rsidRDefault="00C17456" w:rsidP="00B8451A">
            <w:pPr>
              <w:pStyle w:val="ECakapittabelistd"/>
            </w:pPr>
            <w:r>
              <w:t>Strategiczna mapa hałasu dla głównych dróg na terenie miasta Przemyśl</w:t>
            </w:r>
          </w:p>
        </w:tc>
        <w:tc>
          <w:tcPr>
            <w:tcW w:w="3083" w:type="dxa"/>
          </w:tcPr>
          <w:p w14:paraId="434F1AF5" w14:textId="77777777" w:rsidR="00C17456" w:rsidRPr="006E5D6D" w:rsidRDefault="00C17456" w:rsidP="00B8451A">
            <w:pPr>
              <w:pStyle w:val="ECakapittabelistd"/>
              <w:rPr>
                <w:bCs/>
              </w:rPr>
            </w:pPr>
            <w:r w:rsidRPr="001D2F24">
              <w:rPr>
                <w:bCs/>
              </w:rPr>
              <w:t>Urząd Miejski w Przemyślu,</w:t>
            </w:r>
            <w:r w:rsidRPr="001D2F24">
              <w:rPr>
                <w:bCs/>
              </w:rPr>
              <w:br/>
            </w:r>
            <w:r>
              <w:rPr>
                <w:bCs/>
              </w:rPr>
              <w:t>ul. Rynek 1</w:t>
            </w:r>
            <w:r>
              <w:rPr>
                <w:bCs/>
              </w:rPr>
              <w:br/>
            </w:r>
            <w:r w:rsidRPr="001D2F24">
              <w:rPr>
                <w:bCs/>
              </w:rPr>
              <w:t>37-700 Przemyśl</w:t>
            </w:r>
          </w:p>
        </w:tc>
        <w:tc>
          <w:tcPr>
            <w:tcW w:w="4892" w:type="dxa"/>
          </w:tcPr>
          <w:p w14:paraId="4CC9FC06" w14:textId="77777777" w:rsidR="00C17456" w:rsidRPr="00DD47A0" w:rsidRDefault="00C17456" w:rsidP="00B8451A">
            <w:pPr>
              <w:pStyle w:val="ECakapittabelistd"/>
            </w:pPr>
            <w:r>
              <w:t>BAASA Acoustics sp. j.</w:t>
            </w:r>
            <w:r>
              <w:br/>
              <w:t>ul. Gdyńska 25,</w:t>
            </w:r>
            <w:r>
              <w:br/>
              <w:t xml:space="preserve"> 58-100 Świdnica</w:t>
            </w:r>
          </w:p>
        </w:tc>
      </w:tr>
      <w:tr w:rsidR="00C17456" w14:paraId="2E52E16F" w14:textId="77777777" w:rsidTr="00B8451A">
        <w:trPr>
          <w:trHeight w:val="680"/>
        </w:trPr>
        <w:tc>
          <w:tcPr>
            <w:tcW w:w="0" w:type="auto"/>
          </w:tcPr>
          <w:p w14:paraId="68AA9C6A" w14:textId="77777777" w:rsidR="00C17456" w:rsidRDefault="00C17456" w:rsidP="00B8451A">
            <w:pPr>
              <w:pStyle w:val="ECakapittabelistd"/>
            </w:pPr>
            <w:r>
              <w:t>6</w:t>
            </w:r>
          </w:p>
        </w:tc>
        <w:tc>
          <w:tcPr>
            <w:tcW w:w="5275" w:type="dxa"/>
          </w:tcPr>
          <w:p w14:paraId="743F8784" w14:textId="77777777" w:rsidR="00C17456" w:rsidRDefault="00C17456" w:rsidP="00B8451A">
            <w:pPr>
              <w:pStyle w:val="ECakapittabelistd"/>
            </w:pPr>
            <w:r w:rsidRPr="001D2F24">
              <w:t>Strategiczna mapa hałasu dla dróg głównych miasta Tarnobrzega</w:t>
            </w:r>
          </w:p>
        </w:tc>
        <w:tc>
          <w:tcPr>
            <w:tcW w:w="3083" w:type="dxa"/>
          </w:tcPr>
          <w:p w14:paraId="443EBA34" w14:textId="77777777" w:rsidR="00C17456" w:rsidRPr="006E5D6D" w:rsidRDefault="00C17456" w:rsidP="00B8451A">
            <w:pPr>
              <w:pStyle w:val="ECakapittabelistd"/>
            </w:pPr>
            <w:r w:rsidRPr="001D2F24">
              <w:t>Miasto Tarnobrzeg</w:t>
            </w:r>
            <w:r>
              <w:br/>
              <w:t>ul. Kościuszki 32</w:t>
            </w:r>
            <w:r>
              <w:br/>
            </w:r>
            <w:r w:rsidRPr="001D2F24">
              <w:t>39-400 Tarnobrzeg</w:t>
            </w:r>
          </w:p>
        </w:tc>
        <w:tc>
          <w:tcPr>
            <w:tcW w:w="4892" w:type="dxa"/>
          </w:tcPr>
          <w:p w14:paraId="357A426B" w14:textId="77777777" w:rsidR="00C17456" w:rsidRPr="00124CA6" w:rsidRDefault="00C17456" w:rsidP="00B8451A">
            <w:pPr>
              <w:pStyle w:val="ECakapittabelistd"/>
            </w:pPr>
            <w:r w:rsidRPr="001D2F24">
              <w:t>Profon Acoustics Tomasz Habrat</w:t>
            </w:r>
            <w:r w:rsidRPr="001D2F24">
              <w:rPr>
                <w:sz w:val="28"/>
              </w:rPr>
              <w:br/>
            </w:r>
            <w:r w:rsidRPr="001D2F24">
              <w:t>ul. Graniczna 5, 38-400 Krosno</w:t>
            </w:r>
          </w:p>
        </w:tc>
      </w:tr>
      <w:tr w:rsidR="00C17456" w14:paraId="2506689B" w14:textId="77777777" w:rsidTr="00B8451A">
        <w:trPr>
          <w:trHeight w:val="66"/>
        </w:trPr>
        <w:tc>
          <w:tcPr>
            <w:tcW w:w="0" w:type="auto"/>
          </w:tcPr>
          <w:p w14:paraId="3C9F1BA4" w14:textId="77777777" w:rsidR="00C17456" w:rsidRDefault="004854FF" w:rsidP="00B8451A">
            <w:pPr>
              <w:pStyle w:val="ECakapittabelistd"/>
            </w:pPr>
            <w:r>
              <w:t>7</w:t>
            </w:r>
          </w:p>
        </w:tc>
        <w:tc>
          <w:tcPr>
            <w:tcW w:w="5275" w:type="dxa"/>
          </w:tcPr>
          <w:p w14:paraId="3EF444E2" w14:textId="77777777" w:rsidR="00C17456" w:rsidRDefault="00C17456" w:rsidP="00B8451A">
            <w:pPr>
              <w:pStyle w:val="ECakapittabelistd"/>
            </w:pPr>
            <w:r w:rsidRPr="00F474C2">
              <w:t>Strategiczna mapa hałasu miasta</w:t>
            </w:r>
            <w:r>
              <w:t xml:space="preserve"> </w:t>
            </w:r>
            <w:r w:rsidRPr="00F474C2">
              <w:t>Rzeszów</w:t>
            </w:r>
          </w:p>
        </w:tc>
        <w:tc>
          <w:tcPr>
            <w:tcW w:w="3083" w:type="dxa"/>
          </w:tcPr>
          <w:p w14:paraId="3C0377EE" w14:textId="77777777" w:rsidR="00C17456" w:rsidRPr="006A3C2C" w:rsidRDefault="00C17456" w:rsidP="00B8451A">
            <w:pPr>
              <w:pStyle w:val="ECakapittabelistd"/>
            </w:pPr>
            <w:r w:rsidRPr="008D62B8">
              <w:t>Gmina Miasto Rzeszów</w:t>
            </w:r>
            <w:r>
              <w:br/>
            </w:r>
            <w:r w:rsidRPr="006A3C2C">
              <w:t>ul. Rynek 1</w:t>
            </w:r>
            <w:r w:rsidRPr="006A3C2C">
              <w:br/>
              <w:t>35-064 Rzeszów</w:t>
            </w:r>
          </w:p>
        </w:tc>
        <w:tc>
          <w:tcPr>
            <w:tcW w:w="4892" w:type="dxa"/>
          </w:tcPr>
          <w:p w14:paraId="6C1CB987" w14:textId="77777777" w:rsidR="00C17456" w:rsidRDefault="00C17456" w:rsidP="00B8451A">
            <w:pPr>
              <w:pStyle w:val="ECakapittabelistd"/>
            </w:pPr>
            <w:r w:rsidRPr="00357631">
              <w:t>L</w:t>
            </w:r>
            <w:r w:rsidR="004854FF">
              <w:t>emitor</w:t>
            </w:r>
            <w:r w:rsidRPr="00357631">
              <w:t xml:space="preserve"> Ochrona Środowiska sp. z o.o. sp. k.</w:t>
            </w:r>
            <w:r>
              <w:t>,</w:t>
            </w:r>
            <w:r>
              <w:br/>
            </w:r>
            <w:r w:rsidRPr="00357631">
              <w:t>ul. Długosza 40,</w:t>
            </w:r>
            <w:r>
              <w:br/>
            </w:r>
            <w:r w:rsidRPr="00357631">
              <w:t>51-162 Wrocław</w:t>
            </w:r>
          </w:p>
        </w:tc>
      </w:tr>
    </w:tbl>
    <w:p w14:paraId="2CCA1A0B" w14:textId="77777777" w:rsidR="00C17456" w:rsidRDefault="00C17456" w:rsidP="00C17456">
      <w:pPr>
        <w:sectPr w:rsidR="00C17456" w:rsidSect="00B713EA">
          <w:pgSz w:w="16838" w:h="11906" w:orient="landscape"/>
          <w:pgMar w:top="1417" w:right="1417" w:bottom="1417" w:left="1417" w:header="708" w:footer="708" w:gutter="0"/>
          <w:cols w:space="708"/>
          <w:docGrid w:linePitch="360"/>
        </w:sectPr>
      </w:pPr>
    </w:p>
    <w:p w14:paraId="6055E2B3" w14:textId="77777777" w:rsidR="002A0B9D" w:rsidRDefault="00B569C0" w:rsidP="00B569C0">
      <w:pPr>
        <w:pStyle w:val="Nagwek2"/>
      </w:pPr>
      <w:bookmarkStart w:id="10" w:name="_Ref147397363"/>
      <w:bookmarkStart w:id="11" w:name="_Ref147405167"/>
      <w:bookmarkStart w:id="12" w:name="_Toc163462629"/>
      <w:r>
        <w:lastRenderedPageBreak/>
        <w:t>Opis obszaru objętego programem</w:t>
      </w:r>
      <w:bookmarkEnd w:id="10"/>
      <w:bookmarkEnd w:id="11"/>
      <w:bookmarkEnd w:id="12"/>
    </w:p>
    <w:p w14:paraId="402A6A14" w14:textId="769A3163" w:rsidR="00A30469" w:rsidRDefault="004854FF" w:rsidP="005C609E">
      <w:pPr>
        <w:pStyle w:val="ECakapit"/>
      </w:pPr>
      <w:r>
        <w:t xml:space="preserve">Zgodnie z zapisem Art. 119a ustawy </w:t>
      </w:r>
      <w:r w:rsidRPr="004854FF">
        <w:rPr>
          <w:rStyle w:val="ECacinalubaktprawa"/>
        </w:rPr>
        <w:t>Prawo ochrony środowiska</w:t>
      </w:r>
      <w:r>
        <w:t xml:space="preserve"> </w:t>
      </w:r>
      <w:r w:rsidR="00C310C2">
        <w:fldChar w:fldCharType="begin"/>
      </w:r>
      <w:r>
        <w:instrText xml:space="preserve"> REF _Ref139976619 \r \h </w:instrText>
      </w:r>
      <w:r w:rsidR="00C310C2">
        <w:fldChar w:fldCharType="separate"/>
      </w:r>
      <w:r w:rsidR="00E406E3">
        <w:t>[34]</w:t>
      </w:r>
      <w:r w:rsidR="00C310C2">
        <w:fldChar w:fldCharType="end"/>
      </w:r>
      <w:r>
        <w:t xml:space="preserve"> marszałek województwa opracowuje program ochrony środowiska przed hałasem dla obszaru województwa. Niniejszy program obejmuje zatem teren województwa </w:t>
      </w:r>
      <w:r w:rsidR="00CC5943">
        <w:t>podkarpackiego</w:t>
      </w:r>
      <w:r>
        <w:t xml:space="preserve">, przy czym z oczywistych względów </w:t>
      </w:r>
      <w:r w:rsidR="0022363E">
        <w:t>ogranicza się jedynie do terenów jakie były przedmiotem mapowania akustycznego w latach 2021-2022. Zasięg przestrzenny</w:t>
      </w:r>
      <w:r w:rsidR="00F3160B">
        <w:t xml:space="preserve"> opracowanych strategicznych map hałasu i tym samym</w:t>
      </w:r>
      <w:r w:rsidR="0022363E">
        <w:t xml:space="preserve"> programu przedstawiony został na poniższy</w:t>
      </w:r>
      <w:r w:rsidR="00AC511A">
        <w:t>ch</w:t>
      </w:r>
      <w:r w:rsidR="0022363E">
        <w:t xml:space="preserve"> rysunk</w:t>
      </w:r>
      <w:r w:rsidR="00AC511A">
        <w:t xml:space="preserve">ach: drogi prowadzące ruch o natężeniu przekraczającym 3 miliony pojazdów (drogi główne) - </w:t>
      </w:r>
      <w:r w:rsidR="00AC511A">
        <w:fldChar w:fldCharType="begin"/>
      </w:r>
      <w:r w:rsidR="00AC511A">
        <w:instrText xml:space="preserve"> REF _Ref144279967 \h </w:instrText>
      </w:r>
      <w:r w:rsidR="00AC511A">
        <w:fldChar w:fldCharType="separate"/>
      </w:r>
      <w:r w:rsidR="00E406E3">
        <w:t xml:space="preserve">Rysunek </w:t>
      </w:r>
      <w:r w:rsidR="00E406E3">
        <w:rPr>
          <w:noProof/>
        </w:rPr>
        <w:t>1.6</w:t>
      </w:r>
      <w:r w:rsidR="00E406E3">
        <w:noBreakHyphen/>
      </w:r>
      <w:r w:rsidR="00E406E3">
        <w:rPr>
          <w:noProof/>
        </w:rPr>
        <w:t>1</w:t>
      </w:r>
      <w:r w:rsidR="00AC511A">
        <w:fldChar w:fldCharType="end"/>
      </w:r>
      <w:r w:rsidR="00AC511A">
        <w:t xml:space="preserve">, aglomeracje - </w:t>
      </w:r>
      <w:r w:rsidR="00AC511A">
        <w:fldChar w:fldCharType="begin"/>
      </w:r>
      <w:r w:rsidR="00AC511A">
        <w:instrText xml:space="preserve"> REF _Ref144280008 \h </w:instrText>
      </w:r>
      <w:r w:rsidR="00AC511A">
        <w:fldChar w:fldCharType="separate"/>
      </w:r>
      <w:r w:rsidR="00E406E3">
        <w:t xml:space="preserve">Rysunek </w:t>
      </w:r>
      <w:r w:rsidR="00E406E3">
        <w:rPr>
          <w:noProof/>
        </w:rPr>
        <w:t>1.6</w:t>
      </w:r>
      <w:r w:rsidR="00E406E3">
        <w:noBreakHyphen/>
      </w:r>
      <w:r w:rsidR="00E406E3">
        <w:rPr>
          <w:noProof/>
        </w:rPr>
        <w:t>2</w:t>
      </w:r>
      <w:r w:rsidR="00AC511A">
        <w:fldChar w:fldCharType="end"/>
      </w:r>
      <w:r w:rsidR="0022363E">
        <w:t>.</w:t>
      </w:r>
    </w:p>
    <w:p w14:paraId="36814AED" w14:textId="1BB868C8" w:rsidR="00EF7A8D" w:rsidRDefault="00EF7A8D" w:rsidP="005C609E">
      <w:pPr>
        <w:pStyle w:val="ECakapit"/>
      </w:pPr>
      <w:r>
        <w:t xml:space="preserve">Zgodnie z „Dobrymi praktykami wykonywania programów ochrony środowiska przed hałasem” </w:t>
      </w:r>
      <w:r>
        <w:fldChar w:fldCharType="begin"/>
      </w:r>
      <w:r>
        <w:instrText xml:space="preserve"> REF _Ref147387118 \r \h </w:instrText>
      </w:r>
      <w:r>
        <w:fldChar w:fldCharType="separate"/>
      </w:r>
      <w:r w:rsidR="00E406E3">
        <w:t>[1]</w:t>
      </w:r>
      <w:r>
        <w:fldChar w:fldCharType="end"/>
      </w:r>
      <w:r>
        <w:t xml:space="preserve"> w programie uwzględniono co najmniej 10% terenów zagrożonych hałasem, dla których wartość wskaźnika znacznej uciążliwości hałasu była najwyższa.</w:t>
      </w:r>
    </w:p>
    <w:p w14:paraId="59E6CA89" w14:textId="533D0915" w:rsidR="004854FF" w:rsidRDefault="0022363E" w:rsidP="005C609E">
      <w:pPr>
        <w:pStyle w:val="ECakapit"/>
      </w:pPr>
      <w:r>
        <w:t>Należ też dodać, że działania przedstawione w niniejszym programie ograniczają się z</w:t>
      </w:r>
      <w:r w:rsidR="00EF7A8D">
        <w:t> </w:t>
      </w:r>
      <w:r>
        <w:t xml:space="preserve">jednej strony do terenów gdzie zidentyfikowane zostały przekroczenia dopuszczalnych poziomów hałasu w środowisku ale z drugiej strony obejmują też obszary gdzie nie stwierdzono naruszenia dopuszczalnych poziomów hałasu w środowisku, nie mniej jednak planowane inwestycje przyczynią się do </w:t>
      </w:r>
      <w:r w:rsidR="00EF7A8D">
        <w:t xml:space="preserve">dalszej </w:t>
      </w:r>
      <w:r>
        <w:t>poprawy warunków akustycznych.</w:t>
      </w:r>
    </w:p>
    <w:p w14:paraId="3C148CD7" w14:textId="52E508E8" w:rsidR="00DC2840" w:rsidRDefault="00DC2840" w:rsidP="00DC2840">
      <w:pPr>
        <w:pStyle w:val="ECakapit"/>
      </w:pPr>
      <w:r>
        <w:t xml:space="preserve">Zgodnie z §7 rozporządzenia </w:t>
      </w:r>
      <w:r>
        <w:fldChar w:fldCharType="begin"/>
      </w:r>
      <w:r>
        <w:instrText xml:space="preserve"> REF _Ref139032571 \r \h </w:instrText>
      </w:r>
      <w:r>
        <w:fldChar w:fldCharType="separate"/>
      </w:r>
      <w:r w:rsidR="00E406E3">
        <w:t>[34]</w:t>
      </w:r>
      <w:r>
        <w:fldChar w:fldCharType="end"/>
      </w:r>
      <w:r>
        <w:t xml:space="preserve"> w programie ochrony środowiska przed hałasem zamieszczono informacje o których mowa w §2-6 rozporządzenia w podziale na:</w:t>
      </w:r>
    </w:p>
    <w:p w14:paraId="7B6BEA58" w14:textId="77777777" w:rsidR="00DC2840" w:rsidRDefault="00DC2840" w:rsidP="00E84555">
      <w:pPr>
        <w:pStyle w:val="ECpozycjaliteraturowa"/>
        <w:numPr>
          <w:ilvl w:val="0"/>
          <w:numId w:val="6"/>
        </w:numPr>
        <w:ind w:right="567"/>
      </w:pPr>
      <w:r>
        <w:t>miasta o liczbie mieszkańców większej niż 100 tysięcy;</w:t>
      </w:r>
    </w:p>
    <w:p w14:paraId="760A34CA" w14:textId="77777777" w:rsidR="00DC2840" w:rsidRDefault="00DC2840" w:rsidP="00E84555">
      <w:pPr>
        <w:pStyle w:val="ECpozycjaliteraturowa"/>
        <w:numPr>
          <w:ilvl w:val="0"/>
          <w:numId w:val="6"/>
        </w:numPr>
        <w:ind w:right="567"/>
      </w:pPr>
      <w:r>
        <w:t>główne drogi położone poza granicami miast o liczbie mieszkańców większej niż 100 tysięcy;</w:t>
      </w:r>
    </w:p>
    <w:p w14:paraId="00982F49" w14:textId="77777777" w:rsidR="00DC2840" w:rsidRDefault="00DC2840" w:rsidP="00E84555">
      <w:pPr>
        <w:pStyle w:val="ECpozycjaliteraturowa"/>
        <w:numPr>
          <w:ilvl w:val="0"/>
          <w:numId w:val="6"/>
        </w:numPr>
        <w:ind w:right="567"/>
      </w:pPr>
      <w:r>
        <w:t>główne linie kolejowe położone poza granicami miast o liczbie mieszkańców większej niż 100 tysięcy;</w:t>
      </w:r>
    </w:p>
    <w:p w14:paraId="695AA768" w14:textId="77777777" w:rsidR="00DC2840" w:rsidRDefault="00DC2840" w:rsidP="00E84555">
      <w:pPr>
        <w:pStyle w:val="ECpozycjaliteraturowa"/>
        <w:numPr>
          <w:ilvl w:val="0"/>
          <w:numId w:val="6"/>
        </w:numPr>
        <w:ind w:right="567"/>
      </w:pPr>
      <w:r>
        <w:t>główne lotniska położone poza granicami miast o liczbie mieszkańców większej niż 100 tysięcy</w:t>
      </w:r>
    </w:p>
    <w:p w14:paraId="75E3B7F1" w14:textId="034135DB" w:rsidR="00DC2840" w:rsidRDefault="00DC2840" w:rsidP="00DC2840">
      <w:pPr>
        <w:pStyle w:val="ECakapit"/>
      </w:pPr>
      <w:r>
        <w:t>W przypadku województwa podkarpackiego miastem o liczbie mieszkańców przekraczającej 100 tysięcy jest wyłącznie miasto Rzeszów [</w:t>
      </w:r>
      <w:r>
        <w:fldChar w:fldCharType="begin"/>
      </w:r>
      <w:r>
        <w:instrText xml:space="preserve"> REF _Ref144280008 \h </w:instrText>
      </w:r>
      <w:r>
        <w:fldChar w:fldCharType="separate"/>
      </w:r>
      <w:r w:rsidR="00E406E3">
        <w:t xml:space="preserve">Rysunek </w:t>
      </w:r>
      <w:r w:rsidR="00E406E3">
        <w:rPr>
          <w:noProof/>
        </w:rPr>
        <w:t>1.6</w:t>
      </w:r>
      <w:r w:rsidR="00E406E3">
        <w:noBreakHyphen/>
      </w:r>
      <w:r w:rsidR="00E406E3">
        <w:rPr>
          <w:noProof/>
        </w:rPr>
        <w:t>2</w:t>
      </w:r>
      <w:r>
        <w:fldChar w:fldCharType="end"/>
      </w:r>
      <w:r>
        <w:t>]. Na terenie województwa  nie ma głównych linii kolejowych oraz głównych lotnisk. Do głównych dróg zalicza się natomiast łącznie 8</w:t>
      </w:r>
      <w:r w:rsidR="00041202">
        <w:t>36,4</w:t>
      </w:r>
      <w:r>
        <w:t xml:space="preserve"> kilometrów dróg krajowych, wojewódzkich oraz dróg niższej rangi w szczególności w granicach, Sanoka, Tarnobrzegu, Przemyśla, Krosna oraz powiatu rzeszowskiego [</w:t>
      </w:r>
      <w:r>
        <w:fldChar w:fldCharType="begin"/>
      </w:r>
      <w:r>
        <w:instrText xml:space="preserve"> REF _Ref144279967 \h </w:instrText>
      </w:r>
      <w:r>
        <w:fldChar w:fldCharType="separate"/>
      </w:r>
      <w:r w:rsidR="00E406E3">
        <w:t xml:space="preserve">Rysunek </w:t>
      </w:r>
      <w:r w:rsidR="00E406E3">
        <w:rPr>
          <w:noProof/>
        </w:rPr>
        <w:t>1.6</w:t>
      </w:r>
      <w:r w:rsidR="00E406E3">
        <w:noBreakHyphen/>
      </w:r>
      <w:r w:rsidR="00E406E3">
        <w:rPr>
          <w:noProof/>
        </w:rPr>
        <w:t>1</w:t>
      </w:r>
      <w:r>
        <w:fldChar w:fldCharType="end"/>
      </w:r>
      <w:r>
        <w:t>].</w:t>
      </w:r>
    </w:p>
    <w:p w14:paraId="39C374A0" w14:textId="7B4CC60F" w:rsidR="00DC2840" w:rsidRDefault="00DC2840" w:rsidP="00DC2840">
      <w:pPr>
        <w:pStyle w:val="ECakapit"/>
      </w:pPr>
      <w:r>
        <w:t xml:space="preserve">Mapy terenów zidentyfikowanych w sposób określony powyżej, dla których w niniejszym programie zaproponowano działania naprawcze, przedstawiono w rozdziale </w:t>
      </w:r>
      <w:r>
        <w:fldChar w:fldCharType="begin"/>
      </w:r>
      <w:r>
        <w:instrText xml:space="preserve"> REF _Ref147387819 \r \h </w:instrText>
      </w:r>
      <w:r>
        <w:fldChar w:fldCharType="separate"/>
      </w:r>
      <w:r w:rsidR="00E406E3">
        <w:t>3.1</w:t>
      </w:r>
      <w:r>
        <w:fldChar w:fldCharType="end"/>
      </w:r>
      <w:r>
        <w:t>, na rysunkach:</w:t>
      </w:r>
    </w:p>
    <w:p w14:paraId="563EA6DB" w14:textId="69F66F6F" w:rsidR="00DC2840" w:rsidRDefault="00DC2840" w:rsidP="00DC2840">
      <w:pPr>
        <w:pStyle w:val="ECwylIrzpocztek"/>
        <w:tabs>
          <w:tab w:val="left" w:pos="709"/>
        </w:tabs>
        <w:ind w:left="2694" w:hanging="2334"/>
      </w:pPr>
      <w:r>
        <w:fldChar w:fldCharType="begin"/>
      </w:r>
      <w:r>
        <w:instrText xml:space="preserve"> REF _Ref147387848 \h  \* MERGEFORMAT </w:instrText>
      </w:r>
      <w:r>
        <w:fldChar w:fldCharType="separate"/>
      </w:r>
      <w:r w:rsidR="00E406E3">
        <w:t xml:space="preserve">Rysunek </w:t>
      </w:r>
      <w:r w:rsidR="00E406E3">
        <w:rPr>
          <w:noProof/>
        </w:rPr>
        <w:t>3.1</w:t>
      </w:r>
      <w:r w:rsidR="00E406E3">
        <w:rPr>
          <w:noProof/>
        </w:rPr>
        <w:noBreakHyphen/>
        <w:t>9</w:t>
      </w:r>
      <w:r>
        <w:fldChar w:fldCharType="end"/>
      </w:r>
      <w:r>
        <w:t xml:space="preserve"> -</w:t>
      </w:r>
      <w:r>
        <w:tab/>
        <w:t>dla dróg krajowych zarządzanych przez Generalną dyrekcje Dróg Krajowych i Autostrad (GDDKiA)</w:t>
      </w:r>
    </w:p>
    <w:p w14:paraId="158B5BF1" w14:textId="0EC1086F" w:rsidR="00DC2840" w:rsidRDefault="00DC2840" w:rsidP="00DC2840">
      <w:pPr>
        <w:pStyle w:val="ECwylIrzpocztek"/>
        <w:tabs>
          <w:tab w:val="left" w:pos="709"/>
        </w:tabs>
        <w:spacing w:before="0"/>
        <w:ind w:left="2693" w:hanging="2336"/>
      </w:pPr>
      <w:r>
        <w:fldChar w:fldCharType="begin"/>
      </w:r>
      <w:r>
        <w:instrText xml:space="preserve"> REF _Ref147387851 \h  \* MERGEFORMAT </w:instrText>
      </w:r>
      <w:r>
        <w:fldChar w:fldCharType="separate"/>
      </w:r>
      <w:r w:rsidR="00E406E3">
        <w:t>Rysunek 3.1</w:t>
      </w:r>
      <w:r w:rsidR="00E406E3">
        <w:noBreakHyphen/>
        <w:t>11</w:t>
      </w:r>
      <w:r>
        <w:fldChar w:fldCharType="end"/>
      </w:r>
      <w:r>
        <w:t xml:space="preserve"> -</w:t>
      </w:r>
      <w:r>
        <w:tab/>
        <w:t xml:space="preserve">dla dróg wojewódzkich zarządzanych przez Podkarpacki Zarząd Dróg Wojewódzkich (PZDW) </w:t>
      </w:r>
    </w:p>
    <w:p w14:paraId="6F96B99D" w14:textId="04F4D399" w:rsidR="00DC2840" w:rsidRDefault="00DC2840" w:rsidP="00DC2840">
      <w:pPr>
        <w:pStyle w:val="ECwylIrzpocztek"/>
        <w:tabs>
          <w:tab w:val="left" w:pos="709"/>
        </w:tabs>
        <w:spacing w:before="0"/>
        <w:ind w:left="2693" w:hanging="2336"/>
      </w:pPr>
      <w:r>
        <w:fldChar w:fldCharType="begin"/>
      </w:r>
      <w:r>
        <w:instrText xml:space="preserve"> REF _Ref147387853 \h  \* MERGEFORMAT </w:instrText>
      </w:r>
      <w:r>
        <w:fldChar w:fldCharType="separate"/>
      </w:r>
      <w:r w:rsidR="00E406E3">
        <w:t>Rysunek 3.1</w:t>
      </w:r>
      <w:r w:rsidR="00E406E3">
        <w:noBreakHyphen/>
        <w:t>3</w:t>
      </w:r>
      <w:r>
        <w:fldChar w:fldCharType="end"/>
      </w:r>
      <w:r>
        <w:t xml:space="preserve"> -</w:t>
      </w:r>
      <w:r>
        <w:tab/>
        <w:t xml:space="preserve">dla </w:t>
      </w:r>
      <w:r w:rsidR="00705B89">
        <w:t>dróg w granicach m. Rzeszowa, zarządzanych przez Miejski Zarząd Dróg w Rzeszowie (MZD)</w:t>
      </w:r>
    </w:p>
    <w:p w14:paraId="4BF2BD1F" w14:textId="2FA2324E" w:rsidR="00DC2840" w:rsidRDefault="00DC2840" w:rsidP="00DC2840">
      <w:pPr>
        <w:pStyle w:val="ECwylIrzpocztek"/>
        <w:tabs>
          <w:tab w:val="left" w:pos="709"/>
        </w:tabs>
        <w:spacing w:before="0"/>
        <w:ind w:left="2693" w:hanging="2336"/>
      </w:pPr>
      <w:r>
        <w:fldChar w:fldCharType="begin"/>
      </w:r>
      <w:r>
        <w:instrText xml:space="preserve"> REF _Ref147387855 \h  \* MERGEFORMAT </w:instrText>
      </w:r>
      <w:r>
        <w:fldChar w:fldCharType="separate"/>
      </w:r>
      <w:r w:rsidR="00E406E3">
        <w:t>Rysunek 3.1</w:t>
      </w:r>
      <w:r w:rsidR="00E406E3">
        <w:noBreakHyphen/>
        <w:t>17</w:t>
      </w:r>
      <w:r>
        <w:fldChar w:fldCharType="end"/>
      </w:r>
      <w:r>
        <w:t xml:space="preserve"> -</w:t>
      </w:r>
      <w:r>
        <w:tab/>
      </w:r>
      <w:r w:rsidR="00705B89">
        <w:t>dla dróg w granicach m. Przemyśla, zarządzanych przez miasto Przemyśl</w:t>
      </w:r>
    </w:p>
    <w:p w14:paraId="0D6D2288" w14:textId="451F39C3" w:rsidR="00705B89" w:rsidRDefault="00DC2840" w:rsidP="00DC2840">
      <w:pPr>
        <w:pStyle w:val="ECwylIrzpocztek"/>
        <w:tabs>
          <w:tab w:val="left" w:pos="709"/>
        </w:tabs>
        <w:spacing w:before="0"/>
        <w:ind w:left="2693" w:hanging="2336"/>
      </w:pPr>
      <w:r>
        <w:fldChar w:fldCharType="begin"/>
      </w:r>
      <w:r>
        <w:instrText xml:space="preserve"> REF _Ref147387859 \h  \* MERGEFORMAT </w:instrText>
      </w:r>
      <w:r>
        <w:fldChar w:fldCharType="separate"/>
      </w:r>
      <w:r w:rsidR="00E406E3">
        <w:t>Rysunek 3.1</w:t>
      </w:r>
      <w:r w:rsidR="00E406E3">
        <w:noBreakHyphen/>
        <w:t>19</w:t>
      </w:r>
      <w:r>
        <w:fldChar w:fldCharType="end"/>
      </w:r>
      <w:r>
        <w:t xml:space="preserve"> - </w:t>
      </w:r>
      <w:r>
        <w:tab/>
      </w:r>
      <w:r w:rsidR="00705B89">
        <w:t>dla dróg w granicach m. Krosna, zarządzanych przez miasto Krosno</w:t>
      </w:r>
    </w:p>
    <w:p w14:paraId="06B2E039" w14:textId="51E55F40" w:rsidR="00DC2840" w:rsidRDefault="00DC2840" w:rsidP="00DC2840">
      <w:pPr>
        <w:pStyle w:val="ECwylIrzpocztek"/>
        <w:tabs>
          <w:tab w:val="left" w:pos="709"/>
        </w:tabs>
        <w:spacing w:before="0"/>
        <w:ind w:left="2693" w:hanging="2336"/>
      </w:pPr>
      <w:r>
        <w:lastRenderedPageBreak/>
        <w:fldChar w:fldCharType="begin"/>
      </w:r>
      <w:r>
        <w:instrText xml:space="preserve"> REF _Ref147387861 \h  \* MERGEFORMAT </w:instrText>
      </w:r>
      <w:r>
        <w:fldChar w:fldCharType="separate"/>
      </w:r>
      <w:r w:rsidR="00E406E3">
        <w:t>Rysunek 3.1</w:t>
      </w:r>
      <w:r w:rsidR="00E406E3">
        <w:noBreakHyphen/>
        <w:t>15</w:t>
      </w:r>
      <w:r>
        <w:fldChar w:fldCharType="end"/>
      </w:r>
      <w:r>
        <w:t xml:space="preserve"> -</w:t>
      </w:r>
      <w:r>
        <w:tab/>
      </w:r>
      <w:r w:rsidR="00705B89">
        <w:t>dla dróg w granicach m. Sanoka, zarządzanych przez miasto Sanok</w:t>
      </w:r>
    </w:p>
    <w:p w14:paraId="1BFD18C8" w14:textId="7492121F" w:rsidR="00DC2840" w:rsidRDefault="00DC2840" w:rsidP="00DC2840">
      <w:pPr>
        <w:pStyle w:val="ECwylIrzpocztek"/>
        <w:tabs>
          <w:tab w:val="left" w:pos="709"/>
        </w:tabs>
        <w:spacing w:before="0"/>
        <w:ind w:left="2693" w:hanging="2336"/>
      </w:pPr>
      <w:r>
        <w:fldChar w:fldCharType="begin"/>
      </w:r>
      <w:r>
        <w:instrText xml:space="preserve"> REF _Ref147387862 \h  \* MERGEFORMAT </w:instrText>
      </w:r>
      <w:r>
        <w:fldChar w:fldCharType="separate"/>
      </w:r>
      <w:r w:rsidR="00E406E3">
        <w:t xml:space="preserve">Rysunek </w:t>
      </w:r>
      <w:r w:rsidR="00E406E3">
        <w:rPr>
          <w:noProof/>
        </w:rPr>
        <w:t>3.1</w:t>
      </w:r>
      <w:r w:rsidR="00E406E3">
        <w:rPr>
          <w:noProof/>
        </w:rPr>
        <w:noBreakHyphen/>
        <w:t>13</w:t>
      </w:r>
      <w:r>
        <w:fldChar w:fldCharType="end"/>
      </w:r>
      <w:r>
        <w:t xml:space="preserve"> -</w:t>
      </w:r>
      <w:r>
        <w:tab/>
      </w:r>
      <w:r w:rsidR="00BA33B7">
        <w:t>dla dróg w granicach m. Tarnobrzega, zarządzanych przez miasto Tarnobrzeg</w:t>
      </w:r>
    </w:p>
    <w:p w14:paraId="2B17630E" w14:textId="1D5F321C" w:rsidR="00B5082C" w:rsidRDefault="00B5082C" w:rsidP="00DC2840">
      <w:pPr>
        <w:pStyle w:val="ECwylIrzpocztek"/>
        <w:tabs>
          <w:tab w:val="left" w:pos="709"/>
        </w:tabs>
        <w:spacing w:before="0"/>
        <w:ind w:left="2693" w:hanging="2336"/>
      </w:pPr>
      <w:r>
        <w:fldChar w:fldCharType="begin"/>
      </w:r>
      <w:r>
        <w:instrText xml:space="preserve"> REF _Ref147390848 \h  \* MERGEFORMAT </w:instrText>
      </w:r>
      <w:r>
        <w:fldChar w:fldCharType="separate"/>
      </w:r>
      <w:r w:rsidR="00E406E3">
        <w:t xml:space="preserve">Rysunek </w:t>
      </w:r>
      <w:r w:rsidR="00E406E3">
        <w:rPr>
          <w:noProof/>
        </w:rPr>
        <w:t>3.1</w:t>
      </w:r>
      <w:r w:rsidR="00E406E3">
        <w:rPr>
          <w:noProof/>
        </w:rPr>
        <w:noBreakHyphen/>
        <w:t>5</w:t>
      </w:r>
      <w:r>
        <w:fldChar w:fldCharType="end"/>
      </w:r>
      <w:r>
        <w:t xml:space="preserve"> -</w:t>
      </w:r>
      <w:r>
        <w:tab/>
        <w:t>dla linii kolejowych w granicach m. Rzeszowa, zarządzanych przez Polskie Koleje Państwowe – Polskie Linie Kolejowe S.A.</w:t>
      </w:r>
    </w:p>
    <w:p w14:paraId="26606083" w14:textId="0558D65D" w:rsidR="00B86B2B" w:rsidRDefault="00B5082C" w:rsidP="00DC2840">
      <w:pPr>
        <w:pStyle w:val="ECwylIrzpocztek"/>
        <w:tabs>
          <w:tab w:val="left" w:pos="709"/>
        </w:tabs>
        <w:spacing w:before="0"/>
        <w:ind w:left="2693" w:hanging="2336"/>
      </w:pPr>
      <w:r>
        <w:fldChar w:fldCharType="begin"/>
      </w:r>
      <w:r>
        <w:instrText xml:space="preserve"> REF _Ref147390849 \h  \* MERGEFORMAT </w:instrText>
      </w:r>
      <w:r>
        <w:fldChar w:fldCharType="separate"/>
      </w:r>
      <w:r w:rsidR="00E406E3">
        <w:t xml:space="preserve">Rysunek </w:t>
      </w:r>
      <w:r w:rsidR="00E406E3">
        <w:rPr>
          <w:noProof/>
        </w:rPr>
        <w:t>3.1</w:t>
      </w:r>
      <w:r w:rsidR="00E406E3">
        <w:rPr>
          <w:noProof/>
        </w:rPr>
        <w:noBreakHyphen/>
        <w:t>7</w:t>
      </w:r>
      <w:r>
        <w:fldChar w:fldCharType="end"/>
      </w:r>
      <w:r>
        <w:t xml:space="preserve"> - </w:t>
      </w:r>
      <w:r>
        <w:tab/>
        <w:t>dla terenów przemysłowych i usługowych w granicach m. Rzeszowa</w:t>
      </w:r>
    </w:p>
    <w:p w14:paraId="0769220B" w14:textId="55BC294C" w:rsidR="00435A23" w:rsidRDefault="00E15E1D" w:rsidP="00E15E1D">
      <w:pPr>
        <w:pStyle w:val="ECilustracja"/>
      </w:pPr>
      <w:r>
        <w:rPr>
          <w:noProof/>
        </w:rPr>
        <w:drawing>
          <wp:inline distT="0" distB="0" distL="0" distR="0" wp14:anchorId="2E893CD3" wp14:editId="183BB122">
            <wp:extent cx="5040000" cy="5842215"/>
            <wp:effectExtent l="0" t="0" r="0" b="0"/>
            <wp:docPr id="2009996777" name="Obraz 3" descr="Drogi główne na terenie województwa podkarpackiego dla których opracowano strategiczne mapy halasu, uwzględnione przy opracowaniu niniejszego programu ochrony środowiska przed hałas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996777" name="Obraz 3" descr="Drogi główne na terenie województwa podkarpackiego dla których opracowano strategiczne mapy halasu, uwzględnione przy opracowaniu niniejszego programu ochrony środowiska przed hałasem"/>
                    <pic:cNvPicPr/>
                  </pic:nvPicPr>
                  <pic:blipFill rotWithShape="1">
                    <a:blip r:embed="rId12" cstate="print">
                      <a:extLst>
                        <a:ext uri="{28A0092B-C50C-407E-A947-70E740481C1C}">
                          <a14:useLocalDpi xmlns:a14="http://schemas.microsoft.com/office/drawing/2010/main" val="0"/>
                        </a:ext>
                      </a:extLst>
                    </a:blip>
                    <a:srcRect l="24471" t="5667" r="27745" b="3922"/>
                    <a:stretch/>
                  </pic:blipFill>
                  <pic:spPr bwMode="auto">
                    <a:xfrm>
                      <a:off x="0" y="0"/>
                      <a:ext cx="5040000" cy="5842215"/>
                    </a:xfrm>
                    <a:prstGeom prst="rect">
                      <a:avLst/>
                    </a:prstGeom>
                    <a:ln>
                      <a:noFill/>
                    </a:ln>
                    <a:extLst>
                      <a:ext uri="{53640926-AAD7-44D8-BBD7-CCE9431645EC}">
                        <a14:shadowObscured xmlns:a14="http://schemas.microsoft.com/office/drawing/2010/main"/>
                      </a:ext>
                    </a:extLst>
                  </pic:spPr>
                </pic:pic>
              </a:graphicData>
            </a:graphic>
          </wp:inline>
        </w:drawing>
      </w:r>
    </w:p>
    <w:p w14:paraId="123AEC1B" w14:textId="7C5B323E" w:rsidR="00435A23" w:rsidRDefault="00435A23" w:rsidP="00435A23">
      <w:pPr>
        <w:pStyle w:val="Legenda"/>
      </w:pPr>
      <w:bookmarkStart w:id="13" w:name="_Ref144279967"/>
      <w:bookmarkStart w:id="14" w:name="_Toc162519915"/>
      <w:r>
        <w:t xml:space="preserve">Rysunek </w:t>
      </w:r>
      <w:r w:rsidR="0055331E">
        <w:fldChar w:fldCharType="begin"/>
      </w:r>
      <w:r w:rsidR="0055331E">
        <w:instrText xml:space="preserve"> STYLEREF 2 \s </w:instrText>
      </w:r>
      <w:r w:rsidR="0055331E">
        <w:fldChar w:fldCharType="separate"/>
      </w:r>
      <w:r w:rsidR="00E406E3">
        <w:rPr>
          <w:noProof/>
        </w:rPr>
        <w:t>1.6</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1</w:t>
      </w:r>
      <w:r w:rsidR="0055331E">
        <w:fldChar w:fldCharType="end"/>
      </w:r>
      <w:bookmarkEnd w:id="13"/>
      <w:r>
        <w:tab/>
      </w:r>
      <w:r w:rsidR="00E15E1D">
        <w:t>Drogi główne</w:t>
      </w:r>
      <w:r>
        <w:t xml:space="preserve"> na terenie województwa podkarpackiego dla których opracowano strategiczne mapy halasu, uwzględnione przy opracowaniu niniejszego programu ochrony środowiska przed hałasem.</w:t>
      </w:r>
      <w:bookmarkEnd w:id="14"/>
    </w:p>
    <w:p w14:paraId="58D604B6" w14:textId="2ACEEA81" w:rsidR="00E15E1D" w:rsidRPr="00E15E1D" w:rsidRDefault="00E15E1D" w:rsidP="00E15E1D">
      <w:pPr>
        <w:pStyle w:val="ECilustracja"/>
      </w:pPr>
      <w:r>
        <w:rPr>
          <w:noProof/>
        </w:rPr>
        <w:lastRenderedPageBreak/>
        <w:drawing>
          <wp:inline distT="0" distB="0" distL="0" distR="0" wp14:anchorId="5F0724DD" wp14:editId="5013B9D3">
            <wp:extent cx="5040000" cy="5915000"/>
            <wp:effectExtent l="0" t="0" r="0" b="0"/>
            <wp:docPr id="1833197841" name="Obraz 2" descr="Miasta o liczbie mieszkańców większej niż 100 tysięcy na terenie województwa podkarpackiego dla których opracowano strategiczne mapy halasu, uwzględnione przy opracowaniu niniejszego programu ochrony środowiska przed hałas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197841" name="Obraz 2" descr="Miasta o liczbie mieszkańców większej niż 100 tysięcy na terenie województwa podkarpackiego dla których opracowano strategiczne mapy halasu, uwzględnione przy opracowaniu niniejszego programu ochrony środowiska przed hałasem."/>
                    <pic:cNvPicPr/>
                  </pic:nvPicPr>
                  <pic:blipFill rotWithShape="1">
                    <a:blip r:embed="rId13" cstate="print">
                      <a:extLst>
                        <a:ext uri="{28A0092B-C50C-407E-A947-70E740481C1C}">
                          <a14:useLocalDpi xmlns:a14="http://schemas.microsoft.com/office/drawing/2010/main" val="0"/>
                        </a:ext>
                      </a:extLst>
                    </a:blip>
                    <a:srcRect l="24801" t="5398" r="27579" b="3382"/>
                    <a:stretch/>
                  </pic:blipFill>
                  <pic:spPr bwMode="auto">
                    <a:xfrm>
                      <a:off x="0" y="0"/>
                      <a:ext cx="5040000" cy="5915000"/>
                    </a:xfrm>
                    <a:prstGeom prst="rect">
                      <a:avLst/>
                    </a:prstGeom>
                    <a:ln>
                      <a:noFill/>
                    </a:ln>
                    <a:extLst>
                      <a:ext uri="{53640926-AAD7-44D8-BBD7-CCE9431645EC}">
                        <a14:shadowObscured xmlns:a14="http://schemas.microsoft.com/office/drawing/2010/main"/>
                      </a:ext>
                    </a:extLst>
                  </pic:spPr>
                </pic:pic>
              </a:graphicData>
            </a:graphic>
          </wp:inline>
        </w:drawing>
      </w:r>
    </w:p>
    <w:p w14:paraId="3C0B5D3F" w14:textId="55C384FD" w:rsidR="00E15E1D" w:rsidRDefault="00E15E1D" w:rsidP="00E15E1D">
      <w:pPr>
        <w:pStyle w:val="Legenda"/>
      </w:pPr>
      <w:bookmarkStart w:id="15" w:name="_Ref144280008"/>
      <w:bookmarkStart w:id="16" w:name="_Toc162519916"/>
      <w:r>
        <w:t xml:space="preserve">Rysunek </w:t>
      </w:r>
      <w:r w:rsidR="0055331E">
        <w:fldChar w:fldCharType="begin"/>
      </w:r>
      <w:r w:rsidR="0055331E">
        <w:instrText xml:space="preserve"> STYLEREF 2 \s </w:instrText>
      </w:r>
      <w:r w:rsidR="0055331E">
        <w:fldChar w:fldCharType="separate"/>
      </w:r>
      <w:r w:rsidR="00E406E3">
        <w:rPr>
          <w:noProof/>
        </w:rPr>
        <w:t>1.6</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2</w:t>
      </w:r>
      <w:r w:rsidR="0055331E">
        <w:fldChar w:fldCharType="end"/>
      </w:r>
      <w:bookmarkEnd w:id="15"/>
      <w:r>
        <w:tab/>
        <w:t>Miasta o liczbie mieszkańców większej niż 100 tysięcy na terenie województwa podkarpackiego dla których opracowano strategiczne mapy halasu, uwzględnione przy opracowaniu niniejszego programu ochrony środowiska przed hałasem.</w:t>
      </w:r>
      <w:bookmarkEnd w:id="16"/>
    </w:p>
    <w:p w14:paraId="3D3F9B7F" w14:textId="7133804B" w:rsidR="00B569C0" w:rsidRDefault="00B569C0" w:rsidP="00B569C0">
      <w:pPr>
        <w:pStyle w:val="Nagwek3"/>
      </w:pPr>
      <w:bookmarkStart w:id="17" w:name="_Ref148166032"/>
      <w:bookmarkStart w:id="18" w:name="_Toc163462630"/>
      <w:r>
        <w:t>Identyfikacja obszarów podlegających ochronie akustycznej</w:t>
      </w:r>
      <w:bookmarkEnd w:id="17"/>
      <w:bookmarkEnd w:id="18"/>
    </w:p>
    <w:p w14:paraId="3CA347CC" w14:textId="587812BF" w:rsidR="00665DC1" w:rsidRDefault="00665DC1" w:rsidP="00097176">
      <w:pPr>
        <w:pStyle w:val="ECakapit"/>
      </w:pPr>
      <w:r>
        <w:t xml:space="preserve">Identyfikacja obszarów wymagających ochrony akustycznej prowadzona była na etapie sporządzania strategicznych map hałasu. Zgodnie z wytycznymi </w:t>
      </w:r>
      <w:r w:rsidR="00802406">
        <w:t xml:space="preserve">Głównego Inspektora Ochrony Środowiska </w:t>
      </w:r>
      <w:r w:rsidR="00802406">
        <w:fldChar w:fldCharType="begin"/>
      </w:r>
      <w:r w:rsidR="00802406">
        <w:instrText xml:space="preserve"> REF _Ref147398713 \r \h </w:instrText>
      </w:r>
      <w:r w:rsidR="00802406">
        <w:fldChar w:fldCharType="separate"/>
      </w:r>
      <w:r w:rsidR="00E406E3">
        <w:t>[2]</w:t>
      </w:r>
      <w:r w:rsidR="00802406">
        <w:fldChar w:fldCharType="end"/>
      </w:r>
      <w:r w:rsidR="00802406">
        <w:t xml:space="preserve"> źródłem wiedzy o obszarach wymagających ochrony były:</w:t>
      </w:r>
    </w:p>
    <w:p w14:paraId="68DBFCA6" w14:textId="603E244C" w:rsidR="00802406" w:rsidRDefault="00802406" w:rsidP="00802406">
      <w:pPr>
        <w:pStyle w:val="ECwylIrzpocztek"/>
      </w:pPr>
      <w:r>
        <w:t>uchwalone miejscowe plany zagospodarowania przestrzennego, których to ustalenia w zakresie klasyfikacji terenów pod kątem dopuszczalnych poziomów hałasu w środowisku miały charakter priorytetowy,</w:t>
      </w:r>
    </w:p>
    <w:p w14:paraId="48DA5DBE" w14:textId="4C9E7206" w:rsidR="00802406" w:rsidRDefault="00802406" w:rsidP="00802406">
      <w:pPr>
        <w:pStyle w:val="ECwylIrzkoniec"/>
      </w:pPr>
      <w:r>
        <w:t>inne dokumenty planistyczne, kartograficzne, a także dane pochodzące z wizji lokalnej jako drugorzędne źródło danych</w:t>
      </w:r>
    </w:p>
    <w:p w14:paraId="34AFB77A" w14:textId="59FC4E4C" w:rsidR="007D11AF" w:rsidRDefault="00392431" w:rsidP="00097176">
      <w:pPr>
        <w:pStyle w:val="ECakapit"/>
      </w:pPr>
      <w:r>
        <w:lastRenderedPageBreak/>
        <w:t>Obszary podlegające ochronie akustycznej opracowane zostały w postaci przestrzennych baz danych</w:t>
      </w:r>
      <w:r w:rsidR="007D11AF">
        <w:t xml:space="preserve"> i stanowiły podstawę do opracowania zarówno strategicznych map hałasu, jak też niniejszego programu ochrony środowiska przed hałasem.</w:t>
      </w:r>
      <w:r w:rsidR="00A22BF9">
        <w:t xml:space="preserve"> </w:t>
      </w:r>
      <w:r w:rsidR="007D11AF">
        <w:t>W kolejnych rozdziałach podano szczegółowe informacje na temat aktów prawa miejscowego</w:t>
      </w:r>
      <w:r w:rsidR="00A22BF9">
        <w:t xml:space="preserve"> oraz innych dokumentów</w:t>
      </w:r>
      <w:r w:rsidR="007D11AF">
        <w:t xml:space="preserve"> wykorzystanych przy</w:t>
      </w:r>
      <w:r w:rsidR="00A22BF9">
        <w:t xml:space="preserve"> identyfikowaniu terenów wymagających ochrony przed hałasem.</w:t>
      </w:r>
      <w:r w:rsidR="00B8559D">
        <w:t xml:space="preserve"> O ile informacja taka była zawarta w strategicznych mapach hałasu, podano także metodę identyfikacji terenów chronionych przed hałasem w ramach poszczególnych opracowań.</w:t>
      </w:r>
    </w:p>
    <w:p w14:paraId="307A3086" w14:textId="2CC6218F" w:rsidR="00097176" w:rsidRDefault="00097176" w:rsidP="0085044A">
      <w:pPr>
        <w:pStyle w:val="ECakapit"/>
      </w:pPr>
      <w:r>
        <w:t>Obszary podlegające ochronie akustycznej na etapie sporządzenia strategicznych map hałasu zostały zidentyfikowane według podziału</w:t>
      </w:r>
      <w:r w:rsidR="00392431">
        <w:t xml:space="preserve"> o którym mowa</w:t>
      </w:r>
      <w:r>
        <w:t xml:space="preserve"> w rozdziale</w:t>
      </w:r>
      <w:r w:rsidR="00665DC1">
        <w:t xml:space="preserve"> </w:t>
      </w:r>
      <w:r w:rsidR="00665DC1">
        <w:fldChar w:fldCharType="begin"/>
      </w:r>
      <w:r w:rsidR="00665DC1">
        <w:instrText xml:space="preserve"> REF _Ref147397363 \r \h </w:instrText>
      </w:r>
      <w:r w:rsidR="00665DC1">
        <w:fldChar w:fldCharType="separate"/>
      </w:r>
      <w:r w:rsidR="00E406E3">
        <w:t>1.6</w:t>
      </w:r>
      <w:r w:rsidR="00665DC1">
        <w:fldChar w:fldCharType="end"/>
      </w:r>
      <w:r w:rsidR="00665DC1">
        <w:t>.</w:t>
      </w:r>
      <w:r>
        <w:t xml:space="preserve"> </w:t>
      </w:r>
      <w:r w:rsidR="00665DC1">
        <w:t>D</w:t>
      </w:r>
      <w:r>
        <w:t>odatkowo w przypadku głównych dróg położonych poza granicami miast o liczbie mieszkańców większej niż 100 tysięcy został zastosowany podział na</w:t>
      </w:r>
      <w:r w:rsidR="0085044A">
        <w:t xml:space="preserve"> drogi </w:t>
      </w:r>
      <w:r>
        <w:t>krajowe</w:t>
      </w:r>
      <w:r w:rsidR="0085044A">
        <w:t xml:space="preserve">, </w:t>
      </w:r>
      <w:r>
        <w:t>wojewódzkie</w:t>
      </w:r>
      <w:r w:rsidR="0085044A">
        <w:t xml:space="preserve">, </w:t>
      </w:r>
      <w:r w:rsidR="00A22BF9">
        <w:t>d</w:t>
      </w:r>
      <w:r>
        <w:t>rog</w:t>
      </w:r>
      <w:r w:rsidR="00A22BF9">
        <w:t>ę</w:t>
      </w:r>
      <w:r>
        <w:t xml:space="preserve"> powiatow</w:t>
      </w:r>
      <w:r w:rsidR="00A22BF9">
        <w:t>ą</w:t>
      </w:r>
      <w:r>
        <w:t xml:space="preserve"> w powiecie rzeszowskim</w:t>
      </w:r>
      <w:r w:rsidR="0085044A">
        <w:t xml:space="preserve">, </w:t>
      </w:r>
      <w:r w:rsidR="00A22BF9">
        <w:t>d</w:t>
      </w:r>
      <w:r>
        <w:t>rogi miast Sanok</w:t>
      </w:r>
      <w:r w:rsidR="0085044A">
        <w:t xml:space="preserve">, </w:t>
      </w:r>
      <w:r>
        <w:t>Krosno</w:t>
      </w:r>
      <w:r w:rsidR="0085044A">
        <w:t xml:space="preserve">, </w:t>
      </w:r>
      <w:r>
        <w:t xml:space="preserve">Przemyśl </w:t>
      </w:r>
      <w:r w:rsidR="0085044A">
        <w:t xml:space="preserve">oraz </w:t>
      </w:r>
      <w:r>
        <w:t>Tarnobrzeg</w:t>
      </w:r>
      <w:r w:rsidR="0085044A">
        <w:t>a.</w:t>
      </w:r>
    </w:p>
    <w:p w14:paraId="5AA44258" w14:textId="77777777" w:rsidR="00097176" w:rsidRDefault="00097176" w:rsidP="00097176">
      <w:pPr>
        <w:pStyle w:val="Nagwek4"/>
      </w:pPr>
      <w:r w:rsidRPr="00F87A62">
        <w:t>Miasta o liczbie mieszkańców większej niż 100 tysięcy</w:t>
      </w:r>
    </w:p>
    <w:p w14:paraId="52A2A4F2" w14:textId="50AC3971" w:rsidR="00255377" w:rsidRPr="00B8559D" w:rsidRDefault="00255377" w:rsidP="00255377">
      <w:pPr>
        <w:pStyle w:val="ECakapit"/>
      </w:pPr>
      <w:r>
        <w:t xml:space="preserve">Zgodnie z informacja zawartą w „Strategicznej mapie hałasu miasta Rzeszowa” identyfikacja terenów wymagających ochrony prowadzona była w oparciu o obowiązujące miejscowe plany zagospodarowania przestrzennego [patrz: </w:t>
      </w:r>
      <w:r>
        <w:fldChar w:fldCharType="begin"/>
      </w:r>
      <w:r>
        <w:instrText xml:space="preserve"> REF _Ref147404279 \h </w:instrText>
      </w:r>
      <w:r>
        <w:fldChar w:fldCharType="separate"/>
      </w:r>
      <w:r w:rsidR="00E406E3">
        <w:t xml:space="preserve">Tabela </w:t>
      </w:r>
      <w:r w:rsidR="00E406E3">
        <w:rPr>
          <w:noProof/>
        </w:rPr>
        <w:t>1.6</w:t>
      </w:r>
      <w:r w:rsidR="00E406E3">
        <w:noBreakHyphen/>
      </w:r>
      <w:r w:rsidR="00E406E3">
        <w:rPr>
          <w:noProof/>
        </w:rPr>
        <w:t>1</w:t>
      </w:r>
      <w:r>
        <w:fldChar w:fldCharType="end"/>
      </w:r>
      <w:r>
        <w:t>]. W</w:t>
      </w:r>
      <w:r w:rsidRPr="00255377">
        <w:t xml:space="preserve"> razie braku miejscowego planu zagospodarowania przestrzennego, oceny czy teren należy do rodzajów terenów, o których mowa w art. 113 ust. 2 pkt. 1 właściwe organy dokonują na podstawie faktycznego zagospodarowania i wykorzystywania tego i sąsiednich terenów. </w:t>
      </w:r>
      <w:r>
        <w:t xml:space="preserve">W przypadkach kiedy </w:t>
      </w:r>
      <w:r w:rsidRPr="00255377">
        <w:t>teren m</w:t>
      </w:r>
      <w:r>
        <w:t>ógł</w:t>
      </w:r>
      <w:r w:rsidRPr="00255377">
        <w:t xml:space="preserve"> być zaliczony do kilku rodzajów terenów, o których mowa w art. 113 ust. 2 pkt 1, </w:t>
      </w:r>
      <w:r>
        <w:t xml:space="preserve">przyjmowano </w:t>
      </w:r>
      <w:r w:rsidRPr="00255377">
        <w:t>dopuszczalne poziomy hałasu jak dla przeważającego rodzaju terenu.</w:t>
      </w:r>
      <w:r>
        <w:t xml:space="preserve"> Właściwym organem do dokonania klasyfikacji był w tym przypadku Prezydent Miasta Rzeszowa.</w:t>
      </w:r>
    </w:p>
    <w:p w14:paraId="6A92169D" w14:textId="50E6A7C9" w:rsidR="00097176" w:rsidRPr="001275D8" w:rsidRDefault="00097176" w:rsidP="00097176">
      <w:pPr>
        <w:pStyle w:val="Legenda"/>
      </w:pPr>
      <w:bookmarkStart w:id="19" w:name="_Ref147404279"/>
      <w:bookmarkStart w:id="20" w:name="_Toc162519955"/>
      <w:r>
        <w:t xml:space="preserve">Tabela </w:t>
      </w:r>
      <w:r w:rsidR="006F2919">
        <w:fldChar w:fldCharType="begin"/>
      </w:r>
      <w:r w:rsidR="006F2919">
        <w:instrText xml:space="preserve"> STYLEREF 2 \s </w:instrText>
      </w:r>
      <w:r w:rsidR="006F2919">
        <w:fldChar w:fldCharType="separate"/>
      </w:r>
      <w:r w:rsidR="00E406E3">
        <w:rPr>
          <w:noProof/>
        </w:rPr>
        <w:t>1.6</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w:t>
      </w:r>
      <w:r w:rsidR="006F2919">
        <w:fldChar w:fldCharType="end"/>
      </w:r>
      <w:bookmarkEnd w:id="19"/>
      <w:r>
        <w:tab/>
        <w:t>Zestawienie miejscowych planów zagospodarowanie przestrzennego uwzględnionych w opracowaniu strategicznych map akustycznych dla miasta Rzeszów</w:t>
      </w:r>
      <w:bookmarkEnd w:id="20"/>
    </w:p>
    <w:tbl>
      <w:tblPr>
        <w:tblStyle w:val="ECtabela"/>
        <w:tblW w:w="5000" w:type="pct"/>
        <w:tblLook w:val="04A0" w:firstRow="1" w:lastRow="0" w:firstColumn="1" w:lastColumn="0" w:noHBand="0" w:noVBand="1"/>
        <w:tblCaption w:val="Tabela 1.6-1"/>
        <w:tblDescription w:val="Zestawienie miejscowych planów zagospodarowanie przestrzennego uwzględnionych w opracowaniu strategicznych map akustycznych dla miasta Rzeszów"/>
      </w:tblPr>
      <w:tblGrid>
        <w:gridCol w:w="571"/>
        <w:gridCol w:w="8491"/>
      </w:tblGrid>
      <w:tr w:rsidR="00097176" w:rsidRPr="001275D8" w14:paraId="1170A98B" w14:textId="77777777" w:rsidTr="00166479">
        <w:trPr>
          <w:cnfStyle w:val="100000000000" w:firstRow="1" w:lastRow="0" w:firstColumn="0" w:lastColumn="0" w:oddVBand="0" w:evenVBand="0" w:oddHBand="0" w:evenHBand="0" w:firstRowFirstColumn="0" w:firstRowLastColumn="0" w:lastRowFirstColumn="0" w:lastRowLastColumn="0"/>
          <w:trHeight w:val="559"/>
          <w:tblHeader/>
        </w:trPr>
        <w:tc>
          <w:tcPr>
            <w:tcW w:w="299" w:type="pct"/>
            <w:hideMark/>
          </w:tcPr>
          <w:p w14:paraId="017A6D6A" w14:textId="77777777" w:rsidR="00097176" w:rsidRPr="001275D8" w:rsidRDefault="00097176" w:rsidP="00097176">
            <w:pPr>
              <w:pStyle w:val="ECnagltabelistd"/>
            </w:pPr>
            <w:r w:rsidRPr="001275D8">
              <w:t>Lp.</w:t>
            </w:r>
          </w:p>
        </w:tc>
        <w:tc>
          <w:tcPr>
            <w:tcW w:w="4701" w:type="pct"/>
            <w:vAlign w:val="center"/>
            <w:hideMark/>
          </w:tcPr>
          <w:p w14:paraId="50C42FF5" w14:textId="77777777" w:rsidR="00097176" w:rsidRPr="001275D8" w:rsidRDefault="00097176" w:rsidP="00097176">
            <w:pPr>
              <w:pStyle w:val="ECnagltabelistd"/>
            </w:pPr>
            <w:r w:rsidRPr="001275D8">
              <w:t>Uchwała</w:t>
            </w:r>
          </w:p>
        </w:tc>
      </w:tr>
      <w:tr w:rsidR="003E603D" w:rsidRPr="001275D8" w14:paraId="3B264780" w14:textId="77777777" w:rsidTr="003E603D">
        <w:trPr>
          <w:cnfStyle w:val="100000000000" w:firstRow="1" w:lastRow="0" w:firstColumn="0" w:lastColumn="0" w:oddVBand="0" w:evenVBand="0" w:oddHBand="0" w:evenHBand="0" w:firstRowFirstColumn="0" w:firstRowLastColumn="0" w:lastRowFirstColumn="0" w:lastRowLastColumn="0"/>
          <w:trHeight w:val="20"/>
          <w:tblHeader/>
        </w:trPr>
        <w:tc>
          <w:tcPr>
            <w:tcW w:w="299" w:type="pct"/>
            <w:shd w:val="clear" w:color="auto" w:fill="E2EFD9" w:themeFill="accent6" w:themeFillTint="33"/>
            <w:vAlign w:val="center"/>
          </w:tcPr>
          <w:p w14:paraId="2A24E8C7" w14:textId="77777777" w:rsidR="003E603D" w:rsidRPr="001275D8" w:rsidRDefault="003E603D" w:rsidP="003E603D">
            <w:pPr>
              <w:pStyle w:val="ECakapittabelimaly"/>
              <w:jc w:val="center"/>
            </w:pPr>
            <w:r>
              <w:t>1</w:t>
            </w:r>
          </w:p>
        </w:tc>
        <w:tc>
          <w:tcPr>
            <w:tcW w:w="4701" w:type="pct"/>
            <w:shd w:val="clear" w:color="auto" w:fill="E2EFD9" w:themeFill="accent6" w:themeFillTint="33"/>
            <w:vAlign w:val="center"/>
          </w:tcPr>
          <w:p w14:paraId="6502E55F" w14:textId="77777777" w:rsidR="003E603D" w:rsidRPr="001275D8" w:rsidRDefault="003E603D" w:rsidP="003E603D">
            <w:pPr>
              <w:pStyle w:val="ECakapittabelimaly"/>
              <w:jc w:val="center"/>
            </w:pPr>
            <w:r>
              <w:t>2</w:t>
            </w:r>
          </w:p>
        </w:tc>
      </w:tr>
      <w:tr w:rsidR="00097176" w:rsidRPr="001275D8" w14:paraId="737190C3" w14:textId="77777777" w:rsidTr="008A5E26">
        <w:trPr>
          <w:trHeight w:val="20"/>
        </w:trPr>
        <w:tc>
          <w:tcPr>
            <w:tcW w:w="299" w:type="pct"/>
            <w:hideMark/>
          </w:tcPr>
          <w:p w14:paraId="4691D91C" w14:textId="77777777" w:rsidR="00097176" w:rsidRPr="00097176" w:rsidRDefault="00097176" w:rsidP="00097176">
            <w:pPr>
              <w:pStyle w:val="ECakapittabelimaly"/>
            </w:pPr>
            <w:r w:rsidRPr="00097176">
              <w:t>1.</w:t>
            </w:r>
          </w:p>
        </w:tc>
        <w:tc>
          <w:tcPr>
            <w:tcW w:w="4701" w:type="pct"/>
            <w:vAlign w:val="center"/>
            <w:hideMark/>
          </w:tcPr>
          <w:p w14:paraId="6442D851" w14:textId="77777777" w:rsidR="00097176" w:rsidRPr="00097176" w:rsidRDefault="00097176" w:rsidP="00097176">
            <w:pPr>
              <w:pStyle w:val="ECakapittabelimaly"/>
            </w:pPr>
            <w:r w:rsidRPr="00097176">
              <w:t>Uchwała Nr LXXIII/42/98 Rady Miasta Rzeszowa z dnia 12 maja 1998 r.</w:t>
            </w:r>
          </w:p>
        </w:tc>
      </w:tr>
      <w:tr w:rsidR="00097176" w:rsidRPr="001275D8" w14:paraId="4C778037" w14:textId="77777777" w:rsidTr="008A5E26">
        <w:trPr>
          <w:trHeight w:val="20"/>
        </w:trPr>
        <w:tc>
          <w:tcPr>
            <w:tcW w:w="299" w:type="pct"/>
            <w:hideMark/>
          </w:tcPr>
          <w:p w14:paraId="66CB73E9" w14:textId="77777777" w:rsidR="00097176" w:rsidRPr="00097176" w:rsidRDefault="00097176" w:rsidP="00097176">
            <w:pPr>
              <w:pStyle w:val="ECakapittabelimaly"/>
            </w:pPr>
            <w:r w:rsidRPr="00097176">
              <w:t>2.</w:t>
            </w:r>
          </w:p>
        </w:tc>
        <w:tc>
          <w:tcPr>
            <w:tcW w:w="4701" w:type="pct"/>
            <w:vAlign w:val="center"/>
            <w:hideMark/>
          </w:tcPr>
          <w:p w14:paraId="262AA137" w14:textId="77777777" w:rsidR="00097176" w:rsidRPr="00097176" w:rsidRDefault="00097176" w:rsidP="00097176">
            <w:pPr>
              <w:pStyle w:val="ECakapittabelimaly"/>
            </w:pPr>
            <w:r w:rsidRPr="00097176">
              <w:t>Uchwała Nr LXXIII/43/98 Rady Miasta Rzeszowa z dnia 12 maja 1998 r.</w:t>
            </w:r>
          </w:p>
        </w:tc>
      </w:tr>
      <w:tr w:rsidR="00097176" w:rsidRPr="001275D8" w14:paraId="36E30BF1" w14:textId="77777777" w:rsidTr="008A5E26">
        <w:trPr>
          <w:trHeight w:val="20"/>
        </w:trPr>
        <w:tc>
          <w:tcPr>
            <w:tcW w:w="299" w:type="pct"/>
            <w:hideMark/>
          </w:tcPr>
          <w:p w14:paraId="1F7E9187" w14:textId="77777777" w:rsidR="00097176" w:rsidRPr="00097176" w:rsidRDefault="00097176" w:rsidP="00097176">
            <w:pPr>
              <w:pStyle w:val="ECakapittabelimaly"/>
            </w:pPr>
            <w:r w:rsidRPr="00097176">
              <w:t>3.</w:t>
            </w:r>
          </w:p>
        </w:tc>
        <w:tc>
          <w:tcPr>
            <w:tcW w:w="4701" w:type="pct"/>
            <w:vAlign w:val="center"/>
            <w:hideMark/>
          </w:tcPr>
          <w:p w14:paraId="55A1AFD3" w14:textId="77777777" w:rsidR="00097176" w:rsidRPr="00097176" w:rsidRDefault="00097176" w:rsidP="00097176">
            <w:pPr>
              <w:pStyle w:val="ECakapittabelimaly"/>
            </w:pPr>
            <w:r w:rsidRPr="00097176">
              <w:t>Uchwała Nr XXXVIII/291/98 Rady Miejskiej w Tyczynie z dnia 18 czerwca 1998 r.</w:t>
            </w:r>
          </w:p>
        </w:tc>
      </w:tr>
      <w:tr w:rsidR="00097176" w:rsidRPr="001275D8" w14:paraId="3E3AC647" w14:textId="77777777" w:rsidTr="008A5E26">
        <w:trPr>
          <w:trHeight w:val="20"/>
        </w:trPr>
        <w:tc>
          <w:tcPr>
            <w:tcW w:w="299" w:type="pct"/>
            <w:hideMark/>
          </w:tcPr>
          <w:p w14:paraId="3F4DF1AB" w14:textId="77777777" w:rsidR="00097176" w:rsidRPr="00097176" w:rsidRDefault="00097176" w:rsidP="00097176">
            <w:pPr>
              <w:pStyle w:val="ECakapittabelimaly"/>
            </w:pPr>
            <w:r w:rsidRPr="00097176">
              <w:t>4.</w:t>
            </w:r>
          </w:p>
        </w:tc>
        <w:tc>
          <w:tcPr>
            <w:tcW w:w="4701" w:type="pct"/>
            <w:vAlign w:val="center"/>
            <w:hideMark/>
          </w:tcPr>
          <w:p w14:paraId="2C3D1426" w14:textId="77777777" w:rsidR="00097176" w:rsidRPr="00097176" w:rsidRDefault="00097176" w:rsidP="00097176">
            <w:pPr>
              <w:pStyle w:val="ECakapittabelimaly"/>
            </w:pPr>
            <w:r w:rsidRPr="00097176">
              <w:t>Uchwała Nr X/21/99 Rady Miasta Rzeszowa z dnia 9 marca 1999 r.</w:t>
            </w:r>
          </w:p>
        </w:tc>
      </w:tr>
      <w:tr w:rsidR="00097176" w:rsidRPr="001275D8" w14:paraId="4448087A" w14:textId="77777777" w:rsidTr="008A5E26">
        <w:trPr>
          <w:trHeight w:val="20"/>
        </w:trPr>
        <w:tc>
          <w:tcPr>
            <w:tcW w:w="299" w:type="pct"/>
            <w:hideMark/>
          </w:tcPr>
          <w:p w14:paraId="6FD56EC7" w14:textId="77777777" w:rsidR="00097176" w:rsidRPr="00097176" w:rsidRDefault="00097176" w:rsidP="00097176">
            <w:pPr>
              <w:pStyle w:val="ECakapittabelimaly"/>
            </w:pPr>
            <w:r w:rsidRPr="00097176">
              <w:t>5.</w:t>
            </w:r>
          </w:p>
        </w:tc>
        <w:tc>
          <w:tcPr>
            <w:tcW w:w="4701" w:type="pct"/>
            <w:vAlign w:val="center"/>
            <w:hideMark/>
          </w:tcPr>
          <w:p w14:paraId="6A07B217" w14:textId="77777777" w:rsidR="00097176" w:rsidRPr="00097176" w:rsidRDefault="00097176" w:rsidP="00097176">
            <w:pPr>
              <w:pStyle w:val="ECakapittabelimaly"/>
            </w:pPr>
            <w:r w:rsidRPr="00097176">
              <w:t>Uchwała Nr X/20/99 Rady Miasta Rzeszowa z dnia 9 marca 1999 r.</w:t>
            </w:r>
          </w:p>
        </w:tc>
      </w:tr>
      <w:tr w:rsidR="00097176" w:rsidRPr="001275D8" w14:paraId="4BDE8C0D" w14:textId="77777777" w:rsidTr="008A5E26">
        <w:trPr>
          <w:trHeight w:val="20"/>
        </w:trPr>
        <w:tc>
          <w:tcPr>
            <w:tcW w:w="299" w:type="pct"/>
            <w:hideMark/>
          </w:tcPr>
          <w:p w14:paraId="1A7A0E48" w14:textId="77777777" w:rsidR="00097176" w:rsidRPr="00097176" w:rsidRDefault="00097176" w:rsidP="00097176">
            <w:pPr>
              <w:pStyle w:val="ECakapittabelimaly"/>
            </w:pPr>
            <w:r w:rsidRPr="00097176">
              <w:t>6.</w:t>
            </w:r>
          </w:p>
        </w:tc>
        <w:tc>
          <w:tcPr>
            <w:tcW w:w="4701" w:type="pct"/>
            <w:vAlign w:val="center"/>
            <w:hideMark/>
          </w:tcPr>
          <w:p w14:paraId="5782B174" w14:textId="77777777" w:rsidR="00097176" w:rsidRPr="00097176" w:rsidRDefault="00097176" w:rsidP="00097176">
            <w:pPr>
              <w:pStyle w:val="ECakapittabelimaly"/>
            </w:pPr>
            <w:r w:rsidRPr="00097176">
              <w:t>Uchwała Nr X/19/99 Rady Miasta Rzeszowa z dnia 9 marca 1999 r.</w:t>
            </w:r>
          </w:p>
        </w:tc>
      </w:tr>
      <w:tr w:rsidR="00097176" w:rsidRPr="001275D8" w14:paraId="5EA3D8D0" w14:textId="77777777" w:rsidTr="008A5E26">
        <w:trPr>
          <w:trHeight w:val="20"/>
        </w:trPr>
        <w:tc>
          <w:tcPr>
            <w:tcW w:w="299" w:type="pct"/>
            <w:hideMark/>
          </w:tcPr>
          <w:p w14:paraId="33AFB18E" w14:textId="77777777" w:rsidR="00097176" w:rsidRPr="00097176" w:rsidRDefault="00097176" w:rsidP="00097176">
            <w:pPr>
              <w:pStyle w:val="ECakapittabelimaly"/>
            </w:pPr>
            <w:r w:rsidRPr="00097176">
              <w:t>7.</w:t>
            </w:r>
          </w:p>
        </w:tc>
        <w:tc>
          <w:tcPr>
            <w:tcW w:w="4701" w:type="pct"/>
            <w:vAlign w:val="center"/>
            <w:hideMark/>
          </w:tcPr>
          <w:p w14:paraId="763B5E76" w14:textId="77777777" w:rsidR="00097176" w:rsidRPr="00097176" w:rsidRDefault="00097176" w:rsidP="00097176">
            <w:pPr>
              <w:pStyle w:val="ECakapittabelimaly"/>
            </w:pPr>
            <w:r w:rsidRPr="00097176">
              <w:t>Uchwała Nr XII/83/99 Rady Miejskiej w Głogowie Małopolskim z dnia 6 sierpnia 1999 r.</w:t>
            </w:r>
          </w:p>
        </w:tc>
      </w:tr>
      <w:tr w:rsidR="00097176" w:rsidRPr="001275D8" w14:paraId="36DA88FB" w14:textId="77777777" w:rsidTr="008A5E26">
        <w:trPr>
          <w:trHeight w:val="20"/>
        </w:trPr>
        <w:tc>
          <w:tcPr>
            <w:tcW w:w="299" w:type="pct"/>
            <w:hideMark/>
          </w:tcPr>
          <w:p w14:paraId="4EC19ED2" w14:textId="77777777" w:rsidR="00097176" w:rsidRPr="00097176" w:rsidRDefault="00097176" w:rsidP="00097176">
            <w:pPr>
              <w:pStyle w:val="ECakapittabelimaly"/>
            </w:pPr>
            <w:r w:rsidRPr="00097176">
              <w:t>8.</w:t>
            </w:r>
          </w:p>
        </w:tc>
        <w:tc>
          <w:tcPr>
            <w:tcW w:w="4701" w:type="pct"/>
            <w:vAlign w:val="center"/>
            <w:hideMark/>
          </w:tcPr>
          <w:p w14:paraId="74F6B068" w14:textId="77777777" w:rsidR="00097176" w:rsidRPr="00097176" w:rsidRDefault="00097176" w:rsidP="00097176">
            <w:pPr>
              <w:pStyle w:val="ECakapittabelimaly"/>
            </w:pPr>
            <w:r w:rsidRPr="00097176">
              <w:t>Uchwała Nr XXV/196/99 Rady Miasta Rzeszowa z dnia 14 grudnia 1999 r.</w:t>
            </w:r>
          </w:p>
        </w:tc>
      </w:tr>
      <w:tr w:rsidR="00097176" w:rsidRPr="001275D8" w14:paraId="5205ABAC" w14:textId="77777777" w:rsidTr="008A5E26">
        <w:trPr>
          <w:trHeight w:val="20"/>
        </w:trPr>
        <w:tc>
          <w:tcPr>
            <w:tcW w:w="299" w:type="pct"/>
            <w:hideMark/>
          </w:tcPr>
          <w:p w14:paraId="78C5E11E" w14:textId="77777777" w:rsidR="00097176" w:rsidRPr="00097176" w:rsidRDefault="00097176" w:rsidP="00097176">
            <w:pPr>
              <w:pStyle w:val="ECakapittabelimaly"/>
            </w:pPr>
            <w:r w:rsidRPr="00097176">
              <w:t>9.</w:t>
            </w:r>
          </w:p>
        </w:tc>
        <w:tc>
          <w:tcPr>
            <w:tcW w:w="4701" w:type="pct"/>
            <w:vAlign w:val="center"/>
            <w:hideMark/>
          </w:tcPr>
          <w:p w14:paraId="5A5A373B" w14:textId="77777777" w:rsidR="00097176" w:rsidRPr="00097176" w:rsidRDefault="00097176" w:rsidP="00097176">
            <w:pPr>
              <w:pStyle w:val="ECakapittabelimaly"/>
            </w:pPr>
            <w:r w:rsidRPr="00097176">
              <w:t>Uchwała Nr XXVII/5/2000 Rady Miasta Rzeszowa z dnia 25 stycznia 2000 r.</w:t>
            </w:r>
          </w:p>
        </w:tc>
      </w:tr>
      <w:tr w:rsidR="00097176" w:rsidRPr="001275D8" w14:paraId="0A2FC759" w14:textId="77777777" w:rsidTr="008A5E26">
        <w:trPr>
          <w:trHeight w:val="20"/>
        </w:trPr>
        <w:tc>
          <w:tcPr>
            <w:tcW w:w="299" w:type="pct"/>
            <w:hideMark/>
          </w:tcPr>
          <w:p w14:paraId="3E97CC23" w14:textId="77777777" w:rsidR="00097176" w:rsidRPr="00097176" w:rsidRDefault="00097176" w:rsidP="00097176">
            <w:pPr>
              <w:pStyle w:val="ECakapittabelimaly"/>
            </w:pPr>
            <w:r w:rsidRPr="00097176">
              <w:t>10.</w:t>
            </w:r>
          </w:p>
        </w:tc>
        <w:tc>
          <w:tcPr>
            <w:tcW w:w="4701" w:type="pct"/>
            <w:vAlign w:val="center"/>
            <w:hideMark/>
          </w:tcPr>
          <w:p w14:paraId="607F2EB5" w14:textId="77777777" w:rsidR="00097176" w:rsidRPr="00097176" w:rsidRDefault="00097176" w:rsidP="00097176">
            <w:pPr>
              <w:pStyle w:val="ECakapittabelimaly"/>
            </w:pPr>
            <w:r w:rsidRPr="00097176">
              <w:t>Uchwała Nr XXVIII/6/2000 Rady Miasta Rzeszowa z dnia 25 stycznia 2000 r.</w:t>
            </w:r>
          </w:p>
        </w:tc>
      </w:tr>
      <w:tr w:rsidR="00097176" w:rsidRPr="001275D8" w14:paraId="3A11B9D9" w14:textId="77777777" w:rsidTr="008A5E26">
        <w:trPr>
          <w:trHeight w:val="20"/>
        </w:trPr>
        <w:tc>
          <w:tcPr>
            <w:tcW w:w="299" w:type="pct"/>
            <w:hideMark/>
          </w:tcPr>
          <w:p w14:paraId="65FF62E4" w14:textId="77777777" w:rsidR="00097176" w:rsidRPr="00097176" w:rsidRDefault="00097176" w:rsidP="00097176">
            <w:pPr>
              <w:pStyle w:val="ECakapittabelimaly"/>
            </w:pPr>
            <w:r w:rsidRPr="00097176">
              <w:t>11.</w:t>
            </w:r>
          </w:p>
        </w:tc>
        <w:tc>
          <w:tcPr>
            <w:tcW w:w="4701" w:type="pct"/>
            <w:vAlign w:val="center"/>
            <w:hideMark/>
          </w:tcPr>
          <w:p w14:paraId="1181C290" w14:textId="77777777" w:rsidR="00097176" w:rsidRPr="00097176" w:rsidRDefault="00097176" w:rsidP="00097176">
            <w:pPr>
              <w:pStyle w:val="ECakapittabelimaly"/>
            </w:pPr>
            <w:r w:rsidRPr="00097176">
              <w:t>Uchwała Nr XXXVII/123/2000 Rady Miasta Rzeszowa z dnia 4 lipca 2000 r.</w:t>
            </w:r>
          </w:p>
        </w:tc>
      </w:tr>
      <w:tr w:rsidR="00097176" w:rsidRPr="001275D8" w14:paraId="2BD09F0E" w14:textId="77777777" w:rsidTr="008A5E26">
        <w:trPr>
          <w:trHeight w:val="20"/>
        </w:trPr>
        <w:tc>
          <w:tcPr>
            <w:tcW w:w="299" w:type="pct"/>
            <w:hideMark/>
          </w:tcPr>
          <w:p w14:paraId="551381C3" w14:textId="77777777" w:rsidR="00097176" w:rsidRPr="00097176" w:rsidRDefault="00097176" w:rsidP="00097176">
            <w:pPr>
              <w:pStyle w:val="ECakapittabelimaly"/>
            </w:pPr>
            <w:r w:rsidRPr="00097176">
              <w:t>12.</w:t>
            </w:r>
          </w:p>
        </w:tc>
        <w:tc>
          <w:tcPr>
            <w:tcW w:w="4701" w:type="pct"/>
            <w:vAlign w:val="center"/>
            <w:hideMark/>
          </w:tcPr>
          <w:p w14:paraId="6865FE10" w14:textId="77777777" w:rsidR="00097176" w:rsidRPr="00097176" w:rsidRDefault="00097176" w:rsidP="00097176">
            <w:pPr>
              <w:pStyle w:val="ECakapittabelimaly"/>
            </w:pPr>
            <w:r w:rsidRPr="00097176">
              <w:t>Uchwała Nr XXXVII/122/2000 Rady Miasta Rzeszowa z dnia 4 lipca 2000 r.</w:t>
            </w:r>
          </w:p>
        </w:tc>
      </w:tr>
      <w:tr w:rsidR="00097176" w:rsidRPr="001275D8" w14:paraId="745D8499" w14:textId="77777777" w:rsidTr="008A5E26">
        <w:trPr>
          <w:trHeight w:val="20"/>
        </w:trPr>
        <w:tc>
          <w:tcPr>
            <w:tcW w:w="299" w:type="pct"/>
            <w:hideMark/>
          </w:tcPr>
          <w:p w14:paraId="7D729D7F" w14:textId="77777777" w:rsidR="00097176" w:rsidRPr="00097176" w:rsidRDefault="00097176" w:rsidP="00097176">
            <w:pPr>
              <w:pStyle w:val="ECakapittabelimaly"/>
            </w:pPr>
            <w:r w:rsidRPr="00097176">
              <w:t>13.</w:t>
            </w:r>
          </w:p>
        </w:tc>
        <w:tc>
          <w:tcPr>
            <w:tcW w:w="4701" w:type="pct"/>
            <w:vAlign w:val="center"/>
            <w:hideMark/>
          </w:tcPr>
          <w:p w14:paraId="311100EE" w14:textId="77777777" w:rsidR="00097176" w:rsidRPr="00097176" w:rsidRDefault="00097176" w:rsidP="00097176">
            <w:pPr>
              <w:pStyle w:val="ECakapittabelimaly"/>
            </w:pPr>
            <w:r w:rsidRPr="00097176">
              <w:t>Uchwała Nr XLI/175/2000 Rady Miasta Rzeszowa z dnia 7 listopada 2000 r.</w:t>
            </w:r>
          </w:p>
        </w:tc>
      </w:tr>
      <w:tr w:rsidR="00097176" w:rsidRPr="001275D8" w14:paraId="600AF9A8" w14:textId="77777777" w:rsidTr="008A5E26">
        <w:trPr>
          <w:trHeight w:val="20"/>
        </w:trPr>
        <w:tc>
          <w:tcPr>
            <w:tcW w:w="299" w:type="pct"/>
            <w:hideMark/>
          </w:tcPr>
          <w:p w14:paraId="42B4CF21" w14:textId="77777777" w:rsidR="00097176" w:rsidRPr="00097176" w:rsidRDefault="00097176" w:rsidP="00097176">
            <w:pPr>
              <w:pStyle w:val="ECakapittabelimaly"/>
            </w:pPr>
            <w:r w:rsidRPr="00097176">
              <w:t>14.</w:t>
            </w:r>
          </w:p>
        </w:tc>
        <w:tc>
          <w:tcPr>
            <w:tcW w:w="4701" w:type="pct"/>
            <w:vAlign w:val="center"/>
            <w:hideMark/>
          </w:tcPr>
          <w:p w14:paraId="2D7AEE0B" w14:textId="77777777" w:rsidR="00097176" w:rsidRPr="00097176" w:rsidRDefault="00097176" w:rsidP="00097176">
            <w:pPr>
              <w:pStyle w:val="ECakapittabelimaly"/>
            </w:pPr>
            <w:r w:rsidRPr="00097176">
              <w:t>Uchwała Nr XLVI/1/2001 Rady Miasta Rzeszowa z dnia 30 stycznia 2001 r.</w:t>
            </w:r>
          </w:p>
        </w:tc>
      </w:tr>
      <w:tr w:rsidR="00097176" w:rsidRPr="001275D8" w14:paraId="16093320" w14:textId="77777777" w:rsidTr="008A5E26">
        <w:trPr>
          <w:trHeight w:val="20"/>
        </w:trPr>
        <w:tc>
          <w:tcPr>
            <w:tcW w:w="299" w:type="pct"/>
            <w:hideMark/>
          </w:tcPr>
          <w:p w14:paraId="20187DD2" w14:textId="77777777" w:rsidR="00097176" w:rsidRPr="00097176" w:rsidRDefault="00097176" w:rsidP="00097176">
            <w:pPr>
              <w:pStyle w:val="ECakapittabelimaly"/>
            </w:pPr>
            <w:r w:rsidRPr="00097176">
              <w:t>15.</w:t>
            </w:r>
          </w:p>
        </w:tc>
        <w:tc>
          <w:tcPr>
            <w:tcW w:w="4701" w:type="pct"/>
            <w:vAlign w:val="center"/>
            <w:hideMark/>
          </w:tcPr>
          <w:p w14:paraId="669FA852" w14:textId="77777777" w:rsidR="00097176" w:rsidRPr="00097176" w:rsidRDefault="00097176" w:rsidP="00097176">
            <w:pPr>
              <w:pStyle w:val="ECakapittabelimaly"/>
            </w:pPr>
            <w:r w:rsidRPr="00097176">
              <w:t>Uchwała Nr LII/75/2001 Rady Miasta Rzeszowa z dnia 29 maja 2001 r.</w:t>
            </w:r>
          </w:p>
        </w:tc>
      </w:tr>
      <w:tr w:rsidR="00097176" w:rsidRPr="001275D8" w14:paraId="39F33219" w14:textId="77777777" w:rsidTr="008A5E26">
        <w:trPr>
          <w:trHeight w:val="20"/>
        </w:trPr>
        <w:tc>
          <w:tcPr>
            <w:tcW w:w="299" w:type="pct"/>
            <w:hideMark/>
          </w:tcPr>
          <w:p w14:paraId="79FB0439" w14:textId="77777777" w:rsidR="00097176" w:rsidRPr="00097176" w:rsidRDefault="00097176" w:rsidP="00097176">
            <w:pPr>
              <w:pStyle w:val="ECakapittabelimaly"/>
            </w:pPr>
            <w:r w:rsidRPr="00097176">
              <w:t>16.</w:t>
            </w:r>
          </w:p>
        </w:tc>
        <w:tc>
          <w:tcPr>
            <w:tcW w:w="4701" w:type="pct"/>
            <w:vAlign w:val="center"/>
            <w:hideMark/>
          </w:tcPr>
          <w:p w14:paraId="2DDE085A" w14:textId="77777777" w:rsidR="00097176" w:rsidRPr="00097176" w:rsidRDefault="00097176" w:rsidP="00097176">
            <w:pPr>
              <w:pStyle w:val="ECakapittabelimaly"/>
            </w:pPr>
            <w:r w:rsidRPr="00097176">
              <w:t>Uchwała Nr LIV/98/2001 Rady Miasta Rzeszowa z dnia 10 lipca 2001 r.</w:t>
            </w:r>
          </w:p>
        </w:tc>
      </w:tr>
      <w:tr w:rsidR="00097176" w:rsidRPr="001275D8" w14:paraId="54377A9E" w14:textId="77777777" w:rsidTr="008A5E26">
        <w:trPr>
          <w:trHeight w:val="20"/>
        </w:trPr>
        <w:tc>
          <w:tcPr>
            <w:tcW w:w="299" w:type="pct"/>
            <w:hideMark/>
          </w:tcPr>
          <w:p w14:paraId="41D5B4E9" w14:textId="77777777" w:rsidR="00097176" w:rsidRPr="00097176" w:rsidRDefault="00097176" w:rsidP="00097176">
            <w:pPr>
              <w:pStyle w:val="ECakapittabelimaly"/>
            </w:pPr>
            <w:r w:rsidRPr="00097176">
              <w:t>17.</w:t>
            </w:r>
          </w:p>
        </w:tc>
        <w:tc>
          <w:tcPr>
            <w:tcW w:w="4701" w:type="pct"/>
            <w:vAlign w:val="center"/>
            <w:hideMark/>
          </w:tcPr>
          <w:p w14:paraId="3E8A2197" w14:textId="77777777" w:rsidR="00097176" w:rsidRPr="00097176" w:rsidRDefault="00097176" w:rsidP="00097176">
            <w:pPr>
              <w:pStyle w:val="ECakapittabelimaly"/>
            </w:pPr>
            <w:r w:rsidRPr="00097176">
              <w:t>Uchwała Nr LVI/134/2001 Rady Miasta Rzeszowa z dnia 25 września 2001 r.</w:t>
            </w:r>
          </w:p>
        </w:tc>
      </w:tr>
      <w:tr w:rsidR="00097176" w:rsidRPr="001275D8" w14:paraId="511BD9FC" w14:textId="77777777" w:rsidTr="008A5E26">
        <w:trPr>
          <w:trHeight w:val="20"/>
        </w:trPr>
        <w:tc>
          <w:tcPr>
            <w:tcW w:w="299" w:type="pct"/>
            <w:hideMark/>
          </w:tcPr>
          <w:p w14:paraId="6F67D44A" w14:textId="77777777" w:rsidR="00097176" w:rsidRPr="00097176" w:rsidRDefault="00097176" w:rsidP="00097176">
            <w:pPr>
              <w:pStyle w:val="ECakapittabelimaly"/>
            </w:pPr>
            <w:r w:rsidRPr="00097176">
              <w:t>18.</w:t>
            </w:r>
          </w:p>
        </w:tc>
        <w:tc>
          <w:tcPr>
            <w:tcW w:w="4701" w:type="pct"/>
            <w:vAlign w:val="center"/>
            <w:hideMark/>
          </w:tcPr>
          <w:p w14:paraId="7D48135D" w14:textId="77777777" w:rsidR="00097176" w:rsidRPr="00097176" w:rsidRDefault="00097176" w:rsidP="00097176">
            <w:pPr>
              <w:pStyle w:val="ECakapittabelimaly"/>
            </w:pPr>
            <w:r w:rsidRPr="00097176">
              <w:t>Uchwała Nr LVI/135/2001 Rady Miasta Rzeszowa z dnia 25 września 2001 r.</w:t>
            </w:r>
          </w:p>
        </w:tc>
      </w:tr>
      <w:tr w:rsidR="00097176" w:rsidRPr="001275D8" w14:paraId="2C68088B" w14:textId="77777777" w:rsidTr="008A5E26">
        <w:trPr>
          <w:trHeight w:val="20"/>
        </w:trPr>
        <w:tc>
          <w:tcPr>
            <w:tcW w:w="299" w:type="pct"/>
            <w:hideMark/>
          </w:tcPr>
          <w:p w14:paraId="3486747C" w14:textId="77777777" w:rsidR="00097176" w:rsidRPr="00097176" w:rsidRDefault="00097176" w:rsidP="00097176">
            <w:pPr>
              <w:pStyle w:val="ECakapittabelimaly"/>
            </w:pPr>
            <w:r w:rsidRPr="00097176">
              <w:t>19.</w:t>
            </w:r>
          </w:p>
        </w:tc>
        <w:tc>
          <w:tcPr>
            <w:tcW w:w="4701" w:type="pct"/>
            <w:vAlign w:val="center"/>
            <w:hideMark/>
          </w:tcPr>
          <w:p w14:paraId="252F8E04" w14:textId="77777777" w:rsidR="00097176" w:rsidRPr="00097176" w:rsidRDefault="00097176" w:rsidP="00097176">
            <w:pPr>
              <w:pStyle w:val="ECakapittabelimaly"/>
            </w:pPr>
            <w:r w:rsidRPr="00097176">
              <w:t>Uchwała Nr XXXIX/353/2001 Rady Miejskiej w Głogowie Małopolskim z dnia 15 listopada 2001 r.</w:t>
            </w:r>
          </w:p>
        </w:tc>
      </w:tr>
      <w:tr w:rsidR="00097176" w:rsidRPr="001275D8" w14:paraId="074DE00B" w14:textId="77777777" w:rsidTr="008A5E26">
        <w:trPr>
          <w:trHeight w:val="20"/>
        </w:trPr>
        <w:tc>
          <w:tcPr>
            <w:tcW w:w="299" w:type="pct"/>
            <w:hideMark/>
          </w:tcPr>
          <w:p w14:paraId="2E1C953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lastRenderedPageBreak/>
              <w:t>20.</w:t>
            </w:r>
          </w:p>
        </w:tc>
        <w:tc>
          <w:tcPr>
            <w:tcW w:w="4701" w:type="pct"/>
            <w:vAlign w:val="center"/>
            <w:hideMark/>
          </w:tcPr>
          <w:p w14:paraId="199514D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LXI/220/2001 Rady Miasta Rzeszowa z dnia 18 grudnia 2001 r.</w:t>
            </w:r>
          </w:p>
        </w:tc>
      </w:tr>
      <w:tr w:rsidR="00097176" w:rsidRPr="001275D8" w14:paraId="52B05F06" w14:textId="77777777" w:rsidTr="008A5E26">
        <w:trPr>
          <w:trHeight w:val="20"/>
        </w:trPr>
        <w:tc>
          <w:tcPr>
            <w:tcW w:w="299" w:type="pct"/>
            <w:hideMark/>
          </w:tcPr>
          <w:p w14:paraId="5198A83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21.</w:t>
            </w:r>
          </w:p>
        </w:tc>
        <w:tc>
          <w:tcPr>
            <w:tcW w:w="4701" w:type="pct"/>
            <w:vAlign w:val="center"/>
            <w:hideMark/>
          </w:tcPr>
          <w:p w14:paraId="687B065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LXI/219/2001 Rady Miasta Rzeszowa z dnia 18 grudnia 2001 r.</w:t>
            </w:r>
          </w:p>
        </w:tc>
      </w:tr>
      <w:tr w:rsidR="00097176" w:rsidRPr="001275D8" w14:paraId="4D52698B" w14:textId="77777777" w:rsidTr="008A5E26">
        <w:trPr>
          <w:trHeight w:val="20"/>
        </w:trPr>
        <w:tc>
          <w:tcPr>
            <w:tcW w:w="299" w:type="pct"/>
            <w:hideMark/>
          </w:tcPr>
          <w:p w14:paraId="533A545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22.</w:t>
            </w:r>
          </w:p>
        </w:tc>
        <w:tc>
          <w:tcPr>
            <w:tcW w:w="4701" w:type="pct"/>
            <w:vAlign w:val="center"/>
            <w:hideMark/>
          </w:tcPr>
          <w:p w14:paraId="7FC1EA9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LXX/72/2002 Rady Miasta Rzeszowa z dnia 23 kwietnia 2002 r.</w:t>
            </w:r>
          </w:p>
        </w:tc>
      </w:tr>
      <w:tr w:rsidR="00097176" w:rsidRPr="001275D8" w14:paraId="5A300C2C" w14:textId="77777777" w:rsidTr="008A5E26">
        <w:trPr>
          <w:trHeight w:val="20"/>
        </w:trPr>
        <w:tc>
          <w:tcPr>
            <w:tcW w:w="299" w:type="pct"/>
            <w:hideMark/>
          </w:tcPr>
          <w:p w14:paraId="6DA7D18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23.</w:t>
            </w:r>
          </w:p>
        </w:tc>
        <w:tc>
          <w:tcPr>
            <w:tcW w:w="4701" w:type="pct"/>
            <w:vAlign w:val="center"/>
            <w:hideMark/>
          </w:tcPr>
          <w:p w14:paraId="5A1E5F0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XXXVII/284/02 Rady Miejskiej w Tyczynie z dnia 27 czerwca 2002 r.</w:t>
            </w:r>
          </w:p>
        </w:tc>
      </w:tr>
      <w:tr w:rsidR="00097176" w:rsidRPr="001275D8" w14:paraId="58641E46" w14:textId="77777777" w:rsidTr="008A5E26">
        <w:trPr>
          <w:trHeight w:val="20"/>
        </w:trPr>
        <w:tc>
          <w:tcPr>
            <w:tcW w:w="299" w:type="pct"/>
            <w:hideMark/>
          </w:tcPr>
          <w:p w14:paraId="004FC72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24.</w:t>
            </w:r>
          </w:p>
        </w:tc>
        <w:tc>
          <w:tcPr>
            <w:tcW w:w="4701" w:type="pct"/>
            <w:vAlign w:val="center"/>
            <w:hideMark/>
          </w:tcPr>
          <w:p w14:paraId="0F9814D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LXXI/79/2002 Rady Miasta Rzeszowa z dnia 21 maja 2002 r.</w:t>
            </w:r>
          </w:p>
        </w:tc>
      </w:tr>
      <w:tr w:rsidR="00097176" w:rsidRPr="001275D8" w14:paraId="287FBB2D" w14:textId="77777777" w:rsidTr="008A5E26">
        <w:trPr>
          <w:trHeight w:val="20"/>
        </w:trPr>
        <w:tc>
          <w:tcPr>
            <w:tcW w:w="299" w:type="pct"/>
            <w:hideMark/>
          </w:tcPr>
          <w:p w14:paraId="13EA450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25.</w:t>
            </w:r>
          </w:p>
        </w:tc>
        <w:tc>
          <w:tcPr>
            <w:tcW w:w="4701" w:type="pct"/>
            <w:vAlign w:val="center"/>
            <w:hideMark/>
          </w:tcPr>
          <w:p w14:paraId="1D678C5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LXXII/95/2002 Rady Miasta Rzeszowa z dnia 11 czerwca 2002 r.</w:t>
            </w:r>
          </w:p>
        </w:tc>
      </w:tr>
      <w:tr w:rsidR="00097176" w:rsidRPr="001275D8" w14:paraId="55352D45" w14:textId="77777777" w:rsidTr="008A5E26">
        <w:trPr>
          <w:trHeight w:val="20"/>
        </w:trPr>
        <w:tc>
          <w:tcPr>
            <w:tcW w:w="299" w:type="pct"/>
            <w:hideMark/>
          </w:tcPr>
          <w:p w14:paraId="473C717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26.</w:t>
            </w:r>
          </w:p>
        </w:tc>
        <w:tc>
          <w:tcPr>
            <w:tcW w:w="4701" w:type="pct"/>
            <w:vAlign w:val="center"/>
            <w:hideMark/>
          </w:tcPr>
          <w:p w14:paraId="74D9739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LXXVII/197/2002 Rady Miasta Rzeszowa z dnia 8 października 2002 r.</w:t>
            </w:r>
          </w:p>
        </w:tc>
      </w:tr>
      <w:tr w:rsidR="00097176" w:rsidRPr="001275D8" w14:paraId="40BAFB9D" w14:textId="77777777" w:rsidTr="008A5E26">
        <w:trPr>
          <w:trHeight w:val="20"/>
        </w:trPr>
        <w:tc>
          <w:tcPr>
            <w:tcW w:w="299" w:type="pct"/>
            <w:hideMark/>
          </w:tcPr>
          <w:p w14:paraId="741684C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27.</w:t>
            </w:r>
          </w:p>
        </w:tc>
        <w:tc>
          <w:tcPr>
            <w:tcW w:w="4701" w:type="pct"/>
            <w:vAlign w:val="center"/>
            <w:hideMark/>
          </w:tcPr>
          <w:p w14:paraId="1EF1E3C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LXXVII/198/2002 Rady Miasta Rzeszowa z dnia 8 października 2002 r.</w:t>
            </w:r>
          </w:p>
        </w:tc>
      </w:tr>
      <w:tr w:rsidR="00097176" w:rsidRPr="001275D8" w14:paraId="529EDB8D" w14:textId="77777777" w:rsidTr="008A5E26">
        <w:trPr>
          <w:trHeight w:val="20"/>
        </w:trPr>
        <w:tc>
          <w:tcPr>
            <w:tcW w:w="299" w:type="pct"/>
            <w:hideMark/>
          </w:tcPr>
          <w:p w14:paraId="60539F1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28.</w:t>
            </w:r>
          </w:p>
        </w:tc>
        <w:tc>
          <w:tcPr>
            <w:tcW w:w="4701" w:type="pct"/>
            <w:vAlign w:val="center"/>
            <w:hideMark/>
          </w:tcPr>
          <w:p w14:paraId="030ADBC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III/32/2002 Rady Miasta Rzeszowa z dnia 30 grudnia 2002 r.</w:t>
            </w:r>
          </w:p>
        </w:tc>
      </w:tr>
      <w:tr w:rsidR="00097176" w:rsidRPr="001275D8" w14:paraId="7F2A2DAE" w14:textId="77777777" w:rsidTr="008A5E26">
        <w:trPr>
          <w:trHeight w:val="20"/>
        </w:trPr>
        <w:tc>
          <w:tcPr>
            <w:tcW w:w="299" w:type="pct"/>
            <w:hideMark/>
          </w:tcPr>
          <w:p w14:paraId="3359A42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29.</w:t>
            </w:r>
          </w:p>
        </w:tc>
        <w:tc>
          <w:tcPr>
            <w:tcW w:w="4701" w:type="pct"/>
            <w:vAlign w:val="center"/>
            <w:hideMark/>
          </w:tcPr>
          <w:p w14:paraId="10FAC37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VIII/65/2003 Rady Miasta Rzeszowa z dnia 29 kwietnia 2003 r.</w:t>
            </w:r>
          </w:p>
        </w:tc>
      </w:tr>
      <w:tr w:rsidR="00097176" w:rsidRPr="001275D8" w14:paraId="6D6C9F69" w14:textId="77777777" w:rsidTr="008A5E26">
        <w:trPr>
          <w:trHeight w:val="20"/>
        </w:trPr>
        <w:tc>
          <w:tcPr>
            <w:tcW w:w="299" w:type="pct"/>
            <w:hideMark/>
          </w:tcPr>
          <w:p w14:paraId="102770E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30.</w:t>
            </w:r>
          </w:p>
        </w:tc>
        <w:tc>
          <w:tcPr>
            <w:tcW w:w="4701" w:type="pct"/>
            <w:vAlign w:val="center"/>
            <w:hideMark/>
          </w:tcPr>
          <w:p w14:paraId="5423687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XI/114/2003 Rady Miasta Rzeszowa z dnia 8 lipca 2003 r.</w:t>
            </w:r>
          </w:p>
        </w:tc>
      </w:tr>
      <w:tr w:rsidR="00097176" w:rsidRPr="001275D8" w14:paraId="5E2090D6" w14:textId="77777777" w:rsidTr="008A5E26">
        <w:trPr>
          <w:trHeight w:val="20"/>
        </w:trPr>
        <w:tc>
          <w:tcPr>
            <w:tcW w:w="299" w:type="pct"/>
            <w:hideMark/>
          </w:tcPr>
          <w:p w14:paraId="7B2C5FB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31.</w:t>
            </w:r>
          </w:p>
        </w:tc>
        <w:tc>
          <w:tcPr>
            <w:tcW w:w="4701" w:type="pct"/>
            <w:vAlign w:val="center"/>
            <w:hideMark/>
          </w:tcPr>
          <w:p w14:paraId="706141A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XI/113/2003 Rady Miasta Rzeszowa z dnia 8 lipca 2003 r.</w:t>
            </w:r>
          </w:p>
        </w:tc>
      </w:tr>
      <w:tr w:rsidR="00097176" w:rsidRPr="001275D8" w14:paraId="5A327D58" w14:textId="77777777" w:rsidTr="008A5E26">
        <w:trPr>
          <w:trHeight w:val="20"/>
        </w:trPr>
        <w:tc>
          <w:tcPr>
            <w:tcW w:w="299" w:type="pct"/>
            <w:hideMark/>
          </w:tcPr>
          <w:p w14:paraId="2261549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32.</w:t>
            </w:r>
          </w:p>
        </w:tc>
        <w:tc>
          <w:tcPr>
            <w:tcW w:w="4701" w:type="pct"/>
            <w:vAlign w:val="center"/>
            <w:hideMark/>
          </w:tcPr>
          <w:p w14:paraId="0AF7A99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XIV/148/2003 Rady Miasta Rzeszowa z dnia 7 października 2003 r.</w:t>
            </w:r>
          </w:p>
        </w:tc>
      </w:tr>
      <w:tr w:rsidR="00097176" w:rsidRPr="001275D8" w14:paraId="62D2D4B2" w14:textId="77777777" w:rsidTr="008A5E26">
        <w:trPr>
          <w:trHeight w:val="20"/>
        </w:trPr>
        <w:tc>
          <w:tcPr>
            <w:tcW w:w="299" w:type="pct"/>
            <w:hideMark/>
          </w:tcPr>
          <w:p w14:paraId="5DFF713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33.</w:t>
            </w:r>
          </w:p>
        </w:tc>
        <w:tc>
          <w:tcPr>
            <w:tcW w:w="4701" w:type="pct"/>
            <w:vAlign w:val="center"/>
            <w:hideMark/>
          </w:tcPr>
          <w:p w14:paraId="2BA7E39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XV/161/2003 Rady Miasta Rzeszowa z dnia 28 października 2003 r.</w:t>
            </w:r>
          </w:p>
        </w:tc>
      </w:tr>
      <w:tr w:rsidR="00097176" w:rsidRPr="001275D8" w14:paraId="2277C59C" w14:textId="77777777" w:rsidTr="008A5E26">
        <w:trPr>
          <w:trHeight w:val="20"/>
        </w:trPr>
        <w:tc>
          <w:tcPr>
            <w:tcW w:w="299" w:type="pct"/>
            <w:hideMark/>
          </w:tcPr>
          <w:p w14:paraId="4D369D6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34.</w:t>
            </w:r>
          </w:p>
        </w:tc>
        <w:tc>
          <w:tcPr>
            <w:tcW w:w="4701" w:type="pct"/>
            <w:vAlign w:val="center"/>
            <w:hideMark/>
          </w:tcPr>
          <w:p w14:paraId="4340A7F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XII/95/2003 Rady Miejskiej w Tyczynie z dnia 30 października 2003 r.</w:t>
            </w:r>
          </w:p>
        </w:tc>
      </w:tr>
      <w:tr w:rsidR="00097176" w:rsidRPr="001275D8" w14:paraId="0FE8C6DB" w14:textId="77777777" w:rsidTr="008A5E26">
        <w:trPr>
          <w:trHeight w:val="20"/>
        </w:trPr>
        <w:tc>
          <w:tcPr>
            <w:tcW w:w="299" w:type="pct"/>
            <w:hideMark/>
          </w:tcPr>
          <w:p w14:paraId="67E4AB3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35.</w:t>
            </w:r>
          </w:p>
        </w:tc>
        <w:tc>
          <w:tcPr>
            <w:tcW w:w="4701" w:type="pct"/>
            <w:vAlign w:val="center"/>
            <w:hideMark/>
          </w:tcPr>
          <w:p w14:paraId="4A894A0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XII/96/2003 Rady Miejskiej w Tyczynie z dnia 30 października 2003 r.</w:t>
            </w:r>
          </w:p>
        </w:tc>
      </w:tr>
      <w:tr w:rsidR="00097176" w:rsidRPr="001275D8" w14:paraId="437FEC9B" w14:textId="77777777" w:rsidTr="008A5E26">
        <w:trPr>
          <w:trHeight w:val="20"/>
        </w:trPr>
        <w:tc>
          <w:tcPr>
            <w:tcW w:w="299" w:type="pct"/>
            <w:hideMark/>
          </w:tcPr>
          <w:p w14:paraId="702185C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36.</w:t>
            </w:r>
          </w:p>
        </w:tc>
        <w:tc>
          <w:tcPr>
            <w:tcW w:w="4701" w:type="pct"/>
            <w:vAlign w:val="center"/>
            <w:hideMark/>
          </w:tcPr>
          <w:p w14:paraId="5115919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XIV/112/2003 Rady Miejskiej w Tyczynie z dnia 9 grudnia 2003 r.</w:t>
            </w:r>
          </w:p>
        </w:tc>
      </w:tr>
      <w:tr w:rsidR="00097176" w:rsidRPr="001275D8" w14:paraId="69C966F2" w14:textId="77777777" w:rsidTr="008A5E26">
        <w:trPr>
          <w:trHeight w:val="20"/>
        </w:trPr>
        <w:tc>
          <w:tcPr>
            <w:tcW w:w="299" w:type="pct"/>
            <w:hideMark/>
          </w:tcPr>
          <w:p w14:paraId="1DA4D57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37.</w:t>
            </w:r>
          </w:p>
        </w:tc>
        <w:tc>
          <w:tcPr>
            <w:tcW w:w="4701" w:type="pct"/>
            <w:vAlign w:val="center"/>
            <w:hideMark/>
          </w:tcPr>
          <w:p w14:paraId="579E2A4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XX/16/2004 Rady Miasta Rzeszowa z dnia 16 marca 2004 r.</w:t>
            </w:r>
          </w:p>
        </w:tc>
      </w:tr>
      <w:tr w:rsidR="00097176" w:rsidRPr="001275D8" w14:paraId="0BFD1EB2" w14:textId="77777777" w:rsidTr="008A5E26">
        <w:trPr>
          <w:trHeight w:val="20"/>
        </w:trPr>
        <w:tc>
          <w:tcPr>
            <w:tcW w:w="299" w:type="pct"/>
            <w:hideMark/>
          </w:tcPr>
          <w:p w14:paraId="6E7F3AB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38.</w:t>
            </w:r>
          </w:p>
        </w:tc>
        <w:tc>
          <w:tcPr>
            <w:tcW w:w="4701" w:type="pct"/>
            <w:vAlign w:val="center"/>
            <w:hideMark/>
          </w:tcPr>
          <w:p w14:paraId="21FD42E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XX/15/2004 Rady Miasta Rzeszowa z dnia 16 marca 2004 r.</w:t>
            </w:r>
          </w:p>
        </w:tc>
      </w:tr>
      <w:tr w:rsidR="00097176" w:rsidRPr="001275D8" w14:paraId="61E4185F" w14:textId="77777777" w:rsidTr="008A5E26">
        <w:trPr>
          <w:trHeight w:val="20"/>
        </w:trPr>
        <w:tc>
          <w:tcPr>
            <w:tcW w:w="299" w:type="pct"/>
            <w:hideMark/>
          </w:tcPr>
          <w:p w14:paraId="088F46A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39.</w:t>
            </w:r>
          </w:p>
        </w:tc>
        <w:tc>
          <w:tcPr>
            <w:tcW w:w="4701" w:type="pct"/>
            <w:vAlign w:val="center"/>
            <w:hideMark/>
          </w:tcPr>
          <w:p w14:paraId="7B96C3D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 xml:space="preserve">Uchwała Nr </w:t>
            </w:r>
            <w:proofErr w:type="spellStart"/>
            <w:r w:rsidRPr="001275D8">
              <w:rPr>
                <w:rFonts w:asciiTheme="minorHAnsi" w:hAnsiTheme="minorHAnsi" w:cstheme="minorHAnsi"/>
              </w:rPr>
              <w:t>Nr</w:t>
            </w:r>
            <w:proofErr w:type="spellEnd"/>
            <w:r w:rsidRPr="001275D8">
              <w:rPr>
                <w:rFonts w:asciiTheme="minorHAnsi" w:hAnsiTheme="minorHAnsi" w:cstheme="minorHAnsi"/>
              </w:rPr>
              <w:t xml:space="preserve"> XXIV/79/2004 Rady Miasta Rzeszowa z dnia 1 czerwca 2004 r.</w:t>
            </w:r>
          </w:p>
        </w:tc>
      </w:tr>
      <w:tr w:rsidR="00097176" w:rsidRPr="001275D8" w14:paraId="4CC628AD" w14:textId="77777777" w:rsidTr="008A5E26">
        <w:trPr>
          <w:trHeight w:val="20"/>
        </w:trPr>
        <w:tc>
          <w:tcPr>
            <w:tcW w:w="299" w:type="pct"/>
            <w:hideMark/>
          </w:tcPr>
          <w:p w14:paraId="0687EBB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40.</w:t>
            </w:r>
          </w:p>
        </w:tc>
        <w:tc>
          <w:tcPr>
            <w:tcW w:w="4701" w:type="pct"/>
            <w:vAlign w:val="center"/>
            <w:hideMark/>
          </w:tcPr>
          <w:p w14:paraId="276AF1A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XXV/101/2004 Rady Miasta Rzeszowa z dnia 22 czerwca 2004 r.</w:t>
            </w:r>
          </w:p>
        </w:tc>
      </w:tr>
      <w:tr w:rsidR="00097176" w:rsidRPr="001275D8" w14:paraId="1C6289A7" w14:textId="77777777" w:rsidTr="008A5E26">
        <w:trPr>
          <w:trHeight w:val="20"/>
        </w:trPr>
        <w:tc>
          <w:tcPr>
            <w:tcW w:w="299" w:type="pct"/>
            <w:hideMark/>
          </w:tcPr>
          <w:p w14:paraId="691362D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41.</w:t>
            </w:r>
          </w:p>
        </w:tc>
        <w:tc>
          <w:tcPr>
            <w:tcW w:w="4701" w:type="pct"/>
            <w:vAlign w:val="center"/>
            <w:hideMark/>
          </w:tcPr>
          <w:p w14:paraId="27C3C4D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XXVII/166/2004 Rady Miasta Rzeszowa z dnia 31 sierpnia 2004 r.</w:t>
            </w:r>
          </w:p>
        </w:tc>
      </w:tr>
      <w:tr w:rsidR="00097176" w:rsidRPr="001275D8" w14:paraId="11195BC7" w14:textId="77777777" w:rsidTr="008A5E26">
        <w:trPr>
          <w:trHeight w:val="20"/>
        </w:trPr>
        <w:tc>
          <w:tcPr>
            <w:tcW w:w="299" w:type="pct"/>
            <w:hideMark/>
          </w:tcPr>
          <w:p w14:paraId="0B478B9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42.</w:t>
            </w:r>
          </w:p>
        </w:tc>
        <w:tc>
          <w:tcPr>
            <w:tcW w:w="4701" w:type="pct"/>
            <w:vAlign w:val="center"/>
            <w:hideMark/>
          </w:tcPr>
          <w:p w14:paraId="52C2AAA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XXVIII/182/2004 Rady Miasta Rzeszowa z dnia 5 października 2004 r.</w:t>
            </w:r>
          </w:p>
        </w:tc>
      </w:tr>
      <w:tr w:rsidR="00097176" w:rsidRPr="001275D8" w14:paraId="126138BB" w14:textId="77777777" w:rsidTr="008A5E26">
        <w:trPr>
          <w:trHeight w:val="20"/>
        </w:trPr>
        <w:tc>
          <w:tcPr>
            <w:tcW w:w="299" w:type="pct"/>
            <w:hideMark/>
          </w:tcPr>
          <w:p w14:paraId="14E2A0F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43.</w:t>
            </w:r>
          </w:p>
        </w:tc>
        <w:tc>
          <w:tcPr>
            <w:tcW w:w="4701" w:type="pct"/>
            <w:vAlign w:val="center"/>
            <w:hideMark/>
          </w:tcPr>
          <w:p w14:paraId="5546A62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XXXV/16/2005 Rady Miasta Rzeszowa z dnia 25 stycznia 2005 r.</w:t>
            </w:r>
          </w:p>
        </w:tc>
      </w:tr>
      <w:tr w:rsidR="00097176" w:rsidRPr="001275D8" w14:paraId="5462F522" w14:textId="77777777" w:rsidTr="008A5E26">
        <w:trPr>
          <w:trHeight w:val="20"/>
        </w:trPr>
        <w:tc>
          <w:tcPr>
            <w:tcW w:w="299" w:type="pct"/>
            <w:hideMark/>
          </w:tcPr>
          <w:p w14:paraId="36CA1C8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44.</w:t>
            </w:r>
          </w:p>
        </w:tc>
        <w:tc>
          <w:tcPr>
            <w:tcW w:w="4701" w:type="pct"/>
            <w:vAlign w:val="center"/>
            <w:hideMark/>
          </w:tcPr>
          <w:p w14:paraId="02B427A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XXXVII/67/2005 Rady Miasta Rzeszowa z dnia 22 marca 2005 r.</w:t>
            </w:r>
          </w:p>
        </w:tc>
      </w:tr>
      <w:tr w:rsidR="00097176" w:rsidRPr="001275D8" w14:paraId="582655D0" w14:textId="77777777" w:rsidTr="008A5E26">
        <w:trPr>
          <w:trHeight w:val="20"/>
        </w:trPr>
        <w:tc>
          <w:tcPr>
            <w:tcW w:w="299" w:type="pct"/>
            <w:hideMark/>
          </w:tcPr>
          <w:p w14:paraId="7362F8A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45.</w:t>
            </w:r>
          </w:p>
        </w:tc>
        <w:tc>
          <w:tcPr>
            <w:tcW w:w="4701" w:type="pct"/>
            <w:vAlign w:val="center"/>
            <w:hideMark/>
          </w:tcPr>
          <w:p w14:paraId="36EA5E0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XXXVII/66/2005 Rady Miasta Rzeszowa z dnia 22 marca 2005 r.</w:t>
            </w:r>
          </w:p>
        </w:tc>
      </w:tr>
      <w:tr w:rsidR="00097176" w:rsidRPr="001275D8" w14:paraId="3581103A" w14:textId="77777777" w:rsidTr="008A5E26">
        <w:trPr>
          <w:trHeight w:val="20"/>
        </w:trPr>
        <w:tc>
          <w:tcPr>
            <w:tcW w:w="299" w:type="pct"/>
            <w:hideMark/>
          </w:tcPr>
          <w:p w14:paraId="51B6DE8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46.</w:t>
            </w:r>
          </w:p>
        </w:tc>
        <w:tc>
          <w:tcPr>
            <w:tcW w:w="4701" w:type="pct"/>
            <w:vAlign w:val="center"/>
            <w:hideMark/>
          </w:tcPr>
          <w:p w14:paraId="6F83FCA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XXXVIII/94/2005 Rady Miasta Rzeszowa z dnia 26 kwietnia 2005 r.</w:t>
            </w:r>
          </w:p>
        </w:tc>
      </w:tr>
      <w:tr w:rsidR="00097176" w:rsidRPr="001275D8" w14:paraId="63F3752F" w14:textId="77777777" w:rsidTr="008A5E26">
        <w:trPr>
          <w:trHeight w:val="20"/>
        </w:trPr>
        <w:tc>
          <w:tcPr>
            <w:tcW w:w="299" w:type="pct"/>
            <w:hideMark/>
          </w:tcPr>
          <w:p w14:paraId="33584E5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47.</w:t>
            </w:r>
          </w:p>
        </w:tc>
        <w:tc>
          <w:tcPr>
            <w:tcW w:w="4701" w:type="pct"/>
            <w:vAlign w:val="center"/>
            <w:hideMark/>
          </w:tcPr>
          <w:p w14:paraId="5DC1840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XL/127/2005 Rady Miasta Rzeszowa z dnia 25 czerwca 2005 r.</w:t>
            </w:r>
          </w:p>
        </w:tc>
      </w:tr>
      <w:tr w:rsidR="00097176" w:rsidRPr="001275D8" w14:paraId="392D526E" w14:textId="77777777" w:rsidTr="008A5E26">
        <w:trPr>
          <w:trHeight w:val="20"/>
        </w:trPr>
        <w:tc>
          <w:tcPr>
            <w:tcW w:w="299" w:type="pct"/>
            <w:hideMark/>
          </w:tcPr>
          <w:p w14:paraId="0DE3681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48.</w:t>
            </w:r>
          </w:p>
        </w:tc>
        <w:tc>
          <w:tcPr>
            <w:tcW w:w="4701" w:type="pct"/>
            <w:vAlign w:val="center"/>
            <w:hideMark/>
          </w:tcPr>
          <w:p w14:paraId="681CEFE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XL/126/2005 Rady Miasta Rzeszowa z dnia 28 czerwca 2005 r.</w:t>
            </w:r>
          </w:p>
        </w:tc>
      </w:tr>
      <w:tr w:rsidR="00097176" w:rsidRPr="001275D8" w14:paraId="1A5ABAED" w14:textId="77777777" w:rsidTr="008A5E26">
        <w:trPr>
          <w:trHeight w:val="20"/>
        </w:trPr>
        <w:tc>
          <w:tcPr>
            <w:tcW w:w="299" w:type="pct"/>
            <w:hideMark/>
          </w:tcPr>
          <w:p w14:paraId="1AC01F0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49.</w:t>
            </w:r>
          </w:p>
        </w:tc>
        <w:tc>
          <w:tcPr>
            <w:tcW w:w="4701" w:type="pct"/>
            <w:vAlign w:val="center"/>
            <w:hideMark/>
          </w:tcPr>
          <w:p w14:paraId="57740E7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XLI /189/ 2005 Rady Miasta Rzeszowa z dnia 12 lipca 2005 r.</w:t>
            </w:r>
          </w:p>
        </w:tc>
      </w:tr>
      <w:tr w:rsidR="00097176" w:rsidRPr="001275D8" w14:paraId="0EEB54BB" w14:textId="77777777" w:rsidTr="008A5E26">
        <w:trPr>
          <w:trHeight w:val="20"/>
        </w:trPr>
        <w:tc>
          <w:tcPr>
            <w:tcW w:w="299" w:type="pct"/>
            <w:hideMark/>
          </w:tcPr>
          <w:p w14:paraId="25C1E09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50.</w:t>
            </w:r>
          </w:p>
        </w:tc>
        <w:tc>
          <w:tcPr>
            <w:tcW w:w="4701" w:type="pct"/>
            <w:vAlign w:val="center"/>
            <w:hideMark/>
          </w:tcPr>
          <w:p w14:paraId="19D1566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XLII/215/2005 Rady Miasta Rzeszowa z dnia 30 sierpnia 2005 r.</w:t>
            </w:r>
          </w:p>
        </w:tc>
      </w:tr>
      <w:tr w:rsidR="00097176" w:rsidRPr="001275D8" w14:paraId="4957C285" w14:textId="77777777" w:rsidTr="008A5E26">
        <w:trPr>
          <w:trHeight w:val="20"/>
        </w:trPr>
        <w:tc>
          <w:tcPr>
            <w:tcW w:w="299" w:type="pct"/>
            <w:hideMark/>
          </w:tcPr>
          <w:p w14:paraId="751E31B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51.</w:t>
            </w:r>
          </w:p>
        </w:tc>
        <w:tc>
          <w:tcPr>
            <w:tcW w:w="4701" w:type="pct"/>
            <w:vAlign w:val="center"/>
            <w:hideMark/>
          </w:tcPr>
          <w:p w14:paraId="22664AF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XLIV/236/2005 Rady Miasta Rzeszowa z dnia 27 września 2005 r.</w:t>
            </w:r>
          </w:p>
        </w:tc>
      </w:tr>
      <w:tr w:rsidR="00097176" w:rsidRPr="001275D8" w14:paraId="4E19C636" w14:textId="77777777" w:rsidTr="008A5E26">
        <w:trPr>
          <w:trHeight w:val="20"/>
        </w:trPr>
        <w:tc>
          <w:tcPr>
            <w:tcW w:w="299" w:type="pct"/>
            <w:hideMark/>
          </w:tcPr>
          <w:p w14:paraId="46CE56C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52.</w:t>
            </w:r>
          </w:p>
        </w:tc>
        <w:tc>
          <w:tcPr>
            <w:tcW w:w="4701" w:type="pct"/>
            <w:vAlign w:val="center"/>
            <w:hideMark/>
          </w:tcPr>
          <w:p w14:paraId="74E346A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XLVII/284/2005 Rady Miasta Rzeszowa z dnia 22 listopada 2005 r.</w:t>
            </w:r>
          </w:p>
        </w:tc>
      </w:tr>
      <w:tr w:rsidR="00097176" w:rsidRPr="001275D8" w14:paraId="47EE734F" w14:textId="77777777" w:rsidTr="008A5E26">
        <w:trPr>
          <w:trHeight w:val="20"/>
        </w:trPr>
        <w:tc>
          <w:tcPr>
            <w:tcW w:w="299" w:type="pct"/>
            <w:hideMark/>
          </w:tcPr>
          <w:p w14:paraId="4DD5EE2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53.</w:t>
            </w:r>
          </w:p>
        </w:tc>
        <w:tc>
          <w:tcPr>
            <w:tcW w:w="4701" w:type="pct"/>
            <w:vAlign w:val="center"/>
            <w:hideMark/>
          </w:tcPr>
          <w:p w14:paraId="231DC3D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LII/35/2006 Rady Miasta Rzeszowa z dnia 14 lutego 2006 r.</w:t>
            </w:r>
          </w:p>
        </w:tc>
      </w:tr>
      <w:tr w:rsidR="00097176" w:rsidRPr="001275D8" w14:paraId="0146F9FD" w14:textId="77777777" w:rsidTr="008A5E26">
        <w:trPr>
          <w:trHeight w:val="20"/>
        </w:trPr>
        <w:tc>
          <w:tcPr>
            <w:tcW w:w="299" w:type="pct"/>
            <w:hideMark/>
          </w:tcPr>
          <w:p w14:paraId="21CA68A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54.</w:t>
            </w:r>
          </w:p>
        </w:tc>
        <w:tc>
          <w:tcPr>
            <w:tcW w:w="4701" w:type="pct"/>
            <w:vAlign w:val="center"/>
            <w:hideMark/>
          </w:tcPr>
          <w:p w14:paraId="6D1CB48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LII/34/2006 Rady Miasta Rzeszowa z dnia 14 lutego 2006 r.</w:t>
            </w:r>
          </w:p>
        </w:tc>
      </w:tr>
      <w:tr w:rsidR="00097176" w:rsidRPr="001275D8" w14:paraId="3470D4AA" w14:textId="77777777" w:rsidTr="008A5E26">
        <w:trPr>
          <w:trHeight w:val="20"/>
        </w:trPr>
        <w:tc>
          <w:tcPr>
            <w:tcW w:w="299" w:type="pct"/>
            <w:hideMark/>
          </w:tcPr>
          <w:p w14:paraId="1AF1091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55.</w:t>
            </w:r>
          </w:p>
        </w:tc>
        <w:tc>
          <w:tcPr>
            <w:tcW w:w="4701" w:type="pct"/>
            <w:vAlign w:val="center"/>
            <w:hideMark/>
          </w:tcPr>
          <w:p w14:paraId="2BF6C1A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LV/98/2006 Rady Miasta Rzeszowa z dnia 4 kwietnia 2006 r.</w:t>
            </w:r>
          </w:p>
        </w:tc>
      </w:tr>
      <w:tr w:rsidR="00097176" w:rsidRPr="001275D8" w14:paraId="230E5D6C" w14:textId="77777777" w:rsidTr="008A5E26">
        <w:trPr>
          <w:trHeight w:val="20"/>
        </w:trPr>
        <w:tc>
          <w:tcPr>
            <w:tcW w:w="299" w:type="pct"/>
            <w:hideMark/>
          </w:tcPr>
          <w:p w14:paraId="679B528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56.</w:t>
            </w:r>
          </w:p>
        </w:tc>
        <w:tc>
          <w:tcPr>
            <w:tcW w:w="4701" w:type="pct"/>
            <w:vAlign w:val="center"/>
            <w:hideMark/>
          </w:tcPr>
          <w:p w14:paraId="4CBA52F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LXII/ 210/2006 Rady Miasta Rzeszowa z dnia 5 września 2006 r.</w:t>
            </w:r>
          </w:p>
        </w:tc>
      </w:tr>
      <w:tr w:rsidR="00097176" w:rsidRPr="001275D8" w14:paraId="6A2DED90" w14:textId="77777777" w:rsidTr="008A5E26">
        <w:trPr>
          <w:trHeight w:val="20"/>
        </w:trPr>
        <w:tc>
          <w:tcPr>
            <w:tcW w:w="299" w:type="pct"/>
            <w:hideMark/>
          </w:tcPr>
          <w:p w14:paraId="7922C3D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57.</w:t>
            </w:r>
          </w:p>
        </w:tc>
        <w:tc>
          <w:tcPr>
            <w:tcW w:w="4701" w:type="pct"/>
            <w:vAlign w:val="center"/>
            <w:hideMark/>
          </w:tcPr>
          <w:p w14:paraId="45BFCD2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LXII/211/2006 Rady Miasta Rzeszowa z dnia 5 września 2006 r.</w:t>
            </w:r>
          </w:p>
        </w:tc>
      </w:tr>
      <w:tr w:rsidR="00097176" w:rsidRPr="001275D8" w14:paraId="74E2BC71" w14:textId="77777777" w:rsidTr="008A5E26">
        <w:trPr>
          <w:trHeight w:val="20"/>
        </w:trPr>
        <w:tc>
          <w:tcPr>
            <w:tcW w:w="299" w:type="pct"/>
            <w:hideMark/>
          </w:tcPr>
          <w:p w14:paraId="7EFFA77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58.</w:t>
            </w:r>
          </w:p>
        </w:tc>
        <w:tc>
          <w:tcPr>
            <w:tcW w:w="4701" w:type="pct"/>
            <w:vAlign w:val="center"/>
            <w:hideMark/>
          </w:tcPr>
          <w:p w14:paraId="30C79D1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VI/87/2007 Rady Miasta Rzeszowa z dnia 30 stycznia 2007 r.</w:t>
            </w:r>
          </w:p>
        </w:tc>
      </w:tr>
      <w:tr w:rsidR="00097176" w:rsidRPr="001275D8" w14:paraId="4225ACFD" w14:textId="77777777" w:rsidTr="008A5E26">
        <w:trPr>
          <w:trHeight w:val="20"/>
        </w:trPr>
        <w:tc>
          <w:tcPr>
            <w:tcW w:w="299" w:type="pct"/>
            <w:hideMark/>
          </w:tcPr>
          <w:p w14:paraId="39643EA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59.</w:t>
            </w:r>
          </w:p>
        </w:tc>
        <w:tc>
          <w:tcPr>
            <w:tcW w:w="4701" w:type="pct"/>
            <w:vAlign w:val="center"/>
            <w:hideMark/>
          </w:tcPr>
          <w:p w14:paraId="55C3587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VI/88/2007 Rady Miasta Rzeszowa z dnia 30 stycznia 2007 r.</w:t>
            </w:r>
          </w:p>
        </w:tc>
      </w:tr>
      <w:tr w:rsidR="00097176" w:rsidRPr="001275D8" w14:paraId="1BD24EF9" w14:textId="77777777" w:rsidTr="008A5E26">
        <w:trPr>
          <w:trHeight w:val="20"/>
        </w:trPr>
        <w:tc>
          <w:tcPr>
            <w:tcW w:w="299" w:type="pct"/>
            <w:hideMark/>
          </w:tcPr>
          <w:p w14:paraId="3A6A44F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60.</w:t>
            </w:r>
          </w:p>
        </w:tc>
        <w:tc>
          <w:tcPr>
            <w:tcW w:w="4701" w:type="pct"/>
            <w:vAlign w:val="center"/>
            <w:hideMark/>
          </w:tcPr>
          <w:p w14:paraId="19E5B15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VI/90/2007 Rady Miasta Rzeszowa z dnia 30 stycznia 2007 r.</w:t>
            </w:r>
          </w:p>
        </w:tc>
      </w:tr>
      <w:tr w:rsidR="00097176" w:rsidRPr="001275D8" w14:paraId="59004547" w14:textId="77777777" w:rsidTr="008A5E26">
        <w:trPr>
          <w:trHeight w:val="20"/>
        </w:trPr>
        <w:tc>
          <w:tcPr>
            <w:tcW w:w="299" w:type="pct"/>
            <w:hideMark/>
          </w:tcPr>
          <w:p w14:paraId="6E2C688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61.</w:t>
            </w:r>
          </w:p>
        </w:tc>
        <w:tc>
          <w:tcPr>
            <w:tcW w:w="4701" w:type="pct"/>
            <w:vAlign w:val="center"/>
            <w:hideMark/>
          </w:tcPr>
          <w:p w14:paraId="38B37E4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VI/91/2007 Rady Miasta Rzeszowa z dnia 30 stycznia 2007 r.</w:t>
            </w:r>
          </w:p>
        </w:tc>
      </w:tr>
      <w:tr w:rsidR="00097176" w:rsidRPr="001275D8" w14:paraId="671A024C" w14:textId="77777777" w:rsidTr="008A5E26">
        <w:trPr>
          <w:trHeight w:val="20"/>
        </w:trPr>
        <w:tc>
          <w:tcPr>
            <w:tcW w:w="299" w:type="pct"/>
            <w:hideMark/>
          </w:tcPr>
          <w:p w14:paraId="7A6EACA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62.</w:t>
            </w:r>
          </w:p>
        </w:tc>
        <w:tc>
          <w:tcPr>
            <w:tcW w:w="4701" w:type="pct"/>
            <w:vAlign w:val="center"/>
            <w:hideMark/>
          </w:tcPr>
          <w:p w14:paraId="02E35AA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VI/ 89/ 2007 Rady Miasta Rzeszowa z dnia 30 stycznia 2007 r.</w:t>
            </w:r>
          </w:p>
        </w:tc>
      </w:tr>
      <w:tr w:rsidR="00097176" w:rsidRPr="001275D8" w14:paraId="697E8EF6" w14:textId="77777777" w:rsidTr="008A5E26">
        <w:trPr>
          <w:trHeight w:val="20"/>
        </w:trPr>
        <w:tc>
          <w:tcPr>
            <w:tcW w:w="299" w:type="pct"/>
            <w:hideMark/>
          </w:tcPr>
          <w:p w14:paraId="6BD715F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63.</w:t>
            </w:r>
          </w:p>
        </w:tc>
        <w:tc>
          <w:tcPr>
            <w:tcW w:w="4701" w:type="pct"/>
            <w:vAlign w:val="center"/>
            <w:hideMark/>
          </w:tcPr>
          <w:p w14:paraId="3571CAD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IX/154/2007 Rady Miasta Rzeszowa z dnia 27 marca 2007 r.</w:t>
            </w:r>
          </w:p>
        </w:tc>
      </w:tr>
      <w:tr w:rsidR="00097176" w:rsidRPr="001275D8" w14:paraId="01B823AD" w14:textId="77777777" w:rsidTr="008A5E26">
        <w:trPr>
          <w:trHeight w:val="20"/>
        </w:trPr>
        <w:tc>
          <w:tcPr>
            <w:tcW w:w="299" w:type="pct"/>
            <w:hideMark/>
          </w:tcPr>
          <w:p w14:paraId="373F67C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64.</w:t>
            </w:r>
          </w:p>
        </w:tc>
        <w:tc>
          <w:tcPr>
            <w:tcW w:w="4701" w:type="pct"/>
            <w:vAlign w:val="center"/>
            <w:hideMark/>
          </w:tcPr>
          <w:p w14:paraId="167E2E0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IX/155/2007 Rady Miasta Rzeszowa z dnia 27 marca 2007 r.</w:t>
            </w:r>
          </w:p>
        </w:tc>
      </w:tr>
      <w:tr w:rsidR="00097176" w:rsidRPr="001275D8" w14:paraId="547E39DC" w14:textId="77777777" w:rsidTr="008A5E26">
        <w:trPr>
          <w:trHeight w:val="20"/>
        </w:trPr>
        <w:tc>
          <w:tcPr>
            <w:tcW w:w="299" w:type="pct"/>
            <w:hideMark/>
          </w:tcPr>
          <w:p w14:paraId="103D5D9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65.</w:t>
            </w:r>
          </w:p>
        </w:tc>
        <w:tc>
          <w:tcPr>
            <w:tcW w:w="4701" w:type="pct"/>
            <w:vAlign w:val="center"/>
            <w:hideMark/>
          </w:tcPr>
          <w:p w14:paraId="1D3D51F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XII/169/2007 Rady Miasta Rzeszowa z dnia 24 kwietnia 2007 r.</w:t>
            </w:r>
          </w:p>
        </w:tc>
      </w:tr>
      <w:tr w:rsidR="00097176" w:rsidRPr="001275D8" w14:paraId="15C2E33D" w14:textId="77777777" w:rsidTr="008A5E26">
        <w:trPr>
          <w:trHeight w:val="20"/>
        </w:trPr>
        <w:tc>
          <w:tcPr>
            <w:tcW w:w="299" w:type="pct"/>
            <w:hideMark/>
          </w:tcPr>
          <w:p w14:paraId="097E918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66.</w:t>
            </w:r>
          </w:p>
        </w:tc>
        <w:tc>
          <w:tcPr>
            <w:tcW w:w="4701" w:type="pct"/>
            <w:vAlign w:val="center"/>
            <w:hideMark/>
          </w:tcPr>
          <w:p w14:paraId="57A2A5E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XIII/202/2007 Rady Miasta Rzeszowa z dnia 29 maja 2007 r.</w:t>
            </w:r>
          </w:p>
        </w:tc>
      </w:tr>
      <w:tr w:rsidR="00097176" w:rsidRPr="001275D8" w14:paraId="67858E22" w14:textId="77777777" w:rsidTr="008A5E26">
        <w:trPr>
          <w:trHeight w:val="20"/>
        </w:trPr>
        <w:tc>
          <w:tcPr>
            <w:tcW w:w="299" w:type="pct"/>
            <w:hideMark/>
          </w:tcPr>
          <w:p w14:paraId="7094529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67.</w:t>
            </w:r>
          </w:p>
        </w:tc>
        <w:tc>
          <w:tcPr>
            <w:tcW w:w="4701" w:type="pct"/>
            <w:vAlign w:val="center"/>
            <w:hideMark/>
          </w:tcPr>
          <w:p w14:paraId="0531EE0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XVII/264/2007 Rady Miasta Rzeszowa z dnia 28 sierpnia 2007 r.</w:t>
            </w:r>
          </w:p>
        </w:tc>
      </w:tr>
      <w:tr w:rsidR="00097176" w:rsidRPr="001275D8" w14:paraId="56AAA026" w14:textId="77777777" w:rsidTr="008A5E26">
        <w:trPr>
          <w:trHeight w:val="20"/>
        </w:trPr>
        <w:tc>
          <w:tcPr>
            <w:tcW w:w="299" w:type="pct"/>
            <w:hideMark/>
          </w:tcPr>
          <w:p w14:paraId="09AA976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68.</w:t>
            </w:r>
          </w:p>
        </w:tc>
        <w:tc>
          <w:tcPr>
            <w:tcW w:w="4701" w:type="pct"/>
            <w:vAlign w:val="center"/>
            <w:hideMark/>
          </w:tcPr>
          <w:p w14:paraId="707F173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XVII/263/2007 Rady Miasta Rzeszowa z dnia 28 sierpnia 2007 r.</w:t>
            </w:r>
          </w:p>
        </w:tc>
      </w:tr>
      <w:tr w:rsidR="00097176" w:rsidRPr="001275D8" w14:paraId="77A51486" w14:textId="77777777" w:rsidTr="008A5E26">
        <w:trPr>
          <w:trHeight w:val="20"/>
        </w:trPr>
        <w:tc>
          <w:tcPr>
            <w:tcW w:w="299" w:type="pct"/>
            <w:hideMark/>
          </w:tcPr>
          <w:p w14:paraId="6ACEC5B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69.</w:t>
            </w:r>
          </w:p>
        </w:tc>
        <w:tc>
          <w:tcPr>
            <w:tcW w:w="4701" w:type="pct"/>
            <w:vAlign w:val="center"/>
            <w:hideMark/>
          </w:tcPr>
          <w:p w14:paraId="1983FD9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XVIII/290/2007 Rady Miasta Rzeszowa z dnia 25 września 2007 r.</w:t>
            </w:r>
          </w:p>
        </w:tc>
      </w:tr>
      <w:tr w:rsidR="00097176" w:rsidRPr="001275D8" w14:paraId="05855C5A" w14:textId="77777777" w:rsidTr="008A5E26">
        <w:trPr>
          <w:trHeight w:val="20"/>
        </w:trPr>
        <w:tc>
          <w:tcPr>
            <w:tcW w:w="299" w:type="pct"/>
            <w:hideMark/>
          </w:tcPr>
          <w:p w14:paraId="1311442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70.</w:t>
            </w:r>
          </w:p>
        </w:tc>
        <w:tc>
          <w:tcPr>
            <w:tcW w:w="4701" w:type="pct"/>
            <w:vAlign w:val="center"/>
            <w:hideMark/>
          </w:tcPr>
          <w:p w14:paraId="186F6BC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XIX/ 312/2007 Rady Miasta Rzeszowa z dnia 30 października 2007 r.</w:t>
            </w:r>
          </w:p>
        </w:tc>
      </w:tr>
      <w:tr w:rsidR="00097176" w:rsidRPr="001275D8" w14:paraId="43E87FE3" w14:textId="77777777" w:rsidTr="008A5E26">
        <w:trPr>
          <w:trHeight w:val="20"/>
        </w:trPr>
        <w:tc>
          <w:tcPr>
            <w:tcW w:w="299" w:type="pct"/>
            <w:hideMark/>
          </w:tcPr>
          <w:p w14:paraId="683493A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lastRenderedPageBreak/>
              <w:t>71.</w:t>
            </w:r>
          </w:p>
        </w:tc>
        <w:tc>
          <w:tcPr>
            <w:tcW w:w="4701" w:type="pct"/>
            <w:vAlign w:val="center"/>
            <w:hideMark/>
          </w:tcPr>
          <w:p w14:paraId="4410646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XIX/311/2007 Rady Miasta Rzeszowa z dnia 30 października 2007 r.</w:t>
            </w:r>
          </w:p>
        </w:tc>
      </w:tr>
      <w:tr w:rsidR="00097176" w:rsidRPr="001275D8" w14:paraId="0D1F0E68" w14:textId="77777777" w:rsidTr="008A5E26">
        <w:trPr>
          <w:trHeight w:val="20"/>
        </w:trPr>
        <w:tc>
          <w:tcPr>
            <w:tcW w:w="299" w:type="pct"/>
            <w:hideMark/>
          </w:tcPr>
          <w:p w14:paraId="497EF15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72.</w:t>
            </w:r>
          </w:p>
        </w:tc>
        <w:tc>
          <w:tcPr>
            <w:tcW w:w="4701" w:type="pct"/>
            <w:vAlign w:val="center"/>
            <w:hideMark/>
          </w:tcPr>
          <w:p w14:paraId="25FD9A8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XX/349/2007 Rady Miasta Rzeszowa z dnia 27 listopada 2007 r.</w:t>
            </w:r>
          </w:p>
        </w:tc>
      </w:tr>
      <w:tr w:rsidR="00097176" w:rsidRPr="001275D8" w14:paraId="20D3C74C" w14:textId="77777777" w:rsidTr="008A5E26">
        <w:trPr>
          <w:trHeight w:val="20"/>
        </w:trPr>
        <w:tc>
          <w:tcPr>
            <w:tcW w:w="299" w:type="pct"/>
            <w:hideMark/>
          </w:tcPr>
          <w:p w14:paraId="7B7876E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73.</w:t>
            </w:r>
          </w:p>
        </w:tc>
        <w:tc>
          <w:tcPr>
            <w:tcW w:w="4701" w:type="pct"/>
            <w:vAlign w:val="center"/>
            <w:hideMark/>
          </w:tcPr>
          <w:p w14:paraId="57778FC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XXII/375/2007 Rady Miasta Rzeszowa z dnia 20 grudnia 2007 r.</w:t>
            </w:r>
          </w:p>
        </w:tc>
      </w:tr>
      <w:tr w:rsidR="00097176" w:rsidRPr="001275D8" w14:paraId="776FD405" w14:textId="77777777" w:rsidTr="008A5E26">
        <w:trPr>
          <w:trHeight w:val="20"/>
        </w:trPr>
        <w:tc>
          <w:tcPr>
            <w:tcW w:w="299" w:type="pct"/>
            <w:hideMark/>
          </w:tcPr>
          <w:p w14:paraId="779167B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74.</w:t>
            </w:r>
          </w:p>
        </w:tc>
        <w:tc>
          <w:tcPr>
            <w:tcW w:w="4701" w:type="pct"/>
            <w:vAlign w:val="center"/>
            <w:hideMark/>
          </w:tcPr>
          <w:p w14:paraId="20444DF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XXIII/383/2007 Rady Miasta Rzeszowa z dnia 28 grudnia 2007 r.</w:t>
            </w:r>
          </w:p>
        </w:tc>
      </w:tr>
      <w:tr w:rsidR="00097176" w:rsidRPr="001275D8" w14:paraId="4D31D58F" w14:textId="77777777" w:rsidTr="008A5E26">
        <w:trPr>
          <w:trHeight w:val="20"/>
        </w:trPr>
        <w:tc>
          <w:tcPr>
            <w:tcW w:w="299" w:type="pct"/>
            <w:hideMark/>
          </w:tcPr>
          <w:p w14:paraId="1825B51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75.</w:t>
            </w:r>
          </w:p>
        </w:tc>
        <w:tc>
          <w:tcPr>
            <w:tcW w:w="4701" w:type="pct"/>
            <w:vAlign w:val="center"/>
            <w:hideMark/>
          </w:tcPr>
          <w:p w14:paraId="79A1BF3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XXVII/418/2008 Rady Miasta Rzeszowa z dnia 29 stycznia 2008 r.</w:t>
            </w:r>
          </w:p>
        </w:tc>
      </w:tr>
      <w:tr w:rsidR="00097176" w:rsidRPr="001275D8" w14:paraId="09BAEB09" w14:textId="77777777" w:rsidTr="008A5E26">
        <w:trPr>
          <w:trHeight w:val="20"/>
        </w:trPr>
        <w:tc>
          <w:tcPr>
            <w:tcW w:w="299" w:type="pct"/>
            <w:hideMark/>
          </w:tcPr>
          <w:p w14:paraId="0BDA9F8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76.</w:t>
            </w:r>
          </w:p>
        </w:tc>
        <w:tc>
          <w:tcPr>
            <w:tcW w:w="4701" w:type="pct"/>
            <w:vAlign w:val="center"/>
            <w:hideMark/>
          </w:tcPr>
          <w:p w14:paraId="5D25AF1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XXXII/529/2008 Rady Miasta Rzeszowa z dnia 29 kwietnia 2008 r.</w:t>
            </w:r>
          </w:p>
        </w:tc>
      </w:tr>
      <w:tr w:rsidR="00097176" w:rsidRPr="001275D8" w14:paraId="5C82279D" w14:textId="77777777" w:rsidTr="008A5E26">
        <w:trPr>
          <w:trHeight w:val="20"/>
        </w:trPr>
        <w:tc>
          <w:tcPr>
            <w:tcW w:w="299" w:type="pct"/>
            <w:hideMark/>
          </w:tcPr>
          <w:p w14:paraId="62D77E6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77.</w:t>
            </w:r>
          </w:p>
        </w:tc>
        <w:tc>
          <w:tcPr>
            <w:tcW w:w="4701" w:type="pct"/>
            <w:vAlign w:val="center"/>
            <w:hideMark/>
          </w:tcPr>
          <w:p w14:paraId="00190FD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XXXII/528/2008 Rady Miasta Rzeszowa z dnia 29 kwietnia 2008 r.</w:t>
            </w:r>
          </w:p>
        </w:tc>
      </w:tr>
      <w:tr w:rsidR="00097176" w:rsidRPr="001275D8" w14:paraId="3A3F34FF" w14:textId="77777777" w:rsidTr="008A5E26">
        <w:trPr>
          <w:trHeight w:val="20"/>
        </w:trPr>
        <w:tc>
          <w:tcPr>
            <w:tcW w:w="299" w:type="pct"/>
            <w:hideMark/>
          </w:tcPr>
          <w:p w14:paraId="083690D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78.</w:t>
            </w:r>
          </w:p>
        </w:tc>
        <w:tc>
          <w:tcPr>
            <w:tcW w:w="4701" w:type="pct"/>
            <w:vAlign w:val="center"/>
            <w:hideMark/>
          </w:tcPr>
          <w:p w14:paraId="305EA72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XXXIV/538/2008 Rady Miasta Rzeszowa z dnia 27 maja 2008 r.</w:t>
            </w:r>
          </w:p>
        </w:tc>
      </w:tr>
      <w:tr w:rsidR="00097176" w:rsidRPr="001275D8" w14:paraId="598A505C" w14:textId="77777777" w:rsidTr="008A5E26">
        <w:trPr>
          <w:trHeight w:val="20"/>
        </w:trPr>
        <w:tc>
          <w:tcPr>
            <w:tcW w:w="299" w:type="pct"/>
            <w:hideMark/>
          </w:tcPr>
          <w:p w14:paraId="25E0EC7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79.</w:t>
            </w:r>
          </w:p>
        </w:tc>
        <w:tc>
          <w:tcPr>
            <w:tcW w:w="4701" w:type="pct"/>
            <w:vAlign w:val="center"/>
            <w:hideMark/>
          </w:tcPr>
          <w:p w14:paraId="40DC2BD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XXXII/505/2008 Rady Miasta Rzeszowa z dnia 29 kwietnia 2008 r.</w:t>
            </w:r>
          </w:p>
        </w:tc>
      </w:tr>
      <w:tr w:rsidR="00097176" w:rsidRPr="001275D8" w14:paraId="0455EAF7" w14:textId="77777777" w:rsidTr="008A5E26">
        <w:trPr>
          <w:trHeight w:val="20"/>
        </w:trPr>
        <w:tc>
          <w:tcPr>
            <w:tcW w:w="299" w:type="pct"/>
            <w:hideMark/>
          </w:tcPr>
          <w:p w14:paraId="2A39CC4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80.</w:t>
            </w:r>
          </w:p>
        </w:tc>
        <w:tc>
          <w:tcPr>
            <w:tcW w:w="4701" w:type="pct"/>
            <w:vAlign w:val="center"/>
            <w:hideMark/>
          </w:tcPr>
          <w:p w14:paraId="065EF7D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XXXVII/614/2008 Rady Miasta Rzeszowa z dnia 26 sierpnia 2008 r.</w:t>
            </w:r>
          </w:p>
        </w:tc>
      </w:tr>
      <w:tr w:rsidR="00097176" w:rsidRPr="001275D8" w14:paraId="246168DC" w14:textId="77777777" w:rsidTr="008A5E26">
        <w:trPr>
          <w:trHeight w:val="20"/>
        </w:trPr>
        <w:tc>
          <w:tcPr>
            <w:tcW w:w="299" w:type="pct"/>
            <w:hideMark/>
          </w:tcPr>
          <w:p w14:paraId="6F23B7A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81.</w:t>
            </w:r>
          </w:p>
        </w:tc>
        <w:tc>
          <w:tcPr>
            <w:tcW w:w="4701" w:type="pct"/>
            <w:vAlign w:val="center"/>
            <w:hideMark/>
          </w:tcPr>
          <w:p w14:paraId="48489AA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XXXVII/615/2008 Rady Miasta Rzeszowa z dnia 26 sierpnia 2008 r.</w:t>
            </w:r>
          </w:p>
        </w:tc>
      </w:tr>
      <w:tr w:rsidR="00097176" w:rsidRPr="001275D8" w14:paraId="67602A3D" w14:textId="77777777" w:rsidTr="008A5E26">
        <w:trPr>
          <w:trHeight w:val="20"/>
        </w:trPr>
        <w:tc>
          <w:tcPr>
            <w:tcW w:w="299" w:type="pct"/>
            <w:hideMark/>
          </w:tcPr>
          <w:p w14:paraId="48008D3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82.</w:t>
            </w:r>
          </w:p>
        </w:tc>
        <w:tc>
          <w:tcPr>
            <w:tcW w:w="4701" w:type="pct"/>
            <w:vAlign w:val="center"/>
            <w:hideMark/>
          </w:tcPr>
          <w:p w14:paraId="5837951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XXXVIII/642/2008 Rady Miasta Rzeszowa z dnia 23 września 2008 r.</w:t>
            </w:r>
          </w:p>
        </w:tc>
      </w:tr>
      <w:tr w:rsidR="00097176" w:rsidRPr="001275D8" w14:paraId="41A9DD28" w14:textId="77777777" w:rsidTr="008A5E26">
        <w:trPr>
          <w:trHeight w:val="20"/>
        </w:trPr>
        <w:tc>
          <w:tcPr>
            <w:tcW w:w="299" w:type="pct"/>
            <w:hideMark/>
          </w:tcPr>
          <w:p w14:paraId="6F41428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83.</w:t>
            </w:r>
          </w:p>
        </w:tc>
        <w:tc>
          <w:tcPr>
            <w:tcW w:w="4701" w:type="pct"/>
            <w:vAlign w:val="center"/>
            <w:hideMark/>
          </w:tcPr>
          <w:p w14:paraId="35A2CD4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XXXVIII/645/2008 Rady Miasta Rzeszowa z dnia 23 września 2008 r.</w:t>
            </w:r>
          </w:p>
        </w:tc>
      </w:tr>
      <w:tr w:rsidR="00097176" w:rsidRPr="001275D8" w14:paraId="655917D2" w14:textId="77777777" w:rsidTr="008A5E26">
        <w:trPr>
          <w:trHeight w:val="20"/>
        </w:trPr>
        <w:tc>
          <w:tcPr>
            <w:tcW w:w="299" w:type="pct"/>
            <w:hideMark/>
          </w:tcPr>
          <w:p w14:paraId="2C96227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84.</w:t>
            </w:r>
          </w:p>
        </w:tc>
        <w:tc>
          <w:tcPr>
            <w:tcW w:w="4701" w:type="pct"/>
            <w:vAlign w:val="center"/>
            <w:hideMark/>
          </w:tcPr>
          <w:p w14:paraId="16B6293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XXXVIII/647/2008 Rady Miasta Rzeszowa z dnia 23 września 2008 r.</w:t>
            </w:r>
          </w:p>
        </w:tc>
      </w:tr>
      <w:tr w:rsidR="00097176" w:rsidRPr="001275D8" w14:paraId="706A898C" w14:textId="77777777" w:rsidTr="008A5E26">
        <w:trPr>
          <w:trHeight w:val="20"/>
        </w:trPr>
        <w:tc>
          <w:tcPr>
            <w:tcW w:w="299" w:type="pct"/>
            <w:hideMark/>
          </w:tcPr>
          <w:p w14:paraId="25F3CD8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85.</w:t>
            </w:r>
          </w:p>
        </w:tc>
        <w:tc>
          <w:tcPr>
            <w:tcW w:w="4701" w:type="pct"/>
            <w:vAlign w:val="center"/>
            <w:hideMark/>
          </w:tcPr>
          <w:p w14:paraId="151F64C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XXXVIII/646/2008 Rady Miasta Rzeszowa z dnia 23 września 2008 r.</w:t>
            </w:r>
          </w:p>
        </w:tc>
      </w:tr>
      <w:tr w:rsidR="00097176" w:rsidRPr="001275D8" w14:paraId="2D166024" w14:textId="77777777" w:rsidTr="008A5E26">
        <w:trPr>
          <w:trHeight w:val="20"/>
        </w:trPr>
        <w:tc>
          <w:tcPr>
            <w:tcW w:w="299" w:type="pct"/>
            <w:hideMark/>
          </w:tcPr>
          <w:p w14:paraId="422BBCD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86.</w:t>
            </w:r>
          </w:p>
        </w:tc>
        <w:tc>
          <w:tcPr>
            <w:tcW w:w="4701" w:type="pct"/>
            <w:vAlign w:val="center"/>
            <w:hideMark/>
          </w:tcPr>
          <w:p w14:paraId="22F85D0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XXXIX/687/2008 Rady Miasta Rzeszowa z dnia 28 października 2008 r.</w:t>
            </w:r>
          </w:p>
        </w:tc>
      </w:tr>
      <w:tr w:rsidR="00097176" w:rsidRPr="001275D8" w14:paraId="329B46D7" w14:textId="77777777" w:rsidTr="008A5E26">
        <w:trPr>
          <w:trHeight w:val="20"/>
        </w:trPr>
        <w:tc>
          <w:tcPr>
            <w:tcW w:w="299" w:type="pct"/>
            <w:hideMark/>
          </w:tcPr>
          <w:p w14:paraId="4E73033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87.</w:t>
            </w:r>
          </w:p>
        </w:tc>
        <w:tc>
          <w:tcPr>
            <w:tcW w:w="4701" w:type="pct"/>
            <w:vAlign w:val="center"/>
            <w:hideMark/>
          </w:tcPr>
          <w:p w14:paraId="2D4E5EE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XXXIX/688/2008 Rady Miasta Rzeszowa z dnia 28 października 2008 r.</w:t>
            </w:r>
          </w:p>
        </w:tc>
      </w:tr>
      <w:tr w:rsidR="00097176" w:rsidRPr="001275D8" w14:paraId="1391752F" w14:textId="77777777" w:rsidTr="008A5E26">
        <w:trPr>
          <w:trHeight w:val="20"/>
        </w:trPr>
        <w:tc>
          <w:tcPr>
            <w:tcW w:w="299" w:type="pct"/>
            <w:hideMark/>
          </w:tcPr>
          <w:p w14:paraId="09F9832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88.</w:t>
            </w:r>
          </w:p>
        </w:tc>
        <w:tc>
          <w:tcPr>
            <w:tcW w:w="4701" w:type="pct"/>
            <w:vAlign w:val="center"/>
            <w:hideMark/>
          </w:tcPr>
          <w:p w14:paraId="4429D30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LIII/868/2009 Rady Miasta Rzeszowa z dnia 31 marca 2009 r.</w:t>
            </w:r>
          </w:p>
        </w:tc>
      </w:tr>
      <w:tr w:rsidR="00097176" w:rsidRPr="001275D8" w14:paraId="64F65D05" w14:textId="77777777" w:rsidTr="008A5E26">
        <w:trPr>
          <w:trHeight w:val="20"/>
        </w:trPr>
        <w:tc>
          <w:tcPr>
            <w:tcW w:w="299" w:type="pct"/>
            <w:hideMark/>
          </w:tcPr>
          <w:p w14:paraId="4E49440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89.</w:t>
            </w:r>
          </w:p>
        </w:tc>
        <w:tc>
          <w:tcPr>
            <w:tcW w:w="4701" w:type="pct"/>
            <w:vAlign w:val="center"/>
            <w:hideMark/>
          </w:tcPr>
          <w:p w14:paraId="6BC44E2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LVIII/965/2009 Rady Miasta Rzeszowa z dnia 7 lipca 2009 r.</w:t>
            </w:r>
          </w:p>
        </w:tc>
      </w:tr>
      <w:tr w:rsidR="00097176" w:rsidRPr="001275D8" w14:paraId="06EB6ED2" w14:textId="77777777" w:rsidTr="008A5E26">
        <w:trPr>
          <w:trHeight w:val="20"/>
        </w:trPr>
        <w:tc>
          <w:tcPr>
            <w:tcW w:w="299" w:type="pct"/>
            <w:hideMark/>
          </w:tcPr>
          <w:p w14:paraId="5A5B6D9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90.</w:t>
            </w:r>
          </w:p>
        </w:tc>
        <w:tc>
          <w:tcPr>
            <w:tcW w:w="4701" w:type="pct"/>
            <w:vAlign w:val="center"/>
            <w:hideMark/>
          </w:tcPr>
          <w:p w14:paraId="008845D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LVIII/966/2009 Rady Miasta Rzeszowa z dnia 7 lipca 2009 r.</w:t>
            </w:r>
          </w:p>
        </w:tc>
      </w:tr>
      <w:tr w:rsidR="00097176" w:rsidRPr="001275D8" w14:paraId="22A50F07" w14:textId="77777777" w:rsidTr="008A5E26">
        <w:trPr>
          <w:trHeight w:val="20"/>
        </w:trPr>
        <w:tc>
          <w:tcPr>
            <w:tcW w:w="299" w:type="pct"/>
            <w:hideMark/>
          </w:tcPr>
          <w:p w14:paraId="1107267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91.</w:t>
            </w:r>
          </w:p>
        </w:tc>
        <w:tc>
          <w:tcPr>
            <w:tcW w:w="4701" w:type="pct"/>
            <w:vAlign w:val="center"/>
            <w:hideMark/>
          </w:tcPr>
          <w:p w14:paraId="5A5C513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LX/1027/2009 Rady Miasta Rzeszowa z dnia 29 września 2009 r.</w:t>
            </w:r>
          </w:p>
        </w:tc>
      </w:tr>
      <w:tr w:rsidR="00097176" w:rsidRPr="001275D8" w14:paraId="28728CC3" w14:textId="77777777" w:rsidTr="008A5E26">
        <w:trPr>
          <w:trHeight w:val="20"/>
        </w:trPr>
        <w:tc>
          <w:tcPr>
            <w:tcW w:w="299" w:type="pct"/>
            <w:hideMark/>
          </w:tcPr>
          <w:p w14:paraId="313E3F6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92.</w:t>
            </w:r>
          </w:p>
        </w:tc>
        <w:tc>
          <w:tcPr>
            <w:tcW w:w="4701" w:type="pct"/>
            <w:vAlign w:val="center"/>
            <w:hideMark/>
          </w:tcPr>
          <w:p w14:paraId="3C12632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LX/1024/2009 Rady Miasta Rzeszowa z dnia 29 września 2009 r.</w:t>
            </w:r>
          </w:p>
        </w:tc>
      </w:tr>
      <w:tr w:rsidR="00097176" w:rsidRPr="001275D8" w14:paraId="3DB7FC32" w14:textId="77777777" w:rsidTr="008A5E26">
        <w:trPr>
          <w:trHeight w:val="20"/>
        </w:trPr>
        <w:tc>
          <w:tcPr>
            <w:tcW w:w="299" w:type="pct"/>
            <w:hideMark/>
          </w:tcPr>
          <w:p w14:paraId="4D8ED42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93.</w:t>
            </w:r>
          </w:p>
        </w:tc>
        <w:tc>
          <w:tcPr>
            <w:tcW w:w="4701" w:type="pct"/>
            <w:vAlign w:val="center"/>
            <w:hideMark/>
          </w:tcPr>
          <w:p w14:paraId="7B6DC8A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LXVI/1124/2009 Rady Miasta Rzeszowa z dnia 29 grudnia 2009 r.</w:t>
            </w:r>
          </w:p>
        </w:tc>
      </w:tr>
      <w:tr w:rsidR="00097176" w:rsidRPr="001275D8" w14:paraId="5B18991A" w14:textId="77777777" w:rsidTr="008A5E26">
        <w:trPr>
          <w:trHeight w:val="20"/>
        </w:trPr>
        <w:tc>
          <w:tcPr>
            <w:tcW w:w="299" w:type="pct"/>
            <w:hideMark/>
          </w:tcPr>
          <w:p w14:paraId="5652ED4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94.</w:t>
            </w:r>
          </w:p>
        </w:tc>
        <w:tc>
          <w:tcPr>
            <w:tcW w:w="4701" w:type="pct"/>
            <w:vAlign w:val="center"/>
            <w:hideMark/>
          </w:tcPr>
          <w:p w14:paraId="46663C0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LXXIII/1247/2009 Rady Miasta Rzeszowa z dnia 30 marca 2010 r.</w:t>
            </w:r>
          </w:p>
        </w:tc>
      </w:tr>
      <w:tr w:rsidR="00097176" w:rsidRPr="001275D8" w14:paraId="72C02E54" w14:textId="77777777" w:rsidTr="008A5E26">
        <w:trPr>
          <w:trHeight w:val="20"/>
        </w:trPr>
        <w:tc>
          <w:tcPr>
            <w:tcW w:w="299" w:type="pct"/>
            <w:hideMark/>
          </w:tcPr>
          <w:p w14:paraId="59B650C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95.</w:t>
            </w:r>
          </w:p>
        </w:tc>
        <w:tc>
          <w:tcPr>
            <w:tcW w:w="4701" w:type="pct"/>
            <w:vAlign w:val="center"/>
            <w:hideMark/>
          </w:tcPr>
          <w:p w14:paraId="42452C4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LXXIII/1245/2010 Rady Miasta Rzeszowa z dnia 30 marca 2010 r.</w:t>
            </w:r>
          </w:p>
        </w:tc>
      </w:tr>
      <w:tr w:rsidR="00097176" w:rsidRPr="001275D8" w14:paraId="58E82FDA" w14:textId="77777777" w:rsidTr="008A5E26">
        <w:trPr>
          <w:trHeight w:val="20"/>
        </w:trPr>
        <w:tc>
          <w:tcPr>
            <w:tcW w:w="299" w:type="pct"/>
            <w:hideMark/>
          </w:tcPr>
          <w:p w14:paraId="51BE2F7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96.</w:t>
            </w:r>
          </w:p>
        </w:tc>
        <w:tc>
          <w:tcPr>
            <w:tcW w:w="4701" w:type="pct"/>
            <w:vAlign w:val="center"/>
            <w:hideMark/>
          </w:tcPr>
          <w:p w14:paraId="0830F30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LXXV/1292/2010 Rady Miasta Rzeszowa z dnia 25 maja 2010 r.</w:t>
            </w:r>
          </w:p>
        </w:tc>
      </w:tr>
      <w:tr w:rsidR="00097176" w:rsidRPr="001275D8" w14:paraId="62C70534" w14:textId="77777777" w:rsidTr="008A5E26">
        <w:trPr>
          <w:trHeight w:val="20"/>
        </w:trPr>
        <w:tc>
          <w:tcPr>
            <w:tcW w:w="299" w:type="pct"/>
            <w:hideMark/>
          </w:tcPr>
          <w:p w14:paraId="5E80B60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97.</w:t>
            </w:r>
          </w:p>
        </w:tc>
        <w:tc>
          <w:tcPr>
            <w:tcW w:w="4701" w:type="pct"/>
            <w:vAlign w:val="center"/>
            <w:hideMark/>
          </w:tcPr>
          <w:p w14:paraId="0AD32F3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LXXXIII/1492/2010 Rady Miasta Rzeszowa z dnia 9 listopada 2010 r.</w:t>
            </w:r>
          </w:p>
        </w:tc>
      </w:tr>
      <w:tr w:rsidR="00097176" w:rsidRPr="001275D8" w14:paraId="08F5DBEB" w14:textId="77777777" w:rsidTr="008A5E26">
        <w:trPr>
          <w:trHeight w:val="20"/>
        </w:trPr>
        <w:tc>
          <w:tcPr>
            <w:tcW w:w="299" w:type="pct"/>
            <w:hideMark/>
          </w:tcPr>
          <w:p w14:paraId="081F8CE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98.</w:t>
            </w:r>
          </w:p>
        </w:tc>
        <w:tc>
          <w:tcPr>
            <w:tcW w:w="4701" w:type="pct"/>
            <w:vAlign w:val="center"/>
            <w:hideMark/>
          </w:tcPr>
          <w:p w14:paraId="3D6C90A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III/48/2010 Rady Miasta Rzeszowa z dnia 28 grudnia 2010 r.</w:t>
            </w:r>
          </w:p>
        </w:tc>
      </w:tr>
      <w:tr w:rsidR="00097176" w:rsidRPr="001275D8" w14:paraId="607A0937" w14:textId="77777777" w:rsidTr="008A5E26">
        <w:trPr>
          <w:trHeight w:val="20"/>
        </w:trPr>
        <w:tc>
          <w:tcPr>
            <w:tcW w:w="299" w:type="pct"/>
            <w:hideMark/>
          </w:tcPr>
          <w:p w14:paraId="5B026EE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99.</w:t>
            </w:r>
          </w:p>
        </w:tc>
        <w:tc>
          <w:tcPr>
            <w:tcW w:w="4701" w:type="pct"/>
            <w:vAlign w:val="center"/>
            <w:hideMark/>
          </w:tcPr>
          <w:p w14:paraId="07659E6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III/49/2010 Rady Miasta Rzeszowa z dnia 28 grudnia 2010 r.</w:t>
            </w:r>
          </w:p>
        </w:tc>
      </w:tr>
      <w:tr w:rsidR="00097176" w:rsidRPr="001275D8" w14:paraId="104DF690" w14:textId="77777777" w:rsidTr="008A5E26">
        <w:trPr>
          <w:trHeight w:val="20"/>
        </w:trPr>
        <w:tc>
          <w:tcPr>
            <w:tcW w:w="299" w:type="pct"/>
            <w:hideMark/>
          </w:tcPr>
          <w:p w14:paraId="44C0673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100.</w:t>
            </w:r>
          </w:p>
        </w:tc>
        <w:tc>
          <w:tcPr>
            <w:tcW w:w="4701" w:type="pct"/>
            <w:vAlign w:val="center"/>
            <w:hideMark/>
          </w:tcPr>
          <w:p w14:paraId="244543F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V/80/2011 Rady Miasta Rzeszowa z dnia 25 stycznia 2011 r.</w:t>
            </w:r>
          </w:p>
        </w:tc>
      </w:tr>
      <w:tr w:rsidR="00097176" w:rsidRPr="001275D8" w14:paraId="7FDE6F69" w14:textId="77777777" w:rsidTr="008A5E26">
        <w:trPr>
          <w:trHeight w:val="20"/>
        </w:trPr>
        <w:tc>
          <w:tcPr>
            <w:tcW w:w="299" w:type="pct"/>
            <w:hideMark/>
          </w:tcPr>
          <w:p w14:paraId="19F8A7E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101.</w:t>
            </w:r>
          </w:p>
        </w:tc>
        <w:tc>
          <w:tcPr>
            <w:tcW w:w="4701" w:type="pct"/>
            <w:vAlign w:val="center"/>
            <w:hideMark/>
          </w:tcPr>
          <w:p w14:paraId="734D846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IV/32/2011 Rady Miejskiej w Głogowie Małopolskim z dnia 28 stycznia 2011 r.</w:t>
            </w:r>
          </w:p>
        </w:tc>
      </w:tr>
      <w:tr w:rsidR="00097176" w:rsidRPr="001275D8" w14:paraId="55126427" w14:textId="77777777" w:rsidTr="008A5E26">
        <w:trPr>
          <w:trHeight w:val="20"/>
        </w:trPr>
        <w:tc>
          <w:tcPr>
            <w:tcW w:w="299" w:type="pct"/>
            <w:hideMark/>
          </w:tcPr>
          <w:p w14:paraId="13650E4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102.</w:t>
            </w:r>
          </w:p>
        </w:tc>
        <w:tc>
          <w:tcPr>
            <w:tcW w:w="4701" w:type="pct"/>
            <w:vAlign w:val="center"/>
            <w:hideMark/>
          </w:tcPr>
          <w:p w14:paraId="26E25CE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VII/120/2011 Rady Miasta Rzeszowa z dnia 22 lutego 2011 r.</w:t>
            </w:r>
          </w:p>
        </w:tc>
      </w:tr>
      <w:tr w:rsidR="00097176" w:rsidRPr="001275D8" w14:paraId="21B7B515" w14:textId="77777777" w:rsidTr="008A5E26">
        <w:trPr>
          <w:trHeight w:val="20"/>
        </w:trPr>
        <w:tc>
          <w:tcPr>
            <w:tcW w:w="299" w:type="pct"/>
            <w:hideMark/>
          </w:tcPr>
          <w:p w14:paraId="3D99176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103.</w:t>
            </w:r>
          </w:p>
        </w:tc>
        <w:tc>
          <w:tcPr>
            <w:tcW w:w="4701" w:type="pct"/>
            <w:vAlign w:val="center"/>
            <w:hideMark/>
          </w:tcPr>
          <w:p w14:paraId="35232E6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XI/234/2011 Rady Miasta Rzeszowa z dnia 31 maja 2011 r.</w:t>
            </w:r>
          </w:p>
        </w:tc>
      </w:tr>
      <w:tr w:rsidR="00097176" w:rsidRPr="001275D8" w14:paraId="78789F26" w14:textId="77777777" w:rsidTr="008A5E26">
        <w:trPr>
          <w:trHeight w:val="20"/>
        </w:trPr>
        <w:tc>
          <w:tcPr>
            <w:tcW w:w="299" w:type="pct"/>
            <w:hideMark/>
          </w:tcPr>
          <w:p w14:paraId="1FAA98A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104.</w:t>
            </w:r>
          </w:p>
        </w:tc>
        <w:tc>
          <w:tcPr>
            <w:tcW w:w="4701" w:type="pct"/>
            <w:vAlign w:val="center"/>
            <w:hideMark/>
          </w:tcPr>
          <w:p w14:paraId="6EB031E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XIV/297/2011 Rady Miasta Rzeszowa z dnia 12 lipca 2011 r.</w:t>
            </w:r>
          </w:p>
        </w:tc>
      </w:tr>
      <w:tr w:rsidR="00097176" w:rsidRPr="001275D8" w14:paraId="0DCB306F" w14:textId="77777777" w:rsidTr="008A5E26">
        <w:trPr>
          <w:trHeight w:val="20"/>
        </w:trPr>
        <w:tc>
          <w:tcPr>
            <w:tcW w:w="299" w:type="pct"/>
            <w:hideMark/>
          </w:tcPr>
          <w:p w14:paraId="467E626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105.</w:t>
            </w:r>
          </w:p>
        </w:tc>
        <w:tc>
          <w:tcPr>
            <w:tcW w:w="4701" w:type="pct"/>
            <w:vAlign w:val="center"/>
            <w:hideMark/>
          </w:tcPr>
          <w:p w14:paraId="7992BF8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XVII/356/2011 Rady Miasta Rzeszowa z dnia 27 września 2011 r.</w:t>
            </w:r>
          </w:p>
        </w:tc>
      </w:tr>
      <w:tr w:rsidR="00097176" w:rsidRPr="001275D8" w14:paraId="47D49A36" w14:textId="77777777" w:rsidTr="008A5E26">
        <w:trPr>
          <w:trHeight w:val="20"/>
        </w:trPr>
        <w:tc>
          <w:tcPr>
            <w:tcW w:w="299" w:type="pct"/>
            <w:hideMark/>
          </w:tcPr>
          <w:p w14:paraId="470DCC6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106.</w:t>
            </w:r>
          </w:p>
        </w:tc>
        <w:tc>
          <w:tcPr>
            <w:tcW w:w="4701" w:type="pct"/>
            <w:vAlign w:val="center"/>
            <w:hideMark/>
          </w:tcPr>
          <w:p w14:paraId="77670FC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XVII/357/2011 Rady Miasta Rzeszowa z dnia 27 września 2011 r.</w:t>
            </w:r>
          </w:p>
        </w:tc>
      </w:tr>
      <w:tr w:rsidR="00097176" w:rsidRPr="001275D8" w14:paraId="12220973" w14:textId="77777777" w:rsidTr="008A5E26">
        <w:trPr>
          <w:trHeight w:val="20"/>
        </w:trPr>
        <w:tc>
          <w:tcPr>
            <w:tcW w:w="299" w:type="pct"/>
            <w:hideMark/>
          </w:tcPr>
          <w:p w14:paraId="422CD28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107.</w:t>
            </w:r>
          </w:p>
        </w:tc>
        <w:tc>
          <w:tcPr>
            <w:tcW w:w="4701" w:type="pct"/>
            <w:vAlign w:val="center"/>
            <w:hideMark/>
          </w:tcPr>
          <w:p w14:paraId="4C952E6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XI/437/2011 Rady Miasta Rzeszowa z dnia 29 listopada 2011 r.</w:t>
            </w:r>
          </w:p>
        </w:tc>
      </w:tr>
      <w:tr w:rsidR="00097176" w:rsidRPr="001275D8" w14:paraId="7C336376" w14:textId="77777777" w:rsidTr="008A5E26">
        <w:trPr>
          <w:trHeight w:val="20"/>
        </w:trPr>
        <w:tc>
          <w:tcPr>
            <w:tcW w:w="299" w:type="pct"/>
            <w:hideMark/>
          </w:tcPr>
          <w:p w14:paraId="3ED1470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108.</w:t>
            </w:r>
          </w:p>
        </w:tc>
        <w:tc>
          <w:tcPr>
            <w:tcW w:w="4701" w:type="pct"/>
            <w:vAlign w:val="center"/>
            <w:hideMark/>
          </w:tcPr>
          <w:p w14:paraId="7D9FF2D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XXI/436/2011 Rady Miasta Rzeszowa z dnia 29 listopada 2011 r.</w:t>
            </w:r>
          </w:p>
        </w:tc>
      </w:tr>
      <w:tr w:rsidR="00097176" w:rsidRPr="001275D8" w14:paraId="28DD8A92" w14:textId="77777777" w:rsidTr="008A5E26">
        <w:trPr>
          <w:trHeight w:val="20"/>
        </w:trPr>
        <w:tc>
          <w:tcPr>
            <w:tcW w:w="299" w:type="pct"/>
            <w:hideMark/>
          </w:tcPr>
          <w:p w14:paraId="5A7BABC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109.</w:t>
            </w:r>
          </w:p>
        </w:tc>
        <w:tc>
          <w:tcPr>
            <w:tcW w:w="4701" w:type="pct"/>
            <w:vAlign w:val="center"/>
            <w:hideMark/>
          </w:tcPr>
          <w:p w14:paraId="5579487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XXI/435/2011 Rady Miasta Rzeszowa z dnia 29 listopada 2011 r.</w:t>
            </w:r>
          </w:p>
        </w:tc>
      </w:tr>
      <w:tr w:rsidR="00097176" w:rsidRPr="001275D8" w14:paraId="67029FED" w14:textId="77777777" w:rsidTr="008A5E26">
        <w:trPr>
          <w:trHeight w:val="20"/>
        </w:trPr>
        <w:tc>
          <w:tcPr>
            <w:tcW w:w="299" w:type="pct"/>
            <w:hideMark/>
          </w:tcPr>
          <w:p w14:paraId="5619C34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110.</w:t>
            </w:r>
          </w:p>
        </w:tc>
        <w:tc>
          <w:tcPr>
            <w:tcW w:w="4701" w:type="pct"/>
            <w:vAlign w:val="center"/>
            <w:hideMark/>
          </w:tcPr>
          <w:p w14:paraId="356461A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XXVI/499/2012 Rady Miasta Rzeszowa z dnia 26 stycznia 2012 r.</w:t>
            </w:r>
          </w:p>
        </w:tc>
      </w:tr>
      <w:tr w:rsidR="00097176" w:rsidRPr="001275D8" w14:paraId="1AD34B4E" w14:textId="77777777" w:rsidTr="008A5E26">
        <w:trPr>
          <w:trHeight w:val="20"/>
        </w:trPr>
        <w:tc>
          <w:tcPr>
            <w:tcW w:w="299" w:type="pct"/>
            <w:hideMark/>
          </w:tcPr>
          <w:p w14:paraId="6ABE2EA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111.</w:t>
            </w:r>
          </w:p>
        </w:tc>
        <w:tc>
          <w:tcPr>
            <w:tcW w:w="4701" w:type="pct"/>
            <w:vAlign w:val="center"/>
            <w:hideMark/>
          </w:tcPr>
          <w:p w14:paraId="1D10713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XXX/572/2012 Rady Miasta Rzeszowa z dnia 27 marca 2012 r.</w:t>
            </w:r>
          </w:p>
        </w:tc>
      </w:tr>
      <w:tr w:rsidR="00097176" w:rsidRPr="001275D8" w14:paraId="63CA8712" w14:textId="77777777" w:rsidTr="008A5E26">
        <w:trPr>
          <w:trHeight w:val="20"/>
        </w:trPr>
        <w:tc>
          <w:tcPr>
            <w:tcW w:w="299" w:type="pct"/>
            <w:hideMark/>
          </w:tcPr>
          <w:p w14:paraId="36FCB56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112.</w:t>
            </w:r>
          </w:p>
        </w:tc>
        <w:tc>
          <w:tcPr>
            <w:tcW w:w="4701" w:type="pct"/>
            <w:vAlign w:val="center"/>
            <w:hideMark/>
          </w:tcPr>
          <w:p w14:paraId="17C7B72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XXX/570/2012 Rady Miasta Rzeszowa z dnia 27 marca 2012 r.</w:t>
            </w:r>
          </w:p>
        </w:tc>
      </w:tr>
      <w:tr w:rsidR="00097176" w:rsidRPr="001275D8" w14:paraId="69404070" w14:textId="77777777" w:rsidTr="008A5E26">
        <w:trPr>
          <w:trHeight w:val="20"/>
        </w:trPr>
        <w:tc>
          <w:tcPr>
            <w:tcW w:w="299" w:type="pct"/>
            <w:hideMark/>
          </w:tcPr>
          <w:p w14:paraId="6BAC9BF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113.</w:t>
            </w:r>
          </w:p>
        </w:tc>
        <w:tc>
          <w:tcPr>
            <w:tcW w:w="4701" w:type="pct"/>
            <w:vAlign w:val="center"/>
            <w:hideMark/>
          </w:tcPr>
          <w:p w14:paraId="57E78E0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XXX/571/2012 Rady Miasta Rzeszowa z dnia 27 marca 2012 r.</w:t>
            </w:r>
          </w:p>
        </w:tc>
      </w:tr>
      <w:tr w:rsidR="00097176" w:rsidRPr="001275D8" w14:paraId="13E7974E" w14:textId="77777777" w:rsidTr="008A5E26">
        <w:trPr>
          <w:trHeight w:val="20"/>
        </w:trPr>
        <w:tc>
          <w:tcPr>
            <w:tcW w:w="299" w:type="pct"/>
            <w:hideMark/>
          </w:tcPr>
          <w:p w14:paraId="60F4F4B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114.</w:t>
            </w:r>
          </w:p>
        </w:tc>
        <w:tc>
          <w:tcPr>
            <w:tcW w:w="4701" w:type="pct"/>
            <w:vAlign w:val="center"/>
            <w:hideMark/>
          </w:tcPr>
          <w:p w14:paraId="305DA74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XXX/569/2012 Rady Miasta Rzeszowa z dnia 27 marca 2012 r.</w:t>
            </w:r>
          </w:p>
        </w:tc>
      </w:tr>
      <w:tr w:rsidR="00097176" w:rsidRPr="001275D8" w14:paraId="6E40523F" w14:textId="77777777" w:rsidTr="008A5E26">
        <w:trPr>
          <w:trHeight w:val="20"/>
        </w:trPr>
        <w:tc>
          <w:tcPr>
            <w:tcW w:w="299" w:type="pct"/>
            <w:hideMark/>
          </w:tcPr>
          <w:p w14:paraId="36A4418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115.</w:t>
            </w:r>
          </w:p>
        </w:tc>
        <w:tc>
          <w:tcPr>
            <w:tcW w:w="4701" w:type="pct"/>
            <w:vAlign w:val="center"/>
            <w:hideMark/>
          </w:tcPr>
          <w:p w14:paraId="5671FE9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XXX/573/2012 Rady Miasta Rzeszowa z dnia 27 marca 2012 r.</w:t>
            </w:r>
          </w:p>
        </w:tc>
      </w:tr>
      <w:tr w:rsidR="00097176" w:rsidRPr="001275D8" w14:paraId="414C4433" w14:textId="77777777" w:rsidTr="008A5E26">
        <w:trPr>
          <w:trHeight w:val="20"/>
        </w:trPr>
        <w:tc>
          <w:tcPr>
            <w:tcW w:w="299" w:type="pct"/>
            <w:hideMark/>
          </w:tcPr>
          <w:p w14:paraId="34A03CF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116.</w:t>
            </w:r>
          </w:p>
        </w:tc>
        <w:tc>
          <w:tcPr>
            <w:tcW w:w="4701" w:type="pct"/>
            <w:vAlign w:val="center"/>
            <w:hideMark/>
          </w:tcPr>
          <w:p w14:paraId="024F8FC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XXXII/624/2012 Rady Miasta Rzeszowa z dnia 24 kwietnia 2012 r.</w:t>
            </w:r>
          </w:p>
        </w:tc>
      </w:tr>
      <w:tr w:rsidR="00097176" w:rsidRPr="001275D8" w14:paraId="57288E41" w14:textId="77777777" w:rsidTr="008A5E26">
        <w:trPr>
          <w:trHeight w:val="20"/>
        </w:trPr>
        <w:tc>
          <w:tcPr>
            <w:tcW w:w="299" w:type="pct"/>
            <w:hideMark/>
          </w:tcPr>
          <w:p w14:paraId="25E1301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117.</w:t>
            </w:r>
          </w:p>
        </w:tc>
        <w:tc>
          <w:tcPr>
            <w:tcW w:w="4701" w:type="pct"/>
            <w:vAlign w:val="center"/>
            <w:hideMark/>
          </w:tcPr>
          <w:p w14:paraId="4AFFECB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XXXII/623/2012 Rady Miasta Rzeszowa z dnia 24 kwietnia 2012 r.</w:t>
            </w:r>
          </w:p>
        </w:tc>
      </w:tr>
      <w:tr w:rsidR="00097176" w:rsidRPr="001275D8" w14:paraId="609F0D1D" w14:textId="77777777" w:rsidTr="008A5E26">
        <w:trPr>
          <w:trHeight w:val="20"/>
        </w:trPr>
        <w:tc>
          <w:tcPr>
            <w:tcW w:w="299" w:type="pct"/>
            <w:hideMark/>
          </w:tcPr>
          <w:p w14:paraId="49E63DC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118.</w:t>
            </w:r>
          </w:p>
        </w:tc>
        <w:tc>
          <w:tcPr>
            <w:tcW w:w="4701" w:type="pct"/>
            <w:vAlign w:val="center"/>
            <w:hideMark/>
          </w:tcPr>
          <w:p w14:paraId="20DD309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XXXIII/649/2012 Rady Miasta Rzeszowa z dnia 29 maja 2012 r.</w:t>
            </w:r>
          </w:p>
        </w:tc>
      </w:tr>
      <w:tr w:rsidR="00097176" w:rsidRPr="001275D8" w14:paraId="50C23300" w14:textId="77777777" w:rsidTr="008A5E26">
        <w:trPr>
          <w:trHeight w:val="20"/>
        </w:trPr>
        <w:tc>
          <w:tcPr>
            <w:tcW w:w="299" w:type="pct"/>
            <w:hideMark/>
          </w:tcPr>
          <w:p w14:paraId="50C70B1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119.</w:t>
            </w:r>
          </w:p>
        </w:tc>
        <w:tc>
          <w:tcPr>
            <w:tcW w:w="4701" w:type="pct"/>
            <w:vAlign w:val="center"/>
            <w:hideMark/>
          </w:tcPr>
          <w:p w14:paraId="7F007CD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XXXIV/664/2012 Rady Miasta Rzeszowa z dnia 19 czerwca 2012 r.</w:t>
            </w:r>
          </w:p>
        </w:tc>
      </w:tr>
      <w:tr w:rsidR="00097176" w:rsidRPr="001275D8" w14:paraId="3696EA4E" w14:textId="77777777" w:rsidTr="008A5E26">
        <w:trPr>
          <w:trHeight w:val="20"/>
        </w:trPr>
        <w:tc>
          <w:tcPr>
            <w:tcW w:w="299" w:type="pct"/>
            <w:hideMark/>
          </w:tcPr>
          <w:p w14:paraId="452B5A3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120.</w:t>
            </w:r>
          </w:p>
        </w:tc>
        <w:tc>
          <w:tcPr>
            <w:tcW w:w="4701" w:type="pct"/>
            <w:vAlign w:val="center"/>
            <w:hideMark/>
          </w:tcPr>
          <w:p w14:paraId="2B31F52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XXXV/693/2012 Rady Miasta Rzeszowa z dnia 10 lipca 2012 r.</w:t>
            </w:r>
          </w:p>
        </w:tc>
      </w:tr>
      <w:tr w:rsidR="00097176" w:rsidRPr="001275D8" w14:paraId="479D8048" w14:textId="77777777" w:rsidTr="008A5E26">
        <w:trPr>
          <w:trHeight w:val="20"/>
        </w:trPr>
        <w:tc>
          <w:tcPr>
            <w:tcW w:w="299" w:type="pct"/>
            <w:hideMark/>
          </w:tcPr>
          <w:p w14:paraId="56A785F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121.</w:t>
            </w:r>
          </w:p>
        </w:tc>
        <w:tc>
          <w:tcPr>
            <w:tcW w:w="4701" w:type="pct"/>
            <w:vAlign w:val="center"/>
            <w:hideMark/>
          </w:tcPr>
          <w:p w14:paraId="73CAD6C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XXXV/697/2012 Rady Miasta Rzeszowa z dnia 10 lipca 2012 r.</w:t>
            </w:r>
          </w:p>
        </w:tc>
      </w:tr>
      <w:tr w:rsidR="00097176" w:rsidRPr="001275D8" w14:paraId="3864E937" w14:textId="77777777" w:rsidTr="008A5E26">
        <w:trPr>
          <w:trHeight w:val="20"/>
        </w:trPr>
        <w:tc>
          <w:tcPr>
            <w:tcW w:w="299" w:type="pct"/>
            <w:hideMark/>
          </w:tcPr>
          <w:p w14:paraId="004F1FC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lastRenderedPageBreak/>
              <w:t>122.</w:t>
            </w:r>
          </w:p>
        </w:tc>
        <w:tc>
          <w:tcPr>
            <w:tcW w:w="4701" w:type="pct"/>
            <w:vAlign w:val="center"/>
            <w:hideMark/>
          </w:tcPr>
          <w:p w14:paraId="7683C68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XXXVIII/751/2012 Rady Miasta Rzeszowa z dnia 25 września 2012 r.</w:t>
            </w:r>
          </w:p>
        </w:tc>
      </w:tr>
      <w:tr w:rsidR="00097176" w:rsidRPr="001275D8" w14:paraId="4818BE37" w14:textId="77777777" w:rsidTr="008A5E26">
        <w:trPr>
          <w:trHeight w:val="20"/>
        </w:trPr>
        <w:tc>
          <w:tcPr>
            <w:tcW w:w="299" w:type="pct"/>
            <w:hideMark/>
          </w:tcPr>
          <w:p w14:paraId="1253AAB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123.</w:t>
            </w:r>
          </w:p>
        </w:tc>
        <w:tc>
          <w:tcPr>
            <w:tcW w:w="4701" w:type="pct"/>
            <w:vAlign w:val="center"/>
            <w:hideMark/>
          </w:tcPr>
          <w:p w14:paraId="2EC7F54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XXXVIII/752/2012 Rady Miasta Rzeszowa z dnia 25 września 2012 r.</w:t>
            </w:r>
          </w:p>
        </w:tc>
      </w:tr>
      <w:tr w:rsidR="00097176" w:rsidRPr="001275D8" w14:paraId="0B9CBC23" w14:textId="77777777" w:rsidTr="008A5E26">
        <w:trPr>
          <w:trHeight w:val="20"/>
        </w:trPr>
        <w:tc>
          <w:tcPr>
            <w:tcW w:w="299" w:type="pct"/>
            <w:hideMark/>
          </w:tcPr>
          <w:p w14:paraId="78462AA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124.</w:t>
            </w:r>
          </w:p>
        </w:tc>
        <w:tc>
          <w:tcPr>
            <w:tcW w:w="4701" w:type="pct"/>
            <w:vAlign w:val="center"/>
            <w:hideMark/>
          </w:tcPr>
          <w:p w14:paraId="36DE5CD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XLI/790/2012 Rady Miasta Rzeszowa z dnia 23 października 2012 r.</w:t>
            </w:r>
          </w:p>
        </w:tc>
      </w:tr>
      <w:tr w:rsidR="00097176" w:rsidRPr="001275D8" w14:paraId="2A82C9A0" w14:textId="77777777" w:rsidTr="008A5E26">
        <w:trPr>
          <w:trHeight w:val="20"/>
        </w:trPr>
        <w:tc>
          <w:tcPr>
            <w:tcW w:w="299" w:type="pct"/>
            <w:hideMark/>
          </w:tcPr>
          <w:p w14:paraId="16EA534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125.</w:t>
            </w:r>
          </w:p>
        </w:tc>
        <w:tc>
          <w:tcPr>
            <w:tcW w:w="4701" w:type="pct"/>
            <w:vAlign w:val="center"/>
            <w:hideMark/>
          </w:tcPr>
          <w:p w14:paraId="36886B2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XLI/789/2012 Rady Miasta Rzeszowa z dnia 23 października 2012 r.</w:t>
            </w:r>
          </w:p>
        </w:tc>
      </w:tr>
      <w:tr w:rsidR="00097176" w:rsidRPr="001275D8" w14:paraId="4870F514" w14:textId="77777777" w:rsidTr="008A5E26">
        <w:trPr>
          <w:trHeight w:val="20"/>
        </w:trPr>
        <w:tc>
          <w:tcPr>
            <w:tcW w:w="299" w:type="pct"/>
            <w:hideMark/>
          </w:tcPr>
          <w:p w14:paraId="767DC38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126.</w:t>
            </w:r>
          </w:p>
        </w:tc>
        <w:tc>
          <w:tcPr>
            <w:tcW w:w="4701" w:type="pct"/>
            <w:vAlign w:val="center"/>
            <w:hideMark/>
          </w:tcPr>
          <w:p w14:paraId="51C3326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XLVI/883/2013 Rady Miasta Rzeszowa z dnia 29 stycznia 2013 r.</w:t>
            </w:r>
          </w:p>
        </w:tc>
      </w:tr>
      <w:tr w:rsidR="00097176" w:rsidRPr="001275D8" w14:paraId="47D6766E" w14:textId="77777777" w:rsidTr="008A5E26">
        <w:trPr>
          <w:trHeight w:val="20"/>
        </w:trPr>
        <w:tc>
          <w:tcPr>
            <w:tcW w:w="299" w:type="pct"/>
            <w:hideMark/>
          </w:tcPr>
          <w:p w14:paraId="3076D66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127.</w:t>
            </w:r>
          </w:p>
        </w:tc>
        <w:tc>
          <w:tcPr>
            <w:tcW w:w="4701" w:type="pct"/>
            <w:vAlign w:val="center"/>
            <w:hideMark/>
          </w:tcPr>
          <w:p w14:paraId="5A0D35D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XLVI/882/2013 Rady Miasta Rzeszowa z dnia 29 stycznia 2013 r.</w:t>
            </w:r>
          </w:p>
        </w:tc>
      </w:tr>
      <w:tr w:rsidR="00097176" w:rsidRPr="001275D8" w14:paraId="4156E596" w14:textId="77777777" w:rsidTr="008A5E26">
        <w:trPr>
          <w:trHeight w:val="20"/>
        </w:trPr>
        <w:tc>
          <w:tcPr>
            <w:tcW w:w="299" w:type="pct"/>
            <w:hideMark/>
          </w:tcPr>
          <w:p w14:paraId="098A3C3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128.</w:t>
            </w:r>
          </w:p>
        </w:tc>
        <w:tc>
          <w:tcPr>
            <w:tcW w:w="4701" w:type="pct"/>
            <w:vAlign w:val="center"/>
            <w:hideMark/>
          </w:tcPr>
          <w:p w14:paraId="173402A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XLVI/884/2013 Rady Miasta Rzeszowa z dnia 29 stycznia 2013 r.</w:t>
            </w:r>
          </w:p>
        </w:tc>
      </w:tr>
      <w:tr w:rsidR="00097176" w:rsidRPr="001275D8" w14:paraId="1F6BBB50" w14:textId="77777777" w:rsidTr="008A5E26">
        <w:trPr>
          <w:trHeight w:val="20"/>
        </w:trPr>
        <w:tc>
          <w:tcPr>
            <w:tcW w:w="299" w:type="pct"/>
            <w:hideMark/>
          </w:tcPr>
          <w:p w14:paraId="3DB27D5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129.</w:t>
            </w:r>
          </w:p>
        </w:tc>
        <w:tc>
          <w:tcPr>
            <w:tcW w:w="4701" w:type="pct"/>
            <w:vAlign w:val="center"/>
            <w:hideMark/>
          </w:tcPr>
          <w:p w14:paraId="037E4D6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XLVIII/916/2013 Rady Miasta Rzeszowa z dnia 26 lutego 2013 r.</w:t>
            </w:r>
          </w:p>
        </w:tc>
      </w:tr>
      <w:tr w:rsidR="00097176" w:rsidRPr="001275D8" w14:paraId="0793D9B7" w14:textId="77777777" w:rsidTr="008A5E26">
        <w:trPr>
          <w:trHeight w:val="20"/>
        </w:trPr>
        <w:tc>
          <w:tcPr>
            <w:tcW w:w="299" w:type="pct"/>
            <w:hideMark/>
          </w:tcPr>
          <w:p w14:paraId="02FDB89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130.</w:t>
            </w:r>
          </w:p>
        </w:tc>
        <w:tc>
          <w:tcPr>
            <w:tcW w:w="4701" w:type="pct"/>
            <w:vAlign w:val="center"/>
            <w:hideMark/>
          </w:tcPr>
          <w:p w14:paraId="5A9E579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LV/1014/2013 Rady Miasta Rzeszowa z dnia 18 czerwca 2013 r.</w:t>
            </w:r>
          </w:p>
        </w:tc>
      </w:tr>
      <w:tr w:rsidR="00097176" w:rsidRPr="001275D8" w14:paraId="10FA46F3" w14:textId="77777777" w:rsidTr="008A5E26">
        <w:trPr>
          <w:trHeight w:val="20"/>
        </w:trPr>
        <w:tc>
          <w:tcPr>
            <w:tcW w:w="299" w:type="pct"/>
            <w:hideMark/>
          </w:tcPr>
          <w:p w14:paraId="4E13E40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131.</w:t>
            </w:r>
          </w:p>
        </w:tc>
        <w:tc>
          <w:tcPr>
            <w:tcW w:w="4701" w:type="pct"/>
            <w:vAlign w:val="center"/>
            <w:hideMark/>
          </w:tcPr>
          <w:p w14:paraId="6C1F89E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LV/1013/2013 Rady Miasta Rzeszowa z dnia 18 czerwca 2013 r.</w:t>
            </w:r>
          </w:p>
        </w:tc>
      </w:tr>
      <w:tr w:rsidR="00097176" w:rsidRPr="001275D8" w14:paraId="053F0103" w14:textId="77777777" w:rsidTr="008A5E26">
        <w:trPr>
          <w:trHeight w:val="20"/>
        </w:trPr>
        <w:tc>
          <w:tcPr>
            <w:tcW w:w="299" w:type="pct"/>
            <w:hideMark/>
          </w:tcPr>
          <w:p w14:paraId="6C809EA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132.</w:t>
            </w:r>
          </w:p>
        </w:tc>
        <w:tc>
          <w:tcPr>
            <w:tcW w:w="4701" w:type="pct"/>
            <w:vAlign w:val="center"/>
            <w:hideMark/>
          </w:tcPr>
          <w:p w14:paraId="1D529C3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LVI/1050/2013 Rady Miasta Rzeszowa z dnia 9 lipca 2013 r.</w:t>
            </w:r>
          </w:p>
        </w:tc>
      </w:tr>
      <w:tr w:rsidR="00097176" w:rsidRPr="001275D8" w14:paraId="006F8F83" w14:textId="77777777" w:rsidTr="008A5E26">
        <w:trPr>
          <w:trHeight w:val="20"/>
        </w:trPr>
        <w:tc>
          <w:tcPr>
            <w:tcW w:w="299" w:type="pct"/>
            <w:hideMark/>
          </w:tcPr>
          <w:p w14:paraId="5D16713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133.</w:t>
            </w:r>
          </w:p>
        </w:tc>
        <w:tc>
          <w:tcPr>
            <w:tcW w:w="4701" w:type="pct"/>
            <w:vAlign w:val="center"/>
            <w:hideMark/>
          </w:tcPr>
          <w:p w14:paraId="4101E30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 xml:space="preserve">Uchwała Nr </w:t>
            </w:r>
            <w:proofErr w:type="spellStart"/>
            <w:r w:rsidRPr="001275D8">
              <w:rPr>
                <w:rFonts w:asciiTheme="minorHAnsi" w:hAnsiTheme="minorHAnsi" w:cstheme="minorHAnsi"/>
              </w:rPr>
              <w:t>Nr</w:t>
            </w:r>
            <w:proofErr w:type="spellEnd"/>
            <w:r w:rsidRPr="001275D8">
              <w:rPr>
                <w:rFonts w:asciiTheme="minorHAnsi" w:hAnsiTheme="minorHAnsi" w:cstheme="minorHAnsi"/>
              </w:rPr>
              <w:t xml:space="preserve"> LXI/1120/2013 Rady Miasta Rzeszowa z dnia 22 października 2013 r.</w:t>
            </w:r>
          </w:p>
        </w:tc>
      </w:tr>
      <w:tr w:rsidR="00097176" w:rsidRPr="001275D8" w14:paraId="078241A2" w14:textId="77777777" w:rsidTr="008A5E26">
        <w:trPr>
          <w:trHeight w:val="20"/>
        </w:trPr>
        <w:tc>
          <w:tcPr>
            <w:tcW w:w="299" w:type="pct"/>
            <w:hideMark/>
          </w:tcPr>
          <w:p w14:paraId="52E153C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134.</w:t>
            </w:r>
          </w:p>
        </w:tc>
        <w:tc>
          <w:tcPr>
            <w:tcW w:w="4701" w:type="pct"/>
            <w:vAlign w:val="center"/>
            <w:hideMark/>
          </w:tcPr>
          <w:p w14:paraId="2956F1A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LXV/1194/2013 Rady Miasta Rzeszowa z dnia 17 grudnia 2013 r.</w:t>
            </w:r>
          </w:p>
        </w:tc>
      </w:tr>
      <w:tr w:rsidR="00097176" w:rsidRPr="001275D8" w14:paraId="6C52DD2B" w14:textId="77777777" w:rsidTr="008A5E26">
        <w:trPr>
          <w:trHeight w:val="20"/>
        </w:trPr>
        <w:tc>
          <w:tcPr>
            <w:tcW w:w="299" w:type="pct"/>
            <w:hideMark/>
          </w:tcPr>
          <w:p w14:paraId="2B1C97C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135.</w:t>
            </w:r>
          </w:p>
        </w:tc>
        <w:tc>
          <w:tcPr>
            <w:tcW w:w="4701" w:type="pct"/>
            <w:vAlign w:val="center"/>
            <w:hideMark/>
          </w:tcPr>
          <w:p w14:paraId="02F7826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LXVIII/1239/2014 Rady Miasta Rzeszowa z dnia 28 stycznia 2014 r.</w:t>
            </w:r>
          </w:p>
        </w:tc>
      </w:tr>
      <w:tr w:rsidR="00097176" w:rsidRPr="001275D8" w14:paraId="2AE8A761" w14:textId="77777777" w:rsidTr="008A5E26">
        <w:trPr>
          <w:trHeight w:val="20"/>
        </w:trPr>
        <w:tc>
          <w:tcPr>
            <w:tcW w:w="299" w:type="pct"/>
            <w:hideMark/>
          </w:tcPr>
          <w:p w14:paraId="41FBB17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136.</w:t>
            </w:r>
          </w:p>
        </w:tc>
        <w:tc>
          <w:tcPr>
            <w:tcW w:w="4701" w:type="pct"/>
            <w:vAlign w:val="center"/>
            <w:hideMark/>
          </w:tcPr>
          <w:p w14:paraId="6FD3C99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LXVIII/1240/2014 Rady Miasta Rzeszowa z dnia 28 stycznia 2014 r.</w:t>
            </w:r>
          </w:p>
        </w:tc>
      </w:tr>
      <w:tr w:rsidR="00097176" w:rsidRPr="001275D8" w14:paraId="7E9950B0" w14:textId="77777777" w:rsidTr="008A5E26">
        <w:trPr>
          <w:trHeight w:val="20"/>
        </w:trPr>
        <w:tc>
          <w:tcPr>
            <w:tcW w:w="299" w:type="pct"/>
            <w:hideMark/>
          </w:tcPr>
          <w:p w14:paraId="3A69F6B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137.</w:t>
            </w:r>
          </w:p>
        </w:tc>
        <w:tc>
          <w:tcPr>
            <w:tcW w:w="4701" w:type="pct"/>
            <w:vAlign w:val="center"/>
            <w:hideMark/>
          </w:tcPr>
          <w:p w14:paraId="0E2A0F4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LXIX/1273/2014 Rady Miasta Rzeszowa z dnia 25 lutego 2014 r.</w:t>
            </w:r>
          </w:p>
        </w:tc>
      </w:tr>
      <w:tr w:rsidR="00097176" w:rsidRPr="001275D8" w14:paraId="3CD822B6" w14:textId="77777777" w:rsidTr="008A5E26">
        <w:trPr>
          <w:trHeight w:val="20"/>
        </w:trPr>
        <w:tc>
          <w:tcPr>
            <w:tcW w:w="299" w:type="pct"/>
            <w:hideMark/>
          </w:tcPr>
          <w:p w14:paraId="5AB962B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138.</w:t>
            </w:r>
          </w:p>
        </w:tc>
        <w:tc>
          <w:tcPr>
            <w:tcW w:w="4701" w:type="pct"/>
            <w:vAlign w:val="center"/>
            <w:hideMark/>
          </w:tcPr>
          <w:p w14:paraId="150D5DE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LXIX/1274/2014 Rady Miasta Rzeszowa z dnia 25 lutego 2014 r.</w:t>
            </w:r>
          </w:p>
        </w:tc>
      </w:tr>
      <w:tr w:rsidR="00097176" w:rsidRPr="001275D8" w14:paraId="465A6E14" w14:textId="77777777" w:rsidTr="008A5E26">
        <w:trPr>
          <w:trHeight w:val="20"/>
        </w:trPr>
        <w:tc>
          <w:tcPr>
            <w:tcW w:w="299" w:type="pct"/>
            <w:hideMark/>
          </w:tcPr>
          <w:p w14:paraId="4AB8780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139.</w:t>
            </w:r>
          </w:p>
        </w:tc>
        <w:tc>
          <w:tcPr>
            <w:tcW w:w="4701" w:type="pct"/>
            <w:vAlign w:val="center"/>
            <w:hideMark/>
          </w:tcPr>
          <w:p w14:paraId="21E0C10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LXXVIII/1395/2014 Rady Miasta Rzeszowa z dnia 8 lipca 2014 r.</w:t>
            </w:r>
          </w:p>
        </w:tc>
      </w:tr>
      <w:tr w:rsidR="00097176" w:rsidRPr="001275D8" w14:paraId="42D7FD41" w14:textId="77777777" w:rsidTr="008A5E26">
        <w:trPr>
          <w:trHeight w:val="20"/>
        </w:trPr>
        <w:tc>
          <w:tcPr>
            <w:tcW w:w="299" w:type="pct"/>
            <w:hideMark/>
          </w:tcPr>
          <w:p w14:paraId="163DE01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140.</w:t>
            </w:r>
          </w:p>
        </w:tc>
        <w:tc>
          <w:tcPr>
            <w:tcW w:w="4701" w:type="pct"/>
            <w:vAlign w:val="center"/>
            <w:hideMark/>
          </w:tcPr>
          <w:p w14:paraId="5ECB931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LXXX/1446/2014 Rady Miasta Rzeszowa z dnia 30 września 2014 r.</w:t>
            </w:r>
          </w:p>
        </w:tc>
      </w:tr>
      <w:tr w:rsidR="00097176" w:rsidRPr="001275D8" w14:paraId="2AB3D8EA" w14:textId="77777777" w:rsidTr="008A5E26">
        <w:trPr>
          <w:trHeight w:val="20"/>
        </w:trPr>
        <w:tc>
          <w:tcPr>
            <w:tcW w:w="299" w:type="pct"/>
            <w:hideMark/>
          </w:tcPr>
          <w:p w14:paraId="731B7D2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141.</w:t>
            </w:r>
          </w:p>
        </w:tc>
        <w:tc>
          <w:tcPr>
            <w:tcW w:w="4701" w:type="pct"/>
            <w:vAlign w:val="center"/>
            <w:hideMark/>
          </w:tcPr>
          <w:p w14:paraId="009D398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LXXX/1447/2014 Rady Miasta Rzeszowa z dnia 30 września 2014 r.</w:t>
            </w:r>
          </w:p>
        </w:tc>
      </w:tr>
      <w:tr w:rsidR="00097176" w:rsidRPr="001275D8" w14:paraId="79BD6D1A" w14:textId="77777777" w:rsidTr="008A5E26">
        <w:trPr>
          <w:trHeight w:val="20"/>
        </w:trPr>
        <w:tc>
          <w:tcPr>
            <w:tcW w:w="299" w:type="pct"/>
            <w:hideMark/>
          </w:tcPr>
          <w:p w14:paraId="509554B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142.</w:t>
            </w:r>
          </w:p>
        </w:tc>
        <w:tc>
          <w:tcPr>
            <w:tcW w:w="4701" w:type="pct"/>
            <w:vAlign w:val="center"/>
            <w:hideMark/>
          </w:tcPr>
          <w:p w14:paraId="0BDEB47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LXXXI/1471/14 Rady Miasta Rzeszowa z dnia 28 października 2014 r.</w:t>
            </w:r>
          </w:p>
        </w:tc>
      </w:tr>
      <w:tr w:rsidR="00097176" w:rsidRPr="001275D8" w14:paraId="3C5899C5" w14:textId="77777777" w:rsidTr="008A5E26">
        <w:trPr>
          <w:trHeight w:val="20"/>
        </w:trPr>
        <w:tc>
          <w:tcPr>
            <w:tcW w:w="299" w:type="pct"/>
            <w:hideMark/>
          </w:tcPr>
          <w:p w14:paraId="730F69A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143.</w:t>
            </w:r>
          </w:p>
        </w:tc>
        <w:tc>
          <w:tcPr>
            <w:tcW w:w="4701" w:type="pct"/>
            <w:vAlign w:val="center"/>
            <w:hideMark/>
          </w:tcPr>
          <w:p w14:paraId="31559C4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LXXXI/1472/14 Rady Miasta Rzeszowa z dnia 28 października 2014 r.</w:t>
            </w:r>
          </w:p>
        </w:tc>
      </w:tr>
      <w:tr w:rsidR="00097176" w:rsidRPr="001275D8" w14:paraId="589E1674" w14:textId="77777777" w:rsidTr="008A5E26">
        <w:trPr>
          <w:trHeight w:val="20"/>
        </w:trPr>
        <w:tc>
          <w:tcPr>
            <w:tcW w:w="299" w:type="pct"/>
            <w:hideMark/>
          </w:tcPr>
          <w:p w14:paraId="2E0FF5D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144.</w:t>
            </w:r>
          </w:p>
        </w:tc>
        <w:tc>
          <w:tcPr>
            <w:tcW w:w="4701" w:type="pct"/>
            <w:vAlign w:val="center"/>
            <w:hideMark/>
          </w:tcPr>
          <w:p w14:paraId="3556A8F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LXXXI/1470/2014 Rady Miasta Rzeszowa z dnia 28 października 2014 r.</w:t>
            </w:r>
          </w:p>
        </w:tc>
      </w:tr>
      <w:tr w:rsidR="00097176" w:rsidRPr="001275D8" w14:paraId="1FE49083" w14:textId="77777777" w:rsidTr="008A5E26">
        <w:trPr>
          <w:trHeight w:val="20"/>
        </w:trPr>
        <w:tc>
          <w:tcPr>
            <w:tcW w:w="299" w:type="pct"/>
            <w:hideMark/>
          </w:tcPr>
          <w:p w14:paraId="43D0357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145.</w:t>
            </w:r>
          </w:p>
        </w:tc>
        <w:tc>
          <w:tcPr>
            <w:tcW w:w="4701" w:type="pct"/>
            <w:vAlign w:val="center"/>
            <w:hideMark/>
          </w:tcPr>
          <w:p w14:paraId="25A0AB9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II/23/2014 Rady Miasta Rzeszowa z dnia 18 grudnia 2014 r.</w:t>
            </w:r>
          </w:p>
        </w:tc>
      </w:tr>
      <w:tr w:rsidR="00097176" w:rsidRPr="001275D8" w14:paraId="3B5847FD" w14:textId="77777777" w:rsidTr="008A5E26">
        <w:trPr>
          <w:trHeight w:val="20"/>
        </w:trPr>
        <w:tc>
          <w:tcPr>
            <w:tcW w:w="299" w:type="pct"/>
            <w:hideMark/>
          </w:tcPr>
          <w:p w14:paraId="1E88A95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146.</w:t>
            </w:r>
          </w:p>
        </w:tc>
        <w:tc>
          <w:tcPr>
            <w:tcW w:w="4701" w:type="pct"/>
            <w:vAlign w:val="center"/>
            <w:hideMark/>
          </w:tcPr>
          <w:p w14:paraId="7BD5277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II/24/2014 Rady Miasta Rzeszowa z dnia 18 grudnia 2014 r.</w:t>
            </w:r>
          </w:p>
        </w:tc>
      </w:tr>
      <w:tr w:rsidR="00097176" w:rsidRPr="001275D8" w14:paraId="78F4FB30" w14:textId="77777777" w:rsidTr="008A5E26">
        <w:trPr>
          <w:trHeight w:val="20"/>
        </w:trPr>
        <w:tc>
          <w:tcPr>
            <w:tcW w:w="299" w:type="pct"/>
            <w:hideMark/>
          </w:tcPr>
          <w:p w14:paraId="44CE98A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147.</w:t>
            </w:r>
          </w:p>
        </w:tc>
        <w:tc>
          <w:tcPr>
            <w:tcW w:w="4701" w:type="pct"/>
            <w:vAlign w:val="center"/>
            <w:hideMark/>
          </w:tcPr>
          <w:p w14:paraId="44C29C5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IX/158/2015 Rady Miasta Rzeszowa z dnia 28 kwietnia 2015 r.</w:t>
            </w:r>
          </w:p>
        </w:tc>
      </w:tr>
      <w:tr w:rsidR="00097176" w:rsidRPr="001275D8" w14:paraId="5CA59C67" w14:textId="77777777" w:rsidTr="008A5E26">
        <w:trPr>
          <w:trHeight w:val="20"/>
        </w:trPr>
        <w:tc>
          <w:tcPr>
            <w:tcW w:w="299" w:type="pct"/>
            <w:hideMark/>
          </w:tcPr>
          <w:p w14:paraId="6955601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148.</w:t>
            </w:r>
          </w:p>
        </w:tc>
        <w:tc>
          <w:tcPr>
            <w:tcW w:w="4701" w:type="pct"/>
            <w:vAlign w:val="center"/>
            <w:hideMark/>
          </w:tcPr>
          <w:p w14:paraId="0B55262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XIII/206/2015 Rady Miasta Rzeszowa z dnia 23 czerwca 2015 r.</w:t>
            </w:r>
          </w:p>
        </w:tc>
      </w:tr>
      <w:tr w:rsidR="00097176" w:rsidRPr="001275D8" w14:paraId="6D0B087C" w14:textId="77777777" w:rsidTr="008A5E26">
        <w:trPr>
          <w:trHeight w:val="20"/>
        </w:trPr>
        <w:tc>
          <w:tcPr>
            <w:tcW w:w="299" w:type="pct"/>
            <w:hideMark/>
          </w:tcPr>
          <w:p w14:paraId="586E0D6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149.</w:t>
            </w:r>
          </w:p>
        </w:tc>
        <w:tc>
          <w:tcPr>
            <w:tcW w:w="4701" w:type="pct"/>
            <w:vAlign w:val="center"/>
            <w:hideMark/>
          </w:tcPr>
          <w:p w14:paraId="11044D0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XIII/241/2015 Rady Miasta Rzeszowa z dnia 7 lipca 2015 r.</w:t>
            </w:r>
          </w:p>
        </w:tc>
      </w:tr>
      <w:tr w:rsidR="00097176" w:rsidRPr="001275D8" w14:paraId="00C662BA" w14:textId="77777777" w:rsidTr="008A5E26">
        <w:trPr>
          <w:trHeight w:val="20"/>
        </w:trPr>
        <w:tc>
          <w:tcPr>
            <w:tcW w:w="299" w:type="pct"/>
            <w:hideMark/>
          </w:tcPr>
          <w:p w14:paraId="5B51772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150.</w:t>
            </w:r>
          </w:p>
        </w:tc>
        <w:tc>
          <w:tcPr>
            <w:tcW w:w="4701" w:type="pct"/>
            <w:vAlign w:val="center"/>
            <w:hideMark/>
          </w:tcPr>
          <w:p w14:paraId="5F55FC8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XIII/240/2015 Rady Miasta Rzeszowa z dnia 7 lipca 2015 r.</w:t>
            </w:r>
          </w:p>
        </w:tc>
      </w:tr>
      <w:tr w:rsidR="00097176" w:rsidRPr="001275D8" w14:paraId="462E7809" w14:textId="77777777" w:rsidTr="008A5E26">
        <w:trPr>
          <w:trHeight w:val="20"/>
        </w:trPr>
        <w:tc>
          <w:tcPr>
            <w:tcW w:w="299" w:type="pct"/>
            <w:hideMark/>
          </w:tcPr>
          <w:p w14:paraId="55C6213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151.</w:t>
            </w:r>
          </w:p>
        </w:tc>
        <w:tc>
          <w:tcPr>
            <w:tcW w:w="4701" w:type="pct"/>
            <w:vAlign w:val="center"/>
            <w:hideMark/>
          </w:tcPr>
          <w:p w14:paraId="2CF4CB7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XIV/257/2015 Rady Miasta Rzeszowa z dnia 25 sierpnia 2015 r.</w:t>
            </w:r>
          </w:p>
        </w:tc>
      </w:tr>
      <w:tr w:rsidR="00097176" w:rsidRPr="001275D8" w14:paraId="428F1D12" w14:textId="77777777" w:rsidTr="008A5E26">
        <w:trPr>
          <w:trHeight w:val="20"/>
        </w:trPr>
        <w:tc>
          <w:tcPr>
            <w:tcW w:w="299" w:type="pct"/>
            <w:hideMark/>
          </w:tcPr>
          <w:p w14:paraId="7FBFC90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152.</w:t>
            </w:r>
          </w:p>
        </w:tc>
        <w:tc>
          <w:tcPr>
            <w:tcW w:w="4701" w:type="pct"/>
            <w:vAlign w:val="center"/>
            <w:hideMark/>
          </w:tcPr>
          <w:p w14:paraId="7B8F467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XV/295/2015 Rady Miasta Rzeszowa z dnia 29 września 2015 r.</w:t>
            </w:r>
          </w:p>
        </w:tc>
      </w:tr>
      <w:tr w:rsidR="00097176" w:rsidRPr="001275D8" w14:paraId="2DCB46D8" w14:textId="77777777" w:rsidTr="008A5E26">
        <w:trPr>
          <w:trHeight w:val="20"/>
        </w:trPr>
        <w:tc>
          <w:tcPr>
            <w:tcW w:w="299" w:type="pct"/>
            <w:hideMark/>
          </w:tcPr>
          <w:p w14:paraId="075B0D4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153.</w:t>
            </w:r>
          </w:p>
        </w:tc>
        <w:tc>
          <w:tcPr>
            <w:tcW w:w="4701" w:type="pct"/>
            <w:vAlign w:val="center"/>
            <w:hideMark/>
          </w:tcPr>
          <w:p w14:paraId="4B1989E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XV/297/2015 Rady Miasta Rzeszowa z dnia 29 września 2015 r.</w:t>
            </w:r>
          </w:p>
        </w:tc>
      </w:tr>
      <w:tr w:rsidR="00097176" w:rsidRPr="001275D8" w14:paraId="2E2BC1E9" w14:textId="77777777" w:rsidTr="008A5E26">
        <w:trPr>
          <w:trHeight w:val="20"/>
        </w:trPr>
        <w:tc>
          <w:tcPr>
            <w:tcW w:w="299" w:type="pct"/>
            <w:hideMark/>
          </w:tcPr>
          <w:p w14:paraId="6A69989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154.</w:t>
            </w:r>
          </w:p>
        </w:tc>
        <w:tc>
          <w:tcPr>
            <w:tcW w:w="4701" w:type="pct"/>
            <w:vAlign w:val="center"/>
            <w:hideMark/>
          </w:tcPr>
          <w:p w14:paraId="700FEE0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XV/296/2015 Rady Miasta Rzeszowa z dnia 29 września 2015 r.</w:t>
            </w:r>
          </w:p>
        </w:tc>
      </w:tr>
      <w:tr w:rsidR="00097176" w:rsidRPr="001275D8" w14:paraId="2B71F00C" w14:textId="77777777" w:rsidTr="008A5E26">
        <w:trPr>
          <w:trHeight w:val="20"/>
        </w:trPr>
        <w:tc>
          <w:tcPr>
            <w:tcW w:w="299" w:type="pct"/>
            <w:hideMark/>
          </w:tcPr>
          <w:p w14:paraId="5FBADE2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155.</w:t>
            </w:r>
          </w:p>
        </w:tc>
        <w:tc>
          <w:tcPr>
            <w:tcW w:w="4701" w:type="pct"/>
            <w:vAlign w:val="center"/>
            <w:hideMark/>
          </w:tcPr>
          <w:p w14:paraId="1EEAA96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XIV/97/15 Rady Miejskiej w Tyczynie z dnia 13 listopada 2015 r.</w:t>
            </w:r>
          </w:p>
        </w:tc>
      </w:tr>
      <w:tr w:rsidR="00097176" w:rsidRPr="001275D8" w14:paraId="07AA44EC" w14:textId="77777777" w:rsidTr="008A5E26">
        <w:trPr>
          <w:trHeight w:val="20"/>
        </w:trPr>
        <w:tc>
          <w:tcPr>
            <w:tcW w:w="299" w:type="pct"/>
            <w:hideMark/>
          </w:tcPr>
          <w:p w14:paraId="4D12BA1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156.</w:t>
            </w:r>
          </w:p>
        </w:tc>
        <w:tc>
          <w:tcPr>
            <w:tcW w:w="4701" w:type="pct"/>
            <w:vAlign w:val="center"/>
            <w:hideMark/>
          </w:tcPr>
          <w:p w14:paraId="627A44B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XVIII/375/2015 Rady Miasta Rzeszowa z dnia 17 listopada 2015 r.</w:t>
            </w:r>
          </w:p>
        </w:tc>
      </w:tr>
      <w:tr w:rsidR="00097176" w:rsidRPr="001275D8" w14:paraId="08F7B44F" w14:textId="77777777" w:rsidTr="008A5E26">
        <w:trPr>
          <w:trHeight w:val="20"/>
        </w:trPr>
        <w:tc>
          <w:tcPr>
            <w:tcW w:w="299" w:type="pct"/>
            <w:hideMark/>
          </w:tcPr>
          <w:p w14:paraId="2A22C68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157.</w:t>
            </w:r>
          </w:p>
        </w:tc>
        <w:tc>
          <w:tcPr>
            <w:tcW w:w="4701" w:type="pct"/>
            <w:vAlign w:val="center"/>
            <w:hideMark/>
          </w:tcPr>
          <w:p w14:paraId="132837F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XVIII/374/2015 Rady Miasta Rzeszowa z dnia 17 listopada 2015 r.</w:t>
            </w:r>
          </w:p>
        </w:tc>
      </w:tr>
      <w:tr w:rsidR="00097176" w:rsidRPr="001275D8" w14:paraId="4044E450" w14:textId="77777777" w:rsidTr="008A5E26">
        <w:trPr>
          <w:trHeight w:val="20"/>
        </w:trPr>
        <w:tc>
          <w:tcPr>
            <w:tcW w:w="299" w:type="pct"/>
            <w:hideMark/>
          </w:tcPr>
          <w:p w14:paraId="21CCE94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158.</w:t>
            </w:r>
          </w:p>
        </w:tc>
        <w:tc>
          <w:tcPr>
            <w:tcW w:w="4701" w:type="pct"/>
            <w:vAlign w:val="center"/>
            <w:hideMark/>
          </w:tcPr>
          <w:p w14:paraId="4D1F2E6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XXII/453/2016 Rady Miasta Rzeszowa z dnia 26 stycznia 2016 r.</w:t>
            </w:r>
          </w:p>
        </w:tc>
      </w:tr>
      <w:tr w:rsidR="00097176" w:rsidRPr="001275D8" w14:paraId="149C83C0" w14:textId="77777777" w:rsidTr="008A5E26">
        <w:trPr>
          <w:trHeight w:val="20"/>
        </w:trPr>
        <w:tc>
          <w:tcPr>
            <w:tcW w:w="299" w:type="pct"/>
            <w:hideMark/>
          </w:tcPr>
          <w:p w14:paraId="2DF7AD4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159.</w:t>
            </w:r>
          </w:p>
        </w:tc>
        <w:tc>
          <w:tcPr>
            <w:tcW w:w="4701" w:type="pct"/>
            <w:vAlign w:val="center"/>
            <w:hideMark/>
          </w:tcPr>
          <w:p w14:paraId="11C02D7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XXV/542/2016 Rady Miasta Rzeszowa z dnia 26 kwietnia 2016 r.</w:t>
            </w:r>
          </w:p>
        </w:tc>
      </w:tr>
      <w:tr w:rsidR="00097176" w:rsidRPr="001275D8" w14:paraId="29F12DDE" w14:textId="77777777" w:rsidTr="008A5E26">
        <w:trPr>
          <w:trHeight w:val="20"/>
        </w:trPr>
        <w:tc>
          <w:tcPr>
            <w:tcW w:w="299" w:type="pct"/>
            <w:hideMark/>
          </w:tcPr>
          <w:p w14:paraId="5377109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160.</w:t>
            </w:r>
          </w:p>
        </w:tc>
        <w:tc>
          <w:tcPr>
            <w:tcW w:w="4701" w:type="pct"/>
            <w:vAlign w:val="center"/>
            <w:hideMark/>
          </w:tcPr>
          <w:p w14:paraId="19C4B21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XXVI/563/2016 Rady Miasta Rzeszowa z dnia 17 maja 2016 r.</w:t>
            </w:r>
          </w:p>
        </w:tc>
      </w:tr>
      <w:tr w:rsidR="00097176" w:rsidRPr="001275D8" w14:paraId="3DEBE13C" w14:textId="77777777" w:rsidTr="008A5E26">
        <w:trPr>
          <w:trHeight w:val="20"/>
        </w:trPr>
        <w:tc>
          <w:tcPr>
            <w:tcW w:w="299" w:type="pct"/>
            <w:hideMark/>
          </w:tcPr>
          <w:p w14:paraId="24796DC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161.</w:t>
            </w:r>
          </w:p>
        </w:tc>
        <w:tc>
          <w:tcPr>
            <w:tcW w:w="4701" w:type="pct"/>
            <w:vAlign w:val="center"/>
            <w:hideMark/>
          </w:tcPr>
          <w:p w14:paraId="617418E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XXVII/586/2016 Rady Miasta Rzeszowa z dnia 14 czerwca 2016 r.</w:t>
            </w:r>
          </w:p>
        </w:tc>
      </w:tr>
      <w:tr w:rsidR="00097176" w:rsidRPr="001275D8" w14:paraId="059765E5" w14:textId="77777777" w:rsidTr="008A5E26">
        <w:trPr>
          <w:trHeight w:val="20"/>
        </w:trPr>
        <w:tc>
          <w:tcPr>
            <w:tcW w:w="299" w:type="pct"/>
            <w:hideMark/>
          </w:tcPr>
          <w:p w14:paraId="1D2C7EA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162.</w:t>
            </w:r>
          </w:p>
        </w:tc>
        <w:tc>
          <w:tcPr>
            <w:tcW w:w="4701" w:type="pct"/>
            <w:vAlign w:val="center"/>
            <w:hideMark/>
          </w:tcPr>
          <w:p w14:paraId="4F04C8C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XXVII/585/2016 Rady Miasta Rzeszowa z dnia 14 czerwca 2016 r.</w:t>
            </w:r>
          </w:p>
        </w:tc>
      </w:tr>
      <w:tr w:rsidR="00097176" w:rsidRPr="001275D8" w14:paraId="2988B052" w14:textId="77777777" w:rsidTr="008A5E26">
        <w:trPr>
          <w:trHeight w:val="20"/>
        </w:trPr>
        <w:tc>
          <w:tcPr>
            <w:tcW w:w="299" w:type="pct"/>
            <w:hideMark/>
          </w:tcPr>
          <w:p w14:paraId="1C2CAF6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163.</w:t>
            </w:r>
          </w:p>
        </w:tc>
        <w:tc>
          <w:tcPr>
            <w:tcW w:w="4701" w:type="pct"/>
            <w:vAlign w:val="center"/>
            <w:hideMark/>
          </w:tcPr>
          <w:p w14:paraId="7950BDA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XXVII/589/2016 Rady Miasta Rzeszowa z dnia 14 czerwca 2016 r.</w:t>
            </w:r>
          </w:p>
        </w:tc>
      </w:tr>
      <w:tr w:rsidR="00097176" w:rsidRPr="001275D8" w14:paraId="5A1C2E10" w14:textId="77777777" w:rsidTr="008A5E26">
        <w:trPr>
          <w:trHeight w:val="20"/>
        </w:trPr>
        <w:tc>
          <w:tcPr>
            <w:tcW w:w="299" w:type="pct"/>
            <w:hideMark/>
          </w:tcPr>
          <w:p w14:paraId="7BE10EF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164.</w:t>
            </w:r>
          </w:p>
        </w:tc>
        <w:tc>
          <w:tcPr>
            <w:tcW w:w="4701" w:type="pct"/>
            <w:vAlign w:val="center"/>
            <w:hideMark/>
          </w:tcPr>
          <w:p w14:paraId="0408A12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XXVII/587/2016 Rady Miasta Rzeszowa z dnia 14 czerwca 2016 r.</w:t>
            </w:r>
          </w:p>
        </w:tc>
      </w:tr>
      <w:tr w:rsidR="00097176" w:rsidRPr="001275D8" w14:paraId="06CF28DC" w14:textId="77777777" w:rsidTr="008A5E26">
        <w:trPr>
          <w:trHeight w:val="20"/>
        </w:trPr>
        <w:tc>
          <w:tcPr>
            <w:tcW w:w="299" w:type="pct"/>
            <w:hideMark/>
          </w:tcPr>
          <w:p w14:paraId="061FF92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165.</w:t>
            </w:r>
          </w:p>
        </w:tc>
        <w:tc>
          <w:tcPr>
            <w:tcW w:w="4701" w:type="pct"/>
            <w:vAlign w:val="center"/>
            <w:hideMark/>
          </w:tcPr>
          <w:p w14:paraId="13A6F34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XXVII/588/2016 Rady Miasta Rzeszowa z dnia 14 czerwca 2016 r.</w:t>
            </w:r>
          </w:p>
        </w:tc>
      </w:tr>
      <w:tr w:rsidR="00097176" w:rsidRPr="001275D8" w14:paraId="2AA14D37" w14:textId="77777777" w:rsidTr="008A5E26">
        <w:trPr>
          <w:trHeight w:val="20"/>
        </w:trPr>
        <w:tc>
          <w:tcPr>
            <w:tcW w:w="299" w:type="pct"/>
            <w:hideMark/>
          </w:tcPr>
          <w:p w14:paraId="545F396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166.</w:t>
            </w:r>
          </w:p>
        </w:tc>
        <w:tc>
          <w:tcPr>
            <w:tcW w:w="4701" w:type="pct"/>
            <w:vAlign w:val="center"/>
            <w:hideMark/>
          </w:tcPr>
          <w:p w14:paraId="6429976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XXVIII/607/2016 Rady Miasta Rzeszowa z dnia 12 lipca 2016 r.</w:t>
            </w:r>
          </w:p>
        </w:tc>
      </w:tr>
      <w:tr w:rsidR="00097176" w:rsidRPr="001275D8" w14:paraId="58865AF3" w14:textId="77777777" w:rsidTr="008A5E26">
        <w:trPr>
          <w:trHeight w:val="20"/>
        </w:trPr>
        <w:tc>
          <w:tcPr>
            <w:tcW w:w="299" w:type="pct"/>
            <w:hideMark/>
          </w:tcPr>
          <w:p w14:paraId="091BFCD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167.</w:t>
            </w:r>
          </w:p>
        </w:tc>
        <w:tc>
          <w:tcPr>
            <w:tcW w:w="4701" w:type="pct"/>
            <w:vAlign w:val="center"/>
            <w:hideMark/>
          </w:tcPr>
          <w:p w14:paraId="11BE9C7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XXVIII/608/2016 Rady Miasta Rzeszowa z dnia 12 lipca 2016 r.</w:t>
            </w:r>
          </w:p>
        </w:tc>
      </w:tr>
      <w:tr w:rsidR="00097176" w:rsidRPr="001275D8" w14:paraId="26C5F767" w14:textId="77777777" w:rsidTr="008A5E26">
        <w:trPr>
          <w:trHeight w:val="20"/>
        </w:trPr>
        <w:tc>
          <w:tcPr>
            <w:tcW w:w="299" w:type="pct"/>
            <w:hideMark/>
          </w:tcPr>
          <w:p w14:paraId="355BF99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168.</w:t>
            </w:r>
          </w:p>
        </w:tc>
        <w:tc>
          <w:tcPr>
            <w:tcW w:w="4701" w:type="pct"/>
            <w:vAlign w:val="center"/>
            <w:hideMark/>
          </w:tcPr>
          <w:p w14:paraId="2481E8A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XXX/636/2016 Rady Miasta Rzeszowa z dnia 30 sierpnia 2016 r.</w:t>
            </w:r>
          </w:p>
        </w:tc>
      </w:tr>
      <w:tr w:rsidR="00097176" w:rsidRPr="001275D8" w14:paraId="3500DC7A" w14:textId="77777777" w:rsidTr="008A5E26">
        <w:trPr>
          <w:trHeight w:val="20"/>
        </w:trPr>
        <w:tc>
          <w:tcPr>
            <w:tcW w:w="299" w:type="pct"/>
            <w:hideMark/>
          </w:tcPr>
          <w:p w14:paraId="13B0E38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169.</w:t>
            </w:r>
          </w:p>
        </w:tc>
        <w:tc>
          <w:tcPr>
            <w:tcW w:w="4701" w:type="pct"/>
            <w:vAlign w:val="center"/>
            <w:hideMark/>
          </w:tcPr>
          <w:p w14:paraId="0415022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XXXIV/708/2016 Rady Miasta Rzeszowa z dnia 22 listopada 2016 r.</w:t>
            </w:r>
          </w:p>
        </w:tc>
      </w:tr>
      <w:tr w:rsidR="00097176" w:rsidRPr="001275D8" w14:paraId="27A92825" w14:textId="77777777" w:rsidTr="008A5E26">
        <w:trPr>
          <w:trHeight w:val="20"/>
        </w:trPr>
        <w:tc>
          <w:tcPr>
            <w:tcW w:w="299" w:type="pct"/>
            <w:hideMark/>
          </w:tcPr>
          <w:p w14:paraId="7D16F84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170.</w:t>
            </w:r>
          </w:p>
        </w:tc>
        <w:tc>
          <w:tcPr>
            <w:tcW w:w="4701" w:type="pct"/>
            <w:vAlign w:val="center"/>
            <w:hideMark/>
          </w:tcPr>
          <w:p w14:paraId="753FB25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XXXVIII/796/2017 Rady Miasta Rzeszowa z dnia 31 stycznia 2017 r.</w:t>
            </w:r>
          </w:p>
        </w:tc>
      </w:tr>
      <w:tr w:rsidR="00097176" w:rsidRPr="001275D8" w14:paraId="0332E695" w14:textId="77777777" w:rsidTr="008A5E26">
        <w:trPr>
          <w:trHeight w:val="20"/>
        </w:trPr>
        <w:tc>
          <w:tcPr>
            <w:tcW w:w="299" w:type="pct"/>
            <w:hideMark/>
          </w:tcPr>
          <w:p w14:paraId="1F75CF0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171.</w:t>
            </w:r>
          </w:p>
        </w:tc>
        <w:tc>
          <w:tcPr>
            <w:tcW w:w="4701" w:type="pct"/>
            <w:vAlign w:val="center"/>
            <w:hideMark/>
          </w:tcPr>
          <w:p w14:paraId="0593691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XXXIX/821/2017 Rady Miasta Rzeszowa z dnia 8 lutego 2017 r.</w:t>
            </w:r>
          </w:p>
        </w:tc>
      </w:tr>
      <w:tr w:rsidR="00097176" w:rsidRPr="001275D8" w14:paraId="65580176" w14:textId="77777777" w:rsidTr="008A5E26">
        <w:trPr>
          <w:trHeight w:val="20"/>
        </w:trPr>
        <w:tc>
          <w:tcPr>
            <w:tcW w:w="299" w:type="pct"/>
            <w:hideMark/>
          </w:tcPr>
          <w:p w14:paraId="52C48C1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172.</w:t>
            </w:r>
          </w:p>
        </w:tc>
        <w:tc>
          <w:tcPr>
            <w:tcW w:w="4701" w:type="pct"/>
            <w:vAlign w:val="center"/>
            <w:hideMark/>
          </w:tcPr>
          <w:p w14:paraId="593F1D6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XLI/881/2017 Rady Miasta Rzeszowa z dnia 28 marca 2017 r.</w:t>
            </w:r>
          </w:p>
        </w:tc>
      </w:tr>
      <w:tr w:rsidR="00097176" w:rsidRPr="001275D8" w14:paraId="6F5B46B4" w14:textId="77777777" w:rsidTr="008A5E26">
        <w:trPr>
          <w:trHeight w:val="20"/>
        </w:trPr>
        <w:tc>
          <w:tcPr>
            <w:tcW w:w="299" w:type="pct"/>
            <w:hideMark/>
          </w:tcPr>
          <w:p w14:paraId="7C3CEE2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lastRenderedPageBreak/>
              <w:t>173.</w:t>
            </w:r>
          </w:p>
        </w:tc>
        <w:tc>
          <w:tcPr>
            <w:tcW w:w="4701" w:type="pct"/>
            <w:vAlign w:val="center"/>
            <w:hideMark/>
          </w:tcPr>
          <w:p w14:paraId="4889F3D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XLI/880/2017 Rady Miasta Rzeszowa z dnia 28 marca 2017 r.</w:t>
            </w:r>
          </w:p>
        </w:tc>
      </w:tr>
      <w:tr w:rsidR="00097176" w:rsidRPr="001275D8" w14:paraId="28E921F2" w14:textId="77777777" w:rsidTr="008A5E26">
        <w:trPr>
          <w:trHeight w:val="20"/>
        </w:trPr>
        <w:tc>
          <w:tcPr>
            <w:tcW w:w="299" w:type="pct"/>
            <w:hideMark/>
          </w:tcPr>
          <w:p w14:paraId="1BB466E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174.</w:t>
            </w:r>
          </w:p>
        </w:tc>
        <w:tc>
          <w:tcPr>
            <w:tcW w:w="4701" w:type="pct"/>
            <w:vAlign w:val="center"/>
            <w:hideMark/>
          </w:tcPr>
          <w:p w14:paraId="72DD253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XLII/902/2017 Rady Miasta Rzeszowa z dnia 25 kwietnia 2017 r.</w:t>
            </w:r>
          </w:p>
        </w:tc>
      </w:tr>
      <w:tr w:rsidR="00097176" w:rsidRPr="001275D8" w14:paraId="5EF9A515" w14:textId="77777777" w:rsidTr="008A5E26">
        <w:trPr>
          <w:trHeight w:val="20"/>
        </w:trPr>
        <w:tc>
          <w:tcPr>
            <w:tcW w:w="299" w:type="pct"/>
            <w:hideMark/>
          </w:tcPr>
          <w:p w14:paraId="12C803A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175.</w:t>
            </w:r>
          </w:p>
        </w:tc>
        <w:tc>
          <w:tcPr>
            <w:tcW w:w="4701" w:type="pct"/>
            <w:vAlign w:val="center"/>
            <w:hideMark/>
          </w:tcPr>
          <w:p w14:paraId="1E41D79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XLIV/937/2017 Rady Miasta Rzeszowa z dnia 30 maja 2017 r.</w:t>
            </w:r>
          </w:p>
        </w:tc>
      </w:tr>
      <w:tr w:rsidR="00097176" w:rsidRPr="001275D8" w14:paraId="4967F67F" w14:textId="77777777" w:rsidTr="008A5E26">
        <w:trPr>
          <w:trHeight w:val="20"/>
        </w:trPr>
        <w:tc>
          <w:tcPr>
            <w:tcW w:w="299" w:type="pct"/>
            <w:hideMark/>
          </w:tcPr>
          <w:p w14:paraId="2A3F0AE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176.</w:t>
            </w:r>
          </w:p>
        </w:tc>
        <w:tc>
          <w:tcPr>
            <w:tcW w:w="4701" w:type="pct"/>
            <w:vAlign w:val="center"/>
            <w:hideMark/>
          </w:tcPr>
          <w:p w14:paraId="4F92AF9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XLV/978/2017 Rady Miasta Rzeszowa z dnia 13 czerwca 2017 r.</w:t>
            </w:r>
          </w:p>
        </w:tc>
      </w:tr>
      <w:tr w:rsidR="00097176" w:rsidRPr="001275D8" w14:paraId="70CAF612" w14:textId="77777777" w:rsidTr="008A5E26">
        <w:trPr>
          <w:trHeight w:val="20"/>
        </w:trPr>
        <w:tc>
          <w:tcPr>
            <w:tcW w:w="299" w:type="pct"/>
            <w:hideMark/>
          </w:tcPr>
          <w:p w14:paraId="3468458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177.</w:t>
            </w:r>
          </w:p>
        </w:tc>
        <w:tc>
          <w:tcPr>
            <w:tcW w:w="4701" w:type="pct"/>
            <w:vAlign w:val="center"/>
            <w:hideMark/>
          </w:tcPr>
          <w:p w14:paraId="1F3FE1E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XLIII/423/2017 Rady Miejskiej w Głogowie Małopolskim z dnia 29 czerwca 2017 r.</w:t>
            </w:r>
          </w:p>
        </w:tc>
      </w:tr>
      <w:tr w:rsidR="00097176" w:rsidRPr="001275D8" w14:paraId="545BDE44" w14:textId="77777777" w:rsidTr="008A5E26">
        <w:trPr>
          <w:trHeight w:val="20"/>
        </w:trPr>
        <w:tc>
          <w:tcPr>
            <w:tcW w:w="299" w:type="pct"/>
            <w:hideMark/>
          </w:tcPr>
          <w:p w14:paraId="354EFA7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178.</w:t>
            </w:r>
          </w:p>
        </w:tc>
        <w:tc>
          <w:tcPr>
            <w:tcW w:w="4701" w:type="pct"/>
            <w:vAlign w:val="center"/>
            <w:hideMark/>
          </w:tcPr>
          <w:p w14:paraId="31EC614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L/1097/2017 Rady Miasta Rzeszowa z dnia 24 października 2017 r.</w:t>
            </w:r>
          </w:p>
        </w:tc>
      </w:tr>
      <w:tr w:rsidR="00097176" w:rsidRPr="001275D8" w14:paraId="759C0C6D" w14:textId="77777777" w:rsidTr="008A5E26">
        <w:trPr>
          <w:trHeight w:val="20"/>
        </w:trPr>
        <w:tc>
          <w:tcPr>
            <w:tcW w:w="299" w:type="pct"/>
            <w:hideMark/>
          </w:tcPr>
          <w:p w14:paraId="636AC6D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179.</w:t>
            </w:r>
          </w:p>
        </w:tc>
        <w:tc>
          <w:tcPr>
            <w:tcW w:w="4701" w:type="pct"/>
            <w:vAlign w:val="center"/>
            <w:hideMark/>
          </w:tcPr>
          <w:p w14:paraId="125C2FA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LI/1174/2017 Rady Miasta Rzeszowa z dnia 21 listopada 2017 r.</w:t>
            </w:r>
          </w:p>
        </w:tc>
      </w:tr>
      <w:tr w:rsidR="00097176" w:rsidRPr="001275D8" w14:paraId="51511BA0" w14:textId="77777777" w:rsidTr="008A5E26">
        <w:trPr>
          <w:trHeight w:val="20"/>
        </w:trPr>
        <w:tc>
          <w:tcPr>
            <w:tcW w:w="299" w:type="pct"/>
            <w:hideMark/>
          </w:tcPr>
          <w:p w14:paraId="7E95A2B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180.</w:t>
            </w:r>
          </w:p>
        </w:tc>
        <w:tc>
          <w:tcPr>
            <w:tcW w:w="4701" w:type="pct"/>
            <w:vAlign w:val="center"/>
            <w:hideMark/>
          </w:tcPr>
          <w:p w14:paraId="4D91114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LII/1208/2017 Rady Miasta Rzeszowa z dnia 12 grudnia 2017 r.</w:t>
            </w:r>
          </w:p>
        </w:tc>
      </w:tr>
      <w:tr w:rsidR="00097176" w:rsidRPr="001275D8" w14:paraId="1B1D928A" w14:textId="77777777" w:rsidTr="008A5E26">
        <w:trPr>
          <w:trHeight w:val="20"/>
        </w:trPr>
        <w:tc>
          <w:tcPr>
            <w:tcW w:w="299" w:type="pct"/>
            <w:hideMark/>
          </w:tcPr>
          <w:p w14:paraId="2F9D978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181.</w:t>
            </w:r>
          </w:p>
        </w:tc>
        <w:tc>
          <w:tcPr>
            <w:tcW w:w="4701" w:type="pct"/>
            <w:vAlign w:val="center"/>
            <w:hideMark/>
          </w:tcPr>
          <w:p w14:paraId="4BC9E33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LV/1279/2018 Rady Miasta Rzeszowa z dnia 27 lutego 2018 r.</w:t>
            </w:r>
          </w:p>
        </w:tc>
      </w:tr>
      <w:tr w:rsidR="00097176" w:rsidRPr="001275D8" w14:paraId="6BBD3AFC" w14:textId="77777777" w:rsidTr="008A5E26">
        <w:trPr>
          <w:trHeight w:val="20"/>
        </w:trPr>
        <w:tc>
          <w:tcPr>
            <w:tcW w:w="299" w:type="pct"/>
            <w:hideMark/>
          </w:tcPr>
          <w:p w14:paraId="588B736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182.</w:t>
            </w:r>
          </w:p>
        </w:tc>
        <w:tc>
          <w:tcPr>
            <w:tcW w:w="4701" w:type="pct"/>
            <w:vAlign w:val="center"/>
            <w:hideMark/>
          </w:tcPr>
          <w:p w14:paraId="78D703E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LVII/1316/2018 Rady Miasta Rzeszowa z dnia 27 marca 2018 r.</w:t>
            </w:r>
          </w:p>
        </w:tc>
      </w:tr>
      <w:tr w:rsidR="00097176" w:rsidRPr="001275D8" w14:paraId="51519C75" w14:textId="77777777" w:rsidTr="008A5E26">
        <w:trPr>
          <w:trHeight w:val="20"/>
        </w:trPr>
        <w:tc>
          <w:tcPr>
            <w:tcW w:w="299" w:type="pct"/>
            <w:hideMark/>
          </w:tcPr>
          <w:p w14:paraId="558CCAC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183.</w:t>
            </w:r>
          </w:p>
        </w:tc>
        <w:tc>
          <w:tcPr>
            <w:tcW w:w="4701" w:type="pct"/>
            <w:vAlign w:val="center"/>
            <w:hideMark/>
          </w:tcPr>
          <w:p w14:paraId="154D4B6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LVII/1323/2018 Rady Miasta Rzeszowa z dnia 27 marca 2018 r.</w:t>
            </w:r>
          </w:p>
        </w:tc>
      </w:tr>
      <w:tr w:rsidR="00097176" w:rsidRPr="001275D8" w14:paraId="428586C9" w14:textId="77777777" w:rsidTr="008A5E26">
        <w:trPr>
          <w:trHeight w:val="20"/>
        </w:trPr>
        <w:tc>
          <w:tcPr>
            <w:tcW w:w="299" w:type="pct"/>
            <w:hideMark/>
          </w:tcPr>
          <w:p w14:paraId="42EC14A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184.</w:t>
            </w:r>
          </w:p>
        </w:tc>
        <w:tc>
          <w:tcPr>
            <w:tcW w:w="4701" w:type="pct"/>
            <w:vAlign w:val="center"/>
            <w:hideMark/>
          </w:tcPr>
          <w:p w14:paraId="75E08CC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LIX/1369/2018 Rady Miasta Rzeszowa z dnia 22 maja 2018 r.</w:t>
            </w:r>
          </w:p>
        </w:tc>
      </w:tr>
      <w:tr w:rsidR="00097176" w:rsidRPr="001275D8" w14:paraId="74123A81" w14:textId="77777777" w:rsidTr="008A5E26">
        <w:trPr>
          <w:trHeight w:val="20"/>
        </w:trPr>
        <w:tc>
          <w:tcPr>
            <w:tcW w:w="299" w:type="pct"/>
            <w:hideMark/>
          </w:tcPr>
          <w:p w14:paraId="1790946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185.</w:t>
            </w:r>
          </w:p>
        </w:tc>
        <w:tc>
          <w:tcPr>
            <w:tcW w:w="4701" w:type="pct"/>
            <w:vAlign w:val="center"/>
            <w:hideMark/>
          </w:tcPr>
          <w:p w14:paraId="209AF76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LIX/1368/2018 Rady Miasta Rzeszowa z dnia 22 maja 2018 r.</w:t>
            </w:r>
          </w:p>
        </w:tc>
      </w:tr>
      <w:tr w:rsidR="00097176" w:rsidRPr="001275D8" w14:paraId="1C197383" w14:textId="77777777" w:rsidTr="008A5E26">
        <w:trPr>
          <w:trHeight w:val="20"/>
        </w:trPr>
        <w:tc>
          <w:tcPr>
            <w:tcW w:w="299" w:type="pct"/>
            <w:hideMark/>
          </w:tcPr>
          <w:p w14:paraId="7A5B4C0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186.</w:t>
            </w:r>
          </w:p>
        </w:tc>
        <w:tc>
          <w:tcPr>
            <w:tcW w:w="4701" w:type="pct"/>
            <w:vAlign w:val="center"/>
            <w:hideMark/>
          </w:tcPr>
          <w:p w14:paraId="1B8017B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LXIII/1470/2018 Rady Miasta Rzeszowa z dnia 28 sierpnia 2018 r.</w:t>
            </w:r>
          </w:p>
        </w:tc>
      </w:tr>
      <w:tr w:rsidR="00097176" w:rsidRPr="001275D8" w14:paraId="1A928176" w14:textId="77777777" w:rsidTr="008A5E26">
        <w:trPr>
          <w:trHeight w:val="20"/>
        </w:trPr>
        <w:tc>
          <w:tcPr>
            <w:tcW w:w="299" w:type="pct"/>
            <w:hideMark/>
          </w:tcPr>
          <w:p w14:paraId="1771216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187.</w:t>
            </w:r>
          </w:p>
        </w:tc>
        <w:tc>
          <w:tcPr>
            <w:tcW w:w="4701" w:type="pct"/>
            <w:vAlign w:val="center"/>
            <w:hideMark/>
          </w:tcPr>
          <w:p w14:paraId="6A1AA0A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LXV/1505/2018 Rady Miasta Rzeszowa z dnia 25 września 2018 r.</w:t>
            </w:r>
          </w:p>
        </w:tc>
      </w:tr>
      <w:tr w:rsidR="00097176" w:rsidRPr="001275D8" w14:paraId="1A99FB1B" w14:textId="77777777" w:rsidTr="008A5E26">
        <w:trPr>
          <w:trHeight w:val="20"/>
        </w:trPr>
        <w:tc>
          <w:tcPr>
            <w:tcW w:w="299" w:type="pct"/>
            <w:hideMark/>
          </w:tcPr>
          <w:p w14:paraId="017D4E5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188.</w:t>
            </w:r>
          </w:p>
        </w:tc>
        <w:tc>
          <w:tcPr>
            <w:tcW w:w="4701" w:type="pct"/>
            <w:vAlign w:val="center"/>
            <w:hideMark/>
          </w:tcPr>
          <w:p w14:paraId="3F32CAC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LXV/1506/2018 Rady Miasta Rzeszowa z dnia 25 września 2018 r.</w:t>
            </w:r>
          </w:p>
        </w:tc>
      </w:tr>
      <w:tr w:rsidR="00097176" w:rsidRPr="001275D8" w14:paraId="169DC809" w14:textId="77777777" w:rsidTr="008A5E26">
        <w:trPr>
          <w:trHeight w:val="20"/>
        </w:trPr>
        <w:tc>
          <w:tcPr>
            <w:tcW w:w="299" w:type="pct"/>
            <w:hideMark/>
          </w:tcPr>
          <w:p w14:paraId="2042EC5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189.</w:t>
            </w:r>
          </w:p>
        </w:tc>
        <w:tc>
          <w:tcPr>
            <w:tcW w:w="4701" w:type="pct"/>
            <w:vAlign w:val="center"/>
            <w:hideMark/>
          </w:tcPr>
          <w:p w14:paraId="42717B8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LXV/1507/2018 Rady Miasta Rzeszowa z dnia 25 września 2018 r.</w:t>
            </w:r>
          </w:p>
        </w:tc>
      </w:tr>
      <w:tr w:rsidR="00097176" w:rsidRPr="001275D8" w14:paraId="068B5F06" w14:textId="77777777" w:rsidTr="008A5E26">
        <w:trPr>
          <w:trHeight w:val="20"/>
        </w:trPr>
        <w:tc>
          <w:tcPr>
            <w:tcW w:w="299" w:type="pct"/>
            <w:hideMark/>
          </w:tcPr>
          <w:p w14:paraId="3E0FC5C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190.</w:t>
            </w:r>
          </w:p>
        </w:tc>
        <w:tc>
          <w:tcPr>
            <w:tcW w:w="4701" w:type="pct"/>
            <w:vAlign w:val="center"/>
            <w:hideMark/>
          </w:tcPr>
          <w:p w14:paraId="7E2257B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LXVI/1556/2018 Rady Miasta Rzeszowa z dnia 16 października 2018 r.</w:t>
            </w:r>
          </w:p>
        </w:tc>
      </w:tr>
      <w:tr w:rsidR="00097176" w:rsidRPr="001275D8" w14:paraId="6621E197" w14:textId="77777777" w:rsidTr="008A5E26">
        <w:trPr>
          <w:trHeight w:val="20"/>
        </w:trPr>
        <w:tc>
          <w:tcPr>
            <w:tcW w:w="299" w:type="pct"/>
            <w:hideMark/>
          </w:tcPr>
          <w:p w14:paraId="2BC9195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191.</w:t>
            </w:r>
          </w:p>
        </w:tc>
        <w:tc>
          <w:tcPr>
            <w:tcW w:w="4701" w:type="pct"/>
            <w:vAlign w:val="center"/>
            <w:hideMark/>
          </w:tcPr>
          <w:p w14:paraId="5CDEB06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LXVII/1584/2018 Rady Miasta Rzeszowa z dnia 13 listopada 2018 r.</w:t>
            </w:r>
          </w:p>
        </w:tc>
      </w:tr>
      <w:tr w:rsidR="00097176" w:rsidRPr="001275D8" w14:paraId="48335CA7" w14:textId="77777777" w:rsidTr="008A5E26">
        <w:trPr>
          <w:trHeight w:val="20"/>
        </w:trPr>
        <w:tc>
          <w:tcPr>
            <w:tcW w:w="299" w:type="pct"/>
            <w:hideMark/>
          </w:tcPr>
          <w:p w14:paraId="3CD841F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192.</w:t>
            </w:r>
          </w:p>
        </w:tc>
        <w:tc>
          <w:tcPr>
            <w:tcW w:w="4701" w:type="pct"/>
            <w:vAlign w:val="center"/>
            <w:hideMark/>
          </w:tcPr>
          <w:p w14:paraId="4F67479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LXVII/1583/2018 Rady Miasta Rzeszowa z dnia 13 listopada 2018 r.</w:t>
            </w:r>
          </w:p>
        </w:tc>
      </w:tr>
      <w:tr w:rsidR="00097176" w:rsidRPr="001275D8" w14:paraId="46240AFA" w14:textId="77777777" w:rsidTr="008A5E26">
        <w:trPr>
          <w:trHeight w:val="20"/>
        </w:trPr>
        <w:tc>
          <w:tcPr>
            <w:tcW w:w="299" w:type="pct"/>
            <w:hideMark/>
          </w:tcPr>
          <w:p w14:paraId="75764DD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193.</w:t>
            </w:r>
          </w:p>
        </w:tc>
        <w:tc>
          <w:tcPr>
            <w:tcW w:w="4701" w:type="pct"/>
            <w:vAlign w:val="center"/>
            <w:hideMark/>
          </w:tcPr>
          <w:p w14:paraId="5695A69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III/55/2018 Rady Miasta Rzeszowa z dnia 18 grudnia 2018 r.</w:t>
            </w:r>
          </w:p>
        </w:tc>
      </w:tr>
      <w:tr w:rsidR="00097176" w:rsidRPr="001275D8" w14:paraId="159CF5C0" w14:textId="77777777" w:rsidTr="008A5E26">
        <w:trPr>
          <w:trHeight w:val="20"/>
        </w:trPr>
        <w:tc>
          <w:tcPr>
            <w:tcW w:w="299" w:type="pct"/>
            <w:hideMark/>
          </w:tcPr>
          <w:p w14:paraId="6FC5EDC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194.</w:t>
            </w:r>
          </w:p>
        </w:tc>
        <w:tc>
          <w:tcPr>
            <w:tcW w:w="4701" w:type="pct"/>
            <w:vAlign w:val="center"/>
            <w:hideMark/>
          </w:tcPr>
          <w:p w14:paraId="1740377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VIII/131/2019 Rady Miasta Rzeszowa z dnia 26 lutego 2019 r.</w:t>
            </w:r>
          </w:p>
        </w:tc>
      </w:tr>
      <w:tr w:rsidR="00097176" w:rsidRPr="001275D8" w14:paraId="2F050ABF" w14:textId="77777777" w:rsidTr="008A5E26">
        <w:trPr>
          <w:trHeight w:val="20"/>
        </w:trPr>
        <w:tc>
          <w:tcPr>
            <w:tcW w:w="299" w:type="pct"/>
            <w:hideMark/>
          </w:tcPr>
          <w:p w14:paraId="418C839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195.</w:t>
            </w:r>
          </w:p>
        </w:tc>
        <w:tc>
          <w:tcPr>
            <w:tcW w:w="4701" w:type="pct"/>
            <w:vAlign w:val="center"/>
            <w:hideMark/>
          </w:tcPr>
          <w:p w14:paraId="46A1249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IX/168/2019 Rady Miasta Rzeszowa z dnia 26 marca 2019 r.</w:t>
            </w:r>
          </w:p>
        </w:tc>
      </w:tr>
      <w:tr w:rsidR="00097176" w:rsidRPr="001275D8" w14:paraId="5D866001" w14:textId="77777777" w:rsidTr="008A5E26">
        <w:trPr>
          <w:trHeight w:val="20"/>
        </w:trPr>
        <w:tc>
          <w:tcPr>
            <w:tcW w:w="299" w:type="pct"/>
            <w:hideMark/>
          </w:tcPr>
          <w:p w14:paraId="6F7A181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196.</w:t>
            </w:r>
          </w:p>
        </w:tc>
        <w:tc>
          <w:tcPr>
            <w:tcW w:w="4701" w:type="pct"/>
            <w:vAlign w:val="center"/>
            <w:hideMark/>
          </w:tcPr>
          <w:p w14:paraId="39FA972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IX/166/2019 Rady Miasta Rzeszowa z dnia 26 marca 2019 r.</w:t>
            </w:r>
          </w:p>
        </w:tc>
      </w:tr>
      <w:tr w:rsidR="00097176" w:rsidRPr="001275D8" w14:paraId="180AC7A2" w14:textId="77777777" w:rsidTr="008A5E26">
        <w:trPr>
          <w:trHeight w:val="20"/>
        </w:trPr>
        <w:tc>
          <w:tcPr>
            <w:tcW w:w="299" w:type="pct"/>
            <w:hideMark/>
          </w:tcPr>
          <w:p w14:paraId="071DEB3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197.</w:t>
            </w:r>
          </w:p>
        </w:tc>
        <w:tc>
          <w:tcPr>
            <w:tcW w:w="4701" w:type="pct"/>
            <w:vAlign w:val="center"/>
            <w:hideMark/>
          </w:tcPr>
          <w:p w14:paraId="21D5898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IX/167/2019 Rady Miasta Rzeszowa z dnia 26 marca 2019 r.</w:t>
            </w:r>
          </w:p>
        </w:tc>
      </w:tr>
      <w:tr w:rsidR="00097176" w:rsidRPr="001275D8" w14:paraId="0EBB208C" w14:textId="77777777" w:rsidTr="008A5E26">
        <w:trPr>
          <w:trHeight w:val="20"/>
        </w:trPr>
        <w:tc>
          <w:tcPr>
            <w:tcW w:w="299" w:type="pct"/>
            <w:hideMark/>
          </w:tcPr>
          <w:p w14:paraId="70994A6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198.</w:t>
            </w:r>
          </w:p>
        </w:tc>
        <w:tc>
          <w:tcPr>
            <w:tcW w:w="4701" w:type="pct"/>
            <w:vAlign w:val="center"/>
            <w:hideMark/>
          </w:tcPr>
          <w:p w14:paraId="43C8F06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XV/274/2019 Rady Miasta Rzeszowa z dnia 18 czerwca 2019 r.</w:t>
            </w:r>
          </w:p>
        </w:tc>
      </w:tr>
      <w:tr w:rsidR="00097176" w:rsidRPr="001275D8" w14:paraId="5F0539D0" w14:textId="77777777" w:rsidTr="008A5E26">
        <w:trPr>
          <w:trHeight w:val="20"/>
        </w:trPr>
        <w:tc>
          <w:tcPr>
            <w:tcW w:w="299" w:type="pct"/>
            <w:hideMark/>
          </w:tcPr>
          <w:p w14:paraId="3BDC43C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199.</w:t>
            </w:r>
          </w:p>
        </w:tc>
        <w:tc>
          <w:tcPr>
            <w:tcW w:w="4701" w:type="pct"/>
            <w:vAlign w:val="center"/>
            <w:hideMark/>
          </w:tcPr>
          <w:p w14:paraId="0C20BD2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XVII/334/2019 Rady Miasta Rzeszowa z dnia 27 sierpnia 2019 r.</w:t>
            </w:r>
          </w:p>
        </w:tc>
      </w:tr>
      <w:tr w:rsidR="00097176" w:rsidRPr="001275D8" w14:paraId="45F8C8D0" w14:textId="77777777" w:rsidTr="008A5E26">
        <w:trPr>
          <w:trHeight w:val="20"/>
        </w:trPr>
        <w:tc>
          <w:tcPr>
            <w:tcW w:w="299" w:type="pct"/>
            <w:hideMark/>
          </w:tcPr>
          <w:p w14:paraId="6687C6B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200.</w:t>
            </w:r>
          </w:p>
        </w:tc>
        <w:tc>
          <w:tcPr>
            <w:tcW w:w="4701" w:type="pct"/>
            <w:vAlign w:val="center"/>
            <w:hideMark/>
          </w:tcPr>
          <w:p w14:paraId="01DE3DE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XVIII/374/2019 Rady Miasta Rzeszowa z dnia 24 września 2019 r.</w:t>
            </w:r>
          </w:p>
        </w:tc>
      </w:tr>
      <w:tr w:rsidR="00097176" w:rsidRPr="001275D8" w14:paraId="33DE7F77" w14:textId="77777777" w:rsidTr="008A5E26">
        <w:trPr>
          <w:trHeight w:val="20"/>
        </w:trPr>
        <w:tc>
          <w:tcPr>
            <w:tcW w:w="299" w:type="pct"/>
            <w:hideMark/>
          </w:tcPr>
          <w:p w14:paraId="743CB8D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201.</w:t>
            </w:r>
          </w:p>
        </w:tc>
        <w:tc>
          <w:tcPr>
            <w:tcW w:w="4701" w:type="pct"/>
            <w:vAlign w:val="center"/>
            <w:hideMark/>
          </w:tcPr>
          <w:p w14:paraId="588CFD4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XVIII/375/2019 Rady Miasta Rzeszowa z dnia 24 września 2019 r.</w:t>
            </w:r>
          </w:p>
        </w:tc>
      </w:tr>
      <w:tr w:rsidR="00097176" w:rsidRPr="001275D8" w14:paraId="4A7B04CF" w14:textId="77777777" w:rsidTr="008A5E26">
        <w:trPr>
          <w:trHeight w:val="20"/>
        </w:trPr>
        <w:tc>
          <w:tcPr>
            <w:tcW w:w="299" w:type="pct"/>
            <w:hideMark/>
          </w:tcPr>
          <w:p w14:paraId="79CCC1C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202.</w:t>
            </w:r>
          </w:p>
        </w:tc>
        <w:tc>
          <w:tcPr>
            <w:tcW w:w="4701" w:type="pct"/>
            <w:vAlign w:val="center"/>
            <w:hideMark/>
          </w:tcPr>
          <w:p w14:paraId="3F340A4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XVIII/377/2019 Rady Miasta Rzeszowa z dnia 24 września 2019 r.</w:t>
            </w:r>
          </w:p>
        </w:tc>
      </w:tr>
      <w:tr w:rsidR="00097176" w:rsidRPr="001275D8" w14:paraId="09194141" w14:textId="77777777" w:rsidTr="008A5E26">
        <w:trPr>
          <w:trHeight w:val="20"/>
        </w:trPr>
        <w:tc>
          <w:tcPr>
            <w:tcW w:w="299" w:type="pct"/>
            <w:hideMark/>
          </w:tcPr>
          <w:p w14:paraId="6C7449D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203.</w:t>
            </w:r>
          </w:p>
        </w:tc>
        <w:tc>
          <w:tcPr>
            <w:tcW w:w="4701" w:type="pct"/>
            <w:vAlign w:val="center"/>
            <w:hideMark/>
          </w:tcPr>
          <w:p w14:paraId="4440E83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XVIII/376/2019 Rady Miasta Rzeszowa z dnia 24 września 2019 r.</w:t>
            </w:r>
          </w:p>
        </w:tc>
      </w:tr>
      <w:tr w:rsidR="00097176" w:rsidRPr="001275D8" w14:paraId="66FE57F9" w14:textId="77777777" w:rsidTr="008A5E26">
        <w:trPr>
          <w:trHeight w:val="20"/>
        </w:trPr>
        <w:tc>
          <w:tcPr>
            <w:tcW w:w="299" w:type="pct"/>
            <w:hideMark/>
          </w:tcPr>
          <w:p w14:paraId="28E901B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204.</w:t>
            </w:r>
          </w:p>
        </w:tc>
        <w:tc>
          <w:tcPr>
            <w:tcW w:w="4701" w:type="pct"/>
            <w:vAlign w:val="center"/>
            <w:hideMark/>
          </w:tcPr>
          <w:p w14:paraId="0DF40F5F"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XX/395/2019 Rady Miasta Rzeszowa z dnia 22 października 2019 r.</w:t>
            </w:r>
          </w:p>
        </w:tc>
      </w:tr>
      <w:tr w:rsidR="00097176" w:rsidRPr="001275D8" w14:paraId="242FC4BD" w14:textId="77777777" w:rsidTr="008A5E26">
        <w:trPr>
          <w:trHeight w:val="20"/>
        </w:trPr>
        <w:tc>
          <w:tcPr>
            <w:tcW w:w="299" w:type="pct"/>
            <w:hideMark/>
          </w:tcPr>
          <w:p w14:paraId="4681C89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205.</w:t>
            </w:r>
          </w:p>
        </w:tc>
        <w:tc>
          <w:tcPr>
            <w:tcW w:w="4701" w:type="pct"/>
            <w:vAlign w:val="center"/>
            <w:hideMark/>
          </w:tcPr>
          <w:p w14:paraId="7BF94096"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XXIV/521/2019 Rady Miasta Rzeszowa z dnia 30 grudnia 2019 r.</w:t>
            </w:r>
          </w:p>
        </w:tc>
      </w:tr>
      <w:tr w:rsidR="00097176" w:rsidRPr="001275D8" w14:paraId="35E55624" w14:textId="77777777" w:rsidTr="008A5E26">
        <w:trPr>
          <w:trHeight w:val="20"/>
        </w:trPr>
        <w:tc>
          <w:tcPr>
            <w:tcW w:w="299" w:type="pct"/>
            <w:hideMark/>
          </w:tcPr>
          <w:p w14:paraId="579B3F1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206.</w:t>
            </w:r>
          </w:p>
        </w:tc>
        <w:tc>
          <w:tcPr>
            <w:tcW w:w="4701" w:type="pct"/>
            <w:vAlign w:val="center"/>
            <w:hideMark/>
          </w:tcPr>
          <w:p w14:paraId="79CFD9D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XXIV/522/2019 Rady Miasta Rzeszowa z dnia 30 grudnia 2019 r.</w:t>
            </w:r>
          </w:p>
        </w:tc>
      </w:tr>
      <w:tr w:rsidR="00097176" w:rsidRPr="001275D8" w14:paraId="7630251F" w14:textId="77777777" w:rsidTr="008A5E26">
        <w:trPr>
          <w:trHeight w:val="20"/>
        </w:trPr>
        <w:tc>
          <w:tcPr>
            <w:tcW w:w="299" w:type="pct"/>
            <w:hideMark/>
          </w:tcPr>
          <w:p w14:paraId="3A2663B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207.</w:t>
            </w:r>
          </w:p>
        </w:tc>
        <w:tc>
          <w:tcPr>
            <w:tcW w:w="4701" w:type="pct"/>
            <w:vAlign w:val="center"/>
            <w:hideMark/>
          </w:tcPr>
          <w:p w14:paraId="6DCD407E"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XXVI/541/2020 Rady Miasta Rzeszowa z dnia 28 stycznia 2020 r.</w:t>
            </w:r>
          </w:p>
        </w:tc>
      </w:tr>
      <w:tr w:rsidR="00097176" w:rsidRPr="001275D8" w14:paraId="7185A7C2" w14:textId="77777777" w:rsidTr="008A5E26">
        <w:trPr>
          <w:trHeight w:val="20"/>
        </w:trPr>
        <w:tc>
          <w:tcPr>
            <w:tcW w:w="299" w:type="pct"/>
            <w:hideMark/>
          </w:tcPr>
          <w:p w14:paraId="300D002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208.</w:t>
            </w:r>
          </w:p>
        </w:tc>
        <w:tc>
          <w:tcPr>
            <w:tcW w:w="4701" w:type="pct"/>
            <w:vAlign w:val="center"/>
            <w:hideMark/>
          </w:tcPr>
          <w:p w14:paraId="7DCB0B83"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XXVI/542/2020 Rady Miasta Rzeszowa z dnia 28 stycznia 2020 r.</w:t>
            </w:r>
          </w:p>
        </w:tc>
      </w:tr>
      <w:tr w:rsidR="00097176" w:rsidRPr="001275D8" w14:paraId="3174FA4B" w14:textId="77777777" w:rsidTr="008A5E26">
        <w:trPr>
          <w:trHeight w:val="20"/>
        </w:trPr>
        <w:tc>
          <w:tcPr>
            <w:tcW w:w="299" w:type="pct"/>
            <w:hideMark/>
          </w:tcPr>
          <w:p w14:paraId="2F81B16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209.</w:t>
            </w:r>
          </w:p>
        </w:tc>
        <w:tc>
          <w:tcPr>
            <w:tcW w:w="4701" w:type="pct"/>
            <w:vAlign w:val="center"/>
            <w:hideMark/>
          </w:tcPr>
          <w:p w14:paraId="1D7F232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XXVII/567/2020 Rady Miasta Rzeszowa z dnia 25 lutego 2020 r.</w:t>
            </w:r>
          </w:p>
        </w:tc>
      </w:tr>
      <w:tr w:rsidR="00097176" w:rsidRPr="001275D8" w14:paraId="5F2651CD" w14:textId="77777777" w:rsidTr="008A5E26">
        <w:trPr>
          <w:trHeight w:val="20"/>
        </w:trPr>
        <w:tc>
          <w:tcPr>
            <w:tcW w:w="299" w:type="pct"/>
            <w:hideMark/>
          </w:tcPr>
          <w:p w14:paraId="6FB2E8A2"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210.</w:t>
            </w:r>
          </w:p>
        </w:tc>
        <w:tc>
          <w:tcPr>
            <w:tcW w:w="4701" w:type="pct"/>
            <w:vAlign w:val="center"/>
            <w:hideMark/>
          </w:tcPr>
          <w:p w14:paraId="3D93837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XXXI/605/2020 Rady Miasta Rzeszowa z dnia 28 kwietnia 2020 r.</w:t>
            </w:r>
          </w:p>
        </w:tc>
      </w:tr>
      <w:tr w:rsidR="00097176" w:rsidRPr="001275D8" w14:paraId="79B854EE" w14:textId="77777777" w:rsidTr="008A5E26">
        <w:trPr>
          <w:trHeight w:val="20"/>
        </w:trPr>
        <w:tc>
          <w:tcPr>
            <w:tcW w:w="299" w:type="pct"/>
            <w:hideMark/>
          </w:tcPr>
          <w:p w14:paraId="5C1D17D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211.</w:t>
            </w:r>
          </w:p>
        </w:tc>
        <w:tc>
          <w:tcPr>
            <w:tcW w:w="4701" w:type="pct"/>
            <w:vAlign w:val="center"/>
            <w:hideMark/>
          </w:tcPr>
          <w:p w14:paraId="63276771"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XXXI/604/2020 Rady Miasta Rzeszowa z dnia 28 kwietnia 2020 r.</w:t>
            </w:r>
          </w:p>
        </w:tc>
      </w:tr>
      <w:tr w:rsidR="00097176" w:rsidRPr="001275D8" w14:paraId="42B56858" w14:textId="77777777" w:rsidTr="008A5E26">
        <w:trPr>
          <w:trHeight w:val="20"/>
        </w:trPr>
        <w:tc>
          <w:tcPr>
            <w:tcW w:w="299" w:type="pct"/>
            <w:hideMark/>
          </w:tcPr>
          <w:p w14:paraId="2F9F2A7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212.</w:t>
            </w:r>
          </w:p>
        </w:tc>
        <w:tc>
          <w:tcPr>
            <w:tcW w:w="4701" w:type="pct"/>
            <w:vAlign w:val="center"/>
            <w:hideMark/>
          </w:tcPr>
          <w:p w14:paraId="082D08C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XXXIV/684/2020 Rady Miasta Rzeszowa z dnia 7 lipca 2020 r.</w:t>
            </w:r>
          </w:p>
        </w:tc>
      </w:tr>
      <w:tr w:rsidR="00097176" w:rsidRPr="001275D8" w14:paraId="6BCD34FE" w14:textId="77777777" w:rsidTr="008A5E26">
        <w:trPr>
          <w:trHeight w:val="20"/>
        </w:trPr>
        <w:tc>
          <w:tcPr>
            <w:tcW w:w="299" w:type="pct"/>
            <w:hideMark/>
          </w:tcPr>
          <w:p w14:paraId="4470D37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213.</w:t>
            </w:r>
          </w:p>
        </w:tc>
        <w:tc>
          <w:tcPr>
            <w:tcW w:w="4701" w:type="pct"/>
            <w:vAlign w:val="center"/>
            <w:hideMark/>
          </w:tcPr>
          <w:p w14:paraId="376D010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XXXVI/709/2020 Rady Miasta Rzeszowa z dnia 25 sierpnia 2020 r.</w:t>
            </w:r>
          </w:p>
        </w:tc>
      </w:tr>
      <w:tr w:rsidR="00097176" w:rsidRPr="001275D8" w14:paraId="7663B552" w14:textId="77777777" w:rsidTr="008A5E26">
        <w:trPr>
          <w:trHeight w:val="20"/>
        </w:trPr>
        <w:tc>
          <w:tcPr>
            <w:tcW w:w="299" w:type="pct"/>
            <w:hideMark/>
          </w:tcPr>
          <w:p w14:paraId="3A76F11B"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214.</w:t>
            </w:r>
          </w:p>
        </w:tc>
        <w:tc>
          <w:tcPr>
            <w:tcW w:w="4701" w:type="pct"/>
            <w:vAlign w:val="center"/>
            <w:hideMark/>
          </w:tcPr>
          <w:p w14:paraId="000C63F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XXXVII/751/2020 Rady Miasta Rzeszowa z dnia 29 września 2020 r.</w:t>
            </w:r>
          </w:p>
        </w:tc>
      </w:tr>
      <w:tr w:rsidR="00097176" w:rsidRPr="001275D8" w14:paraId="5347D63B" w14:textId="77777777" w:rsidTr="008A5E26">
        <w:trPr>
          <w:trHeight w:val="20"/>
        </w:trPr>
        <w:tc>
          <w:tcPr>
            <w:tcW w:w="299" w:type="pct"/>
            <w:hideMark/>
          </w:tcPr>
          <w:p w14:paraId="6A300CA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215.</w:t>
            </w:r>
          </w:p>
        </w:tc>
        <w:tc>
          <w:tcPr>
            <w:tcW w:w="4701" w:type="pct"/>
            <w:vAlign w:val="center"/>
            <w:hideMark/>
          </w:tcPr>
          <w:p w14:paraId="5061CED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XXXVIII/771/2020 Rady Miasta Rzeszowa z dnia 27 października 2020 r.</w:t>
            </w:r>
          </w:p>
        </w:tc>
      </w:tr>
      <w:tr w:rsidR="00097176" w:rsidRPr="001275D8" w14:paraId="60505E9F" w14:textId="77777777" w:rsidTr="008A5E26">
        <w:trPr>
          <w:trHeight w:val="20"/>
        </w:trPr>
        <w:tc>
          <w:tcPr>
            <w:tcW w:w="299" w:type="pct"/>
            <w:hideMark/>
          </w:tcPr>
          <w:p w14:paraId="05F2790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216.</w:t>
            </w:r>
          </w:p>
        </w:tc>
        <w:tc>
          <w:tcPr>
            <w:tcW w:w="4701" w:type="pct"/>
            <w:vAlign w:val="center"/>
            <w:hideMark/>
          </w:tcPr>
          <w:p w14:paraId="4219514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XLI/852/2020 Rady Miasta Rzeszowa z dnia 30 grudnia 2020 r.</w:t>
            </w:r>
          </w:p>
        </w:tc>
      </w:tr>
      <w:tr w:rsidR="00097176" w:rsidRPr="001275D8" w14:paraId="14065AA6" w14:textId="77777777" w:rsidTr="008A5E26">
        <w:trPr>
          <w:trHeight w:val="20"/>
        </w:trPr>
        <w:tc>
          <w:tcPr>
            <w:tcW w:w="299" w:type="pct"/>
            <w:hideMark/>
          </w:tcPr>
          <w:p w14:paraId="064AD255"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217.</w:t>
            </w:r>
          </w:p>
        </w:tc>
        <w:tc>
          <w:tcPr>
            <w:tcW w:w="4701" w:type="pct"/>
            <w:vAlign w:val="center"/>
            <w:hideMark/>
          </w:tcPr>
          <w:p w14:paraId="7F73AED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XLII/873/2021 Rady Miasta Rzeszowa z dnia 26 stycznia 2021 r.</w:t>
            </w:r>
          </w:p>
        </w:tc>
      </w:tr>
      <w:tr w:rsidR="00097176" w:rsidRPr="001275D8" w14:paraId="41E8812A" w14:textId="77777777" w:rsidTr="008A5E26">
        <w:trPr>
          <w:trHeight w:val="20"/>
        </w:trPr>
        <w:tc>
          <w:tcPr>
            <w:tcW w:w="299" w:type="pct"/>
            <w:hideMark/>
          </w:tcPr>
          <w:p w14:paraId="52D05A29"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218.</w:t>
            </w:r>
          </w:p>
        </w:tc>
        <w:tc>
          <w:tcPr>
            <w:tcW w:w="4701" w:type="pct"/>
            <w:vAlign w:val="center"/>
            <w:hideMark/>
          </w:tcPr>
          <w:p w14:paraId="1E1FB82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XLIII/908/2021 Rady Miasta Rzeszowa z dnia 23 lutego 2021 r.</w:t>
            </w:r>
          </w:p>
        </w:tc>
      </w:tr>
      <w:tr w:rsidR="00097176" w:rsidRPr="001275D8" w14:paraId="1E0285B7" w14:textId="77777777" w:rsidTr="008A5E26">
        <w:trPr>
          <w:trHeight w:val="20"/>
        </w:trPr>
        <w:tc>
          <w:tcPr>
            <w:tcW w:w="299" w:type="pct"/>
            <w:hideMark/>
          </w:tcPr>
          <w:p w14:paraId="0FB00FAA"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219.</w:t>
            </w:r>
          </w:p>
        </w:tc>
        <w:tc>
          <w:tcPr>
            <w:tcW w:w="4701" w:type="pct"/>
            <w:vAlign w:val="center"/>
            <w:hideMark/>
          </w:tcPr>
          <w:p w14:paraId="70559358"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XLIII/907/2021 Rady Miasta Rzeszowa z dnia 23 lutego 2021 r.</w:t>
            </w:r>
          </w:p>
        </w:tc>
      </w:tr>
      <w:tr w:rsidR="00097176" w:rsidRPr="001275D8" w14:paraId="77B063FE" w14:textId="77777777" w:rsidTr="008A5E26">
        <w:trPr>
          <w:trHeight w:val="20"/>
        </w:trPr>
        <w:tc>
          <w:tcPr>
            <w:tcW w:w="299" w:type="pct"/>
            <w:hideMark/>
          </w:tcPr>
          <w:p w14:paraId="61D082F0"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220.</w:t>
            </w:r>
          </w:p>
        </w:tc>
        <w:tc>
          <w:tcPr>
            <w:tcW w:w="4701" w:type="pct"/>
            <w:vAlign w:val="center"/>
            <w:hideMark/>
          </w:tcPr>
          <w:p w14:paraId="173C19A4"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XLIV/936/2021 Rady Miasta Rzeszowa z dnia 30 marca 2021 r.</w:t>
            </w:r>
          </w:p>
        </w:tc>
      </w:tr>
      <w:tr w:rsidR="00097176" w:rsidRPr="001275D8" w14:paraId="59AD2D5E" w14:textId="77777777" w:rsidTr="008A5E26">
        <w:trPr>
          <w:trHeight w:val="20"/>
        </w:trPr>
        <w:tc>
          <w:tcPr>
            <w:tcW w:w="299" w:type="pct"/>
            <w:hideMark/>
          </w:tcPr>
          <w:p w14:paraId="44F9090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221.</w:t>
            </w:r>
          </w:p>
        </w:tc>
        <w:tc>
          <w:tcPr>
            <w:tcW w:w="4701" w:type="pct"/>
            <w:vAlign w:val="center"/>
            <w:hideMark/>
          </w:tcPr>
          <w:p w14:paraId="20DD024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XLIV/937/2021 Rady Miasta Rzeszowa z dnia 30 marca 2021 r.</w:t>
            </w:r>
          </w:p>
        </w:tc>
      </w:tr>
      <w:tr w:rsidR="00097176" w:rsidRPr="001275D8" w14:paraId="18B4F5FD" w14:textId="77777777" w:rsidTr="008A5E26">
        <w:trPr>
          <w:trHeight w:val="20"/>
        </w:trPr>
        <w:tc>
          <w:tcPr>
            <w:tcW w:w="299" w:type="pct"/>
            <w:hideMark/>
          </w:tcPr>
          <w:p w14:paraId="63B2453D"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222.</w:t>
            </w:r>
          </w:p>
        </w:tc>
        <w:tc>
          <w:tcPr>
            <w:tcW w:w="4701" w:type="pct"/>
            <w:vAlign w:val="center"/>
            <w:hideMark/>
          </w:tcPr>
          <w:p w14:paraId="49172A0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XLV/965/2021 Rady Miasta Rzeszowa z dnia 27 kwietnia 2021 r.</w:t>
            </w:r>
          </w:p>
        </w:tc>
      </w:tr>
      <w:tr w:rsidR="00097176" w:rsidRPr="001275D8" w14:paraId="4C0041FB" w14:textId="77777777" w:rsidTr="008A5E26">
        <w:trPr>
          <w:trHeight w:val="20"/>
        </w:trPr>
        <w:tc>
          <w:tcPr>
            <w:tcW w:w="299" w:type="pct"/>
            <w:hideMark/>
          </w:tcPr>
          <w:p w14:paraId="714DA667"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223.</w:t>
            </w:r>
          </w:p>
        </w:tc>
        <w:tc>
          <w:tcPr>
            <w:tcW w:w="4701" w:type="pct"/>
            <w:vAlign w:val="center"/>
            <w:hideMark/>
          </w:tcPr>
          <w:p w14:paraId="4AF59FCC" w14:textId="77777777" w:rsidR="00097176" w:rsidRPr="001275D8" w:rsidRDefault="00097176" w:rsidP="00097176">
            <w:pPr>
              <w:pStyle w:val="ECakapittabelimaly"/>
              <w:rPr>
                <w:rFonts w:asciiTheme="minorHAnsi" w:hAnsiTheme="minorHAnsi" w:cstheme="minorHAnsi"/>
              </w:rPr>
            </w:pPr>
            <w:r w:rsidRPr="001275D8">
              <w:rPr>
                <w:rFonts w:asciiTheme="minorHAnsi" w:hAnsiTheme="minorHAnsi" w:cstheme="minorHAnsi"/>
              </w:rPr>
              <w:t>Uchwała Nr XLVII/986/2021 Rady Miasta Rzeszowa z dnia 25 maja 2021 r.</w:t>
            </w:r>
          </w:p>
        </w:tc>
      </w:tr>
    </w:tbl>
    <w:p w14:paraId="40F0111A" w14:textId="77777777" w:rsidR="00097176" w:rsidRDefault="00097176" w:rsidP="003E603D">
      <w:pPr>
        <w:pStyle w:val="Nagwek4"/>
      </w:pPr>
      <w:r>
        <w:lastRenderedPageBreak/>
        <w:t>G</w:t>
      </w:r>
      <w:r w:rsidRPr="00F87A62">
        <w:t xml:space="preserve">łówne </w:t>
      </w:r>
      <w:r w:rsidRPr="003E603D">
        <w:t>drogi</w:t>
      </w:r>
      <w:r w:rsidRPr="00F87A62">
        <w:t xml:space="preserve"> położone poza granicami miast o liczbie mieszkańców większej niż 100 tysięcy</w:t>
      </w:r>
    </w:p>
    <w:p w14:paraId="54CCE0E5" w14:textId="77777777" w:rsidR="00097176" w:rsidRDefault="00097176" w:rsidP="003E603D">
      <w:pPr>
        <w:pStyle w:val="Nagwek5"/>
        <w:rPr>
          <w:rFonts w:asciiTheme="minorHAnsi" w:hAnsiTheme="minorHAnsi" w:cstheme="minorHAnsi"/>
        </w:rPr>
      </w:pPr>
      <w:r>
        <w:t xml:space="preserve">Drogi </w:t>
      </w:r>
      <w:r w:rsidRPr="003E603D">
        <w:t>krajowe</w:t>
      </w:r>
    </w:p>
    <w:p w14:paraId="52DC91D9" w14:textId="6C501588" w:rsidR="00097176" w:rsidRDefault="00097176" w:rsidP="003E603D">
      <w:pPr>
        <w:pStyle w:val="ECakapit"/>
      </w:pPr>
      <w:r w:rsidRPr="001275D8">
        <w:t>Uwarunkowania akustyczne na terenach zlokalizowanych w otoczeniu dróg krajowych objętych zakresem strategicznej mapy hałasu określano w pierwszej kolejności na podstawie analizy Miejscowych Planów Zagospodarowania Przestrzennego (MPZP). Dokumenty te</w:t>
      </w:r>
      <w:r w:rsidR="00E84555">
        <w:t> </w:t>
      </w:r>
      <w:r w:rsidRPr="001275D8">
        <w:t>pozwalały na bezpośrednie klasyfikowanie terenów z uwagi na obowiązujące na nich dopuszczalne wartości hałasu w środowisku. W miejscach, w których nie ma obowiązujących MPZP, uwarunkowania akustyczne terenów zostały określone na podstawie art. 115 ustawy Prawo ochrony środowiska, zgodnie z którym klasyfikacji tej dokonują właściwe organy na</w:t>
      </w:r>
      <w:r w:rsidR="00E84555">
        <w:t> </w:t>
      </w:r>
      <w:r w:rsidRPr="001275D8">
        <w:t xml:space="preserve">podstawie rzeczywistego zagospodarowania terenu. Zestawienie pism otrzymanych od tych organów przedstawiono w </w:t>
      </w:r>
      <w:r>
        <w:t xml:space="preserve"> tabeli poniżej</w:t>
      </w:r>
      <w:r w:rsidR="00EF439D">
        <w:t>.</w:t>
      </w:r>
    </w:p>
    <w:p w14:paraId="72D417CF" w14:textId="5C6F109E" w:rsidR="00097176" w:rsidRPr="001275D8" w:rsidRDefault="00097176" w:rsidP="003E603D">
      <w:pPr>
        <w:pStyle w:val="Legenda"/>
      </w:pPr>
      <w:bookmarkStart w:id="21" w:name="_Toc162519956"/>
      <w:r>
        <w:t xml:space="preserve">Tabela </w:t>
      </w:r>
      <w:r w:rsidR="006F2919">
        <w:fldChar w:fldCharType="begin"/>
      </w:r>
      <w:r w:rsidR="006F2919">
        <w:instrText xml:space="preserve"> STYLEREF 2 \s </w:instrText>
      </w:r>
      <w:r w:rsidR="006F2919">
        <w:fldChar w:fldCharType="separate"/>
      </w:r>
      <w:r w:rsidR="00E406E3">
        <w:rPr>
          <w:noProof/>
        </w:rPr>
        <w:t>1.6</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2</w:t>
      </w:r>
      <w:r w:rsidR="006F2919">
        <w:fldChar w:fldCharType="end"/>
      </w:r>
      <w:r>
        <w:tab/>
      </w:r>
      <w:r w:rsidRPr="001275D8">
        <w:t xml:space="preserve">Zestawienie pism dotyczących klasyfikacji akustycznej terenów </w:t>
      </w:r>
      <w:r>
        <w:t xml:space="preserve">przy drogach krajowych, </w:t>
      </w:r>
      <w:r w:rsidRPr="001275D8">
        <w:t>otrzymanych od właściwych organów administracyjnych</w:t>
      </w:r>
      <w:r w:rsidR="00E42683">
        <w:t xml:space="preserve">. Źródło: </w:t>
      </w:r>
      <w:r w:rsidR="00E42683">
        <w:fldChar w:fldCharType="begin"/>
      </w:r>
      <w:r w:rsidR="00E42683">
        <w:instrText xml:space="preserve"> REF _Ref147404710 \r \h </w:instrText>
      </w:r>
      <w:r w:rsidR="00E42683">
        <w:fldChar w:fldCharType="separate"/>
      </w:r>
      <w:r w:rsidR="00E406E3">
        <w:t>[13]</w:t>
      </w:r>
      <w:r w:rsidR="00E42683">
        <w:fldChar w:fldCharType="end"/>
      </w:r>
      <w:r w:rsidR="00E42683">
        <w:t>.</w:t>
      </w:r>
      <w:bookmarkEnd w:id="21"/>
    </w:p>
    <w:tbl>
      <w:tblPr>
        <w:tblStyle w:val="ECtabela"/>
        <w:tblW w:w="5000" w:type="pct"/>
        <w:tblLook w:val="04A0" w:firstRow="1" w:lastRow="0" w:firstColumn="1" w:lastColumn="0" w:noHBand="0" w:noVBand="1"/>
        <w:tblCaption w:val="Tabela 1.6-2"/>
        <w:tblDescription w:val="Zestawienie pism dotyczących klasyfikacji akustycznej terenów przy drogach krajowych, otrzymanych od właściwych organów administracyjnych"/>
      </w:tblPr>
      <w:tblGrid>
        <w:gridCol w:w="1372"/>
        <w:gridCol w:w="1316"/>
        <w:gridCol w:w="6374"/>
      </w:tblGrid>
      <w:tr w:rsidR="00097176" w:rsidRPr="00AC6750" w14:paraId="4D6C53E6" w14:textId="77777777" w:rsidTr="00401386">
        <w:trPr>
          <w:cnfStyle w:val="100000000000" w:firstRow="1" w:lastRow="0" w:firstColumn="0" w:lastColumn="0" w:oddVBand="0" w:evenVBand="0" w:oddHBand="0" w:evenHBand="0" w:firstRowFirstColumn="0" w:firstRowLastColumn="0" w:lastRowFirstColumn="0" w:lastRowLastColumn="0"/>
          <w:trHeight w:val="767"/>
          <w:tblHeader/>
        </w:trPr>
        <w:tc>
          <w:tcPr>
            <w:tcW w:w="647" w:type="pct"/>
            <w:vAlign w:val="center"/>
          </w:tcPr>
          <w:p w14:paraId="4DA24234" w14:textId="77777777" w:rsidR="00097176" w:rsidRPr="001275D8" w:rsidRDefault="00097176" w:rsidP="00401386">
            <w:pPr>
              <w:pStyle w:val="ECnagltabelistd"/>
            </w:pPr>
            <w:r w:rsidRPr="001275D8">
              <w:t>Powiat</w:t>
            </w:r>
          </w:p>
        </w:tc>
        <w:tc>
          <w:tcPr>
            <w:tcW w:w="640" w:type="pct"/>
            <w:vAlign w:val="center"/>
          </w:tcPr>
          <w:p w14:paraId="64D2B535" w14:textId="77777777" w:rsidR="00097176" w:rsidRPr="001275D8" w:rsidRDefault="00097176" w:rsidP="00401386">
            <w:pPr>
              <w:pStyle w:val="ECnagltabelistd"/>
            </w:pPr>
            <w:r w:rsidRPr="001275D8">
              <w:t>Gmina</w:t>
            </w:r>
          </w:p>
        </w:tc>
        <w:tc>
          <w:tcPr>
            <w:tcW w:w="3713" w:type="pct"/>
            <w:vAlign w:val="center"/>
          </w:tcPr>
          <w:p w14:paraId="027E96D0" w14:textId="77777777" w:rsidR="00097176" w:rsidRPr="001275D8" w:rsidRDefault="00097176" w:rsidP="00401386">
            <w:pPr>
              <w:pStyle w:val="ECnagltabelistd"/>
            </w:pPr>
            <w:r w:rsidRPr="001275D8">
              <w:t>Nr pisma w sprawie klasyfikacji akustycznej terenów</w:t>
            </w:r>
          </w:p>
        </w:tc>
      </w:tr>
      <w:tr w:rsidR="00717AFF" w:rsidRPr="00AC6750" w14:paraId="1B45A348" w14:textId="77777777" w:rsidTr="00401386">
        <w:trPr>
          <w:cnfStyle w:val="100000000000" w:firstRow="1" w:lastRow="0" w:firstColumn="0" w:lastColumn="0" w:oddVBand="0" w:evenVBand="0" w:oddHBand="0" w:evenHBand="0" w:firstRowFirstColumn="0" w:firstRowLastColumn="0" w:lastRowFirstColumn="0" w:lastRowLastColumn="0"/>
          <w:trHeight w:val="94"/>
          <w:tblHeader/>
        </w:trPr>
        <w:tc>
          <w:tcPr>
            <w:tcW w:w="647" w:type="pct"/>
            <w:shd w:val="clear" w:color="auto" w:fill="E2EFD9" w:themeFill="accent6" w:themeFillTint="33"/>
            <w:vAlign w:val="center"/>
          </w:tcPr>
          <w:p w14:paraId="4FDB6A16" w14:textId="77777777" w:rsidR="00717AFF" w:rsidRPr="00717AFF" w:rsidRDefault="00717AFF" w:rsidP="00717AFF">
            <w:pPr>
              <w:pStyle w:val="ECakapittabelimaly"/>
              <w:jc w:val="center"/>
            </w:pPr>
            <w:r w:rsidRPr="00717AFF">
              <w:t>1</w:t>
            </w:r>
          </w:p>
        </w:tc>
        <w:tc>
          <w:tcPr>
            <w:tcW w:w="640" w:type="pct"/>
            <w:shd w:val="clear" w:color="auto" w:fill="E2EFD9" w:themeFill="accent6" w:themeFillTint="33"/>
            <w:vAlign w:val="center"/>
          </w:tcPr>
          <w:p w14:paraId="2F819C12" w14:textId="77777777" w:rsidR="00717AFF" w:rsidRPr="00717AFF" w:rsidRDefault="00717AFF" w:rsidP="00717AFF">
            <w:pPr>
              <w:pStyle w:val="ECakapittabelimaly"/>
              <w:jc w:val="center"/>
            </w:pPr>
            <w:r w:rsidRPr="00717AFF">
              <w:t>2</w:t>
            </w:r>
          </w:p>
        </w:tc>
        <w:tc>
          <w:tcPr>
            <w:tcW w:w="3713" w:type="pct"/>
            <w:shd w:val="clear" w:color="auto" w:fill="E2EFD9" w:themeFill="accent6" w:themeFillTint="33"/>
            <w:vAlign w:val="center"/>
          </w:tcPr>
          <w:p w14:paraId="1A4D1C5C" w14:textId="77777777" w:rsidR="00717AFF" w:rsidRPr="00717AFF" w:rsidRDefault="00717AFF" w:rsidP="00717AFF">
            <w:pPr>
              <w:pStyle w:val="ECakapittabelimaly"/>
              <w:jc w:val="center"/>
            </w:pPr>
            <w:r w:rsidRPr="00717AFF">
              <w:t>3</w:t>
            </w:r>
          </w:p>
        </w:tc>
      </w:tr>
      <w:tr w:rsidR="00097176" w:rsidRPr="00AC6750" w14:paraId="19C8A3CD" w14:textId="77777777" w:rsidTr="008A5E26">
        <w:tc>
          <w:tcPr>
            <w:tcW w:w="647" w:type="pct"/>
            <w:vAlign w:val="center"/>
          </w:tcPr>
          <w:p w14:paraId="5995BAED" w14:textId="77777777" w:rsidR="00097176" w:rsidRPr="001275D8" w:rsidRDefault="00097176" w:rsidP="00717AFF">
            <w:pPr>
              <w:pStyle w:val="ECakapittabelimaly"/>
            </w:pPr>
            <w:r w:rsidRPr="001275D8">
              <w:t>bieszczadzki</w:t>
            </w:r>
          </w:p>
        </w:tc>
        <w:tc>
          <w:tcPr>
            <w:tcW w:w="640" w:type="pct"/>
          </w:tcPr>
          <w:p w14:paraId="6030F1A9" w14:textId="77777777" w:rsidR="00097176" w:rsidRPr="001275D8" w:rsidRDefault="00097176" w:rsidP="00717AFF">
            <w:pPr>
              <w:pStyle w:val="ECakapittabelimaly"/>
            </w:pPr>
            <w:r w:rsidRPr="001275D8">
              <w:t>Ustrzyki Dolne</w:t>
            </w:r>
          </w:p>
        </w:tc>
        <w:tc>
          <w:tcPr>
            <w:tcW w:w="3713" w:type="pct"/>
          </w:tcPr>
          <w:p w14:paraId="50B3B8E2" w14:textId="77777777" w:rsidR="00097176" w:rsidRPr="001275D8" w:rsidRDefault="00097176" w:rsidP="00717AFF">
            <w:pPr>
              <w:pStyle w:val="ECakapittabelimaly"/>
            </w:pPr>
            <w:r w:rsidRPr="001275D8">
              <w:t>Pismo Nr ID.7021.2.11.2022 z dnia 17.03.2022 r.</w:t>
            </w:r>
          </w:p>
        </w:tc>
      </w:tr>
      <w:tr w:rsidR="00097176" w:rsidRPr="00AC6750" w14:paraId="4A1ABA3C" w14:textId="77777777" w:rsidTr="008A5E26">
        <w:tc>
          <w:tcPr>
            <w:tcW w:w="647" w:type="pct"/>
            <w:vMerge w:val="restart"/>
            <w:vAlign w:val="center"/>
          </w:tcPr>
          <w:p w14:paraId="41409FF4" w14:textId="77777777" w:rsidR="00097176" w:rsidRPr="001275D8" w:rsidRDefault="00097176" w:rsidP="00717AFF">
            <w:pPr>
              <w:pStyle w:val="ECakapittabelimaly"/>
            </w:pPr>
            <w:r w:rsidRPr="001275D8">
              <w:t>brzozowski</w:t>
            </w:r>
          </w:p>
        </w:tc>
        <w:tc>
          <w:tcPr>
            <w:tcW w:w="640" w:type="pct"/>
          </w:tcPr>
          <w:p w14:paraId="67451B1F" w14:textId="77777777" w:rsidR="00097176" w:rsidRPr="001275D8" w:rsidRDefault="00097176" w:rsidP="00717AFF">
            <w:pPr>
              <w:pStyle w:val="ECakapittabelimaly"/>
            </w:pPr>
            <w:r w:rsidRPr="001275D8">
              <w:t>Domaradz</w:t>
            </w:r>
          </w:p>
        </w:tc>
        <w:tc>
          <w:tcPr>
            <w:tcW w:w="3713" w:type="pct"/>
          </w:tcPr>
          <w:p w14:paraId="612E590A" w14:textId="77777777" w:rsidR="00097176" w:rsidRPr="001275D8" w:rsidRDefault="00097176" w:rsidP="00717AFF">
            <w:pPr>
              <w:pStyle w:val="ECakapittabelimaly"/>
            </w:pPr>
            <w:r w:rsidRPr="001275D8">
              <w:t>Pismo Nr RGG.604.6.2022 z dnia 15.02.2022 r.</w:t>
            </w:r>
          </w:p>
        </w:tc>
      </w:tr>
      <w:tr w:rsidR="00097176" w:rsidRPr="00AC6750" w14:paraId="50994328" w14:textId="77777777" w:rsidTr="008A5E26">
        <w:tc>
          <w:tcPr>
            <w:tcW w:w="647" w:type="pct"/>
            <w:vMerge/>
            <w:vAlign w:val="center"/>
          </w:tcPr>
          <w:p w14:paraId="7E677552" w14:textId="77777777" w:rsidR="00097176" w:rsidRPr="001275D8" w:rsidRDefault="00097176" w:rsidP="00717AFF">
            <w:pPr>
              <w:pStyle w:val="ECakapittabelimaly"/>
            </w:pPr>
          </w:p>
        </w:tc>
        <w:tc>
          <w:tcPr>
            <w:tcW w:w="640" w:type="pct"/>
          </w:tcPr>
          <w:p w14:paraId="620CCFB6" w14:textId="77777777" w:rsidR="00097176" w:rsidRPr="001275D8" w:rsidRDefault="00097176" w:rsidP="00717AFF">
            <w:pPr>
              <w:pStyle w:val="ECakapittabelimaly"/>
            </w:pPr>
            <w:r w:rsidRPr="001275D8">
              <w:t>Haczów</w:t>
            </w:r>
          </w:p>
        </w:tc>
        <w:tc>
          <w:tcPr>
            <w:tcW w:w="3713" w:type="pct"/>
          </w:tcPr>
          <w:p w14:paraId="20895BF3" w14:textId="77777777" w:rsidR="00097176" w:rsidRPr="001275D8" w:rsidRDefault="00097176" w:rsidP="00717AFF">
            <w:pPr>
              <w:pStyle w:val="ECakapittabelimaly"/>
            </w:pPr>
            <w:r w:rsidRPr="001275D8">
              <w:t>Pismo Nr IIG.603.3.2022 z dnia 17.02.2022 r.</w:t>
            </w:r>
          </w:p>
        </w:tc>
      </w:tr>
      <w:tr w:rsidR="00097176" w:rsidRPr="00AC6750" w14:paraId="5CDF0A98" w14:textId="77777777" w:rsidTr="008A5E26">
        <w:tc>
          <w:tcPr>
            <w:tcW w:w="647" w:type="pct"/>
            <w:vMerge/>
            <w:vAlign w:val="center"/>
          </w:tcPr>
          <w:p w14:paraId="22B2331E" w14:textId="77777777" w:rsidR="00097176" w:rsidRPr="001275D8" w:rsidRDefault="00097176" w:rsidP="00717AFF">
            <w:pPr>
              <w:pStyle w:val="ECakapittabelimaly"/>
            </w:pPr>
          </w:p>
        </w:tc>
        <w:tc>
          <w:tcPr>
            <w:tcW w:w="640" w:type="pct"/>
          </w:tcPr>
          <w:p w14:paraId="295FDAB8" w14:textId="77777777" w:rsidR="00097176" w:rsidRPr="001275D8" w:rsidRDefault="00097176" w:rsidP="00717AFF">
            <w:pPr>
              <w:pStyle w:val="ECakapittabelimaly"/>
            </w:pPr>
            <w:r w:rsidRPr="001275D8">
              <w:t>Jasienica Rosielna</w:t>
            </w:r>
          </w:p>
        </w:tc>
        <w:tc>
          <w:tcPr>
            <w:tcW w:w="3713" w:type="pct"/>
          </w:tcPr>
          <w:p w14:paraId="5D568FFF" w14:textId="77777777" w:rsidR="00097176" w:rsidRPr="001275D8" w:rsidRDefault="00097176" w:rsidP="00717AFF">
            <w:pPr>
              <w:pStyle w:val="ECakapittabelimaly"/>
            </w:pPr>
            <w:r w:rsidRPr="001275D8">
              <w:t>Pismo Nr RGG.603.01.2022.MG z dnia 14.02.2022 r.</w:t>
            </w:r>
          </w:p>
        </w:tc>
      </w:tr>
      <w:tr w:rsidR="00097176" w:rsidRPr="001366A0" w14:paraId="3EBC275B" w14:textId="77777777" w:rsidTr="008A5E26">
        <w:tc>
          <w:tcPr>
            <w:tcW w:w="647" w:type="pct"/>
            <w:vMerge w:val="restart"/>
            <w:vAlign w:val="center"/>
          </w:tcPr>
          <w:p w14:paraId="73A644B4" w14:textId="77777777" w:rsidR="00097176" w:rsidRPr="001275D8" w:rsidRDefault="00097176" w:rsidP="00717AFF">
            <w:pPr>
              <w:pStyle w:val="ECakapittabelimaly"/>
              <w:rPr>
                <w:highlight w:val="yellow"/>
              </w:rPr>
            </w:pPr>
            <w:r w:rsidRPr="001275D8">
              <w:t>dębicki</w:t>
            </w:r>
          </w:p>
        </w:tc>
        <w:tc>
          <w:tcPr>
            <w:tcW w:w="640" w:type="pct"/>
          </w:tcPr>
          <w:p w14:paraId="4CA6A547" w14:textId="77777777" w:rsidR="00097176" w:rsidRPr="001275D8" w:rsidRDefault="00097176" w:rsidP="00717AFF">
            <w:pPr>
              <w:pStyle w:val="ECakapittabelimaly"/>
              <w:rPr>
                <w:highlight w:val="yellow"/>
              </w:rPr>
            </w:pPr>
            <w:r w:rsidRPr="001275D8">
              <w:t>Brzostek</w:t>
            </w:r>
          </w:p>
        </w:tc>
        <w:tc>
          <w:tcPr>
            <w:tcW w:w="3713" w:type="pct"/>
          </w:tcPr>
          <w:p w14:paraId="301F603F" w14:textId="77777777" w:rsidR="00097176" w:rsidRPr="001275D8" w:rsidRDefault="00097176" w:rsidP="00717AFF">
            <w:pPr>
              <w:pStyle w:val="ECakapittabelimaly"/>
              <w:rPr>
                <w:highlight w:val="yellow"/>
              </w:rPr>
            </w:pPr>
            <w:r w:rsidRPr="001275D8">
              <w:t>Pismo Nr IZP.671.3.2022 z dnia 03.03.2022 r.</w:t>
            </w:r>
          </w:p>
        </w:tc>
      </w:tr>
      <w:tr w:rsidR="00097176" w:rsidRPr="001366A0" w14:paraId="071E2AF3" w14:textId="77777777" w:rsidTr="008A5E26">
        <w:tc>
          <w:tcPr>
            <w:tcW w:w="647" w:type="pct"/>
            <w:vMerge/>
            <w:vAlign w:val="center"/>
          </w:tcPr>
          <w:p w14:paraId="533E9910" w14:textId="77777777" w:rsidR="00097176" w:rsidRPr="001275D8" w:rsidRDefault="00097176" w:rsidP="00717AFF">
            <w:pPr>
              <w:pStyle w:val="ECakapittabelimaly"/>
              <w:rPr>
                <w:highlight w:val="yellow"/>
              </w:rPr>
            </w:pPr>
          </w:p>
        </w:tc>
        <w:tc>
          <w:tcPr>
            <w:tcW w:w="640" w:type="pct"/>
          </w:tcPr>
          <w:p w14:paraId="2382CDD6" w14:textId="77777777" w:rsidR="00097176" w:rsidRPr="001275D8" w:rsidRDefault="00097176" w:rsidP="00717AFF">
            <w:pPr>
              <w:pStyle w:val="ECakapittabelimaly"/>
              <w:rPr>
                <w:highlight w:val="yellow"/>
              </w:rPr>
            </w:pPr>
            <w:r w:rsidRPr="001275D8">
              <w:t>Czarna</w:t>
            </w:r>
          </w:p>
        </w:tc>
        <w:tc>
          <w:tcPr>
            <w:tcW w:w="3713" w:type="pct"/>
          </w:tcPr>
          <w:p w14:paraId="6C1F481B" w14:textId="77777777" w:rsidR="00097176" w:rsidRPr="001275D8" w:rsidRDefault="00097176" w:rsidP="00717AFF">
            <w:pPr>
              <w:pStyle w:val="ECakapittabelimaly"/>
              <w:rPr>
                <w:highlight w:val="yellow"/>
              </w:rPr>
            </w:pPr>
            <w:r w:rsidRPr="001275D8">
              <w:t>Pismo Nr ROŚ 602.2.2022 z dnia 14.03.2022 r.</w:t>
            </w:r>
          </w:p>
        </w:tc>
      </w:tr>
      <w:tr w:rsidR="00097176" w:rsidRPr="001366A0" w14:paraId="455CCEFB" w14:textId="77777777" w:rsidTr="008A5E26">
        <w:tc>
          <w:tcPr>
            <w:tcW w:w="647" w:type="pct"/>
            <w:vMerge/>
            <w:vAlign w:val="center"/>
          </w:tcPr>
          <w:p w14:paraId="2B625890" w14:textId="77777777" w:rsidR="00097176" w:rsidRPr="001275D8" w:rsidRDefault="00097176" w:rsidP="00717AFF">
            <w:pPr>
              <w:pStyle w:val="ECakapittabelimaly"/>
              <w:rPr>
                <w:highlight w:val="yellow"/>
              </w:rPr>
            </w:pPr>
          </w:p>
        </w:tc>
        <w:tc>
          <w:tcPr>
            <w:tcW w:w="640" w:type="pct"/>
          </w:tcPr>
          <w:p w14:paraId="76EC4D33" w14:textId="77777777" w:rsidR="00097176" w:rsidRPr="001275D8" w:rsidRDefault="00097176" w:rsidP="00717AFF">
            <w:pPr>
              <w:pStyle w:val="ECakapittabelimaly"/>
              <w:rPr>
                <w:highlight w:val="yellow"/>
              </w:rPr>
            </w:pPr>
            <w:r w:rsidRPr="001275D8">
              <w:t>Dębica</w:t>
            </w:r>
          </w:p>
        </w:tc>
        <w:tc>
          <w:tcPr>
            <w:tcW w:w="3713" w:type="pct"/>
          </w:tcPr>
          <w:p w14:paraId="625A82E7" w14:textId="77777777" w:rsidR="00097176" w:rsidRPr="001275D8" w:rsidRDefault="00097176" w:rsidP="00717AFF">
            <w:pPr>
              <w:pStyle w:val="ECakapittabelimaly"/>
              <w:rPr>
                <w:highlight w:val="yellow"/>
              </w:rPr>
            </w:pPr>
            <w:r w:rsidRPr="001275D8">
              <w:t>Pismo Nr WGP.6727.35.2022 z dnia 08.02.2022 r.</w:t>
            </w:r>
          </w:p>
        </w:tc>
      </w:tr>
      <w:tr w:rsidR="00097176" w:rsidRPr="001366A0" w14:paraId="6ECE95FD" w14:textId="77777777" w:rsidTr="008A5E26">
        <w:tc>
          <w:tcPr>
            <w:tcW w:w="647" w:type="pct"/>
            <w:vMerge/>
            <w:vAlign w:val="center"/>
          </w:tcPr>
          <w:p w14:paraId="147D3EB7" w14:textId="77777777" w:rsidR="00097176" w:rsidRPr="001275D8" w:rsidRDefault="00097176" w:rsidP="00717AFF">
            <w:pPr>
              <w:pStyle w:val="ECakapittabelimaly"/>
              <w:rPr>
                <w:highlight w:val="yellow"/>
              </w:rPr>
            </w:pPr>
          </w:p>
        </w:tc>
        <w:tc>
          <w:tcPr>
            <w:tcW w:w="640" w:type="pct"/>
          </w:tcPr>
          <w:p w14:paraId="23DBA98E" w14:textId="77777777" w:rsidR="00097176" w:rsidRPr="001275D8" w:rsidRDefault="00097176" w:rsidP="00717AFF">
            <w:pPr>
              <w:pStyle w:val="ECakapittabelimaly"/>
              <w:rPr>
                <w:highlight w:val="yellow"/>
              </w:rPr>
            </w:pPr>
            <w:r w:rsidRPr="001275D8">
              <w:t>m. Dębica</w:t>
            </w:r>
          </w:p>
        </w:tc>
        <w:tc>
          <w:tcPr>
            <w:tcW w:w="3713" w:type="pct"/>
          </w:tcPr>
          <w:p w14:paraId="3D047378" w14:textId="77777777" w:rsidR="00097176" w:rsidRPr="001275D8" w:rsidRDefault="00097176" w:rsidP="00717AFF">
            <w:pPr>
              <w:pStyle w:val="ECakapittabelimaly"/>
              <w:rPr>
                <w:highlight w:val="yellow"/>
              </w:rPr>
            </w:pPr>
            <w:r w:rsidRPr="001275D8">
              <w:t>Korespondencja e-mail z dnia 18.03.2022 r.</w:t>
            </w:r>
          </w:p>
        </w:tc>
      </w:tr>
      <w:tr w:rsidR="00097176" w:rsidRPr="001366A0" w14:paraId="2B4A5496" w14:textId="77777777" w:rsidTr="008A5E26">
        <w:tc>
          <w:tcPr>
            <w:tcW w:w="647" w:type="pct"/>
            <w:vMerge/>
            <w:vAlign w:val="center"/>
          </w:tcPr>
          <w:p w14:paraId="065CEB1F" w14:textId="77777777" w:rsidR="00097176" w:rsidRPr="001275D8" w:rsidRDefault="00097176" w:rsidP="00717AFF">
            <w:pPr>
              <w:pStyle w:val="ECakapittabelimaly"/>
              <w:rPr>
                <w:highlight w:val="yellow"/>
              </w:rPr>
            </w:pPr>
          </w:p>
        </w:tc>
        <w:tc>
          <w:tcPr>
            <w:tcW w:w="640" w:type="pct"/>
          </w:tcPr>
          <w:p w14:paraId="35B4C06E" w14:textId="77777777" w:rsidR="00097176" w:rsidRPr="001275D8" w:rsidRDefault="00097176" w:rsidP="00717AFF">
            <w:pPr>
              <w:pStyle w:val="ECakapittabelimaly"/>
              <w:rPr>
                <w:highlight w:val="yellow"/>
              </w:rPr>
            </w:pPr>
            <w:r w:rsidRPr="001275D8">
              <w:t>Jodłowa</w:t>
            </w:r>
          </w:p>
        </w:tc>
        <w:tc>
          <w:tcPr>
            <w:tcW w:w="3713" w:type="pct"/>
          </w:tcPr>
          <w:p w14:paraId="72471054" w14:textId="77777777" w:rsidR="00097176" w:rsidRPr="001275D8" w:rsidRDefault="00097176" w:rsidP="00717AFF">
            <w:pPr>
              <w:pStyle w:val="ECakapittabelimaly"/>
              <w:rPr>
                <w:highlight w:val="yellow"/>
              </w:rPr>
            </w:pPr>
            <w:r w:rsidRPr="001275D8">
              <w:t>Pismo Nr GP.6220.2.2022 z dnia 07.02.2022 r.</w:t>
            </w:r>
          </w:p>
        </w:tc>
      </w:tr>
      <w:tr w:rsidR="00097176" w:rsidRPr="001366A0" w14:paraId="19A6EBD3" w14:textId="77777777" w:rsidTr="008A5E26">
        <w:tc>
          <w:tcPr>
            <w:tcW w:w="647" w:type="pct"/>
            <w:vMerge/>
            <w:vAlign w:val="center"/>
          </w:tcPr>
          <w:p w14:paraId="5D9BD1E3" w14:textId="77777777" w:rsidR="00097176" w:rsidRPr="001275D8" w:rsidRDefault="00097176" w:rsidP="00717AFF">
            <w:pPr>
              <w:pStyle w:val="ECakapittabelimaly"/>
              <w:rPr>
                <w:highlight w:val="yellow"/>
              </w:rPr>
            </w:pPr>
          </w:p>
        </w:tc>
        <w:tc>
          <w:tcPr>
            <w:tcW w:w="640" w:type="pct"/>
          </w:tcPr>
          <w:p w14:paraId="3DCFD1AC" w14:textId="77777777" w:rsidR="00097176" w:rsidRPr="001275D8" w:rsidRDefault="00097176" w:rsidP="00717AFF">
            <w:pPr>
              <w:pStyle w:val="ECakapittabelimaly"/>
              <w:rPr>
                <w:highlight w:val="yellow"/>
              </w:rPr>
            </w:pPr>
            <w:r w:rsidRPr="001275D8">
              <w:t>Pilzno</w:t>
            </w:r>
          </w:p>
        </w:tc>
        <w:tc>
          <w:tcPr>
            <w:tcW w:w="3713" w:type="pct"/>
          </w:tcPr>
          <w:p w14:paraId="68AB9603" w14:textId="77777777" w:rsidR="00097176" w:rsidRPr="001275D8" w:rsidRDefault="00097176" w:rsidP="00717AFF">
            <w:pPr>
              <w:pStyle w:val="ECakapittabelimaly"/>
              <w:rPr>
                <w:highlight w:val="yellow"/>
              </w:rPr>
            </w:pPr>
            <w:r w:rsidRPr="001275D8">
              <w:t>Korespondencja e-mail z dnia 15.03.2022 r.</w:t>
            </w:r>
          </w:p>
        </w:tc>
      </w:tr>
      <w:tr w:rsidR="00097176" w:rsidRPr="001366A0" w14:paraId="2FB70FFE" w14:textId="77777777" w:rsidTr="008A5E26">
        <w:tc>
          <w:tcPr>
            <w:tcW w:w="647" w:type="pct"/>
            <w:vMerge/>
            <w:vAlign w:val="center"/>
          </w:tcPr>
          <w:p w14:paraId="33B1C55C" w14:textId="77777777" w:rsidR="00097176" w:rsidRPr="001275D8" w:rsidRDefault="00097176" w:rsidP="00717AFF">
            <w:pPr>
              <w:pStyle w:val="ECakapittabelimaly"/>
              <w:rPr>
                <w:highlight w:val="yellow"/>
              </w:rPr>
            </w:pPr>
          </w:p>
        </w:tc>
        <w:tc>
          <w:tcPr>
            <w:tcW w:w="640" w:type="pct"/>
          </w:tcPr>
          <w:p w14:paraId="45ED2DBE" w14:textId="77777777" w:rsidR="00097176" w:rsidRPr="001275D8" w:rsidRDefault="00097176" w:rsidP="00717AFF">
            <w:pPr>
              <w:pStyle w:val="ECakapittabelimaly"/>
              <w:rPr>
                <w:highlight w:val="yellow"/>
              </w:rPr>
            </w:pPr>
            <w:r w:rsidRPr="001275D8">
              <w:t>Żyraków</w:t>
            </w:r>
          </w:p>
        </w:tc>
        <w:tc>
          <w:tcPr>
            <w:tcW w:w="3713" w:type="pct"/>
          </w:tcPr>
          <w:p w14:paraId="3700AB44" w14:textId="77777777" w:rsidR="00097176" w:rsidRPr="001275D8" w:rsidRDefault="00097176" w:rsidP="00717AFF">
            <w:pPr>
              <w:pStyle w:val="ECakapittabelimaly"/>
              <w:rPr>
                <w:highlight w:val="yellow"/>
              </w:rPr>
            </w:pPr>
            <w:r w:rsidRPr="001275D8">
              <w:t>Pismo Nr IiGK.7021.D.4.2022 z dnia 17.02.2022 r.</w:t>
            </w:r>
          </w:p>
        </w:tc>
      </w:tr>
      <w:tr w:rsidR="00097176" w:rsidRPr="001366A0" w14:paraId="71354559" w14:textId="77777777" w:rsidTr="008A5E26">
        <w:tc>
          <w:tcPr>
            <w:tcW w:w="647" w:type="pct"/>
            <w:vMerge w:val="restart"/>
            <w:vAlign w:val="center"/>
          </w:tcPr>
          <w:p w14:paraId="1CED5745" w14:textId="77777777" w:rsidR="00097176" w:rsidRPr="001275D8" w:rsidRDefault="00097176" w:rsidP="00717AFF">
            <w:pPr>
              <w:pStyle w:val="ECakapittabelimaly"/>
              <w:rPr>
                <w:highlight w:val="yellow"/>
              </w:rPr>
            </w:pPr>
            <w:r w:rsidRPr="001275D8">
              <w:t>jarosławski</w:t>
            </w:r>
          </w:p>
        </w:tc>
        <w:tc>
          <w:tcPr>
            <w:tcW w:w="640" w:type="pct"/>
          </w:tcPr>
          <w:p w14:paraId="5839BD4B" w14:textId="77777777" w:rsidR="00097176" w:rsidRPr="001275D8" w:rsidRDefault="00097176" w:rsidP="00717AFF">
            <w:pPr>
              <w:pStyle w:val="ECakapittabelimaly"/>
              <w:rPr>
                <w:highlight w:val="yellow"/>
              </w:rPr>
            </w:pPr>
            <w:r w:rsidRPr="001275D8">
              <w:t>Jarosław</w:t>
            </w:r>
          </w:p>
        </w:tc>
        <w:tc>
          <w:tcPr>
            <w:tcW w:w="3713" w:type="pct"/>
          </w:tcPr>
          <w:p w14:paraId="3A1FCE2C" w14:textId="77777777" w:rsidR="00097176" w:rsidRPr="001275D8" w:rsidRDefault="00097176" w:rsidP="00717AFF">
            <w:pPr>
              <w:pStyle w:val="ECakapittabelimaly"/>
              <w:rPr>
                <w:highlight w:val="yellow"/>
              </w:rPr>
            </w:pPr>
            <w:r w:rsidRPr="001275D8">
              <w:t>Pismo Nr RDGiI.R.2.2022 z dnia 26.01.2022 r.</w:t>
            </w:r>
          </w:p>
        </w:tc>
      </w:tr>
      <w:tr w:rsidR="00097176" w:rsidRPr="001366A0" w14:paraId="3C247DAD" w14:textId="77777777" w:rsidTr="008A5E26">
        <w:tc>
          <w:tcPr>
            <w:tcW w:w="647" w:type="pct"/>
            <w:vMerge/>
            <w:vAlign w:val="center"/>
          </w:tcPr>
          <w:p w14:paraId="23B25F98" w14:textId="77777777" w:rsidR="00097176" w:rsidRPr="001275D8" w:rsidRDefault="00097176" w:rsidP="00717AFF">
            <w:pPr>
              <w:pStyle w:val="ECakapittabelimaly"/>
              <w:rPr>
                <w:highlight w:val="yellow"/>
              </w:rPr>
            </w:pPr>
          </w:p>
        </w:tc>
        <w:tc>
          <w:tcPr>
            <w:tcW w:w="640" w:type="pct"/>
          </w:tcPr>
          <w:p w14:paraId="0D0A123A" w14:textId="77777777" w:rsidR="00097176" w:rsidRPr="001275D8" w:rsidRDefault="00097176" w:rsidP="00717AFF">
            <w:pPr>
              <w:pStyle w:val="ECakapittabelimaly"/>
              <w:rPr>
                <w:highlight w:val="yellow"/>
              </w:rPr>
            </w:pPr>
            <w:r w:rsidRPr="001275D8">
              <w:t>m. Jarosław</w:t>
            </w:r>
          </w:p>
        </w:tc>
        <w:tc>
          <w:tcPr>
            <w:tcW w:w="3713" w:type="pct"/>
          </w:tcPr>
          <w:p w14:paraId="566A03E6" w14:textId="77777777" w:rsidR="00097176" w:rsidRPr="001275D8" w:rsidRDefault="00097176" w:rsidP="00717AFF">
            <w:pPr>
              <w:pStyle w:val="ECakapittabelimaly"/>
              <w:rPr>
                <w:highlight w:val="yellow"/>
              </w:rPr>
            </w:pPr>
            <w:r w:rsidRPr="001275D8">
              <w:t>Pismo Nr GKN.6727.48.2022 z dnia 14.02.2022 r.</w:t>
            </w:r>
          </w:p>
        </w:tc>
      </w:tr>
      <w:tr w:rsidR="00097176" w:rsidRPr="001366A0" w14:paraId="719D18F2" w14:textId="77777777" w:rsidTr="008A5E26">
        <w:tc>
          <w:tcPr>
            <w:tcW w:w="647" w:type="pct"/>
            <w:vMerge/>
            <w:vAlign w:val="center"/>
          </w:tcPr>
          <w:p w14:paraId="5EF617A2" w14:textId="77777777" w:rsidR="00097176" w:rsidRPr="001275D8" w:rsidRDefault="00097176" w:rsidP="00717AFF">
            <w:pPr>
              <w:pStyle w:val="ECakapittabelimaly"/>
              <w:rPr>
                <w:highlight w:val="yellow"/>
              </w:rPr>
            </w:pPr>
          </w:p>
        </w:tc>
        <w:tc>
          <w:tcPr>
            <w:tcW w:w="640" w:type="pct"/>
          </w:tcPr>
          <w:p w14:paraId="21F58E20" w14:textId="77777777" w:rsidR="00097176" w:rsidRPr="001275D8" w:rsidRDefault="00097176" w:rsidP="00717AFF">
            <w:pPr>
              <w:pStyle w:val="ECakapittabelimaly"/>
              <w:rPr>
                <w:highlight w:val="yellow"/>
              </w:rPr>
            </w:pPr>
            <w:r w:rsidRPr="001275D8">
              <w:t>Pawłosiów</w:t>
            </w:r>
          </w:p>
        </w:tc>
        <w:tc>
          <w:tcPr>
            <w:tcW w:w="3713" w:type="pct"/>
          </w:tcPr>
          <w:p w14:paraId="645A2728" w14:textId="77777777" w:rsidR="00097176" w:rsidRPr="001275D8" w:rsidRDefault="00097176" w:rsidP="00717AFF">
            <w:pPr>
              <w:pStyle w:val="ECakapittabelimaly"/>
              <w:rPr>
                <w:highlight w:val="yellow"/>
              </w:rPr>
            </w:pPr>
            <w:r w:rsidRPr="001275D8">
              <w:t>Pismo Nr IP.6220.2.2022 z dnia 07.02.2022 r.</w:t>
            </w:r>
          </w:p>
        </w:tc>
      </w:tr>
      <w:tr w:rsidR="00097176" w:rsidRPr="001366A0" w14:paraId="62BE664F" w14:textId="77777777" w:rsidTr="008A5E26">
        <w:tc>
          <w:tcPr>
            <w:tcW w:w="647" w:type="pct"/>
            <w:vMerge/>
            <w:vAlign w:val="center"/>
          </w:tcPr>
          <w:p w14:paraId="32D2FFF0" w14:textId="77777777" w:rsidR="00097176" w:rsidRPr="001275D8" w:rsidRDefault="00097176" w:rsidP="00717AFF">
            <w:pPr>
              <w:pStyle w:val="ECakapittabelimaly"/>
              <w:rPr>
                <w:highlight w:val="yellow"/>
              </w:rPr>
            </w:pPr>
          </w:p>
        </w:tc>
        <w:tc>
          <w:tcPr>
            <w:tcW w:w="640" w:type="pct"/>
          </w:tcPr>
          <w:p w14:paraId="63B1761F" w14:textId="77777777" w:rsidR="00097176" w:rsidRPr="001275D8" w:rsidRDefault="00097176" w:rsidP="00717AFF">
            <w:pPr>
              <w:pStyle w:val="ECakapittabelimaly"/>
              <w:rPr>
                <w:highlight w:val="yellow"/>
              </w:rPr>
            </w:pPr>
            <w:r w:rsidRPr="001275D8">
              <w:t>Radymno</w:t>
            </w:r>
          </w:p>
        </w:tc>
        <w:tc>
          <w:tcPr>
            <w:tcW w:w="3713" w:type="pct"/>
          </w:tcPr>
          <w:p w14:paraId="2A0D7E98" w14:textId="77777777" w:rsidR="00097176" w:rsidRPr="001275D8" w:rsidRDefault="00097176" w:rsidP="00717AFF">
            <w:pPr>
              <w:pStyle w:val="ECakapittabelimaly"/>
              <w:rPr>
                <w:highlight w:val="yellow"/>
              </w:rPr>
            </w:pPr>
            <w:r w:rsidRPr="001275D8">
              <w:t>Pismo Nr ZP.6727.12.2022 z dnia 15.02.2022 r.</w:t>
            </w:r>
          </w:p>
        </w:tc>
      </w:tr>
      <w:tr w:rsidR="00097176" w:rsidRPr="001366A0" w14:paraId="68551140" w14:textId="77777777" w:rsidTr="008A5E26">
        <w:tc>
          <w:tcPr>
            <w:tcW w:w="647" w:type="pct"/>
            <w:vMerge w:val="restart"/>
            <w:vAlign w:val="center"/>
          </w:tcPr>
          <w:p w14:paraId="3D67BD6A" w14:textId="77777777" w:rsidR="00097176" w:rsidRPr="001275D8" w:rsidRDefault="00097176" w:rsidP="00717AFF">
            <w:pPr>
              <w:pStyle w:val="ECakapittabelimaly"/>
              <w:rPr>
                <w:highlight w:val="yellow"/>
              </w:rPr>
            </w:pPr>
            <w:r w:rsidRPr="001275D8">
              <w:t>jasielski</w:t>
            </w:r>
          </w:p>
        </w:tc>
        <w:tc>
          <w:tcPr>
            <w:tcW w:w="640" w:type="pct"/>
          </w:tcPr>
          <w:p w14:paraId="4FDA67BE" w14:textId="77777777" w:rsidR="00097176" w:rsidRPr="001275D8" w:rsidRDefault="00097176" w:rsidP="00717AFF">
            <w:pPr>
              <w:pStyle w:val="ECakapittabelimaly"/>
              <w:rPr>
                <w:highlight w:val="yellow"/>
              </w:rPr>
            </w:pPr>
            <w:r w:rsidRPr="001275D8">
              <w:t>Brzyska</w:t>
            </w:r>
          </w:p>
        </w:tc>
        <w:tc>
          <w:tcPr>
            <w:tcW w:w="3713" w:type="pct"/>
          </w:tcPr>
          <w:p w14:paraId="08CAD4DE" w14:textId="77777777" w:rsidR="00097176" w:rsidRPr="001275D8" w:rsidRDefault="00097176" w:rsidP="00717AFF">
            <w:pPr>
              <w:pStyle w:val="ECakapittabelimaly"/>
              <w:rPr>
                <w:highlight w:val="yellow"/>
              </w:rPr>
            </w:pPr>
            <w:r w:rsidRPr="001275D8">
              <w:t>Pismo Nr R.6220.2.2022 z dnia 10.02.2022 r.</w:t>
            </w:r>
          </w:p>
        </w:tc>
      </w:tr>
      <w:tr w:rsidR="00097176" w:rsidRPr="001366A0" w14:paraId="605442E1" w14:textId="77777777" w:rsidTr="008A5E26">
        <w:tc>
          <w:tcPr>
            <w:tcW w:w="647" w:type="pct"/>
            <w:vMerge/>
            <w:vAlign w:val="center"/>
          </w:tcPr>
          <w:p w14:paraId="2283C4D4" w14:textId="77777777" w:rsidR="00097176" w:rsidRPr="001275D8" w:rsidRDefault="00097176" w:rsidP="00717AFF">
            <w:pPr>
              <w:pStyle w:val="ECakapittabelimaly"/>
              <w:rPr>
                <w:highlight w:val="yellow"/>
              </w:rPr>
            </w:pPr>
          </w:p>
        </w:tc>
        <w:tc>
          <w:tcPr>
            <w:tcW w:w="640" w:type="pct"/>
          </w:tcPr>
          <w:p w14:paraId="3422C72B" w14:textId="77777777" w:rsidR="00097176" w:rsidRPr="001275D8" w:rsidRDefault="00097176" w:rsidP="00717AFF">
            <w:pPr>
              <w:pStyle w:val="ECakapittabelimaly"/>
              <w:rPr>
                <w:highlight w:val="yellow"/>
              </w:rPr>
            </w:pPr>
            <w:r w:rsidRPr="001275D8">
              <w:t>Jasło</w:t>
            </w:r>
          </w:p>
        </w:tc>
        <w:tc>
          <w:tcPr>
            <w:tcW w:w="3713" w:type="pct"/>
          </w:tcPr>
          <w:p w14:paraId="353F8168" w14:textId="77777777" w:rsidR="00097176" w:rsidRPr="001275D8" w:rsidRDefault="00097176" w:rsidP="00717AFF">
            <w:pPr>
              <w:pStyle w:val="ECakapittabelimaly"/>
              <w:rPr>
                <w:highlight w:val="yellow"/>
              </w:rPr>
            </w:pPr>
            <w:r w:rsidRPr="001275D8">
              <w:t>Pismo Nr IGM.6727.35.2022 z dnia 15.02.2022 r.</w:t>
            </w:r>
          </w:p>
        </w:tc>
      </w:tr>
      <w:tr w:rsidR="00097176" w:rsidRPr="001366A0" w14:paraId="1DAD77B0" w14:textId="77777777" w:rsidTr="008A5E26">
        <w:tc>
          <w:tcPr>
            <w:tcW w:w="647" w:type="pct"/>
            <w:vMerge/>
            <w:vAlign w:val="center"/>
          </w:tcPr>
          <w:p w14:paraId="1B969240" w14:textId="77777777" w:rsidR="00097176" w:rsidRPr="001275D8" w:rsidRDefault="00097176" w:rsidP="00717AFF">
            <w:pPr>
              <w:pStyle w:val="ECakapittabelimaly"/>
              <w:rPr>
                <w:highlight w:val="yellow"/>
              </w:rPr>
            </w:pPr>
          </w:p>
        </w:tc>
        <w:tc>
          <w:tcPr>
            <w:tcW w:w="640" w:type="pct"/>
          </w:tcPr>
          <w:p w14:paraId="7A7552ED" w14:textId="77777777" w:rsidR="00097176" w:rsidRPr="001275D8" w:rsidRDefault="00097176" w:rsidP="00717AFF">
            <w:pPr>
              <w:pStyle w:val="ECakapittabelimaly"/>
              <w:rPr>
                <w:highlight w:val="yellow"/>
              </w:rPr>
            </w:pPr>
            <w:r w:rsidRPr="001275D8">
              <w:t>m. Jasło</w:t>
            </w:r>
          </w:p>
        </w:tc>
        <w:tc>
          <w:tcPr>
            <w:tcW w:w="3713" w:type="pct"/>
          </w:tcPr>
          <w:p w14:paraId="01FB385A" w14:textId="77777777" w:rsidR="00097176" w:rsidRPr="001275D8" w:rsidRDefault="00097176" w:rsidP="00717AFF">
            <w:pPr>
              <w:pStyle w:val="ECakapittabelimaly"/>
              <w:rPr>
                <w:highlight w:val="yellow"/>
              </w:rPr>
            </w:pPr>
            <w:r w:rsidRPr="001275D8">
              <w:t>Pismo Nr 1328/02/2022.WA.6724.3.2.2022 z dnia 08.03.2022 r.</w:t>
            </w:r>
          </w:p>
        </w:tc>
      </w:tr>
      <w:tr w:rsidR="00097176" w:rsidRPr="001366A0" w14:paraId="748215F2" w14:textId="77777777" w:rsidTr="008A5E26">
        <w:tc>
          <w:tcPr>
            <w:tcW w:w="647" w:type="pct"/>
            <w:vMerge/>
            <w:vAlign w:val="center"/>
          </w:tcPr>
          <w:p w14:paraId="22D56E1D" w14:textId="77777777" w:rsidR="00097176" w:rsidRPr="001275D8" w:rsidRDefault="00097176" w:rsidP="00717AFF">
            <w:pPr>
              <w:pStyle w:val="ECakapittabelimaly"/>
              <w:rPr>
                <w:highlight w:val="yellow"/>
              </w:rPr>
            </w:pPr>
          </w:p>
        </w:tc>
        <w:tc>
          <w:tcPr>
            <w:tcW w:w="640" w:type="pct"/>
          </w:tcPr>
          <w:p w14:paraId="70EE0A7A" w14:textId="77777777" w:rsidR="00097176" w:rsidRPr="001275D8" w:rsidRDefault="00097176" w:rsidP="00717AFF">
            <w:pPr>
              <w:pStyle w:val="ECakapittabelimaly"/>
              <w:rPr>
                <w:highlight w:val="yellow"/>
              </w:rPr>
            </w:pPr>
            <w:r w:rsidRPr="001275D8">
              <w:t>Kołaczyce</w:t>
            </w:r>
          </w:p>
        </w:tc>
        <w:tc>
          <w:tcPr>
            <w:tcW w:w="3713" w:type="pct"/>
          </w:tcPr>
          <w:p w14:paraId="7714D025" w14:textId="77777777" w:rsidR="00097176" w:rsidRPr="001275D8" w:rsidRDefault="00097176" w:rsidP="00717AFF">
            <w:pPr>
              <w:pStyle w:val="ECakapittabelimaly"/>
              <w:rPr>
                <w:highlight w:val="yellow"/>
              </w:rPr>
            </w:pPr>
            <w:r w:rsidRPr="001275D8">
              <w:t>Pismo Nr GP.6727.14.2022 z dnia 14.02.2022 r.</w:t>
            </w:r>
          </w:p>
        </w:tc>
      </w:tr>
      <w:tr w:rsidR="00097176" w:rsidRPr="001366A0" w14:paraId="509F0D9B" w14:textId="77777777" w:rsidTr="008A5E26">
        <w:tc>
          <w:tcPr>
            <w:tcW w:w="647" w:type="pct"/>
            <w:vMerge w:val="restart"/>
            <w:vAlign w:val="center"/>
          </w:tcPr>
          <w:p w14:paraId="3D90E484" w14:textId="77777777" w:rsidR="00097176" w:rsidRPr="001275D8" w:rsidRDefault="00097176" w:rsidP="00717AFF">
            <w:pPr>
              <w:pStyle w:val="ECakapittabelimaly"/>
              <w:rPr>
                <w:highlight w:val="yellow"/>
              </w:rPr>
            </w:pPr>
            <w:r w:rsidRPr="001275D8">
              <w:t>kolbuszowski</w:t>
            </w:r>
          </w:p>
        </w:tc>
        <w:tc>
          <w:tcPr>
            <w:tcW w:w="640" w:type="pct"/>
          </w:tcPr>
          <w:p w14:paraId="7A9B82AD" w14:textId="77777777" w:rsidR="00097176" w:rsidRPr="001275D8" w:rsidRDefault="00097176" w:rsidP="00717AFF">
            <w:pPr>
              <w:pStyle w:val="ECakapittabelimaly"/>
              <w:rPr>
                <w:highlight w:val="yellow"/>
              </w:rPr>
            </w:pPr>
            <w:r w:rsidRPr="001275D8">
              <w:t>Cmolas</w:t>
            </w:r>
          </w:p>
        </w:tc>
        <w:tc>
          <w:tcPr>
            <w:tcW w:w="3713" w:type="pct"/>
          </w:tcPr>
          <w:p w14:paraId="3AF1282D" w14:textId="77777777" w:rsidR="00097176" w:rsidRPr="001275D8" w:rsidRDefault="00097176" w:rsidP="00717AFF">
            <w:pPr>
              <w:pStyle w:val="ECakapittabelimaly"/>
              <w:rPr>
                <w:highlight w:val="yellow"/>
              </w:rPr>
            </w:pPr>
            <w:r w:rsidRPr="001275D8">
              <w:t>Pismo Nr L.RG.I.6863.4.2022 z dnia 16.02.2022 r.</w:t>
            </w:r>
          </w:p>
        </w:tc>
      </w:tr>
      <w:tr w:rsidR="00097176" w:rsidRPr="001366A0" w14:paraId="2A604DD7" w14:textId="77777777" w:rsidTr="008A5E26">
        <w:tc>
          <w:tcPr>
            <w:tcW w:w="647" w:type="pct"/>
            <w:vMerge/>
            <w:vAlign w:val="center"/>
          </w:tcPr>
          <w:p w14:paraId="00D9C330" w14:textId="77777777" w:rsidR="00097176" w:rsidRPr="001275D8" w:rsidRDefault="00097176" w:rsidP="00717AFF">
            <w:pPr>
              <w:pStyle w:val="ECakapittabelimaly"/>
              <w:rPr>
                <w:highlight w:val="yellow"/>
              </w:rPr>
            </w:pPr>
          </w:p>
        </w:tc>
        <w:tc>
          <w:tcPr>
            <w:tcW w:w="640" w:type="pct"/>
          </w:tcPr>
          <w:p w14:paraId="3D21ADAD" w14:textId="77777777" w:rsidR="00097176" w:rsidRPr="001275D8" w:rsidRDefault="00097176" w:rsidP="00717AFF">
            <w:pPr>
              <w:pStyle w:val="ECakapittabelimaly"/>
              <w:rPr>
                <w:highlight w:val="yellow"/>
              </w:rPr>
            </w:pPr>
            <w:r w:rsidRPr="001275D8">
              <w:t>Kolbuszowa</w:t>
            </w:r>
          </w:p>
        </w:tc>
        <w:tc>
          <w:tcPr>
            <w:tcW w:w="3713" w:type="pct"/>
          </w:tcPr>
          <w:p w14:paraId="5010AA41" w14:textId="77777777" w:rsidR="00097176" w:rsidRPr="001275D8" w:rsidRDefault="00097176" w:rsidP="00717AFF">
            <w:pPr>
              <w:pStyle w:val="ECakapittabelimaly"/>
              <w:rPr>
                <w:highlight w:val="yellow"/>
              </w:rPr>
            </w:pPr>
            <w:r w:rsidRPr="001275D8">
              <w:t>Pismo Nr RBiPP.6727.2.3.2022 z dnia 23.02.2022 r.</w:t>
            </w:r>
          </w:p>
        </w:tc>
      </w:tr>
      <w:tr w:rsidR="00097176" w:rsidRPr="001366A0" w14:paraId="42189C48" w14:textId="77777777" w:rsidTr="008A5E26">
        <w:tc>
          <w:tcPr>
            <w:tcW w:w="647" w:type="pct"/>
            <w:vMerge/>
            <w:vAlign w:val="center"/>
          </w:tcPr>
          <w:p w14:paraId="4B96FCDC" w14:textId="77777777" w:rsidR="00097176" w:rsidRPr="001275D8" w:rsidRDefault="00097176" w:rsidP="00717AFF">
            <w:pPr>
              <w:pStyle w:val="ECakapittabelimaly"/>
              <w:rPr>
                <w:highlight w:val="yellow"/>
              </w:rPr>
            </w:pPr>
          </w:p>
        </w:tc>
        <w:tc>
          <w:tcPr>
            <w:tcW w:w="640" w:type="pct"/>
          </w:tcPr>
          <w:p w14:paraId="7A6F4FE5" w14:textId="77777777" w:rsidR="00097176" w:rsidRPr="001275D8" w:rsidRDefault="00097176" w:rsidP="00717AFF">
            <w:pPr>
              <w:pStyle w:val="ECakapittabelimaly"/>
              <w:rPr>
                <w:highlight w:val="yellow"/>
              </w:rPr>
            </w:pPr>
            <w:r w:rsidRPr="001275D8">
              <w:t>Majdan Królewski</w:t>
            </w:r>
          </w:p>
        </w:tc>
        <w:tc>
          <w:tcPr>
            <w:tcW w:w="3713" w:type="pct"/>
          </w:tcPr>
          <w:p w14:paraId="1B590B71" w14:textId="77777777" w:rsidR="00097176" w:rsidRPr="001275D8" w:rsidRDefault="00097176" w:rsidP="00717AFF">
            <w:pPr>
              <w:pStyle w:val="ECakapittabelimaly"/>
              <w:rPr>
                <w:highlight w:val="yellow"/>
              </w:rPr>
            </w:pPr>
            <w:r w:rsidRPr="001275D8">
              <w:t>Pismo Nr PL.III.6727.2.2022 z dnia 01.03.2022 r.</w:t>
            </w:r>
          </w:p>
        </w:tc>
      </w:tr>
      <w:tr w:rsidR="00097176" w:rsidRPr="001366A0" w14:paraId="4BD29B15" w14:textId="77777777" w:rsidTr="008A5E26">
        <w:tc>
          <w:tcPr>
            <w:tcW w:w="647" w:type="pct"/>
            <w:vMerge w:val="restart"/>
            <w:vAlign w:val="center"/>
          </w:tcPr>
          <w:p w14:paraId="453052C5" w14:textId="77777777" w:rsidR="00097176" w:rsidRPr="001275D8" w:rsidRDefault="00097176" w:rsidP="00717AFF">
            <w:pPr>
              <w:pStyle w:val="ECakapittabelimaly"/>
              <w:rPr>
                <w:highlight w:val="yellow"/>
              </w:rPr>
            </w:pPr>
            <w:r w:rsidRPr="001275D8">
              <w:t>krośnieński</w:t>
            </w:r>
          </w:p>
        </w:tc>
        <w:tc>
          <w:tcPr>
            <w:tcW w:w="640" w:type="pct"/>
          </w:tcPr>
          <w:p w14:paraId="69E41685" w14:textId="77777777" w:rsidR="00097176" w:rsidRPr="001275D8" w:rsidRDefault="00097176" w:rsidP="00717AFF">
            <w:pPr>
              <w:pStyle w:val="ECakapittabelimaly"/>
              <w:rPr>
                <w:highlight w:val="yellow"/>
              </w:rPr>
            </w:pPr>
            <w:r w:rsidRPr="001275D8">
              <w:t>Dukla</w:t>
            </w:r>
          </w:p>
        </w:tc>
        <w:tc>
          <w:tcPr>
            <w:tcW w:w="3713" w:type="pct"/>
          </w:tcPr>
          <w:p w14:paraId="6E40ED0A" w14:textId="77777777" w:rsidR="00097176" w:rsidRPr="001275D8" w:rsidRDefault="00097176" w:rsidP="00717AFF">
            <w:pPr>
              <w:pStyle w:val="ECakapittabelimaly"/>
              <w:rPr>
                <w:highlight w:val="yellow"/>
              </w:rPr>
            </w:pPr>
            <w:r w:rsidRPr="001275D8">
              <w:t>Pismo Nr ARG.6724.1.2022 z dnia 18.02.2022 r.</w:t>
            </w:r>
          </w:p>
        </w:tc>
      </w:tr>
      <w:tr w:rsidR="00097176" w:rsidRPr="001366A0" w14:paraId="22A6BCC2" w14:textId="77777777" w:rsidTr="008A5E26">
        <w:tc>
          <w:tcPr>
            <w:tcW w:w="647" w:type="pct"/>
            <w:vMerge/>
            <w:vAlign w:val="center"/>
          </w:tcPr>
          <w:p w14:paraId="6994579B" w14:textId="77777777" w:rsidR="00097176" w:rsidRPr="001275D8" w:rsidRDefault="00097176" w:rsidP="00717AFF">
            <w:pPr>
              <w:pStyle w:val="ECakapittabelimaly"/>
              <w:rPr>
                <w:highlight w:val="yellow"/>
              </w:rPr>
            </w:pPr>
          </w:p>
        </w:tc>
        <w:tc>
          <w:tcPr>
            <w:tcW w:w="640" w:type="pct"/>
          </w:tcPr>
          <w:p w14:paraId="7AF1D37C" w14:textId="77777777" w:rsidR="00097176" w:rsidRPr="001275D8" w:rsidRDefault="00097176" w:rsidP="00717AFF">
            <w:pPr>
              <w:pStyle w:val="ECakapittabelimaly"/>
              <w:rPr>
                <w:highlight w:val="yellow"/>
              </w:rPr>
            </w:pPr>
            <w:r w:rsidRPr="001275D8">
              <w:t>Iwonicz-Zdrój</w:t>
            </w:r>
          </w:p>
        </w:tc>
        <w:tc>
          <w:tcPr>
            <w:tcW w:w="3713" w:type="pct"/>
          </w:tcPr>
          <w:p w14:paraId="2A4B37C1" w14:textId="77777777" w:rsidR="00097176" w:rsidRPr="001275D8" w:rsidRDefault="00097176" w:rsidP="00717AFF">
            <w:pPr>
              <w:pStyle w:val="ECakapittabelimaly"/>
              <w:rPr>
                <w:highlight w:val="yellow"/>
              </w:rPr>
            </w:pPr>
            <w:r w:rsidRPr="001275D8">
              <w:t>Pismo Nr IR.7230.13.2022.ID z dnia 22.02.2022 r.</w:t>
            </w:r>
          </w:p>
        </w:tc>
      </w:tr>
      <w:tr w:rsidR="00097176" w:rsidRPr="001366A0" w14:paraId="076DC51D" w14:textId="77777777" w:rsidTr="008A5E26">
        <w:tc>
          <w:tcPr>
            <w:tcW w:w="647" w:type="pct"/>
            <w:vMerge/>
            <w:vAlign w:val="center"/>
          </w:tcPr>
          <w:p w14:paraId="71A4298D" w14:textId="77777777" w:rsidR="00097176" w:rsidRPr="001275D8" w:rsidRDefault="00097176" w:rsidP="00717AFF">
            <w:pPr>
              <w:pStyle w:val="ECakapittabelimaly"/>
              <w:rPr>
                <w:highlight w:val="yellow"/>
              </w:rPr>
            </w:pPr>
          </w:p>
        </w:tc>
        <w:tc>
          <w:tcPr>
            <w:tcW w:w="640" w:type="pct"/>
          </w:tcPr>
          <w:p w14:paraId="41DB0693" w14:textId="77777777" w:rsidR="00097176" w:rsidRPr="001275D8" w:rsidRDefault="00097176" w:rsidP="00717AFF">
            <w:pPr>
              <w:pStyle w:val="ECakapittabelimaly"/>
              <w:rPr>
                <w:highlight w:val="yellow"/>
              </w:rPr>
            </w:pPr>
            <w:r w:rsidRPr="001275D8">
              <w:t>Jedlicze</w:t>
            </w:r>
          </w:p>
        </w:tc>
        <w:tc>
          <w:tcPr>
            <w:tcW w:w="3713" w:type="pct"/>
          </w:tcPr>
          <w:p w14:paraId="0A981517" w14:textId="77777777" w:rsidR="00097176" w:rsidRPr="001275D8" w:rsidRDefault="00097176" w:rsidP="00717AFF">
            <w:pPr>
              <w:pStyle w:val="ECakapittabelimaly"/>
              <w:rPr>
                <w:highlight w:val="yellow"/>
              </w:rPr>
            </w:pPr>
            <w:r w:rsidRPr="001275D8">
              <w:t>Pismo Nr GPN.6871.5.2022.MWk z dnia 10.02.2022 r.</w:t>
            </w:r>
          </w:p>
        </w:tc>
      </w:tr>
      <w:tr w:rsidR="00097176" w:rsidRPr="001366A0" w14:paraId="009FFC1C" w14:textId="77777777" w:rsidTr="008A5E26">
        <w:tc>
          <w:tcPr>
            <w:tcW w:w="647" w:type="pct"/>
            <w:vMerge/>
            <w:vAlign w:val="center"/>
          </w:tcPr>
          <w:p w14:paraId="192F8E07" w14:textId="77777777" w:rsidR="00097176" w:rsidRPr="001275D8" w:rsidRDefault="00097176" w:rsidP="00717AFF">
            <w:pPr>
              <w:pStyle w:val="ECakapittabelimaly"/>
              <w:rPr>
                <w:highlight w:val="yellow"/>
              </w:rPr>
            </w:pPr>
          </w:p>
        </w:tc>
        <w:tc>
          <w:tcPr>
            <w:tcW w:w="640" w:type="pct"/>
          </w:tcPr>
          <w:p w14:paraId="506867A0" w14:textId="77777777" w:rsidR="00097176" w:rsidRPr="001275D8" w:rsidRDefault="00097176" w:rsidP="00717AFF">
            <w:pPr>
              <w:pStyle w:val="ECakapittabelimaly"/>
              <w:rPr>
                <w:highlight w:val="yellow"/>
              </w:rPr>
            </w:pPr>
            <w:r w:rsidRPr="001275D8">
              <w:t>Korczyna</w:t>
            </w:r>
          </w:p>
        </w:tc>
        <w:tc>
          <w:tcPr>
            <w:tcW w:w="3713" w:type="pct"/>
          </w:tcPr>
          <w:p w14:paraId="505C5119" w14:textId="77777777" w:rsidR="00097176" w:rsidRPr="001275D8" w:rsidRDefault="00097176" w:rsidP="00717AFF">
            <w:pPr>
              <w:pStyle w:val="ECakapittabelimaly"/>
              <w:rPr>
                <w:highlight w:val="yellow"/>
              </w:rPr>
            </w:pPr>
            <w:r w:rsidRPr="001275D8">
              <w:t>Pismo Nr OŚG.608.1.2022 z dnia 18.02.2022 r.</w:t>
            </w:r>
          </w:p>
        </w:tc>
      </w:tr>
      <w:tr w:rsidR="00097176" w:rsidRPr="001366A0" w14:paraId="76461F2D" w14:textId="77777777" w:rsidTr="008A5E26">
        <w:tc>
          <w:tcPr>
            <w:tcW w:w="647" w:type="pct"/>
            <w:vMerge/>
            <w:vAlign w:val="center"/>
          </w:tcPr>
          <w:p w14:paraId="1497715A" w14:textId="77777777" w:rsidR="00097176" w:rsidRPr="001275D8" w:rsidRDefault="00097176" w:rsidP="00717AFF">
            <w:pPr>
              <w:pStyle w:val="ECakapittabelimaly"/>
              <w:rPr>
                <w:highlight w:val="yellow"/>
              </w:rPr>
            </w:pPr>
          </w:p>
        </w:tc>
        <w:tc>
          <w:tcPr>
            <w:tcW w:w="640" w:type="pct"/>
          </w:tcPr>
          <w:p w14:paraId="10E43F80" w14:textId="77777777" w:rsidR="00097176" w:rsidRPr="001275D8" w:rsidRDefault="00097176" w:rsidP="00717AFF">
            <w:pPr>
              <w:pStyle w:val="ECakapittabelimaly"/>
              <w:rPr>
                <w:highlight w:val="yellow"/>
              </w:rPr>
            </w:pPr>
            <w:r w:rsidRPr="001275D8">
              <w:t>Krosno</w:t>
            </w:r>
          </w:p>
        </w:tc>
        <w:tc>
          <w:tcPr>
            <w:tcW w:w="3713" w:type="pct"/>
          </w:tcPr>
          <w:p w14:paraId="1F64BA27" w14:textId="77777777" w:rsidR="00097176" w:rsidRPr="001275D8" w:rsidRDefault="00097176" w:rsidP="00717AFF">
            <w:pPr>
              <w:pStyle w:val="ECakapittabelimaly"/>
              <w:rPr>
                <w:highlight w:val="yellow"/>
              </w:rPr>
            </w:pPr>
            <w:r w:rsidRPr="001275D8">
              <w:t>Pismo Nr PB.6724.5.2022.M z dnia 10.02.2022 r.</w:t>
            </w:r>
          </w:p>
        </w:tc>
      </w:tr>
      <w:tr w:rsidR="00097176" w:rsidRPr="001366A0" w14:paraId="11EDA32E" w14:textId="77777777" w:rsidTr="008A5E26">
        <w:tc>
          <w:tcPr>
            <w:tcW w:w="647" w:type="pct"/>
            <w:vMerge/>
            <w:vAlign w:val="center"/>
          </w:tcPr>
          <w:p w14:paraId="7B2701F5" w14:textId="77777777" w:rsidR="00097176" w:rsidRPr="001275D8" w:rsidRDefault="00097176" w:rsidP="00717AFF">
            <w:pPr>
              <w:pStyle w:val="ECakapittabelimaly"/>
              <w:rPr>
                <w:highlight w:val="yellow"/>
              </w:rPr>
            </w:pPr>
          </w:p>
        </w:tc>
        <w:tc>
          <w:tcPr>
            <w:tcW w:w="640" w:type="pct"/>
          </w:tcPr>
          <w:p w14:paraId="22831F4C" w14:textId="77777777" w:rsidR="00097176" w:rsidRPr="001275D8" w:rsidRDefault="00097176" w:rsidP="00717AFF">
            <w:pPr>
              <w:pStyle w:val="ECakapittabelimaly"/>
              <w:rPr>
                <w:highlight w:val="yellow"/>
              </w:rPr>
            </w:pPr>
            <w:r w:rsidRPr="001275D8">
              <w:t>Krościenko Wyżne</w:t>
            </w:r>
          </w:p>
        </w:tc>
        <w:tc>
          <w:tcPr>
            <w:tcW w:w="3713" w:type="pct"/>
          </w:tcPr>
          <w:p w14:paraId="1B5473DD" w14:textId="77777777" w:rsidR="00097176" w:rsidRPr="001275D8" w:rsidRDefault="00097176" w:rsidP="00717AFF">
            <w:pPr>
              <w:pStyle w:val="ECakapittabelimaly"/>
              <w:rPr>
                <w:highlight w:val="yellow"/>
              </w:rPr>
            </w:pPr>
            <w:r w:rsidRPr="001275D8">
              <w:t>Pismo Nr WGOŚ.I.0124.21.2022 z dnia 21.02.2022 r.</w:t>
            </w:r>
          </w:p>
        </w:tc>
      </w:tr>
      <w:tr w:rsidR="00097176" w:rsidRPr="001366A0" w14:paraId="36F96B43" w14:textId="77777777" w:rsidTr="008A5E26">
        <w:tc>
          <w:tcPr>
            <w:tcW w:w="647" w:type="pct"/>
            <w:vMerge/>
            <w:vAlign w:val="center"/>
          </w:tcPr>
          <w:p w14:paraId="6499D089" w14:textId="77777777" w:rsidR="00097176" w:rsidRPr="001275D8" w:rsidRDefault="00097176" w:rsidP="00717AFF">
            <w:pPr>
              <w:pStyle w:val="ECakapittabelimaly"/>
              <w:rPr>
                <w:highlight w:val="yellow"/>
              </w:rPr>
            </w:pPr>
          </w:p>
        </w:tc>
        <w:tc>
          <w:tcPr>
            <w:tcW w:w="640" w:type="pct"/>
          </w:tcPr>
          <w:p w14:paraId="7BE1F3C7" w14:textId="77777777" w:rsidR="00097176" w:rsidRPr="001275D8" w:rsidRDefault="00097176" w:rsidP="00717AFF">
            <w:pPr>
              <w:pStyle w:val="ECakapittabelimaly"/>
              <w:rPr>
                <w:highlight w:val="yellow"/>
              </w:rPr>
            </w:pPr>
            <w:r w:rsidRPr="001275D8">
              <w:t>Miejsce Piastowe</w:t>
            </w:r>
          </w:p>
        </w:tc>
        <w:tc>
          <w:tcPr>
            <w:tcW w:w="3713" w:type="pct"/>
          </w:tcPr>
          <w:p w14:paraId="26521B98" w14:textId="77777777" w:rsidR="00097176" w:rsidRPr="001275D8" w:rsidRDefault="00097176" w:rsidP="00717AFF">
            <w:pPr>
              <w:pStyle w:val="ECakapittabelimaly"/>
              <w:rPr>
                <w:highlight w:val="yellow"/>
              </w:rPr>
            </w:pPr>
            <w:r w:rsidRPr="001275D8">
              <w:t>Pismo Nr RI.6727.6.2022 z dnia 11.02.2022 r.</w:t>
            </w:r>
          </w:p>
        </w:tc>
      </w:tr>
      <w:tr w:rsidR="00097176" w:rsidRPr="001366A0" w14:paraId="2738FC54" w14:textId="77777777" w:rsidTr="008A5E26">
        <w:tc>
          <w:tcPr>
            <w:tcW w:w="647" w:type="pct"/>
            <w:vMerge/>
            <w:vAlign w:val="center"/>
          </w:tcPr>
          <w:p w14:paraId="1994C967" w14:textId="77777777" w:rsidR="00097176" w:rsidRPr="001275D8" w:rsidRDefault="00097176" w:rsidP="00717AFF">
            <w:pPr>
              <w:pStyle w:val="ECakapittabelimaly"/>
              <w:rPr>
                <w:highlight w:val="yellow"/>
              </w:rPr>
            </w:pPr>
          </w:p>
        </w:tc>
        <w:tc>
          <w:tcPr>
            <w:tcW w:w="640" w:type="pct"/>
          </w:tcPr>
          <w:p w14:paraId="7BFF22A5" w14:textId="77777777" w:rsidR="00097176" w:rsidRPr="001275D8" w:rsidRDefault="00097176" w:rsidP="00717AFF">
            <w:pPr>
              <w:pStyle w:val="ECakapittabelimaly"/>
              <w:rPr>
                <w:highlight w:val="yellow"/>
              </w:rPr>
            </w:pPr>
            <w:r w:rsidRPr="001275D8">
              <w:t>Rymanów</w:t>
            </w:r>
          </w:p>
        </w:tc>
        <w:tc>
          <w:tcPr>
            <w:tcW w:w="3713" w:type="pct"/>
          </w:tcPr>
          <w:p w14:paraId="05E116EC" w14:textId="77777777" w:rsidR="00097176" w:rsidRPr="001275D8" w:rsidRDefault="00097176" w:rsidP="00717AFF">
            <w:pPr>
              <w:pStyle w:val="ECakapittabelimaly"/>
              <w:rPr>
                <w:highlight w:val="yellow"/>
              </w:rPr>
            </w:pPr>
            <w:r w:rsidRPr="001275D8">
              <w:t>Korespondencja e-mail z dnia 04.03.2022 r.</w:t>
            </w:r>
          </w:p>
        </w:tc>
      </w:tr>
      <w:tr w:rsidR="00097176" w:rsidRPr="001366A0" w14:paraId="267472CC" w14:textId="77777777" w:rsidTr="008A5E26">
        <w:tc>
          <w:tcPr>
            <w:tcW w:w="647" w:type="pct"/>
            <w:vMerge/>
            <w:vAlign w:val="center"/>
          </w:tcPr>
          <w:p w14:paraId="5034FCE1" w14:textId="77777777" w:rsidR="00097176" w:rsidRPr="001275D8" w:rsidRDefault="00097176" w:rsidP="00717AFF">
            <w:pPr>
              <w:pStyle w:val="ECakapittabelimaly"/>
              <w:rPr>
                <w:highlight w:val="yellow"/>
              </w:rPr>
            </w:pPr>
          </w:p>
        </w:tc>
        <w:tc>
          <w:tcPr>
            <w:tcW w:w="640" w:type="pct"/>
          </w:tcPr>
          <w:p w14:paraId="1BD61FD4" w14:textId="77777777" w:rsidR="00097176" w:rsidRPr="001275D8" w:rsidRDefault="00097176" w:rsidP="00717AFF">
            <w:pPr>
              <w:pStyle w:val="ECakapittabelimaly"/>
              <w:rPr>
                <w:highlight w:val="yellow"/>
              </w:rPr>
            </w:pPr>
            <w:r w:rsidRPr="001275D8">
              <w:t>Wojaszówka</w:t>
            </w:r>
          </w:p>
        </w:tc>
        <w:tc>
          <w:tcPr>
            <w:tcW w:w="3713" w:type="pct"/>
          </w:tcPr>
          <w:p w14:paraId="008FC490" w14:textId="77777777" w:rsidR="00097176" w:rsidRPr="001275D8" w:rsidRDefault="00097176" w:rsidP="00717AFF">
            <w:pPr>
              <w:pStyle w:val="ECakapittabelimaly"/>
              <w:rPr>
                <w:highlight w:val="yellow"/>
              </w:rPr>
            </w:pPr>
            <w:r w:rsidRPr="001275D8">
              <w:t>Pismo Nr IŚ: 7226.2.22 z dnia 22.02.2022 r.</w:t>
            </w:r>
          </w:p>
        </w:tc>
      </w:tr>
      <w:tr w:rsidR="00097176" w:rsidRPr="001366A0" w14:paraId="35509E7C" w14:textId="77777777" w:rsidTr="008A5E26">
        <w:tc>
          <w:tcPr>
            <w:tcW w:w="647" w:type="pct"/>
            <w:vMerge w:val="restart"/>
            <w:vAlign w:val="center"/>
          </w:tcPr>
          <w:p w14:paraId="5C64D593" w14:textId="77777777" w:rsidR="00097176" w:rsidRPr="001275D8" w:rsidRDefault="00097176" w:rsidP="00717AFF">
            <w:pPr>
              <w:pStyle w:val="ECakapittabelimaly"/>
              <w:rPr>
                <w:highlight w:val="yellow"/>
              </w:rPr>
            </w:pPr>
            <w:r w:rsidRPr="001275D8">
              <w:t>leski</w:t>
            </w:r>
          </w:p>
        </w:tc>
        <w:tc>
          <w:tcPr>
            <w:tcW w:w="640" w:type="pct"/>
          </w:tcPr>
          <w:p w14:paraId="23624919" w14:textId="77777777" w:rsidR="00097176" w:rsidRPr="001275D8" w:rsidRDefault="00097176" w:rsidP="00717AFF">
            <w:pPr>
              <w:pStyle w:val="ECakapittabelimaly"/>
              <w:rPr>
                <w:highlight w:val="yellow"/>
              </w:rPr>
            </w:pPr>
            <w:r w:rsidRPr="001275D8">
              <w:t>Lesko</w:t>
            </w:r>
          </w:p>
        </w:tc>
        <w:tc>
          <w:tcPr>
            <w:tcW w:w="3713" w:type="pct"/>
          </w:tcPr>
          <w:p w14:paraId="0C9B1A67" w14:textId="77777777" w:rsidR="00097176" w:rsidRPr="001275D8" w:rsidRDefault="00097176" w:rsidP="00717AFF">
            <w:pPr>
              <w:pStyle w:val="ECakapittabelimaly"/>
              <w:rPr>
                <w:highlight w:val="yellow"/>
              </w:rPr>
            </w:pPr>
            <w:r w:rsidRPr="001275D8">
              <w:t>Pismo Nr PGŚ.670.7.2022 z dnia 11.03.2022 r.</w:t>
            </w:r>
          </w:p>
        </w:tc>
      </w:tr>
      <w:tr w:rsidR="00097176" w:rsidRPr="001366A0" w14:paraId="6A948FC1" w14:textId="77777777" w:rsidTr="008A5E26">
        <w:tc>
          <w:tcPr>
            <w:tcW w:w="647" w:type="pct"/>
            <w:vMerge/>
            <w:vAlign w:val="center"/>
          </w:tcPr>
          <w:p w14:paraId="70DCD64F" w14:textId="77777777" w:rsidR="00097176" w:rsidRPr="001275D8" w:rsidRDefault="00097176" w:rsidP="00717AFF">
            <w:pPr>
              <w:pStyle w:val="ECakapittabelimaly"/>
              <w:rPr>
                <w:highlight w:val="yellow"/>
              </w:rPr>
            </w:pPr>
          </w:p>
        </w:tc>
        <w:tc>
          <w:tcPr>
            <w:tcW w:w="640" w:type="pct"/>
          </w:tcPr>
          <w:p w14:paraId="631677AD" w14:textId="77777777" w:rsidR="00097176" w:rsidRPr="001275D8" w:rsidRDefault="00097176" w:rsidP="00717AFF">
            <w:pPr>
              <w:pStyle w:val="ECakapittabelimaly"/>
              <w:rPr>
                <w:highlight w:val="yellow"/>
              </w:rPr>
            </w:pPr>
            <w:r w:rsidRPr="001275D8">
              <w:t>Olszanica</w:t>
            </w:r>
          </w:p>
        </w:tc>
        <w:tc>
          <w:tcPr>
            <w:tcW w:w="3713" w:type="pct"/>
          </w:tcPr>
          <w:p w14:paraId="6FFA2619" w14:textId="77777777" w:rsidR="00097176" w:rsidRPr="001275D8" w:rsidRDefault="00097176" w:rsidP="00717AFF">
            <w:pPr>
              <w:pStyle w:val="ECakapittabelimaly"/>
              <w:rPr>
                <w:highlight w:val="yellow"/>
              </w:rPr>
            </w:pPr>
            <w:r w:rsidRPr="001275D8">
              <w:t>Pismo Nr RRG.674.2.2022 z dnia 04.03.2022 r.</w:t>
            </w:r>
          </w:p>
        </w:tc>
      </w:tr>
      <w:tr w:rsidR="00097176" w:rsidRPr="001366A0" w14:paraId="68CFC978" w14:textId="77777777" w:rsidTr="008A5E26">
        <w:tc>
          <w:tcPr>
            <w:tcW w:w="647" w:type="pct"/>
            <w:vMerge w:val="restart"/>
            <w:vAlign w:val="center"/>
          </w:tcPr>
          <w:p w14:paraId="605BD6EC" w14:textId="77777777" w:rsidR="00097176" w:rsidRPr="001275D8" w:rsidRDefault="00097176" w:rsidP="00717AFF">
            <w:pPr>
              <w:pStyle w:val="ECakapittabelimaly"/>
              <w:rPr>
                <w:highlight w:val="yellow"/>
              </w:rPr>
            </w:pPr>
            <w:r w:rsidRPr="001275D8">
              <w:t>łańcucki</w:t>
            </w:r>
          </w:p>
        </w:tc>
        <w:tc>
          <w:tcPr>
            <w:tcW w:w="640" w:type="pct"/>
          </w:tcPr>
          <w:p w14:paraId="3E510695" w14:textId="77777777" w:rsidR="00097176" w:rsidRPr="001275D8" w:rsidRDefault="00097176" w:rsidP="00717AFF">
            <w:pPr>
              <w:pStyle w:val="ECakapittabelimaly"/>
              <w:rPr>
                <w:highlight w:val="yellow"/>
              </w:rPr>
            </w:pPr>
            <w:r w:rsidRPr="001275D8">
              <w:t>Białobrzegi</w:t>
            </w:r>
          </w:p>
        </w:tc>
        <w:tc>
          <w:tcPr>
            <w:tcW w:w="3713" w:type="pct"/>
          </w:tcPr>
          <w:p w14:paraId="45765CB8" w14:textId="77777777" w:rsidR="00097176" w:rsidRPr="001275D8" w:rsidRDefault="00097176" w:rsidP="00717AFF">
            <w:pPr>
              <w:pStyle w:val="ECakapittabelimaly"/>
              <w:rPr>
                <w:highlight w:val="yellow"/>
              </w:rPr>
            </w:pPr>
            <w:r w:rsidRPr="001275D8">
              <w:t>Całość objęta MPZP</w:t>
            </w:r>
          </w:p>
        </w:tc>
      </w:tr>
      <w:tr w:rsidR="00097176" w:rsidRPr="001366A0" w14:paraId="55C30502" w14:textId="77777777" w:rsidTr="008A5E26">
        <w:tc>
          <w:tcPr>
            <w:tcW w:w="647" w:type="pct"/>
            <w:vMerge/>
            <w:vAlign w:val="center"/>
          </w:tcPr>
          <w:p w14:paraId="0670FD81" w14:textId="77777777" w:rsidR="00097176" w:rsidRPr="001275D8" w:rsidRDefault="00097176" w:rsidP="00717AFF">
            <w:pPr>
              <w:pStyle w:val="ECakapittabelimaly"/>
              <w:rPr>
                <w:highlight w:val="yellow"/>
              </w:rPr>
            </w:pPr>
          </w:p>
        </w:tc>
        <w:tc>
          <w:tcPr>
            <w:tcW w:w="640" w:type="pct"/>
          </w:tcPr>
          <w:p w14:paraId="37B9E979" w14:textId="77777777" w:rsidR="00097176" w:rsidRPr="001275D8" w:rsidRDefault="00097176" w:rsidP="00717AFF">
            <w:pPr>
              <w:pStyle w:val="ECakapittabelimaly"/>
              <w:rPr>
                <w:highlight w:val="yellow"/>
              </w:rPr>
            </w:pPr>
            <w:r w:rsidRPr="001275D8">
              <w:t>Czarna</w:t>
            </w:r>
          </w:p>
        </w:tc>
        <w:tc>
          <w:tcPr>
            <w:tcW w:w="3713" w:type="pct"/>
          </w:tcPr>
          <w:p w14:paraId="723E95DB" w14:textId="77777777" w:rsidR="00097176" w:rsidRPr="001275D8" w:rsidRDefault="00097176" w:rsidP="00717AFF">
            <w:pPr>
              <w:pStyle w:val="ECakapittabelimaly"/>
            </w:pPr>
            <w:r w:rsidRPr="001275D8">
              <w:t>Pismo Nr WI.6733.1.4.2022 z dnia 25.01.2022 r.</w:t>
            </w:r>
          </w:p>
          <w:p w14:paraId="6607D6A9" w14:textId="77777777" w:rsidR="00097176" w:rsidRPr="001275D8" w:rsidRDefault="00097176" w:rsidP="00717AFF">
            <w:pPr>
              <w:pStyle w:val="ECakapittabelimaly"/>
              <w:rPr>
                <w:highlight w:val="yellow"/>
              </w:rPr>
            </w:pPr>
            <w:r w:rsidRPr="001275D8">
              <w:t>Pismo Nr WI.6733.1.9.2022 z dnia 09.03.2022 r</w:t>
            </w:r>
          </w:p>
        </w:tc>
      </w:tr>
      <w:tr w:rsidR="00097176" w:rsidRPr="001366A0" w14:paraId="1EBCE59E" w14:textId="77777777" w:rsidTr="008A5E26">
        <w:tc>
          <w:tcPr>
            <w:tcW w:w="647" w:type="pct"/>
            <w:vMerge/>
            <w:vAlign w:val="center"/>
          </w:tcPr>
          <w:p w14:paraId="35A401FB" w14:textId="77777777" w:rsidR="00097176" w:rsidRPr="001275D8" w:rsidRDefault="00097176" w:rsidP="00717AFF">
            <w:pPr>
              <w:pStyle w:val="ECakapittabelimaly"/>
              <w:rPr>
                <w:highlight w:val="yellow"/>
              </w:rPr>
            </w:pPr>
          </w:p>
        </w:tc>
        <w:tc>
          <w:tcPr>
            <w:tcW w:w="640" w:type="pct"/>
          </w:tcPr>
          <w:p w14:paraId="6FECD55E" w14:textId="77777777" w:rsidR="00097176" w:rsidRPr="001275D8" w:rsidRDefault="00097176" w:rsidP="00717AFF">
            <w:pPr>
              <w:pStyle w:val="ECakapittabelimaly"/>
              <w:rPr>
                <w:highlight w:val="yellow"/>
              </w:rPr>
            </w:pPr>
            <w:r w:rsidRPr="001275D8">
              <w:t>Łańcut</w:t>
            </w:r>
          </w:p>
        </w:tc>
        <w:tc>
          <w:tcPr>
            <w:tcW w:w="3713" w:type="pct"/>
          </w:tcPr>
          <w:p w14:paraId="6BC27985" w14:textId="77777777" w:rsidR="00097176" w:rsidRPr="001275D8" w:rsidRDefault="00097176" w:rsidP="00717AFF">
            <w:pPr>
              <w:pStyle w:val="ECakapittabelimaly"/>
              <w:rPr>
                <w:highlight w:val="yellow"/>
              </w:rPr>
            </w:pPr>
            <w:r w:rsidRPr="001275D8">
              <w:t>Pismo Nr RGN.6220.3.2021.MN z dnia 09.02.2022 r.</w:t>
            </w:r>
          </w:p>
        </w:tc>
      </w:tr>
      <w:tr w:rsidR="00097176" w:rsidRPr="001366A0" w14:paraId="20186FD1" w14:textId="77777777" w:rsidTr="008A5E26">
        <w:tc>
          <w:tcPr>
            <w:tcW w:w="647" w:type="pct"/>
            <w:vMerge/>
            <w:vAlign w:val="center"/>
          </w:tcPr>
          <w:p w14:paraId="4FC1B371" w14:textId="77777777" w:rsidR="00097176" w:rsidRPr="001275D8" w:rsidRDefault="00097176" w:rsidP="00717AFF">
            <w:pPr>
              <w:pStyle w:val="ECakapittabelimaly"/>
              <w:rPr>
                <w:highlight w:val="yellow"/>
              </w:rPr>
            </w:pPr>
          </w:p>
        </w:tc>
        <w:tc>
          <w:tcPr>
            <w:tcW w:w="640" w:type="pct"/>
          </w:tcPr>
          <w:p w14:paraId="550DD61C" w14:textId="77777777" w:rsidR="00097176" w:rsidRPr="001275D8" w:rsidRDefault="00097176" w:rsidP="00717AFF">
            <w:pPr>
              <w:pStyle w:val="ECakapittabelimaly"/>
              <w:rPr>
                <w:highlight w:val="yellow"/>
              </w:rPr>
            </w:pPr>
            <w:r w:rsidRPr="001275D8">
              <w:t>m. Łańcut</w:t>
            </w:r>
          </w:p>
        </w:tc>
        <w:tc>
          <w:tcPr>
            <w:tcW w:w="3713" w:type="pct"/>
          </w:tcPr>
          <w:p w14:paraId="0EDBC4C5" w14:textId="77777777" w:rsidR="00097176" w:rsidRPr="001275D8" w:rsidRDefault="00097176" w:rsidP="00717AFF">
            <w:pPr>
              <w:pStyle w:val="ECakapittabelimaly"/>
              <w:rPr>
                <w:highlight w:val="yellow"/>
              </w:rPr>
            </w:pPr>
            <w:r w:rsidRPr="001275D8">
              <w:t>Pismo Nr GPM.6724.6.2022 z dnia 24.02.2022 r.</w:t>
            </w:r>
          </w:p>
        </w:tc>
      </w:tr>
      <w:tr w:rsidR="00097176" w:rsidRPr="001366A0" w14:paraId="4C43E255" w14:textId="77777777" w:rsidTr="008A5E26">
        <w:tc>
          <w:tcPr>
            <w:tcW w:w="647" w:type="pct"/>
            <w:vMerge/>
            <w:vAlign w:val="center"/>
          </w:tcPr>
          <w:p w14:paraId="64866BE2" w14:textId="77777777" w:rsidR="00097176" w:rsidRPr="001275D8" w:rsidRDefault="00097176" w:rsidP="00717AFF">
            <w:pPr>
              <w:pStyle w:val="ECakapittabelimaly"/>
              <w:rPr>
                <w:highlight w:val="yellow"/>
              </w:rPr>
            </w:pPr>
          </w:p>
        </w:tc>
        <w:tc>
          <w:tcPr>
            <w:tcW w:w="640" w:type="pct"/>
          </w:tcPr>
          <w:p w14:paraId="13E59778" w14:textId="77777777" w:rsidR="00097176" w:rsidRPr="001275D8" w:rsidRDefault="00097176" w:rsidP="00717AFF">
            <w:pPr>
              <w:pStyle w:val="ECakapittabelimaly"/>
              <w:rPr>
                <w:highlight w:val="yellow"/>
              </w:rPr>
            </w:pPr>
            <w:r w:rsidRPr="001275D8">
              <w:t>Żołynia</w:t>
            </w:r>
          </w:p>
        </w:tc>
        <w:tc>
          <w:tcPr>
            <w:tcW w:w="3713" w:type="pct"/>
          </w:tcPr>
          <w:p w14:paraId="69F08C51" w14:textId="77777777" w:rsidR="00097176" w:rsidRPr="001275D8" w:rsidRDefault="00097176" w:rsidP="00717AFF">
            <w:pPr>
              <w:pStyle w:val="ECakapittabelimaly"/>
              <w:rPr>
                <w:highlight w:val="yellow"/>
              </w:rPr>
            </w:pPr>
            <w:r w:rsidRPr="001275D8">
              <w:t>Pismo Nr RG.6254.1.2022 z dnia 16.02.2022 r.</w:t>
            </w:r>
          </w:p>
        </w:tc>
      </w:tr>
      <w:tr w:rsidR="00097176" w:rsidRPr="001366A0" w14:paraId="7CA8D6DC" w14:textId="77777777" w:rsidTr="008A5E26">
        <w:tc>
          <w:tcPr>
            <w:tcW w:w="647" w:type="pct"/>
            <w:vMerge w:val="restart"/>
            <w:vAlign w:val="center"/>
          </w:tcPr>
          <w:p w14:paraId="634EA7BA" w14:textId="77777777" w:rsidR="00097176" w:rsidRPr="001275D8" w:rsidRDefault="00097176" w:rsidP="00717AFF">
            <w:pPr>
              <w:pStyle w:val="ECakapittabelimaly"/>
              <w:rPr>
                <w:highlight w:val="yellow"/>
              </w:rPr>
            </w:pPr>
            <w:r w:rsidRPr="001275D8">
              <w:t>niżański</w:t>
            </w:r>
          </w:p>
        </w:tc>
        <w:tc>
          <w:tcPr>
            <w:tcW w:w="640" w:type="pct"/>
          </w:tcPr>
          <w:p w14:paraId="5B856409" w14:textId="77777777" w:rsidR="00097176" w:rsidRPr="001275D8" w:rsidRDefault="00097176" w:rsidP="00717AFF">
            <w:pPr>
              <w:pStyle w:val="ECakapittabelimaly"/>
              <w:rPr>
                <w:highlight w:val="yellow"/>
              </w:rPr>
            </w:pPr>
            <w:r w:rsidRPr="001275D8">
              <w:t>Jeżowe</w:t>
            </w:r>
          </w:p>
        </w:tc>
        <w:tc>
          <w:tcPr>
            <w:tcW w:w="3713" w:type="pct"/>
          </w:tcPr>
          <w:p w14:paraId="275B8277" w14:textId="77777777" w:rsidR="00097176" w:rsidRPr="001275D8" w:rsidRDefault="00097176" w:rsidP="00717AFF">
            <w:pPr>
              <w:pStyle w:val="ECakapittabelimaly"/>
              <w:rPr>
                <w:highlight w:val="yellow"/>
              </w:rPr>
            </w:pPr>
            <w:r w:rsidRPr="001275D8">
              <w:t>Korespondencja e-mail z dnia 16.02.2022 r.</w:t>
            </w:r>
          </w:p>
        </w:tc>
      </w:tr>
      <w:tr w:rsidR="00097176" w:rsidRPr="001366A0" w14:paraId="5ADDAF90" w14:textId="77777777" w:rsidTr="008A5E26">
        <w:tc>
          <w:tcPr>
            <w:tcW w:w="647" w:type="pct"/>
            <w:vMerge/>
            <w:vAlign w:val="center"/>
          </w:tcPr>
          <w:p w14:paraId="7447A8A2" w14:textId="77777777" w:rsidR="00097176" w:rsidRPr="001275D8" w:rsidRDefault="00097176" w:rsidP="00717AFF">
            <w:pPr>
              <w:pStyle w:val="ECakapittabelimaly"/>
              <w:rPr>
                <w:highlight w:val="yellow"/>
              </w:rPr>
            </w:pPr>
          </w:p>
        </w:tc>
        <w:tc>
          <w:tcPr>
            <w:tcW w:w="640" w:type="pct"/>
          </w:tcPr>
          <w:p w14:paraId="7C1D52A6" w14:textId="77777777" w:rsidR="00097176" w:rsidRPr="001275D8" w:rsidRDefault="00097176" w:rsidP="00717AFF">
            <w:pPr>
              <w:pStyle w:val="ECakapittabelimaly"/>
              <w:rPr>
                <w:highlight w:val="yellow"/>
              </w:rPr>
            </w:pPr>
            <w:r w:rsidRPr="001275D8">
              <w:t>Nisko</w:t>
            </w:r>
          </w:p>
        </w:tc>
        <w:tc>
          <w:tcPr>
            <w:tcW w:w="3713" w:type="pct"/>
          </w:tcPr>
          <w:p w14:paraId="0BF897A1" w14:textId="77777777" w:rsidR="00097176" w:rsidRPr="001275D8" w:rsidRDefault="00097176" w:rsidP="00717AFF">
            <w:pPr>
              <w:pStyle w:val="ECakapittabelimaly"/>
              <w:rPr>
                <w:highlight w:val="yellow"/>
              </w:rPr>
            </w:pPr>
            <w:r w:rsidRPr="001275D8">
              <w:t>Pismo Nr PPB.6724.35.2022 z dnia 15.02.2022 r.</w:t>
            </w:r>
          </w:p>
        </w:tc>
      </w:tr>
      <w:tr w:rsidR="00097176" w:rsidRPr="001366A0" w14:paraId="381C424E" w14:textId="77777777" w:rsidTr="008A5E26">
        <w:tc>
          <w:tcPr>
            <w:tcW w:w="647" w:type="pct"/>
            <w:vMerge/>
            <w:vAlign w:val="center"/>
          </w:tcPr>
          <w:p w14:paraId="05A50A5F" w14:textId="77777777" w:rsidR="00097176" w:rsidRPr="001275D8" w:rsidRDefault="00097176" w:rsidP="00717AFF">
            <w:pPr>
              <w:pStyle w:val="ECakapittabelimaly"/>
              <w:rPr>
                <w:highlight w:val="yellow"/>
              </w:rPr>
            </w:pPr>
          </w:p>
        </w:tc>
        <w:tc>
          <w:tcPr>
            <w:tcW w:w="640" w:type="pct"/>
          </w:tcPr>
          <w:p w14:paraId="278B96EF" w14:textId="77777777" w:rsidR="00097176" w:rsidRPr="001275D8" w:rsidRDefault="00097176" w:rsidP="00717AFF">
            <w:pPr>
              <w:pStyle w:val="ECakapittabelimaly"/>
              <w:rPr>
                <w:highlight w:val="yellow"/>
              </w:rPr>
            </w:pPr>
            <w:r w:rsidRPr="001275D8">
              <w:t>Rudnik nad Sanem</w:t>
            </w:r>
          </w:p>
        </w:tc>
        <w:tc>
          <w:tcPr>
            <w:tcW w:w="3713" w:type="pct"/>
          </w:tcPr>
          <w:p w14:paraId="312A200C" w14:textId="77777777" w:rsidR="00097176" w:rsidRPr="001275D8" w:rsidRDefault="00097176" w:rsidP="00717AFF">
            <w:pPr>
              <w:pStyle w:val="ECakapittabelimaly"/>
              <w:rPr>
                <w:highlight w:val="yellow"/>
              </w:rPr>
            </w:pPr>
            <w:r w:rsidRPr="001275D8">
              <w:t>Pismo Nr BI.6700.3.2022 z dnia 25.02.2022 r.</w:t>
            </w:r>
          </w:p>
        </w:tc>
      </w:tr>
      <w:tr w:rsidR="00097176" w:rsidRPr="001366A0" w14:paraId="1EDC6426" w14:textId="77777777" w:rsidTr="008A5E26">
        <w:tc>
          <w:tcPr>
            <w:tcW w:w="647" w:type="pct"/>
            <w:vMerge w:val="restart"/>
            <w:vAlign w:val="center"/>
          </w:tcPr>
          <w:p w14:paraId="2F286AED" w14:textId="77777777" w:rsidR="00097176" w:rsidRPr="001275D8" w:rsidRDefault="00097176" w:rsidP="00717AFF">
            <w:pPr>
              <w:pStyle w:val="ECakapittabelimaly"/>
              <w:rPr>
                <w:highlight w:val="yellow"/>
              </w:rPr>
            </w:pPr>
            <w:r w:rsidRPr="001275D8">
              <w:t>przemyski</w:t>
            </w:r>
          </w:p>
        </w:tc>
        <w:tc>
          <w:tcPr>
            <w:tcW w:w="640" w:type="pct"/>
          </w:tcPr>
          <w:p w14:paraId="3C9ACF9A" w14:textId="77777777" w:rsidR="00097176" w:rsidRPr="001275D8" w:rsidRDefault="00097176" w:rsidP="00717AFF">
            <w:pPr>
              <w:pStyle w:val="ECakapittabelimaly"/>
              <w:rPr>
                <w:highlight w:val="yellow"/>
              </w:rPr>
            </w:pPr>
            <w:r w:rsidRPr="001275D8">
              <w:t>Orły</w:t>
            </w:r>
          </w:p>
        </w:tc>
        <w:tc>
          <w:tcPr>
            <w:tcW w:w="3713" w:type="pct"/>
          </w:tcPr>
          <w:p w14:paraId="1A1B280E" w14:textId="77777777" w:rsidR="00097176" w:rsidRPr="001275D8" w:rsidRDefault="00097176" w:rsidP="00717AFF">
            <w:pPr>
              <w:pStyle w:val="ECakapittabelimaly"/>
              <w:rPr>
                <w:highlight w:val="yellow"/>
              </w:rPr>
            </w:pPr>
            <w:r w:rsidRPr="001275D8">
              <w:t>Pismo Nr BGK.V.605.14.2022 z dnia 23.02.2022 r.</w:t>
            </w:r>
          </w:p>
        </w:tc>
      </w:tr>
      <w:tr w:rsidR="00097176" w:rsidRPr="001366A0" w14:paraId="34EA4503" w14:textId="77777777" w:rsidTr="008A5E26">
        <w:tc>
          <w:tcPr>
            <w:tcW w:w="647" w:type="pct"/>
            <w:vMerge/>
            <w:vAlign w:val="center"/>
          </w:tcPr>
          <w:p w14:paraId="07FACF17" w14:textId="77777777" w:rsidR="00097176" w:rsidRPr="001275D8" w:rsidRDefault="00097176" w:rsidP="00717AFF">
            <w:pPr>
              <w:pStyle w:val="ECakapittabelimaly"/>
              <w:rPr>
                <w:highlight w:val="yellow"/>
              </w:rPr>
            </w:pPr>
          </w:p>
        </w:tc>
        <w:tc>
          <w:tcPr>
            <w:tcW w:w="640" w:type="pct"/>
          </w:tcPr>
          <w:p w14:paraId="3BE74B32" w14:textId="77777777" w:rsidR="00097176" w:rsidRPr="001275D8" w:rsidRDefault="00097176" w:rsidP="00717AFF">
            <w:pPr>
              <w:pStyle w:val="ECakapittabelimaly"/>
              <w:rPr>
                <w:highlight w:val="yellow"/>
              </w:rPr>
            </w:pPr>
            <w:r w:rsidRPr="001275D8">
              <w:t>Żurawica</w:t>
            </w:r>
          </w:p>
        </w:tc>
        <w:tc>
          <w:tcPr>
            <w:tcW w:w="3713" w:type="pct"/>
          </w:tcPr>
          <w:p w14:paraId="333C8C97" w14:textId="77777777" w:rsidR="00097176" w:rsidRPr="001275D8" w:rsidRDefault="00097176" w:rsidP="00717AFF">
            <w:pPr>
              <w:pStyle w:val="ECakapittabelimaly"/>
              <w:rPr>
                <w:highlight w:val="yellow"/>
              </w:rPr>
            </w:pPr>
            <w:r w:rsidRPr="001275D8">
              <w:t>Pismo Nr OŚG-II.6250.01.2022 z dnia 17.02.2022 r.</w:t>
            </w:r>
          </w:p>
        </w:tc>
      </w:tr>
      <w:tr w:rsidR="00097176" w:rsidRPr="001366A0" w14:paraId="5F8028EF" w14:textId="77777777" w:rsidTr="008A5E26">
        <w:tc>
          <w:tcPr>
            <w:tcW w:w="647" w:type="pct"/>
            <w:vMerge w:val="restart"/>
            <w:vAlign w:val="center"/>
          </w:tcPr>
          <w:p w14:paraId="1A665ADC" w14:textId="77777777" w:rsidR="00097176" w:rsidRPr="001275D8" w:rsidRDefault="00097176" w:rsidP="00717AFF">
            <w:pPr>
              <w:pStyle w:val="ECakapittabelimaly"/>
              <w:rPr>
                <w:highlight w:val="yellow"/>
              </w:rPr>
            </w:pPr>
            <w:r w:rsidRPr="001275D8">
              <w:t>przeworski</w:t>
            </w:r>
          </w:p>
        </w:tc>
        <w:tc>
          <w:tcPr>
            <w:tcW w:w="640" w:type="pct"/>
          </w:tcPr>
          <w:p w14:paraId="63B86A6F" w14:textId="77777777" w:rsidR="00097176" w:rsidRPr="001275D8" w:rsidRDefault="00097176" w:rsidP="00717AFF">
            <w:pPr>
              <w:pStyle w:val="ECakapittabelimaly"/>
              <w:rPr>
                <w:highlight w:val="yellow"/>
              </w:rPr>
            </w:pPr>
            <w:r w:rsidRPr="001275D8">
              <w:t>Przeworsk</w:t>
            </w:r>
          </w:p>
        </w:tc>
        <w:tc>
          <w:tcPr>
            <w:tcW w:w="3713" w:type="pct"/>
          </w:tcPr>
          <w:p w14:paraId="34D80D3A" w14:textId="77777777" w:rsidR="00097176" w:rsidRPr="001275D8" w:rsidRDefault="00097176" w:rsidP="00717AFF">
            <w:pPr>
              <w:pStyle w:val="ECakapittabelimaly"/>
              <w:rPr>
                <w:highlight w:val="yellow"/>
              </w:rPr>
            </w:pPr>
            <w:r w:rsidRPr="001275D8">
              <w:t>Pismo Nr RPPIII.6727.26.2022 z dnia 16.02.2022 r.</w:t>
            </w:r>
          </w:p>
        </w:tc>
      </w:tr>
      <w:tr w:rsidR="00097176" w:rsidRPr="001366A0" w14:paraId="2ACFA215" w14:textId="77777777" w:rsidTr="008A5E26">
        <w:tc>
          <w:tcPr>
            <w:tcW w:w="647" w:type="pct"/>
            <w:vMerge/>
            <w:vAlign w:val="center"/>
          </w:tcPr>
          <w:p w14:paraId="52AF41DF" w14:textId="77777777" w:rsidR="00097176" w:rsidRPr="001275D8" w:rsidRDefault="00097176" w:rsidP="00717AFF">
            <w:pPr>
              <w:pStyle w:val="ECakapittabelimaly"/>
              <w:rPr>
                <w:highlight w:val="yellow"/>
              </w:rPr>
            </w:pPr>
          </w:p>
        </w:tc>
        <w:tc>
          <w:tcPr>
            <w:tcW w:w="640" w:type="pct"/>
          </w:tcPr>
          <w:p w14:paraId="287EFB2E" w14:textId="77777777" w:rsidR="00097176" w:rsidRPr="001275D8" w:rsidRDefault="00097176" w:rsidP="00717AFF">
            <w:pPr>
              <w:pStyle w:val="ECakapittabelimaly"/>
              <w:rPr>
                <w:highlight w:val="yellow"/>
              </w:rPr>
            </w:pPr>
            <w:r w:rsidRPr="001275D8">
              <w:t>m. Przeworsk</w:t>
            </w:r>
          </w:p>
        </w:tc>
        <w:tc>
          <w:tcPr>
            <w:tcW w:w="3713" w:type="pct"/>
          </w:tcPr>
          <w:p w14:paraId="2A76CE28" w14:textId="77777777" w:rsidR="00097176" w:rsidRPr="001275D8" w:rsidRDefault="00097176" w:rsidP="00717AFF">
            <w:pPr>
              <w:pStyle w:val="ECakapittabelimaly"/>
              <w:rPr>
                <w:highlight w:val="yellow"/>
              </w:rPr>
            </w:pPr>
            <w:r w:rsidRPr="001275D8">
              <w:t>Pismo Nr GPB.6727.23.2022 z dnia 08.03.2022 r.</w:t>
            </w:r>
          </w:p>
        </w:tc>
      </w:tr>
      <w:tr w:rsidR="00097176" w:rsidRPr="001366A0" w14:paraId="4762CA9D" w14:textId="77777777" w:rsidTr="008A5E26">
        <w:tc>
          <w:tcPr>
            <w:tcW w:w="647" w:type="pct"/>
            <w:vMerge/>
            <w:vAlign w:val="center"/>
          </w:tcPr>
          <w:p w14:paraId="7A89D964" w14:textId="77777777" w:rsidR="00097176" w:rsidRPr="001275D8" w:rsidRDefault="00097176" w:rsidP="00717AFF">
            <w:pPr>
              <w:pStyle w:val="ECakapittabelimaly"/>
              <w:rPr>
                <w:highlight w:val="yellow"/>
              </w:rPr>
            </w:pPr>
          </w:p>
        </w:tc>
        <w:tc>
          <w:tcPr>
            <w:tcW w:w="640" w:type="pct"/>
          </w:tcPr>
          <w:p w14:paraId="1565C266" w14:textId="77777777" w:rsidR="00097176" w:rsidRPr="001275D8" w:rsidRDefault="00097176" w:rsidP="00717AFF">
            <w:pPr>
              <w:pStyle w:val="ECakapittabelimaly"/>
              <w:rPr>
                <w:highlight w:val="yellow"/>
              </w:rPr>
            </w:pPr>
            <w:r w:rsidRPr="001275D8">
              <w:t>Tryńcza</w:t>
            </w:r>
          </w:p>
        </w:tc>
        <w:tc>
          <w:tcPr>
            <w:tcW w:w="3713" w:type="pct"/>
          </w:tcPr>
          <w:p w14:paraId="7BDF7A46" w14:textId="77777777" w:rsidR="00097176" w:rsidRPr="001275D8" w:rsidRDefault="00097176" w:rsidP="00717AFF">
            <w:pPr>
              <w:pStyle w:val="ECakapittabelimaly"/>
              <w:rPr>
                <w:highlight w:val="yellow"/>
              </w:rPr>
            </w:pPr>
            <w:r w:rsidRPr="001275D8">
              <w:t>Pismo Nr UIB.6727.4.2022 z dnia 11.03.2022 r.</w:t>
            </w:r>
          </w:p>
        </w:tc>
      </w:tr>
      <w:tr w:rsidR="00097176" w:rsidRPr="001366A0" w14:paraId="62B1A23B" w14:textId="77777777" w:rsidTr="008A5E26">
        <w:tc>
          <w:tcPr>
            <w:tcW w:w="647" w:type="pct"/>
            <w:vMerge w:val="restart"/>
            <w:vAlign w:val="center"/>
          </w:tcPr>
          <w:p w14:paraId="3403B430" w14:textId="77777777" w:rsidR="00097176" w:rsidRPr="001275D8" w:rsidRDefault="00097176" w:rsidP="00717AFF">
            <w:pPr>
              <w:pStyle w:val="ECakapittabelimaly"/>
              <w:rPr>
                <w:highlight w:val="yellow"/>
              </w:rPr>
            </w:pPr>
            <w:r w:rsidRPr="001275D8">
              <w:t>ropczycko-sędziszowski</w:t>
            </w:r>
          </w:p>
        </w:tc>
        <w:tc>
          <w:tcPr>
            <w:tcW w:w="640" w:type="pct"/>
          </w:tcPr>
          <w:p w14:paraId="0D247666" w14:textId="77777777" w:rsidR="00097176" w:rsidRPr="001275D8" w:rsidRDefault="00097176" w:rsidP="00717AFF">
            <w:pPr>
              <w:pStyle w:val="ECakapittabelimaly"/>
              <w:rPr>
                <w:highlight w:val="yellow"/>
              </w:rPr>
            </w:pPr>
            <w:r w:rsidRPr="001275D8">
              <w:t>Iwierzyce</w:t>
            </w:r>
          </w:p>
        </w:tc>
        <w:tc>
          <w:tcPr>
            <w:tcW w:w="3713" w:type="pct"/>
          </w:tcPr>
          <w:p w14:paraId="4ADEDC2E" w14:textId="77777777" w:rsidR="00097176" w:rsidRPr="001275D8" w:rsidRDefault="00097176" w:rsidP="00717AFF">
            <w:pPr>
              <w:pStyle w:val="ECakapittabelimaly"/>
              <w:rPr>
                <w:highlight w:val="yellow"/>
              </w:rPr>
            </w:pPr>
            <w:r w:rsidRPr="001275D8">
              <w:t>Pismo Nr BID.6254.1.2022.MF z dnia 08.02.2022 r.</w:t>
            </w:r>
          </w:p>
        </w:tc>
      </w:tr>
      <w:tr w:rsidR="00097176" w:rsidRPr="001366A0" w14:paraId="1F61E4DB" w14:textId="77777777" w:rsidTr="008A5E26">
        <w:tc>
          <w:tcPr>
            <w:tcW w:w="647" w:type="pct"/>
            <w:vMerge/>
            <w:vAlign w:val="center"/>
          </w:tcPr>
          <w:p w14:paraId="53A9A340" w14:textId="77777777" w:rsidR="00097176" w:rsidRPr="001275D8" w:rsidRDefault="00097176" w:rsidP="00717AFF">
            <w:pPr>
              <w:pStyle w:val="ECakapittabelimaly"/>
              <w:rPr>
                <w:highlight w:val="yellow"/>
              </w:rPr>
            </w:pPr>
          </w:p>
        </w:tc>
        <w:tc>
          <w:tcPr>
            <w:tcW w:w="640" w:type="pct"/>
          </w:tcPr>
          <w:p w14:paraId="2DE8A4B8" w14:textId="77777777" w:rsidR="00097176" w:rsidRPr="001275D8" w:rsidRDefault="00097176" w:rsidP="00717AFF">
            <w:pPr>
              <w:pStyle w:val="ECakapittabelimaly"/>
              <w:rPr>
                <w:highlight w:val="yellow"/>
              </w:rPr>
            </w:pPr>
            <w:r w:rsidRPr="001275D8">
              <w:t>Ostrów</w:t>
            </w:r>
          </w:p>
        </w:tc>
        <w:tc>
          <w:tcPr>
            <w:tcW w:w="3713" w:type="pct"/>
          </w:tcPr>
          <w:p w14:paraId="5103F1D9" w14:textId="77777777" w:rsidR="00097176" w:rsidRPr="001275D8" w:rsidRDefault="00097176" w:rsidP="00717AFF">
            <w:pPr>
              <w:pStyle w:val="ECakapittabelimaly"/>
              <w:rPr>
                <w:highlight w:val="yellow"/>
              </w:rPr>
            </w:pPr>
            <w:r w:rsidRPr="001275D8">
              <w:t>Pismo Nr ROŚ.604.1.2022 z dnia 07.03.2022 r.</w:t>
            </w:r>
          </w:p>
        </w:tc>
      </w:tr>
      <w:tr w:rsidR="00097176" w:rsidRPr="001366A0" w14:paraId="356B5B8B" w14:textId="77777777" w:rsidTr="008A5E26">
        <w:tc>
          <w:tcPr>
            <w:tcW w:w="647" w:type="pct"/>
            <w:vMerge/>
            <w:vAlign w:val="center"/>
          </w:tcPr>
          <w:p w14:paraId="099562EE" w14:textId="77777777" w:rsidR="00097176" w:rsidRPr="001275D8" w:rsidRDefault="00097176" w:rsidP="00717AFF">
            <w:pPr>
              <w:pStyle w:val="ECakapittabelimaly"/>
              <w:rPr>
                <w:highlight w:val="yellow"/>
              </w:rPr>
            </w:pPr>
          </w:p>
        </w:tc>
        <w:tc>
          <w:tcPr>
            <w:tcW w:w="640" w:type="pct"/>
          </w:tcPr>
          <w:p w14:paraId="4300EEDF" w14:textId="77777777" w:rsidR="00097176" w:rsidRPr="001275D8" w:rsidRDefault="00097176" w:rsidP="00717AFF">
            <w:pPr>
              <w:pStyle w:val="ECakapittabelimaly"/>
              <w:rPr>
                <w:highlight w:val="yellow"/>
              </w:rPr>
            </w:pPr>
            <w:r w:rsidRPr="001275D8">
              <w:t>Ropczyce</w:t>
            </w:r>
          </w:p>
        </w:tc>
        <w:tc>
          <w:tcPr>
            <w:tcW w:w="3713" w:type="pct"/>
          </w:tcPr>
          <w:p w14:paraId="15D8B383" w14:textId="77777777" w:rsidR="00097176" w:rsidRPr="001275D8" w:rsidRDefault="00097176" w:rsidP="00717AFF">
            <w:pPr>
              <w:pStyle w:val="ECakapittabelimaly"/>
              <w:rPr>
                <w:highlight w:val="yellow"/>
              </w:rPr>
            </w:pPr>
            <w:r w:rsidRPr="001275D8">
              <w:t>Pismo Nr OŚiR.6254.1.2022 z dnia 02.03.2022 r.</w:t>
            </w:r>
          </w:p>
        </w:tc>
      </w:tr>
      <w:tr w:rsidR="00097176" w:rsidRPr="001366A0" w14:paraId="63452BBC" w14:textId="77777777" w:rsidTr="008A5E26">
        <w:tc>
          <w:tcPr>
            <w:tcW w:w="647" w:type="pct"/>
            <w:vMerge/>
            <w:vAlign w:val="center"/>
          </w:tcPr>
          <w:p w14:paraId="72A3AAC0" w14:textId="77777777" w:rsidR="00097176" w:rsidRPr="001275D8" w:rsidRDefault="00097176" w:rsidP="00717AFF">
            <w:pPr>
              <w:pStyle w:val="ECakapittabelimaly"/>
              <w:rPr>
                <w:highlight w:val="yellow"/>
              </w:rPr>
            </w:pPr>
          </w:p>
        </w:tc>
        <w:tc>
          <w:tcPr>
            <w:tcW w:w="640" w:type="pct"/>
          </w:tcPr>
          <w:p w14:paraId="0BDA7DFE" w14:textId="77777777" w:rsidR="00097176" w:rsidRPr="001275D8" w:rsidRDefault="00097176" w:rsidP="00717AFF">
            <w:pPr>
              <w:pStyle w:val="ECakapittabelimaly"/>
              <w:rPr>
                <w:highlight w:val="yellow"/>
              </w:rPr>
            </w:pPr>
            <w:r w:rsidRPr="001275D8">
              <w:t>Sędziszów Małopolski</w:t>
            </w:r>
          </w:p>
        </w:tc>
        <w:tc>
          <w:tcPr>
            <w:tcW w:w="3713" w:type="pct"/>
          </w:tcPr>
          <w:p w14:paraId="58201EA9" w14:textId="77777777" w:rsidR="00097176" w:rsidRPr="001275D8" w:rsidRDefault="00097176" w:rsidP="00717AFF">
            <w:pPr>
              <w:pStyle w:val="ECakapittabelimaly"/>
              <w:rPr>
                <w:highlight w:val="yellow"/>
              </w:rPr>
            </w:pPr>
            <w:r w:rsidRPr="001275D8">
              <w:t>Pismo Nr UiGG.6724.4.2022.AIM z dnia 17.02.2022 r.</w:t>
            </w:r>
          </w:p>
        </w:tc>
      </w:tr>
      <w:tr w:rsidR="00097176" w:rsidRPr="001366A0" w14:paraId="13694059" w14:textId="77777777" w:rsidTr="008A5E26">
        <w:tc>
          <w:tcPr>
            <w:tcW w:w="647" w:type="pct"/>
            <w:vMerge w:val="restart"/>
            <w:vAlign w:val="center"/>
          </w:tcPr>
          <w:p w14:paraId="6FABAC2D" w14:textId="77777777" w:rsidR="00097176" w:rsidRPr="001275D8" w:rsidRDefault="00097176" w:rsidP="00717AFF">
            <w:pPr>
              <w:pStyle w:val="ECakapittabelimaly"/>
              <w:rPr>
                <w:highlight w:val="yellow"/>
              </w:rPr>
            </w:pPr>
            <w:r w:rsidRPr="001275D8">
              <w:t>rzeszowski</w:t>
            </w:r>
          </w:p>
        </w:tc>
        <w:tc>
          <w:tcPr>
            <w:tcW w:w="640" w:type="pct"/>
          </w:tcPr>
          <w:p w14:paraId="27F9353B" w14:textId="77777777" w:rsidR="00097176" w:rsidRPr="001275D8" w:rsidRDefault="00097176" w:rsidP="00717AFF">
            <w:pPr>
              <w:pStyle w:val="ECakapittabelimaly"/>
              <w:rPr>
                <w:highlight w:val="yellow"/>
              </w:rPr>
            </w:pPr>
            <w:r w:rsidRPr="001275D8">
              <w:t>Boguchwała</w:t>
            </w:r>
          </w:p>
        </w:tc>
        <w:tc>
          <w:tcPr>
            <w:tcW w:w="3713" w:type="pct"/>
          </w:tcPr>
          <w:p w14:paraId="1E7BEE14" w14:textId="77777777" w:rsidR="00097176" w:rsidRPr="001275D8" w:rsidRDefault="00097176" w:rsidP="00717AFF">
            <w:pPr>
              <w:pStyle w:val="ECakapittabelimaly"/>
              <w:rPr>
                <w:highlight w:val="yellow"/>
              </w:rPr>
            </w:pPr>
            <w:r w:rsidRPr="001275D8">
              <w:t>Pismo Nr RMP.033.6.5.2022 z dnia 15.03.2022 r.</w:t>
            </w:r>
          </w:p>
        </w:tc>
      </w:tr>
      <w:tr w:rsidR="00097176" w:rsidRPr="001366A0" w14:paraId="373C050D" w14:textId="77777777" w:rsidTr="008A5E26">
        <w:tc>
          <w:tcPr>
            <w:tcW w:w="647" w:type="pct"/>
            <w:vMerge/>
            <w:vAlign w:val="center"/>
          </w:tcPr>
          <w:p w14:paraId="47D649F5" w14:textId="77777777" w:rsidR="00097176" w:rsidRPr="001275D8" w:rsidRDefault="00097176" w:rsidP="00717AFF">
            <w:pPr>
              <w:pStyle w:val="ECakapittabelimaly"/>
              <w:rPr>
                <w:highlight w:val="yellow"/>
              </w:rPr>
            </w:pPr>
          </w:p>
        </w:tc>
        <w:tc>
          <w:tcPr>
            <w:tcW w:w="640" w:type="pct"/>
          </w:tcPr>
          <w:p w14:paraId="02E01B9E" w14:textId="77777777" w:rsidR="00097176" w:rsidRPr="001275D8" w:rsidRDefault="00097176" w:rsidP="00717AFF">
            <w:pPr>
              <w:pStyle w:val="ECakapittabelimaly"/>
              <w:rPr>
                <w:highlight w:val="yellow"/>
              </w:rPr>
            </w:pPr>
            <w:r w:rsidRPr="001275D8">
              <w:t>Głogów Małopolski</w:t>
            </w:r>
          </w:p>
        </w:tc>
        <w:tc>
          <w:tcPr>
            <w:tcW w:w="3713" w:type="pct"/>
          </w:tcPr>
          <w:p w14:paraId="6A90272E" w14:textId="77777777" w:rsidR="00097176" w:rsidRPr="001275D8" w:rsidRDefault="00097176" w:rsidP="00717AFF">
            <w:pPr>
              <w:pStyle w:val="ECakapittabelimaly"/>
              <w:rPr>
                <w:highlight w:val="yellow"/>
              </w:rPr>
            </w:pPr>
            <w:r w:rsidRPr="001275D8">
              <w:t>Pismo Nr OŚ.6254.1.2022 z dnia 10.02.2022 r.</w:t>
            </w:r>
          </w:p>
        </w:tc>
      </w:tr>
      <w:tr w:rsidR="00097176" w:rsidRPr="001366A0" w14:paraId="786EA47B" w14:textId="77777777" w:rsidTr="008A5E26">
        <w:tc>
          <w:tcPr>
            <w:tcW w:w="647" w:type="pct"/>
            <w:vMerge/>
            <w:vAlign w:val="center"/>
          </w:tcPr>
          <w:p w14:paraId="149A9F70" w14:textId="77777777" w:rsidR="00097176" w:rsidRPr="001275D8" w:rsidRDefault="00097176" w:rsidP="00717AFF">
            <w:pPr>
              <w:pStyle w:val="ECakapittabelimaly"/>
              <w:rPr>
                <w:highlight w:val="yellow"/>
              </w:rPr>
            </w:pPr>
          </w:p>
        </w:tc>
        <w:tc>
          <w:tcPr>
            <w:tcW w:w="640" w:type="pct"/>
          </w:tcPr>
          <w:p w14:paraId="0AE34BC1" w14:textId="77777777" w:rsidR="00097176" w:rsidRPr="001275D8" w:rsidRDefault="00097176" w:rsidP="00717AFF">
            <w:pPr>
              <w:pStyle w:val="ECakapittabelimaly"/>
              <w:rPr>
                <w:highlight w:val="yellow"/>
              </w:rPr>
            </w:pPr>
            <w:r w:rsidRPr="001275D8">
              <w:t>Kamień</w:t>
            </w:r>
          </w:p>
        </w:tc>
        <w:tc>
          <w:tcPr>
            <w:tcW w:w="3713" w:type="pct"/>
          </w:tcPr>
          <w:p w14:paraId="4CDDEA34" w14:textId="77777777" w:rsidR="00097176" w:rsidRPr="001275D8" w:rsidRDefault="00097176" w:rsidP="00717AFF">
            <w:pPr>
              <w:pStyle w:val="ECakapittabelimaly"/>
              <w:rPr>
                <w:highlight w:val="yellow"/>
              </w:rPr>
            </w:pPr>
            <w:r w:rsidRPr="001275D8">
              <w:t>Pismo Nr I.7222.1.2022.DS z dnia 28.02.2022 r.</w:t>
            </w:r>
          </w:p>
        </w:tc>
      </w:tr>
      <w:tr w:rsidR="00097176" w:rsidRPr="001366A0" w14:paraId="6DC66D4B" w14:textId="77777777" w:rsidTr="008A5E26">
        <w:tc>
          <w:tcPr>
            <w:tcW w:w="647" w:type="pct"/>
            <w:vMerge/>
            <w:vAlign w:val="center"/>
          </w:tcPr>
          <w:p w14:paraId="47A8E97C" w14:textId="77777777" w:rsidR="00097176" w:rsidRPr="001275D8" w:rsidRDefault="00097176" w:rsidP="00717AFF">
            <w:pPr>
              <w:pStyle w:val="ECakapittabelimaly"/>
              <w:rPr>
                <w:highlight w:val="yellow"/>
              </w:rPr>
            </w:pPr>
          </w:p>
        </w:tc>
        <w:tc>
          <w:tcPr>
            <w:tcW w:w="640" w:type="pct"/>
          </w:tcPr>
          <w:p w14:paraId="36121BFB" w14:textId="77777777" w:rsidR="00097176" w:rsidRPr="001275D8" w:rsidRDefault="00097176" w:rsidP="00717AFF">
            <w:pPr>
              <w:pStyle w:val="ECakapittabelimaly"/>
              <w:rPr>
                <w:highlight w:val="yellow"/>
              </w:rPr>
            </w:pPr>
            <w:r w:rsidRPr="001275D8">
              <w:t>Krasne</w:t>
            </w:r>
          </w:p>
        </w:tc>
        <w:tc>
          <w:tcPr>
            <w:tcW w:w="3713" w:type="pct"/>
          </w:tcPr>
          <w:p w14:paraId="6FC82F2B" w14:textId="77777777" w:rsidR="00097176" w:rsidRPr="001275D8" w:rsidRDefault="00097176" w:rsidP="00717AFF">
            <w:pPr>
              <w:pStyle w:val="ECakapittabelimaly"/>
              <w:rPr>
                <w:highlight w:val="yellow"/>
              </w:rPr>
            </w:pPr>
            <w:r w:rsidRPr="001275D8">
              <w:t>Pismo Nr RG.0670.13.2022.MS z dnia 17.02.2022 r.</w:t>
            </w:r>
          </w:p>
        </w:tc>
      </w:tr>
      <w:tr w:rsidR="00097176" w:rsidRPr="001366A0" w14:paraId="3B05140F" w14:textId="77777777" w:rsidTr="008A5E26">
        <w:tc>
          <w:tcPr>
            <w:tcW w:w="647" w:type="pct"/>
            <w:vMerge/>
            <w:vAlign w:val="center"/>
          </w:tcPr>
          <w:p w14:paraId="705BCD01" w14:textId="77777777" w:rsidR="00097176" w:rsidRPr="001275D8" w:rsidRDefault="00097176" w:rsidP="00717AFF">
            <w:pPr>
              <w:pStyle w:val="ECakapittabelimaly"/>
              <w:rPr>
                <w:highlight w:val="yellow"/>
              </w:rPr>
            </w:pPr>
          </w:p>
        </w:tc>
        <w:tc>
          <w:tcPr>
            <w:tcW w:w="640" w:type="pct"/>
          </w:tcPr>
          <w:p w14:paraId="0CD49BD3" w14:textId="77777777" w:rsidR="00097176" w:rsidRPr="001275D8" w:rsidRDefault="00097176" w:rsidP="00717AFF">
            <w:pPr>
              <w:pStyle w:val="ECakapittabelimaly"/>
              <w:rPr>
                <w:highlight w:val="yellow"/>
              </w:rPr>
            </w:pPr>
            <w:r w:rsidRPr="001275D8">
              <w:t>Lubenia</w:t>
            </w:r>
          </w:p>
        </w:tc>
        <w:tc>
          <w:tcPr>
            <w:tcW w:w="3713" w:type="pct"/>
          </w:tcPr>
          <w:p w14:paraId="536A95E3" w14:textId="77777777" w:rsidR="00097176" w:rsidRPr="001275D8" w:rsidRDefault="00097176" w:rsidP="00717AFF">
            <w:pPr>
              <w:pStyle w:val="ECakapittabelimaly"/>
              <w:rPr>
                <w:highlight w:val="yellow"/>
              </w:rPr>
            </w:pPr>
            <w:r w:rsidRPr="001275D8">
              <w:t>Pismo Nr BI.7230.16.2022 z dnia 04.03.2022 r.</w:t>
            </w:r>
          </w:p>
        </w:tc>
      </w:tr>
      <w:tr w:rsidR="00097176" w:rsidRPr="001366A0" w14:paraId="5EEA2896" w14:textId="77777777" w:rsidTr="008A5E26">
        <w:tc>
          <w:tcPr>
            <w:tcW w:w="647" w:type="pct"/>
            <w:vMerge/>
            <w:vAlign w:val="center"/>
          </w:tcPr>
          <w:p w14:paraId="4CDF612F" w14:textId="77777777" w:rsidR="00097176" w:rsidRPr="001275D8" w:rsidRDefault="00097176" w:rsidP="00717AFF">
            <w:pPr>
              <w:pStyle w:val="ECakapittabelimaly"/>
              <w:rPr>
                <w:highlight w:val="yellow"/>
              </w:rPr>
            </w:pPr>
          </w:p>
        </w:tc>
        <w:tc>
          <w:tcPr>
            <w:tcW w:w="640" w:type="pct"/>
          </w:tcPr>
          <w:p w14:paraId="30A02AD5" w14:textId="77777777" w:rsidR="00097176" w:rsidRPr="001275D8" w:rsidRDefault="00097176" w:rsidP="00717AFF">
            <w:pPr>
              <w:pStyle w:val="ECakapittabelimaly"/>
              <w:rPr>
                <w:highlight w:val="yellow"/>
              </w:rPr>
            </w:pPr>
            <w:r w:rsidRPr="001275D8">
              <w:t>Sokołów Małopolski</w:t>
            </w:r>
          </w:p>
        </w:tc>
        <w:tc>
          <w:tcPr>
            <w:tcW w:w="3713" w:type="pct"/>
          </w:tcPr>
          <w:p w14:paraId="0B97F04B" w14:textId="77777777" w:rsidR="00097176" w:rsidRPr="001275D8" w:rsidRDefault="00097176" w:rsidP="00717AFF">
            <w:pPr>
              <w:pStyle w:val="ECakapittabelimaly"/>
              <w:rPr>
                <w:highlight w:val="yellow"/>
              </w:rPr>
            </w:pPr>
            <w:r w:rsidRPr="001275D8">
              <w:t>Pismo Nr RG.721.103.D.2020 z dnia 11.02.2022 r.</w:t>
            </w:r>
          </w:p>
        </w:tc>
      </w:tr>
      <w:tr w:rsidR="00097176" w:rsidRPr="001366A0" w14:paraId="543BCA8D" w14:textId="77777777" w:rsidTr="008A5E26">
        <w:tc>
          <w:tcPr>
            <w:tcW w:w="647" w:type="pct"/>
            <w:vMerge/>
            <w:vAlign w:val="center"/>
          </w:tcPr>
          <w:p w14:paraId="5823FD4C" w14:textId="77777777" w:rsidR="00097176" w:rsidRPr="001275D8" w:rsidRDefault="00097176" w:rsidP="00717AFF">
            <w:pPr>
              <w:pStyle w:val="ECakapittabelimaly"/>
              <w:rPr>
                <w:highlight w:val="yellow"/>
              </w:rPr>
            </w:pPr>
          </w:p>
        </w:tc>
        <w:tc>
          <w:tcPr>
            <w:tcW w:w="640" w:type="pct"/>
          </w:tcPr>
          <w:p w14:paraId="77B941A5" w14:textId="77777777" w:rsidR="00097176" w:rsidRPr="001275D8" w:rsidRDefault="00097176" w:rsidP="00717AFF">
            <w:pPr>
              <w:pStyle w:val="ECakapittabelimaly"/>
              <w:rPr>
                <w:highlight w:val="yellow"/>
              </w:rPr>
            </w:pPr>
            <w:r w:rsidRPr="001275D8">
              <w:t>Świlcza</w:t>
            </w:r>
          </w:p>
        </w:tc>
        <w:tc>
          <w:tcPr>
            <w:tcW w:w="3713" w:type="pct"/>
          </w:tcPr>
          <w:p w14:paraId="19184C82" w14:textId="77777777" w:rsidR="00097176" w:rsidRPr="001275D8" w:rsidRDefault="00097176" w:rsidP="00717AFF">
            <w:pPr>
              <w:pStyle w:val="ECakapittabelimaly"/>
              <w:rPr>
                <w:highlight w:val="yellow"/>
              </w:rPr>
            </w:pPr>
            <w:r w:rsidRPr="001275D8">
              <w:t>Pismo Nr 257.2022.W  z dnia 14.02.2022 r.</w:t>
            </w:r>
          </w:p>
        </w:tc>
      </w:tr>
      <w:tr w:rsidR="00097176" w:rsidRPr="001366A0" w14:paraId="76F188E9" w14:textId="77777777" w:rsidTr="008A5E26">
        <w:tc>
          <w:tcPr>
            <w:tcW w:w="647" w:type="pct"/>
            <w:vMerge/>
            <w:vAlign w:val="center"/>
          </w:tcPr>
          <w:p w14:paraId="14D66D53" w14:textId="77777777" w:rsidR="00097176" w:rsidRPr="001275D8" w:rsidRDefault="00097176" w:rsidP="00717AFF">
            <w:pPr>
              <w:pStyle w:val="ECakapittabelimaly"/>
              <w:rPr>
                <w:highlight w:val="yellow"/>
              </w:rPr>
            </w:pPr>
          </w:p>
        </w:tc>
        <w:tc>
          <w:tcPr>
            <w:tcW w:w="640" w:type="pct"/>
          </w:tcPr>
          <w:p w14:paraId="012CC46D" w14:textId="77777777" w:rsidR="00097176" w:rsidRPr="001275D8" w:rsidRDefault="00097176" w:rsidP="00717AFF">
            <w:pPr>
              <w:pStyle w:val="ECakapittabelimaly"/>
              <w:rPr>
                <w:highlight w:val="yellow"/>
              </w:rPr>
            </w:pPr>
            <w:r w:rsidRPr="001275D8">
              <w:t>Trzebowisko</w:t>
            </w:r>
          </w:p>
        </w:tc>
        <w:tc>
          <w:tcPr>
            <w:tcW w:w="3713" w:type="pct"/>
          </w:tcPr>
          <w:p w14:paraId="2D7830B6" w14:textId="77777777" w:rsidR="00097176" w:rsidRPr="001275D8" w:rsidRDefault="00097176" w:rsidP="00717AFF">
            <w:pPr>
              <w:pStyle w:val="ECakapittabelimaly"/>
              <w:rPr>
                <w:highlight w:val="yellow"/>
              </w:rPr>
            </w:pPr>
            <w:r w:rsidRPr="001275D8">
              <w:t>Pismo Nr BR.670.7.2022 z dnia 08.02.2022 r.</w:t>
            </w:r>
          </w:p>
        </w:tc>
      </w:tr>
      <w:tr w:rsidR="00097176" w:rsidRPr="001366A0" w14:paraId="5FECA01A" w14:textId="77777777" w:rsidTr="008A5E26">
        <w:tc>
          <w:tcPr>
            <w:tcW w:w="647" w:type="pct"/>
            <w:vAlign w:val="center"/>
          </w:tcPr>
          <w:p w14:paraId="2B1E5356" w14:textId="77777777" w:rsidR="00097176" w:rsidRPr="001275D8" w:rsidRDefault="00097176" w:rsidP="00717AFF">
            <w:pPr>
              <w:pStyle w:val="ECakapittabelimaly"/>
              <w:rPr>
                <w:highlight w:val="yellow"/>
              </w:rPr>
            </w:pPr>
            <w:r w:rsidRPr="001275D8">
              <w:t>Rzeszów</w:t>
            </w:r>
          </w:p>
        </w:tc>
        <w:tc>
          <w:tcPr>
            <w:tcW w:w="640" w:type="pct"/>
          </w:tcPr>
          <w:p w14:paraId="456FCFB3" w14:textId="77777777" w:rsidR="00097176" w:rsidRPr="001275D8" w:rsidRDefault="00097176" w:rsidP="00717AFF">
            <w:pPr>
              <w:pStyle w:val="ECakapittabelimaly"/>
              <w:rPr>
                <w:highlight w:val="yellow"/>
              </w:rPr>
            </w:pPr>
            <w:r w:rsidRPr="001275D8">
              <w:t>m. Rzeszów</w:t>
            </w:r>
          </w:p>
        </w:tc>
        <w:tc>
          <w:tcPr>
            <w:tcW w:w="3713" w:type="pct"/>
          </w:tcPr>
          <w:p w14:paraId="6D7FEE7A" w14:textId="77777777" w:rsidR="00097176" w:rsidRPr="001275D8" w:rsidRDefault="00097176" w:rsidP="00717AFF">
            <w:pPr>
              <w:pStyle w:val="ECakapittabelimaly"/>
              <w:rPr>
                <w:highlight w:val="yellow"/>
              </w:rPr>
            </w:pPr>
            <w:r w:rsidRPr="001275D8">
              <w:t>Pismo Nr 361.2022 z dnia 23.02.2022 r.</w:t>
            </w:r>
          </w:p>
        </w:tc>
      </w:tr>
      <w:tr w:rsidR="00097176" w:rsidRPr="001366A0" w14:paraId="553A847C" w14:textId="77777777" w:rsidTr="008A5E26">
        <w:tc>
          <w:tcPr>
            <w:tcW w:w="647" w:type="pct"/>
            <w:vMerge w:val="restart"/>
            <w:vAlign w:val="center"/>
          </w:tcPr>
          <w:p w14:paraId="13C6E0F0" w14:textId="77777777" w:rsidR="00097176" w:rsidRPr="001275D8" w:rsidRDefault="00097176" w:rsidP="00717AFF">
            <w:pPr>
              <w:pStyle w:val="ECakapittabelimaly"/>
              <w:rPr>
                <w:highlight w:val="yellow"/>
              </w:rPr>
            </w:pPr>
            <w:r w:rsidRPr="001275D8">
              <w:t>sanocki</w:t>
            </w:r>
          </w:p>
        </w:tc>
        <w:tc>
          <w:tcPr>
            <w:tcW w:w="640" w:type="pct"/>
          </w:tcPr>
          <w:p w14:paraId="4FB00258" w14:textId="77777777" w:rsidR="00097176" w:rsidRPr="001275D8" w:rsidRDefault="00097176" w:rsidP="00717AFF">
            <w:pPr>
              <w:pStyle w:val="ECakapittabelimaly"/>
              <w:rPr>
                <w:highlight w:val="yellow"/>
              </w:rPr>
            </w:pPr>
            <w:r w:rsidRPr="001275D8">
              <w:t>Besko</w:t>
            </w:r>
          </w:p>
        </w:tc>
        <w:tc>
          <w:tcPr>
            <w:tcW w:w="3713" w:type="pct"/>
          </w:tcPr>
          <w:p w14:paraId="2E56DBC9" w14:textId="77777777" w:rsidR="00097176" w:rsidRPr="001275D8" w:rsidRDefault="00097176" w:rsidP="00717AFF">
            <w:pPr>
              <w:pStyle w:val="ECakapittabelimaly"/>
              <w:rPr>
                <w:highlight w:val="yellow"/>
              </w:rPr>
            </w:pPr>
            <w:r w:rsidRPr="001275D8">
              <w:t>Pismo Nr SP.6722.3.2022 z dnia 23.02.2022 r.</w:t>
            </w:r>
          </w:p>
        </w:tc>
      </w:tr>
      <w:tr w:rsidR="00097176" w:rsidRPr="001366A0" w14:paraId="2100E1B4" w14:textId="77777777" w:rsidTr="008A5E26">
        <w:tc>
          <w:tcPr>
            <w:tcW w:w="647" w:type="pct"/>
            <w:vMerge/>
            <w:vAlign w:val="center"/>
          </w:tcPr>
          <w:p w14:paraId="40F97A6A" w14:textId="77777777" w:rsidR="00097176" w:rsidRPr="001275D8" w:rsidRDefault="00097176" w:rsidP="00717AFF">
            <w:pPr>
              <w:pStyle w:val="ECakapittabelimaly"/>
              <w:rPr>
                <w:highlight w:val="yellow"/>
              </w:rPr>
            </w:pPr>
          </w:p>
        </w:tc>
        <w:tc>
          <w:tcPr>
            <w:tcW w:w="640" w:type="pct"/>
          </w:tcPr>
          <w:p w14:paraId="3DDA0787" w14:textId="77777777" w:rsidR="00097176" w:rsidRPr="001275D8" w:rsidRDefault="00097176" w:rsidP="00717AFF">
            <w:pPr>
              <w:pStyle w:val="ECakapittabelimaly"/>
              <w:rPr>
                <w:highlight w:val="yellow"/>
              </w:rPr>
            </w:pPr>
            <w:r w:rsidRPr="001275D8">
              <w:t>Sanok</w:t>
            </w:r>
          </w:p>
        </w:tc>
        <w:tc>
          <w:tcPr>
            <w:tcW w:w="3713" w:type="pct"/>
          </w:tcPr>
          <w:p w14:paraId="705FA9C5" w14:textId="77777777" w:rsidR="00097176" w:rsidRPr="001275D8" w:rsidRDefault="00097176" w:rsidP="00717AFF">
            <w:pPr>
              <w:pStyle w:val="ECakapittabelimaly"/>
              <w:rPr>
                <w:highlight w:val="yellow"/>
              </w:rPr>
            </w:pPr>
            <w:r w:rsidRPr="001275D8">
              <w:t>Pismo Nr WGS.7021.37.2022 z dnia 17.02.2022 r</w:t>
            </w:r>
          </w:p>
        </w:tc>
      </w:tr>
      <w:tr w:rsidR="00097176" w:rsidRPr="001366A0" w14:paraId="083C114A" w14:textId="77777777" w:rsidTr="008A5E26">
        <w:tc>
          <w:tcPr>
            <w:tcW w:w="647" w:type="pct"/>
            <w:vMerge/>
            <w:vAlign w:val="center"/>
          </w:tcPr>
          <w:p w14:paraId="39DF890A" w14:textId="77777777" w:rsidR="00097176" w:rsidRPr="001275D8" w:rsidRDefault="00097176" w:rsidP="00717AFF">
            <w:pPr>
              <w:pStyle w:val="ECakapittabelimaly"/>
              <w:rPr>
                <w:highlight w:val="yellow"/>
              </w:rPr>
            </w:pPr>
          </w:p>
        </w:tc>
        <w:tc>
          <w:tcPr>
            <w:tcW w:w="640" w:type="pct"/>
          </w:tcPr>
          <w:p w14:paraId="4F990585" w14:textId="77777777" w:rsidR="00097176" w:rsidRPr="001275D8" w:rsidRDefault="00097176" w:rsidP="00717AFF">
            <w:pPr>
              <w:pStyle w:val="ECakapittabelimaly"/>
              <w:rPr>
                <w:highlight w:val="yellow"/>
              </w:rPr>
            </w:pPr>
            <w:r w:rsidRPr="001275D8">
              <w:t>Zagórz</w:t>
            </w:r>
          </w:p>
        </w:tc>
        <w:tc>
          <w:tcPr>
            <w:tcW w:w="3713" w:type="pct"/>
          </w:tcPr>
          <w:p w14:paraId="3C75A4B2" w14:textId="77777777" w:rsidR="00097176" w:rsidRPr="001275D8" w:rsidRDefault="00097176" w:rsidP="00717AFF">
            <w:pPr>
              <w:pStyle w:val="ECakapittabelimaly"/>
              <w:rPr>
                <w:highlight w:val="yellow"/>
              </w:rPr>
            </w:pPr>
            <w:r w:rsidRPr="001275D8">
              <w:t>Pismo Nr GPŚ.6727.3.3.2022.MK z dnia 08.02.2022 r</w:t>
            </w:r>
          </w:p>
        </w:tc>
      </w:tr>
      <w:tr w:rsidR="00097176" w:rsidRPr="001366A0" w14:paraId="01685EB5" w14:textId="77777777" w:rsidTr="008A5E26">
        <w:tc>
          <w:tcPr>
            <w:tcW w:w="647" w:type="pct"/>
            <w:vMerge w:val="restart"/>
            <w:vAlign w:val="center"/>
          </w:tcPr>
          <w:p w14:paraId="03700872" w14:textId="77777777" w:rsidR="00097176" w:rsidRPr="001275D8" w:rsidRDefault="00097176" w:rsidP="00717AFF">
            <w:pPr>
              <w:pStyle w:val="ECakapittabelimaly"/>
              <w:rPr>
                <w:highlight w:val="yellow"/>
              </w:rPr>
            </w:pPr>
            <w:r w:rsidRPr="001275D8">
              <w:t>stalowowolski</w:t>
            </w:r>
          </w:p>
        </w:tc>
        <w:tc>
          <w:tcPr>
            <w:tcW w:w="640" w:type="pct"/>
          </w:tcPr>
          <w:p w14:paraId="7C00B89B" w14:textId="77777777" w:rsidR="00097176" w:rsidRPr="001275D8" w:rsidRDefault="00097176" w:rsidP="00717AFF">
            <w:pPr>
              <w:pStyle w:val="ECakapittabelimaly"/>
              <w:rPr>
                <w:highlight w:val="yellow"/>
              </w:rPr>
            </w:pPr>
            <w:r w:rsidRPr="001275D8">
              <w:t>Pysznica</w:t>
            </w:r>
          </w:p>
        </w:tc>
        <w:tc>
          <w:tcPr>
            <w:tcW w:w="3713" w:type="pct"/>
          </w:tcPr>
          <w:p w14:paraId="42B6FF2E" w14:textId="77777777" w:rsidR="00097176" w:rsidRPr="001275D8" w:rsidRDefault="00097176" w:rsidP="00717AFF">
            <w:pPr>
              <w:pStyle w:val="ECakapittabelimaly"/>
            </w:pPr>
            <w:r w:rsidRPr="001275D8">
              <w:t>Pismo Nr GP.I.6727.4.5.2022 z dnia 01.03.2022 r.</w:t>
            </w:r>
          </w:p>
        </w:tc>
      </w:tr>
      <w:tr w:rsidR="00097176" w:rsidRPr="001366A0" w14:paraId="4D82606C" w14:textId="77777777" w:rsidTr="008A5E26">
        <w:tc>
          <w:tcPr>
            <w:tcW w:w="647" w:type="pct"/>
            <w:vMerge/>
            <w:vAlign w:val="center"/>
          </w:tcPr>
          <w:p w14:paraId="1C05F4D0" w14:textId="77777777" w:rsidR="00097176" w:rsidRPr="001275D8" w:rsidRDefault="00097176" w:rsidP="00717AFF">
            <w:pPr>
              <w:pStyle w:val="ECakapittabelimaly"/>
              <w:rPr>
                <w:highlight w:val="yellow"/>
              </w:rPr>
            </w:pPr>
          </w:p>
        </w:tc>
        <w:tc>
          <w:tcPr>
            <w:tcW w:w="640" w:type="pct"/>
          </w:tcPr>
          <w:p w14:paraId="2B8D85BD" w14:textId="77777777" w:rsidR="00097176" w:rsidRPr="001275D8" w:rsidRDefault="00097176" w:rsidP="00717AFF">
            <w:pPr>
              <w:pStyle w:val="ECakapittabelimaly"/>
              <w:rPr>
                <w:highlight w:val="yellow"/>
              </w:rPr>
            </w:pPr>
            <w:r w:rsidRPr="001275D8">
              <w:t>Stalowa Wola</w:t>
            </w:r>
          </w:p>
        </w:tc>
        <w:tc>
          <w:tcPr>
            <w:tcW w:w="3713" w:type="pct"/>
          </w:tcPr>
          <w:p w14:paraId="6F506F26" w14:textId="77777777" w:rsidR="00097176" w:rsidRPr="001275D8" w:rsidRDefault="00097176" w:rsidP="00717AFF">
            <w:pPr>
              <w:pStyle w:val="ECakapittabelimaly"/>
            </w:pPr>
            <w:r w:rsidRPr="001275D8">
              <w:t>Korespondencja e-mail z dnia 7.03.2022 r.</w:t>
            </w:r>
          </w:p>
          <w:p w14:paraId="7BC4F1EF" w14:textId="77777777" w:rsidR="00097176" w:rsidRPr="001275D8" w:rsidRDefault="00097176" w:rsidP="00717AFF">
            <w:pPr>
              <w:pStyle w:val="ECakapittabelimaly"/>
            </w:pPr>
            <w:r w:rsidRPr="001275D8">
              <w:t>Pismo Nr PP.6724.35.2022.MB z dnia 07.03.2022 r.</w:t>
            </w:r>
          </w:p>
        </w:tc>
      </w:tr>
      <w:tr w:rsidR="00097176" w:rsidRPr="001366A0" w14:paraId="1F5F1F6D" w14:textId="77777777" w:rsidTr="008A5E26">
        <w:tc>
          <w:tcPr>
            <w:tcW w:w="647" w:type="pct"/>
            <w:vMerge/>
            <w:vAlign w:val="center"/>
          </w:tcPr>
          <w:p w14:paraId="1DBA0027" w14:textId="77777777" w:rsidR="00097176" w:rsidRPr="001275D8" w:rsidRDefault="00097176" w:rsidP="00717AFF">
            <w:pPr>
              <w:pStyle w:val="ECakapittabelimaly"/>
              <w:rPr>
                <w:highlight w:val="yellow"/>
              </w:rPr>
            </w:pPr>
          </w:p>
        </w:tc>
        <w:tc>
          <w:tcPr>
            <w:tcW w:w="640" w:type="pct"/>
          </w:tcPr>
          <w:p w14:paraId="03A4A7BF" w14:textId="77777777" w:rsidR="00097176" w:rsidRPr="001275D8" w:rsidRDefault="00097176" w:rsidP="00717AFF">
            <w:pPr>
              <w:pStyle w:val="ECakapittabelimaly"/>
              <w:rPr>
                <w:highlight w:val="yellow"/>
              </w:rPr>
            </w:pPr>
            <w:r w:rsidRPr="001275D8">
              <w:t>Zaleszany</w:t>
            </w:r>
          </w:p>
        </w:tc>
        <w:tc>
          <w:tcPr>
            <w:tcW w:w="3713" w:type="pct"/>
          </w:tcPr>
          <w:p w14:paraId="5EC3FA1D" w14:textId="77777777" w:rsidR="00097176" w:rsidRPr="001275D8" w:rsidRDefault="00097176" w:rsidP="00717AFF">
            <w:pPr>
              <w:pStyle w:val="ECakapittabelimaly"/>
            </w:pPr>
            <w:r w:rsidRPr="001275D8">
              <w:t>Pismo Nr GKM.7021.14.2022 z dnia 09.03.2022 r.</w:t>
            </w:r>
          </w:p>
        </w:tc>
      </w:tr>
      <w:tr w:rsidR="00097176" w:rsidRPr="001366A0" w14:paraId="0C793549" w14:textId="77777777" w:rsidTr="008A5E26">
        <w:tc>
          <w:tcPr>
            <w:tcW w:w="647" w:type="pct"/>
            <w:vMerge w:val="restart"/>
            <w:vAlign w:val="center"/>
          </w:tcPr>
          <w:p w14:paraId="1F4559DD" w14:textId="77777777" w:rsidR="00097176" w:rsidRPr="001275D8" w:rsidRDefault="00097176" w:rsidP="00717AFF">
            <w:pPr>
              <w:pStyle w:val="ECakapittabelimaly"/>
              <w:rPr>
                <w:highlight w:val="yellow"/>
              </w:rPr>
            </w:pPr>
            <w:r w:rsidRPr="001275D8">
              <w:t>strzyżowski</w:t>
            </w:r>
          </w:p>
        </w:tc>
        <w:tc>
          <w:tcPr>
            <w:tcW w:w="640" w:type="pct"/>
          </w:tcPr>
          <w:p w14:paraId="42952EC7" w14:textId="77777777" w:rsidR="00097176" w:rsidRPr="001275D8" w:rsidRDefault="00097176" w:rsidP="00717AFF">
            <w:pPr>
              <w:pStyle w:val="ECakapittabelimaly"/>
              <w:rPr>
                <w:highlight w:val="yellow"/>
              </w:rPr>
            </w:pPr>
            <w:r w:rsidRPr="001275D8">
              <w:t>Czudec</w:t>
            </w:r>
          </w:p>
        </w:tc>
        <w:tc>
          <w:tcPr>
            <w:tcW w:w="3713" w:type="pct"/>
          </w:tcPr>
          <w:p w14:paraId="70306AAC" w14:textId="77777777" w:rsidR="00097176" w:rsidRPr="001275D8" w:rsidRDefault="00097176" w:rsidP="00717AFF">
            <w:pPr>
              <w:pStyle w:val="ECakapittabelimaly"/>
            </w:pPr>
            <w:r w:rsidRPr="001275D8">
              <w:t>Pismo Nr OS.604.4.2022 z dnia 8.03.2022 r.</w:t>
            </w:r>
          </w:p>
        </w:tc>
      </w:tr>
      <w:tr w:rsidR="00097176" w:rsidRPr="001366A0" w14:paraId="54DD91D1" w14:textId="77777777" w:rsidTr="008A5E26">
        <w:tc>
          <w:tcPr>
            <w:tcW w:w="647" w:type="pct"/>
            <w:vMerge/>
            <w:vAlign w:val="center"/>
          </w:tcPr>
          <w:p w14:paraId="20FDDB1B" w14:textId="77777777" w:rsidR="00097176" w:rsidRPr="001275D8" w:rsidRDefault="00097176" w:rsidP="00717AFF">
            <w:pPr>
              <w:pStyle w:val="ECakapittabelimaly"/>
              <w:rPr>
                <w:highlight w:val="yellow"/>
              </w:rPr>
            </w:pPr>
          </w:p>
        </w:tc>
        <w:tc>
          <w:tcPr>
            <w:tcW w:w="640" w:type="pct"/>
          </w:tcPr>
          <w:p w14:paraId="45CB6D61" w14:textId="77777777" w:rsidR="00097176" w:rsidRPr="001275D8" w:rsidRDefault="00097176" w:rsidP="00717AFF">
            <w:pPr>
              <w:pStyle w:val="ECakapittabelimaly"/>
              <w:rPr>
                <w:highlight w:val="yellow"/>
              </w:rPr>
            </w:pPr>
            <w:r w:rsidRPr="001275D8">
              <w:t>Niebylec</w:t>
            </w:r>
          </w:p>
        </w:tc>
        <w:tc>
          <w:tcPr>
            <w:tcW w:w="3713" w:type="pct"/>
          </w:tcPr>
          <w:p w14:paraId="28300286" w14:textId="77777777" w:rsidR="00097176" w:rsidRPr="001275D8" w:rsidRDefault="00097176" w:rsidP="00717AFF">
            <w:pPr>
              <w:pStyle w:val="ECakapittabelimaly"/>
            </w:pPr>
            <w:r w:rsidRPr="001275D8">
              <w:t>Pismo Nr MŚ.6254.1.2022 z dnia 03.03.2022 r.</w:t>
            </w:r>
          </w:p>
        </w:tc>
      </w:tr>
      <w:tr w:rsidR="00097176" w:rsidRPr="001366A0" w14:paraId="0AD97D8D" w14:textId="77777777" w:rsidTr="008A5E26">
        <w:tc>
          <w:tcPr>
            <w:tcW w:w="647" w:type="pct"/>
            <w:vMerge/>
            <w:vAlign w:val="center"/>
          </w:tcPr>
          <w:p w14:paraId="532FCF2C" w14:textId="77777777" w:rsidR="00097176" w:rsidRPr="001275D8" w:rsidRDefault="00097176" w:rsidP="00717AFF">
            <w:pPr>
              <w:pStyle w:val="ECakapittabelimaly"/>
              <w:rPr>
                <w:highlight w:val="yellow"/>
              </w:rPr>
            </w:pPr>
          </w:p>
        </w:tc>
        <w:tc>
          <w:tcPr>
            <w:tcW w:w="640" w:type="pct"/>
          </w:tcPr>
          <w:p w14:paraId="6C2BB96D" w14:textId="77777777" w:rsidR="00097176" w:rsidRPr="001275D8" w:rsidRDefault="00097176" w:rsidP="00717AFF">
            <w:pPr>
              <w:pStyle w:val="ECakapittabelimaly"/>
              <w:rPr>
                <w:highlight w:val="yellow"/>
              </w:rPr>
            </w:pPr>
            <w:r w:rsidRPr="001275D8">
              <w:t>Strzyżów</w:t>
            </w:r>
          </w:p>
        </w:tc>
        <w:tc>
          <w:tcPr>
            <w:tcW w:w="3713" w:type="pct"/>
          </w:tcPr>
          <w:p w14:paraId="647580C2" w14:textId="77777777" w:rsidR="00097176" w:rsidRPr="001275D8" w:rsidRDefault="00097176" w:rsidP="00717AFF">
            <w:pPr>
              <w:pStyle w:val="ECakapittabelimaly"/>
            </w:pPr>
            <w:r w:rsidRPr="001275D8">
              <w:t>Pismo Nr OŚ.604.3.2022.GE z dnia 04.03.2022 r.</w:t>
            </w:r>
          </w:p>
        </w:tc>
      </w:tr>
      <w:tr w:rsidR="00097176" w:rsidRPr="001366A0" w14:paraId="358BD2B2" w14:textId="77777777" w:rsidTr="008A5E26">
        <w:tc>
          <w:tcPr>
            <w:tcW w:w="647" w:type="pct"/>
            <w:vMerge w:val="restart"/>
            <w:vAlign w:val="center"/>
          </w:tcPr>
          <w:p w14:paraId="54B2535A" w14:textId="77777777" w:rsidR="00097176" w:rsidRPr="001275D8" w:rsidRDefault="00097176" w:rsidP="00717AFF">
            <w:pPr>
              <w:pStyle w:val="ECakapittabelimaly"/>
              <w:rPr>
                <w:highlight w:val="yellow"/>
              </w:rPr>
            </w:pPr>
            <w:r w:rsidRPr="001275D8">
              <w:t>tarnobrzeski</w:t>
            </w:r>
          </w:p>
        </w:tc>
        <w:tc>
          <w:tcPr>
            <w:tcW w:w="640" w:type="pct"/>
          </w:tcPr>
          <w:p w14:paraId="58348853" w14:textId="77777777" w:rsidR="00097176" w:rsidRPr="001275D8" w:rsidRDefault="00097176" w:rsidP="00717AFF">
            <w:pPr>
              <w:pStyle w:val="ECakapittabelimaly"/>
              <w:rPr>
                <w:highlight w:val="yellow"/>
              </w:rPr>
            </w:pPr>
            <w:r w:rsidRPr="001275D8">
              <w:t>Baranów Sandomierski</w:t>
            </w:r>
          </w:p>
        </w:tc>
        <w:tc>
          <w:tcPr>
            <w:tcW w:w="3713" w:type="pct"/>
          </w:tcPr>
          <w:p w14:paraId="725EAFD1" w14:textId="77777777" w:rsidR="00097176" w:rsidRPr="001275D8" w:rsidRDefault="00097176" w:rsidP="00717AFF">
            <w:pPr>
              <w:pStyle w:val="ECakapittabelimaly"/>
            </w:pPr>
            <w:r w:rsidRPr="001275D8">
              <w:t>Pismo Nr PI-V.6727.24.2022 z dnia 07.02.2022 r.</w:t>
            </w:r>
          </w:p>
        </w:tc>
      </w:tr>
      <w:tr w:rsidR="00097176" w:rsidRPr="001366A0" w14:paraId="12180112" w14:textId="77777777" w:rsidTr="008A5E26">
        <w:tc>
          <w:tcPr>
            <w:tcW w:w="647" w:type="pct"/>
            <w:vMerge/>
          </w:tcPr>
          <w:p w14:paraId="501ED48C" w14:textId="77777777" w:rsidR="00097176" w:rsidRPr="001275D8" w:rsidRDefault="00097176" w:rsidP="00717AFF">
            <w:pPr>
              <w:pStyle w:val="ECakapittabelimaly"/>
              <w:rPr>
                <w:highlight w:val="yellow"/>
              </w:rPr>
            </w:pPr>
          </w:p>
        </w:tc>
        <w:tc>
          <w:tcPr>
            <w:tcW w:w="640" w:type="pct"/>
          </w:tcPr>
          <w:p w14:paraId="49CCEF8D" w14:textId="77777777" w:rsidR="00097176" w:rsidRPr="001275D8" w:rsidRDefault="00097176" w:rsidP="00717AFF">
            <w:pPr>
              <w:pStyle w:val="ECakapittabelimaly"/>
              <w:rPr>
                <w:highlight w:val="yellow"/>
              </w:rPr>
            </w:pPr>
            <w:r w:rsidRPr="001275D8">
              <w:t>Gorzyce</w:t>
            </w:r>
          </w:p>
        </w:tc>
        <w:tc>
          <w:tcPr>
            <w:tcW w:w="3713" w:type="pct"/>
          </w:tcPr>
          <w:p w14:paraId="560ED541" w14:textId="77777777" w:rsidR="00097176" w:rsidRPr="001275D8" w:rsidRDefault="00097176" w:rsidP="00717AFF">
            <w:pPr>
              <w:pStyle w:val="ECakapittabelimaly"/>
            </w:pPr>
            <w:r w:rsidRPr="001275D8">
              <w:t>Korespondencja e-mail z dnia 08.03.2022 r.</w:t>
            </w:r>
          </w:p>
        </w:tc>
      </w:tr>
      <w:tr w:rsidR="00097176" w:rsidRPr="001366A0" w14:paraId="2D9D90D6" w14:textId="77777777" w:rsidTr="008A5E26">
        <w:tc>
          <w:tcPr>
            <w:tcW w:w="647" w:type="pct"/>
            <w:vMerge/>
          </w:tcPr>
          <w:p w14:paraId="3DEDDCF1" w14:textId="77777777" w:rsidR="00097176" w:rsidRPr="001275D8" w:rsidRDefault="00097176" w:rsidP="00717AFF">
            <w:pPr>
              <w:pStyle w:val="ECakapittabelimaly"/>
              <w:rPr>
                <w:highlight w:val="yellow"/>
              </w:rPr>
            </w:pPr>
          </w:p>
        </w:tc>
        <w:tc>
          <w:tcPr>
            <w:tcW w:w="640" w:type="pct"/>
          </w:tcPr>
          <w:p w14:paraId="6941D560" w14:textId="77777777" w:rsidR="00097176" w:rsidRPr="001275D8" w:rsidRDefault="00097176" w:rsidP="00717AFF">
            <w:pPr>
              <w:pStyle w:val="ECakapittabelimaly"/>
              <w:rPr>
                <w:highlight w:val="yellow"/>
              </w:rPr>
            </w:pPr>
            <w:r w:rsidRPr="001275D8">
              <w:t>Nowa Dęba</w:t>
            </w:r>
          </w:p>
        </w:tc>
        <w:tc>
          <w:tcPr>
            <w:tcW w:w="3713" w:type="pct"/>
          </w:tcPr>
          <w:p w14:paraId="1DA3BD30" w14:textId="77777777" w:rsidR="00097176" w:rsidRPr="001275D8" w:rsidRDefault="00097176" w:rsidP="00717AFF">
            <w:pPr>
              <w:pStyle w:val="ECakapittabelimaly"/>
            </w:pPr>
            <w:r w:rsidRPr="001275D8">
              <w:t>Pismo Nr GPN.6254.1.2022 z dnia 11.03.2022 r.</w:t>
            </w:r>
          </w:p>
        </w:tc>
      </w:tr>
    </w:tbl>
    <w:p w14:paraId="10CA36A4" w14:textId="77777777" w:rsidR="00097176" w:rsidRDefault="00097176" w:rsidP="00097176">
      <w:pPr>
        <w:pStyle w:val="Nagwek5"/>
      </w:pPr>
      <w:r>
        <w:lastRenderedPageBreak/>
        <w:t>Drogi wojewódzkie</w:t>
      </w:r>
    </w:p>
    <w:p w14:paraId="389EDD56" w14:textId="114D33BF" w:rsidR="00097176" w:rsidRPr="00C939AC" w:rsidRDefault="003A0FB0" w:rsidP="00097176">
      <w:pPr>
        <w:pStyle w:val="ECakapit"/>
      </w:pPr>
      <w:r>
        <w:rPr>
          <w:rFonts w:cstheme="minorHAnsi"/>
        </w:rPr>
        <w:t>W przypadku dróg wojewódzkich, z</w:t>
      </w:r>
      <w:r w:rsidR="00097176" w:rsidRPr="003F5BD3">
        <w:rPr>
          <w:rFonts w:cstheme="minorHAnsi"/>
        </w:rPr>
        <w:t>ebrane informacje dotyczące zagospodarowania przestrzennego</w:t>
      </w:r>
      <w:r>
        <w:rPr>
          <w:rFonts w:cstheme="minorHAnsi"/>
        </w:rPr>
        <w:t>, wykorzystane przy opracowaniu bazy danych terenów wymagających ochrony przed hałasem</w:t>
      </w:r>
      <w:r w:rsidR="00097176" w:rsidRPr="003F5BD3">
        <w:rPr>
          <w:rFonts w:cstheme="minorHAnsi"/>
        </w:rPr>
        <w:t xml:space="preserve"> zostały przedstawione</w:t>
      </w:r>
      <w:r w:rsidR="00097176">
        <w:rPr>
          <w:rFonts w:cstheme="minorHAnsi"/>
        </w:rPr>
        <w:t xml:space="preserve"> w zestawieniu poniżej z podziałem na powiaty.</w:t>
      </w:r>
    </w:p>
    <w:p w14:paraId="419E0914" w14:textId="305022E0" w:rsidR="00097176" w:rsidRPr="00C704EC" w:rsidRDefault="00097176" w:rsidP="00097176">
      <w:pPr>
        <w:pStyle w:val="Legenda"/>
      </w:pPr>
      <w:bookmarkStart w:id="22" w:name="_Toc162519957"/>
      <w:r>
        <w:t xml:space="preserve">Tabela </w:t>
      </w:r>
      <w:r w:rsidR="006F2919">
        <w:fldChar w:fldCharType="begin"/>
      </w:r>
      <w:r w:rsidR="006F2919">
        <w:instrText xml:space="preserve"> STYLEREF 2 \s </w:instrText>
      </w:r>
      <w:r w:rsidR="006F2919">
        <w:fldChar w:fldCharType="separate"/>
      </w:r>
      <w:r w:rsidR="00E406E3">
        <w:rPr>
          <w:noProof/>
        </w:rPr>
        <w:t>1.6</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3</w:t>
      </w:r>
      <w:r w:rsidR="006F2919">
        <w:fldChar w:fldCharType="end"/>
      </w:r>
      <w:r>
        <w:tab/>
        <w:t>Zestawienie planów</w:t>
      </w:r>
      <w:r w:rsidRPr="001275D8">
        <w:t xml:space="preserve"> dotyczących klasyfikacji akustycznej terenów </w:t>
      </w:r>
      <w:r>
        <w:t>przy drogach wojewódzkich z podziałem na powiaty i</w:t>
      </w:r>
      <w:r w:rsidR="00E84555">
        <w:t> </w:t>
      </w:r>
      <w:r>
        <w:t>gminy</w:t>
      </w:r>
      <w:r w:rsidR="00E42683">
        <w:t>. Ź</w:t>
      </w:r>
      <w:r w:rsidR="00F6699D">
        <w:t xml:space="preserve">ródło: </w:t>
      </w:r>
      <w:r w:rsidR="006F658C">
        <w:fldChar w:fldCharType="begin"/>
      </w:r>
      <w:r w:rsidR="006F658C">
        <w:instrText xml:space="preserve"> REF _Ref147404613 \r \h </w:instrText>
      </w:r>
      <w:r w:rsidR="006F658C">
        <w:fldChar w:fldCharType="separate"/>
      </w:r>
      <w:r w:rsidR="00E406E3">
        <w:t>[19]</w:t>
      </w:r>
      <w:r w:rsidR="006F658C">
        <w:fldChar w:fldCharType="end"/>
      </w:r>
      <w:r w:rsidR="00E42683">
        <w:t>.</w:t>
      </w:r>
      <w:bookmarkEnd w:id="22"/>
    </w:p>
    <w:tbl>
      <w:tblPr>
        <w:tblStyle w:val="ECtabela"/>
        <w:tblW w:w="5000" w:type="pct"/>
        <w:tblLook w:val="04A0" w:firstRow="1" w:lastRow="0" w:firstColumn="1" w:lastColumn="0" w:noHBand="0" w:noVBand="1"/>
        <w:tblCaption w:val="Tabela 1.6-3"/>
        <w:tblDescription w:val="Zestawienie planów dotyczących klasyfikacji akustycznej terenów przy drogach wojewódzkich z podziałem na powiaty i gminy. "/>
      </w:tblPr>
      <w:tblGrid>
        <w:gridCol w:w="570"/>
        <w:gridCol w:w="2563"/>
        <w:gridCol w:w="2699"/>
        <w:gridCol w:w="1380"/>
        <w:gridCol w:w="1850"/>
      </w:tblGrid>
      <w:tr w:rsidR="00097176" w:rsidRPr="00807DE0" w14:paraId="1959B67A" w14:textId="77777777" w:rsidTr="00EF439D">
        <w:trPr>
          <w:cnfStyle w:val="100000000000" w:firstRow="1" w:lastRow="0" w:firstColumn="0" w:lastColumn="0" w:oddVBand="0" w:evenVBand="0" w:oddHBand="0" w:evenHBand="0" w:firstRowFirstColumn="0" w:firstRowLastColumn="0" w:lastRowFirstColumn="0" w:lastRowLastColumn="0"/>
          <w:trHeight w:hRule="exact" w:val="490"/>
          <w:tblHeader/>
        </w:trPr>
        <w:tc>
          <w:tcPr>
            <w:tcW w:w="196" w:type="pct"/>
            <w:noWrap/>
            <w:vAlign w:val="center"/>
            <w:hideMark/>
          </w:tcPr>
          <w:p w14:paraId="66CF2020" w14:textId="77777777" w:rsidR="00097176" w:rsidRPr="00807DE0" w:rsidRDefault="00097176" w:rsidP="00EF439D">
            <w:pPr>
              <w:pStyle w:val="ECnagltabelistd"/>
            </w:pPr>
            <w:r w:rsidRPr="00807DE0">
              <w:t>Lp.</w:t>
            </w:r>
          </w:p>
        </w:tc>
        <w:tc>
          <w:tcPr>
            <w:tcW w:w="1484" w:type="pct"/>
            <w:vAlign w:val="center"/>
          </w:tcPr>
          <w:p w14:paraId="33105FFD" w14:textId="77777777" w:rsidR="00097176" w:rsidRPr="00807DE0" w:rsidRDefault="00097176" w:rsidP="00EF439D">
            <w:pPr>
              <w:pStyle w:val="ECnagltabelistd"/>
            </w:pPr>
            <w:r>
              <w:t>Nazwa powiatu</w:t>
            </w:r>
          </w:p>
        </w:tc>
        <w:tc>
          <w:tcPr>
            <w:tcW w:w="1559" w:type="pct"/>
            <w:noWrap/>
            <w:vAlign w:val="center"/>
            <w:hideMark/>
          </w:tcPr>
          <w:p w14:paraId="163F4A20" w14:textId="77777777" w:rsidR="00097176" w:rsidRPr="00807DE0" w:rsidRDefault="00097176" w:rsidP="00EF439D">
            <w:pPr>
              <w:pStyle w:val="ECnagltabelistd"/>
            </w:pPr>
            <w:r w:rsidRPr="00807DE0">
              <w:t>Nazwa gminy/miasta</w:t>
            </w:r>
          </w:p>
        </w:tc>
        <w:tc>
          <w:tcPr>
            <w:tcW w:w="831" w:type="pct"/>
            <w:noWrap/>
            <w:vAlign w:val="center"/>
            <w:hideMark/>
          </w:tcPr>
          <w:p w14:paraId="150B5F9B" w14:textId="64E22365" w:rsidR="00097176" w:rsidRPr="00807DE0" w:rsidRDefault="00097176" w:rsidP="00EF439D">
            <w:pPr>
              <w:pStyle w:val="ECnagltabelistd"/>
            </w:pPr>
            <w:r w:rsidRPr="00807DE0">
              <w:t xml:space="preserve">Dokument </w:t>
            </w:r>
          </w:p>
        </w:tc>
        <w:tc>
          <w:tcPr>
            <w:tcW w:w="931" w:type="pct"/>
            <w:noWrap/>
            <w:vAlign w:val="center"/>
            <w:hideMark/>
          </w:tcPr>
          <w:p w14:paraId="705F76B3" w14:textId="3F08E96A" w:rsidR="00097176" w:rsidRPr="00807DE0" w:rsidRDefault="00097176" w:rsidP="00EF439D">
            <w:pPr>
              <w:pStyle w:val="ECnagltabelistd"/>
            </w:pPr>
            <w:r w:rsidRPr="00807DE0">
              <w:t xml:space="preserve">Numer </w:t>
            </w:r>
            <w:r w:rsidR="00EF439D">
              <w:t>uchwały</w:t>
            </w:r>
          </w:p>
        </w:tc>
      </w:tr>
      <w:tr w:rsidR="00717AFF" w:rsidRPr="00807DE0" w14:paraId="7B957E9D" w14:textId="77777777" w:rsidTr="00717AFF">
        <w:trPr>
          <w:cnfStyle w:val="100000000000" w:firstRow="1" w:lastRow="0" w:firstColumn="0" w:lastColumn="0" w:oddVBand="0" w:evenVBand="0" w:oddHBand="0" w:evenHBand="0" w:firstRowFirstColumn="0" w:firstRowLastColumn="0" w:lastRowFirstColumn="0" w:lastRowLastColumn="0"/>
          <w:trHeight w:hRule="exact" w:val="278"/>
          <w:tblHeader/>
        </w:trPr>
        <w:tc>
          <w:tcPr>
            <w:tcW w:w="196" w:type="pct"/>
            <w:shd w:val="clear" w:color="auto" w:fill="E2EFD9" w:themeFill="accent6" w:themeFillTint="33"/>
            <w:noWrap/>
            <w:vAlign w:val="center"/>
          </w:tcPr>
          <w:p w14:paraId="21BA2D21" w14:textId="77777777" w:rsidR="00717AFF" w:rsidRPr="00717AFF" w:rsidRDefault="00717AFF" w:rsidP="00717AFF">
            <w:pPr>
              <w:pStyle w:val="ECakapittabelimaly"/>
              <w:jc w:val="center"/>
            </w:pPr>
            <w:r w:rsidRPr="00717AFF">
              <w:t>1</w:t>
            </w:r>
          </w:p>
        </w:tc>
        <w:tc>
          <w:tcPr>
            <w:tcW w:w="1484" w:type="pct"/>
            <w:shd w:val="clear" w:color="auto" w:fill="E2EFD9" w:themeFill="accent6" w:themeFillTint="33"/>
            <w:vAlign w:val="center"/>
          </w:tcPr>
          <w:p w14:paraId="7E621769" w14:textId="77777777" w:rsidR="00717AFF" w:rsidRPr="00717AFF" w:rsidRDefault="00717AFF" w:rsidP="00717AFF">
            <w:pPr>
              <w:pStyle w:val="ECakapittabelimaly"/>
              <w:jc w:val="center"/>
            </w:pPr>
            <w:r w:rsidRPr="00717AFF">
              <w:t>2</w:t>
            </w:r>
          </w:p>
        </w:tc>
        <w:tc>
          <w:tcPr>
            <w:tcW w:w="1559" w:type="pct"/>
            <w:shd w:val="clear" w:color="auto" w:fill="E2EFD9" w:themeFill="accent6" w:themeFillTint="33"/>
            <w:noWrap/>
            <w:vAlign w:val="center"/>
          </w:tcPr>
          <w:p w14:paraId="142921D7" w14:textId="77777777" w:rsidR="00717AFF" w:rsidRPr="00717AFF" w:rsidRDefault="00717AFF" w:rsidP="00717AFF">
            <w:pPr>
              <w:pStyle w:val="ECakapittabelimaly"/>
              <w:jc w:val="center"/>
            </w:pPr>
            <w:r w:rsidRPr="00717AFF">
              <w:t>3</w:t>
            </w:r>
          </w:p>
        </w:tc>
        <w:tc>
          <w:tcPr>
            <w:tcW w:w="831" w:type="pct"/>
            <w:shd w:val="clear" w:color="auto" w:fill="E2EFD9" w:themeFill="accent6" w:themeFillTint="33"/>
            <w:noWrap/>
            <w:vAlign w:val="center"/>
          </w:tcPr>
          <w:p w14:paraId="0903F0FA" w14:textId="77777777" w:rsidR="00717AFF" w:rsidRPr="00717AFF" w:rsidRDefault="00717AFF" w:rsidP="00717AFF">
            <w:pPr>
              <w:pStyle w:val="ECakapittabelimaly"/>
              <w:jc w:val="center"/>
            </w:pPr>
            <w:r w:rsidRPr="00717AFF">
              <w:t>4</w:t>
            </w:r>
          </w:p>
        </w:tc>
        <w:tc>
          <w:tcPr>
            <w:tcW w:w="931" w:type="pct"/>
            <w:shd w:val="clear" w:color="auto" w:fill="E2EFD9" w:themeFill="accent6" w:themeFillTint="33"/>
            <w:noWrap/>
            <w:vAlign w:val="center"/>
          </w:tcPr>
          <w:p w14:paraId="77405F50" w14:textId="77777777" w:rsidR="00717AFF" w:rsidRPr="00717AFF" w:rsidRDefault="00717AFF" w:rsidP="00717AFF">
            <w:pPr>
              <w:pStyle w:val="ECakapittabelimaly"/>
              <w:jc w:val="center"/>
            </w:pPr>
            <w:r w:rsidRPr="00717AFF">
              <w:t>5</w:t>
            </w:r>
          </w:p>
        </w:tc>
      </w:tr>
      <w:tr w:rsidR="00097176" w:rsidRPr="00807DE0" w14:paraId="443665C3" w14:textId="77777777" w:rsidTr="008A5E26">
        <w:trPr>
          <w:trHeight w:val="119"/>
        </w:trPr>
        <w:tc>
          <w:tcPr>
            <w:tcW w:w="196" w:type="pct"/>
            <w:noWrap/>
          </w:tcPr>
          <w:p w14:paraId="3127454C" w14:textId="77777777" w:rsidR="00097176" w:rsidRPr="00807DE0" w:rsidRDefault="00097176" w:rsidP="00717AFF">
            <w:pPr>
              <w:pStyle w:val="ECakapittabelimaly"/>
            </w:pPr>
            <w:r w:rsidRPr="00807DE0">
              <w:t>1</w:t>
            </w:r>
          </w:p>
        </w:tc>
        <w:tc>
          <w:tcPr>
            <w:tcW w:w="1484" w:type="pct"/>
            <w:vMerge w:val="restart"/>
            <w:vAlign w:val="center"/>
          </w:tcPr>
          <w:p w14:paraId="4A9A3C9D" w14:textId="77777777" w:rsidR="00097176" w:rsidRDefault="00097176" w:rsidP="00717AFF">
            <w:pPr>
              <w:pStyle w:val="ECakapittabelimaly"/>
            </w:pPr>
            <w:r>
              <w:t>brzozowski</w:t>
            </w:r>
          </w:p>
        </w:tc>
        <w:tc>
          <w:tcPr>
            <w:tcW w:w="1559" w:type="pct"/>
            <w:vMerge w:val="restart"/>
            <w:noWrap/>
            <w:vAlign w:val="center"/>
            <w:hideMark/>
          </w:tcPr>
          <w:p w14:paraId="1A14423B" w14:textId="77777777" w:rsidR="00097176" w:rsidRPr="00807DE0" w:rsidRDefault="00097176" w:rsidP="00717AFF">
            <w:pPr>
              <w:pStyle w:val="ECakapittabelimaly"/>
            </w:pPr>
            <w:r>
              <w:t>Brzozów</w:t>
            </w:r>
          </w:p>
        </w:tc>
        <w:tc>
          <w:tcPr>
            <w:tcW w:w="831" w:type="pct"/>
            <w:vMerge w:val="restart"/>
            <w:noWrap/>
            <w:vAlign w:val="center"/>
            <w:hideMark/>
          </w:tcPr>
          <w:p w14:paraId="163D9A31" w14:textId="77777777" w:rsidR="00097176" w:rsidRPr="00807DE0" w:rsidRDefault="00097176" w:rsidP="00717AFF">
            <w:pPr>
              <w:pStyle w:val="ECakapittabelimaly"/>
            </w:pPr>
            <w:r w:rsidRPr="00807DE0">
              <w:t>MPZP</w:t>
            </w:r>
          </w:p>
        </w:tc>
        <w:tc>
          <w:tcPr>
            <w:tcW w:w="931" w:type="pct"/>
            <w:noWrap/>
            <w:vAlign w:val="center"/>
          </w:tcPr>
          <w:p w14:paraId="54510B96" w14:textId="77777777" w:rsidR="00097176" w:rsidRPr="00807DE0" w:rsidRDefault="00097176" w:rsidP="00717AFF">
            <w:pPr>
              <w:pStyle w:val="ECakapittabelimaly"/>
            </w:pPr>
            <w:r>
              <w:t>XXVII/303/2001</w:t>
            </w:r>
          </w:p>
        </w:tc>
      </w:tr>
      <w:tr w:rsidR="00097176" w:rsidRPr="00807DE0" w14:paraId="4941F17D" w14:textId="77777777" w:rsidTr="008A5E26">
        <w:trPr>
          <w:trHeight w:val="119"/>
        </w:trPr>
        <w:tc>
          <w:tcPr>
            <w:tcW w:w="196" w:type="pct"/>
            <w:noWrap/>
          </w:tcPr>
          <w:p w14:paraId="75EAD5BC" w14:textId="77777777" w:rsidR="00097176" w:rsidRPr="00807DE0" w:rsidRDefault="00097176" w:rsidP="00717AFF">
            <w:pPr>
              <w:pStyle w:val="ECakapittabelimaly"/>
            </w:pPr>
            <w:r w:rsidRPr="00807DE0">
              <w:t>2</w:t>
            </w:r>
          </w:p>
        </w:tc>
        <w:tc>
          <w:tcPr>
            <w:tcW w:w="1484" w:type="pct"/>
            <w:vMerge/>
            <w:vAlign w:val="center"/>
          </w:tcPr>
          <w:p w14:paraId="4D167CB7" w14:textId="77777777" w:rsidR="00097176" w:rsidRPr="00807DE0" w:rsidRDefault="00097176" w:rsidP="00717AFF">
            <w:pPr>
              <w:pStyle w:val="ECakapittabelimaly"/>
            </w:pPr>
          </w:p>
        </w:tc>
        <w:tc>
          <w:tcPr>
            <w:tcW w:w="1559" w:type="pct"/>
            <w:vMerge/>
            <w:vAlign w:val="center"/>
            <w:hideMark/>
          </w:tcPr>
          <w:p w14:paraId="72BB5637" w14:textId="77777777" w:rsidR="00097176" w:rsidRPr="00807DE0" w:rsidRDefault="00097176" w:rsidP="00717AFF">
            <w:pPr>
              <w:pStyle w:val="ECakapittabelimaly"/>
            </w:pPr>
          </w:p>
        </w:tc>
        <w:tc>
          <w:tcPr>
            <w:tcW w:w="831" w:type="pct"/>
            <w:vMerge/>
            <w:vAlign w:val="center"/>
            <w:hideMark/>
          </w:tcPr>
          <w:p w14:paraId="17E75EBD" w14:textId="77777777" w:rsidR="00097176" w:rsidRPr="00807DE0" w:rsidRDefault="00097176" w:rsidP="00717AFF">
            <w:pPr>
              <w:pStyle w:val="ECakapittabelimaly"/>
            </w:pPr>
          </w:p>
        </w:tc>
        <w:tc>
          <w:tcPr>
            <w:tcW w:w="931" w:type="pct"/>
            <w:noWrap/>
            <w:vAlign w:val="center"/>
          </w:tcPr>
          <w:p w14:paraId="222A3BB9" w14:textId="77777777" w:rsidR="00097176" w:rsidRPr="00807DE0" w:rsidRDefault="00097176" w:rsidP="00717AFF">
            <w:pPr>
              <w:pStyle w:val="ECakapittabelimaly"/>
            </w:pPr>
            <w:r>
              <w:t>XXXI/226/1998</w:t>
            </w:r>
          </w:p>
        </w:tc>
      </w:tr>
      <w:tr w:rsidR="00097176" w:rsidRPr="00807DE0" w14:paraId="12B215B8" w14:textId="77777777" w:rsidTr="008A5E26">
        <w:trPr>
          <w:trHeight w:val="125"/>
        </w:trPr>
        <w:tc>
          <w:tcPr>
            <w:tcW w:w="196" w:type="pct"/>
            <w:noWrap/>
          </w:tcPr>
          <w:p w14:paraId="01DA149E" w14:textId="77777777" w:rsidR="00097176" w:rsidRPr="00807DE0" w:rsidRDefault="00097176" w:rsidP="00717AFF">
            <w:pPr>
              <w:pStyle w:val="ECakapittabelimaly"/>
            </w:pPr>
            <w:r w:rsidRPr="00807DE0">
              <w:t>3</w:t>
            </w:r>
          </w:p>
        </w:tc>
        <w:tc>
          <w:tcPr>
            <w:tcW w:w="1484" w:type="pct"/>
            <w:vMerge/>
            <w:vAlign w:val="center"/>
          </w:tcPr>
          <w:p w14:paraId="26559A76" w14:textId="77777777" w:rsidR="00097176" w:rsidRPr="00807DE0" w:rsidRDefault="00097176" w:rsidP="00717AFF">
            <w:pPr>
              <w:pStyle w:val="ECakapittabelimaly"/>
            </w:pPr>
          </w:p>
        </w:tc>
        <w:tc>
          <w:tcPr>
            <w:tcW w:w="1559" w:type="pct"/>
            <w:vMerge/>
            <w:vAlign w:val="center"/>
            <w:hideMark/>
          </w:tcPr>
          <w:p w14:paraId="3D136907" w14:textId="77777777" w:rsidR="00097176" w:rsidRPr="00807DE0" w:rsidRDefault="00097176" w:rsidP="00717AFF">
            <w:pPr>
              <w:pStyle w:val="ECakapittabelimaly"/>
            </w:pPr>
          </w:p>
        </w:tc>
        <w:tc>
          <w:tcPr>
            <w:tcW w:w="831" w:type="pct"/>
            <w:vMerge/>
            <w:vAlign w:val="center"/>
            <w:hideMark/>
          </w:tcPr>
          <w:p w14:paraId="2CB0F8F3" w14:textId="77777777" w:rsidR="00097176" w:rsidRPr="00807DE0" w:rsidRDefault="00097176" w:rsidP="00717AFF">
            <w:pPr>
              <w:pStyle w:val="ECakapittabelimaly"/>
            </w:pPr>
          </w:p>
        </w:tc>
        <w:tc>
          <w:tcPr>
            <w:tcW w:w="931" w:type="pct"/>
            <w:noWrap/>
            <w:vAlign w:val="center"/>
          </w:tcPr>
          <w:p w14:paraId="1C4B6017" w14:textId="77777777" w:rsidR="00097176" w:rsidRPr="00807DE0" w:rsidRDefault="00097176" w:rsidP="00717AFF">
            <w:pPr>
              <w:pStyle w:val="ECakapittabelimaly"/>
            </w:pPr>
            <w:r>
              <w:t>X/78/1999</w:t>
            </w:r>
          </w:p>
        </w:tc>
      </w:tr>
      <w:tr w:rsidR="00097176" w:rsidRPr="00807DE0" w14:paraId="54CACACA" w14:textId="77777777" w:rsidTr="008A5E26">
        <w:trPr>
          <w:trHeight w:val="125"/>
        </w:trPr>
        <w:tc>
          <w:tcPr>
            <w:tcW w:w="196" w:type="pct"/>
            <w:noWrap/>
          </w:tcPr>
          <w:p w14:paraId="54F7F2A2" w14:textId="77777777" w:rsidR="00097176" w:rsidRPr="00807DE0" w:rsidRDefault="00097176" w:rsidP="00717AFF">
            <w:pPr>
              <w:pStyle w:val="ECakapittabelimaly"/>
            </w:pPr>
            <w:r w:rsidRPr="00807DE0">
              <w:t>4</w:t>
            </w:r>
          </w:p>
        </w:tc>
        <w:tc>
          <w:tcPr>
            <w:tcW w:w="1484" w:type="pct"/>
            <w:vMerge/>
            <w:vAlign w:val="center"/>
          </w:tcPr>
          <w:p w14:paraId="472412EF" w14:textId="77777777" w:rsidR="00097176" w:rsidRPr="00807DE0" w:rsidRDefault="00097176" w:rsidP="00717AFF">
            <w:pPr>
              <w:pStyle w:val="ECakapittabelimaly"/>
            </w:pPr>
          </w:p>
        </w:tc>
        <w:tc>
          <w:tcPr>
            <w:tcW w:w="1559" w:type="pct"/>
            <w:vMerge/>
            <w:vAlign w:val="center"/>
          </w:tcPr>
          <w:p w14:paraId="4DF72BBF" w14:textId="77777777" w:rsidR="00097176" w:rsidRPr="00807DE0" w:rsidRDefault="00097176" w:rsidP="00717AFF">
            <w:pPr>
              <w:pStyle w:val="ECakapittabelimaly"/>
            </w:pPr>
          </w:p>
        </w:tc>
        <w:tc>
          <w:tcPr>
            <w:tcW w:w="831" w:type="pct"/>
            <w:vMerge/>
            <w:vAlign w:val="center"/>
          </w:tcPr>
          <w:p w14:paraId="1E561ED2" w14:textId="77777777" w:rsidR="00097176" w:rsidRPr="00807DE0" w:rsidRDefault="00097176" w:rsidP="00717AFF">
            <w:pPr>
              <w:pStyle w:val="ECakapittabelimaly"/>
            </w:pPr>
          </w:p>
        </w:tc>
        <w:tc>
          <w:tcPr>
            <w:tcW w:w="931" w:type="pct"/>
            <w:noWrap/>
            <w:vAlign w:val="center"/>
          </w:tcPr>
          <w:p w14:paraId="68E92F5C" w14:textId="77777777" w:rsidR="00097176" w:rsidRPr="00807DE0" w:rsidRDefault="00097176" w:rsidP="00717AFF">
            <w:pPr>
              <w:pStyle w:val="ECakapittabelimaly"/>
            </w:pPr>
            <w:r>
              <w:t>X/81/1999</w:t>
            </w:r>
          </w:p>
        </w:tc>
      </w:tr>
      <w:tr w:rsidR="00097176" w:rsidRPr="00807DE0" w14:paraId="372AEB8B" w14:textId="77777777" w:rsidTr="008A5E26">
        <w:trPr>
          <w:trHeight w:val="125"/>
        </w:trPr>
        <w:tc>
          <w:tcPr>
            <w:tcW w:w="196" w:type="pct"/>
            <w:noWrap/>
          </w:tcPr>
          <w:p w14:paraId="02D29695" w14:textId="77777777" w:rsidR="00097176" w:rsidRPr="00807DE0" w:rsidRDefault="00097176" w:rsidP="00717AFF">
            <w:pPr>
              <w:pStyle w:val="ECakapittabelimaly"/>
            </w:pPr>
            <w:r w:rsidRPr="00807DE0">
              <w:t>5</w:t>
            </w:r>
          </w:p>
        </w:tc>
        <w:tc>
          <w:tcPr>
            <w:tcW w:w="1484" w:type="pct"/>
            <w:vMerge/>
            <w:vAlign w:val="center"/>
          </w:tcPr>
          <w:p w14:paraId="63E77485" w14:textId="77777777" w:rsidR="00097176" w:rsidRPr="00807DE0" w:rsidRDefault="00097176" w:rsidP="00717AFF">
            <w:pPr>
              <w:pStyle w:val="ECakapittabelimaly"/>
            </w:pPr>
          </w:p>
        </w:tc>
        <w:tc>
          <w:tcPr>
            <w:tcW w:w="1559" w:type="pct"/>
            <w:vMerge/>
            <w:vAlign w:val="center"/>
          </w:tcPr>
          <w:p w14:paraId="416DFA78" w14:textId="77777777" w:rsidR="00097176" w:rsidRPr="00807DE0" w:rsidRDefault="00097176" w:rsidP="00717AFF">
            <w:pPr>
              <w:pStyle w:val="ECakapittabelimaly"/>
            </w:pPr>
          </w:p>
        </w:tc>
        <w:tc>
          <w:tcPr>
            <w:tcW w:w="831" w:type="pct"/>
            <w:vMerge/>
            <w:vAlign w:val="center"/>
          </w:tcPr>
          <w:p w14:paraId="332EAA82" w14:textId="77777777" w:rsidR="00097176" w:rsidRPr="00807DE0" w:rsidRDefault="00097176" w:rsidP="00717AFF">
            <w:pPr>
              <w:pStyle w:val="ECakapittabelimaly"/>
            </w:pPr>
          </w:p>
        </w:tc>
        <w:tc>
          <w:tcPr>
            <w:tcW w:w="931" w:type="pct"/>
            <w:noWrap/>
            <w:vAlign w:val="center"/>
          </w:tcPr>
          <w:p w14:paraId="204FF9B2" w14:textId="77777777" w:rsidR="00097176" w:rsidRPr="00807DE0" w:rsidRDefault="00097176" w:rsidP="00717AFF">
            <w:pPr>
              <w:pStyle w:val="ECakapittabelimaly"/>
            </w:pPr>
            <w:r>
              <w:t>XI/125/1999</w:t>
            </w:r>
          </w:p>
        </w:tc>
      </w:tr>
      <w:tr w:rsidR="00097176" w:rsidRPr="00807DE0" w14:paraId="091F86F3" w14:textId="77777777" w:rsidTr="008A5E26">
        <w:trPr>
          <w:trHeight w:val="28"/>
        </w:trPr>
        <w:tc>
          <w:tcPr>
            <w:tcW w:w="196" w:type="pct"/>
            <w:noWrap/>
          </w:tcPr>
          <w:p w14:paraId="049B1116" w14:textId="77777777" w:rsidR="00097176" w:rsidRPr="00807DE0" w:rsidRDefault="00097176" w:rsidP="00717AFF">
            <w:pPr>
              <w:pStyle w:val="ECakapittabelimaly"/>
            </w:pPr>
            <w:r w:rsidRPr="00807DE0">
              <w:t>6</w:t>
            </w:r>
          </w:p>
        </w:tc>
        <w:tc>
          <w:tcPr>
            <w:tcW w:w="1484" w:type="pct"/>
            <w:vMerge/>
            <w:vAlign w:val="center"/>
          </w:tcPr>
          <w:p w14:paraId="4BEB2773" w14:textId="77777777" w:rsidR="00097176" w:rsidRPr="00807DE0" w:rsidRDefault="00097176" w:rsidP="00717AFF">
            <w:pPr>
              <w:pStyle w:val="ECakapittabelimaly"/>
            </w:pPr>
          </w:p>
        </w:tc>
        <w:tc>
          <w:tcPr>
            <w:tcW w:w="1559" w:type="pct"/>
            <w:vMerge/>
            <w:vAlign w:val="center"/>
          </w:tcPr>
          <w:p w14:paraId="175531EF" w14:textId="77777777" w:rsidR="00097176" w:rsidRPr="00807DE0" w:rsidRDefault="00097176" w:rsidP="00717AFF">
            <w:pPr>
              <w:pStyle w:val="ECakapittabelimaly"/>
            </w:pPr>
          </w:p>
        </w:tc>
        <w:tc>
          <w:tcPr>
            <w:tcW w:w="831" w:type="pct"/>
            <w:vMerge/>
            <w:vAlign w:val="center"/>
          </w:tcPr>
          <w:p w14:paraId="3A69586B" w14:textId="77777777" w:rsidR="00097176" w:rsidRPr="00807DE0" w:rsidRDefault="00097176" w:rsidP="00717AFF">
            <w:pPr>
              <w:pStyle w:val="ECakapittabelimaly"/>
            </w:pPr>
          </w:p>
        </w:tc>
        <w:tc>
          <w:tcPr>
            <w:tcW w:w="931" w:type="pct"/>
            <w:noWrap/>
            <w:vAlign w:val="center"/>
          </w:tcPr>
          <w:p w14:paraId="7671DC5B" w14:textId="77777777" w:rsidR="00097176" w:rsidRPr="00807DE0" w:rsidRDefault="00097176" w:rsidP="00717AFF">
            <w:pPr>
              <w:pStyle w:val="ECakapittabelimaly"/>
            </w:pPr>
            <w:r>
              <w:t>XXVIII/300/2001</w:t>
            </w:r>
          </w:p>
        </w:tc>
      </w:tr>
      <w:tr w:rsidR="00097176" w:rsidRPr="00807DE0" w14:paraId="281E24A5" w14:textId="77777777" w:rsidTr="008A5E26">
        <w:trPr>
          <w:trHeight w:val="118"/>
        </w:trPr>
        <w:tc>
          <w:tcPr>
            <w:tcW w:w="196" w:type="pct"/>
            <w:noWrap/>
          </w:tcPr>
          <w:p w14:paraId="1988BD5F" w14:textId="77777777" w:rsidR="00097176" w:rsidRPr="00807DE0" w:rsidRDefault="00097176" w:rsidP="00717AFF">
            <w:pPr>
              <w:pStyle w:val="ECakapittabelimaly"/>
            </w:pPr>
            <w:r w:rsidRPr="00807DE0">
              <w:t>1</w:t>
            </w:r>
          </w:p>
        </w:tc>
        <w:tc>
          <w:tcPr>
            <w:tcW w:w="1484" w:type="pct"/>
            <w:vMerge w:val="restart"/>
            <w:vAlign w:val="center"/>
          </w:tcPr>
          <w:p w14:paraId="2DD5959E" w14:textId="77777777" w:rsidR="00097176" w:rsidRPr="00807DE0" w:rsidRDefault="00097176" w:rsidP="00717AFF">
            <w:pPr>
              <w:pStyle w:val="ECakapittabelimaly"/>
            </w:pPr>
            <w:r>
              <w:t>dębicki</w:t>
            </w:r>
          </w:p>
        </w:tc>
        <w:tc>
          <w:tcPr>
            <w:tcW w:w="1559" w:type="pct"/>
            <w:vMerge w:val="restart"/>
            <w:noWrap/>
            <w:vAlign w:val="center"/>
            <w:hideMark/>
          </w:tcPr>
          <w:p w14:paraId="75D99966" w14:textId="77777777" w:rsidR="00097176" w:rsidRPr="00807DE0" w:rsidRDefault="00097176" w:rsidP="00717AFF">
            <w:pPr>
              <w:pStyle w:val="ECakapittabelimaly"/>
            </w:pPr>
            <w:r w:rsidRPr="00807DE0">
              <w:t>Dębica</w:t>
            </w:r>
          </w:p>
        </w:tc>
        <w:tc>
          <w:tcPr>
            <w:tcW w:w="831" w:type="pct"/>
            <w:vMerge w:val="restart"/>
            <w:noWrap/>
            <w:vAlign w:val="center"/>
            <w:hideMark/>
          </w:tcPr>
          <w:p w14:paraId="37DED770" w14:textId="77777777" w:rsidR="00097176" w:rsidRPr="00807DE0" w:rsidRDefault="00097176" w:rsidP="00717AFF">
            <w:pPr>
              <w:pStyle w:val="ECakapittabelimaly"/>
            </w:pPr>
            <w:r w:rsidRPr="00807DE0">
              <w:t>MPZP</w:t>
            </w:r>
          </w:p>
        </w:tc>
        <w:tc>
          <w:tcPr>
            <w:tcW w:w="931" w:type="pct"/>
            <w:noWrap/>
            <w:vAlign w:val="center"/>
          </w:tcPr>
          <w:p w14:paraId="7AFBC76A" w14:textId="77777777" w:rsidR="00097176" w:rsidRPr="00807DE0" w:rsidRDefault="00097176" w:rsidP="00717AFF">
            <w:pPr>
              <w:pStyle w:val="ECakapittabelimaly"/>
            </w:pPr>
            <w:r w:rsidRPr="00807DE0">
              <w:t>XXXV/250/2009</w:t>
            </w:r>
          </w:p>
        </w:tc>
      </w:tr>
      <w:tr w:rsidR="00097176" w:rsidRPr="00807DE0" w14:paraId="47751224" w14:textId="77777777" w:rsidTr="008A5E26">
        <w:trPr>
          <w:trHeight w:val="118"/>
        </w:trPr>
        <w:tc>
          <w:tcPr>
            <w:tcW w:w="196" w:type="pct"/>
            <w:noWrap/>
          </w:tcPr>
          <w:p w14:paraId="2770A097" w14:textId="77777777" w:rsidR="00097176" w:rsidRPr="00807DE0" w:rsidRDefault="00097176" w:rsidP="00717AFF">
            <w:pPr>
              <w:pStyle w:val="ECakapittabelimaly"/>
            </w:pPr>
            <w:r w:rsidRPr="00807DE0">
              <w:t>2</w:t>
            </w:r>
          </w:p>
        </w:tc>
        <w:tc>
          <w:tcPr>
            <w:tcW w:w="1484" w:type="pct"/>
            <w:vMerge/>
            <w:vAlign w:val="center"/>
          </w:tcPr>
          <w:p w14:paraId="26CD81BF" w14:textId="77777777" w:rsidR="00097176" w:rsidRPr="00807DE0" w:rsidRDefault="00097176" w:rsidP="00717AFF">
            <w:pPr>
              <w:pStyle w:val="ECakapittabelimaly"/>
            </w:pPr>
          </w:p>
        </w:tc>
        <w:tc>
          <w:tcPr>
            <w:tcW w:w="1559" w:type="pct"/>
            <w:vMerge/>
            <w:vAlign w:val="center"/>
            <w:hideMark/>
          </w:tcPr>
          <w:p w14:paraId="34F73B67" w14:textId="77777777" w:rsidR="00097176" w:rsidRPr="00807DE0" w:rsidRDefault="00097176" w:rsidP="00717AFF">
            <w:pPr>
              <w:pStyle w:val="ECakapittabelimaly"/>
            </w:pPr>
          </w:p>
        </w:tc>
        <w:tc>
          <w:tcPr>
            <w:tcW w:w="831" w:type="pct"/>
            <w:vMerge/>
            <w:vAlign w:val="center"/>
            <w:hideMark/>
          </w:tcPr>
          <w:p w14:paraId="0BAEAF0B" w14:textId="77777777" w:rsidR="00097176" w:rsidRPr="00807DE0" w:rsidRDefault="00097176" w:rsidP="00717AFF">
            <w:pPr>
              <w:pStyle w:val="ECakapittabelimaly"/>
            </w:pPr>
          </w:p>
        </w:tc>
        <w:tc>
          <w:tcPr>
            <w:tcW w:w="931" w:type="pct"/>
            <w:noWrap/>
            <w:vAlign w:val="center"/>
          </w:tcPr>
          <w:p w14:paraId="477DFD8E" w14:textId="77777777" w:rsidR="00097176" w:rsidRPr="00807DE0" w:rsidRDefault="00097176" w:rsidP="00717AFF">
            <w:pPr>
              <w:pStyle w:val="ECakapittabelimaly"/>
            </w:pPr>
            <w:r w:rsidRPr="00807DE0">
              <w:t>XXXIII/204/2006</w:t>
            </w:r>
          </w:p>
        </w:tc>
      </w:tr>
      <w:tr w:rsidR="00097176" w:rsidRPr="00807DE0" w14:paraId="0AB3ECE1" w14:textId="77777777" w:rsidTr="008A5E26">
        <w:trPr>
          <w:trHeight w:val="124"/>
        </w:trPr>
        <w:tc>
          <w:tcPr>
            <w:tcW w:w="196" w:type="pct"/>
            <w:noWrap/>
          </w:tcPr>
          <w:p w14:paraId="7145DBF2" w14:textId="77777777" w:rsidR="00097176" w:rsidRPr="00807DE0" w:rsidRDefault="00097176" w:rsidP="00717AFF">
            <w:pPr>
              <w:pStyle w:val="ECakapittabelimaly"/>
            </w:pPr>
            <w:r w:rsidRPr="00807DE0">
              <w:t>3</w:t>
            </w:r>
          </w:p>
        </w:tc>
        <w:tc>
          <w:tcPr>
            <w:tcW w:w="1484" w:type="pct"/>
            <w:vMerge/>
            <w:vAlign w:val="center"/>
          </w:tcPr>
          <w:p w14:paraId="2013D032" w14:textId="77777777" w:rsidR="00097176" w:rsidRPr="00807DE0" w:rsidRDefault="00097176" w:rsidP="00717AFF">
            <w:pPr>
              <w:pStyle w:val="ECakapittabelimaly"/>
            </w:pPr>
          </w:p>
        </w:tc>
        <w:tc>
          <w:tcPr>
            <w:tcW w:w="1559" w:type="pct"/>
            <w:vMerge/>
            <w:vAlign w:val="center"/>
            <w:hideMark/>
          </w:tcPr>
          <w:p w14:paraId="3326DC9D" w14:textId="77777777" w:rsidR="00097176" w:rsidRPr="00807DE0" w:rsidRDefault="00097176" w:rsidP="00717AFF">
            <w:pPr>
              <w:pStyle w:val="ECakapittabelimaly"/>
            </w:pPr>
          </w:p>
        </w:tc>
        <w:tc>
          <w:tcPr>
            <w:tcW w:w="831" w:type="pct"/>
            <w:vMerge/>
            <w:vAlign w:val="center"/>
            <w:hideMark/>
          </w:tcPr>
          <w:p w14:paraId="74EA53B1" w14:textId="77777777" w:rsidR="00097176" w:rsidRPr="00807DE0" w:rsidRDefault="00097176" w:rsidP="00717AFF">
            <w:pPr>
              <w:pStyle w:val="ECakapittabelimaly"/>
            </w:pPr>
          </w:p>
        </w:tc>
        <w:tc>
          <w:tcPr>
            <w:tcW w:w="931" w:type="pct"/>
            <w:noWrap/>
            <w:vAlign w:val="center"/>
          </w:tcPr>
          <w:p w14:paraId="5C999347" w14:textId="77777777" w:rsidR="00097176" w:rsidRPr="00807DE0" w:rsidRDefault="00097176" w:rsidP="00717AFF">
            <w:pPr>
              <w:pStyle w:val="ECakapittabelimaly"/>
            </w:pPr>
            <w:r w:rsidRPr="00807DE0">
              <w:t>I/2/97</w:t>
            </w:r>
          </w:p>
        </w:tc>
      </w:tr>
      <w:tr w:rsidR="00097176" w:rsidRPr="00807DE0" w14:paraId="243C8D0F" w14:textId="77777777" w:rsidTr="008A5E26">
        <w:trPr>
          <w:trHeight w:val="124"/>
        </w:trPr>
        <w:tc>
          <w:tcPr>
            <w:tcW w:w="196" w:type="pct"/>
            <w:noWrap/>
          </w:tcPr>
          <w:p w14:paraId="33931E4C" w14:textId="77777777" w:rsidR="00097176" w:rsidRPr="00807DE0" w:rsidRDefault="00097176" w:rsidP="00717AFF">
            <w:pPr>
              <w:pStyle w:val="ECakapittabelimaly"/>
            </w:pPr>
            <w:r w:rsidRPr="00807DE0">
              <w:t>4</w:t>
            </w:r>
          </w:p>
        </w:tc>
        <w:tc>
          <w:tcPr>
            <w:tcW w:w="1484" w:type="pct"/>
            <w:vMerge/>
            <w:vAlign w:val="center"/>
          </w:tcPr>
          <w:p w14:paraId="2DFE2A0B" w14:textId="77777777" w:rsidR="00097176" w:rsidRPr="00807DE0" w:rsidRDefault="00097176" w:rsidP="00717AFF">
            <w:pPr>
              <w:pStyle w:val="ECakapittabelimaly"/>
            </w:pPr>
          </w:p>
        </w:tc>
        <w:tc>
          <w:tcPr>
            <w:tcW w:w="1559" w:type="pct"/>
            <w:vMerge/>
            <w:vAlign w:val="center"/>
          </w:tcPr>
          <w:p w14:paraId="0A9FB912" w14:textId="77777777" w:rsidR="00097176" w:rsidRPr="00807DE0" w:rsidRDefault="00097176" w:rsidP="00717AFF">
            <w:pPr>
              <w:pStyle w:val="ECakapittabelimaly"/>
            </w:pPr>
          </w:p>
        </w:tc>
        <w:tc>
          <w:tcPr>
            <w:tcW w:w="831" w:type="pct"/>
            <w:vMerge/>
            <w:vAlign w:val="center"/>
          </w:tcPr>
          <w:p w14:paraId="2C8BAF8C" w14:textId="77777777" w:rsidR="00097176" w:rsidRPr="00807DE0" w:rsidRDefault="00097176" w:rsidP="00717AFF">
            <w:pPr>
              <w:pStyle w:val="ECakapittabelimaly"/>
            </w:pPr>
          </w:p>
        </w:tc>
        <w:tc>
          <w:tcPr>
            <w:tcW w:w="931" w:type="pct"/>
            <w:noWrap/>
            <w:vAlign w:val="center"/>
          </w:tcPr>
          <w:p w14:paraId="05DA56B2" w14:textId="77777777" w:rsidR="00097176" w:rsidRPr="00807DE0" w:rsidRDefault="00097176" w:rsidP="00717AFF">
            <w:pPr>
              <w:pStyle w:val="ECakapittabelimaly"/>
            </w:pPr>
            <w:r w:rsidRPr="00807DE0">
              <w:t>XVII/196/2020</w:t>
            </w:r>
          </w:p>
        </w:tc>
      </w:tr>
      <w:tr w:rsidR="00097176" w:rsidRPr="00807DE0" w14:paraId="3077766B" w14:textId="77777777" w:rsidTr="008A5E26">
        <w:trPr>
          <w:trHeight w:val="124"/>
        </w:trPr>
        <w:tc>
          <w:tcPr>
            <w:tcW w:w="196" w:type="pct"/>
            <w:noWrap/>
          </w:tcPr>
          <w:p w14:paraId="41FC3A3D" w14:textId="77777777" w:rsidR="00097176" w:rsidRPr="00807DE0" w:rsidRDefault="00097176" w:rsidP="00717AFF">
            <w:pPr>
              <w:pStyle w:val="ECakapittabelimaly"/>
            </w:pPr>
            <w:r w:rsidRPr="00807DE0">
              <w:t>5</w:t>
            </w:r>
          </w:p>
        </w:tc>
        <w:tc>
          <w:tcPr>
            <w:tcW w:w="1484" w:type="pct"/>
            <w:vMerge/>
            <w:vAlign w:val="center"/>
          </w:tcPr>
          <w:p w14:paraId="0452FC12" w14:textId="77777777" w:rsidR="00097176" w:rsidRPr="00807DE0" w:rsidRDefault="00097176" w:rsidP="00717AFF">
            <w:pPr>
              <w:pStyle w:val="ECakapittabelimaly"/>
            </w:pPr>
          </w:p>
        </w:tc>
        <w:tc>
          <w:tcPr>
            <w:tcW w:w="1559" w:type="pct"/>
            <w:vMerge/>
            <w:vAlign w:val="center"/>
          </w:tcPr>
          <w:p w14:paraId="7E9D0412" w14:textId="77777777" w:rsidR="00097176" w:rsidRPr="00807DE0" w:rsidRDefault="00097176" w:rsidP="00717AFF">
            <w:pPr>
              <w:pStyle w:val="ECakapittabelimaly"/>
            </w:pPr>
          </w:p>
        </w:tc>
        <w:tc>
          <w:tcPr>
            <w:tcW w:w="831" w:type="pct"/>
            <w:vMerge/>
            <w:vAlign w:val="center"/>
          </w:tcPr>
          <w:p w14:paraId="68B215F5" w14:textId="77777777" w:rsidR="00097176" w:rsidRPr="00807DE0" w:rsidRDefault="00097176" w:rsidP="00717AFF">
            <w:pPr>
              <w:pStyle w:val="ECakapittabelimaly"/>
            </w:pPr>
          </w:p>
        </w:tc>
        <w:tc>
          <w:tcPr>
            <w:tcW w:w="931" w:type="pct"/>
            <w:noWrap/>
            <w:vAlign w:val="center"/>
          </w:tcPr>
          <w:p w14:paraId="130135BE" w14:textId="77777777" w:rsidR="00097176" w:rsidRPr="00807DE0" w:rsidRDefault="00097176" w:rsidP="00717AFF">
            <w:pPr>
              <w:pStyle w:val="ECakapittabelimaly"/>
            </w:pPr>
            <w:r w:rsidRPr="00807DE0">
              <w:t>I/2/2001</w:t>
            </w:r>
          </w:p>
        </w:tc>
      </w:tr>
      <w:tr w:rsidR="00097176" w:rsidRPr="00807DE0" w14:paraId="0A9A0C21" w14:textId="77777777" w:rsidTr="008A5E26">
        <w:trPr>
          <w:trHeight w:val="124"/>
        </w:trPr>
        <w:tc>
          <w:tcPr>
            <w:tcW w:w="196" w:type="pct"/>
            <w:noWrap/>
          </w:tcPr>
          <w:p w14:paraId="7206A9C8" w14:textId="77777777" w:rsidR="00097176" w:rsidRPr="00807DE0" w:rsidRDefault="00097176" w:rsidP="00717AFF">
            <w:pPr>
              <w:pStyle w:val="ECakapittabelimaly"/>
            </w:pPr>
            <w:r w:rsidRPr="00807DE0">
              <w:t>6</w:t>
            </w:r>
          </w:p>
        </w:tc>
        <w:tc>
          <w:tcPr>
            <w:tcW w:w="1484" w:type="pct"/>
            <w:vMerge/>
            <w:vAlign w:val="center"/>
          </w:tcPr>
          <w:p w14:paraId="04AC3F5E" w14:textId="77777777" w:rsidR="00097176" w:rsidRPr="00807DE0" w:rsidRDefault="00097176" w:rsidP="00717AFF">
            <w:pPr>
              <w:pStyle w:val="ECakapittabelimaly"/>
            </w:pPr>
          </w:p>
        </w:tc>
        <w:tc>
          <w:tcPr>
            <w:tcW w:w="1559" w:type="pct"/>
            <w:vMerge/>
            <w:vAlign w:val="center"/>
          </w:tcPr>
          <w:p w14:paraId="5F07A73A" w14:textId="77777777" w:rsidR="00097176" w:rsidRPr="00807DE0" w:rsidRDefault="00097176" w:rsidP="00717AFF">
            <w:pPr>
              <w:pStyle w:val="ECakapittabelimaly"/>
            </w:pPr>
          </w:p>
        </w:tc>
        <w:tc>
          <w:tcPr>
            <w:tcW w:w="831" w:type="pct"/>
            <w:vMerge/>
            <w:vAlign w:val="center"/>
          </w:tcPr>
          <w:p w14:paraId="43A7511C" w14:textId="77777777" w:rsidR="00097176" w:rsidRPr="00807DE0" w:rsidRDefault="00097176" w:rsidP="00717AFF">
            <w:pPr>
              <w:pStyle w:val="ECakapittabelimaly"/>
            </w:pPr>
          </w:p>
        </w:tc>
        <w:tc>
          <w:tcPr>
            <w:tcW w:w="931" w:type="pct"/>
            <w:noWrap/>
            <w:vAlign w:val="center"/>
          </w:tcPr>
          <w:p w14:paraId="04DF6E60" w14:textId="77777777" w:rsidR="00097176" w:rsidRPr="00807DE0" w:rsidRDefault="00097176" w:rsidP="00717AFF">
            <w:pPr>
              <w:pStyle w:val="ECakapittabelimaly"/>
            </w:pPr>
            <w:r w:rsidRPr="00807DE0">
              <w:t>V/52/02</w:t>
            </w:r>
          </w:p>
        </w:tc>
      </w:tr>
      <w:tr w:rsidR="00097176" w:rsidRPr="00807DE0" w14:paraId="106B1C93" w14:textId="77777777" w:rsidTr="008A5E26">
        <w:trPr>
          <w:trHeight w:val="124"/>
        </w:trPr>
        <w:tc>
          <w:tcPr>
            <w:tcW w:w="196" w:type="pct"/>
            <w:noWrap/>
          </w:tcPr>
          <w:p w14:paraId="52D00AC1" w14:textId="77777777" w:rsidR="00097176" w:rsidRPr="00807DE0" w:rsidRDefault="00097176" w:rsidP="00717AFF">
            <w:pPr>
              <w:pStyle w:val="ECakapittabelimaly"/>
            </w:pPr>
            <w:r w:rsidRPr="00807DE0">
              <w:t>7</w:t>
            </w:r>
          </w:p>
        </w:tc>
        <w:tc>
          <w:tcPr>
            <w:tcW w:w="1484" w:type="pct"/>
            <w:vMerge/>
            <w:vAlign w:val="center"/>
          </w:tcPr>
          <w:p w14:paraId="123973DE" w14:textId="77777777" w:rsidR="00097176" w:rsidRPr="00807DE0" w:rsidRDefault="00097176" w:rsidP="00717AFF">
            <w:pPr>
              <w:pStyle w:val="ECakapittabelimaly"/>
            </w:pPr>
          </w:p>
        </w:tc>
        <w:tc>
          <w:tcPr>
            <w:tcW w:w="1559" w:type="pct"/>
            <w:vMerge/>
            <w:vAlign w:val="center"/>
          </w:tcPr>
          <w:p w14:paraId="411ED8C0" w14:textId="77777777" w:rsidR="00097176" w:rsidRPr="00807DE0" w:rsidRDefault="00097176" w:rsidP="00717AFF">
            <w:pPr>
              <w:pStyle w:val="ECakapittabelimaly"/>
            </w:pPr>
          </w:p>
        </w:tc>
        <w:tc>
          <w:tcPr>
            <w:tcW w:w="831" w:type="pct"/>
            <w:vMerge/>
            <w:vAlign w:val="center"/>
          </w:tcPr>
          <w:p w14:paraId="576E1411" w14:textId="77777777" w:rsidR="00097176" w:rsidRPr="00807DE0" w:rsidRDefault="00097176" w:rsidP="00717AFF">
            <w:pPr>
              <w:pStyle w:val="ECakapittabelimaly"/>
            </w:pPr>
          </w:p>
        </w:tc>
        <w:tc>
          <w:tcPr>
            <w:tcW w:w="931" w:type="pct"/>
            <w:noWrap/>
            <w:vAlign w:val="center"/>
          </w:tcPr>
          <w:p w14:paraId="3504B39B" w14:textId="77777777" w:rsidR="00097176" w:rsidRPr="00807DE0" w:rsidRDefault="00097176" w:rsidP="00717AFF">
            <w:pPr>
              <w:pStyle w:val="ECakapittabelimaly"/>
            </w:pPr>
            <w:r w:rsidRPr="00807DE0">
              <w:t>V/53/2001</w:t>
            </w:r>
          </w:p>
        </w:tc>
      </w:tr>
      <w:tr w:rsidR="00097176" w:rsidRPr="00807DE0" w14:paraId="3FE63BC8" w14:textId="77777777" w:rsidTr="008A5E26">
        <w:trPr>
          <w:trHeight w:val="118"/>
        </w:trPr>
        <w:tc>
          <w:tcPr>
            <w:tcW w:w="196" w:type="pct"/>
            <w:noWrap/>
          </w:tcPr>
          <w:p w14:paraId="7833F004" w14:textId="77777777" w:rsidR="00097176" w:rsidRPr="00807DE0" w:rsidRDefault="00097176" w:rsidP="00717AFF">
            <w:pPr>
              <w:pStyle w:val="ECakapittabelimaly"/>
            </w:pPr>
            <w:r w:rsidRPr="00807DE0">
              <w:t>1</w:t>
            </w:r>
          </w:p>
        </w:tc>
        <w:tc>
          <w:tcPr>
            <w:tcW w:w="1484" w:type="pct"/>
            <w:vMerge w:val="restart"/>
            <w:vAlign w:val="center"/>
          </w:tcPr>
          <w:p w14:paraId="7B8BC7A1" w14:textId="77777777" w:rsidR="00097176" w:rsidRPr="00807DE0" w:rsidRDefault="00097176" w:rsidP="00717AFF">
            <w:pPr>
              <w:pStyle w:val="ECakapittabelimaly"/>
            </w:pPr>
            <w:r>
              <w:t>jarosławski</w:t>
            </w:r>
          </w:p>
        </w:tc>
        <w:tc>
          <w:tcPr>
            <w:tcW w:w="1559" w:type="pct"/>
            <w:vMerge w:val="restart"/>
            <w:noWrap/>
            <w:vAlign w:val="center"/>
          </w:tcPr>
          <w:p w14:paraId="3C766732" w14:textId="77777777" w:rsidR="00097176" w:rsidRPr="00807DE0" w:rsidRDefault="00097176" w:rsidP="00717AFF">
            <w:pPr>
              <w:pStyle w:val="ECakapittabelimaly"/>
            </w:pPr>
            <w:r w:rsidRPr="00807DE0">
              <w:t>Jarosław</w:t>
            </w:r>
          </w:p>
        </w:tc>
        <w:tc>
          <w:tcPr>
            <w:tcW w:w="831" w:type="pct"/>
            <w:vMerge w:val="restart"/>
            <w:noWrap/>
            <w:vAlign w:val="center"/>
            <w:hideMark/>
          </w:tcPr>
          <w:p w14:paraId="2561BECF" w14:textId="77777777" w:rsidR="00097176" w:rsidRPr="00807DE0" w:rsidRDefault="00097176" w:rsidP="00717AFF">
            <w:pPr>
              <w:pStyle w:val="ECakapittabelimaly"/>
            </w:pPr>
            <w:r w:rsidRPr="00807DE0">
              <w:t>MPZP</w:t>
            </w:r>
          </w:p>
        </w:tc>
        <w:tc>
          <w:tcPr>
            <w:tcW w:w="931" w:type="pct"/>
            <w:noWrap/>
            <w:vAlign w:val="center"/>
          </w:tcPr>
          <w:p w14:paraId="31E1D647" w14:textId="77777777" w:rsidR="00097176" w:rsidRPr="00807DE0" w:rsidRDefault="00097176" w:rsidP="00717AFF">
            <w:pPr>
              <w:pStyle w:val="ECakapittabelimaly"/>
            </w:pPr>
            <w:r w:rsidRPr="00807DE0">
              <w:t>X/118/2018</w:t>
            </w:r>
          </w:p>
        </w:tc>
      </w:tr>
      <w:tr w:rsidR="00097176" w:rsidRPr="00807DE0" w14:paraId="086D741E" w14:textId="77777777" w:rsidTr="008A5E26">
        <w:trPr>
          <w:trHeight w:val="118"/>
        </w:trPr>
        <w:tc>
          <w:tcPr>
            <w:tcW w:w="196" w:type="pct"/>
            <w:noWrap/>
          </w:tcPr>
          <w:p w14:paraId="7E904743" w14:textId="77777777" w:rsidR="00097176" w:rsidRPr="00807DE0" w:rsidRDefault="00097176" w:rsidP="00717AFF">
            <w:pPr>
              <w:pStyle w:val="ECakapittabelimaly"/>
            </w:pPr>
            <w:r w:rsidRPr="00807DE0">
              <w:t>2</w:t>
            </w:r>
          </w:p>
        </w:tc>
        <w:tc>
          <w:tcPr>
            <w:tcW w:w="1484" w:type="pct"/>
            <w:vMerge/>
            <w:vAlign w:val="center"/>
          </w:tcPr>
          <w:p w14:paraId="000ACCDB" w14:textId="77777777" w:rsidR="00097176" w:rsidRPr="00807DE0" w:rsidRDefault="00097176" w:rsidP="00717AFF">
            <w:pPr>
              <w:pStyle w:val="ECakapittabelimaly"/>
            </w:pPr>
          </w:p>
        </w:tc>
        <w:tc>
          <w:tcPr>
            <w:tcW w:w="1559" w:type="pct"/>
            <w:vMerge/>
            <w:vAlign w:val="center"/>
          </w:tcPr>
          <w:p w14:paraId="3961963F" w14:textId="77777777" w:rsidR="00097176" w:rsidRPr="00807DE0" w:rsidRDefault="00097176" w:rsidP="00717AFF">
            <w:pPr>
              <w:pStyle w:val="ECakapittabelimaly"/>
            </w:pPr>
          </w:p>
        </w:tc>
        <w:tc>
          <w:tcPr>
            <w:tcW w:w="831" w:type="pct"/>
            <w:vMerge/>
            <w:vAlign w:val="center"/>
          </w:tcPr>
          <w:p w14:paraId="6FCDBA90" w14:textId="77777777" w:rsidR="00097176" w:rsidRPr="00807DE0" w:rsidRDefault="00097176" w:rsidP="00717AFF">
            <w:pPr>
              <w:pStyle w:val="ECakapittabelimaly"/>
            </w:pPr>
          </w:p>
        </w:tc>
        <w:tc>
          <w:tcPr>
            <w:tcW w:w="931" w:type="pct"/>
            <w:noWrap/>
            <w:vAlign w:val="center"/>
          </w:tcPr>
          <w:p w14:paraId="427B1F52" w14:textId="77777777" w:rsidR="00097176" w:rsidRPr="00807DE0" w:rsidRDefault="00097176" w:rsidP="00717AFF">
            <w:pPr>
              <w:pStyle w:val="ECakapittabelimaly"/>
            </w:pPr>
            <w:r w:rsidRPr="00807DE0">
              <w:t>750/LXIV/06</w:t>
            </w:r>
          </w:p>
        </w:tc>
      </w:tr>
      <w:tr w:rsidR="00097176" w:rsidRPr="00807DE0" w14:paraId="0A23D9B8" w14:textId="77777777" w:rsidTr="008A5E26">
        <w:trPr>
          <w:trHeight w:val="118"/>
        </w:trPr>
        <w:tc>
          <w:tcPr>
            <w:tcW w:w="196" w:type="pct"/>
            <w:noWrap/>
          </w:tcPr>
          <w:p w14:paraId="6A0C68E1" w14:textId="77777777" w:rsidR="00097176" w:rsidRPr="00807DE0" w:rsidRDefault="00097176" w:rsidP="00717AFF">
            <w:pPr>
              <w:pStyle w:val="ECakapittabelimaly"/>
            </w:pPr>
            <w:r w:rsidRPr="00807DE0">
              <w:t>3</w:t>
            </w:r>
          </w:p>
        </w:tc>
        <w:tc>
          <w:tcPr>
            <w:tcW w:w="1484" w:type="pct"/>
            <w:vMerge/>
            <w:vAlign w:val="center"/>
          </w:tcPr>
          <w:p w14:paraId="7920729A" w14:textId="77777777" w:rsidR="00097176" w:rsidRPr="00807DE0" w:rsidRDefault="00097176" w:rsidP="00717AFF">
            <w:pPr>
              <w:pStyle w:val="ECakapittabelimaly"/>
            </w:pPr>
          </w:p>
        </w:tc>
        <w:tc>
          <w:tcPr>
            <w:tcW w:w="1559" w:type="pct"/>
            <w:vMerge/>
            <w:vAlign w:val="center"/>
          </w:tcPr>
          <w:p w14:paraId="6CD9693D" w14:textId="77777777" w:rsidR="00097176" w:rsidRPr="00807DE0" w:rsidRDefault="00097176" w:rsidP="00717AFF">
            <w:pPr>
              <w:pStyle w:val="ECakapittabelimaly"/>
            </w:pPr>
          </w:p>
        </w:tc>
        <w:tc>
          <w:tcPr>
            <w:tcW w:w="831" w:type="pct"/>
            <w:vMerge/>
            <w:vAlign w:val="center"/>
          </w:tcPr>
          <w:p w14:paraId="6BA74D8E" w14:textId="77777777" w:rsidR="00097176" w:rsidRPr="00807DE0" w:rsidRDefault="00097176" w:rsidP="00717AFF">
            <w:pPr>
              <w:pStyle w:val="ECakapittabelimaly"/>
            </w:pPr>
          </w:p>
        </w:tc>
        <w:tc>
          <w:tcPr>
            <w:tcW w:w="931" w:type="pct"/>
            <w:noWrap/>
            <w:vAlign w:val="center"/>
          </w:tcPr>
          <w:p w14:paraId="0C573F4B" w14:textId="77777777" w:rsidR="00097176" w:rsidRPr="00807DE0" w:rsidRDefault="00097176" w:rsidP="00717AFF">
            <w:pPr>
              <w:pStyle w:val="ECakapittabelimaly"/>
            </w:pPr>
            <w:r w:rsidRPr="00807DE0">
              <w:t>810/LXX/14</w:t>
            </w:r>
          </w:p>
        </w:tc>
      </w:tr>
      <w:tr w:rsidR="00097176" w:rsidRPr="00807DE0" w14:paraId="26F211AC" w14:textId="77777777" w:rsidTr="008A5E26">
        <w:trPr>
          <w:trHeight w:val="118"/>
        </w:trPr>
        <w:tc>
          <w:tcPr>
            <w:tcW w:w="196" w:type="pct"/>
            <w:noWrap/>
          </w:tcPr>
          <w:p w14:paraId="1C642789" w14:textId="77777777" w:rsidR="00097176" w:rsidRPr="00807DE0" w:rsidRDefault="00097176" w:rsidP="00717AFF">
            <w:pPr>
              <w:pStyle w:val="ECakapittabelimaly"/>
            </w:pPr>
            <w:r>
              <w:t>4</w:t>
            </w:r>
          </w:p>
        </w:tc>
        <w:tc>
          <w:tcPr>
            <w:tcW w:w="1484" w:type="pct"/>
            <w:vMerge/>
            <w:vAlign w:val="center"/>
          </w:tcPr>
          <w:p w14:paraId="494D7561" w14:textId="77777777" w:rsidR="00097176" w:rsidRPr="00807DE0" w:rsidRDefault="00097176" w:rsidP="00717AFF">
            <w:pPr>
              <w:pStyle w:val="ECakapittabelimaly"/>
            </w:pPr>
          </w:p>
        </w:tc>
        <w:tc>
          <w:tcPr>
            <w:tcW w:w="1559" w:type="pct"/>
            <w:vMerge/>
            <w:vAlign w:val="center"/>
          </w:tcPr>
          <w:p w14:paraId="3B9CF66F" w14:textId="77777777" w:rsidR="00097176" w:rsidRPr="00807DE0" w:rsidRDefault="00097176" w:rsidP="00717AFF">
            <w:pPr>
              <w:pStyle w:val="ECakapittabelimaly"/>
            </w:pPr>
          </w:p>
        </w:tc>
        <w:tc>
          <w:tcPr>
            <w:tcW w:w="831" w:type="pct"/>
            <w:vMerge/>
            <w:vAlign w:val="center"/>
          </w:tcPr>
          <w:p w14:paraId="0FA6E542" w14:textId="77777777" w:rsidR="00097176" w:rsidRPr="00807DE0" w:rsidRDefault="00097176" w:rsidP="00717AFF">
            <w:pPr>
              <w:pStyle w:val="ECakapittabelimaly"/>
            </w:pPr>
          </w:p>
        </w:tc>
        <w:tc>
          <w:tcPr>
            <w:tcW w:w="931" w:type="pct"/>
            <w:noWrap/>
            <w:vAlign w:val="center"/>
          </w:tcPr>
          <w:p w14:paraId="10B5BBCB" w14:textId="77777777" w:rsidR="00097176" w:rsidRPr="00807DE0" w:rsidRDefault="00097176" w:rsidP="00717AFF">
            <w:pPr>
              <w:pStyle w:val="ECakapittabelimaly"/>
            </w:pPr>
            <w:r>
              <w:t>811/LXX/2014</w:t>
            </w:r>
          </w:p>
        </w:tc>
      </w:tr>
      <w:tr w:rsidR="00097176" w:rsidRPr="00807DE0" w14:paraId="125C42EC" w14:textId="77777777" w:rsidTr="008A5E26">
        <w:trPr>
          <w:trHeight w:val="118"/>
        </w:trPr>
        <w:tc>
          <w:tcPr>
            <w:tcW w:w="196" w:type="pct"/>
            <w:noWrap/>
          </w:tcPr>
          <w:p w14:paraId="2F9CAC6E" w14:textId="77777777" w:rsidR="00097176" w:rsidRPr="00807DE0" w:rsidRDefault="00097176" w:rsidP="00717AFF">
            <w:pPr>
              <w:pStyle w:val="ECakapittabelimaly"/>
            </w:pPr>
            <w:r>
              <w:t>5</w:t>
            </w:r>
          </w:p>
        </w:tc>
        <w:tc>
          <w:tcPr>
            <w:tcW w:w="1484" w:type="pct"/>
            <w:vMerge/>
            <w:vAlign w:val="center"/>
          </w:tcPr>
          <w:p w14:paraId="288FD39A" w14:textId="77777777" w:rsidR="00097176" w:rsidRPr="00807DE0" w:rsidRDefault="00097176" w:rsidP="00717AFF">
            <w:pPr>
              <w:pStyle w:val="ECakapittabelimaly"/>
            </w:pPr>
          </w:p>
        </w:tc>
        <w:tc>
          <w:tcPr>
            <w:tcW w:w="1559" w:type="pct"/>
            <w:vMerge/>
            <w:vAlign w:val="center"/>
          </w:tcPr>
          <w:p w14:paraId="30B5740B" w14:textId="77777777" w:rsidR="00097176" w:rsidRPr="00807DE0" w:rsidRDefault="00097176" w:rsidP="00717AFF">
            <w:pPr>
              <w:pStyle w:val="ECakapittabelimaly"/>
            </w:pPr>
          </w:p>
        </w:tc>
        <w:tc>
          <w:tcPr>
            <w:tcW w:w="831" w:type="pct"/>
            <w:vMerge/>
            <w:vAlign w:val="center"/>
          </w:tcPr>
          <w:p w14:paraId="3C318D35" w14:textId="77777777" w:rsidR="00097176" w:rsidRPr="00807DE0" w:rsidRDefault="00097176" w:rsidP="00717AFF">
            <w:pPr>
              <w:pStyle w:val="ECakapittabelimaly"/>
            </w:pPr>
          </w:p>
        </w:tc>
        <w:tc>
          <w:tcPr>
            <w:tcW w:w="931" w:type="pct"/>
            <w:noWrap/>
            <w:vAlign w:val="center"/>
          </w:tcPr>
          <w:p w14:paraId="54030178" w14:textId="77777777" w:rsidR="00097176" w:rsidRPr="00807DE0" w:rsidRDefault="00097176" w:rsidP="00717AFF">
            <w:pPr>
              <w:pStyle w:val="ECakapittabelimaly"/>
            </w:pPr>
            <w:r w:rsidRPr="00807DE0">
              <w:t>23/VI/15</w:t>
            </w:r>
          </w:p>
        </w:tc>
      </w:tr>
      <w:tr w:rsidR="00097176" w:rsidRPr="00807DE0" w14:paraId="509A9745" w14:textId="77777777" w:rsidTr="008A5E26">
        <w:trPr>
          <w:trHeight w:val="118"/>
        </w:trPr>
        <w:tc>
          <w:tcPr>
            <w:tcW w:w="196" w:type="pct"/>
            <w:noWrap/>
          </w:tcPr>
          <w:p w14:paraId="7880018B" w14:textId="77777777" w:rsidR="00097176" w:rsidRPr="00807DE0" w:rsidRDefault="00097176" w:rsidP="00717AFF">
            <w:pPr>
              <w:pStyle w:val="ECakapittabelimaly"/>
            </w:pPr>
            <w:r w:rsidRPr="00807DE0">
              <w:t>1</w:t>
            </w:r>
          </w:p>
        </w:tc>
        <w:tc>
          <w:tcPr>
            <w:tcW w:w="1484" w:type="pct"/>
            <w:vMerge w:val="restart"/>
            <w:vAlign w:val="center"/>
          </w:tcPr>
          <w:p w14:paraId="61C818F8" w14:textId="77777777" w:rsidR="00097176" w:rsidRPr="00807DE0" w:rsidRDefault="00097176" w:rsidP="00717AFF">
            <w:pPr>
              <w:pStyle w:val="ECakapittabelimaly"/>
            </w:pPr>
            <w:r>
              <w:t>jasielski</w:t>
            </w:r>
          </w:p>
        </w:tc>
        <w:tc>
          <w:tcPr>
            <w:tcW w:w="1559" w:type="pct"/>
            <w:vMerge w:val="restart"/>
            <w:noWrap/>
            <w:vAlign w:val="center"/>
          </w:tcPr>
          <w:p w14:paraId="5472DC73" w14:textId="77777777" w:rsidR="00097176" w:rsidRPr="00807DE0" w:rsidRDefault="00097176" w:rsidP="00717AFF">
            <w:pPr>
              <w:pStyle w:val="ECakapittabelimaly"/>
            </w:pPr>
            <w:r w:rsidRPr="00807DE0">
              <w:t>Ja</w:t>
            </w:r>
            <w:r>
              <w:t>sło</w:t>
            </w:r>
          </w:p>
        </w:tc>
        <w:tc>
          <w:tcPr>
            <w:tcW w:w="831" w:type="pct"/>
            <w:vMerge w:val="restart"/>
            <w:noWrap/>
            <w:vAlign w:val="center"/>
            <w:hideMark/>
          </w:tcPr>
          <w:p w14:paraId="5580195E" w14:textId="77777777" w:rsidR="00097176" w:rsidRPr="00807DE0" w:rsidRDefault="00097176" w:rsidP="00717AFF">
            <w:pPr>
              <w:pStyle w:val="ECakapittabelimaly"/>
            </w:pPr>
            <w:r w:rsidRPr="00807DE0">
              <w:t>MPZP</w:t>
            </w:r>
          </w:p>
        </w:tc>
        <w:tc>
          <w:tcPr>
            <w:tcW w:w="931" w:type="pct"/>
            <w:noWrap/>
            <w:vAlign w:val="center"/>
          </w:tcPr>
          <w:p w14:paraId="2E5A1313" w14:textId="77777777" w:rsidR="00097176" w:rsidRPr="00807DE0" w:rsidRDefault="00097176" w:rsidP="00717AFF">
            <w:pPr>
              <w:pStyle w:val="ECakapittabelimaly"/>
            </w:pPr>
            <w:r>
              <w:t>LVI/521/2002</w:t>
            </w:r>
          </w:p>
        </w:tc>
      </w:tr>
      <w:tr w:rsidR="00097176" w:rsidRPr="00807DE0" w14:paraId="00261099" w14:textId="77777777" w:rsidTr="008A5E26">
        <w:trPr>
          <w:trHeight w:val="118"/>
        </w:trPr>
        <w:tc>
          <w:tcPr>
            <w:tcW w:w="196" w:type="pct"/>
            <w:noWrap/>
          </w:tcPr>
          <w:p w14:paraId="55AA03F6" w14:textId="77777777" w:rsidR="00097176" w:rsidRPr="00807DE0" w:rsidRDefault="00097176" w:rsidP="00717AFF">
            <w:pPr>
              <w:pStyle w:val="ECakapittabelimaly"/>
            </w:pPr>
            <w:r w:rsidRPr="00807DE0">
              <w:t>2</w:t>
            </w:r>
          </w:p>
        </w:tc>
        <w:tc>
          <w:tcPr>
            <w:tcW w:w="1484" w:type="pct"/>
            <w:vMerge/>
            <w:vAlign w:val="center"/>
          </w:tcPr>
          <w:p w14:paraId="7666E2A9" w14:textId="77777777" w:rsidR="00097176" w:rsidRPr="00807DE0" w:rsidRDefault="00097176" w:rsidP="00717AFF">
            <w:pPr>
              <w:pStyle w:val="ECakapittabelimaly"/>
            </w:pPr>
          </w:p>
        </w:tc>
        <w:tc>
          <w:tcPr>
            <w:tcW w:w="1559" w:type="pct"/>
            <w:vMerge/>
            <w:vAlign w:val="center"/>
          </w:tcPr>
          <w:p w14:paraId="6412559E" w14:textId="77777777" w:rsidR="00097176" w:rsidRPr="00807DE0" w:rsidRDefault="00097176" w:rsidP="00717AFF">
            <w:pPr>
              <w:pStyle w:val="ECakapittabelimaly"/>
            </w:pPr>
          </w:p>
        </w:tc>
        <w:tc>
          <w:tcPr>
            <w:tcW w:w="831" w:type="pct"/>
            <w:vMerge/>
            <w:vAlign w:val="center"/>
          </w:tcPr>
          <w:p w14:paraId="2E6B81B7" w14:textId="77777777" w:rsidR="00097176" w:rsidRPr="00807DE0" w:rsidRDefault="00097176" w:rsidP="00717AFF">
            <w:pPr>
              <w:pStyle w:val="ECakapittabelimaly"/>
            </w:pPr>
          </w:p>
        </w:tc>
        <w:tc>
          <w:tcPr>
            <w:tcW w:w="931" w:type="pct"/>
            <w:noWrap/>
            <w:vAlign w:val="center"/>
          </w:tcPr>
          <w:p w14:paraId="6D5C11DC" w14:textId="77777777" w:rsidR="00097176" w:rsidRPr="00807DE0" w:rsidRDefault="00097176" w:rsidP="00717AFF">
            <w:pPr>
              <w:pStyle w:val="ECakapittabelimaly"/>
            </w:pPr>
            <w:r>
              <w:t>LXII/516/2010</w:t>
            </w:r>
          </w:p>
        </w:tc>
      </w:tr>
      <w:tr w:rsidR="00097176" w:rsidRPr="00807DE0" w14:paraId="7CC367E2" w14:textId="77777777" w:rsidTr="008A5E26">
        <w:trPr>
          <w:trHeight w:val="118"/>
        </w:trPr>
        <w:tc>
          <w:tcPr>
            <w:tcW w:w="196" w:type="pct"/>
            <w:noWrap/>
          </w:tcPr>
          <w:p w14:paraId="4F5771CE" w14:textId="77777777" w:rsidR="00097176" w:rsidRPr="00807DE0" w:rsidRDefault="00097176" w:rsidP="00717AFF">
            <w:pPr>
              <w:pStyle w:val="ECakapittabelimaly"/>
            </w:pPr>
            <w:r w:rsidRPr="00807DE0">
              <w:t>3</w:t>
            </w:r>
          </w:p>
        </w:tc>
        <w:tc>
          <w:tcPr>
            <w:tcW w:w="1484" w:type="pct"/>
            <w:vMerge/>
            <w:vAlign w:val="center"/>
          </w:tcPr>
          <w:p w14:paraId="68B5DCD4" w14:textId="77777777" w:rsidR="00097176" w:rsidRPr="00807DE0" w:rsidRDefault="00097176" w:rsidP="00717AFF">
            <w:pPr>
              <w:pStyle w:val="ECakapittabelimaly"/>
            </w:pPr>
          </w:p>
        </w:tc>
        <w:tc>
          <w:tcPr>
            <w:tcW w:w="1559" w:type="pct"/>
            <w:vMerge/>
            <w:vAlign w:val="center"/>
          </w:tcPr>
          <w:p w14:paraId="23E595F2" w14:textId="77777777" w:rsidR="00097176" w:rsidRPr="00807DE0" w:rsidRDefault="00097176" w:rsidP="00717AFF">
            <w:pPr>
              <w:pStyle w:val="ECakapittabelimaly"/>
            </w:pPr>
          </w:p>
        </w:tc>
        <w:tc>
          <w:tcPr>
            <w:tcW w:w="831" w:type="pct"/>
            <w:vMerge/>
            <w:vAlign w:val="center"/>
          </w:tcPr>
          <w:p w14:paraId="39B63217" w14:textId="77777777" w:rsidR="00097176" w:rsidRPr="00807DE0" w:rsidRDefault="00097176" w:rsidP="00717AFF">
            <w:pPr>
              <w:pStyle w:val="ECakapittabelimaly"/>
            </w:pPr>
          </w:p>
        </w:tc>
        <w:tc>
          <w:tcPr>
            <w:tcW w:w="931" w:type="pct"/>
            <w:noWrap/>
            <w:vAlign w:val="center"/>
          </w:tcPr>
          <w:p w14:paraId="1DAC79A5" w14:textId="77777777" w:rsidR="00097176" w:rsidRPr="00807DE0" w:rsidRDefault="00097176" w:rsidP="00717AFF">
            <w:pPr>
              <w:pStyle w:val="ECakapittabelimaly"/>
            </w:pPr>
            <w:r>
              <w:t>LXIII/614/2014</w:t>
            </w:r>
          </w:p>
        </w:tc>
      </w:tr>
      <w:tr w:rsidR="00097176" w:rsidRPr="00807DE0" w14:paraId="26C2DFC9" w14:textId="77777777" w:rsidTr="008A5E26">
        <w:trPr>
          <w:trHeight w:val="53"/>
        </w:trPr>
        <w:tc>
          <w:tcPr>
            <w:tcW w:w="196" w:type="pct"/>
            <w:noWrap/>
          </w:tcPr>
          <w:p w14:paraId="6F754B19" w14:textId="77777777" w:rsidR="00097176" w:rsidRPr="00807DE0" w:rsidRDefault="00097176" w:rsidP="00717AFF">
            <w:pPr>
              <w:pStyle w:val="ECakapittabelimaly"/>
            </w:pPr>
            <w:r>
              <w:t>4</w:t>
            </w:r>
          </w:p>
        </w:tc>
        <w:tc>
          <w:tcPr>
            <w:tcW w:w="1484" w:type="pct"/>
            <w:vMerge/>
            <w:vAlign w:val="center"/>
          </w:tcPr>
          <w:p w14:paraId="01CF03FC" w14:textId="77777777" w:rsidR="00097176" w:rsidRPr="00807DE0" w:rsidRDefault="00097176" w:rsidP="00717AFF">
            <w:pPr>
              <w:pStyle w:val="ECakapittabelimaly"/>
            </w:pPr>
          </w:p>
        </w:tc>
        <w:tc>
          <w:tcPr>
            <w:tcW w:w="1559" w:type="pct"/>
            <w:vMerge/>
            <w:vAlign w:val="center"/>
          </w:tcPr>
          <w:p w14:paraId="7DD87E6F" w14:textId="77777777" w:rsidR="00097176" w:rsidRPr="00807DE0" w:rsidRDefault="00097176" w:rsidP="00717AFF">
            <w:pPr>
              <w:pStyle w:val="ECakapittabelimaly"/>
            </w:pPr>
          </w:p>
        </w:tc>
        <w:tc>
          <w:tcPr>
            <w:tcW w:w="831" w:type="pct"/>
            <w:vMerge/>
            <w:vAlign w:val="center"/>
          </w:tcPr>
          <w:p w14:paraId="757768C0" w14:textId="77777777" w:rsidR="00097176" w:rsidRPr="00807DE0" w:rsidRDefault="00097176" w:rsidP="00717AFF">
            <w:pPr>
              <w:pStyle w:val="ECakapittabelimaly"/>
            </w:pPr>
          </w:p>
        </w:tc>
        <w:tc>
          <w:tcPr>
            <w:tcW w:w="931" w:type="pct"/>
            <w:noWrap/>
            <w:vAlign w:val="center"/>
          </w:tcPr>
          <w:p w14:paraId="00FA8B69" w14:textId="77777777" w:rsidR="00097176" w:rsidRPr="00807DE0" w:rsidRDefault="00097176" w:rsidP="00717AFF">
            <w:pPr>
              <w:pStyle w:val="ECakapittabelimaly"/>
            </w:pPr>
            <w:r>
              <w:t>XLIII/417/2001</w:t>
            </w:r>
          </w:p>
        </w:tc>
      </w:tr>
      <w:tr w:rsidR="00097176" w:rsidRPr="00807DE0" w14:paraId="4AC15A23" w14:textId="77777777" w:rsidTr="008A5E26">
        <w:trPr>
          <w:trHeight w:val="90"/>
        </w:trPr>
        <w:tc>
          <w:tcPr>
            <w:tcW w:w="196" w:type="pct"/>
            <w:noWrap/>
          </w:tcPr>
          <w:p w14:paraId="1D0FF50B" w14:textId="77777777" w:rsidR="00097176" w:rsidRPr="00807DE0" w:rsidRDefault="00097176" w:rsidP="00717AFF">
            <w:pPr>
              <w:pStyle w:val="ECakapittabelimaly"/>
            </w:pPr>
            <w:r w:rsidRPr="00807DE0">
              <w:t>1</w:t>
            </w:r>
          </w:p>
        </w:tc>
        <w:tc>
          <w:tcPr>
            <w:tcW w:w="1484" w:type="pct"/>
            <w:vMerge w:val="restart"/>
            <w:vAlign w:val="center"/>
          </w:tcPr>
          <w:p w14:paraId="08386FDE" w14:textId="77777777" w:rsidR="00097176" w:rsidRDefault="00097176" w:rsidP="00717AFF">
            <w:pPr>
              <w:pStyle w:val="ECakapittabelimaly"/>
            </w:pPr>
            <w:r>
              <w:t>leżajski</w:t>
            </w:r>
          </w:p>
        </w:tc>
        <w:tc>
          <w:tcPr>
            <w:tcW w:w="1559" w:type="pct"/>
            <w:vMerge w:val="restart"/>
            <w:noWrap/>
            <w:vAlign w:val="center"/>
          </w:tcPr>
          <w:p w14:paraId="782850B4" w14:textId="77777777" w:rsidR="00097176" w:rsidRPr="00807DE0" w:rsidRDefault="00097176" w:rsidP="00717AFF">
            <w:pPr>
              <w:pStyle w:val="ECakapittabelimaly"/>
            </w:pPr>
            <w:r>
              <w:t>Leżajsk</w:t>
            </w:r>
          </w:p>
        </w:tc>
        <w:tc>
          <w:tcPr>
            <w:tcW w:w="831" w:type="pct"/>
            <w:vMerge w:val="restart"/>
            <w:noWrap/>
            <w:vAlign w:val="center"/>
            <w:hideMark/>
          </w:tcPr>
          <w:p w14:paraId="3DAD02AA" w14:textId="77777777" w:rsidR="00097176" w:rsidRPr="00807DE0" w:rsidRDefault="00097176" w:rsidP="00717AFF">
            <w:pPr>
              <w:pStyle w:val="ECakapittabelimaly"/>
            </w:pPr>
            <w:r w:rsidRPr="00807DE0">
              <w:t>MPZP</w:t>
            </w:r>
          </w:p>
        </w:tc>
        <w:tc>
          <w:tcPr>
            <w:tcW w:w="931" w:type="pct"/>
            <w:noWrap/>
            <w:vAlign w:val="center"/>
          </w:tcPr>
          <w:p w14:paraId="314BF9F8" w14:textId="77777777" w:rsidR="00097176" w:rsidRPr="00807DE0" w:rsidRDefault="00097176" w:rsidP="00717AFF">
            <w:pPr>
              <w:pStyle w:val="ECakapittabelimaly"/>
            </w:pPr>
            <w:r>
              <w:t>XIII/67/2007</w:t>
            </w:r>
          </w:p>
        </w:tc>
      </w:tr>
      <w:tr w:rsidR="00097176" w:rsidRPr="00807DE0" w14:paraId="5F6D2882" w14:textId="77777777" w:rsidTr="008A5E26">
        <w:trPr>
          <w:trHeight w:val="28"/>
        </w:trPr>
        <w:tc>
          <w:tcPr>
            <w:tcW w:w="196" w:type="pct"/>
            <w:noWrap/>
          </w:tcPr>
          <w:p w14:paraId="76ABCFA5" w14:textId="77777777" w:rsidR="00097176" w:rsidRPr="00807DE0" w:rsidRDefault="00097176" w:rsidP="00717AFF">
            <w:pPr>
              <w:pStyle w:val="ECakapittabelimaly"/>
            </w:pPr>
            <w:r>
              <w:t>2</w:t>
            </w:r>
          </w:p>
        </w:tc>
        <w:tc>
          <w:tcPr>
            <w:tcW w:w="1484" w:type="pct"/>
            <w:vMerge/>
            <w:vAlign w:val="center"/>
          </w:tcPr>
          <w:p w14:paraId="3849F277" w14:textId="77777777" w:rsidR="00097176" w:rsidRDefault="00097176" w:rsidP="00717AFF">
            <w:pPr>
              <w:pStyle w:val="ECakapittabelimaly"/>
            </w:pPr>
          </w:p>
        </w:tc>
        <w:tc>
          <w:tcPr>
            <w:tcW w:w="1559" w:type="pct"/>
            <w:vMerge/>
            <w:noWrap/>
            <w:vAlign w:val="center"/>
          </w:tcPr>
          <w:p w14:paraId="07E78D16" w14:textId="77777777" w:rsidR="00097176" w:rsidRDefault="00097176" w:rsidP="00717AFF">
            <w:pPr>
              <w:pStyle w:val="ECakapittabelimaly"/>
            </w:pPr>
          </w:p>
        </w:tc>
        <w:tc>
          <w:tcPr>
            <w:tcW w:w="831" w:type="pct"/>
            <w:vMerge/>
            <w:noWrap/>
            <w:vAlign w:val="center"/>
          </w:tcPr>
          <w:p w14:paraId="591C2DE7" w14:textId="77777777" w:rsidR="00097176" w:rsidRPr="00807DE0" w:rsidRDefault="00097176" w:rsidP="00717AFF">
            <w:pPr>
              <w:pStyle w:val="ECakapittabelimaly"/>
            </w:pPr>
          </w:p>
        </w:tc>
        <w:tc>
          <w:tcPr>
            <w:tcW w:w="931" w:type="pct"/>
            <w:noWrap/>
            <w:vAlign w:val="center"/>
          </w:tcPr>
          <w:p w14:paraId="2919D781" w14:textId="77777777" w:rsidR="00097176" w:rsidRDefault="00097176" w:rsidP="00717AFF">
            <w:pPr>
              <w:pStyle w:val="ECakapittabelimaly"/>
            </w:pPr>
            <w:r>
              <w:t>IX/46/2007</w:t>
            </w:r>
          </w:p>
        </w:tc>
      </w:tr>
      <w:tr w:rsidR="00097176" w:rsidRPr="003F5BD3" w14:paraId="0D9596E2" w14:textId="77777777" w:rsidTr="008A5E26">
        <w:trPr>
          <w:trHeight w:val="118"/>
        </w:trPr>
        <w:tc>
          <w:tcPr>
            <w:tcW w:w="196" w:type="pct"/>
            <w:noWrap/>
          </w:tcPr>
          <w:p w14:paraId="79B7E95A" w14:textId="77777777" w:rsidR="00097176" w:rsidRPr="003F5BD3" w:rsidRDefault="00097176" w:rsidP="00717AFF">
            <w:pPr>
              <w:pStyle w:val="ECakapittabelimaly"/>
            </w:pPr>
            <w:r w:rsidRPr="003F5BD3">
              <w:t>1</w:t>
            </w:r>
          </w:p>
        </w:tc>
        <w:tc>
          <w:tcPr>
            <w:tcW w:w="1484" w:type="pct"/>
            <w:vMerge w:val="restart"/>
            <w:vAlign w:val="center"/>
          </w:tcPr>
          <w:p w14:paraId="1F8011A4" w14:textId="77777777" w:rsidR="00097176" w:rsidRPr="003F5BD3" w:rsidRDefault="00097176" w:rsidP="00717AFF">
            <w:pPr>
              <w:pStyle w:val="ECakapittabelimaly"/>
            </w:pPr>
            <w:r>
              <w:t>lubaczowski</w:t>
            </w:r>
          </w:p>
        </w:tc>
        <w:tc>
          <w:tcPr>
            <w:tcW w:w="1559" w:type="pct"/>
            <w:vMerge w:val="restart"/>
            <w:noWrap/>
            <w:vAlign w:val="center"/>
            <w:hideMark/>
          </w:tcPr>
          <w:p w14:paraId="0F318272" w14:textId="77777777" w:rsidR="00097176" w:rsidRPr="003F5BD3" w:rsidRDefault="00097176" w:rsidP="00717AFF">
            <w:pPr>
              <w:pStyle w:val="ECakapittabelimaly"/>
            </w:pPr>
            <w:r w:rsidRPr="003F5BD3">
              <w:t>Cieszanów</w:t>
            </w:r>
          </w:p>
        </w:tc>
        <w:tc>
          <w:tcPr>
            <w:tcW w:w="831" w:type="pct"/>
            <w:vMerge w:val="restart"/>
            <w:noWrap/>
            <w:vAlign w:val="center"/>
            <w:hideMark/>
          </w:tcPr>
          <w:p w14:paraId="7965F5ED" w14:textId="77777777" w:rsidR="00097176" w:rsidRPr="003F5BD3" w:rsidRDefault="00097176" w:rsidP="00717AFF">
            <w:pPr>
              <w:pStyle w:val="ECakapittabelimaly"/>
            </w:pPr>
            <w:r w:rsidRPr="003F5BD3">
              <w:t>MPZP</w:t>
            </w:r>
          </w:p>
        </w:tc>
        <w:tc>
          <w:tcPr>
            <w:tcW w:w="931" w:type="pct"/>
            <w:noWrap/>
            <w:vAlign w:val="center"/>
          </w:tcPr>
          <w:p w14:paraId="57986CDF" w14:textId="77777777" w:rsidR="00097176" w:rsidRPr="003F5BD3" w:rsidRDefault="00097176" w:rsidP="00717AFF">
            <w:pPr>
              <w:pStyle w:val="ECakapittabelimaly"/>
            </w:pPr>
            <w:r w:rsidRPr="003F5BD3">
              <w:t>XXXIII/84/2012</w:t>
            </w:r>
          </w:p>
        </w:tc>
      </w:tr>
      <w:tr w:rsidR="00097176" w:rsidRPr="003F5BD3" w14:paraId="7B346AF1" w14:textId="77777777" w:rsidTr="008A5E26">
        <w:trPr>
          <w:trHeight w:val="118"/>
        </w:trPr>
        <w:tc>
          <w:tcPr>
            <w:tcW w:w="196" w:type="pct"/>
            <w:noWrap/>
          </w:tcPr>
          <w:p w14:paraId="3ECA16D9" w14:textId="77777777" w:rsidR="00097176" w:rsidRPr="003F5BD3" w:rsidRDefault="00097176" w:rsidP="00717AFF">
            <w:pPr>
              <w:pStyle w:val="ECakapittabelimaly"/>
            </w:pPr>
            <w:r w:rsidRPr="003F5BD3">
              <w:t>2</w:t>
            </w:r>
          </w:p>
        </w:tc>
        <w:tc>
          <w:tcPr>
            <w:tcW w:w="1484" w:type="pct"/>
            <w:vMerge/>
            <w:vAlign w:val="center"/>
          </w:tcPr>
          <w:p w14:paraId="69DB45E4" w14:textId="77777777" w:rsidR="00097176" w:rsidRPr="003F5BD3" w:rsidRDefault="00097176" w:rsidP="00717AFF">
            <w:pPr>
              <w:pStyle w:val="ECakapittabelimaly"/>
            </w:pPr>
          </w:p>
        </w:tc>
        <w:tc>
          <w:tcPr>
            <w:tcW w:w="1559" w:type="pct"/>
            <w:vMerge/>
            <w:vAlign w:val="center"/>
            <w:hideMark/>
          </w:tcPr>
          <w:p w14:paraId="1C152B79" w14:textId="77777777" w:rsidR="00097176" w:rsidRPr="003F5BD3" w:rsidRDefault="00097176" w:rsidP="00717AFF">
            <w:pPr>
              <w:pStyle w:val="ECakapittabelimaly"/>
            </w:pPr>
          </w:p>
        </w:tc>
        <w:tc>
          <w:tcPr>
            <w:tcW w:w="831" w:type="pct"/>
            <w:vMerge/>
            <w:vAlign w:val="center"/>
            <w:hideMark/>
          </w:tcPr>
          <w:p w14:paraId="73318D28" w14:textId="77777777" w:rsidR="00097176" w:rsidRPr="003F5BD3" w:rsidRDefault="00097176" w:rsidP="00717AFF">
            <w:pPr>
              <w:pStyle w:val="ECakapittabelimaly"/>
            </w:pPr>
          </w:p>
        </w:tc>
        <w:tc>
          <w:tcPr>
            <w:tcW w:w="931" w:type="pct"/>
            <w:noWrap/>
            <w:vAlign w:val="center"/>
          </w:tcPr>
          <w:p w14:paraId="4F012D51" w14:textId="77777777" w:rsidR="00097176" w:rsidRPr="003F5BD3" w:rsidRDefault="00097176" w:rsidP="00717AFF">
            <w:pPr>
              <w:pStyle w:val="ECakapittabelimaly"/>
            </w:pPr>
            <w:r w:rsidRPr="003F5BD3">
              <w:t>XLII/330/2021</w:t>
            </w:r>
          </w:p>
        </w:tc>
      </w:tr>
      <w:tr w:rsidR="00097176" w:rsidRPr="003F5BD3" w14:paraId="7AFE6E1F" w14:textId="77777777" w:rsidTr="008A5E26">
        <w:trPr>
          <w:trHeight w:val="118"/>
        </w:trPr>
        <w:tc>
          <w:tcPr>
            <w:tcW w:w="196" w:type="pct"/>
            <w:noWrap/>
          </w:tcPr>
          <w:p w14:paraId="24F79CAF" w14:textId="77777777" w:rsidR="00097176" w:rsidRPr="003F5BD3" w:rsidRDefault="00097176" w:rsidP="00717AFF">
            <w:pPr>
              <w:pStyle w:val="ECakapittabelimaly"/>
            </w:pPr>
            <w:r w:rsidRPr="003F5BD3">
              <w:t>3</w:t>
            </w:r>
          </w:p>
        </w:tc>
        <w:tc>
          <w:tcPr>
            <w:tcW w:w="1484" w:type="pct"/>
            <w:vMerge/>
            <w:vAlign w:val="center"/>
          </w:tcPr>
          <w:p w14:paraId="4A42A63D" w14:textId="77777777" w:rsidR="00097176" w:rsidRPr="003F5BD3" w:rsidRDefault="00097176" w:rsidP="00717AFF">
            <w:pPr>
              <w:pStyle w:val="ECakapittabelimaly"/>
            </w:pPr>
          </w:p>
        </w:tc>
        <w:tc>
          <w:tcPr>
            <w:tcW w:w="1559" w:type="pct"/>
            <w:vMerge w:val="restart"/>
            <w:vAlign w:val="center"/>
            <w:hideMark/>
          </w:tcPr>
          <w:p w14:paraId="79F042A1" w14:textId="77777777" w:rsidR="00097176" w:rsidRPr="003F5BD3" w:rsidRDefault="00097176" w:rsidP="00717AFF">
            <w:pPr>
              <w:pStyle w:val="ECakapittabelimaly"/>
            </w:pPr>
            <w:r w:rsidRPr="003F5BD3">
              <w:t>Lubaczów</w:t>
            </w:r>
          </w:p>
        </w:tc>
        <w:tc>
          <w:tcPr>
            <w:tcW w:w="831" w:type="pct"/>
            <w:vMerge w:val="restart"/>
            <w:vAlign w:val="center"/>
            <w:hideMark/>
          </w:tcPr>
          <w:p w14:paraId="11391DD7" w14:textId="77777777" w:rsidR="00097176" w:rsidRPr="003F5BD3" w:rsidRDefault="00097176" w:rsidP="00717AFF">
            <w:pPr>
              <w:pStyle w:val="ECakapittabelimaly"/>
            </w:pPr>
            <w:r w:rsidRPr="003F5BD3">
              <w:t>MPZP</w:t>
            </w:r>
          </w:p>
        </w:tc>
        <w:tc>
          <w:tcPr>
            <w:tcW w:w="931" w:type="pct"/>
            <w:noWrap/>
            <w:vAlign w:val="center"/>
          </w:tcPr>
          <w:p w14:paraId="573A849D" w14:textId="77777777" w:rsidR="00097176" w:rsidRPr="003F5BD3" w:rsidRDefault="00097176" w:rsidP="00717AFF">
            <w:pPr>
              <w:pStyle w:val="ECakapittabelimaly"/>
            </w:pPr>
            <w:r w:rsidRPr="003F5BD3">
              <w:t>364/XVII/2012</w:t>
            </w:r>
          </w:p>
        </w:tc>
      </w:tr>
      <w:tr w:rsidR="00097176" w:rsidRPr="003F5BD3" w14:paraId="78F11D8A" w14:textId="77777777" w:rsidTr="008A5E26">
        <w:trPr>
          <w:trHeight w:val="118"/>
        </w:trPr>
        <w:tc>
          <w:tcPr>
            <w:tcW w:w="196" w:type="pct"/>
            <w:noWrap/>
          </w:tcPr>
          <w:p w14:paraId="0DD39B78" w14:textId="77777777" w:rsidR="00097176" w:rsidRPr="003F5BD3" w:rsidRDefault="00097176" w:rsidP="00717AFF">
            <w:pPr>
              <w:pStyle w:val="ECakapittabelimaly"/>
            </w:pPr>
            <w:r w:rsidRPr="003F5BD3">
              <w:t>4</w:t>
            </w:r>
          </w:p>
        </w:tc>
        <w:tc>
          <w:tcPr>
            <w:tcW w:w="1484" w:type="pct"/>
            <w:vMerge/>
            <w:vAlign w:val="center"/>
          </w:tcPr>
          <w:p w14:paraId="09FFF5FB" w14:textId="77777777" w:rsidR="00097176" w:rsidRPr="003F5BD3" w:rsidRDefault="00097176" w:rsidP="00717AFF">
            <w:pPr>
              <w:pStyle w:val="ECakapittabelimaly"/>
            </w:pPr>
          </w:p>
        </w:tc>
        <w:tc>
          <w:tcPr>
            <w:tcW w:w="1559" w:type="pct"/>
            <w:vMerge/>
            <w:vAlign w:val="center"/>
          </w:tcPr>
          <w:p w14:paraId="3B8C582E" w14:textId="77777777" w:rsidR="00097176" w:rsidRPr="003F5BD3" w:rsidRDefault="00097176" w:rsidP="00717AFF">
            <w:pPr>
              <w:pStyle w:val="ECakapittabelimaly"/>
            </w:pPr>
          </w:p>
        </w:tc>
        <w:tc>
          <w:tcPr>
            <w:tcW w:w="831" w:type="pct"/>
            <w:vMerge/>
            <w:vAlign w:val="center"/>
          </w:tcPr>
          <w:p w14:paraId="121FA6D1" w14:textId="77777777" w:rsidR="00097176" w:rsidRPr="003F5BD3" w:rsidRDefault="00097176" w:rsidP="00717AFF">
            <w:pPr>
              <w:pStyle w:val="ECakapittabelimaly"/>
            </w:pPr>
          </w:p>
        </w:tc>
        <w:tc>
          <w:tcPr>
            <w:tcW w:w="931" w:type="pct"/>
            <w:noWrap/>
            <w:vAlign w:val="center"/>
          </w:tcPr>
          <w:p w14:paraId="634F6C0D" w14:textId="77777777" w:rsidR="00097176" w:rsidRPr="003F5BD3" w:rsidRDefault="00097176" w:rsidP="00717AFF">
            <w:pPr>
              <w:pStyle w:val="ECakapittabelimaly"/>
            </w:pPr>
            <w:r w:rsidRPr="003F5BD3">
              <w:t>14/II/98</w:t>
            </w:r>
          </w:p>
        </w:tc>
      </w:tr>
      <w:tr w:rsidR="00097176" w:rsidRPr="003F5BD3" w14:paraId="3118982A" w14:textId="77777777" w:rsidTr="008A5E26">
        <w:trPr>
          <w:trHeight w:val="118"/>
        </w:trPr>
        <w:tc>
          <w:tcPr>
            <w:tcW w:w="196" w:type="pct"/>
            <w:noWrap/>
          </w:tcPr>
          <w:p w14:paraId="550729C6" w14:textId="77777777" w:rsidR="00097176" w:rsidRPr="003F5BD3" w:rsidRDefault="00097176" w:rsidP="00717AFF">
            <w:pPr>
              <w:pStyle w:val="ECakapittabelimaly"/>
            </w:pPr>
            <w:r w:rsidRPr="003F5BD3">
              <w:t>5</w:t>
            </w:r>
          </w:p>
        </w:tc>
        <w:tc>
          <w:tcPr>
            <w:tcW w:w="1484" w:type="pct"/>
            <w:vMerge/>
            <w:vAlign w:val="center"/>
          </w:tcPr>
          <w:p w14:paraId="0EDA677A" w14:textId="77777777" w:rsidR="00097176" w:rsidRPr="003F5BD3" w:rsidRDefault="00097176" w:rsidP="00717AFF">
            <w:pPr>
              <w:pStyle w:val="ECakapittabelimaly"/>
            </w:pPr>
          </w:p>
        </w:tc>
        <w:tc>
          <w:tcPr>
            <w:tcW w:w="1559" w:type="pct"/>
            <w:vMerge/>
            <w:vAlign w:val="center"/>
          </w:tcPr>
          <w:p w14:paraId="6BC05EED" w14:textId="77777777" w:rsidR="00097176" w:rsidRPr="003F5BD3" w:rsidRDefault="00097176" w:rsidP="00717AFF">
            <w:pPr>
              <w:pStyle w:val="ECakapittabelimaly"/>
            </w:pPr>
          </w:p>
        </w:tc>
        <w:tc>
          <w:tcPr>
            <w:tcW w:w="831" w:type="pct"/>
            <w:vMerge/>
            <w:vAlign w:val="center"/>
          </w:tcPr>
          <w:p w14:paraId="4E069F5C" w14:textId="77777777" w:rsidR="00097176" w:rsidRPr="003F5BD3" w:rsidRDefault="00097176" w:rsidP="00717AFF">
            <w:pPr>
              <w:pStyle w:val="ECakapittabelimaly"/>
            </w:pPr>
          </w:p>
        </w:tc>
        <w:tc>
          <w:tcPr>
            <w:tcW w:w="931" w:type="pct"/>
            <w:noWrap/>
            <w:vAlign w:val="center"/>
          </w:tcPr>
          <w:p w14:paraId="6F1C7099" w14:textId="77777777" w:rsidR="00097176" w:rsidRPr="003F5BD3" w:rsidRDefault="00097176" w:rsidP="00717AFF">
            <w:pPr>
              <w:pStyle w:val="ECakapittabelimaly"/>
            </w:pPr>
            <w:r w:rsidRPr="003F5BD3">
              <w:t>384/XXIX/2008</w:t>
            </w:r>
          </w:p>
        </w:tc>
      </w:tr>
      <w:tr w:rsidR="00097176" w:rsidRPr="003F5BD3" w14:paraId="0DC6754B" w14:textId="77777777" w:rsidTr="008A5E26">
        <w:trPr>
          <w:trHeight w:val="118"/>
        </w:trPr>
        <w:tc>
          <w:tcPr>
            <w:tcW w:w="196" w:type="pct"/>
            <w:noWrap/>
          </w:tcPr>
          <w:p w14:paraId="17926365" w14:textId="77777777" w:rsidR="00097176" w:rsidRPr="003F5BD3" w:rsidRDefault="00097176" w:rsidP="00717AFF">
            <w:pPr>
              <w:pStyle w:val="ECakapittabelimaly"/>
            </w:pPr>
            <w:r w:rsidRPr="003F5BD3">
              <w:t>6</w:t>
            </w:r>
          </w:p>
        </w:tc>
        <w:tc>
          <w:tcPr>
            <w:tcW w:w="1484" w:type="pct"/>
            <w:vMerge/>
            <w:vAlign w:val="center"/>
          </w:tcPr>
          <w:p w14:paraId="65FBCEE3" w14:textId="77777777" w:rsidR="00097176" w:rsidRPr="003F5BD3" w:rsidRDefault="00097176" w:rsidP="00717AFF">
            <w:pPr>
              <w:pStyle w:val="ECakapittabelimaly"/>
            </w:pPr>
          </w:p>
        </w:tc>
        <w:tc>
          <w:tcPr>
            <w:tcW w:w="1559" w:type="pct"/>
            <w:vMerge/>
            <w:vAlign w:val="center"/>
          </w:tcPr>
          <w:p w14:paraId="083CD952" w14:textId="77777777" w:rsidR="00097176" w:rsidRPr="003F5BD3" w:rsidRDefault="00097176" w:rsidP="00717AFF">
            <w:pPr>
              <w:pStyle w:val="ECakapittabelimaly"/>
            </w:pPr>
          </w:p>
        </w:tc>
        <w:tc>
          <w:tcPr>
            <w:tcW w:w="831" w:type="pct"/>
            <w:vMerge/>
            <w:vAlign w:val="center"/>
          </w:tcPr>
          <w:p w14:paraId="2169E61F" w14:textId="77777777" w:rsidR="00097176" w:rsidRPr="003F5BD3" w:rsidRDefault="00097176" w:rsidP="00717AFF">
            <w:pPr>
              <w:pStyle w:val="ECakapittabelimaly"/>
            </w:pPr>
          </w:p>
        </w:tc>
        <w:tc>
          <w:tcPr>
            <w:tcW w:w="931" w:type="pct"/>
            <w:noWrap/>
            <w:vAlign w:val="center"/>
          </w:tcPr>
          <w:p w14:paraId="76AE0A1A" w14:textId="77777777" w:rsidR="00097176" w:rsidRPr="003F5BD3" w:rsidRDefault="00097176" w:rsidP="00717AFF">
            <w:pPr>
              <w:pStyle w:val="ECakapittabelimaly"/>
            </w:pPr>
            <w:r w:rsidRPr="003F5BD3">
              <w:t>161/XXI/96</w:t>
            </w:r>
          </w:p>
        </w:tc>
      </w:tr>
      <w:tr w:rsidR="00097176" w:rsidRPr="003F5BD3" w14:paraId="599BC76D" w14:textId="77777777" w:rsidTr="008A5E26">
        <w:trPr>
          <w:trHeight w:val="118"/>
        </w:trPr>
        <w:tc>
          <w:tcPr>
            <w:tcW w:w="196" w:type="pct"/>
            <w:noWrap/>
          </w:tcPr>
          <w:p w14:paraId="118E7CD0" w14:textId="77777777" w:rsidR="00097176" w:rsidRPr="003F5BD3" w:rsidRDefault="00097176" w:rsidP="00717AFF">
            <w:pPr>
              <w:pStyle w:val="ECakapittabelimaly"/>
            </w:pPr>
            <w:r w:rsidRPr="003F5BD3">
              <w:t>7</w:t>
            </w:r>
          </w:p>
        </w:tc>
        <w:tc>
          <w:tcPr>
            <w:tcW w:w="1484" w:type="pct"/>
            <w:vMerge/>
            <w:vAlign w:val="center"/>
          </w:tcPr>
          <w:p w14:paraId="225704BE" w14:textId="77777777" w:rsidR="00097176" w:rsidRPr="003F5BD3" w:rsidRDefault="00097176" w:rsidP="00717AFF">
            <w:pPr>
              <w:pStyle w:val="ECakapittabelimaly"/>
            </w:pPr>
          </w:p>
        </w:tc>
        <w:tc>
          <w:tcPr>
            <w:tcW w:w="1559" w:type="pct"/>
            <w:vMerge/>
            <w:vAlign w:val="center"/>
          </w:tcPr>
          <w:p w14:paraId="7F5DA3F1" w14:textId="77777777" w:rsidR="00097176" w:rsidRPr="003F5BD3" w:rsidRDefault="00097176" w:rsidP="00717AFF">
            <w:pPr>
              <w:pStyle w:val="ECakapittabelimaly"/>
            </w:pPr>
          </w:p>
        </w:tc>
        <w:tc>
          <w:tcPr>
            <w:tcW w:w="831" w:type="pct"/>
            <w:vMerge/>
            <w:vAlign w:val="center"/>
          </w:tcPr>
          <w:p w14:paraId="46675A39" w14:textId="77777777" w:rsidR="00097176" w:rsidRPr="003F5BD3" w:rsidRDefault="00097176" w:rsidP="00717AFF">
            <w:pPr>
              <w:pStyle w:val="ECakapittabelimaly"/>
            </w:pPr>
          </w:p>
        </w:tc>
        <w:tc>
          <w:tcPr>
            <w:tcW w:w="931" w:type="pct"/>
            <w:noWrap/>
            <w:vAlign w:val="center"/>
          </w:tcPr>
          <w:p w14:paraId="05FD1859" w14:textId="77777777" w:rsidR="00097176" w:rsidRPr="003F5BD3" w:rsidRDefault="00097176" w:rsidP="00717AFF">
            <w:pPr>
              <w:pStyle w:val="ECakapittabelimaly"/>
            </w:pPr>
            <w:r w:rsidRPr="003F5BD3">
              <w:t>13/II/98</w:t>
            </w:r>
          </w:p>
        </w:tc>
      </w:tr>
      <w:tr w:rsidR="00097176" w:rsidRPr="003F5BD3" w14:paraId="2D20711F" w14:textId="77777777" w:rsidTr="008A5E26">
        <w:trPr>
          <w:trHeight w:val="118"/>
        </w:trPr>
        <w:tc>
          <w:tcPr>
            <w:tcW w:w="196" w:type="pct"/>
            <w:noWrap/>
          </w:tcPr>
          <w:p w14:paraId="483E8A2C" w14:textId="77777777" w:rsidR="00097176" w:rsidRPr="003F5BD3" w:rsidRDefault="00097176" w:rsidP="00717AFF">
            <w:pPr>
              <w:pStyle w:val="ECakapittabelimaly"/>
            </w:pPr>
            <w:r w:rsidRPr="003F5BD3">
              <w:t>8</w:t>
            </w:r>
          </w:p>
        </w:tc>
        <w:tc>
          <w:tcPr>
            <w:tcW w:w="1484" w:type="pct"/>
            <w:vMerge/>
            <w:vAlign w:val="center"/>
          </w:tcPr>
          <w:p w14:paraId="22479134" w14:textId="77777777" w:rsidR="00097176" w:rsidRPr="003F5BD3" w:rsidRDefault="00097176" w:rsidP="00717AFF">
            <w:pPr>
              <w:pStyle w:val="ECakapittabelimaly"/>
            </w:pPr>
          </w:p>
        </w:tc>
        <w:tc>
          <w:tcPr>
            <w:tcW w:w="1559" w:type="pct"/>
            <w:vMerge/>
            <w:vAlign w:val="center"/>
          </w:tcPr>
          <w:p w14:paraId="2E9A3BDA" w14:textId="77777777" w:rsidR="00097176" w:rsidRPr="003F5BD3" w:rsidRDefault="00097176" w:rsidP="00717AFF">
            <w:pPr>
              <w:pStyle w:val="ECakapittabelimaly"/>
            </w:pPr>
          </w:p>
        </w:tc>
        <w:tc>
          <w:tcPr>
            <w:tcW w:w="831" w:type="pct"/>
            <w:vMerge/>
            <w:vAlign w:val="center"/>
          </w:tcPr>
          <w:p w14:paraId="6DF6EA5E" w14:textId="77777777" w:rsidR="00097176" w:rsidRPr="003F5BD3" w:rsidRDefault="00097176" w:rsidP="00717AFF">
            <w:pPr>
              <w:pStyle w:val="ECakapittabelimaly"/>
            </w:pPr>
          </w:p>
        </w:tc>
        <w:tc>
          <w:tcPr>
            <w:tcW w:w="931" w:type="pct"/>
            <w:noWrap/>
            <w:vAlign w:val="center"/>
          </w:tcPr>
          <w:p w14:paraId="3489FFA0" w14:textId="77777777" w:rsidR="00097176" w:rsidRPr="003F5BD3" w:rsidRDefault="00097176" w:rsidP="00717AFF">
            <w:pPr>
              <w:pStyle w:val="ECakapittabelimaly"/>
            </w:pPr>
            <w:r w:rsidRPr="003F5BD3">
              <w:t>12/II/98</w:t>
            </w:r>
          </w:p>
        </w:tc>
      </w:tr>
      <w:tr w:rsidR="00097176" w:rsidRPr="003F5BD3" w14:paraId="16A7CA52" w14:textId="77777777" w:rsidTr="008A5E26">
        <w:trPr>
          <w:trHeight w:val="118"/>
        </w:trPr>
        <w:tc>
          <w:tcPr>
            <w:tcW w:w="196" w:type="pct"/>
            <w:noWrap/>
          </w:tcPr>
          <w:p w14:paraId="50A07D7D" w14:textId="77777777" w:rsidR="00097176" w:rsidRPr="003F5BD3" w:rsidRDefault="00097176" w:rsidP="00717AFF">
            <w:pPr>
              <w:pStyle w:val="ECakapittabelimaly"/>
            </w:pPr>
            <w:r w:rsidRPr="003F5BD3">
              <w:t>9</w:t>
            </w:r>
          </w:p>
        </w:tc>
        <w:tc>
          <w:tcPr>
            <w:tcW w:w="1484" w:type="pct"/>
            <w:vMerge/>
            <w:vAlign w:val="center"/>
          </w:tcPr>
          <w:p w14:paraId="37FB0C56" w14:textId="77777777" w:rsidR="00097176" w:rsidRPr="003F5BD3" w:rsidRDefault="00097176" w:rsidP="00717AFF">
            <w:pPr>
              <w:pStyle w:val="ECakapittabelimaly"/>
            </w:pPr>
          </w:p>
        </w:tc>
        <w:tc>
          <w:tcPr>
            <w:tcW w:w="1559" w:type="pct"/>
            <w:vMerge/>
            <w:vAlign w:val="center"/>
          </w:tcPr>
          <w:p w14:paraId="3515169C" w14:textId="77777777" w:rsidR="00097176" w:rsidRPr="003F5BD3" w:rsidRDefault="00097176" w:rsidP="00717AFF">
            <w:pPr>
              <w:pStyle w:val="ECakapittabelimaly"/>
            </w:pPr>
          </w:p>
        </w:tc>
        <w:tc>
          <w:tcPr>
            <w:tcW w:w="831" w:type="pct"/>
            <w:vMerge/>
            <w:vAlign w:val="center"/>
          </w:tcPr>
          <w:p w14:paraId="05113093" w14:textId="77777777" w:rsidR="00097176" w:rsidRPr="003F5BD3" w:rsidRDefault="00097176" w:rsidP="00717AFF">
            <w:pPr>
              <w:pStyle w:val="ECakapittabelimaly"/>
            </w:pPr>
          </w:p>
        </w:tc>
        <w:tc>
          <w:tcPr>
            <w:tcW w:w="931" w:type="pct"/>
            <w:noWrap/>
            <w:vAlign w:val="center"/>
          </w:tcPr>
          <w:p w14:paraId="7F8118F7" w14:textId="77777777" w:rsidR="00097176" w:rsidRPr="003F5BD3" w:rsidRDefault="00097176" w:rsidP="00717AFF">
            <w:pPr>
              <w:pStyle w:val="ECakapittabelimaly"/>
            </w:pPr>
            <w:r w:rsidRPr="003F5BD3">
              <w:t>264/XXXVII/98</w:t>
            </w:r>
          </w:p>
        </w:tc>
      </w:tr>
      <w:tr w:rsidR="00097176" w:rsidRPr="003F5BD3" w14:paraId="5A07F339" w14:textId="77777777" w:rsidTr="008A5E26">
        <w:trPr>
          <w:trHeight w:val="118"/>
        </w:trPr>
        <w:tc>
          <w:tcPr>
            <w:tcW w:w="196" w:type="pct"/>
            <w:noWrap/>
          </w:tcPr>
          <w:p w14:paraId="3E0978BE" w14:textId="77777777" w:rsidR="00097176" w:rsidRPr="003F5BD3" w:rsidRDefault="00097176" w:rsidP="00717AFF">
            <w:pPr>
              <w:pStyle w:val="ECakapittabelimaly"/>
            </w:pPr>
            <w:r w:rsidRPr="003F5BD3">
              <w:t>10</w:t>
            </w:r>
          </w:p>
        </w:tc>
        <w:tc>
          <w:tcPr>
            <w:tcW w:w="1484" w:type="pct"/>
            <w:vMerge/>
            <w:vAlign w:val="center"/>
          </w:tcPr>
          <w:p w14:paraId="0C69D968" w14:textId="77777777" w:rsidR="00097176" w:rsidRPr="003F5BD3" w:rsidRDefault="00097176" w:rsidP="00717AFF">
            <w:pPr>
              <w:pStyle w:val="ECakapittabelimaly"/>
            </w:pPr>
          </w:p>
        </w:tc>
        <w:tc>
          <w:tcPr>
            <w:tcW w:w="1559" w:type="pct"/>
            <w:vMerge/>
            <w:vAlign w:val="center"/>
          </w:tcPr>
          <w:p w14:paraId="53C63017" w14:textId="77777777" w:rsidR="00097176" w:rsidRPr="003F5BD3" w:rsidRDefault="00097176" w:rsidP="00717AFF">
            <w:pPr>
              <w:pStyle w:val="ECakapittabelimaly"/>
            </w:pPr>
          </w:p>
        </w:tc>
        <w:tc>
          <w:tcPr>
            <w:tcW w:w="831" w:type="pct"/>
            <w:vMerge/>
            <w:vAlign w:val="center"/>
          </w:tcPr>
          <w:p w14:paraId="752FBCDE" w14:textId="77777777" w:rsidR="00097176" w:rsidRPr="003F5BD3" w:rsidRDefault="00097176" w:rsidP="00717AFF">
            <w:pPr>
              <w:pStyle w:val="ECakapittabelimaly"/>
            </w:pPr>
          </w:p>
        </w:tc>
        <w:tc>
          <w:tcPr>
            <w:tcW w:w="931" w:type="pct"/>
            <w:noWrap/>
            <w:vAlign w:val="center"/>
          </w:tcPr>
          <w:p w14:paraId="436D7AAC" w14:textId="77777777" w:rsidR="00097176" w:rsidRPr="003F5BD3" w:rsidRDefault="00097176" w:rsidP="00717AFF">
            <w:pPr>
              <w:pStyle w:val="ECakapittabelimaly"/>
            </w:pPr>
            <w:r w:rsidRPr="003F5BD3">
              <w:t>343/XXIX/2021</w:t>
            </w:r>
          </w:p>
        </w:tc>
      </w:tr>
      <w:tr w:rsidR="00097176" w:rsidRPr="003F5BD3" w14:paraId="2B27DE4D" w14:textId="77777777" w:rsidTr="008A5E26">
        <w:trPr>
          <w:trHeight w:val="118"/>
        </w:trPr>
        <w:tc>
          <w:tcPr>
            <w:tcW w:w="196" w:type="pct"/>
            <w:noWrap/>
          </w:tcPr>
          <w:p w14:paraId="7E0AAA45" w14:textId="77777777" w:rsidR="00097176" w:rsidRPr="003F5BD3" w:rsidRDefault="00097176" w:rsidP="00717AFF">
            <w:pPr>
              <w:pStyle w:val="ECakapittabelimaly"/>
            </w:pPr>
            <w:r w:rsidRPr="003F5BD3">
              <w:t>11</w:t>
            </w:r>
          </w:p>
        </w:tc>
        <w:tc>
          <w:tcPr>
            <w:tcW w:w="1484" w:type="pct"/>
            <w:vMerge/>
            <w:vAlign w:val="center"/>
          </w:tcPr>
          <w:p w14:paraId="7A330DBA" w14:textId="77777777" w:rsidR="00097176" w:rsidRPr="003F5BD3" w:rsidRDefault="00097176" w:rsidP="00717AFF">
            <w:pPr>
              <w:pStyle w:val="ECakapittabelimaly"/>
            </w:pPr>
          </w:p>
        </w:tc>
        <w:tc>
          <w:tcPr>
            <w:tcW w:w="1559" w:type="pct"/>
            <w:vMerge/>
            <w:vAlign w:val="center"/>
          </w:tcPr>
          <w:p w14:paraId="13A291BB" w14:textId="77777777" w:rsidR="00097176" w:rsidRPr="003F5BD3" w:rsidRDefault="00097176" w:rsidP="00717AFF">
            <w:pPr>
              <w:pStyle w:val="ECakapittabelimaly"/>
            </w:pPr>
          </w:p>
        </w:tc>
        <w:tc>
          <w:tcPr>
            <w:tcW w:w="831" w:type="pct"/>
            <w:vMerge/>
            <w:vAlign w:val="center"/>
          </w:tcPr>
          <w:p w14:paraId="5EBD81D5" w14:textId="77777777" w:rsidR="00097176" w:rsidRPr="003F5BD3" w:rsidRDefault="00097176" w:rsidP="00717AFF">
            <w:pPr>
              <w:pStyle w:val="ECakapittabelimaly"/>
            </w:pPr>
          </w:p>
        </w:tc>
        <w:tc>
          <w:tcPr>
            <w:tcW w:w="931" w:type="pct"/>
            <w:noWrap/>
            <w:vAlign w:val="center"/>
          </w:tcPr>
          <w:p w14:paraId="272AAC7C" w14:textId="77777777" w:rsidR="00097176" w:rsidRPr="003F5BD3" w:rsidRDefault="00097176" w:rsidP="00717AFF">
            <w:pPr>
              <w:pStyle w:val="ECakapittabelimaly"/>
            </w:pPr>
            <w:r w:rsidRPr="003F5BD3">
              <w:t>647/XXXV/2013</w:t>
            </w:r>
          </w:p>
        </w:tc>
      </w:tr>
      <w:tr w:rsidR="00097176" w:rsidRPr="003F5BD3" w14:paraId="799FDA6B" w14:textId="77777777" w:rsidTr="008A5E26">
        <w:trPr>
          <w:trHeight w:val="112"/>
        </w:trPr>
        <w:tc>
          <w:tcPr>
            <w:tcW w:w="196" w:type="pct"/>
            <w:noWrap/>
            <w:hideMark/>
          </w:tcPr>
          <w:p w14:paraId="3387EDDD" w14:textId="77777777" w:rsidR="00097176" w:rsidRPr="003F5BD3" w:rsidRDefault="00097176" w:rsidP="00717AFF">
            <w:pPr>
              <w:pStyle w:val="ECakapittabelimaly"/>
            </w:pPr>
            <w:bookmarkStart w:id="23" w:name="_Hlk97623231"/>
            <w:r w:rsidRPr="003F5BD3">
              <w:t>1</w:t>
            </w:r>
          </w:p>
        </w:tc>
        <w:tc>
          <w:tcPr>
            <w:tcW w:w="1484" w:type="pct"/>
            <w:vMerge w:val="restart"/>
            <w:vAlign w:val="center"/>
          </w:tcPr>
          <w:p w14:paraId="00BD127A" w14:textId="77777777" w:rsidR="00097176" w:rsidRPr="003F5BD3" w:rsidRDefault="00097176" w:rsidP="00717AFF">
            <w:pPr>
              <w:pStyle w:val="ECakapittabelimaly"/>
            </w:pPr>
            <w:r>
              <w:t>łańcucki</w:t>
            </w:r>
          </w:p>
        </w:tc>
        <w:tc>
          <w:tcPr>
            <w:tcW w:w="1559" w:type="pct"/>
            <w:vMerge w:val="restart"/>
            <w:noWrap/>
            <w:vAlign w:val="center"/>
          </w:tcPr>
          <w:p w14:paraId="707A87F7" w14:textId="77777777" w:rsidR="00097176" w:rsidRPr="003F5BD3" w:rsidRDefault="00097176" w:rsidP="00717AFF">
            <w:pPr>
              <w:pStyle w:val="ECakapittabelimaly"/>
            </w:pPr>
            <w:r w:rsidRPr="003F5BD3">
              <w:t>Łańcut</w:t>
            </w:r>
          </w:p>
        </w:tc>
        <w:tc>
          <w:tcPr>
            <w:tcW w:w="831" w:type="pct"/>
            <w:vMerge w:val="restart"/>
            <w:noWrap/>
            <w:vAlign w:val="center"/>
            <w:hideMark/>
          </w:tcPr>
          <w:p w14:paraId="27BF1109" w14:textId="77777777" w:rsidR="00097176" w:rsidRPr="003F5BD3" w:rsidRDefault="00097176" w:rsidP="00717AFF">
            <w:pPr>
              <w:pStyle w:val="ECakapittabelimaly"/>
            </w:pPr>
            <w:r w:rsidRPr="003F5BD3">
              <w:t>MPZP</w:t>
            </w:r>
          </w:p>
        </w:tc>
        <w:tc>
          <w:tcPr>
            <w:tcW w:w="931" w:type="pct"/>
            <w:noWrap/>
            <w:vAlign w:val="center"/>
          </w:tcPr>
          <w:p w14:paraId="67FD407D" w14:textId="77777777" w:rsidR="00097176" w:rsidRPr="003F5BD3" w:rsidRDefault="00097176" w:rsidP="00717AFF">
            <w:pPr>
              <w:pStyle w:val="ECakapittabelimaly"/>
            </w:pPr>
            <w:r w:rsidRPr="003F5BD3">
              <w:rPr>
                <w:rFonts w:ascii="Calibri" w:hAnsi="Calibri" w:cs="Calibri"/>
              </w:rPr>
              <w:t>VI/40/2003</w:t>
            </w:r>
          </w:p>
        </w:tc>
      </w:tr>
      <w:tr w:rsidR="00097176" w:rsidRPr="003F5BD3" w14:paraId="672B7D85" w14:textId="77777777" w:rsidTr="008A5E26">
        <w:trPr>
          <w:trHeight w:val="112"/>
        </w:trPr>
        <w:tc>
          <w:tcPr>
            <w:tcW w:w="196" w:type="pct"/>
            <w:noWrap/>
          </w:tcPr>
          <w:p w14:paraId="048B2101" w14:textId="77777777" w:rsidR="00097176" w:rsidRPr="003F5BD3" w:rsidRDefault="00097176" w:rsidP="00717AFF">
            <w:pPr>
              <w:pStyle w:val="ECakapittabelimaly"/>
            </w:pPr>
            <w:r w:rsidRPr="003F5BD3">
              <w:t>2</w:t>
            </w:r>
          </w:p>
        </w:tc>
        <w:tc>
          <w:tcPr>
            <w:tcW w:w="1484" w:type="pct"/>
            <w:vMerge/>
            <w:vAlign w:val="center"/>
          </w:tcPr>
          <w:p w14:paraId="687DC6A7" w14:textId="77777777" w:rsidR="00097176" w:rsidRPr="003F5BD3" w:rsidRDefault="00097176" w:rsidP="00717AFF">
            <w:pPr>
              <w:pStyle w:val="ECakapittabelimaly"/>
            </w:pPr>
          </w:p>
        </w:tc>
        <w:tc>
          <w:tcPr>
            <w:tcW w:w="1559" w:type="pct"/>
            <w:vMerge/>
            <w:noWrap/>
            <w:vAlign w:val="center"/>
          </w:tcPr>
          <w:p w14:paraId="3C3AE3B6" w14:textId="77777777" w:rsidR="00097176" w:rsidRPr="003F5BD3" w:rsidRDefault="00097176" w:rsidP="00717AFF">
            <w:pPr>
              <w:pStyle w:val="ECakapittabelimaly"/>
            </w:pPr>
          </w:p>
        </w:tc>
        <w:tc>
          <w:tcPr>
            <w:tcW w:w="831" w:type="pct"/>
            <w:vMerge/>
            <w:noWrap/>
            <w:vAlign w:val="center"/>
          </w:tcPr>
          <w:p w14:paraId="3A3E9E4D" w14:textId="77777777" w:rsidR="00097176" w:rsidRPr="003F5BD3" w:rsidRDefault="00097176" w:rsidP="00717AFF">
            <w:pPr>
              <w:pStyle w:val="ECakapittabelimaly"/>
            </w:pPr>
          </w:p>
        </w:tc>
        <w:tc>
          <w:tcPr>
            <w:tcW w:w="931" w:type="pct"/>
            <w:noWrap/>
            <w:vAlign w:val="center"/>
          </w:tcPr>
          <w:p w14:paraId="0F4BBA01" w14:textId="77777777" w:rsidR="00097176" w:rsidRPr="003F5BD3" w:rsidRDefault="00097176" w:rsidP="00717AFF">
            <w:pPr>
              <w:pStyle w:val="ECakapittabelimaly"/>
            </w:pPr>
            <w:r w:rsidRPr="003F5BD3">
              <w:rPr>
                <w:rFonts w:ascii="Calibri" w:hAnsi="Calibri" w:cs="Calibri"/>
              </w:rPr>
              <w:t>XXXIV/223/97</w:t>
            </w:r>
          </w:p>
        </w:tc>
      </w:tr>
      <w:tr w:rsidR="00097176" w:rsidRPr="003F5BD3" w14:paraId="588364D8" w14:textId="77777777" w:rsidTr="008A5E26">
        <w:trPr>
          <w:trHeight w:val="112"/>
        </w:trPr>
        <w:tc>
          <w:tcPr>
            <w:tcW w:w="196" w:type="pct"/>
            <w:noWrap/>
          </w:tcPr>
          <w:p w14:paraId="0A7B4A43" w14:textId="77777777" w:rsidR="00097176" w:rsidRPr="003F5BD3" w:rsidRDefault="00097176" w:rsidP="00717AFF">
            <w:pPr>
              <w:pStyle w:val="ECakapittabelimaly"/>
            </w:pPr>
            <w:r w:rsidRPr="003F5BD3">
              <w:t>3</w:t>
            </w:r>
          </w:p>
        </w:tc>
        <w:tc>
          <w:tcPr>
            <w:tcW w:w="1484" w:type="pct"/>
            <w:vMerge/>
            <w:vAlign w:val="center"/>
          </w:tcPr>
          <w:p w14:paraId="36DC91E1" w14:textId="77777777" w:rsidR="00097176" w:rsidRPr="003F5BD3" w:rsidRDefault="00097176" w:rsidP="00717AFF">
            <w:pPr>
              <w:pStyle w:val="ECakapittabelimaly"/>
            </w:pPr>
          </w:p>
        </w:tc>
        <w:tc>
          <w:tcPr>
            <w:tcW w:w="1559" w:type="pct"/>
            <w:vMerge/>
            <w:noWrap/>
            <w:vAlign w:val="center"/>
          </w:tcPr>
          <w:p w14:paraId="46D53EA7" w14:textId="77777777" w:rsidR="00097176" w:rsidRPr="003F5BD3" w:rsidRDefault="00097176" w:rsidP="00717AFF">
            <w:pPr>
              <w:pStyle w:val="ECakapittabelimaly"/>
            </w:pPr>
          </w:p>
        </w:tc>
        <w:tc>
          <w:tcPr>
            <w:tcW w:w="831" w:type="pct"/>
            <w:vMerge/>
            <w:noWrap/>
            <w:vAlign w:val="center"/>
          </w:tcPr>
          <w:p w14:paraId="7DD1654E" w14:textId="77777777" w:rsidR="00097176" w:rsidRPr="003F5BD3" w:rsidRDefault="00097176" w:rsidP="00717AFF">
            <w:pPr>
              <w:pStyle w:val="ECakapittabelimaly"/>
            </w:pPr>
          </w:p>
        </w:tc>
        <w:tc>
          <w:tcPr>
            <w:tcW w:w="931" w:type="pct"/>
            <w:noWrap/>
            <w:vAlign w:val="center"/>
          </w:tcPr>
          <w:p w14:paraId="65285CF7" w14:textId="77777777" w:rsidR="00097176" w:rsidRPr="003F5BD3" w:rsidRDefault="00097176" w:rsidP="00717AFF">
            <w:pPr>
              <w:pStyle w:val="ECakapittabelimaly"/>
            </w:pPr>
            <w:r w:rsidRPr="003F5BD3">
              <w:rPr>
                <w:rFonts w:ascii="Calibri" w:hAnsi="Calibri" w:cs="Calibri"/>
              </w:rPr>
              <w:t>VI/40/2003</w:t>
            </w:r>
          </w:p>
        </w:tc>
      </w:tr>
      <w:bookmarkEnd w:id="23"/>
      <w:tr w:rsidR="00097176" w:rsidRPr="00807DE0" w14:paraId="0EC70FBB" w14:textId="77777777" w:rsidTr="008A5E26">
        <w:trPr>
          <w:trHeight w:val="118"/>
        </w:trPr>
        <w:tc>
          <w:tcPr>
            <w:tcW w:w="196" w:type="pct"/>
            <w:noWrap/>
            <w:hideMark/>
          </w:tcPr>
          <w:p w14:paraId="43C088A3" w14:textId="77777777" w:rsidR="00097176" w:rsidRPr="00807DE0" w:rsidRDefault="00097176" w:rsidP="00717AFF">
            <w:pPr>
              <w:pStyle w:val="ECakapittabelimaly"/>
            </w:pPr>
            <w:r w:rsidRPr="00807DE0">
              <w:t>1</w:t>
            </w:r>
          </w:p>
        </w:tc>
        <w:tc>
          <w:tcPr>
            <w:tcW w:w="1484" w:type="pct"/>
            <w:vMerge w:val="restart"/>
            <w:vAlign w:val="center"/>
          </w:tcPr>
          <w:p w14:paraId="4C46AAB5" w14:textId="77777777" w:rsidR="00097176" w:rsidRPr="00807DE0" w:rsidRDefault="00097176" w:rsidP="00717AFF">
            <w:pPr>
              <w:pStyle w:val="ECakapittabelimaly"/>
            </w:pPr>
            <w:r>
              <w:t>mielecki</w:t>
            </w:r>
          </w:p>
        </w:tc>
        <w:tc>
          <w:tcPr>
            <w:tcW w:w="1559" w:type="pct"/>
            <w:vMerge w:val="restart"/>
            <w:noWrap/>
            <w:vAlign w:val="center"/>
            <w:hideMark/>
          </w:tcPr>
          <w:p w14:paraId="4E0FC542" w14:textId="77777777" w:rsidR="00097176" w:rsidRPr="00807DE0" w:rsidRDefault="00097176" w:rsidP="00717AFF">
            <w:pPr>
              <w:pStyle w:val="ECakapittabelimaly"/>
            </w:pPr>
            <w:r w:rsidRPr="00807DE0">
              <w:t>Mielec</w:t>
            </w:r>
          </w:p>
        </w:tc>
        <w:tc>
          <w:tcPr>
            <w:tcW w:w="831" w:type="pct"/>
            <w:vMerge w:val="restart"/>
            <w:noWrap/>
            <w:vAlign w:val="center"/>
            <w:hideMark/>
          </w:tcPr>
          <w:p w14:paraId="4E0F5735" w14:textId="77777777" w:rsidR="00097176" w:rsidRPr="00807DE0" w:rsidRDefault="00097176" w:rsidP="00717AFF">
            <w:pPr>
              <w:pStyle w:val="ECakapittabelimaly"/>
            </w:pPr>
            <w:r w:rsidRPr="00807DE0">
              <w:t>MPZP</w:t>
            </w:r>
          </w:p>
        </w:tc>
        <w:tc>
          <w:tcPr>
            <w:tcW w:w="931" w:type="pct"/>
            <w:noWrap/>
            <w:vAlign w:val="center"/>
          </w:tcPr>
          <w:p w14:paraId="3D916B1D" w14:textId="77777777" w:rsidR="00097176" w:rsidRPr="00807DE0" w:rsidRDefault="00097176" w:rsidP="00717AFF">
            <w:pPr>
              <w:pStyle w:val="ECakapittabelimaly"/>
            </w:pPr>
            <w:r w:rsidRPr="00807DE0">
              <w:t>XXXIX/330/02</w:t>
            </w:r>
          </w:p>
        </w:tc>
      </w:tr>
      <w:tr w:rsidR="00097176" w:rsidRPr="00807DE0" w14:paraId="4E793739" w14:textId="77777777" w:rsidTr="008A5E26">
        <w:trPr>
          <w:trHeight w:val="118"/>
        </w:trPr>
        <w:tc>
          <w:tcPr>
            <w:tcW w:w="196" w:type="pct"/>
            <w:noWrap/>
          </w:tcPr>
          <w:p w14:paraId="05B32465" w14:textId="77777777" w:rsidR="00097176" w:rsidRPr="00807DE0" w:rsidRDefault="00097176" w:rsidP="00717AFF">
            <w:pPr>
              <w:pStyle w:val="ECakapittabelimaly"/>
            </w:pPr>
            <w:r w:rsidRPr="00807DE0">
              <w:t>2</w:t>
            </w:r>
          </w:p>
        </w:tc>
        <w:tc>
          <w:tcPr>
            <w:tcW w:w="1484" w:type="pct"/>
            <w:vMerge/>
            <w:vAlign w:val="center"/>
          </w:tcPr>
          <w:p w14:paraId="4487F7A7" w14:textId="77777777" w:rsidR="00097176" w:rsidRPr="00807DE0" w:rsidRDefault="00097176" w:rsidP="00717AFF">
            <w:pPr>
              <w:pStyle w:val="ECakapittabelimaly"/>
            </w:pPr>
          </w:p>
        </w:tc>
        <w:tc>
          <w:tcPr>
            <w:tcW w:w="1559" w:type="pct"/>
            <w:vMerge/>
            <w:vAlign w:val="center"/>
          </w:tcPr>
          <w:p w14:paraId="2F34AE04" w14:textId="77777777" w:rsidR="00097176" w:rsidRPr="00807DE0" w:rsidRDefault="00097176" w:rsidP="00717AFF">
            <w:pPr>
              <w:pStyle w:val="ECakapittabelimaly"/>
            </w:pPr>
          </w:p>
        </w:tc>
        <w:tc>
          <w:tcPr>
            <w:tcW w:w="831" w:type="pct"/>
            <w:vMerge/>
            <w:vAlign w:val="center"/>
          </w:tcPr>
          <w:p w14:paraId="13049BF5" w14:textId="77777777" w:rsidR="00097176" w:rsidRPr="00807DE0" w:rsidRDefault="00097176" w:rsidP="00717AFF">
            <w:pPr>
              <w:pStyle w:val="ECakapittabelimaly"/>
            </w:pPr>
          </w:p>
        </w:tc>
        <w:tc>
          <w:tcPr>
            <w:tcW w:w="931" w:type="pct"/>
            <w:noWrap/>
            <w:vAlign w:val="center"/>
          </w:tcPr>
          <w:p w14:paraId="32DFCAF0" w14:textId="77777777" w:rsidR="00097176" w:rsidRPr="00807DE0" w:rsidRDefault="00097176" w:rsidP="00717AFF">
            <w:pPr>
              <w:pStyle w:val="ECakapittabelimaly"/>
            </w:pPr>
            <w:r w:rsidRPr="00807DE0">
              <w:t>XXXVII/331/06</w:t>
            </w:r>
          </w:p>
        </w:tc>
      </w:tr>
      <w:tr w:rsidR="00097176" w:rsidRPr="00807DE0" w14:paraId="524BBCBA" w14:textId="77777777" w:rsidTr="008A5E26">
        <w:trPr>
          <w:trHeight w:val="118"/>
        </w:trPr>
        <w:tc>
          <w:tcPr>
            <w:tcW w:w="196" w:type="pct"/>
            <w:noWrap/>
          </w:tcPr>
          <w:p w14:paraId="1B485DFA" w14:textId="77777777" w:rsidR="00097176" w:rsidRPr="00807DE0" w:rsidRDefault="00097176" w:rsidP="00717AFF">
            <w:pPr>
              <w:pStyle w:val="ECakapittabelimaly"/>
            </w:pPr>
            <w:r w:rsidRPr="00807DE0">
              <w:t>3</w:t>
            </w:r>
          </w:p>
        </w:tc>
        <w:tc>
          <w:tcPr>
            <w:tcW w:w="1484" w:type="pct"/>
            <w:vMerge/>
            <w:vAlign w:val="center"/>
          </w:tcPr>
          <w:p w14:paraId="4249F23F" w14:textId="77777777" w:rsidR="00097176" w:rsidRPr="00807DE0" w:rsidRDefault="00097176" w:rsidP="00717AFF">
            <w:pPr>
              <w:pStyle w:val="ECakapittabelimaly"/>
            </w:pPr>
          </w:p>
        </w:tc>
        <w:tc>
          <w:tcPr>
            <w:tcW w:w="1559" w:type="pct"/>
            <w:vMerge/>
            <w:vAlign w:val="center"/>
          </w:tcPr>
          <w:p w14:paraId="29DF3E18" w14:textId="77777777" w:rsidR="00097176" w:rsidRPr="00807DE0" w:rsidRDefault="00097176" w:rsidP="00717AFF">
            <w:pPr>
              <w:pStyle w:val="ECakapittabelimaly"/>
            </w:pPr>
          </w:p>
        </w:tc>
        <w:tc>
          <w:tcPr>
            <w:tcW w:w="831" w:type="pct"/>
            <w:vMerge/>
            <w:vAlign w:val="center"/>
          </w:tcPr>
          <w:p w14:paraId="745DE513" w14:textId="77777777" w:rsidR="00097176" w:rsidRPr="00807DE0" w:rsidRDefault="00097176" w:rsidP="00717AFF">
            <w:pPr>
              <w:pStyle w:val="ECakapittabelimaly"/>
            </w:pPr>
          </w:p>
        </w:tc>
        <w:tc>
          <w:tcPr>
            <w:tcW w:w="931" w:type="pct"/>
            <w:noWrap/>
            <w:vAlign w:val="center"/>
          </w:tcPr>
          <w:p w14:paraId="5129F93F" w14:textId="77777777" w:rsidR="00097176" w:rsidRPr="00807DE0" w:rsidRDefault="00097176" w:rsidP="00717AFF">
            <w:pPr>
              <w:pStyle w:val="ECakapittabelimaly"/>
            </w:pPr>
            <w:r w:rsidRPr="00807DE0">
              <w:t>XLI/ 360/06</w:t>
            </w:r>
          </w:p>
        </w:tc>
      </w:tr>
      <w:tr w:rsidR="00097176" w:rsidRPr="00807DE0" w14:paraId="5963DB3B" w14:textId="77777777" w:rsidTr="008A5E26">
        <w:trPr>
          <w:trHeight w:val="118"/>
        </w:trPr>
        <w:tc>
          <w:tcPr>
            <w:tcW w:w="196" w:type="pct"/>
            <w:noWrap/>
          </w:tcPr>
          <w:p w14:paraId="3E94196A" w14:textId="77777777" w:rsidR="00097176" w:rsidRPr="00807DE0" w:rsidRDefault="00097176" w:rsidP="00717AFF">
            <w:pPr>
              <w:pStyle w:val="ECakapittabelimaly"/>
            </w:pPr>
            <w:r>
              <w:t>4</w:t>
            </w:r>
          </w:p>
        </w:tc>
        <w:tc>
          <w:tcPr>
            <w:tcW w:w="1484" w:type="pct"/>
            <w:vMerge/>
            <w:vAlign w:val="center"/>
          </w:tcPr>
          <w:p w14:paraId="529FDC49" w14:textId="77777777" w:rsidR="00097176" w:rsidRPr="00807DE0" w:rsidRDefault="00097176" w:rsidP="00717AFF">
            <w:pPr>
              <w:pStyle w:val="ECakapittabelimaly"/>
            </w:pPr>
          </w:p>
        </w:tc>
        <w:tc>
          <w:tcPr>
            <w:tcW w:w="1559" w:type="pct"/>
            <w:vMerge/>
            <w:vAlign w:val="center"/>
          </w:tcPr>
          <w:p w14:paraId="59D2C21F" w14:textId="77777777" w:rsidR="00097176" w:rsidRPr="00807DE0" w:rsidRDefault="00097176" w:rsidP="00717AFF">
            <w:pPr>
              <w:pStyle w:val="ECakapittabelimaly"/>
            </w:pPr>
          </w:p>
        </w:tc>
        <w:tc>
          <w:tcPr>
            <w:tcW w:w="831" w:type="pct"/>
            <w:vMerge/>
            <w:vAlign w:val="center"/>
          </w:tcPr>
          <w:p w14:paraId="056E04CB" w14:textId="77777777" w:rsidR="00097176" w:rsidRPr="00807DE0" w:rsidRDefault="00097176" w:rsidP="00717AFF">
            <w:pPr>
              <w:pStyle w:val="ECakapittabelimaly"/>
            </w:pPr>
          </w:p>
        </w:tc>
        <w:tc>
          <w:tcPr>
            <w:tcW w:w="931" w:type="pct"/>
            <w:noWrap/>
            <w:vAlign w:val="center"/>
          </w:tcPr>
          <w:p w14:paraId="68BA97F1" w14:textId="77777777" w:rsidR="00097176" w:rsidRPr="00807DE0" w:rsidRDefault="00097176" w:rsidP="00717AFF">
            <w:pPr>
              <w:pStyle w:val="ECakapittabelimaly"/>
            </w:pPr>
            <w:r>
              <w:t>XXVIII/238/2012</w:t>
            </w:r>
          </w:p>
        </w:tc>
      </w:tr>
      <w:tr w:rsidR="00097176" w:rsidRPr="00807DE0" w14:paraId="17953A05" w14:textId="77777777" w:rsidTr="008A5E26">
        <w:trPr>
          <w:trHeight w:val="118"/>
        </w:trPr>
        <w:tc>
          <w:tcPr>
            <w:tcW w:w="196" w:type="pct"/>
            <w:noWrap/>
          </w:tcPr>
          <w:p w14:paraId="66DE48BD" w14:textId="77777777" w:rsidR="00097176" w:rsidRPr="00807DE0" w:rsidRDefault="00097176" w:rsidP="00717AFF">
            <w:pPr>
              <w:pStyle w:val="ECakapittabelimaly"/>
            </w:pPr>
            <w:r>
              <w:t>5</w:t>
            </w:r>
          </w:p>
        </w:tc>
        <w:tc>
          <w:tcPr>
            <w:tcW w:w="1484" w:type="pct"/>
            <w:vMerge/>
            <w:vAlign w:val="center"/>
          </w:tcPr>
          <w:p w14:paraId="7899607C" w14:textId="77777777" w:rsidR="00097176" w:rsidRPr="00807DE0" w:rsidRDefault="00097176" w:rsidP="00717AFF">
            <w:pPr>
              <w:pStyle w:val="ECakapittabelimaly"/>
            </w:pPr>
          </w:p>
        </w:tc>
        <w:tc>
          <w:tcPr>
            <w:tcW w:w="1559" w:type="pct"/>
            <w:vMerge/>
            <w:vAlign w:val="center"/>
          </w:tcPr>
          <w:p w14:paraId="2F176F7B" w14:textId="77777777" w:rsidR="00097176" w:rsidRPr="00807DE0" w:rsidRDefault="00097176" w:rsidP="00717AFF">
            <w:pPr>
              <w:pStyle w:val="ECakapittabelimaly"/>
            </w:pPr>
          </w:p>
        </w:tc>
        <w:tc>
          <w:tcPr>
            <w:tcW w:w="831" w:type="pct"/>
            <w:vMerge/>
            <w:vAlign w:val="center"/>
          </w:tcPr>
          <w:p w14:paraId="311C9408" w14:textId="77777777" w:rsidR="00097176" w:rsidRPr="00807DE0" w:rsidRDefault="00097176" w:rsidP="00717AFF">
            <w:pPr>
              <w:pStyle w:val="ECakapittabelimaly"/>
            </w:pPr>
          </w:p>
        </w:tc>
        <w:tc>
          <w:tcPr>
            <w:tcW w:w="931" w:type="pct"/>
            <w:noWrap/>
            <w:vAlign w:val="center"/>
          </w:tcPr>
          <w:p w14:paraId="3067C249" w14:textId="77777777" w:rsidR="00097176" w:rsidRPr="00807DE0" w:rsidRDefault="00097176" w:rsidP="00717AFF">
            <w:pPr>
              <w:pStyle w:val="ECakapittabelimaly"/>
            </w:pPr>
            <w:r w:rsidRPr="00807DE0">
              <w:t>VIII/77/99</w:t>
            </w:r>
          </w:p>
        </w:tc>
      </w:tr>
      <w:tr w:rsidR="00097176" w:rsidRPr="00807DE0" w14:paraId="3B8DDFEA" w14:textId="77777777" w:rsidTr="008A5E26">
        <w:trPr>
          <w:trHeight w:val="118"/>
        </w:trPr>
        <w:tc>
          <w:tcPr>
            <w:tcW w:w="196" w:type="pct"/>
            <w:noWrap/>
          </w:tcPr>
          <w:p w14:paraId="52DFA0F1" w14:textId="77777777" w:rsidR="00097176" w:rsidRPr="00807DE0" w:rsidRDefault="00097176" w:rsidP="00717AFF">
            <w:pPr>
              <w:pStyle w:val="ECakapittabelimaly"/>
            </w:pPr>
            <w:r>
              <w:lastRenderedPageBreak/>
              <w:t>6</w:t>
            </w:r>
          </w:p>
        </w:tc>
        <w:tc>
          <w:tcPr>
            <w:tcW w:w="1484" w:type="pct"/>
            <w:vMerge/>
            <w:vAlign w:val="center"/>
          </w:tcPr>
          <w:p w14:paraId="682E1032" w14:textId="77777777" w:rsidR="00097176" w:rsidRDefault="00097176" w:rsidP="00717AFF">
            <w:pPr>
              <w:pStyle w:val="ECakapittabelimaly"/>
            </w:pPr>
          </w:p>
        </w:tc>
        <w:tc>
          <w:tcPr>
            <w:tcW w:w="1559" w:type="pct"/>
            <w:vMerge w:val="restart"/>
            <w:vAlign w:val="center"/>
          </w:tcPr>
          <w:p w14:paraId="4A30356A" w14:textId="77777777" w:rsidR="00097176" w:rsidRDefault="00097176" w:rsidP="00717AFF">
            <w:pPr>
              <w:pStyle w:val="ECakapittabelimaly"/>
            </w:pPr>
            <w:r>
              <w:t>Przecław</w:t>
            </w:r>
          </w:p>
        </w:tc>
        <w:tc>
          <w:tcPr>
            <w:tcW w:w="831" w:type="pct"/>
            <w:vMerge w:val="restart"/>
            <w:vAlign w:val="center"/>
          </w:tcPr>
          <w:p w14:paraId="367E08E3" w14:textId="77777777" w:rsidR="00097176" w:rsidRDefault="00097176" w:rsidP="00717AFF">
            <w:pPr>
              <w:pStyle w:val="ECakapittabelimaly"/>
            </w:pPr>
            <w:r>
              <w:t>MPZP</w:t>
            </w:r>
          </w:p>
        </w:tc>
        <w:tc>
          <w:tcPr>
            <w:tcW w:w="931" w:type="pct"/>
            <w:noWrap/>
            <w:vAlign w:val="center"/>
          </w:tcPr>
          <w:p w14:paraId="1C27BD17" w14:textId="77777777" w:rsidR="00097176" w:rsidRDefault="00097176" w:rsidP="00717AFF">
            <w:pPr>
              <w:pStyle w:val="ECakapittabelimaly"/>
            </w:pPr>
            <w:r>
              <w:t>XXXV/250/2009</w:t>
            </w:r>
          </w:p>
        </w:tc>
      </w:tr>
      <w:tr w:rsidR="00097176" w:rsidRPr="00807DE0" w14:paraId="03DD6E6B" w14:textId="77777777" w:rsidTr="008A5E26">
        <w:trPr>
          <w:trHeight w:val="118"/>
        </w:trPr>
        <w:tc>
          <w:tcPr>
            <w:tcW w:w="196" w:type="pct"/>
            <w:noWrap/>
          </w:tcPr>
          <w:p w14:paraId="4CD3F590" w14:textId="77777777" w:rsidR="00097176" w:rsidRPr="00807DE0" w:rsidRDefault="00097176" w:rsidP="00717AFF">
            <w:pPr>
              <w:pStyle w:val="ECakapittabelimaly"/>
            </w:pPr>
            <w:r>
              <w:t>7</w:t>
            </w:r>
          </w:p>
        </w:tc>
        <w:tc>
          <w:tcPr>
            <w:tcW w:w="1484" w:type="pct"/>
            <w:vMerge/>
            <w:vAlign w:val="center"/>
          </w:tcPr>
          <w:p w14:paraId="7A80822E" w14:textId="77777777" w:rsidR="00097176" w:rsidRPr="00807DE0" w:rsidRDefault="00097176" w:rsidP="00717AFF">
            <w:pPr>
              <w:pStyle w:val="ECakapittabelimaly"/>
            </w:pPr>
          </w:p>
        </w:tc>
        <w:tc>
          <w:tcPr>
            <w:tcW w:w="1559" w:type="pct"/>
            <w:vMerge/>
            <w:vAlign w:val="center"/>
          </w:tcPr>
          <w:p w14:paraId="2F0F1BFE" w14:textId="77777777" w:rsidR="00097176" w:rsidRPr="00807DE0" w:rsidRDefault="00097176" w:rsidP="00717AFF">
            <w:pPr>
              <w:pStyle w:val="ECakapittabelimaly"/>
            </w:pPr>
          </w:p>
        </w:tc>
        <w:tc>
          <w:tcPr>
            <w:tcW w:w="831" w:type="pct"/>
            <w:vMerge/>
            <w:vAlign w:val="center"/>
          </w:tcPr>
          <w:p w14:paraId="71B1ADB8" w14:textId="77777777" w:rsidR="00097176" w:rsidRPr="00807DE0" w:rsidRDefault="00097176" w:rsidP="00717AFF">
            <w:pPr>
              <w:pStyle w:val="ECakapittabelimaly"/>
            </w:pPr>
          </w:p>
        </w:tc>
        <w:tc>
          <w:tcPr>
            <w:tcW w:w="931" w:type="pct"/>
            <w:noWrap/>
            <w:vAlign w:val="center"/>
          </w:tcPr>
          <w:p w14:paraId="486272DD" w14:textId="77777777" w:rsidR="00097176" w:rsidRPr="00807DE0" w:rsidRDefault="00097176" w:rsidP="00717AFF">
            <w:pPr>
              <w:pStyle w:val="ECakapittabelimaly"/>
            </w:pPr>
            <w:r>
              <w:t>XXXIII/2004/2006</w:t>
            </w:r>
          </w:p>
        </w:tc>
      </w:tr>
      <w:tr w:rsidR="00097176" w:rsidRPr="00807DE0" w14:paraId="4016B6DA" w14:textId="77777777" w:rsidTr="008A5E26">
        <w:trPr>
          <w:trHeight w:val="118"/>
        </w:trPr>
        <w:tc>
          <w:tcPr>
            <w:tcW w:w="196" w:type="pct"/>
            <w:noWrap/>
          </w:tcPr>
          <w:p w14:paraId="60E1A216" w14:textId="77777777" w:rsidR="00097176" w:rsidRPr="00807DE0" w:rsidRDefault="00097176" w:rsidP="00717AFF">
            <w:pPr>
              <w:pStyle w:val="ECakapittabelimaly"/>
            </w:pPr>
            <w:r>
              <w:t>8</w:t>
            </w:r>
          </w:p>
        </w:tc>
        <w:tc>
          <w:tcPr>
            <w:tcW w:w="1484" w:type="pct"/>
            <w:vMerge/>
            <w:vAlign w:val="center"/>
          </w:tcPr>
          <w:p w14:paraId="4B140E11" w14:textId="77777777" w:rsidR="00097176" w:rsidRPr="00807DE0" w:rsidRDefault="00097176" w:rsidP="00717AFF">
            <w:pPr>
              <w:pStyle w:val="ECakapittabelimaly"/>
            </w:pPr>
          </w:p>
        </w:tc>
        <w:tc>
          <w:tcPr>
            <w:tcW w:w="1559" w:type="pct"/>
            <w:vMerge w:val="restart"/>
            <w:vAlign w:val="center"/>
          </w:tcPr>
          <w:p w14:paraId="5B6C877A" w14:textId="77777777" w:rsidR="00097176" w:rsidRPr="00807DE0" w:rsidRDefault="00097176" w:rsidP="00717AFF">
            <w:pPr>
              <w:pStyle w:val="ECakapittabelimaly"/>
            </w:pPr>
            <w:r w:rsidRPr="00807DE0">
              <w:t>Wadowice Górne</w:t>
            </w:r>
          </w:p>
        </w:tc>
        <w:tc>
          <w:tcPr>
            <w:tcW w:w="831" w:type="pct"/>
            <w:vMerge w:val="restart"/>
            <w:vAlign w:val="center"/>
          </w:tcPr>
          <w:p w14:paraId="6D964356" w14:textId="77777777" w:rsidR="00097176" w:rsidRPr="00807DE0" w:rsidRDefault="00097176" w:rsidP="00717AFF">
            <w:pPr>
              <w:pStyle w:val="ECakapittabelimaly"/>
            </w:pPr>
            <w:r w:rsidRPr="00807DE0">
              <w:t>MPZP</w:t>
            </w:r>
          </w:p>
        </w:tc>
        <w:tc>
          <w:tcPr>
            <w:tcW w:w="931" w:type="pct"/>
            <w:noWrap/>
            <w:vAlign w:val="center"/>
          </w:tcPr>
          <w:p w14:paraId="38A22949" w14:textId="77777777" w:rsidR="00097176" w:rsidRPr="00807DE0" w:rsidRDefault="00097176" w:rsidP="00717AFF">
            <w:pPr>
              <w:pStyle w:val="ECakapittabelimaly"/>
            </w:pPr>
            <w:r w:rsidRPr="00807DE0">
              <w:t>XXXVI/196/2006</w:t>
            </w:r>
          </w:p>
        </w:tc>
      </w:tr>
      <w:tr w:rsidR="00097176" w:rsidRPr="00807DE0" w14:paraId="5B6ED78C" w14:textId="77777777" w:rsidTr="008A5E26">
        <w:trPr>
          <w:trHeight w:val="118"/>
        </w:trPr>
        <w:tc>
          <w:tcPr>
            <w:tcW w:w="196" w:type="pct"/>
            <w:noWrap/>
          </w:tcPr>
          <w:p w14:paraId="4271A129" w14:textId="77777777" w:rsidR="00097176" w:rsidRPr="00807DE0" w:rsidRDefault="00097176" w:rsidP="00717AFF">
            <w:pPr>
              <w:pStyle w:val="ECakapittabelimaly"/>
            </w:pPr>
            <w:r>
              <w:t>9</w:t>
            </w:r>
          </w:p>
        </w:tc>
        <w:tc>
          <w:tcPr>
            <w:tcW w:w="1484" w:type="pct"/>
            <w:vMerge/>
            <w:vAlign w:val="center"/>
          </w:tcPr>
          <w:p w14:paraId="1C40852D" w14:textId="77777777" w:rsidR="00097176" w:rsidRPr="00807DE0" w:rsidRDefault="00097176" w:rsidP="00717AFF">
            <w:pPr>
              <w:pStyle w:val="ECakapittabelimaly"/>
            </w:pPr>
          </w:p>
        </w:tc>
        <w:tc>
          <w:tcPr>
            <w:tcW w:w="1559" w:type="pct"/>
            <w:vMerge/>
            <w:vAlign w:val="center"/>
          </w:tcPr>
          <w:p w14:paraId="7241DCAC" w14:textId="77777777" w:rsidR="00097176" w:rsidRPr="00807DE0" w:rsidRDefault="00097176" w:rsidP="00717AFF">
            <w:pPr>
              <w:pStyle w:val="ECakapittabelimaly"/>
            </w:pPr>
          </w:p>
        </w:tc>
        <w:tc>
          <w:tcPr>
            <w:tcW w:w="831" w:type="pct"/>
            <w:vMerge/>
            <w:vAlign w:val="center"/>
          </w:tcPr>
          <w:p w14:paraId="63BB9DB4" w14:textId="77777777" w:rsidR="00097176" w:rsidRPr="00807DE0" w:rsidRDefault="00097176" w:rsidP="00717AFF">
            <w:pPr>
              <w:pStyle w:val="ECakapittabelimaly"/>
            </w:pPr>
          </w:p>
        </w:tc>
        <w:tc>
          <w:tcPr>
            <w:tcW w:w="931" w:type="pct"/>
            <w:noWrap/>
            <w:vAlign w:val="center"/>
          </w:tcPr>
          <w:p w14:paraId="2F9DFFE6" w14:textId="77777777" w:rsidR="00097176" w:rsidRPr="00807DE0" w:rsidRDefault="00097176" w:rsidP="00717AFF">
            <w:pPr>
              <w:pStyle w:val="ECakapittabelimaly"/>
            </w:pPr>
            <w:r w:rsidRPr="00807DE0">
              <w:t>XXVIII/238/2012</w:t>
            </w:r>
          </w:p>
        </w:tc>
      </w:tr>
      <w:tr w:rsidR="00097176" w:rsidRPr="003F5BD3" w14:paraId="1DF116F8" w14:textId="77777777" w:rsidTr="008A5E26">
        <w:trPr>
          <w:trHeight w:val="118"/>
        </w:trPr>
        <w:tc>
          <w:tcPr>
            <w:tcW w:w="196" w:type="pct"/>
            <w:noWrap/>
            <w:hideMark/>
          </w:tcPr>
          <w:p w14:paraId="464FEA27" w14:textId="77777777" w:rsidR="00097176" w:rsidRPr="003F5BD3" w:rsidRDefault="00097176" w:rsidP="00717AFF">
            <w:pPr>
              <w:pStyle w:val="ECakapittabelimaly"/>
            </w:pPr>
            <w:r w:rsidRPr="003F5BD3">
              <w:t>1</w:t>
            </w:r>
          </w:p>
        </w:tc>
        <w:tc>
          <w:tcPr>
            <w:tcW w:w="1484" w:type="pct"/>
            <w:vMerge w:val="restart"/>
            <w:vAlign w:val="center"/>
          </w:tcPr>
          <w:p w14:paraId="02D6C146" w14:textId="77777777" w:rsidR="00097176" w:rsidRPr="003F5BD3" w:rsidRDefault="00097176" w:rsidP="00717AFF">
            <w:pPr>
              <w:pStyle w:val="ECakapittabelimaly"/>
            </w:pPr>
            <w:r>
              <w:t>przemyski</w:t>
            </w:r>
          </w:p>
        </w:tc>
        <w:tc>
          <w:tcPr>
            <w:tcW w:w="1559" w:type="pct"/>
            <w:vMerge w:val="restart"/>
            <w:noWrap/>
            <w:vAlign w:val="center"/>
            <w:hideMark/>
          </w:tcPr>
          <w:p w14:paraId="03C14B83" w14:textId="77777777" w:rsidR="00097176" w:rsidRPr="003F5BD3" w:rsidRDefault="00097176" w:rsidP="00717AFF">
            <w:pPr>
              <w:pStyle w:val="ECakapittabelimaly"/>
            </w:pPr>
            <w:r w:rsidRPr="003F5BD3">
              <w:t>Dubiecko</w:t>
            </w:r>
          </w:p>
        </w:tc>
        <w:tc>
          <w:tcPr>
            <w:tcW w:w="831" w:type="pct"/>
            <w:vMerge w:val="restart"/>
            <w:noWrap/>
            <w:vAlign w:val="center"/>
            <w:hideMark/>
          </w:tcPr>
          <w:p w14:paraId="297A9318" w14:textId="77777777" w:rsidR="00097176" w:rsidRPr="003F5BD3" w:rsidRDefault="00097176" w:rsidP="00717AFF">
            <w:pPr>
              <w:pStyle w:val="ECakapittabelimaly"/>
            </w:pPr>
            <w:r w:rsidRPr="003F5BD3">
              <w:t>MPZP</w:t>
            </w:r>
          </w:p>
        </w:tc>
        <w:tc>
          <w:tcPr>
            <w:tcW w:w="931" w:type="pct"/>
            <w:noWrap/>
            <w:vAlign w:val="center"/>
          </w:tcPr>
          <w:p w14:paraId="5E69DA85" w14:textId="77777777" w:rsidR="00097176" w:rsidRPr="003F5BD3" w:rsidRDefault="00097176" w:rsidP="00717AFF">
            <w:pPr>
              <w:pStyle w:val="ECakapittabelimaly"/>
            </w:pPr>
            <w:r w:rsidRPr="003F5BD3">
              <w:rPr>
                <w:rFonts w:ascii="Calibri" w:hAnsi="Calibri" w:cs="Calibri"/>
              </w:rPr>
              <w:t>IV/19/98</w:t>
            </w:r>
          </w:p>
        </w:tc>
      </w:tr>
      <w:tr w:rsidR="00097176" w:rsidRPr="003F5BD3" w14:paraId="72DB7016" w14:textId="77777777" w:rsidTr="008A5E26">
        <w:trPr>
          <w:trHeight w:val="118"/>
        </w:trPr>
        <w:tc>
          <w:tcPr>
            <w:tcW w:w="196" w:type="pct"/>
            <w:noWrap/>
            <w:hideMark/>
          </w:tcPr>
          <w:p w14:paraId="450AE071" w14:textId="77777777" w:rsidR="00097176" w:rsidRPr="003F5BD3" w:rsidRDefault="00097176" w:rsidP="00717AFF">
            <w:pPr>
              <w:pStyle w:val="ECakapittabelimaly"/>
            </w:pPr>
            <w:r w:rsidRPr="003F5BD3">
              <w:t>2</w:t>
            </w:r>
          </w:p>
        </w:tc>
        <w:tc>
          <w:tcPr>
            <w:tcW w:w="1484" w:type="pct"/>
            <w:vMerge/>
            <w:vAlign w:val="center"/>
          </w:tcPr>
          <w:p w14:paraId="4D51194E" w14:textId="77777777" w:rsidR="00097176" w:rsidRPr="003F5BD3" w:rsidRDefault="00097176" w:rsidP="00717AFF">
            <w:pPr>
              <w:pStyle w:val="ECakapittabelimaly"/>
            </w:pPr>
          </w:p>
        </w:tc>
        <w:tc>
          <w:tcPr>
            <w:tcW w:w="1559" w:type="pct"/>
            <w:vMerge/>
            <w:vAlign w:val="center"/>
            <w:hideMark/>
          </w:tcPr>
          <w:p w14:paraId="3B449F66" w14:textId="77777777" w:rsidR="00097176" w:rsidRPr="003F5BD3" w:rsidRDefault="00097176" w:rsidP="00717AFF">
            <w:pPr>
              <w:pStyle w:val="ECakapittabelimaly"/>
            </w:pPr>
          </w:p>
        </w:tc>
        <w:tc>
          <w:tcPr>
            <w:tcW w:w="831" w:type="pct"/>
            <w:vMerge/>
            <w:vAlign w:val="center"/>
            <w:hideMark/>
          </w:tcPr>
          <w:p w14:paraId="52A3F2A1" w14:textId="77777777" w:rsidR="00097176" w:rsidRPr="003F5BD3" w:rsidRDefault="00097176" w:rsidP="00717AFF">
            <w:pPr>
              <w:pStyle w:val="ECakapittabelimaly"/>
            </w:pPr>
          </w:p>
        </w:tc>
        <w:tc>
          <w:tcPr>
            <w:tcW w:w="931" w:type="pct"/>
            <w:noWrap/>
            <w:vAlign w:val="center"/>
          </w:tcPr>
          <w:p w14:paraId="769FFDE0" w14:textId="77777777" w:rsidR="00097176" w:rsidRPr="003F5BD3" w:rsidRDefault="00097176" w:rsidP="00717AFF">
            <w:pPr>
              <w:pStyle w:val="ECakapittabelimaly"/>
            </w:pPr>
            <w:r w:rsidRPr="003F5BD3">
              <w:rPr>
                <w:rFonts w:ascii="Calibri" w:hAnsi="Calibri" w:cs="Calibri"/>
              </w:rPr>
              <w:t>XXXIII/84/2012</w:t>
            </w:r>
          </w:p>
        </w:tc>
      </w:tr>
      <w:tr w:rsidR="00097176" w:rsidRPr="003F5BD3" w14:paraId="556C455A" w14:textId="77777777" w:rsidTr="008A5E26">
        <w:trPr>
          <w:trHeight w:val="118"/>
        </w:trPr>
        <w:tc>
          <w:tcPr>
            <w:tcW w:w="196" w:type="pct"/>
            <w:noWrap/>
            <w:hideMark/>
          </w:tcPr>
          <w:p w14:paraId="6767E39E" w14:textId="77777777" w:rsidR="00097176" w:rsidRPr="003F5BD3" w:rsidRDefault="00097176" w:rsidP="00717AFF">
            <w:pPr>
              <w:pStyle w:val="ECakapittabelimaly"/>
            </w:pPr>
            <w:r w:rsidRPr="003F5BD3">
              <w:t>3</w:t>
            </w:r>
          </w:p>
        </w:tc>
        <w:tc>
          <w:tcPr>
            <w:tcW w:w="1484" w:type="pct"/>
            <w:vMerge/>
            <w:vAlign w:val="center"/>
          </w:tcPr>
          <w:p w14:paraId="17940655" w14:textId="77777777" w:rsidR="00097176" w:rsidRPr="003F5BD3" w:rsidRDefault="00097176" w:rsidP="00717AFF">
            <w:pPr>
              <w:pStyle w:val="ECakapittabelimaly"/>
            </w:pPr>
          </w:p>
        </w:tc>
        <w:tc>
          <w:tcPr>
            <w:tcW w:w="1559" w:type="pct"/>
            <w:vMerge/>
            <w:vAlign w:val="center"/>
            <w:hideMark/>
          </w:tcPr>
          <w:p w14:paraId="24C3ADDE" w14:textId="77777777" w:rsidR="00097176" w:rsidRPr="003F5BD3" w:rsidRDefault="00097176" w:rsidP="00717AFF">
            <w:pPr>
              <w:pStyle w:val="ECakapittabelimaly"/>
            </w:pPr>
          </w:p>
        </w:tc>
        <w:tc>
          <w:tcPr>
            <w:tcW w:w="831" w:type="pct"/>
            <w:vMerge/>
            <w:vAlign w:val="center"/>
            <w:hideMark/>
          </w:tcPr>
          <w:p w14:paraId="01F1DFF7" w14:textId="77777777" w:rsidR="00097176" w:rsidRPr="003F5BD3" w:rsidRDefault="00097176" w:rsidP="00717AFF">
            <w:pPr>
              <w:pStyle w:val="ECakapittabelimaly"/>
            </w:pPr>
          </w:p>
        </w:tc>
        <w:tc>
          <w:tcPr>
            <w:tcW w:w="931" w:type="pct"/>
            <w:noWrap/>
            <w:vAlign w:val="center"/>
          </w:tcPr>
          <w:p w14:paraId="3729B0B1" w14:textId="77777777" w:rsidR="00097176" w:rsidRPr="003F5BD3" w:rsidRDefault="00097176" w:rsidP="00717AFF">
            <w:pPr>
              <w:pStyle w:val="ECakapittabelimaly"/>
            </w:pPr>
            <w:r w:rsidRPr="003F5BD3">
              <w:rPr>
                <w:rFonts w:ascii="Calibri" w:hAnsi="Calibri" w:cs="Calibri"/>
              </w:rPr>
              <w:t>147/XVI/2000</w:t>
            </w:r>
          </w:p>
        </w:tc>
      </w:tr>
      <w:tr w:rsidR="00097176" w:rsidRPr="003F5BD3" w14:paraId="6E2E41CB" w14:textId="77777777" w:rsidTr="008A5E26">
        <w:trPr>
          <w:trHeight w:val="124"/>
        </w:trPr>
        <w:tc>
          <w:tcPr>
            <w:tcW w:w="196" w:type="pct"/>
            <w:noWrap/>
            <w:hideMark/>
          </w:tcPr>
          <w:p w14:paraId="35AD7060" w14:textId="77777777" w:rsidR="00097176" w:rsidRPr="003F5BD3" w:rsidRDefault="00097176" w:rsidP="00717AFF">
            <w:pPr>
              <w:pStyle w:val="ECakapittabelimaly"/>
            </w:pPr>
            <w:r w:rsidRPr="003F5BD3">
              <w:t>4</w:t>
            </w:r>
          </w:p>
        </w:tc>
        <w:tc>
          <w:tcPr>
            <w:tcW w:w="1484" w:type="pct"/>
            <w:vMerge/>
            <w:vAlign w:val="center"/>
          </w:tcPr>
          <w:p w14:paraId="59BCF52E" w14:textId="77777777" w:rsidR="00097176" w:rsidRPr="003F5BD3" w:rsidRDefault="00097176" w:rsidP="00717AFF">
            <w:pPr>
              <w:pStyle w:val="ECakapittabelimaly"/>
            </w:pPr>
          </w:p>
        </w:tc>
        <w:tc>
          <w:tcPr>
            <w:tcW w:w="1559" w:type="pct"/>
            <w:vMerge/>
            <w:vAlign w:val="center"/>
            <w:hideMark/>
          </w:tcPr>
          <w:p w14:paraId="4116CB8A" w14:textId="77777777" w:rsidR="00097176" w:rsidRPr="003F5BD3" w:rsidRDefault="00097176" w:rsidP="00717AFF">
            <w:pPr>
              <w:pStyle w:val="ECakapittabelimaly"/>
            </w:pPr>
          </w:p>
        </w:tc>
        <w:tc>
          <w:tcPr>
            <w:tcW w:w="831" w:type="pct"/>
            <w:vMerge/>
            <w:vAlign w:val="center"/>
            <w:hideMark/>
          </w:tcPr>
          <w:p w14:paraId="228B4134" w14:textId="77777777" w:rsidR="00097176" w:rsidRPr="003F5BD3" w:rsidRDefault="00097176" w:rsidP="00717AFF">
            <w:pPr>
              <w:pStyle w:val="ECakapittabelimaly"/>
            </w:pPr>
          </w:p>
        </w:tc>
        <w:tc>
          <w:tcPr>
            <w:tcW w:w="931" w:type="pct"/>
            <w:noWrap/>
            <w:vAlign w:val="center"/>
          </w:tcPr>
          <w:p w14:paraId="53513A16" w14:textId="77777777" w:rsidR="00097176" w:rsidRPr="003F5BD3" w:rsidRDefault="00097176" w:rsidP="00717AFF">
            <w:pPr>
              <w:pStyle w:val="ECakapittabelimaly"/>
            </w:pPr>
            <w:r w:rsidRPr="003F5BD3">
              <w:rPr>
                <w:rFonts w:ascii="Calibri" w:hAnsi="Calibri" w:cs="Calibri"/>
              </w:rPr>
              <w:t>184/XX/2000</w:t>
            </w:r>
          </w:p>
        </w:tc>
      </w:tr>
      <w:tr w:rsidR="00097176" w:rsidRPr="003F5BD3" w14:paraId="35118829" w14:textId="77777777" w:rsidTr="008A5E26">
        <w:trPr>
          <w:trHeight w:val="124"/>
        </w:trPr>
        <w:tc>
          <w:tcPr>
            <w:tcW w:w="196" w:type="pct"/>
            <w:noWrap/>
          </w:tcPr>
          <w:p w14:paraId="7F9F06D9" w14:textId="77777777" w:rsidR="00097176" w:rsidRPr="003F5BD3" w:rsidRDefault="00097176" w:rsidP="00717AFF">
            <w:pPr>
              <w:pStyle w:val="ECakapittabelimaly"/>
            </w:pPr>
            <w:r w:rsidRPr="003F5BD3">
              <w:t>5</w:t>
            </w:r>
          </w:p>
        </w:tc>
        <w:tc>
          <w:tcPr>
            <w:tcW w:w="1484" w:type="pct"/>
            <w:vMerge/>
            <w:vAlign w:val="center"/>
          </w:tcPr>
          <w:p w14:paraId="12D6A7A6" w14:textId="77777777" w:rsidR="00097176" w:rsidRPr="003F5BD3" w:rsidRDefault="00097176" w:rsidP="00717AFF">
            <w:pPr>
              <w:pStyle w:val="ECakapittabelimaly"/>
            </w:pPr>
          </w:p>
        </w:tc>
        <w:tc>
          <w:tcPr>
            <w:tcW w:w="1559" w:type="pct"/>
            <w:vMerge/>
            <w:vAlign w:val="center"/>
          </w:tcPr>
          <w:p w14:paraId="4FEA45AC" w14:textId="77777777" w:rsidR="00097176" w:rsidRPr="003F5BD3" w:rsidRDefault="00097176" w:rsidP="00717AFF">
            <w:pPr>
              <w:pStyle w:val="ECakapittabelimaly"/>
            </w:pPr>
          </w:p>
        </w:tc>
        <w:tc>
          <w:tcPr>
            <w:tcW w:w="831" w:type="pct"/>
            <w:vMerge/>
            <w:vAlign w:val="center"/>
          </w:tcPr>
          <w:p w14:paraId="697FC46E" w14:textId="77777777" w:rsidR="00097176" w:rsidRPr="003F5BD3" w:rsidRDefault="00097176" w:rsidP="00717AFF">
            <w:pPr>
              <w:pStyle w:val="ECakapittabelimaly"/>
            </w:pPr>
          </w:p>
        </w:tc>
        <w:tc>
          <w:tcPr>
            <w:tcW w:w="931" w:type="pct"/>
            <w:noWrap/>
            <w:vAlign w:val="center"/>
          </w:tcPr>
          <w:p w14:paraId="659F8DD8" w14:textId="77777777" w:rsidR="00097176" w:rsidRPr="003F5BD3" w:rsidRDefault="00097176" w:rsidP="00717AFF">
            <w:pPr>
              <w:pStyle w:val="ECakapittabelimaly"/>
            </w:pPr>
            <w:r w:rsidRPr="003F5BD3">
              <w:rPr>
                <w:rFonts w:ascii="Calibri" w:hAnsi="Calibri" w:cs="Calibri"/>
              </w:rPr>
              <w:t>218/XXIX/97</w:t>
            </w:r>
          </w:p>
        </w:tc>
      </w:tr>
      <w:tr w:rsidR="00097176" w:rsidRPr="00807DE0" w14:paraId="02F3D87B" w14:textId="77777777" w:rsidTr="008A5E26">
        <w:trPr>
          <w:trHeight w:val="118"/>
        </w:trPr>
        <w:tc>
          <w:tcPr>
            <w:tcW w:w="196" w:type="pct"/>
            <w:noWrap/>
          </w:tcPr>
          <w:p w14:paraId="7CA16DEC" w14:textId="77777777" w:rsidR="00097176" w:rsidRPr="00807DE0" w:rsidRDefault="00097176" w:rsidP="00717AFF">
            <w:pPr>
              <w:pStyle w:val="ECakapittabelimaly"/>
            </w:pPr>
            <w:r w:rsidRPr="00807DE0">
              <w:t>1</w:t>
            </w:r>
          </w:p>
        </w:tc>
        <w:tc>
          <w:tcPr>
            <w:tcW w:w="1484" w:type="pct"/>
            <w:vMerge w:val="restart"/>
            <w:vAlign w:val="center"/>
          </w:tcPr>
          <w:p w14:paraId="5802FF8D" w14:textId="77777777" w:rsidR="00097176" w:rsidRPr="00807DE0" w:rsidRDefault="00097176" w:rsidP="00717AFF">
            <w:pPr>
              <w:pStyle w:val="ECakapittabelimaly"/>
            </w:pPr>
            <w:r>
              <w:t>przeworski</w:t>
            </w:r>
          </w:p>
        </w:tc>
        <w:tc>
          <w:tcPr>
            <w:tcW w:w="1559" w:type="pct"/>
            <w:vMerge w:val="restart"/>
            <w:noWrap/>
            <w:vAlign w:val="center"/>
          </w:tcPr>
          <w:p w14:paraId="0612B824" w14:textId="77777777" w:rsidR="00097176" w:rsidRPr="00807DE0" w:rsidRDefault="00097176" w:rsidP="00717AFF">
            <w:pPr>
              <w:pStyle w:val="ECakapittabelimaly"/>
            </w:pPr>
            <w:r w:rsidRPr="00807DE0">
              <w:t>Tryńcza</w:t>
            </w:r>
          </w:p>
        </w:tc>
        <w:tc>
          <w:tcPr>
            <w:tcW w:w="831" w:type="pct"/>
            <w:vMerge w:val="restart"/>
            <w:noWrap/>
            <w:vAlign w:val="center"/>
          </w:tcPr>
          <w:p w14:paraId="172EF07B" w14:textId="77777777" w:rsidR="00097176" w:rsidRPr="00807DE0" w:rsidRDefault="00097176" w:rsidP="00717AFF">
            <w:pPr>
              <w:pStyle w:val="ECakapittabelimaly"/>
              <w:rPr>
                <w:b/>
                <w:bCs/>
              </w:rPr>
            </w:pPr>
            <w:r w:rsidRPr="00807DE0">
              <w:t>MPZP</w:t>
            </w:r>
          </w:p>
        </w:tc>
        <w:tc>
          <w:tcPr>
            <w:tcW w:w="931" w:type="pct"/>
            <w:noWrap/>
            <w:vAlign w:val="center"/>
          </w:tcPr>
          <w:p w14:paraId="7ECC6962" w14:textId="77777777" w:rsidR="00097176" w:rsidRPr="00807DE0" w:rsidRDefault="00097176" w:rsidP="00717AFF">
            <w:pPr>
              <w:pStyle w:val="ECakapittabelimaly"/>
              <w:rPr>
                <w:b/>
                <w:bCs/>
              </w:rPr>
            </w:pPr>
            <w:r w:rsidRPr="00807DE0">
              <w:t>218/XXIX/97</w:t>
            </w:r>
          </w:p>
        </w:tc>
      </w:tr>
      <w:tr w:rsidR="00097176" w:rsidRPr="00807DE0" w14:paraId="4D0D262E" w14:textId="77777777" w:rsidTr="008A5E26">
        <w:trPr>
          <w:trHeight w:val="118"/>
        </w:trPr>
        <w:tc>
          <w:tcPr>
            <w:tcW w:w="196" w:type="pct"/>
            <w:noWrap/>
          </w:tcPr>
          <w:p w14:paraId="5FC48E2B" w14:textId="77777777" w:rsidR="00097176" w:rsidRPr="00807DE0" w:rsidRDefault="00097176" w:rsidP="00717AFF">
            <w:pPr>
              <w:pStyle w:val="ECakapittabelimaly"/>
            </w:pPr>
            <w:r w:rsidRPr="00807DE0">
              <w:t>2</w:t>
            </w:r>
          </w:p>
        </w:tc>
        <w:tc>
          <w:tcPr>
            <w:tcW w:w="1484" w:type="pct"/>
            <w:vMerge/>
            <w:vAlign w:val="center"/>
          </w:tcPr>
          <w:p w14:paraId="128EFD44" w14:textId="77777777" w:rsidR="00097176" w:rsidRPr="00807DE0" w:rsidRDefault="00097176" w:rsidP="00717AFF">
            <w:pPr>
              <w:pStyle w:val="ECakapittabelimaly"/>
            </w:pPr>
          </w:p>
        </w:tc>
        <w:tc>
          <w:tcPr>
            <w:tcW w:w="1559" w:type="pct"/>
            <w:vMerge/>
            <w:noWrap/>
            <w:vAlign w:val="center"/>
          </w:tcPr>
          <w:p w14:paraId="1296C491" w14:textId="77777777" w:rsidR="00097176" w:rsidRPr="00807DE0" w:rsidRDefault="00097176" w:rsidP="00717AFF">
            <w:pPr>
              <w:pStyle w:val="ECakapittabelimaly"/>
            </w:pPr>
          </w:p>
        </w:tc>
        <w:tc>
          <w:tcPr>
            <w:tcW w:w="831" w:type="pct"/>
            <w:vMerge/>
            <w:noWrap/>
            <w:vAlign w:val="center"/>
          </w:tcPr>
          <w:p w14:paraId="3CFF9E41" w14:textId="77777777" w:rsidR="00097176" w:rsidRPr="00807DE0" w:rsidRDefault="00097176" w:rsidP="00717AFF">
            <w:pPr>
              <w:pStyle w:val="ECakapittabelimaly"/>
            </w:pPr>
          </w:p>
        </w:tc>
        <w:tc>
          <w:tcPr>
            <w:tcW w:w="931" w:type="pct"/>
            <w:noWrap/>
            <w:vAlign w:val="center"/>
          </w:tcPr>
          <w:p w14:paraId="35670A91" w14:textId="77777777" w:rsidR="00097176" w:rsidRPr="00807DE0" w:rsidRDefault="00097176" w:rsidP="00717AFF">
            <w:pPr>
              <w:pStyle w:val="ECakapittabelimaly"/>
            </w:pPr>
            <w:r w:rsidRPr="00807DE0">
              <w:t>XXXV/274/98</w:t>
            </w:r>
          </w:p>
        </w:tc>
      </w:tr>
      <w:tr w:rsidR="00097176" w:rsidRPr="00807DE0" w14:paraId="7DE0AD1D" w14:textId="77777777" w:rsidTr="008A5E26">
        <w:trPr>
          <w:trHeight w:val="118"/>
        </w:trPr>
        <w:tc>
          <w:tcPr>
            <w:tcW w:w="196" w:type="pct"/>
            <w:noWrap/>
          </w:tcPr>
          <w:p w14:paraId="0C7E93D2" w14:textId="77777777" w:rsidR="00097176" w:rsidRPr="00807DE0" w:rsidRDefault="00097176" w:rsidP="00717AFF">
            <w:pPr>
              <w:pStyle w:val="ECakapittabelimaly"/>
            </w:pPr>
            <w:r>
              <w:t>3</w:t>
            </w:r>
          </w:p>
        </w:tc>
        <w:tc>
          <w:tcPr>
            <w:tcW w:w="1484" w:type="pct"/>
            <w:vMerge/>
            <w:vAlign w:val="center"/>
          </w:tcPr>
          <w:p w14:paraId="6EF9A259" w14:textId="77777777" w:rsidR="00097176" w:rsidRPr="00807DE0" w:rsidRDefault="00097176" w:rsidP="00717AFF">
            <w:pPr>
              <w:pStyle w:val="ECakapittabelimaly"/>
            </w:pPr>
          </w:p>
        </w:tc>
        <w:tc>
          <w:tcPr>
            <w:tcW w:w="1559" w:type="pct"/>
            <w:vMerge/>
            <w:noWrap/>
            <w:vAlign w:val="center"/>
          </w:tcPr>
          <w:p w14:paraId="79D61FF9" w14:textId="77777777" w:rsidR="00097176" w:rsidRPr="00807DE0" w:rsidRDefault="00097176" w:rsidP="00717AFF">
            <w:pPr>
              <w:pStyle w:val="ECakapittabelimaly"/>
            </w:pPr>
          </w:p>
        </w:tc>
        <w:tc>
          <w:tcPr>
            <w:tcW w:w="831" w:type="pct"/>
            <w:vMerge/>
            <w:noWrap/>
            <w:vAlign w:val="center"/>
          </w:tcPr>
          <w:p w14:paraId="2695862D" w14:textId="77777777" w:rsidR="00097176" w:rsidRPr="00807DE0" w:rsidRDefault="00097176" w:rsidP="00717AFF">
            <w:pPr>
              <w:pStyle w:val="ECakapittabelimaly"/>
            </w:pPr>
          </w:p>
        </w:tc>
        <w:tc>
          <w:tcPr>
            <w:tcW w:w="931" w:type="pct"/>
            <w:noWrap/>
            <w:vAlign w:val="center"/>
          </w:tcPr>
          <w:p w14:paraId="5149236B" w14:textId="77777777" w:rsidR="00097176" w:rsidRPr="00807DE0" w:rsidRDefault="00097176" w:rsidP="00717AFF">
            <w:pPr>
              <w:pStyle w:val="ECakapittabelimaly"/>
            </w:pPr>
            <w:r>
              <w:t>XXX/232/97</w:t>
            </w:r>
          </w:p>
        </w:tc>
      </w:tr>
      <w:tr w:rsidR="00097176" w:rsidRPr="00807DE0" w14:paraId="63D32A64" w14:textId="77777777" w:rsidTr="008A5E26">
        <w:trPr>
          <w:trHeight w:val="118"/>
        </w:trPr>
        <w:tc>
          <w:tcPr>
            <w:tcW w:w="196" w:type="pct"/>
            <w:noWrap/>
          </w:tcPr>
          <w:p w14:paraId="2F5E2B4C" w14:textId="77777777" w:rsidR="00097176" w:rsidRPr="00807DE0" w:rsidRDefault="00097176" w:rsidP="00717AFF">
            <w:pPr>
              <w:pStyle w:val="ECakapittabelimaly"/>
            </w:pPr>
            <w:r>
              <w:t>4</w:t>
            </w:r>
          </w:p>
        </w:tc>
        <w:tc>
          <w:tcPr>
            <w:tcW w:w="1484" w:type="pct"/>
            <w:vMerge/>
            <w:vAlign w:val="center"/>
          </w:tcPr>
          <w:p w14:paraId="4AAFBC87" w14:textId="77777777" w:rsidR="00097176" w:rsidRPr="00807DE0" w:rsidRDefault="00097176" w:rsidP="00717AFF">
            <w:pPr>
              <w:pStyle w:val="ECakapittabelimaly"/>
            </w:pPr>
          </w:p>
        </w:tc>
        <w:tc>
          <w:tcPr>
            <w:tcW w:w="1559" w:type="pct"/>
            <w:vMerge/>
            <w:noWrap/>
            <w:vAlign w:val="center"/>
          </w:tcPr>
          <w:p w14:paraId="52E0708B" w14:textId="77777777" w:rsidR="00097176" w:rsidRPr="00807DE0" w:rsidRDefault="00097176" w:rsidP="00717AFF">
            <w:pPr>
              <w:pStyle w:val="ECakapittabelimaly"/>
            </w:pPr>
          </w:p>
        </w:tc>
        <w:tc>
          <w:tcPr>
            <w:tcW w:w="831" w:type="pct"/>
            <w:vMerge/>
            <w:noWrap/>
            <w:vAlign w:val="center"/>
          </w:tcPr>
          <w:p w14:paraId="074A54C0" w14:textId="77777777" w:rsidR="00097176" w:rsidRPr="00807DE0" w:rsidRDefault="00097176" w:rsidP="00717AFF">
            <w:pPr>
              <w:pStyle w:val="ECakapittabelimaly"/>
            </w:pPr>
          </w:p>
        </w:tc>
        <w:tc>
          <w:tcPr>
            <w:tcW w:w="931" w:type="pct"/>
            <w:noWrap/>
            <w:vAlign w:val="center"/>
          </w:tcPr>
          <w:p w14:paraId="49A1EB78" w14:textId="77777777" w:rsidR="00097176" w:rsidRPr="00807DE0" w:rsidRDefault="00097176" w:rsidP="00717AFF">
            <w:pPr>
              <w:pStyle w:val="ECakapittabelimaly"/>
            </w:pPr>
            <w:r>
              <w:t>XXII/206/97</w:t>
            </w:r>
          </w:p>
        </w:tc>
      </w:tr>
      <w:tr w:rsidR="00097176" w:rsidRPr="00807DE0" w14:paraId="4ADEA242" w14:textId="77777777" w:rsidTr="008A5E26">
        <w:trPr>
          <w:trHeight w:val="118"/>
        </w:trPr>
        <w:tc>
          <w:tcPr>
            <w:tcW w:w="196" w:type="pct"/>
            <w:noWrap/>
          </w:tcPr>
          <w:p w14:paraId="370E2954" w14:textId="77777777" w:rsidR="00097176" w:rsidRPr="00807DE0" w:rsidRDefault="00097176" w:rsidP="00717AFF">
            <w:pPr>
              <w:pStyle w:val="ECakapittabelimaly"/>
            </w:pPr>
            <w:r>
              <w:t>5</w:t>
            </w:r>
          </w:p>
        </w:tc>
        <w:tc>
          <w:tcPr>
            <w:tcW w:w="1484" w:type="pct"/>
            <w:vMerge/>
            <w:vAlign w:val="center"/>
          </w:tcPr>
          <w:p w14:paraId="35543DAE" w14:textId="77777777" w:rsidR="00097176" w:rsidRPr="00807DE0" w:rsidRDefault="00097176" w:rsidP="00717AFF">
            <w:pPr>
              <w:pStyle w:val="ECakapittabelimaly"/>
            </w:pPr>
          </w:p>
        </w:tc>
        <w:tc>
          <w:tcPr>
            <w:tcW w:w="1559" w:type="pct"/>
            <w:vMerge/>
            <w:noWrap/>
            <w:vAlign w:val="center"/>
          </w:tcPr>
          <w:p w14:paraId="7BCEFE98" w14:textId="77777777" w:rsidR="00097176" w:rsidRPr="00807DE0" w:rsidRDefault="00097176" w:rsidP="00717AFF">
            <w:pPr>
              <w:pStyle w:val="ECakapittabelimaly"/>
            </w:pPr>
          </w:p>
        </w:tc>
        <w:tc>
          <w:tcPr>
            <w:tcW w:w="831" w:type="pct"/>
            <w:vMerge/>
            <w:noWrap/>
            <w:vAlign w:val="center"/>
          </w:tcPr>
          <w:p w14:paraId="4F0A0ADF" w14:textId="77777777" w:rsidR="00097176" w:rsidRPr="00807DE0" w:rsidRDefault="00097176" w:rsidP="00717AFF">
            <w:pPr>
              <w:pStyle w:val="ECakapittabelimaly"/>
            </w:pPr>
          </w:p>
        </w:tc>
        <w:tc>
          <w:tcPr>
            <w:tcW w:w="931" w:type="pct"/>
            <w:noWrap/>
            <w:vAlign w:val="center"/>
          </w:tcPr>
          <w:p w14:paraId="4F4FFE61" w14:textId="77777777" w:rsidR="00097176" w:rsidRPr="00807DE0" w:rsidRDefault="00097176" w:rsidP="00717AFF">
            <w:pPr>
              <w:pStyle w:val="ECakapittabelimaly"/>
            </w:pPr>
            <w:r>
              <w:t>XXII/204/97</w:t>
            </w:r>
          </w:p>
        </w:tc>
      </w:tr>
      <w:tr w:rsidR="00097176" w:rsidRPr="00807DE0" w14:paraId="6BF57D24" w14:textId="77777777" w:rsidTr="008A5E26">
        <w:trPr>
          <w:trHeight w:val="118"/>
        </w:trPr>
        <w:tc>
          <w:tcPr>
            <w:tcW w:w="196" w:type="pct"/>
            <w:noWrap/>
          </w:tcPr>
          <w:p w14:paraId="5A03A1B4" w14:textId="77777777" w:rsidR="00097176" w:rsidRPr="00807DE0" w:rsidRDefault="00097176" w:rsidP="00717AFF">
            <w:pPr>
              <w:pStyle w:val="ECakapittabelimaly"/>
            </w:pPr>
            <w:r>
              <w:t>6</w:t>
            </w:r>
          </w:p>
        </w:tc>
        <w:tc>
          <w:tcPr>
            <w:tcW w:w="1484" w:type="pct"/>
            <w:vMerge/>
            <w:vAlign w:val="center"/>
          </w:tcPr>
          <w:p w14:paraId="585F6D87" w14:textId="77777777" w:rsidR="00097176" w:rsidRPr="00807DE0" w:rsidRDefault="00097176" w:rsidP="00717AFF">
            <w:pPr>
              <w:pStyle w:val="ECakapittabelimaly"/>
            </w:pPr>
          </w:p>
        </w:tc>
        <w:tc>
          <w:tcPr>
            <w:tcW w:w="1559" w:type="pct"/>
            <w:vMerge/>
            <w:noWrap/>
            <w:vAlign w:val="center"/>
          </w:tcPr>
          <w:p w14:paraId="5FF9A68A" w14:textId="77777777" w:rsidR="00097176" w:rsidRPr="00807DE0" w:rsidRDefault="00097176" w:rsidP="00717AFF">
            <w:pPr>
              <w:pStyle w:val="ECakapittabelimaly"/>
            </w:pPr>
          </w:p>
        </w:tc>
        <w:tc>
          <w:tcPr>
            <w:tcW w:w="831" w:type="pct"/>
            <w:vMerge/>
            <w:noWrap/>
            <w:vAlign w:val="center"/>
          </w:tcPr>
          <w:p w14:paraId="0776D573" w14:textId="77777777" w:rsidR="00097176" w:rsidRPr="00807DE0" w:rsidRDefault="00097176" w:rsidP="00717AFF">
            <w:pPr>
              <w:pStyle w:val="ECakapittabelimaly"/>
            </w:pPr>
          </w:p>
        </w:tc>
        <w:tc>
          <w:tcPr>
            <w:tcW w:w="931" w:type="pct"/>
            <w:noWrap/>
            <w:vAlign w:val="center"/>
          </w:tcPr>
          <w:p w14:paraId="74E76408" w14:textId="77777777" w:rsidR="00097176" w:rsidRDefault="00097176" w:rsidP="00717AFF">
            <w:pPr>
              <w:pStyle w:val="ECakapittabelimaly"/>
            </w:pPr>
            <w:r>
              <w:t>XXXV/272/98</w:t>
            </w:r>
          </w:p>
        </w:tc>
      </w:tr>
      <w:tr w:rsidR="00097176" w:rsidRPr="00807DE0" w14:paraId="38525667" w14:textId="77777777" w:rsidTr="008A5E26">
        <w:trPr>
          <w:trHeight w:val="118"/>
        </w:trPr>
        <w:tc>
          <w:tcPr>
            <w:tcW w:w="196" w:type="pct"/>
            <w:noWrap/>
          </w:tcPr>
          <w:p w14:paraId="43CEC032" w14:textId="77777777" w:rsidR="00097176" w:rsidRPr="00807DE0" w:rsidRDefault="00097176" w:rsidP="00717AFF">
            <w:pPr>
              <w:pStyle w:val="ECakapittabelimaly"/>
            </w:pPr>
            <w:r>
              <w:t>7</w:t>
            </w:r>
          </w:p>
        </w:tc>
        <w:tc>
          <w:tcPr>
            <w:tcW w:w="1484" w:type="pct"/>
            <w:vMerge/>
            <w:vAlign w:val="center"/>
          </w:tcPr>
          <w:p w14:paraId="6DB00A37" w14:textId="77777777" w:rsidR="00097176" w:rsidRPr="00807DE0" w:rsidRDefault="00097176" w:rsidP="00717AFF">
            <w:pPr>
              <w:pStyle w:val="ECakapittabelimaly"/>
            </w:pPr>
          </w:p>
        </w:tc>
        <w:tc>
          <w:tcPr>
            <w:tcW w:w="1559" w:type="pct"/>
            <w:vMerge/>
            <w:noWrap/>
            <w:vAlign w:val="center"/>
          </w:tcPr>
          <w:p w14:paraId="1584C7D6" w14:textId="77777777" w:rsidR="00097176" w:rsidRPr="00807DE0" w:rsidRDefault="00097176" w:rsidP="00717AFF">
            <w:pPr>
              <w:pStyle w:val="ECakapittabelimaly"/>
            </w:pPr>
          </w:p>
        </w:tc>
        <w:tc>
          <w:tcPr>
            <w:tcW w:w="831" w:type="pct"/>
            <w:vMerge/>
            <w:noWrap/>
            <w:vAlign w:val="center"/>
          </w:tcPr>
          <w:p w14:paraId="21F306EE" w14:textId="77777777" w:rsidR="00097176" w:rsidRPr="00807DE0" w:rsidRDefault="00097176" w:rsidP="00717AFF">
            <w:pPr>
              <w:pStyle w:val="ECakapittabelimaly"/>
            </w:pPr>
          </w:p>
        </w:tc>
        <w:tc>
          <w:tcPr>
            <w:tcW w:w="931" w:type="pct"/>
            <w:noWrap/>
            <w:vAlign w:val="center"/>
          </w:tcPr>
          <w:p w14:paraId="035D960E" w14:textId="77777777" w:rsidR="00097176" w:rsidRDefault="00097176" w:rsidP="00717AFF">
            <w:pPr>
              <w:pStyle w:val="ECakapittabelimaly"/>
            </w:pPr>
            <w:r>
              <w:t>XXX/230/97</w:t>
            </w:r>
          </w:p>
        </w:tc>
      </w:tr>
      <w:tr w:rsidR="00097176" w:rsidRPr="00807DE0" w14:paraId="7C12C894" w14:textId="77777777" w:rsidTr="008A5E26">
        <w:trPr>
          <w:trHeight w:val="118"/>
        </w:trPr>
        <w:tc>
          <w:tcPr>
            <w:tcW w:w="196" w:type="pct"/>
            <w:noWrap/>
          </w:tcPr>
          <w:p w14:paraId="49C9738D" w14:textId="77777777" w:rsidR="00097176" w:rsidRPr="00807DE0" w:rsidRDefault="00097176" w:rsidP="00717AFF">
            <w:pPr>
              <w:pStyle w:val="ECakapittabelimaly"/>
            </w:pPr>
            <w:r>
              <w:t>8</w:t>
            </w:r>
          </w:p>
        </w:tc>
        <w:tc>
          <w:tcPr>
            <w:tcW w:w="1484" w:type="pct"/>
            <w:vMerge/>
            <w:vAlign w:val="center"/>
          </w:tcPr>
          <w:p w14:paraId="5062C2A9" w14:textId="77777777" w:rsidR="00097176" w:rsidRPr="00807DE0" w:rsidRDefault="00097176" w:rsidP="00717AFF">
            <w:pPr>
              <w:pStyle w:val="ECakapittabelimaly"/>
            </w:pPr>
          </w:p>
        </w:tc>
        <w:tc>
          <w:tcPr>
            <w:tcW w:w="1559" w:type="pct"/>
            <w:vMerge/>
            <w:noWrap/>
            <w:vAlign w:val="center"/>
          </w:tcPr>
          <w:p w14:paraId="77D2B072" w14:textId="77777777" w:rsidR="00097176" w:rsidRPr="00807DE0" w:rsidRDefault="00097176" w:rsidP="00717AFF">
            <w:pPr>
              <w:pStyle w:val="ECakapittabelimaly"/>
            </w:pPr>
          </w:p>
        </w:tc>
        <w:tc>
          <w:tcPr>
            <w:tcW w:w="831" w:type="pct"/>
            <w:vMerge/>
            <w:noWrap/>
            <w:vAlign w:val="center"/>
          </w:tcPr>
          <w:p w14:paraId="68C80A8F" w14:textId="77777777" w:rsidR="00097176" w:rsidRPr="00807DE0" w:rsidRDefault="00097176" w:rsidP="00717AFF">
            <w:pPr>
              <w:pStyle w:val="ECakapittabelimaly"/>
            </w:pPr>
          </w:p>
        </w:tc>
        <w:tc>
          <w:tcPr>
            <w:tcW w:w="931" w:type="pct"/>
            <w:noWrap/>
            <w:vAlign w:val="center"/>
          </w:tcPr>
          <w:p w14:paraId="5D4A079C" w14:textId="77777777" w:rsidR="00097176" w:rsidRPr="00807DE0" w:rsidRDefault="00097176" w:rsidP="00717AFF">
            <w:pPr>
              <w:pStyle w:val="ECakapittabelimaly"/>
            </w:pPr>
            <w:r>
              <w:t>218/XXIX/97</w:t>
            </w:r>
          </w:p>
        </w:tc>
      </w:tr>
      <w:tr w:rsidR="00097176" w:rsidRPr="00807DE0" w14:paraId="4B71AFF1" w14:textId="77777777" w:rsidTr="008A5E26">
        <w:trPr>
          <w:trHeight w:val="118"/>
        </w:trPr>
        <w:tc>
          <w:tcPr>
            <w:tcW w:w="196" w:type="pct"/>
            <w:noWrap/>
          </w:tcPr>
          <w:p w14:paraId="77A5DEF5" w14:textId="77777777" w:rsidR="00097176" w:rsidRPr="00807DE0" w:rsidRDefault="00097176" w:rsidP="00717AFF">
            <w:pPr>
              <w:pStyle w:val="ECakapittabelimaly"/>
            </w:pPr>
            <w:r>
              <w:t>9</w:t>
            </w:r>
          </w:p>
        </w:tc>
        <w:tc>
          <w:tcPr>
            <w:tcW w:w="1484" w:type="pct"/>
            <w:vMerge/>
            <w:vAlign w:val="center"/>
          </w:tcPr>
          <w:p w14:paraId="31674D53" w14:textId="77777777" w:rsidR="00097176" w:rsidRPr="00807DE0" w:rsidRDefault="00097176" w:rsidP="00717AFF">
            <w:pPr>
              <w:pStyle w:val="ECakapittabelimaly"/>
            </w:pPr>
          </w:p>
        </w:tc>
        <w:tc>
          <w:tcPr>
            <w:tcW w:w="1559" w:type="pct"/>
            <w:vMerge/>
            <w:noWrap/>
            <w:vAlign w:val="center"/>
          </w:tcPr>
          <w:p w14:paraId="630E276A" w14:textId="77777777" w:rsidR="00097176" w:rsidRPr="00807DE0" w:rsidRDefault="00097176" w:rsidP="00717AFF">
            <w:pPr>
              <w:pStyle w:val="ECakapittabelimaly"/>
            </w:pPr>
          </w:p>
        </w:tc>
        <w:tc>
          <w:tcPr>
            <w:tcW w:w="831" w:type="pct"/>
            <w:vMerge/>
            <w:noWrap/>
            <w:vAlign w:val="center"/>
          </w:tcPr>
          <w:p w14:paraId="310B0B8A" w14:textId="77777777" w:rsidR="00097176" w:rsidRPr="00807DE0" w:rsidRDefault="00097176" w:rsidP="00717AFF">
            <w:pPr>
              <w:pStyle w:val="ECakapittabelimaly"/>
            </w:pPr>
          </w:p>
        </w:tc>
        <w:tc>
          <w:tcPr>
            <w:tcW w:w="931" w:type="pct"/>
            <w:noWrap/>
            <w:vAlign w:val="center"/>
          </w:tcPr>
          <w:p w14:paraId="0FC6748B" w14:textId="77777777" w:rsidR="00097176" w:rsidRPr="00807DE0" w:rsidRDefault="00097176" w:rsidP="00717AFF">
            <w:pPr>
              <w:pStyle w:val="ECakapittabelimaly"/>
            </w:pPr>
            <w:r w:rsidRPr="00807DE0">
              <w:t>XXIII/182/97</w:t>
            </w:r>
          </w:p>
        </w:tc>
      </w:tr>
      <w:tr w:rsidR="00097176" w:rsidRPr="00807DE0" w14:paraId="139655A4" w14:textId="77777777" w:rsidTr="008A5E26">
        <w:trPr>
          <w:trHeight w:val="118"/>
        </w:trPr>
        <w:tc>
          <w:tcPr>
            <w:tcW w:w="196" w:type="pct"/>
            <w:noWrap/>
          </w:tcPr>
          <w:p w14:paraId="63779A46" w14:textId="77777777" w:rsidR="00097176" w:rsidRPr="00807DE0" w:rsidRDefault="00097176" w:rsidP="00717AFF">
            <w:pPr>
              <w:pStyle w:val="ECakapittabelimaly"/>
            </w:pPr>
            <w:r w:rsidRPr="00807DE0">
              <w:t>1</w:t>
            </w:r>
          </w:p>
        </w:tc>
        <w:tc>
          <w:tcPr>
            <w:tcW w:w="1484" w:type="pct"/>
            <w:vMerge w:val="restart"/>
            <w:vAlign w:val="center"/>
          </w:tcPr>
          <w:p w14:paraId="7E665494" w14:textId="77777777" w:rsidR="00097176" w:rsidRPr="00807DE0" w:rsidRDefault="00097176" w:rsidP="00717AFF">
            <w:pPr>
              <w:pStyle w:val="ECakapittabelimaly"/>
            </w:pPr>
            <w:r>
              <w:t>rzeszowski</w:t>
            </w:r>
          </w:p>
        </w:tc>
        <w:tc>
          <w:tcPr>
            <w:tcW w:w="1559" w:type="pct"/>
            <w:noWrap/>
            <w:vAlign w:val="center"/>
            <w:hideMark/>
          </w:tcPr>
          <w:p w14:paraId="36C7BA36" w14:textId="77777777" w:rsidR="00097176" w:rsidRPr="00807DE0" w:rsidRDefault="00097176" w:rsidP="00717AFF">
            <w:pPr>
              <w:pStyle w:val="ECakapittabelimaly"/>
            </w:pPr>
            <w:r w:rsidRPr="00807DE0">
              <w:t>Boguchwała</w:t>
            </w:r>
          </w:p>
        </w:tc>
        <w:tc>
          <w:tcPr>
            <w:tcW w:w="831" w:type="pct"/>
            <w:noWrap/>
            <w:vAlign w:val="center"/>
            <w:hideMark/>
          </w:tcPr>
          <w:p w14:paraId="273F7A9E" w14:textId="77777777" w:rsidR="00097176" w:rsidRPr="00807DE0" w:rsidRDefault="00097176" w:rsidP="00717AFF">
            <w:pPr>
              <w:pStyle w:val="ECakapittabelimaly"/>
            </w:pPr>
            <w:r w:rsidRPr="00807DE0">
              <w:t>MPZP</w:t>
            </w:r>
          </w:p>
        </w:tc>
        <w:tc>
          <w:tcPr>
            <w:tcW w:w="931" w:type="pct"/>
            <w:noWrap/>
            <w:vAlign w:val="center"/>
            <w:hideMark/>
          </w:tcPr>
          <w:p w14:paraId="494FC070" w14:textId="77777777" w:rsidR="00097176" w:rsidRPr="00807DE0" w:rsidRDefault="00097176" w:rsidP="00717AFF">
            <w:pPr>
              <w:pStyle w:val="ECakapittabelimaly"/>
            </w:pPr>
            <w:r w:rsidRPr="00807DE0">
              <w:t>LVI.746.2018</w:t>
            </w:r>
          </w:p>
        </w:tc>
      </w:tr>
      <w:tr w:rsidR="00097176" w:rsidRPr="00807DE0" w14:paraId="57C23CDD" w14:textId="77777777" w:rsidTr="008A5E26">
        <w:trPr>
          <w:trHeight w:val="118"/>
        </w:trPr>
        <w:tc>
          <w:tcPr>
            <w:tcW w:w="196" w:type="pct"/>
            <w:noWrap/>
          </w:tcPr>
          <w:p w14:paraId="09603CF6" w14:textId="77777777" w:rsidR="00097176" w:rsidRPr="00807DE0" w:rsidRDefault="00097176" w:rsidP="00717AFF">
            <w:pPr>
              <w:pStyle w:val="ECakapittabelimaly"/>
            </w:pPr>
            <w:r>
              <w:t>2</w:t>
            </w:r>
          </w:p>
        </w:tc>
        <w:tc>
          <w:tcPr>
            <w:tcW w:w="1484" w:type="pct"/>
            <w:vMerge/>
            <w:vAlign w:val="center"/>
          </w:tcPr>
          <w:p w14:paraId="4C0F6EAD" w14:textId="77777777" w:rsidR="00097176" w:rsidRDefault="00097176" w:rsidP="00717AFF">
            <w:pPr>
              <w:pStyle w:val="ECakapittabelimaly"/>
            </w:pPr>
          </w:p>
        </w:tc>
        <w:tc>
          <w:tcPr>
            <w:tcW w:w="1559" w:type="pct"/>
            <w:noWrap/>
            <w:vAlign w:val="center"/>
          </w:tcPr>
          <w:p w14:paraId="0715BD5D" w14:textId="77777777" w:rsidR="00097176" w:rsidRPr="00807DE0" w:rsidRDefault="00097176" w:rsidP="00717AFF">
            <w:pPr>
              <w:pStyle w:val="ECakapittabelimaly"/>
            </w:pPr>
            <w:r>
              <w:t>Dynów</w:t>
            </w:r>
          </w:p>
        </w:tc>
        <w:tc>
          <w:tcPr>
            <w:tcW w:w="831" w:type="pct"/>
            <w:noWrap/>
            <w:vAlign w:val="center"/>
          </w:tcPr>
          <w:p w14:paraId="680E5C71" w14:textId="77777777" w:rsidR="00097176" w:rsidRPr="00807DE0" w:rsidRDefault="00097176" w:rsidP="00717AFF">
            <w:pPr>
              <w:pStyle w:val="ECakapittabelimaly"/>
            </w:pPr>
            <w:r>
              <w:t>MPZP</w:t>
            </w:r>
          </w:p>
        </w:tc>
        <w:tc>
          <w:tcPr>
            <w:tcW w:w="931" w:type="pct"/>
            <w:noWrap/>
            <w:vAlign w:val="center"/>
          </w:tcPr>
          <w:p w14:paraId="09FD5C15" w14:textId="77777777" w:rsidR="00097176" w:rsidRPr="00807DE0" w:rsidRDefault="00097176" w:rsidP="00717AFF">
            <w:pPr>
              <w:pStyle w:val="ECakapittabelimaly"/>
            </w:pPr>
            <w:r>
              <w:t>IV/19/98</w:t>
            </w:r>
          </w:p>
        </w:tc>
      </w:tr>
      <w:tr w:rsidR="00097176" w:rsidRPr="00807DE0" w14:paraId="1E0E26E5" w14:textId="77777777" w:rsidTr="008A5E26">
        <w:trPr>
          <w:trHeight w:val="118"/>
        </w:trPr>
        <w:tc>
          <w:tcPr>
            <w:tcW w:w="196" w:type="pct"/>
            <w:noWrap/>
          </w:tcPr>
          <w:p w14:paraId="51A5BCB5" w14:textId="77777777" w:rsidR="00097176" w:rsidRPr="00807DE0" w:rsidRDefault="00097176" w:rsidP="00717AFF">
            <w:pPr>
              <w:pStyle w:val="ECakapittabelimaly"/>
            </w:pPr>
            <w:r>
              <w:t>3</w:t>
            </w:r>
          </w:p>
        </w:tc>
        <w:tc>
          <w:tcPr>
            <w:tcW w:w="1484" w:type="pct"/>
            <w:vMerge/>
            <w:vAlign w:val="center"/>
          </w:tcPr>
          <w:p w14:paraId="5E453E19" w14:textId="77777777" w:rsidR="00097176" w:rsidRDefault="00097176" w:rsidP="00717AFF">
            <w:pPr>
              <w:pStyle w:val="ECakapittabelimaly"/>
            </w:pPr>
          </w:p>
        </w:tc>
        <w:tc>
          <w:tcPr>
            <w:tcW w:w="1559" w:type="pct"/>
            <w:noWrap/>
            <w:vAlign w:val="center"/>
          </w:tcPr>
          <w:p w14:paraId="216C36D3" w14:textId="77777777" w:rsidR="00097176" w:rsidRPr="00807DE0" w:rsidRDefault="00097176" w:rsidP="00717AFF">
            <w:pPr>
              <w:pStyle w:val="ECakapittabelimaly"/>
            </w:pPr>
            <w:r>
              <w:t>Hyżne</w:t>
            </w:r>
          </w:p>
        </w:tc>
        <w:tc>
          <w:tcPr>
            <w:tcW w:w="831" w:type="pct"/>
            <w:noWrap/>
            <w:vAlign w:val="center"/>
          </w:tcPr>
          <w:p w14:paraId="4F800C27" w14:textId="77777777" w:rsidR="00097176" w:rsidRPr="00807DE0" w:rsidRDefault="00097176" w:rsidP="00717AFF">
            <w:pPr>
              <w:pStyle w:val="ECakapittabelimaly"/>
            </w:pPr>
            <w:r>
              <w:t>MPZP</w:t>
            </w:r>
          </w:p>
        </w:tc>
        <w:tc>
          <w:tcPr>
            <w:tcW w:w="931" w:type="pct"/>
            <w:noWrap/>
            <w:vAlign w:val="center"/>
          </w:tcPr>
          <w:p w14:paraId="7E5F034A" w14:textId="77777777" w:rsidR="00097176" w:rsidRPr="00807DE0" w:rsidRDefault="00097176" w:rsidP="00717AFF">
            <w:pPr>
              <w:pStyle w:val="ECakapittabelimaly"/>
            </w:pPr>
            <w:r>
              <w:t>XXV/155/16</w:t>
            </w:r>
          </w:p>
        </w:tc>
      </w:tr>
      <w:tr w:rsidR="00097176" w:rsidRPr="00807DE0" w14:paraId="3AB39C79" w14:textId="77777777" w:rsidTr="008A5E26">
        <w:trPr>
          <w:trHeight w:val="118"/>
        </w:trPr>
        <w:tc>
          <w:tcPr>
            <w:tcW w:w="196" w:type="pct"/>
            <w:noWrap/>
          </w:tcPr>
          <w:p w14:paraId="1FF6E028" w14:textId="77777777" w:rsidR="00097176" w:rsidRDefault="00097176" w:rsidP="00717AFF">
            <w:pPr>
              <w:pStyle w:val="ECakapittabelimaly"/>
            </w:pPr>
            <w:r>
              <w:t>4</w:t>
            </w:r>
          </w:p>
        </w:tc>
        <w:tc>
          <w:tcPr>
            <w:tcW w:w="1484" w:type="pct"/>
            <w:vMerge/>
            <w:vAlign w:val="center"/>
          </w:tcPr>
          <w:p w14:paraId="5D022483" w14:textId="77777777" w:rsidR="00097176" w:rsidRPr="00807DE0" w:rsidRDefault="00097176" w:rsidP="00717AFF">
            <w:pPr>
              <w:pStyle w:val="ECakapittabelimaly"/>
            </w:pPr>
          </w:p>
        </w:tc>
        <w:tc>
          <w:tcPr>
            <w:tcW w:w="1559" w:type="pct"/>
            <w:vMerge w:val="restart"/>
            <w:noWrap/>
            <w:vAlign w:val="center"/>
          </w:tcPr>
          <w:p w14:paraId="363FA875" w14:textId="77777777" w:rsidR="00097176" w:rsidRPr="00807DE0" w:rsidRDefault="00097176" w:rsidP="00717AFF">
            <w:pPr>
              <w:pStyle w:val="ECakapittabelimaly"/>
            </w:pPr>
            <w:r w:rsidRPr="00807DE0">
              <w:t>Głogów Małopolski</w:t>
            </w:r>
          </w:p>
        </w:tc>
        <w:tc>
          <w:tcPr>
            <w:tcW w:w="831" w:type="pct"/>
            <w:vMerge w:val="restart"/>
            <w:noWrap/>
            <w:vAlign w:val="center"/>
          </w:tcPr>
          <w:p w14:paraId="432E5570" w14:textId="77777777" w:rsidR="00097176" w:rsidRPr="00807DE0" w:rsidRDefault="00097176" w:rsidP="00717AFF">
            <w:pPr>
              <w:pStyle w:val="ECakapittabelimaly"/>
            </w:pPr>
            <w:r w:rsidRPr="00807DE0">
              <w:t>MPZP</w:t>
            </w:r>
          </w:p>
        </w:tc>
        <w:tc>
          <w:tcPr>
            <w:tcW w:w="931" w:type="pct"/>
            <w:noWrap/>
            <w:vAlign w:val="center"/>
          </w:tcPr>
          <w:p w14:paraId="639087B8" w14:textId="77777777" w:rsidR="00097176" w:rsidRPr="00807DE0" w:rsidRDefault="00097176" w:rsidP="00717AFF">
            <w:pPr>
              <w:pStyle w:val="ECakapittabelimaly"/>
            </w:pPr>
            <w:r>
              <w:t>IV/19/98</w:t>
            </w:r>
          </w:p>
        </w:tc>
      </w:tr>
      <w:tr w:rsidR="00097176" w:rsidRPr="00807DE0" w14:paraId="6B4F742C" w14:textId="77777777" w:rsidTr="008A5E26">
        <w:trPr>
          <w:trHeight w:val="118"/>
        </w:trPr>
        <w:tc>
          <w:tcPr>
            <w:tcW w:w="196" w:type="pct"/>
            <w:noWrap/>
          </w:tcPr>
          <w:p w14:paraId="1786A6C0" w14:textId="77777777" w:rsidR="00097176" w:rsidRPr="00807DE0" w:rsidRDefault="00097176" w:rsidP="00717AFF">
            <w:pPr>
              <w:pStyle w:val="ECakapittabelimaly"/>
            </w:pPr>
            <w:r>
              <w:t>5</w:t>
            </w:r>
          </w:p>
        </w:tc>
        <w:tc>
          <w:tcPr>
            <w:tcW w:w="1484" w:type="pct"/>
            <w:vMerge/>
            <w:vAlign w:val="center"/>
          </w:tcPr>
          <w:p w14:paraId="23B7D098" w14:textId="77777777" w:rsidR="00097176" w:rsidRPr="00807DE0" w:rsidRDefault="00097176" w:rsidP="00717AFF">
            <w:pPr>
              <w:pStyle w:val="ECakapittabelimaly"/>
            </w:pPr>
          </w:p>
        </w:tc>
        <w:tc>
          <w:tcPr>
            <w:tcW w:w="1559" w:type="pct"/>
            <w:vMerge/>
            <w:noWrap/>
            <w:vAlign w:val="center"/>
          </w:tcPr>
          <w:p w14:paraId="5DCA1D93" w14:textId="77777777" w:rsidR="00097176" w:rsidRPr="00807DE0" w:rsidRDefault="00097176" w:rsidP="00717AFF">
            <w:pPr>
              <w:pStyle w:val="ECakapittabelimaly"/>
            </w:pPr>
          </w:p>
        </w:tc>
        <w:tc>
          <w:tcPr>
            <w:tcW w:w="831" w:type="pct"/>
            <w:vMerge/>
            <w:noWrap/>
            <w:vAlign w:val="center"/>
          </w:tcPr>
          <w:p w14:paraId="2DDD7FBF" w14:textId="77777777" w:rsidR="00097176" w:rsidRPr="00807DE0" w:rsidRDefault="00097176" w:rsidP="00717AFF">
            <w:pPr>
              <w:pStyle w:val="ECakapittabelimaly"/>
            </w:pPr>
          </w:p>
        </w:tc>
        <w:tc>
          <w:tcPr>
            <w:tcW w:w="931" w:type="pct"/>
            <w:noWrap/>
            <w:vAlign w:val="center"/>
          </w:tcPr>
          <w:p w14:paraId="257A9915" w14:textId="77777777" w:rsidR="00097176" w:rsidRPr="00807DE0" w:rsidRDefault="00097176" w:rsidP="00717AFF">
            <w:pPr>
              <w:pStyle w:val="ECakapittabelimaly"/>
            </w:pPr>
            <w:r w:rsidRPr="00807DE0">
              <w:t>XI/81/99</w:t>
            </w:r>
          </w:p>
        </w:tc>
      </w:tr>
      <w:tr w:rsidR="00097176" w:rsidRPr="00807DE0" w14:paraId="60435CC3" w14:textId="77777777" w:rsidTr="008A5E26">
        <w:trPr>
          <w:trHeight w:val="118"/>
        </w:trPr>
        <w:tc>
          <w:tcPr>
            <w:tcW w:w="196" w:type="pct"/>
            <w:noWrap/>
          </w:tcPr>
          <w:p w14:paraId="6228A901" w14:textId="77777777" w:rsidR="00097176" w:rsidRPr="00807DE0" w:rsidRDefault="00097176" w:rsidP="00717AFF">
            <w:pPr>
              <w:pStyle w:val="ECakapittabelimaly"/>
            </w:pPr>
            <w:r>
              <w:t>6</w:t>
            </w:r>
          </w:p>
        </w:tc>
        <w:tc>
          <w:tcPr>
            <w:tcW w:w="1484" w:type="pct"/>
            <w:vMerge/>
            <w:vAlign w:val="center"/>
          </w:tcPr>
          <w:p w14:paraId="4CE8704B" w14:textId="77777777" w:rsidR="00097176" w:rsidRPr="00807DE0" w:rsidRDefault="00097176" w:rsidP="00717AFF">
            <w:pPr>
              <w:pStyle w:val="ECakapittabelimaly"/>
            </w:pPr>
          </w:p>
        </w:tc>
        <w:tc>
          <w:tcPr>
            <w:tcW w:w="1559" w:type="pct"/>
            <w:vMerge w:val="restart"/>
            <w:noWrap/>
            <w:vAlign w:val="center"/>
          </w:tcPr>
          <w:p w14:paraId="0C28BA6D" w14:textId="77777777" w:rsidR="00097176" w:rsidRPr="00807DE0" w:rsidRDefault="00097176" w:rsidP="00717AFF">
            <w:pPr>
              <w:pStyle w:val="ECakapittabelimaly"/>
            </w:pPr>
            <w:r w:rsidRPr="00807DE0">
              <w:t>Trzebownisko</w:t>
            </w:r>
          </w:p>
        </w:tc>
        <w:tc>
          <w:tcPr>
            <w:tcW w:w="831" w:type="pct"/>
            <w:vMerge w:val="restart"/>
            <w:noWrap/>
            <w:vAlign w:val="center"/>
          </w:tcPr>
          <w:p w14:paraId="11849E86" w14:textId="77777777" w:rsidR="00097176" w:rsidRPr="00807DE0" w:rsidRDefault="00097176" w:rsidP="00717AFF">
            <w:pPr>
              <w:pStyle w:val="ECakapittabelimaly"/>
            </w:pPr>
            <w:r w:rsidRPr="00807DE0">
              <w:t>MPZP</w:t>
            </w:r>
          </w:p>
        </w:tc>
        <w:tc>
          <w:tcPr>
            <w:tcW w:w="931" w:type="pct"/>
            <w:noWrap/>
            <w:vAlign w:val="center"/>
          </w:tcPr>
          <w:p w14:paraId="27C233A1" w14:textId="77777777" w:rsidR="00097176" w:rsidRPr="00807DE0" w:rsidRDefault="00097176" w:rsidP="00717AFF">
            <w:pPr>
              <w:pStyle w:val="ECakapittabelimaly"/>
            </w:pPr>
            <w:r w:rsidRPr="00807DE0">
              <w:t>III/11/10</w:t>
            </w:r>
          </w:p>
        </w:tc>
      </w:tr>
      <w:tr w:rsidR="00097176" w:rsidRPr="00807DE0" w14:paraId="6C949E39" w14:textId="77777777" w:rsidTr="008A5E26">
        <w:trPr>
          <w:trHeight w:val="118"/>
        </w:trPr>
        <w:tc>
          <w:tcPr>
            <w:tcW w:w="196" w:type="pct"/>
            <w:noWrap/>
          </w:tcPr>
          <w:p w14:paraId="134A844D" w14:textId="77777777" w:rsidR="00097176" w:rsidRPr="00807DE0" w:rsidRDefault="00097176" w:rsidP="00717AFF">
            <w:pPr>
              <w:pStyle w:val="ECakapittabelimaly"/>
            </w:pPr>
            <w:r>
              <w:t>7</w:t>
            </w:r>
          </w:p>
        </w:tc>
        <w:tc>
          <w:tcPr>
            <w:tcW w:w="1484" w:type="pct"/>
            <w:vMerge/>
            <w:vAlign w:val="center"/>
          </w:tcPr>
          <w:p w14:paraId="2CC2412F" w14:textId="77777777" w:rsidR="00097176" w:rsidRPr="00807DE0" w:rsidRDefault="00097176" w:rsidP="00717AFF">
            <w:pPr>
              <w:pStyle w:val="ECakapittabelimaly"/>
            </w:pPr>
          </w:p>
        </w:tc>
        <w:tc>
          <w:tcPr>
            <w:tcW w:w="1559" w:type="pct"/>
            <w:vMerge/>
            <w:noWrap/>
            <w:vAlign w:val="center"/>
          </w:tcPr>
          <w:p w14:paraId="334B7F4B" w14:textId="77777777" w:rsidR="00097176" w:rsidRPr="00807DE0" w:rsidRDefault="00097176" w:rsidP="00717AFF">
            <w:pPr>
              <w:pStyle w:val="ECakapittabelimaly"/>
            </w:pPr>
          </w:p>
        </w:tc>
        <w:tc>
          <w:tcPr>
            <w:tcW w:w="831" w:type="pct"/>
            <w:vMerge/>
            <w:noWrap/>
            <w:vAlign w:val="center"/>
          </w:tcPr>
          <w:p w14:paraId="725F2434" w14:textId="77777777" w:rsidR="00097176" w:rsidRPr="00807DE0" w:rsidRDefault="00097176" w:rsidP="00717AFF">
            <w:pPr>
              <w:pStyle w:val="ECakapittabelimaly"/>
            </w:pPr>
          </w:p>
        </w:tc>
        <w:tc>
          <w:tcPr>
            <w:tcW w:w="931" w:type="pct"/>
            <w:noWrap/>
            <w:vAlign w:val="center"/>
          </w:tcPr>
          <w:p w14:paraId="46FCD56D" w14:textId="77777777" w:rsidR="00097176" w:rsidRPr="00807DE0" w:rsidRDefault="00097176" w:rsidP="00717AFF">
            <w:pPr>
              <w:pStyle w:val="ECakapittabelimaly"/>
            </w:pPr>
            <w:r>
              <w:t>XI/93/07</w:t>
            </w:r>
          </w:p>
        </w:tc>
      </w:tr>
      <w:tr w:rsidR="00097176" w:rsidRPr="00807DE0" w14:paraId="2698C246" w14:textId="77777777" w:rsidTr="008A5E26">
        <w:trPr>
          <w:trHeight w:val="128"/>
        </w:trPr>
        <w:tc>
          <w:tcPr>
            <w:tcW w:w="196" w:type="pct"/>
            <w:noWrap/>
          </w:tcPr>
          <w:p w14:paraId="1C86D291" w14:textId="77777777" w:rsidR="00097176" w:rsidRPr="00807DE0" w:rsidRDefault="00097176" w:rsidP="00717AFF">
            <w:pPr>
              <w:pStyle w:val="ECakapittabelimaly"/>
            </w:pPr>
            <w:r>
              <w:t>8</w:t>
            </w:r>
          </w:p>
        </w:tc>
        <w:tc>
          <w:tcPr>
            <w:tcW w:w="1484" w:type="pct"/>
            <w:vMerge/>
            <w:vAlign w:val="center"/>
          </w:tcPr>
          <w:p w14:paraId="7B48C0D7" w14:textId="77777777" w:rsidR="00097176" w:rsidRPr="00807DE0" w:rsidRDefault="00097176" w:rsidP="00717AFF">
            <w:pPr>
              <w:pStyle w:val="ECakapittabelimaly"/>
            </w:pPr>
          </w:p>
        </w:tc>
        <w:tc>
          <w:tcPr>
            <w:tcW w:w="1559" w:type="pct"/>
            <w:vMerge/>
            <w:noWrap/>
            <w:vAlign w:val="center"/>
          </w:tcPr>
          <w:p w14:paraId="311AF2D7" w14:textId="77777777" w:rsidR="00097176" w:rsidRPr="00807DE0" w:rsidRDefault="00097176" w:rsidP="00717AFF">
            <w:pPr>
              <w:pStyle w:val="ECakapittabelimaly"/>
            </w:pPr>
          </w:p>
        </w:tc>
        <w:tc>
          <w:tcPr>
            <w:tcW w:w="831" w:type="pct"/>
            <w:vMerge/>
            <w:noWrap/>
            <w:vAlign w:val="center"/>
          </w:tcPr>
          <w:p w14:paraId="71E2E9F5" w14:textId="77777777" w:rsidR="00097176" w:rsidRPr="00807DE0" w:rsidRDefault="00097176" w:rsidP="00717AFF">
            <w:pPr>
              <w:pStyle w:val="ECakapittabelimaly"/>
            </w:pPr>
          </w:p>
        </w:tc>
        <w:tc>
          <w:tcPr>
            <w:tcW w:w="931" w:type="pct"/>
            <w:noWrap/>
            <w:vAlign w:val="center"/>
          </w:tcPr>
          <w:p w14:paraId="293663A0" w14:textId="77777777" w:rsidR="00097176" w:rsidRPr="00807DE0" w:rsidRDefault="00097176" w:rsidP="00717AFF">
            <w:pPr>
              <w:pStyle w:val="ECakapittabelimaly"/>
            </w:pPr>
            <w:r w:rsidRPr="00807DE0">
              <w:t>XVII/172/2020</w:t>
            </w:r>
          </w:p>
        </w:tc>
      </w:tr>
      <w:tr w:rsidR="00097176" w:rsidRPr="00807DE0" w14:paraId="16937874" w14:textId="77777777" w:rsidTr="008A5E26">
        <w:trPr>
          <w:trHeight w:val="108"/>
        </w:trPr>
        <w:tc>
          <w:tcPr>
            <w:tcW w:w="196" w:type="pct"/>
            <w:noWrap/>
          </w:tcPr>
          <w:p w14:paraId="4D61C667" w14:textId="77777777" w:rsidR="00097176" w:rsidRPr="00807DE0" w:rsidRDefault="00097176" w:rsidP="00717AFF">
            <w:pPr>
              <w:pStyle w:val="ECakapittabelimaly"/>
            </w:pPr>
            <w:r>
              <w:t>9</w:t>
            </w:r>
          </w:p>
        </w:tc>
        <w:tc>
          <w:tcPr>
            <w:tcW w:w="1484" w:type="pct"/>
            <w:vMerge/>
            <w:vAlign w:val="center"/>
          </w:tcPr>
          <w:p w14:paraId="3B05487E" w14:textId="77777777" w:rsidR="00097176" w:rsidRDefault="00097176" w:rsidP="00717AFF">
            <w:pPr>
              <w:pStyle w:val="ECakapittabelimaly"/>
            </w:pPr>
          </w:p>
        </w:tc>
        <w:tc>
          <w:tcPr>
            <w:tcW w:w="1559" w:type="pct"/>
            <w:noWrap/>
            <w:vAlign w:val="center"/>
          </w:tcPr>
          <w:p w14:paraId="54BAD2E7" w14:textId="77777777" w:rsidR="00097176" w:rsidRPr="00807DE0" w:rsidRDefault="00097176" w:rsidP="00717AFF">
            <w:pPr>
              <w:pStyle w:val="ECakapittabelimaly"/>
            </w:pPr>
            <w:r>
              <w:t>Tyczyn</w:t>
            </w:r>
          </w:p>
        </w:tc>
        <w:tc>
          <w:tcPr>
            <w:tcW w:w="831" w:type="pct"/>
            <w:noWrap/>
            <w:vAlign w:val="center"/>
          </w:tcPr>
          <w:p w14:paraId="1E39CC8D" w14:textId="77777777" w:rsidR="00097176" w:rsidRPr="00807DE0" w:rsidRDefault="00097176" w:rsidP="00717AFF">
            <w:pPr>
              <w:pStyle w:val="ECakapittabelimaly"/>
            </w:pPr>
            <w:r>
              <w:t>MPZP</w:t>
            </w:r>
          </w:p>
        </w:tc>
        <w:tc>
          <w:tcPr>
            <w:tcW w:w="931" w:type="pct"/>
            <w:noWrap/>
            <w:vAlign w:val="center"/>
          </w:tcPr>
          <w:p w14:paraId="2A68EE87" w14:textId="77777777" w:rsidR="00097176" w:rsidRPr="00807DE0" w:rsidRDefault="00097176" w:rsidP="00717AFF">
            <w:pPr>
              <w:pStyle w:val="ECakapittabelimaly"/>
            </w:pPr>
            <w:r>
              <w:t>XXXVII/281/02</w:t>
            </w:r>
          </w:p>
        </w:tc>
      </w:tr>
      <w:tr w:rsidR="00097176" w:rsidRPr="003F5BD3" w14:paraId="3A8F7231" w14:textId="77777777" w:rsidTr="008A5E26">
        <w:trPr>
          <w:trHeight w:val="118"/>
        </w:trPr>
        <w:tc>
          <w:tcPr>
            <w:tcW w:w="196" w:type="pct"/>
            <w:noWrap/>
          </w:tcPr>
          <w:p w14:paraId="3280B197" w14:textId="77777777" w:rsidR="00097176" w:rsidRPr="003F5BD3" w:rsidRDefault="00097176" w:rsidP="00717AFF">
            <w:pPr>
              <w:pStyle w:val="ECakapittabelimaly"/>
            </w:pPr>
            <w:r w:rsidRPr="003F5BD3">
              <w:t>1</w:t>
            </w:r>
          </w:p>
        </w:tc>
        <w:tc>
          <w:tcPr>
            <w:tcW w:w="1484" w:type="pct"/>
            <w:vMerge w:val="restart"/>
            <w:vAlign w:val="center"/>
          </w:tcPr>
          <w:p w14:paraId="0E29B138" w14:textId="77777777" w:rsidR="00097176" w:rsidRPr="003F5BD3" w:rsidRDefault="00097176" w:rsidP="00717AFF">
            <w:pPr>
              <w:pStyle w:val="ECakapittabelimaly"/>
            </w:pPr>
            <w:r>
              <w:t>sanocki</w:t>
            </w:r>
          </w:p>
        </w:tc>
        <w:tc>
          <w:tcPr>
            <w:tcW w:w="1559" w:type="pct"/>
            <w:vMerge w:val="restart"/>
            <w:noWrap/>
            <w:vAlign w:val="center"/>
            <w:hideMark/>
          </w:tcPr>
          <w:p w14:paraId="70807022" w14:textId="77777777" w:rsidR="00097176" w:rsidRPr="003F5BD3" w:rsidRDefault="00097176" w:rsidP="00717AFF">
            <w:pPr>
              <w:pStyle w:val="ECakapittabelimaly"/>
            </w:pPr>
            <w:r w:rsidRPr="003F5BD3">
              <w:t>Sanok</w:t>
            </w:r>
          </w:p>
        </w:tc>
        <w:tc>
          <w:tcPr>
            <w:tcW w:w="831" w:type="pct"/>
            <w:vMerge w:val="restart"/>
            <w:noWrap/>
            <w:vAlign w:val="center"/>
            <w:hideMark/>
          </w:tcPr>
          <w:p w14:paraId="0A5AAA70" w14:textId="77777777" w:rsidR="00097176" w:rsidRPr="003F5BD3" w:rsidRDefault="00097176" w:rsidP="00717AFF">
            <w:pPr>
              <w:pStyle w:val="ECakapittabelimaly"/>
            </w:pPr>
            <w:r w:rsidRPr="003F5BD3">
              <w:t>MPZP</w:t>
            </w:r>
          </w:p>
        </w:tc>
        <w:tc>
          <w:tcPr>
            <w:tcW w:w="931" w:type="pct"/>
            <w:noWrap/>
            <w:vAlign w:val="center"/>
          </w:tcPr>
          <w:p w14:paraId="53493552" w14:textId="77777777" w:rsidR="00097176" w:rsidRPr="003F5BD3" w:rsidRDefault="00097176" w:rsidP="00717AFF">
            <w:pPr>
              <w:pStyle w:val="ECakapittabelimaly"/>
            </w:pPr>
            <w:r w:rsidRPr="003F5BD3">
              <w:t>XXX/188/97</w:t>
            </w:r>
          </w:p>
        </w:tc>
      </w:tr>
      <w:tr w:rsidR="00097176" w:rsidRPr="003F5BD3" w14:paraId="7EE787EC" w14:textId="77777777" w:rsidTr="008A5E26">
        <w:trPr>
          <w:trHeight w:val="124"/>
        </w:trPr>
        <w:tc>
          <w:tcPr>
            <w:tcW w:w="196" w:type="pct"/>
            <w:noWrap/>
          </w:tcPr>
          <w:p w14:paraId="2C1C8EC1" w14:textId="77777777" w:rsidR="00097176" w:rsidRPr="003F5BD3" w:rsidRDefault="00097176" w:rsidP="00717AFF">
            <w:pPr>
              <w:pStyle w:val="ECakapittabelimaly"/>
            </w:pPr>
            <w:r w:rsidRPr="003F5BD3">
              <w:t>2</w:t>
            </w:r>
          </w:p>
        </w:tc>
        <w:tc>
          <w:tcPr>
            <w:tcW w:w="1484" w:type="pct"/>
            <w:vMerge/>
            <w:vAlign w:val="center"/>
          </w:tcPr>
          <w:p w14:paraId="5E9D4A7E" w14:textId="77777777" w:rsidR="00097176" w:rsidRPr="003F5BD3" w:rsidRDefault="00097176" w:rsidP="00717AFF">
            <w:pPr>
              <w:pStyle w:val="ECakapittabelimaly"/>
            </w:pPr>
          </w:p>
        </w:tc>
        <w:tc>
          <w:tcPr>
            <w:tcW w:w="1559" w:type="pct"/>
            <w:vMerge/>
            <w:vAlign w:val="center"/>
          </w:tcPr>
          <w:p w14:paraId="533FAF72" w14:textId="77777777" w:rsidR="00097176" w:rsidRPr="003F5BD3" w:rsidRDefault="00097176" w:rsidP="00717AFF">
            <w:pPr>
              <w:pStyle w:val="ECakapittabelimaly"/>
            </w:pPr>
          </w:p>
        </w:tc>
        <w:tc>
          <w:tcPr>
            <w:tcW w:w="831" w:type="pct"/>
            <w:vMerge/>
            <w:vAlign w:val="center"/>
          </w:tcPr>
          <w:p w14:paraId="4D3A82ED" w14:textId="77777777" w:rsidR="00097176" w:rsidRPr="003F5BD3" w:rsidRDefault="00097176" w:rsidP="00717AFF">
            <w:pPr>
              <w:pStyle w:val="ECakapittabelimaly"/>
            </w:pPr>
          </w:p>
        </w:tc>
        <w:tc>
          <w:tcPr>
            <w:tcW w:w="931" w:type="pct"/>
            <w:noWrap/>
            <w:vAlign w:val="center"/>
          </w:tcPr>
          <w:p w14:paraId="58BDA81F" w14:textId="77777777" w:rsidR="00097176" w:rsidRPr="003F5BD3" w:rsidRDefault="00097176" w:rsidP="00717AFF">
            <w:pPr>
              <w:pStyle w:val="ECakapittabelimaly"/>
            </w:pPr>
            <w:r w:rsidRPr="003F5BD3">
              <w:t>XXI/101/96</w:t>
            </w:r>
          </w:p>
        </w:tc>
      </w:tr>
      <w:tr w:rsidR="00097176" w:rsidRPr="003F5BD3" w14:paraId="673B7300" w14:textId="77777777" w:rsidTr="008A5E26">
        <w:trPr>
          <w:trHeight w:val="124"/>
        </w:trPr>
        <w:tc>
          <w:tcPr>
            <w:tcW w:w="196" w:type="pct"/>
            <w:noWrap/>
          </w:tcPr>
          <w:p w14:paraId="135660B3" w14:textId="77777777" w:rsidR="00097176" w:rsidRPr="003F5BD3" w:rsidRDefault="00097176" w:rsidP="00717AFF">
            <w:pPr>
              <w:pStyle w:val="ECakapittabelimaly"/>
            </w:pPr>
            <w:r w:rsidRPr="003F5BD3">
              <w:t>3</w:t>
            </w:r>
          </w:p>
        </w:tc>
        <w:tc>
          <w:tcPr>
            <w:tcW w:w="1484" w:type="pct"/>
            <w:vMerge/>
            <w:vAlign w:val="center"/>
          </w:tcPr>
          <w:p w14:paraId="73C85F28" w14:textId="77777777" w:rsidR="00097176" w:rsidRPr="003F5BD3" w:rsidRDefault="00097176" w:rsidP="00717AFF">
            <w:pPr>
              <w:pStyle w:val="ECakapittabelimaly"/>
            </w:pPr>
          </w:p>
        </w:tc>
        <w:tc>
          <w:tcPr>
            <w:tcW w:w="1559" w:type="pct"/>
            <w:vMerge/>
            <w:vAlign w:val="center"/>
          </w:tcPr>
          <w:p w14:paraId="68F78135" w14:textId="77777777" w:rsidR="00097176" w:rsidRPr="003F5BD3" w:rsidRDefault="00097176" w:rsidP="00717AFF">
            <w:pPr>
              <w:pStyle w:val="ECakapittabelimaly"/>
            </w:pPr>
          </w:p>
        </w:tc>
        <w:tc>
          <w:tcPr>
            <w:tcW w:w="831" w:type="pct"/>
            <w:vMerge/>
            <w:vAlign w:val="center"/>
          </w:tcPr>
          <w:p w14:paraId="7A24BBDF" w14:textId="77777777" w:rsidR="00097176" w:rsidRPr="003F5BD3" w:rsidRDefault="00097176" w:rsidP="00717AFF">
            <w:pPr>
              <w:pStyle w:val="ECakapittabelimaly"/>
            </w:pPr>
          </w:p>
        </w:tc>
        <w:tc>
          <w:tcPr>
            <w:tcW w:w="931" w:type="pct"/>
            <w:noWrap/>
            <w:vAlign w:val="center"/>
          </w:tcPr>
          <w:p w14:paraId="6E48503F" w14:textId="77777777" w:rsidR="00097176" w:rsidRPr="003F5BD3" w:rsidRDefault="00097176" w:rsidP="00717AFF">
            <w:pPr>
              <w:pStyle w:val="ECakapittabelimaly"/>
            </w:pPr>
            <w:r w:rsidRPr="003F5BD3">
              <w:t>XXXIII/285/2001</w:t>
            </w:r>
          </w:p>
        </w:tc>
      </w:tr>
      <w:tr w:rsidR="00097176" w:rsidRPr="003F5BD3" w14:paraId="6A3A19C3" w14:textId="77777777" w:rsidTr="008A5E26">
        <w:trPr>
          <w:trHeight w:val="124"/>
        </w:trPr>
        <w:tc>
          <w:tcPr>
            <w:tcW w:w="196" w:type="pct"/>
            <w:noWrap/>
          </w:tcPr>
          <w:p w14:paraId="6EB7B96A" w14:textId="77777777" w:rsidR="00097176" w:rsidRPr="003F5BD3" w:rsidRDefault="00097176" w:rsidP="00717AFF">
            <w:pPr>
              <w:pStyle w:val="ECakapittabelimaly"/>
            </w:pPr>
            <w:r w:rsidRPr="003F5BD3">
              <w:t>4</w:t>
            </w:r>
          </w:p>
        </w:tc>
        <w:tc>
          <w:tcPr>
            <w:tcW w:w="1484" w:type="pct"/>
            <w:vMerge/>
            <w:vAlign w:val="center"/>
          </w:tcPr>
          <w:p w14:paraId="1950FF5C" w14:textId="77777777" w:rsidR="00097176" w:rsidRPr="003F5BD3" w:rsidRDefault="00097176" w:rsidP="00717AFF">
            <w:pPr>
              <w:pStyle w:val="ECakapittabelimaly"/>
            </w:pPr>
          </w:p>
        </w:tc>
        <w:tc>
          <w:tcPr>
            <w:tcW w:w="1559" w:type="pct"/>
            <w:vMerge/>
            <w:vAlign w:val="center"/>
          </w:tcPr>
          <w:p w14:paraId="53613CF8" w14:textId="77777777" w:rsidR="00097176" w:rsidRPr="003F5BD3" w:rsidRDefault="00097176" w:rsidP="00717AFF">
            <w:pPr>
              <w:pStyle w:val="ECakapittabelimaly"/>
            </w:pPr>
          </w:p>
        </w:tc>
        <w:tc>
          <w:tcPr>
            <w:tcW w:w="831" w:type="pct"/>
            <w:vMerge/>
            <w:vAlign w:val="center"/>
          </w:tcPr>
          <w:p w14:paraId="546CDA0C" w14:textId="77777777" w:rsidR="00097176" w:rsidRPr="003F5BD3" w:rsidRDefault="00097176" w:rsidP="00717AFF">
            <w:pPr>
              <w:pStyle w:val="ECakapittabelimaly"/>
            </w:pPr>
          </w:p>
        </w:tc>
        <w:tc>
          <w:tcPr>
            <w:tcW w:w="931" w:type="pct"/>
            <w:noWrap/>
            <w:vAlign w:val="center"/>
          </w:tcPr>
          <w:p w14:paraId="6EF5E409" w14:textId="77777777" w:rsidR="00097176" w:rsidRPr="003F5BD3" w:rsidRDefault="00097176" w:rsidP="00717AFF">
            <w:pPr>
              <w:pStyle w:val="ECakapittabelimaly"/>
            </w:pPr>
            <w:r w:rsidRPr="003F5BD3">
              <w:t>XXX/179/97</w:t>
            </w:r>
          </w:p>
        </w:tc>
      </w:tr>
      <w:tr w:rsidR="00097176" w:rsidRPr="003F5BD3" w14:paraId="69FF6070" w14:textId="77777777" w:rsidTr="008A5E26">
        <w:trPr>
          <w:trHeight w:val="124"/>
        </w:trPr>
        <w:tc>
          <w:tcPr>
            <w:tcW w:w="196" w:type="pct"/>
            <w:noWrap/>
          </w:tcPr>
          <w:p w14:paraId="51FB4EA4" w14:textId="77777777" w:rsidR="00097176" w:rsidRPr="003F5BD3" w:rsidRDefault="00097176" w:rsidP="00717AFF">
            <w:pPr>
              <w:pStyle w:val="ECakapittabelimaly"/>
            </w:pPr>
            <w:r w:rsidRPr="003F5BD3">
              <w:t>5</w:t>
            </w:r>
          </w:p>
        </w:tc>
        <w:tc>
          <w:tcPr>
            <w:tcW w:w="1484" w:type="pct"/>
            <w:vMerge/>
            <w:vAlign w:val="center"/>
          </w:tcPr>
          <w:p w14:paraId="3104CCA2" w14:textId="77777777" w:rsidR="00097176" w:rsidRPr="003F5BD3" w:rsidRDefault="00097176" w:rsidP="00717AFF">
            <w:pPr>
              <w:pStyle w:val="ECakapittabelimaly"/>
            </w:pPr>
          </w:p>
        </w:tc>
        <w:tc>
          <w:tcPr>
            <w:tcW w:w="1559" w:type="pct"/>
            <w:vMerge/>
            <w:vAlign w:val="center"/>
          </w:tcPr>
          <w:p w14:paraId="202B41A3" w14:textId="77777777" w:rsidR="00097176" w:rsidRPr="003F5BD3" w:rsidRDefault="00097176" w:rsidP="00717AFF">
            <w:pPr>
              <w:pStyle w:val="ECakapittabelimaly"/>
            </w:pPr>
          </w:p>
        </w:tc>
        <w:tc>
          <w:tcPr>
            <w:tcW w:w="831" w:type="pct"/>
            <w:vMerge/>
            <w:vAlign w:val="center"/>
          </w:tcPr>
          <w:p w14:paraId="3681DB70" w14:textId="77777777" w:rsidR="00097176" w:rsidRPr="003F5BD3" w:rsidRDefault="00097176" w:rsidP="00717AFF">
            <w:pPr>
              <w:pStyle w:val="ECakapittabelimaly"/>
            </w:pPr>
          </w:p>
        </w:tc>
        <w:tc>
          <w:tcPr>
            <w:tcW w:w="931" w:type="pct"/>
            <w:noWrap/>
            <w:vAlign w:val="center"/>
          </w:tcPr>
          <w:p w14:paraId="2ECC2DA2" w14:textId="77777777" w:rsidR="00097176" w:rsidRPr="003F5BD3" w:rsidRDefault="00097176" w:rsidP="00717AFF">
            <w:pPr>
              <w:pStyle w:val="ECakapittabelimaly"/>
            </w:pPr>
            <w:r w:rsidRPr="003F5BD3">
              <w:t>IX/55/99</w:t>
            </w:r>
          </w:p>
        </w:tc>
      </w:tr>
      <w:tr w:rsidR="00097176" w:rsidRPr="003F5BD3" w14:paraId="5749C67A" w14:textId="77777777" w:rsidTr="008A5E26">
        <w:trPr>
          <w:trHeight w:val="124"/>
        </w:trPr>
        <w:tc>
          <w:tcPr>
            <w:tcW w:w="196" w:type="pct"/>
            <w:noWrap/>
          </w:tcPr>
          <w:p w14:paraId="0523988F" w14:textId="77777777" w:rsidR="00097176" w:rsidRPr="003F5BD3" w:rsidRDefault="00097176" w:rsidP="00717AFF">
            <w:pPr>
              <w:pStyle w:val="ECakapittabelimaly"/>
            </w:pPr>
            <w:r w:rsidRPr="003F5BD3">
              <w:t>6</w:t>
            </w:r>
          </w:p>
        </w:tc>
        <w:tc>
          <w:tcPr>
            <w:tcW w:w="1484" w:type="pct"/>
            <w:vMerge/>
            <w:vAlign w:val="center"/>
          </w:tcPr>
          <w:p w14:paraId="41A060B1" w14:textId="77777777" w:rsidR="00097176" w:rsidRPr="003F5BD3" w:rsidRDefault="00097176" w:rsidP="00717AFF">
            <w:pPr>
              <w:pStyle w:val="ECakapittabelimaly"/>
            </w:pPr>
          </w:p>
        </w:tc>
        <w:tc>
          <w:tcPr>
            <w:tcW w:w="1559" w:type="pct"/>
            <w:vMerge/>
            <w:vAlign w:val="center"/>
          </w:tcPr>
          <w:p w14:paraId="40AA4FBA" w14:textId="77777777" w:rsidR="00097176" w:rsidRPr="003F5BD3" w:rsidRDefault="00097176" w:rsidP="00717AFF">
            <w:pPr>
              <w:pStyle w:val="ECakapittabelimaly"/>
            </w:pPr>
          </w:p>
        </w:tc>
        <w:tc>
          <w:tcPr>
            <w:tcW w:w="831" w:type="pct"/>
            <w:vMerge/>
            <w:vAlign w:val="center"/>
          </w:tcPr>
          <w:p w14:paraId="60C15BD9" w14:textId="77777777" w:rsidR="00097176" w:rsidRPr="003F5BD3" w:rsidRDefault="00097176" w:rsidP="00717AFF">
            <w:pPr>
              <w:pStyle w:val="ECakapittabelimaly"/>
            </w:pPr>
          </w:p>
        </w:tc>
        <w:tc>
          <w:tcPr>
            <w:tcW w:w="931" w:type="pct"/>
            <w:noWrap/>
            <w:vAlign w:val="center"/>
          </w:tcPr>
          <w:p w14:paraId="74ED8665" w14:textId="77777777" w:rsidR="00097176" w:rsidRPr="003F5BD3" w:rsidRDefault="00097176" w:rsidP="00717AFF">
            <w:pPr>
              <w:pStyle w:val="ECakapittabelimaly"/>
            </w:pPr>
            <w:r w:rsidRPr="003F5BD3">
              <w:t>XX/170/2000</w:t>
            </w:r>
          </w:p>
        </w:tc>
      </w:tr>
      <w:tr w:rsidR="00097176" w:rsidRPr="003F5BD3" w14:paraId="5A772923" w14:textId="77777777" w:rsidTr="008A5E26">
        <w:trPr>
          <w:trHeight w:val="124"/>
        </w:trPr>
        <w:tc>
          <w:tcPr>
            <w:tcW w:w="196" w:type="pct"/>
            <w:noWrap/>
          </w:tcPr>
          <w:p w14:paraId="445024D7" w14:textId="77777777" w:rsidR="00097176" w:rsidRPr="003F5BD3" w:rsidRDefault="00097176" w:rsidP="00717AFF">
            <w:pPr>
              <w:pStyle w:val="ECakapittabelimaly"/>
            </w:pPr>
            <w:r w:rsidRPr="003F5BD3">
              <w:t>7</w:t>
            </w:r>
          </w:p>
        </w:tc>
        <w:tc>
          <w:tcPr>
            <w:tcW w:w="1484" w:type="pct"/>
            <w:vMerge/>
            <w:vAlign w:val="center"/>
          </w:tcPr>
          <w:p w14:paraId="51A222DF" w14:textId="77777777" w:rsidR="00097176" w:rsidRPr="003F5BD3" w:rsidRDefault="00097176" w:rsidP="00717AFF">
            <w:pPr>
              <w:pStyle w:val="ECakapittabelimaly"/>
            </w:pPr>
          </w:p>
        </w:tc>
        <w:tc>
          <w:tcPr>
            <w:tcW w:w="1559" w:type="pct"/>
            <w:vMerge/>
            <w:vAlign w:val="center"/>
          </w:tcPr>
          <w:p w14:paraId="5420ABE3" w14:textId="77777777" w:rsidR="00097176" w:rsidRPr="003F5BD3" w:rsidRDefault="00097176" w:rsidP="00717AFF">
            <w:pPr>
              <w:pStyle w:val="ECakapittabelimaly"/>
            </w:pPr>
          </w:p>
        </w:tc>
        <w:tc>
          <w:tcPr>
            <w:tcW w:w="831" w:type="pct"/>
            <w:vMerge/>
            <w:vAlign w:val="center"/>
          </w:tcPr>
          <w:p w14:paraId="046F0C5E" w14:textId="77777777" w:rsidR="00097176" w:rsidRPr="003F5BD3" w:rsidRDefault="00097176" w:rsidP="00717AFF">
            <w:pPr>
              <w:pStyle w:val="ECakapittabelimaly"/>
            </w:pPr>
          </w:p>
        </w:tc>
        <w:tc>
          <w:tcPr>
            <w:tcW w:w="931" w:type="pct"/>
            <w:noWrap/>
            <w:vAlign w:val="center"/>
          </w:tcPr>
          <w:p w14:paraId="333A3104" w14:textId="77777777" w:rsidR="00097176" w:rsidRPr="003F5BD3" w:rsidRDefault="00097176" w:rsidP="00717AFF">
            <w:pPr>
              <w:pStyle w:val="ECakapittabelimaly"/>
            </w:pPr>
            <w:r w:rsidRPr="003F5BD3">
              <w:t>VII/41/2003</w:t>
            </w:r>
          </w:p>
        </w:tc>
      </w:tr>
      <w:tr w:rsidR="00097176" w:rsidRPr="003F5BD3" w14:paraId="00A04FD9" w14:textId="77777777" w:rsidTr="008A5E26">
        <w:trPr>
          <w:trHeight w:val="124"/>
        </w:trPr>
        <w:tc>
          <w:tcPr>
            <w:tcW w:w="196" w:type="pct"/>
            <w:noWrap/>
          </w:tcPr>
          <w:p w14:paraId="287216E2" w14:textId="77777777" w:rsidR="00097176" w:rsidRPr="003F5BD3" w:rsidRDefault="00097176" w:rsidP="00717AFF">
            <w:pPr>
              <w:pStyle w:val="ECakapittabelimaly"/>
            </w:pPr>
            <w:r w:rsidRPr="003F5BD3">
              <w:t>8</w:t>
            </w:r>
          </w:p>
        </w:tc>
        <w:tc>
          <w:tcPr>
            <w:tcW w:w="1484" w:type="pct"/>
            <w:vMerge/>
            <w:vAlign w:val="center"/>
          </w:tcPr>
          <w:p w14:paraId="3BE4968C" w14:textId="77777777" w:rsidR="00097176" w:rsidRPr="003F5BD3" w:rsidRDefault="00097176" w:rsidP="00717AFF">
            <w:pPr>
              <w:pStyle w:val="ECakapittabelimaly"/>
            </w:pPr>
          </w:p>
        </w:tc>
        <w:tc>
          <w:tcPr>
            <w:tcW w:w="1559" w:type="pct"/>
            <w:vMerge/>
            <w:vAlign w:val="center"/>
          </w:tcPr>
          <w:p w14:paraId="4B704669" w14:textId="77777777" w:rsidR="00097176" w:rsidRPr="003F5BD3" w:rsidRDefault="00097176" w:rsidP="00717AFF">
            <w:pPr>
              <w:pStyle w:val="ECakapittabelimaly"/>
            </w:pPr>
          </w:p>
        </w:tc>
        <w:tc>
          <w:tcPr>
            <w:tcW w:w="831" w:type="pct"/>
            <w:vMerge/>
            <w:vAlign w:val="center"/>
          </w:tcPr>
          <w:p w14:paraId="2D4A03E9" w14:textId="77777777" w:rsidR="00097176" w:rsidRPr="003F5BD3" w:rsidRDefault="00097176" w:rsidP="00717AFF">
            <w:pPr>
              <w:pStyle w:val="ECakapittabelimaly"/>
            </w:pPr>
          </w:p>
        </w:tc>
        <w:tc>
          <w:tcPr>
            <w:tcW w:w="931" w:type="pct"/>
            <w:noWrap/>
            <w:vAlign w:val="center"/>
          </w:tcPr>
          <w:p w14:paraId="0B84CC5A" w14:textId="77777777" w:rsidR="00097176" w:rsidRPr="003F5BD3" w:rsidRDefault="00097176" w:rsidP="00717AFF">
            <w:pPr>
              <w:pStyle w:val="ECakapittabelimaly"/>
            </w:pPr>
            <w:r w:rsidRPr="003F5BD3">
              <w:t>XX/167/2000</w:t>
            </w:r>
          </w:p>
        </w:tc>
      </w:tr>
      <w:tr w:rsidR="00097176" w:rsidRPr="003F5BD3" w14:paraId="0ADEB613" w14:textId="77777777" w:rsidTr="008A5E26">
        <w:trPr>
          <w:trHeight w:val="124"/>
        </w:trPr>
        <w:tc>
          <w:tcPr>
            <w:tcW w:w="196" w:type="pct"/>
            <w:noWrap/>
          </w:tcPr>
          <w:p w14:paraId="2123DF52" w14:textId="77777777" w:rsidR="00097176" w:rsidRPr="003F5BD3" w:rsidRDefault="00097176" w:rsidP="00717AFF">
            <w:pPr>
              <w:pStyle w:val="ECakapittabelimaly"/>
            </w:pPr>
            <w:r w:rsidRPr="003F5BD3">
              <w:t>9</w:t>
            </w:r>
          </w:p>
        </w:tc>
        <w:tc>
          <w:tcPr>
            <w:tcW w:w="1484" w:type="pct"/>
            <w:vMerge/>
            <w:vAlign w:val="center"/>
          </w:tcPr>
          <w:p w14:paraId="783B1C10" w14:textId="77777777" w:rsidR="00097176" w:rsidRPr="003F5BD3" w:rsidRDefault="00097176" w:rsidP="00717AFF">
            <w:pPr>
              <w:pStyle w:val="ECakapittabelimaly"/>
            </w:pPr>
          </w:p>
        </w:tc>
        <w:tc>
          <w:tcPr>
            <w:tcW w:w="1559" w:type="pct"/>
            <w:vMerge/>
            <w:vAlign w:val="center"/>
          </w:tcPr>
          <w:p w14:paraId="0EB07DE6" w14:textId="77777777" w:rsidR="00097176" w:rsidRPr="003F5BD3" w:rsidRDefault="00097176" w:rsidP="00717AFF">
            <w:pPr>
              <w:pStyle w:val="ECakapittabelimaly"/>
            </w:pPr>
          </w:p>
        </w:tc>
        <w:tc>
          <w:tcPr>
            <w:tcW w:w="831" w:type="pct"/>
            <w:vMerge/>
            <w:vAlign w:val="center"/>
          </w:tcPr>
          <w:p w14:paraId="23DAA7F7" w14:textId="77777777" w:rsidR="00097176" w:rsidRPr="003F5BD3" w:rsidRDefault="00097176" w:rsidP="00717AFF">
            <w:pPr>
              <w:pStyle w:val="ECakapittabelimaly"/>
            </w:pPr>
          </w:p>
        </w:tc>
        <w:tc>
          <w:tcPr>
            <w:tcW w:w="931" w:type="pct"/>
            <w:noWrap/>
            <w:vAlign w:val="center"/>
          </w:tcPr>
          <w:p w14:paraId="166A662E" w14:textId="77777777" w:rsidR="00097176" w:rsidRPr="003F5BD3" w:rsidRDefault="00097176" w:rsidP="00717AFF">
            <w:pPr>
              <w:pStyle w:val="ECakapittabelimaly"/>
            </w:pPr>
            <w:r w:rsidRPr="003F5BD3">
              <w:t>XXX/185/97</w:t>
            </w:r>
          </w:p>
        </w:tc>
      </w:tr>
      <w:tr w:rsidR="00097176" w:rsidRPr="003F5BD3" w14:paraId="26BA43A0" w14:textId="77777777" w:rsidTr="008A5E26">
        <w:trPr>
          <w:trHeight w:val="124"/>
        </w:trPr>
        <w:tc>
          <w:tcPr>
            <w:tcW w:w="196" w:type="pct"/>
            <w:noWrap/>
          </w:tcPr>
          <w:p w14:paraId="1CFBB5B2" w14:textId="77777777" w:rsidR="00097176" w:rsidRPr="003F5BD3" w:rsidRDefault="00097176" w:rsidP="00717AFF">
            <w:pPr>
              <w:pStyle w:val="ECakapittabelimaly"/>
            </w:pPr>
            <w:r w:rsidRPr="003F5BD3">
              <w:t>10</w:t>
            </w:r>
          </w:p>
        </w:tc>
        <w:tc>
          <w:tcPr>
            <w:tcW w:w="1484" w:type="pct"/>
            <w:vMerge/>
            <w:vAlign w:val="center"/>
          </w:tcPr>
          <w:p w14:paraId="7F762961" w14:textId="77777777" w:rsidR="00097176" w:rsidRPr="003F5BD3" w:rsidRDefault="00097176" w:rsidP="00717AFF">
            <w:pPr>
              <w:pStyle w:val="ECakapittabelimaly"/>
            </w:pPr>
          </w:p>
        </w:tc>
        <w:tc>
          <w:tcPr>
            <w:tcW w:w="1559" w:type="pct"/>
            <w:vMerge/>
            <w:vAlign w:val="center"/>
          </w:tcPr>
          <w:p w14:paraId="731E6585" w14:textId="77777777" w:rsidR="00097176" w:rsidRPr="003F5BD3" w:rsidRDefault="00097176" w:rsidP="00717AFF">
            <w:pPr>
              <w:pStyle w:val="ECakapittabelimaly"/>
            </w:pPr>
          </w:p>
        </w:tc>
        <w:tc>
          <w:tcPr>
            <w:tcW w:w="831" w:type="pct"/>
            <w:vMerge/>
            <w:vAlign w:val="center"/>
          </w:tcPr>
          <w:p w14:paraId="7029A61C" w14:textId="77777777" w:rsidR="00097176" w:rsidRPr="003F5BD3" w:rsidRDefault="00097176" w:rsidP="00717AFF">
            <w:pPr>
              <w:pStyle w:val="ECakapittabelimaly"/>
            </w:pPr>
          </w:p>
        </w:tc>
        <w:tc>
          <w:tcPr>
            <w:tcW w:w="931" w:type="pct"/>
            <w:noWrap/>
            <w:vAlign w:val="center"/>
          </w:tcPr>
          <w:p w14:paraId="08D677B0" w14:textId="77777777" w:rsidR="00097176" w:rsidRPr="003F5BD3" w:rsidRDefault="00097176" w:rsidP="00717AFF">
            <w:pPr>
              <w:pStyle w:val="ECakapittabelimaly"/>
            </w:pPr>
            <w:r w:rsidRPr="003F5BD3">
              <w:t>VII/41/2003</w:t>
            </w:r>
          </w:p>
        </w:tc>
      </w:tr>
      <w:tr w:rsidR="00097176" w:rsidRPr="003F5BD3" w14:paraId="4D20BA81" w14:textId="77777777" w:rsidTr="008A5E26">
        <w:trPr>
          <w:trHeight w:val="124"/>
        </w:trPr>
        <w:tc>
          <w:tcPr>
            <w:tcW w:w="196" w:type="pct"/>
            <w:noWrap/>
          </w:tcPr>
          <w:p w14:paraId="52C11CCD" w14:textId="77777777" w:rsidR="00097176" w:rsidRPr="003F5BD3" w:rsidRDefault="00097176" w:rsidP="00717AFF">
            <w:pPr>
              <w:pStyle w:val="ECakapittabelimaly"/>
            </w:pPr>
            <w:r w:rsidRPr="003F5BD3">
              <w:t>11</w:t>
            </w:r>
          </w:p>
        </w:tc>
        <w:tc>
          <w:tcPr>
            <w:tcW w:w="1484" w:type="pct"/>
            <w:vMerge/>
            <w:vAlign w:val="center"/>
          </w:tcPr>
          <w:p w14:paraId="557ACFD8" w14:textId="77777777" w:rsidR="00097176" w:rsidRPr="003F5BD3" w:rsidRDefault="00097176" w:rsidP="00717AFF">
            <w:pPr>
              <w:pStyle w:val="ECakapittabelimaly"/>
            </w:pPr>
          </w:p>
        </w:tc>
        <w:tc>
          <w:tcPr>
            <w:tcW w:w="1559" w:type="pct"/>
            <w:vMerge/>
            <w:vAlign w:val="center"/>
          </w:tcPr>
          <w:p w14:paraId="63847678" w14:textId="77777777" w:rsidR="00097176" w:rsidRPr="003F5BD3" w:rsidRDefault="00097176" w:rsidP="00717AFF">
            <w:pPr>
              <w:pStyle w:val="ECakapittabelimaly"/>
            </w:pPr>
          </w:p>
        </w:tc>
        <w:tc>
          <w:tcPr>
            <w:tcW w:w="831" w:type="pct"/>
            <w:vMerge/>
            <w:vAlign w:val="center"/>
          </w:tcPr>
          <w:p w14:paraId="6BC1D419" w14:textId="77777777" w:rsidR="00097176" w:rsidRPr="003F5BD3" w:rsidRDefault="00097176" w:rsidP="00717AFF">
            <w:pPr>
              <w:pStyle w:val="ECakapittabelimaly"/>
            </w:pPr>
          </w:p>
        </w:tc>
        <w:tc>
          <w:tcPr>
            <w:tcW w:w="931" w:type="pct"/>
            <w:noWrap/>
            <w:vAlign w:val="center"/>
          </w:tcPr>
          <w:p w14:paraId="05F2C29D" w14:textId="77777777" w:rsidR="00097176" w:rsidRPr="003F5BD3" w:rsidRDefault="00097176" w:rsidP="00717AFF">
            <w:pPr>
              <w:pStyle w:val="ECakapittabelimaly"/>
            </w:pPr>
            <w:r w:rsidRPr="003F5BD3">
              <w:t>XXI/101/96</w:t>
            </w:r>
          </w:p>
        </w:tc>
      </w:tr>
      <w:tr w:rsidR="00097176" w:rsidRPr="003F5BD3" w14:paraId="6C8675AC" w14:textId="77777777" w:rsidTr="008A5E26">
        <w:trPr>
          <w:trHeight w:val="124"/>
        </w:trPr>
        <w:tc>
          <w:tcPr>
            <w:tcW w:w="196" w:type="pct"/>
            <w:noWrap/>
          </w:tcPr>
          <w:p w14:paraId="7B9FCCEA" w14:textId="77777777" w:rsidR="00097176" w:rsidRPr="003F5BD3" w:rsidRDefault="00097176" w:rsidP="00717AFF">
            <w:pPr>
              <w:pStyle w:val="ECakapittabelimaly"/>
            </w:pPr>
            <w:r w:rsidRPr="003F5BD3">
              <w:t>12</w:t>
            </w:r>
          </w:p>
        </w:tc>
        <w:tc>
          <w:tcPr>
            <w:tcW w:w="1484" w:type="pct"/>
            <w:vMerge/>
            <w:vAlign w:val="center"/>
          </w:tcPr>
          <w:p w14:paraId="3C8515FC" w14:textId="77777777" w:rsidR="00097176" w:rsidRPr="003F5BD3" w:rsidRDefault="00097176" w:rsidP="00717AFF">
            <w:pPr>
              <w:pStyle w:val="ECakapittabelimaly"/>
            </w:pPr>
          </w:p>
        </w:tc>
        <w:tc>
          <w:tcPr>
            <w:tcW w:w="1559" w:type="pct"/>
            <w:vMerge/>
            <w:vAlign w:val="center"/>
          </w:tcPr>
          <w:p w14:paraId="58A92A74" w14:textId="77777777" w:rsidR="00097176" w:rsidRPr="003F5BD3" w:rsidRDefault="00097176" w:rsidP="00717AFF">
            <w:pPr>
              <w:pStyle w:val="ECakapittabelimaly"/>
            </w:pPr>
          </w:p>
        </w:tc>
        <w:tc>
          <w:tcPr>
            <w:tcW w:w="831" w:type="pct"/>
            <w:vMerge/>
            <w:vAlign w:val="center"/>
          </w:tcPr>
          <w:p w14:paraId="6CCE9009" w14:textId="77777777" w:rsidR="00097176" w:rsidRPr="003F5BD3" w:rsidRDefault="00097176" w:rsidP="00717AFF">
            <w:pPr>
              <w:pStyle w:val="ECakapittabelimaly"/>
            </w:pPr>
          </w:p>
        </w:tc>
        <w:tc>
          <w:tcPr>
            <w:tcW w:w="931" w:type="pct"/>
            <w:noWrap/>
            <w:vAlign w:val="center"/>
          </w:tcPr>
          <w:p w14:paraId="4B7898B0" w14:textId="77777777" w:rsidR="00097176" w:rsidRPr="003F5BD3" w:rsidRDefault="00097176" w:rsidP="00717AFF">
            <w:pPr>
              <w:pStyle w:val="ECakapittabelimaly"/>
            </w:pPr>
            <w:r w:rsidRPr="003F5BD3">
              <w:t>VII/62/2003</w:t>
            </w:r>
          </w:p>
        </w:tc>
      </w:tr>
      <w:tr w:rsidR="00097176" w:rsidRPr="003F5BD3" w14:paraId="30D4458B" w14:textId="77777777" w:rsidTr="008A5E26">
        <w:trPr>
          <w:trHeight w:val="124"/>
        </w:trPr>
        <w:tc>
          <w:tcPr>
            <w:tcW w:w="196" w:type="pct"/>
            <w:noWrap/>
          </w:tcPr>
          <w:p w14:paraId="7D5D2A3D" w14:textId="77777777" w:rsidR="00097176" w:rsidRPr="003F5BD3" w:rsidRDefault="00097176" w:rsidP="00717AFF">
            <w:pPr>
              <w:pStyle w:val="ECakapittabelimaly"/>
            </w:pPr>
            <w:r w:rsidRPr="003F5BD3">
              <w:t>13</w:t>
            </w:r>
          </w:p>
        </w:tc>
        <w:tc>
          <w:tcPr>
            <w:tcW w:w="1484" w:type="pct"/>
            <w:vMerge/>
            <w:vAlign w:val="center"/>
          </w:tcPr>
          <w:p w14:paraId="7A2A4F95" w14:textId="77777777" w:rsidR="00097176" w:rsidRPr="003F5BD3" w:rsidRDefault="00097176" w:rsidP="00717AFF">
            <w:pPr>
              <w:pStyle w:val="ECakapittabelimaly"/>
            </w:pPr>
          </w:p>
        </w:tc>
        <w:tc>
          <w:tcPr>
            <w:tcW w:w="1559" w:type="pct"/>
            <w:vMerge/>
            <w:vAlign w:val="center"/>
          </w:tcPr>
          <w:p w14:paraId="443BF6D9" w14:textId="77777777" w:rsidR="00097176" w:rsidRPr="003F5BD3" w:rsidRDefault="00097176" w:rsidP="00717AFF">
            <w:pPr>
              <w:pStyle w:val="ECakapittabelimaly"/>
            </w:pPr>
          </w:p>
        </w:tc>
        <w:tc>
          <w:tcPr>
            <w:tcW w:w="831" w:type="pct"/>
            <w:vMerge/>
            <w:vAlign w:val="center"/>
          </w:tcPr>
          <w:p w14:paraId="4B79B614" w14:textId="77777777" w:rsidR="00097176" w:rsidRPr="003F5BD3" w:rsidRDefault="00097176" w:rsidP="00717AFF">
            <w:pPr>
              <w:pStyle w:val="ECakapittabelimaly"/>
            </w:pPr>
          </w:p>
        </w:tc>
        <w:tc>
          <w:tcPr>
            <w:tcW w:w="931" w:type="pct"/>
            <w:noWrap/>
            <w:vAlign w:val="center"/>
          </w:tcPr>
          <w:p w14:paraId="174AEF8A" w14:textId="77777777" w:rsidR="00097176" w:rsidRPr="003F5BD3" w:rsidRDefault="00097176" w:rsidP="00717AFF">
            <w:pPr>
              <w:pStyle w:val="ECakapittabelimaly"/>
            </w:pPr>
            <w:r w:rsidRPr="003F5BD3">
              <w:t>XXX/186/97</w:t>
            </w:r>
          </w:p>
        </w:tc>
      </w:tr>
      <w:tr w:rsidR="00097176" w:rsidRPr="003F5BD3" w14:paraId="0535622C" w14:textId="77777777" w:rsidTr="008A5E26">
        <w:trPr>
          <w:trHeight w:val="124"/>
        </w:trPr>
        <w:tc>
          <w:tcPr>
            <w:tcW w:w="196" w:type="pct"/>
            <w:noWrap/>
          </w:tcPr>
          <w:p w14:paraId="5A7CB91D" w14:textId="77777777" w:rsidR="00097176" w:rsidRPr="003F5BD3" w:rsidRDefault="00097176" w:rsidP="00717AFF">
            <w:pPr>
              <w:pStyle w:val="ECakapittabelimaly"/>
            </w:pPr>
            <w:r w:rsidRPr="003F5BD3">
              <w:t>14</w:t>
            </w:r>
          </w:p>
        </w:tc>
        <w:tc>
          <w:tcPr>
            <w:tcW w:w="1484" w:type="pct"/>
            <w:vMerge/>
            <w:vAlign w:val="center"/>
          </w:tcPr>
          <w:p w14:paraId="7DD682A5" w14:textId="77777777" w:rsidR="00097176" w:rsidRPr="003F5BD3" w:rsidRDefault="00097176" w:rsidP="00717AFF">
            <w:pPr>
              <w:pStyle w:val="ECakapittabelimaly"/>
            </w:pPr>
          </w:p>
        </w:tc>
        <w:tc>
          <w:tcPr>
            <w:tcW w:w="1559" w:type="pct"/>
            <w:vMerge/>
            <w:vAlign w:val="center"/>
          </w:tcPr>
          <w:p w14:paraId="295EF079" w14:textId="77777777" w:rsidR="00097176" w:rsidRPr="003F5BD3" w:rsidRDefault="00097176" w:rsidP="00717AFF">
            <w:pPr>
              <w:pStyle w:val="ECakapittabelimaly"/>
            </w:pPr>
          </w:p>
        </w:tc>
        <w:tc>
          <w:tcPr>
            <w:tcW w:w="831" w:type="pct"/>
            <w:vMerge/>
            <w:vAlign w:val="center"/>
          </w:tcPr>
          <w:p w14:paraId="3A3C279A" w14:textId="77777777" w:rsidR="00097176" w:rsidRPr="003F5BD3" w:rsidRDefault="00097176" w:rsidP="00717AFF">
            <w:pPr>
              <w:pStyle w:val="ECakapittabelimaly"/>
            </w:pPr>
          </w:p>
        </w:tc>
        <w:tc>
          <w:tcPr>
            <w:tcW w:w="931" w:type="pct"/>
            <w:noWrap/>
            <w:vAlign w:val="center"/>
          </w:tcPr>
          <w:p w14:paraId="30C80A06" w14:textId="77777777" w:rsidR="00097176" w:rsidRPr="003F5BD3" w:rsidRDefault="00097176" w:rsidP="00717AFF">
            <w:pPr>
              <w:pStyle w:val="ECakapittabelimaly"/>
            </w:pPr>
            <w:r w:rsidRPr="003F5BD3">
              <w:t>XLI_347_2001</w:t>
            </w:r>
          </w:p>
        </w:tc>
      </w:tr>
      <w:tr w:rsidR="00097176" w:rsidRPr="003F5BD3" w14:paraId="5E02E522" w14:textId="77777777" w:rsidTr="008A5E26">
        <w:trPr>
          <w:trHeight w:val="124"/>
        </w:trPr>
        <w:tc>
          <w:tcPr>
            <w:tcW w:w="196" w:type="pct"/>
            <w:noWrap/>
          </w:tcPr>
          <w:p w14:paraId="6C03EB3A" w14:textId="77777777" w:rsidR="00097176" w:rsidRPr="003F5BD3" w:rsidRDefault="00097176" w:rsidP="00717AFF">
            <w:pPr>
              <w:pStyle w:val="ECakapittabelimaly"/>
            </w:pPr>
            <w:r w:rsidRPr="003F5BD3">
              <w:t>15</w:t>
            </w:r>
          </w:p>
        </w:tc>
        <w:tc>
          <w:tcPr>
            <w:tcW w:w="1484" w:type="pct"/>
            <w:vMerge/>
            <w:vAlign w:val="center"/>
          </w:tcPr>
          <w:p w14:paraId="6D640794" w14:textId="77777777" w:rsidR="00097176" w:rsidRPr="003F5BD3" w:rsidRDefault="00097176" w:rsidP="00717AFF">
            <w:pPr>
              <w:pStyle w:val="ECakapittabelimaly"/>
            </w:pPr>
          </w:p>
        </w:tc>
        <w:tc>
          <w:tcPr>
            <w:tcW w:w="1559" w:type="pct"/>
            <w:vMerge/>
            <w:vAlign w:val="center"/>
          </w:tcPr>
          <w:p w14:paraId="3183AE2E" w14:textId="77777777" w:rsidR="00097176" w:rsidRPr="003F5BD3" w:rsidRDefault="00097176" w:rsidP="00717AFF">
            <w:pPr>
              <w:pStyle w:val="ECakapittabelimaly"/>
            </w:pPr>
          </w:p>
        </w:tc>
        <w:tc>
          <w:tcPr>
            <w:tcW w:w="831" w:type="pct"/>
            <w:vMerge/>
            <w:vAlign w:val="center"/>
          </w:tcPr>
          <w:p w14:paraId="23BDE677" w14:textId="77777777" w:rsidR="00097176" w:rsidRPr="003F5BD3" w:rsidRDefault="00097176" w:rsidP="00717AFF">
            <w:pPr>
              <w:pStyle w:val="ECakapittabelimaly"/>
            </w:pPr>
          </w:p>
        </w:tc>
        <w:tc>
          <w:tcPr>
            <w:tcW w:w="931" w:type="pct"/>
            <w:noWrap/>
            <w:vAlign w:val="center"/>
          </w:tcPr>
          <w:p w14:paraId="473F2F35" w14:textId="77777777" w:rsidR="00097176" w:rsidRPr="003F5BD3" w:rsidRDefault="00097176" w:rsidP="00717AFF">
            <w:pPr>
              <w:pStyle w:val="ECakapittabelimaly"/>
            </w:pPr>
            <w:r w:rsidRPr="003F5BD3">
              <w:t>LXIII_423_97</w:t>
            </w:r>
          </w:p>
        </w:tc>
      </w:tr>
      <w:tr w:rsidR="00097176" w:rsidRPr="003F5BD3" w14:paraId="3F319AE4" w14:textId="77777777" w:rsidTr="008A5E26">
        <w:trPr>
          <w:trHeight w:val="124"/>
        </w:trPr>
        <w:tc>
          <w:tcPr>
            <w:tcW w:w="196" w:type="pct"/>
            <w:noWrap/>
          </w:tcPr>
          <w:p w14:paraId="301D443C" w14:textId="77777777" w:rsidR="00097176" w:rsidRPr="003F5BD3" w:rsidRDefault="00097176" w:rsidP="00717AFF">
            <w:pPr>
              <w:pStyle w:val="ECakapittabelimaly"/>
            </w:pPr>
            <w:r w:rsidRPr="003F5BD3">
              <w:t>16</w:t>
            </w:r>
          </w:p>
        </w:tc>
        <w:tc>
          <w:tcPr>
            <w:tcW w:w="1484" w:type="pct"/>
            <w:vMerge/>
            <w:vAlign w:val="center"/>
          </w:tcPr>
          <w:p w14:paraId="6DCF8770" w14:textId="77777777" w:rsidR="00097176" w:rsidRPr="003F5BD3" w:rsidRDefault="00097176" w:rsidP="00717AFF">
            <w:pPr>
              <w:pStyle w:val="ECakapittabelimaly"/>
            </w:pPr>
          </w:p>
        </w:tc>
        <w:tc>
          <w:tcPr>
            <w:tcW w:w="1559" w:type="pct"/>
            <w:vMerge/>
            <w:vAlign w:val="center"/>
          </w:tcPr>
          <w:p w14:paraId="4D8BC521" w14:textId="77777777" w:rsidR="00097176" w:rsidRPr="003F5BD3" w:rsidRDefault="00097176" w:rsidP="00717AFF">
            <w:pPr>
              <w:pStyle w:val="ECakapittabelimaly"/>
            </w:pPr>
          </w:p>
        </w:tc>
        <w:tc>
          <w:tcPr>
            <w:tcW w:w="831" w:type="pct"/>
            <w:vMerge/>
            <w:vAlign w:val="center"/>
          </w:tcPr>
          <w:p w14:paraId="06165D22" w14:textId="77777777" w:rsidR="00097176" w:rsidRPr="003F5BD3" w:rsidRDefault="00097176" w:rsidP="00717AFF">
            <w:pPr>
              <w:pStyle w:val="ECakapittabelimaly"/>
            </w:pPr>
          </w:p>
        </w:tc>
        <w:tc>
          <w:tcPr>
            <w:tcW w:w="931" w:type="pct"/>
            <w:noWrap/>
            <w:vAlign w:val="center"/>
          </w:tcPr>
          <w:p w14:paraId="22FF822C" w14:textId="77777777" w:rsidR="00097176" w:rsidRPr="003F5BD3" w:rsidRDefault="00097176" w:rsidP="00717AFF">
            <w:pPr>
              <w:pStyle w:val="ECakapittabelimaly"/>
            </w:pPr>
            <w:r w:rsidRPr="003F5BD3">
              <w:t>LVIII_518_2002</w:t>
            </w:r>
          </w:p>
        </w:tc>
      </w:tr>
      <w:tr w:rsidR="00097176" w:rsidRPr="003F5BD3" w14:paraId="76E7ACE3" w14:textId="77777777" w:rsidTr="008A5E26">
        <w:trPr>
          <w:trHeight w:val="124"/>
        </w:trPr>
        <w:tc>
          <w:tcPr>
            <w:tcW w:w="196" w:type="pct"/>
            <w:noWrap/>
          </w:tcPr>
          <w:p w14:paraId="6D0FEC8D" w14:textId="77777777" w:rsidR="00097176" w:rsidRPr="003F5BD3" w:rsidRDefault="00097176" w:rsidP="00717AFF">
            <w:pPr>
              <w:pStyle w:val="ECakapittabelimaly"/>
            </w:pPr>
            <w:r w:rsidRPr="003F5BD3">
              <w:t>17</w:t>
            </w:r>
          </w:p>
        </w:tc>
        <w:tc>
          <w:tcPr>
            <w:tcW w:w="1484" w:type="pct"/>
            <w:vMerge/>
            <w:vAlign w:val="center"/>
          </w:tcPr>
          <w:p w14:paraId="16F2C141" w14:textId="77777777" w:rsidR="00097176" w:rsidRPr="003F5BD3" w:rsidRDefault="00097176" w:rsidP="00717AFF">
            <w:pPr>
              <w:pStyle w:val="ECakapittabelimaly"/>
            </w:pPr>
          </w:p>
        </w:tc>
        <w:tc>
          <w:tcPr>
            <w:tcW w:w="1559" w:type="pct"/>
            <w:vMerge/>
            <w:vAlign w:val="center"/>
          </w:tcPr>
          <w:p w14:paraId="79ECA0F8" w14:textId="77777777" w:rsidR="00097176" w:rsidRPr="003F5BD3" w:rsidRDefault="00097176" w:rsidP="00717AFF">
            <w:pPr>
              <w:pStyle w:val="ECakapittabelimaly"/>
            </w:pPr>
          </w:p>
        </w:tc>
        <w:tc>
          <w:tcPr>
            <w:tcW w:w="831" w:type="pct"/>
            <w:vMerge/>
            <w:vAlign w:val="center"/>
          </w:tcPr>
          <w:p w14:paraId="05E83971" w14:textId="77777777" w:rsidR="00097176" w:rsidRPr="003F5BD3" w:rsidRDefault="00097176" w:rsidP="00717AFF">
            <w:pPr>
              <w:pStyle w:val="ECakapittabelimaly"/>
            </w:pPr>
          </w:p>
        </w:tc>
        <w:tc>
          <w:tcPr>
            <w:tcW w:w="931" w:type="pct"/>
            <w:noWrap/>
            <w:vAlign w:val="center"/>
          </w:tcPr>
          <w:p w14:paraId="38F05488" w14:textId="77777777" w:rsidR="00097176" w:rsidRPr="003F5BD3" w:rsidRDefault="00097176" w:rsidP="00717AFF">
            <w:pPr>
              <w:pStyle w:val="ECakapittabelimaly"/>
            </w:pPr>
            <w:r w:rsidRPr="003F5BD3">
              <w:t>XLV_397_2001</w:t>
            </w:r>
          </w:p>
        </w:tc>
      </w:tr>
      <w:tr w:rsidR="00097176" w:rsidRPr="003F5BD3" w14:paraId="5F57D713" w14:textId="77777777" w:rsidTr="008A5E26">
        <w:trPr>
          <w:trHeight w:val="124"/>
        </w:trPr>
        <w:tc>
          <w:tcPr>
            <w:tcW w:w="196" w:type="pct"/>
            <w:noWrap/>
          </w:tcPr>
          <w:p w14:paraId="30E0653F" w14:textId="77777777" w:rsidR="00097176" w:rsidRPr="003F5BD3" w:rsidRDefault="00097176" w:rsidP="00717AFF">
            <w:pPr>
              <w:pStyle w:val="ECakapittabelimaly"/>
            </w:pPr>
            <w:r w:rsidRPr="003F5BD3">
              <w:t>18</w:t>
            </w:r>
          </w:p>
        </w:tc>
        <w:tc>
          <w:tcPr>
            <w:tcW w:w="1484" w:type="pct"/>
            <w:vMerge/>
            <w:vAlign w:val="center"/>
          </w:tcPr>
          <w:p w14:paraId="2B98E134" w14:textId="77777777" w:rsidR="00097176" w:rsidRPr="003F5BD3" w:rsidRDefault="00097176" w:rsidP="00717AFF">
            <w:pPr>
              <w:pStyle w:val="ECakapittabelimaly"/>
            </w:pPr>
          </w:p>
        </w:tc>
        <w:tc>
          <w:tcPr>
            <w:tcW w:w="1559" w:type="pct"/>
            <w:vMerge/>
            <w:vAlign w:val="center"/>
          </w:tcPr>
          <w:p w14:paraId="23044E07" w14:textId="77777777" w:rsidR="00097176" w:rsidRPr="003F5BD3" w:rsidRDefault="00097176" w:rsidP="00717AFF">
            <w:pPr>
              <w:pStyle w:val="ECakapittabelimaly"/>
            </w:pPr>
          </w:p>
        </w:tc>
        <w:tc>
          <w:tcPr>
            <w:tcW w:w="831" w:type="pct"/>
            <w:vMerge/>
            <w:vAlign w:val="center"/>
          </w:tcPr>
          <w:p w14:paraId="7732169D" w14:textId="77777777" w:rsidR="00097176" w:rsidRPr="003F5BD3" w:rsidRDefault="00097176" w:rsidP="00717AFF">
            <w:pPr>
              <w:pStyle w:val="ECakapittabelimaly"/>
            </w:pPr>
          </w:p>
        </w:tc>
        <w:tc>
          <w:tcPr>
            <w:tcW w:w="931" w:type="pct"/>
            <w:noWrap/>
            <w:vAlign w:val="center"/>
          </w:tcPr>
          <w:p w14:paraId="579A8E74" w14:textId="77777777" w:rsidR="00097176" w:rsidRPr="003F5BD3" w:rsidRDefault="00097176" w:rsidP="00717AFF">
            <w:pPr>
              <w:pStyle w:val="ECakapittabelimaly"/>
            </w:pPr>
            <w:r w:rsidRPr="003F5BD3">
              <w:t>LVII_388_97_2</w:t>
            </w:r>
          </w:p>
        </w:tc>
      </w:tr>
      <w:tr w:rsidR="00097176" w:rsidRPr="003F5BD3" w14:paraId="22EC8443" w14:textId="77777777" w:rsidTr="008A5E26">
        <w:trPr>
          <w:trHeight w:val="124"/>
        </w:trPr>
        <w:tc>
          <w:tcPr>
            <w:tcW w:w="196" w:type="pct"/>
            <w:noWrap/>
          </w:tcPr>
          <w:p w14:paraId="47E2D310" w14:textId="77777777" w:rsidR="00097176" w:rsidRPr="003F5BD3" w:rsidRDefault="00097176" w:rsidP="00717AFF">
            <w:pPr>
              <w:pStyle w:val="ECakapittabelimaly"/>
            </w:pPr>
            <w:r w:rsidRPr="003F5BD3">
              <w:t>19</w:t>
            </w:r>
          </w:p>
        </w:tc>
        <w:tc>
          <w:tcPr>
            <w:tcW w:w="1484" w:type="pct"/>
            <w:vMerge/>
            <w:vAlign w:val="center"/>
          </w:tcPr>
          <w:p w14:paraId="63C7DA83" w14:textId="77777777" w:rsidR="00097176" w:rsidRPr="003F5BD3" w:rsidRDefault="00097176" w:rsidP="00717AFF">
            <w:pPr>
              <w:pStyle w:val="ECakapittabelimaly"/>
            </w:pPr>
          </w:p>
        </w:tc>
        <w:tc>
          <w:tcPr>
            <w:tcW w:w="1559" w:type="pct"/>
            <w:vMerge/>
            <w:vAlign w:val="center"/>
          </w:tcPr>
          <w:p w14:paraId="0516BB4B" w14:textId="77777777" w:rsidR="00097176" w:rsidRPr="003F5BD3" w:rsidRDefault="00097176" w:rsidP="00717AFF">
            <w:pPr>
              <w:pStyle w:val="ECakapittabelimaly"/>
            </w:pPr>
          </w:p>
        </w:tc>
        <w:tc>
          <w:tcPr>
            <w:tcW w:w="831" w:type="pct"/>
            <w:vMerge/>
            <w:vAlign w:val="center"/>
          </w:tcPr>
          <w:p w14:paraId="541BEEB5" w14:textId="77777777" w:rsidR="00097176" w:rsidRPr="003F5BD3" w:rsidRDefault="00097176" w:rsidP="00717AFF">
            <w:pPr>
              <w:pStyle w:val="ECakapittabelimaly"/>
            </w:pPr>
          </w:p>
        </w:tc>
        <w:tc>
          <w:tcPr>
            <w:tcW w:w="931" w:type="pct"/>
            <w:noWrap/>
            <w:vAlign w:val="center"/>
          </w:tcPr>
          <w:p w14:paraId="4EA17403" w14:textId="77777777" w:rsidR="00097176" w:rsidRPr="003F5BD3" w:rsidRDefault="00097176" w:rsidP="00717AFF">
            <w:pPr>
              <w:pStyle w:val="ECakapittabelimaly"/>
            </w:pPr>
            <w:r w:rsidRPr="003F5BD3">
              <w:t>XXXV_299_2001</w:t>
            </w:r>
          </w:p>
        </w:tc>
      </w:tr>
      <w:tr w:rsidR="00097176" w:rsidRPr="003F5BD3" w14:paraId="0F3B1757" w14:textId="77777777" w:rsidTr="008A5E26">
        <w:trPr>
          <w:trHeight w:val="124"/>
        </w:trPr>
        <w:tc>
          <w:tcPr>
            <w:tcW w:w="196" w:type="pct"/>
            <w:noWrap/>
          </w:tcPr>
          <w:p w14:paraId="669ACAC4" w14:textId="77777777" w:rsidR="00097176" w:rsidRPr="003F5BD3" w:rsidRDefault="00097176" w:rsidP="00717AFF">
            <w:pPr>
              <w:pStyle w:val="ECakapittabelimaly"/>
            </w:pPr>
            <w:r>
              <w:t>20</w:t>
            </w:r>
          </w:p>
        </w:tc>
        <w:tc>
          <w:tcPr>
            <w:tcW w:w="1484" w:type="pct"/>
            <w:vMerge/>
            <w:vAlign w:val="center"/>
          </w:tcPr>
          <w:p w14:paraId="5B61A588" w14:textId="77777777" w:rsidR="00097176" w:rsidRPr="003F5BD3" w:rsidRDefault="00097176" w:rsidP="00717AFF">
            <w:pPr>
              <w:pStyle w:val="ECakapittabelimaly"/>
            </w:pPr>
          </w:p>
        </w:tc>
        <w:tc>
          <w:tcPr>
            <w:tcW w:w="1559" w:type="pct"/>
            <w:vMerge/>
            <w:vAlign w:val="center"/>
          </w:tcPr>
          <w:p w14:paraId="4C183490" w14:textId="77777777" w:rsidR="00097176" w:rsidRPr="003F5BD3" w:rsidRDefault="00097176" w:rsidP="00717AFF">
            <w:pPr>
              <w:pStyle w:val="ECakapittabelimaly"/>
            </w:pPr>
          </w:p>
        </w:tc>
        <w:tc>
          <w:tcPr>
            <w:tcW w:w="831" w:type="pct"/>
            <w:vMerge/>
            <w:vAlign w:val="center"/>
          </w:tcPr>
          <w:p w14:paraId="57A55034" w14:textId="77777777" w:rsidR="00097176" w:rsidRPr="003F5BD3" w:rsidRDefault="00097176" w:rsidP="00717AFF">
            <w:pPr>
              <w:pStyle w:val="ECakapittabelimaly"/>
            </w:pPr>
          </w:p>
        </w:tc>
        <w:tc>
          <w:tcPr>
            <w:tcW w:w="931" w:type="pct"/>
            <w:noWrap/>
            <w:vAlign w:val="center"/>
          </w:tcPr>
          <w:p w14:paraId="7C02B733" w14:textId="77777777" w:rsidR="00097176" w:rsidRPr="003F5BD3" w:rsidRDefault="00097176" w:rsidP="00717AFF">
            <w:pPr>
              <w:pStyle w:val="ECakapittabelimaly"/>
            </w:pPr>
            <w:r w:rsidRPr="00C21C42">
              <w:t>XX/176/2000</w:t>
            </w:r>
          </w:p>
        </w:tc>
      </w:tr>
      <w:tr w:rsidR="00097176" w:rsidRPr="003F5BD3" w14:paraId="21DA431E" w14:textId="77777777" w:rsidTr="008A5E26">
        <w:trPr>
          <w:trHeight w:val="118"/>
        </w:trPr>
        <w:tc>
          <w:tcPr>
            <w:tcW w:w="196" w:type="pct"/>
            <w:noWrap/>
            <w:hideMark/>
          </w:tcPr>
          <w:p w14:paraId="68FB292A" w14:textId="77777777" w:rsidR="00097176" w:rsidRPr="003F5BD3" w:rsidRDefault="00097176" w:rsidP="00717AFF">
            <w:pPr>
              <w:pStyle w:val="ECakapittabelimaly"/>
            </w:pPr>
            <w:r w:rsidRPr="003F5BD3">
              <w:t>1</w:t>
            </w:r>
          </w:p>
        </w:tc>
        <w:tc>
          <w:tcPr>
            <w:tcW w:w="1484" w:type="pct"/>
            <w:vMerge w:val="restart"/>
            <w:vAlign w:val="center"/>
          </w:tcPr>
          <w:p w14:paraId="066711D1" w14:textId="77777777" w:rsidR="00097176" w:rsidRPr="003F5BD3" w:rsidRDefault="00097176" w:rsidP="00717AFF">
            <w:pPr>
              <w:pStyle w:val="ECakapittabelimaly"/>
            </w:pPr>
            <w:r w:rsidRPr="001275D8">
              <w:t>stalowowolski</w:t>
            </w:r>
          </w:p>
        </w:tc>
        <w:tc>
          <w:tcPr>
            <w:tcW w:w="1559" w:type="pct"/>
            <w:vMerge w:val="restart"/>
            <w:noWrap/>
            <w:vAlign w:val="center"/>
            <w:hideMark/>
          </w:tcPr>
          <w:p w14:paraId="3B23456F" w14:textId="77777777" w:rsidR="00097176" w:rsidRPr="003F5BD3" w:rsidRDefault="00097176" w:rsidP="00717AFF">
            <w:pPr>
              <w:pStyle w:val="ECakapittabelimaly"/>
            </w:pPr>
            <w:r w:rsidRPr="003F5BD3">
              <w:t>Stalowa Wola</w:t>
            </w:r>
          </w:p>
        </w:tc>
        <w:tc>
          <w:tcPr>
            <w:tcW w:w="831" w:type="pct"/>
            <w:vMerge w:val="restart"/>
            <w:noWrap/>
            <w:vAlign w:val="center"/>
            <w:hideMark/>
          </w:tcPr>
          <w:p w14:paraId="532B8A3D" w14:textId="77777777" w:rsidR="00097176" w:rsidRPr="003F5BD3" w:rsidRDefault="00097176" w:rsidP="00717AFF">
            <w:pPr>
              <w:pStyle w:val="ECakapittabelimaly"/>
            </w:pPr>
            <w:r w:rsidRPr="003F5BD3">
              <w:t>MPZP</w:t>
            </w:r>
          </w:p>
        </w:tc>
        <w:tc>
          <w:tcPr>
            <w:tcW w:w="931" w:type="pct"/>
            <w:noWrap/>
            <w:vAlign w:val="center"/>
          </w:tcPr>
          <w:p w14:paraId="48633AF9" w14:textId="77777777" w:rsidR="00097176" w:rsidRPr="003F5BD3" w:rsidRDefault="00097176" w:rsidP="00717AFF">
            <w:pPr>
              <w:pStyle w:val="ECakapittabelimaly"/>
            </w:pPr>
            <w:r w:rsidRPr="003F5BD3">
              <w:t>XVIII/252/07</w:t>
            </w:r>
          </w:p>
        </w:tc>
      </w:tr>
      <w:tr w:rsidR="00097176" w:rsidRPr="003F5BD3" w14:paraId="6F02B976" w14:textId="77777777" w:rsidTr="008A5E26">
        <w:trPr>
          <w:trHeight w:val="118"/>
        </w:trPr>
        <w:tc>
          <w:tcPr>
            <w:tcW w:w="196" w:type="pct"/>
            <w:noWrap/>
            <w:hideMark/>
          </w:tcPr>
          <w:p w14:paraId="4D4D9583" w14:textId="77777777" w:rsidR="00097176" w:rsidRPr="003F5BD3" w:rsidRDefault="00097176" w:rsidP="00717AFF">
            <w:pPr>
              <w:pStyle w:val="ECakapittabelimaly"/>
            </w:pPr>
            <w:r w:rsidRPr="003F5BD3">
              <w:t>2</w:t>
            </w:r>
          </w:p>
        </w:tc>
        <w:tc>
          <w:tcPr>
            <w:tcW w:w="1484" w:type="pct"/>
            <w:vMerge/>
            <w:vAlign w:val="center"/>
          </w:tcPr>
          <w:p w14:paraId="346DA499" w14:textId="77777777" w:rsidR="00097176" w:rsidRPr="003F5BD3" w:rsidRDefault="00097176" w:rsidP="00717AFF">
            <w:pPr>
              <w:pStyle w:val="ECakapittabelimaly"/>
            </w:pPr>
          </w:p>
        </w:tc>
        <w:tc>
          <w:tcPr>
            <w:tcW w:w="1559" w:type="pct"/>
            <w:vMerge/>
            <w:vAlign w:val="center"/>
            <w:hideMark/>
          </w:tcPr>
          <w:p w14:paraId="6D504B89" w14:textId="77777777" w:rsidR="00097176" w:rsidRPr="003F5BD3" w:rsidRDefault="00097176" w:rsidP="00717AFF">
            <w:pPr>
              <w:pStyle w:val="ECakapittabelimaly"/>
            </w:pPr>
          </w:p>
        </w:tc>
        <w:tc>
          <w:tcPr>
            <w:tcW w:w="831" w:type="pct"/>
            <w:vMerge/>
            <w:vAlign w:val="center"/>
            <w:hideMark/>
          </w:tcPr>
          <w:p w14:paraId="3C6EAB53" w14:textId="77777777" w:rsidR="00097176" w:rsidRPr="003F5BD3" w:rsidRDefault="00097176" w:rsidP="00717AFF">
            <w:pPr>
              <w:pStyle w:val="ECakapittabelimaly"/>
            </w:pPr>
          </w:p>
        </w:tc>
        <w:tc>
          <w:tcPr>
            <w:tcW w:w="931" w:type="pct"/>
            <w:noWrap/>
            <w:vAlign w:val="center"/>
          </w:tcPr>
          <w:p w14:paraId="7CAF5FFF" w14:textId="77777777" w:rsidR="00097176" w:rsidRPr="003F5BD3" w:rsidRDefault="00097176" w:rsidP="00717AFF">
            <w:pPr>
              <w:pStyle w:val="ECakapittabelimaly"/>
            </w:pPr>
            <w:r w:rsidRPr="003F5BD3">
              <w:t>VII/70/11</w:t>
            </w:r>
          </w:p>
        </w:tc>
      </w:tr>
      <w:tr w:rsidR="00097176" w:rsidRPr="003F5BD3" w14:paraId="4ACE7AA7" w14:textId="77777777" w:rsidTr="008A5E26">
        <w:trPr>
          <w:trHeight w:val="124"/>
        </w:trPr>
        <w:tc>
          <w:tcPr>
            <w:tcW w:w="196" w:type="pct"/>
            <w:noWrap/>
          </w:tcPr>
          <w:p w14:paraId="5691DF93" w14:textId="77777777" w:rsidR="00097176" w:rsidRPr="003F5BD3" w:rsidRDefault="00097176" w:rsidP="00717AFF">
            <w:pPr>
              <w:pStyle w:val="ECakapittabelimaly"/>
            </w:pPr>
            <w:r w:rsidRPr="003F5BD3">
              <w:t>3</w:t>
            </w:r>
          </w:p>
        </w:tc>
        <w:tc>
          <w:tcPr>
            <w:tcW w:w="1484" w:type="pct"/>
            <w:vMerge/>
            <w:vAlign w:val="center"/>
          </w:tcPr>
          <w:p w14:paraId="353AE00C" w14:textId="77777777" w:rsidR="00097176" w:rsidRPr="003F5BD3" w:rsidRDefault="00097176" w:rsidP="00717AFF">
            <w:pPr>
              <w:pStyle w:val="ECakapittabelimaly"/>
            </w:pPr>
          </w:p>
        </w:tc>
        <w:tc>
          <w:tcPr>
            <w:tcW w:w="1559" w:type="pct"/>
            <w:vMerge/>
            <w:vAlign w:val="center"/>
          </w:tcPr>
          <w:p w14:paraId="2EB1F770" w14:textId="77777777" w:rsidR="00097176" w:rsidRPr="003F5BD3" w:rsidRDefault="00097176" w:rsidP="00717AFF">
            <w:pPr>
              <w:pStyle w:val="ECakapittabelimaly"/>
            </w:pPr>
          </w:p>
        </w:tc>
        <w:tc>
          <w:tcPr>
            <w:tcW w:w="831" w:type="pct"/>
            <w:vMerge/>
            <w:vAlign w:val="center"/>
          </w:tcPr>
          <w:p w14:paraId="7C6E5DAC" w14:textId="77777777" w:rsidR="00097176" w:rsidRPr="003F5BD3" w:rsidRDefault="00097176" w:rsidP="00717AFF">
            <w:pPr>
              <w:pStyle w:val="ECakapittabelimaly"/>
            </w:pPr>
          </w:p>
        </w:tc>
        <w:tc>
          <w:tcPr>
            <w:tcW w:w="931" w:type="pct"/>
            <w:noWrap/>
            <w:vAlign w:val="center"/>
          </w:tcPr>
          <w:p w14:paraId="310C9575" w14:textId="77777777" w:rsidR="00097176" w:rsidRPr="003F5BD3" w:rsidRDefault="00097176" w:rsidP="00717AFF">
            <w:pPr>
              <w:pStyle w:val="ECakapittabelimaly"/>
            </w:pPr>
            <w:r w:rsidRPr="003F5BD3">
              <w:t>XV/199/07</w:t>
            </w:r>
          </w:p>
        </w:tc>
      </w:tr>
      <w:tr w:rsidR="00097176" w:rsidRPr="003F5BD3" w14:paraId="5F529A20" w14:textId="77777777" w:rsidTr="008A5E26">
        <w:trPr>
          <w:trHeight w:val="124"/>
        </w:trPr>
        <w:tc>
          <w:tcPr>
            <w:tcW w:w="196" w:type="pct"/>
            <w:noWrap/>
          </w:tcPr>
          <w:p w14:paraId="6E4427A4" w14:textId="77777777" w:rsidR="00097176" w:rsidRPr="003F5BD3" w:rsidRDefault="00097176" w:rsidP="00717AFF">
            <w:pPr>
              <w:pStyle w:val="ECakapittabelimaly"/>
            </w:pPr>
            <w:r w:rsidRPr="003F5BD3">
              <w:t>4</w:t>
            </w:r>
          </w:p>
        </w:tc>
        <w:tc>
          <w:tcPr>
            <w:tcW w:w="1484" w:type="pct"/>
            <w:vMerge/>
            <w:vAlign w:val="center"/>
          </w:tcPr>
          <w:p w14:paraId="47B1A9A7" w14:textId="77777777" w:rsidR="00097176" w:rsidRPr="003F5BD3" w:rsidRDefault="00097176" w:rsidP="00717AFF">
            <w:pPr>
              <w:pStyle w:val="ECakapittabelimaly"/>
            </w:pPr>
          </w:p>
        </w:tc>
        <w:tc>
          <w:tcPr>
            <w:tcW w:w="1559" w:type="pct"/>
            <w:vMerge/>
            <w:vAlign w:val="center"/>
          </w:tcPr>
          <w:p w14:paraId="05C634E0" w14:textId="77777777" w:rsidR="00097176" w:rsidRPr="003F5BD3" w:rsidRDefault="00097176" w:rsidP="00717AFF">
            <w:pPr>
              <w:pStyle w:val="ECakapittabelimaly"/>
            </w:pPr>
          </w:p>
        </w:tc>
        <w:tc>
          <w:tcPr>
            <w:tcW w:w="831" w:type="pct"/>
            <w:vMerge/>
            <w:vAlign w:val="center"/>
          </w:tcPr>
          <w:p w14:paraId="1FE73A9C" w14:textId="77777777" w:rsidR="00097176" w:rsidRPr="003F5BD3" w:rsidRDefault="00097176" w:rsidP="00717AFF">
            <w:pPr>
              <w:pStyle w:val="ECakapittabelimaly"/>
            </w:pPr>
          </w:p>
        </w:tc>
        <w:tc>
          <w:tcPr>
            <w:tcW w:w="931" w:type="pct"/>
            <w:noWrap/>
            <w:vAlign w:val="center"/>
          </w:tcPr>
          <w:p w14:paraId="04C04639" w14:textId="77777777" w:rsidR="00097176" w:rsidRPr="003F5BD3" w:rsidRDefault="00097176" w:rsidP="00717AFF">
            <w:pPr>
              <w:pStyle w:val="ECakapittabelimaly"/>
            </w:pPr>
            <w:r w:rsidRPr="003F5BD3">
              <w:t>LXIX/983/14</w:t>
            </w:r>
          </w:p>
        </w:tc>
      </w:tr>
      <w:tr w:rsidR="00097176" w:rsidRPr="003F5BD3" w14:paraId="30AE23B0" w14:textId="77777777" w:rsidTr="008A5E26">
        <w:trPr>
          <w:trHeight w:val="124"/>
        </w:trPr>
        <w:tc>
          <w:tcPr>
            <w:tcW w:w="196" w:type="pct"/>
            <w:noWrap/>
          </w:tcPr>
          <w:p w14:paraId="7EEF97E9" w14:textId="77777777" w:rsidR="00097176" w:rsidRPr="003F5BD3" w:rsidRDefault="00097176" w:rsidP="00717AFF">
            <w:pPr>
              <w:pStyle w:val="ECakapittabelimaly"/>
            </w:pPr>
            <w:r w:rsidRPr="003F5BD3">
              <w:t>5</w:t>
            </w:r>
          </w:p>
        </w:tc>
        <w:tc>
          <w:tcPr>
            <w:tcW w:w="1484" w:type="pct"/>
            <w:vMerge/>
            <w:vAlign w:val="center"/>
          </w:tcPr>
          <w:p w14:paraId="48A3C120" w14:textId="77777777" w:rsidR="00097176" w:rsidRPr="003F5BD3" w:rsidRDefault="00097176" w:rsidP="00717AFF">
            <w:pPr>
              <w:pStyle w:val="ECakapittabelimaly"/>
            </w:pPr>
          </w:p>
        </w:tc>
        <w:tc>
          <w:tcPr>
            <w:tcW w:w="1559" w:type="pct"/>
            <w:vMerge/>
            <w:vAlign w:val="center"/>
          </w:tcPr>
          <w:p w14:paraId="4D34CFA7" w14:textId="77777777" w:rsidR="00097176" w:rsidRPr="003F5BD3" w:rsidRDefault="00097176" w:rsidP="00717AFF">
            <w:pPr>
              <w:pStyle w:val="ECakapittabelimaly"/>
            </w:pPr>
          </w:p>
        </w:tc>
        <w:tc>
          <w:tcPr>
            <w:tcW w:w="831" w:type="pct"/>
            <w:vMerge/>
            <w:vAlign w:val="center"/>
          </w:tcPr>
          <w:p w14:paraId="7E0F0A23" w14:textId="77777777" w:rsidR="00097176" w:rsidRPr="003F5BD3" w:rsidRDefault="00097176" w:rsidP="00717AFF">
            <w:pPr>
              <w:pStyle w:val="ECakapittabelimaly"/>
            </w:pPr>
          </w:p>
        </w:tc>
        <w:tc>
          <w:tcPr>
            <w:tcW w:w="931" w:type="pct"/>
            <w:noWrap/>
            <w:vAlign w:val="center"/>
          </w:tcPr>
          <w:p w14:paraId="2204E411" w14:textId="77777777" w:rsidR="00097176" w:rsidRPr="003F5BD3" w:rsidRDefault="00097176" w:rsidP="00717AFF">
            <w:pPr>
              <w:pStyle w:val="ECakapittabelimaly"/>
            </w:pPr>
            <w:r w:rsidRPr="003F5BD3">
              <w:t>XXXIV/484/05</w:t>
            </w:r>
          </w:p>
        </w:tc>
      </w:tr>
      <w:tr w:rsidR="00097176" w:rsidRPr="003F5BD3" w14:paraId="09E6449D" w14:textId="77777777" w:rsidTr="008A5E26">
        <w:trPr>
          <w:trHeight w:val="118"/>
        </w:trPr>
        <w:tc>
          <w:tcPr>
            <w:tcW w:w="196" w:type="pct"/>
            <w:noWrap/>
            <w:hideMark/>
          </w:tcPr>
          <w:p w14:paraId="239BE3AB" w14:textId="77777777" w:rsidR="00097176" w:rsidRPr="003F5BD3" w:rsidRDefault="00097176" w:rsidP="00717AFF">
            <w:pPr>
              <w:pStyle w:val="ECakapittabelimaly"/>
            </w:pPr>
            <w:r w:rsidRPr="003F5BD3">
              <w:t>1</w:t>
            </w:r>
          </w:p>
        </w:tc>
        <w:tc>
          <w:tcPr>
            <w:tcW w:w="1484" w:type="pct"/>
            <w:vMerge w:val="restart"/>
            <w:vAlign w:val="center"/>
          </w:tcPr>
          <w:p w14:paraId="2E79CA99" w14:textId="77777777" w:rsidR="00097176" w:rsidRPr="003F5BD3" w:rsidRDefault="00097176" w:rsidP="00717AFF">
            <w:pPr>
              <w:pStyle w:val="ECakapittabelimaly"/>
            </w:pPr>
            <w:r w:rsidRPr="001275D8">
              <w:t>strzyżowski</w:t>
            </w:r>
          </w:p>
        </w:tc>
        <w:tc>
          <w:tcPr>
            <w:tcW w:w="1559" w:type="pct"/>
            <w:vMerge w:val="restart"/>
            <w:noWrap/>
            <w:vAlign w:val="center"/>
            <w:hideMark/>
          </w:tcPr>
          <w:p w14:paraId="115E2142" w14:textId="77777777" w:rsidR="00097176" w:rsidRPr="003F5BD3" w:rsidRDefault="00097176" w:rsidP="00717AFF">
            <w:pPr>
              <w:pStyle w:val="ECakapittabelimaly"/>
            </w:pPr>
            <w:r w:rsidRPr="003F5BD3">
              <w:t>Strzyżów</w:t>
            </w:r>
          </w:p>
        </w:tc>
        <w:tc>
          <w:tcPr>
            <w:tcW w:w="831" w:type="pct"/>
            <w:vMerge w:val="restart"/>
            <w:noWrap/>
            <w:vAlign w:val="center"/>
            <w:hideMark/>
          </w:tcPr>
          <w:p w14:paraId="632E9400" w14:textId="77777777" w:rsidR="00097176" w:rsidRPr="003F5BD3" w:rsidRDefault="00097176" w:rsidP="00717AFF">
            <w:pPr>
              <w:pStyle w:val="ECakapittabelimaly"/>
            </w:pPr>
            <w:r w:rsidRPr="003F5BD3">
              <w:t>MPZP</w:t>
            </w:r>
          </w:p>
        </w:tc>
        <w:tc>
          <w:tcPr>
            <w:tcW w:w="931" w:type="pct"/>
            <w:noWrap/>
            <w:vAlign w:val="center"/>
          </w:tcPr>
          <w:p w14:paraId="0CF0B898" w14:textId="77777777" w:rsidR="00097176" w:rsidRPr="003F5BD3" w:rsidRDefault="00097176" w:rsidP="00717AFF">
            <w:pPr>
              <w:pStyle w:val="ECakapittabelimaly"/>
            </w:pPr>
            <w:r w:rsidRPr="003F5BD3">
              <w:t>XXV/219/16</w:t>
            </w:r>
          </w:p>
        </w:tc>
      </w:tr>
      <w:tr w:rsidR="00097176" w:rsidRPr="003F5BD3" w14:paraId="31BE9E97" w14:textId="77777777" w:rsidTr="008A5E26">
        <w:trPr>
          <w:trHeight w:val="124"/>
        </w:trPr>
        <w:tc>
          <w:tcPr>
            <w:tcW w:w="196" w:type="pct"/>
            <w:noWrap/>
          </w:tcPr>
          <w:p w14:paraId="61E2E0A6" w14:textId="77777777" w:rsidR="00097176" w:rsidRPr="003F5BD3" w:rsidRDefault="00097176" w:rsidP="00717AFF">
            <w:pPr>
              <w:pStyle w:val="ECakapittabelimaly"/>
            </w:pPr>
            <w:r>
              <w:t>2</w:t>
            </w:r>
          </w:p>
        </w:tc>
        <w:tc>
          <w:tcPr>
            <w:tcW w:w="1484" w:type="pct"/>
            <w:vMerge/>
            <w:vAlign w:val="center"/>
          </w:tcPr>
          <w:p w14:paraId="57D12130" w14:textId="77777777" w:rsidR="00097176" w:rsidRPr="003F5BD3" w:rsidRDefault="00097176" w:rsidP="00717AFF">
            <w:pPr>
              <w:pStyle w:val="ECakapittabelimaly"/>
            </w:pPr>
          </w:p>
        </w:tc>
        <w:tc>
          <w:tcPr>
            <w:tcW w:w="1559" w:type="pct"/>
            <w:vMerge/>
            <w:vAlign w:val="center"/>
          </w:tcPr>
          <w:p w14:paraId="0CF302F6" w14:textId="77777777" w:rsidR="00097176" w:rsidRPr="003F5BD3" w:rsidRDefault="00097176" w:rsidP="00717AFF">
            <w:pPr>
              <w:pStyle w:val="ECakapittabelimaly"/>
            </w:pPr>
          </w:p>
        </w:tc>
        <w:tc>
          <w:tcPr>
            <w:tcW w:w="831" w:type="pct"/>
            <w:vMerge/>
            <w:vAlign w:val="center"/>
          </w:tcPr>
          <w:p w14:paraId="61C546A5" w14:textId="77777777" w:rsidR="00097176" w:rsidRPr="003F5BD3" w:rsidRDefault="00097176" w:rsidP="00717AFF">
            <w:pPr>
              <w:pStyle w:val="ECakapittabelimaly"/>
            </w:pPr>
          </w:p>
        </w:tc>
        <w:tc>
          <w:tcPr>
            <w:tcW w:w="931" w:type="pct"/>
            <w:noWrap/>
            <w:vAlign w:val="center"/>
          </w:tcPr>
          <w:p w14:paraId="68341961" w14:textId="77777777" w:rsidR="00097176" w:rsidRPr="003F5BD3" w:rsidRDefault="00097176" w:rsidP="00717AFF">
            <w:pPr>
              <w:pStyle w:val="ECakapittabelimaly"/>
            </w:pPr>
            <w:r w:rsidRPr="003F5BD3">
              <w:t>XXIX/271/09</w:t>
            </w:r>
          </w:p>
        </w:tc>
      </w:tr>
      <w:tr w:rsidR="00097176" w:rsidRPr="003F5BD3" w14:paraId="3E5721CB" w14:textId="77777777" w:rsidTr="008A5E26">
        <w:trPr>
          <w:trHeight w:val="124"/>
        </w:trPr>
        <w:tc>
          <w:tcPr>
            <w:tcW w:w="196" w:type="pct"/>
            <w:noWrap/>
          </w:tcPr>
          <w:p w14:paraId="78D6E676" w14:textId="77777777" w:rsidR="00097176" w:rsidRPr="003F5BD3" w:rsidRDefault="00097176" w:rsidP="00717AFF">
            <w:pPr>
              <w:pStyle w:val="ECakapittabelimaly"/>
            </w:pPr>
            <w:r>
              <w:lastRenderedPageBreak/>
              <w:t>3</w:t>
            </w:r>
          </w:p>
        </w:tc>
        <w:tc>
          <w:tcPr>
            <w:tcW w:w="1484" w:type="pct"/>
            <w:vMerge/>
            <w:vAlign w:val="center"/>
          </w:tcPr>
          <w:p w14:paraId="67543460" w14:textId="77777777" w:rsidR="00097176" w:rsidRPr="003F5BD3" w:rsidRDefault="00097176" w:rsidP="00717AFF">
            <w:pPr>
              <w:pStyle w:val="ECakapittabelimaly"/>
            </w:pPr>
          </w:p>
        </w:tc>
        <w:tc>
          <w:tcPr>
            <w:tcW w:w="1559" w:type="pct"/>
            <w:vMerge/>
            <w:vAlign w:val="center"/>
          </w:tcPr>
          <w:p w14:paraId="246A3C4A" w14:textId="77777777" w:rsidR="00097176" w:rsidRPr="003F5BD3" w:rsidRDefault="00097176" w:rsidP="00717AFF">
            <w:pPr>
              <w:pStyle w:val="ECakapittabelimaly"/>
            </w:pPr>
          </w:p>
        </w:tc>
        <w:tc>
          <w:tcPr>
            <w:tcW w:w="831" w:type="pct"/>
            <w:vMerge/>
            <w:vAlign w:val="center"/>
          </w:tcPr>
          <w:p w14:paraId="1A97AE90" w14:textId="77777777" w:rsidR="00097176" w:rsidRPr="003F5BD3" w:rsidRDefault="00097176" w:rsidP="00717AFF">
            <w:pPr>
              <w:pStyle w:val="ECakapittabelimaly"/>
            </w:pPr>
          </w:p>
        </w:tc>
        <w:tc>
          <w:tcPr>
            <w:tcW w:w="931" w:type="pct"/>
            <w:noWrap/>
            <w:vAlign w:val="center"/>
          </w:tcPr>
          <w:p w14:paraId="48108F52" w14:textId="77777777" w:rsidR="00097176" w:rsidRPr="003F5BD3" w:rsidRDefault="00097176" w:rsidP="00717AFF">
            <w:pPr>
              <w:pStyle w:val="ECakapittabelimaly"/>
            </w:pPr>
            <w:r w:rsidRPr="003F5BD3">
              <w:t>VIII/52/15</w:t>
            </w:r>
          </w:p>
        </w:tc>
      </w:tr>
      <w:tr w:rsidR="00097176" w:rsidRPr="003F5BD3" w14:paraId="356FE4FC" w14:textId="77777777" w:rsidTr="008A5E26">
        <w:trPr>
          <w:trHeight w:val="124"/>
        </w:trPr>
        <w:tc>
          <w:tcPr>
            <w:tcW w:w="196" w:type="pct"/>
            <w:noWrap/>
          </w:tcPr>
          <w:p w14:paraId="2FB83CE4" w14:textId="77777777" w:rsidR="00097176" w:rsidRPr="003F5BD3" w:rsidRDefault="00097176" w:rsidP="00717AFF">
            <w:pPr>
              <w:pStyle w:val="ECakapittabelimaly"/>
            </w:pPr>
            <w:r>
              <w:t>4</w:t>
            </w:r>
          </w:p>
        </w:tc>
        <w:tc>
          <w:tcPr>
            <w:tcW w:w="1484" w:type="pct"/>
            <w:vMerge/>
            <w:vAlign w:val="center"/>
          </w:tcPr>
          <w:p w14:paraId="4A04CFFE" w14:textId="77777777" w:rsidR="00097176" w:rsidRPr="003F5BD3" w:rsidRDefault="00097176" w:rsidP="00717AFF">
            <w:pPr>
              <w:pStyle w:val="ECakapittabelimaly"/>
            </w:pPr>
          </w:p>
        </w:tc>
        <w:tc>
          <w:tcPr>
            <w:tcW w:w="1559" w:type="pct"/>
            <w:vMerge/>
            <w:vAlign w:val="center"/>
          </w:tcPr>
          <w:p w14:paraId="35AC22F5" w14:textId="77777777" w:rsidR="00097176" w:rsidRPr="003F5BD3" w:rsidRDefault="00097176" w:rsidP="00717AFF">
            <w:pPr>
              <w:pStyle w:val="ECakapittabelimaly"/>
            </w:pPr>
          </w:p>
        </w:tc>
        <w:tc>
          <w:tcPr>
            <w:tcW w:w="831" w:type="pct"/>
            <w:vMerge/>
            <w:vAlign w:val="center"/>
          </w:tcPr>
          <w:p w14:paraId="27C5E91F" w14:textId="77777777" w:rsidR="00097176" w:rsidRPr="003F5BD3" w:rsidRDefault="00097176" w:rsidP="00717AFF">
            <w:pPr>
              <w:pStyle w:val="ECakapittabelimaly"/>
            </w:pPr>
          </w:p>
        </w:tc>
        <w:tc>
          <w:tcPr>
            <w:tcW w:w="931" w:type="pct"/>
            <w:noWrap/>
            <w:vAlign w:val="center"/>
          </w:tcPr>
          <w:p w14:paraId="6E8D151D" w14:textId="77777777" w:rsidR="00097176" w:rsidRPr="003F5BD3" w:rsidRDefault="00097176" w:rsidP="00717AFF">
            <w:pPr>
              <w:pStyle w:val="ECakapittabelimaly"/>
            </w:pPr>
            <w:r w:rsidRPr="003F5BD3">
              <w:t>XXIX/271/09</w:t>
            </w:r>
          </w:p>
        </w:tc>
      </w:tr>
      <w:tr w:rsidR="00097176" w:rsidRPr="003F5BD3" w14:paraId="1D3596CF" w14:textId="77777777" w:rsidTr="008A5E26">
        <w:trPr>
          <w:trHeight w:val="124"/>
        </w:trPr>
        <w:tc>
          <w:tcPr>
            <w:tcW w:w="196" w:type="pct"/>
            <w:noWrap/>
          </w:tcPr>
          <w:p w14:paraId="20B05D4F" w14:textId="77777777" w:rsidR="00097176" w:rsidRPr="003F5BD3" w:rsidRDefault="00097176" w:rsidP="00717AFF">
            <w:pPr>
              <w:pStyle w:val="ECakapittabelimaly"/>
            </w:pPr>
            <w:r>
              <w:t>5</w:t>
            </w:r>
          </w:p>
        </w:tc>
        <w:tc>
          <w:tcPr>
            <w:tcW w:w="1484" w:type="pct"/>
            <w:vMerge/>
            <w:vAlign w:val="center"/>
          </w:tcPr>
          <w:p w14:paraId="28F8574C" w14:textId="77777777" w:rsidR="00097176" w:rsidRPr="003F5BD3" w:rsidRDefault="00097176" w:rsidP="00717AFF">
            <w:pPr>
              <w:pStyle w:val="ECakapittabelimaly"/>
            </w:pPr>
          </w:p>
        </w:tc>
        <w:tc>
          <w:tcPr>
            <w:tcW w:w="1559" w:type="pct"/>
            <w:vMerge w:val="restart"/>
            <w:vAlign w:val="center"/>
          </w:tcPr>
          <w:p w14:paraId="5A39CFE8" w14:textId="77777777" w:rsidR="00097176" w:rsidRPr="003F5BD3" w:rsidRDefault="00097176" w:rsidP="00717AFF">
            <w:pPr>
              <w:pStyle w:val="ECakapittabelimaly"/>
            </w:pPr>
            <w:r w:rsidRPr="003F5BD3">
              <w:t>Wiśniowa</w:t>
            </w:r>
          </w:p>
        </w:tc>
        <w:tc>
          <w:tcPr>
            <w:tcW w:w="831" w:type="pct"/>
            <w:vMerge w:val="restart"/>
            <w:vAlign w:val="center"/>
          </w:tcPr>
          <w:p w14:paraId="76E9D430" w14:textId="77777777" w:rsidR="00097176" w:rsidRPr="003F5BD3" w:rsidRDefault="00097176" w:rsidP="00717AFF">
            <w:pPr>
              <w:pStyle w:val="ECakapittabelimaly"/>
            </w:pPr>
            <w:r w:rsidRPr="003F5BD3">
              <w:t>MPZP</w:t>
            </w:r>
          </w:p>
        </w:tc>
        <w:tc>
          <w:tcPr>
            <w:tcW w:w="931" w:type="pct"/>
            <w:noWrap/>
            <w:vAlign w:val="center"/>
          </w:tcPr>
          <w:p w14:paraId="037E3EA3" w14:textId="77777777" w:rsidR="00097176" w:rsidRPr="003F5BD3" w:rsidRDefault="00097176" w:rsidP="00717AFF">
            <w:pPr>
              <w:pStyle w:val="ECakapittabelimaly"/>
            </w:pPr>
            <w:r w:rsidRPr="003F5BD3">
              <w:t>XXIX/187/1</w:t>
            </w:r>
          </w:p>
        </w:tc>
      </w:tr>
      <w:tr w:rsidR="00097176" w:rsidRPr="003F5BD3" w14:paraId="5645FEC9" w14:textId="77777777" w:rsidTr="008A5E26">
        <w:trPr>
          <w:trHeight w:val="124"/>
        </w:trPr>
        <w:tc>
          <w:tcPr>
            <w:tcW w:w="196" w:type="pct"/>
            <w:noWrap/>
          </w:tcPr>
          <w:p w14:paraId="2BE74164" w14:textId="77777777" w:rsidR="00097176" w:rsidRPr="003F5BD3" w:rsidRDefault="00097176" w:rsidP="00717AFF">
            <w:pPr>
              <w:pStyle w:val="ECakapittabelimaly"/>
            </w:pPr>
            <w:r>
              <w:t>6</w:t>
            </w:r>
          </w:p>
        </w:tc>
        <w:tc>
          <w:tcPr>
            <w:tcW w:w="1484" w:type="pct"/>
            <w:vMerge/>
            <w:vAlign w:val="center"/>
          </w:tcPr>
          <w:p w14:paraId="61C46A06" w14:textId="77777777" w:rsidR="00097176" w:rsidRPr="003F5BD3" w:rsidRDefault="00097176" w:rsidP="00717AFF">
            <w:pPr>
              <w:pStyle w:val="ECakapittabelimaly"/>
            </w:pPr>
          </w:p>
        </w:tc>
        <w:tc>
          <w:tcPr>
            <w:tcW w:w="1559" w:type="pct"/>
            <w:vMerge/>
            <w:vAlign w:val="center"/>
          </w:tcPr>
          <w:p w14:paraId="47245A12" w14:textId="77777777" w:rsidR="00097176" w:rsidRPr="003F5BD3" w:rsidRDefault="00097176" w:rsidP="00717AFF">
            <w:pPr>
              <w:pStyle w:val="ECakapittabelimaly"/>
            </w:pPr>
          </w:p>
        </w:tc>
        <w:tc>
          <w:tcPr>
            <w:tcW w:w="831" w:type="pct"/>
            <w:vMerge/>
            <w:vAlign w:val="center"/>
          </w:tcPr>
          <w:p w14:paraId="58A041F9" w14:textId="77777777" w:rsidR="00097176" w:rsidRPr="003F5BD3" w:rsidRDefault="00097176" w:rsidP="00717AFF">
            <w:pPr>
              <w:pStyle w:val="ECakapittabelimaly"/>
            </w:pPr>
          </w:p>
        </w:tc>
        <w:tc>
          <w:tcPr>
            <w:tcW w:w="931" w:type="pct"/>
            <w:noWrap/>
            <w:vAlign w:val="center"/>
          </w:tcPr>
          <w:p w14:paraId="170FDAB5" w14:textId="77777777" w:rsidR="00097176" w:rsidRPr="003F5BD3" w:rsidRDefault="00097176" w:rsidP="00717AFF">
            <w:pPr>
              <w:pStyle w:val="ECakapittabelimaly"/>
            </w:pPr>
            <w:r w:rsidRPr="003F5BD3">
              <w:t>III/8/1988</w:t>
            </w:r>
          </w:p>
        </w:tc>
      </w:tr>
      <w:tr w:rsidR="00097176" w:rsidRPr="003F5BD3" w14:paraId="5F97EDB9" w14:textId="77777777" w:rsidTr="008A5E26">
        <w:trPr>
          <w:trHeight w:val="124"/>
        </w:trPr>
        <w:tc>
          <w:tcPr>
            <w:tcW w:w="196" w:type="pct"/>
            <w:noWrap/>
          </w:tcPr>
          <w:p w14:paraId="564C453A" w14:textId="77777777" w:rsidR="00097176" w:rsidRPr="003F5BD3" w:rsidRDefault="00097176" w:rsidP="00717AFF">
            <w:pPr>
              <w:pStyle w:val="ECakapittabelimaly"/>
            </w:pPr>
            <w:r>
              <w:t>7</w:t>
            </w:r>
          </w:p>
        </w:tc>
        <w:tc>
          <w:tcPr>
            <w:tcW w:w="1484" w:type="pct"/>
            <w:vMerge/>
            <w:vAlign w:val="center"/>
          </w:tcPr>
          <w:p w14:paraId="4708A49A" w14:textId="77777777" w:rsidR="00097176" w:rsidRPr="003F5BD3" w:rsidRDefault="00097176" w:rsidP="00717AFF">
            <w:pPr>
              <w:pStyle w:val="ECakapittabelimaly"/>
            </w:pPr>
          </w:p>
        </w:tc>
        <w:tc>
          <w:tcPr>
            <w:tcW w:w="1559" w:type="pct"/>
            <w:vMerge/>
            <w:vAlign w:val="center"/>
          </w:tcPr>
          <w:p w14:paraId="319F7C51" w14:textId="77777777" w:rsidR="00097176" w:rsidRPr="003F5BD3" w:rsidRDefault="00097176" w:rsidP="00717AFF">
            <w:pPr>
              <w:pStyle w:val="ECakapittabelimaly"/>
            </w:pPr>
          </w:p>
        </w:tc>
        <w:tc>
          <w:tcPr>
            <w:tcW w:w="831" w:type="pct"/>
            <w:vMerge/>
            <w:vAlign w:val="center"/>
          </w:tcPr>
          <w:p w14:paraId="4E70F722" w14:textId="77777777" w:rsidR="00097176" w:rsidRPr="003F5BD3" w:rsidRDefault="00097176" w:rsidP="00717AFF">
            <w:pPr>
              <w:pStyle w:val="ECakapittabelimaly"/>
            </w:pPr>
          </w:p>
        </w:tc>
        <w:tc>
          <w:tcPr>
            <w:tcW w:w="931" w:type="pct"/>
            <w:noWrap/>
            <w:vAlign w:val="center"/>
          </w:tcPr>
          <w:p w14:paraId="5EC5A6AC" w14:textId="77777777" w:rsidR="00097176" w:rsidRPr="003F5BD3" w:rsidRDefault="00097176" w:rsidP="00717AFF">
            <w:pPr>
              <w:pStyle w:val="ECakapittabelimaly"/>
            </w:pPr>
            <w:r w:rsidRPr="003F5BD3">
              <w:t>VI/21/1994</w:t>
            </w:r>
          </w:p>
        </w:tc>
      </w:tr>
      <w:tr w:rsidR="00097176" w:rsidRPr="003F5BD3" w14:paraId="0FC5BD1E" w14:textId="77777777" w:rsidTr="008A5E26">
        <w:trPr>
          <w:trHeight w:val="124"/>
        </w:trPr>
        <w:tc>
          <w:tcPr>
            <w:tcW w:w="196" w:type="pct"/>
            <w:noWrap/>
          </w:tcPr>
          <w:p w14:paraId="6287B8DB" w14:textId="77777777" w:rsidR="00097176" w:rsidRPr="003F5BD3" w:rsidRDefault="00097176" w:rsidP="00717AFF">
            <w:pPr>
              <w:pStyle w:val="ECakapittabelimaly"/>
            </w:pPr>
            <w:r>
              <w:t>8</w:t>
            </w:r>
          </w:p>
        </w:tc>
        <w:tc>
          <w:tcPr>
            <w:tcW w:w="1484" w:type="pct"/>
            <w:vMerge/>
            <w:vAlign w:val="center"/>
          </w:tcPr>
          <w:p w14:paraId="0BCBA3EC" w14:textId="77777777" w:rsidR="00097176" w:rsidRPr="003F5BD3" w:rsidRDefault="00097176" w:rsidP="00717AFF">
            <w:pPr>
              <w:pStyle w:val="ECakapittabelimaly"/>
            </w:pPr>
          </w:p>
        </w:tc>
        <w:tc>
          <w:tcPr>
            <w:tcW w:w="1559" w:type="pct"/>
            <w:vMerge/>
            <w:vAlign w:val="center"/>
          </w:tcPr>
          <w:p w14:paraId="1E5C399A" w14:textId="77777777" w:rsidR="00097176" w:rsidRPr="003F5BD3" w:rsidRDefault="00097176" w:rsidP="00717AFF">
            <w:pPr>
              <w:pStyle w:val="ECakapittabelimaly"/>
            </w:pPr>
          </w:p>
        </w:tc>
        <w:tc>
          <w:tcPr>
            <w:tcW w:w="831" w:type="pct"/>
            <w:vMerge/>
            <w:vAlign w:val="center"/>
          </w:tcPr>
          <w:p w14:paraId="531A8A82" w14:textId="77777777" w:rsidR="00097176" w:rsidRPr="003F5BD3" w:rsidRDefault="00097176" w:rsidP="00717AFF">
            <w:pPr>
              <w:pStyle w:val="ECakapittabelimaly"/>
            </w:pPr>
          </w:p>
        </w:tc>
        <w:tc>
          <w:tcPr>
            <w:tcW w:w="931" w:type="pct"/>
            <w:noWrap/>
            <w:vAlign w:val="center"/>
          </w:tcPr>
          <w:p w14:paraId="3C407498" w14:textId="77777777" w:rsidR="00097176" w:rsidRPr="003F5BD3" w:rsidRDefault="00097176" w:rsidP="00717AFF">
            <w:pPr>
              <w:pStyle w:val="ECakapittabelimaly"/>
            </w:pPr>
            <w:r w:rsidRPr="003F5BD3">
              <w:t>XXVI/117/1993</w:t>
            </w:r>
          </w:p>
        </w:tc>
      </w:tr>
      <w:tr w:rsidR="00097176" w:rsidRPr="003F5BD3" w14:paraId="4472E657" w14:textId="77777777" w:rsidTr="008A5E26">
        <w:trPr>
          <w:trHeight w:val="123"/>
        </w:trPr>
        <w:tc>
          <w:tcPr>
            <w:tcW w:w="196" w:type="pct"/>
            <w:noWrap/>
            <w:hideMark/>
          </w:tcPr>
          <w:p w14:paraId="2FF4EFD5" w14:textId="77777777" w:rsidR="00097176" w:rsidRPr="003F5BD3" w:rsidRDefault="00097176" w:rsidP="00717AFF">
            <w:pPr>
              <w:pStyle w:val="ECakapittabelimaly"/>
            </w:pPr>
            <w:r w:rsidRPr="003F5BD3">
              <w:t>1</w:t>
            </w:r>
          </w:p>
        </w:tc>
        <w:tc>
          <w:tcPr>
            <w:tcW w:w="1484" w:type="pct"/>
            <w:vMerge w:val="restart"/>
            <w:vAlign w:val="center"/>
          </w:tcPr>
          <w:p w14:paraId="62A1803D" w14:textId="77777777" w:rsidR="00097176" w:rsidRDefault="00097176" w:rsidP="00717AFF">
            <w:pPr>
              <w:pStyle w:val="ECakapittabelimaly"/>
            </w:pPr>
            <w:r>
              <w:t>tarnobrzeski</w:t>
            </w:r>
          </w:p>
        </w:tc>
        <w:tc>
          <w:tcPr>
            <w:tcW w:w="1559" w:type="pct"/>
            <w:vMerge w:val="restart"/>
            <w:noWrap/>
            <w:vAlign w:val="center"/>
            <w:hideMark/>
          </w:tcPr>
          <w:p w14:paraId="68C19766" w14:textId="77777777" w:rsidR="00097176" w:rsidRPr="003F5BD3" w:rsidRDefault="00097176" w:rsidP="00717AFF">
            <w:pPr>
              <w:pStyle w:val="ECakapittabelimaly"/>
            </w:pPr>
            <w:r>
              <w:t>Grębów</w:t>
            </w:r>
          </w:p>
        </w:tc>
        <w:tc>
          <w:tcPr>
            <w:tcW w:w="831" w:type="pct"/>
            <w:vMerge w:val="restart"/>
            <w:noWrap/>
            <w:vAlign w:val="center"/>
            <w:hideMark/>
          </w:tcPr>
          <w:p w14:paraId="65DA0BD4" w14:textId="77777777" w:rsidR="00097176" w:rsidRPr="003F5BD3" w:rsidRDefault="00097176" w:rsidP="00717AFF">
            <w:pPr>
              <w:pStyle w:val="ECakapittabelimaly"/>
            </w:pPr>
            <w:r w:rsidRPr="003F5BD3">
              <w:t>MPZP</w:t>
            </w:r>
          </w:p>
        </w:tc>
        <w:tc>
          <w:tcPr>
            <w:tcW w:w="931" w:type="pct"/>
            <w:noWrap/>
            <w:vAlign w:val="center"/>
          </w:tcPr>
          <w:p w14:paraId="7904B3CE" w14:textId="77777777" w:rsidR="00097176" w:rsidRPr="003F5BD3" w:rsidRDefault="00097176" w:rsidP="00717AFF">
            <w:pPr>
              <w:pStyle w:val="ECakapittabelimaly"/>
            </w:pPr>
            <w:r>
              <w:t>XXXIII.279.2014</w:t>
            </w:r>
          </w:p>
        </w:tc>
      </w:tr>
      <w:tr w:rsidR="00097176" w:rsidRPr="003F5BD3" w14:paraId="54282C82" w14:textId="77777777" w:rsidTr="008A5E26">
        <w:trPr>
          <w:trHeight w:val="124"/>
        </w:trPr>
        <w:tc>
          <w:tcPr>
            <w:tcW w:w="196" w:type="pct"/>
            <w:noWrap/>
          </w:tcPr>
          <w:p w14:paraId="06FB5EDE" w14:textId="77777777" w:rsidR="00097176" w:rsidRPr="003F5BD3" w:rsidRDefault="00097176" w:rsidP="00717AFF">
            <w:pPr>
              <w:pStyle w:val="ECakapittabelimaly"/>
            </w:pPr>
            <w:r>
              <w:t>2</w:t>
            </w:r>
          </w:p>
        </w:tc>
        <w:tc>
          <w:tcPr>
            <w:tcW w:w="1484" w:type="pct"/>
            <w:vMerge/>
            <w:vAlign w:val="center"/>
          </w:tcPr>
          <w:p w14:paraId="74731428" w14:textId="77777777" w:rsidR="00097176" w:rsidRPr="003F5BD3" w:rsidRDefault="00097176" w:rsidP="00717AFF">
            <w:pPr>
              <w:pStyle w:val="ECakapittabelimaly"/>
            </w:pPr>
          </w:p>
        </w:tc>
        <w:tc>
          <w:tcPr>
            <w:tcW w:w="1559" w:type="pct"/>
            <w:vMerge/>
            <w:vAlign w:val="center"/>
          </w:tcPr>
          <w:p w14:paraId="7DD9347E" w14:textId="77777777" w:rsidR="00097176" w:rsidRPr="003F5BD3" w:rsidRDefault="00097176" w:rsidP="00717AFF">
            <w:pPr>
              <w:pStyle w:val="ECakapittabelimaly"/>
            </w:pPr>
          </w:p>
        </w:tc>
        <w:tc>
          <w:tcPr>
            <w:tcW w:w="831" w:type="pct"/>
            <w:vMerge/>
            <w:vAlign w:val="center"/>
          </w:tcPr>
          <w:p w14:paraId="10BFD09E" w14:textId="77777777" w:rsidR="00097176" w:rsidRPr="003F5BD3" w:rsidRDefault="00097176" w:rsidP="00717AFF">
            <w:pPr>
              <w:pStyle w:val="ECakapittabelimaly"/>
            </w:pPr>
          </w:p>
        </w:tc>
        <w:tc>
          <w:tcPr>
            <w:tcW w:w="931" w:type="pct"/>
            <w:noWrap/>
            <w:vAlign w:val="center"/>
          </w:tcPr>
          <w:p w14:paraId="29B30734" w14:textId="77777777" w:rsidR="00097176" w:rsidRPr="003F5BD3" w:rsidRDefault="00097176" w:rsidP="00717AFF">
            <w:pPr>
              <w:pStyle w:val="ECakapittabelimaly"/>
            </w:pPr>
            <w:r>
              <w:t>VIII/63/2007</w:t>
            </w:r>
          </w:p>
        </w:tc>
      </w:tr>
    </w:tbl>
    <w:p w14:paraId="2440502B" w14:textId="73B63C8F" w:rsidR="00097176" w:rsidRDefault="00097176" w:rsidP="00097176">
      <w:pPr>
        <w:pStyle w:val="ECakapit"/>
      </w:pPr>
      <w:r>
        <w:t xml:space="preserve">W przypadku braku planu Wykonawca zwrócił się </w:t>
      </w:r>
      <w:r w:rsidRPr="003F5BD3">
        <w:t>do właściwych organów</w:t>
      </w:r>
      <w:r w:rsidR="00E84555">
        <w:t>,</w:t>
      </w:r>
      <w:r w:rsidRPr="003F5BD3">
        <w:t xml:space="preserve"> </w:t>
      </w:r>
      <w:r>
        <w:t>aby określiły rzeczywiste zagospodarowanie terenów.</w:t>
      </w:r>
    </w:p>
    <w:p w14:paraId="52504C66" w14:textId="3FF57BBF" w:rsidR="00097176" w:rsidRPr="00C704EC" w:rsidRDefault="00097176" w:rsidP="00097176">
      <w:pPr>
        <w:pStyle w:val="Legenda"/>
      </w:pPr>
      <w:bookmarkStart w:id="24" w:name="_Toc162519958"/>
      <w:r w:rsidRPr="00C704EC">
        <w:t xml:space="preserve">Tabela </w:t>
      </w:r>
      <w:r w:rsidR="006F2919">
        <w:fldChar w:fldCharType="begin"/>
      </w:r>
      <w:r w:rsidR="006F2919">
        <w:instrText xml:space="preserve"> STYLEREF 2 \s </w:instrText>
      </w:r>
      <w:r w:rsidR="006F2919">
        <w:fldChar w:fldCharType="separate"/>
      </w:r>
      <w:r w:rsidR="00E406E3">
        <w:rPr>
          <w:noProof/>
        </w:rPr>
        <w:t>1.6</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4</w:t>
      </w:r>
      <w:r w:rsidR="006F2919">
        <w:fldChar w:fldCharType="end"/>
      </w:r>
      <w:r w:rsidRPr="00C704EC">
        <w:tab/>
        <w:t xml:space="preserve">Zestawienie pism w sprawie określenia faktycznego zagospodarowania terenów </w:t>
      </w:r>
      <w:r>
        <w:t>przy drogach wojewódzkich</w:t>
      </w:r>
      <w:r w:rsidRPr="00C704EC">
        <w:t xml:space="preserve"> wysłanych przez Wykonawcę oraz pism otrzymanych od</w:t>
      </w:r>
      <w:r w:rsidR="00E84555">
        <w:t> </w:t>
      </w:r>
      <w:r w:rsidRPr="00C704EC">
        <w:t>urzędów gmin</w:t>
      </w:r>
      <w:bookmarkEnd w:id="24"/>
    </w:p>
    <w:tbl>
      <w:tblPr>
        <w:tblStyle w:val="ECtabela"/>
        <w:tblW w:w="5000" w:type="pct"/>
        <w:jc w:val="center"/>
        <w:tblLook w:val="04A0" w:firstRow="1" w:lastRow="0" w:firstColumn="1" w:lastColumn="0" w:noHBand="0" w:noVBand="1"/>
        <w:tblCaption w:val="Tabela 1.6-4"/>
        <w:tblDescription w:val="Zestawienie pism w sprawie określenia faktycznego zagospodarowania terenów przy drogach wojewódzkich wysłanych przez Wykonawcę oraz pism otrzymanych od urzędów gmin"/>
      </w:tblPr>
      <w:tblGrid>
        <w:gridCol w:w="891"/>
        <w:gridCol w:w="1571"/>
        <w:gridCol w:w="3976"/>
        <w:gridCol w:w="2624"/>
      </w:tblGrid>
      <w:tr w:rsidR="00F455E8" w:rsidRPr="00C704EC" w14:paraId="5CD4C10D" w14:textId="77777777" w:rsidTr="00F455E8">
        <w:trPr>
          <w:cnfStyle w:val="100000000000" w:firstRow="1" w:lastRow="0" w:firstColumn="0" w:lastColumn="0" w:oddVBand="0" w:evenVBand="0" w:oddHBand="0" w:evenHBand="0" w:firstRowFirstColumn="0" w:firstRowLastColumn="0" w:lastRowFirstColumn="0" w:lastRowLastColumn="0"/>
          <w:trHeight w:val="456"/>
          <w:tblHeader/>
          <w:jc w:val="center"/>
        </w:trPr>
        <w:tc>
          <w:tcPr>
            <w:tcW w:w="910" w:type="dxa"/>
            <w:noWrap/>
            <w:vAlign w:val="center"/>
            <w:hideMark/>
          </w:tcPr>
          <w:p w14:paraId="6D8FC988" w14:textId="77777777" w:rsidR="00F455E8" w:rsidRPr="00717AFF" w:rsidRDefault="00F455E8" w:rsidP="00717AFF">
            <w:pPr>
              <w:pStyle w:val="ECnagltabelimaly"/>
            </w:pPr>
            <w:r w:rsidRPr="00717AFF">
              <w:t>Lp.</w:t>
            </w:r>
          </w:p>
        </w:tc>
        <w:tc>
          <w:tcPr>
            <w:tcW w:w="1608" w:type="dxa"/>
            <w:noWrap/>
            <w:vAlign w:val="center"/>
            <w:hideMark/>
          </w:tcPr>
          <w:p w14:paraId="40335680" w14:textId="77777777" w:rsidR="00F455E8" w:rsidRPr="00717AFF" w:rsidRDefault="00F455E8" w:rsidP="00717AFF">
            <w:pPr>
              <w:pStyle w:val="ECnagltabelimaly"/>
            </w:pPr>
            <w:r w:rsidRPr="00717AFF">
              <w:t>Powiat</w:t>
            </w:r>
          </w:p>
        </w:tc>
        <w:tc>
          <w:tcPr>
            <w:tcW w:w="4080" w:type="dxa"/>
            <w:vAlign w:val="center"/>
            <w:hideMark/>
          </w:tcPr>
          <w:p w14:paraId="0C8A3C27" w14:textId="77777777" w:rsidR="00F455E8" w:rsidRPr="00717AFF" w:rsidRDefault="00F455E8" w:rsidP="00717AFF">
            <w:pPr>
              <w:pStyle w:val="ECnagltabelimaly"/>
            </w:pPr>
            <w:r w:rsidRPr="00717AFF">
              <w:t>Gmina</w:t>
            </w:r>
          </w:p>
        </w:tc>
        <w:tc>
          <w:tcPr>
            <w:tcW w:w="2690" w:type="dxa"/>
            <w:vAlign w:val="center"/>
            <w:hideMark/>
          </w:tcPr>
          <w:p w14:paraId="2E325ADE" w14:textId="77777777" w:rsidR="00F455E8" w:rsidRPr="00717AFF" w:rsidRDefault="00F455E8" w:rsidP="00717AFF">
            <w:pPr>
              <w:pStyle w:val="ECnagltabelimaly"/>
            </w:pPr>
            <w:r w:rsidRPr="00717AFF">
              <w:t>Sygnatura pisma</w:t>
            </w:r>
          </w:p>
        </w:tc>
      </w:tr>
      <w:tr w:rsidR="00F455E8" w:rsidRPr="00C704EC" w14:paraId="4728EE13" w14:textId="77777777" w:rsidTr="00F455E8">
        <w:trPr>
          <w:cnfStyle w:val="100000000000" w:firstRow="1" w:lastRow="0" w:firstColumn="0" w:lastColumn="0" w:oddVBand="0" w:evenVBand="0" w:oddHBand="0" w:evenHBand="0" w:firstRowFirstColumn="0" w:firstRowLastColumn="0" w:lastRowFirstColumn="0" w:lastRowLastColumn="0"/>
          <w:trHeight w:val="278"/>
          <w:tblHeader/>
          <w:jc w:val="center"/>
        </w:trPr>
        <w:tc>
          <w:tcPr>
            <w:tcW w:w="910" w:type="dxa"/>
            <w:shd w:val="clear" w:color="auto" w:fill="E2EFD9" w:themeFill="accent6" w:themeFillTint="33"/>
            <w:noWrap/>
            <w:vAlign w:val="center"/>
          </w:tcPr>
          <w:p w14:paraId="68FEF7B9" w14:textId="77777777" w:rsidR="00F455E8" w:rsidRPr="00F455E8" w:rsidRDefault="00F455E8" w:rsidP="00717AFF">
            <w:pPr>
              <w:pStyle w:val="ECnagltabelimaly"/>
              <w:rPr>
                <w:b w:val="0"/>
                <w:bCs/>
              </w:rPr>
            </w:pPr>
            <w:r w:rsidRPr="00F455E8">
              <w:rPr>
                <w:b w:val="0"/>
                <w:bCs/>
              </w:rPr>
              <w:t>1</w:t>
            </w:r>
          </w:p>
        </w:tc>
        <w:tc>
          <w:tcPr>
            <w:tcW w:w="1608" w:type="dxa"/>
            <w:shd w:val="clear" w:color="auto" w:fill="E2EFD9" w:themeFill="accent6" w:themeFillTint="33"/>
            <w:noWrap/>
            <w:vAlign w:val="center"/>
          </w:tcPr>
          <w:p w14:paraId="1872528B" w14:textId="77777777" w:rsidR="00F455E8" w:rsidRPr="00F455E8" w:rsidRDefault="00F455E8" w:rsidP="00717AFF">
            <w:pPr>
              <w:pStyle w:val="ECnagltabelimaly"/>
              <w:rPr>
                <w:b w:val="0"/>
                <w:bCs/>
              </w:rPr>
            </w:pPr>
            <w:r w:rsidRPr="00F455E8">
              <w:rPr>
                <w:b w:val="0"/>
                <w:bCs/>
              </w:rPr>
              <w:t>2</w:t>
            </w:r>
          </w:p>
        </w:tc>
        <w:tc>
          <w:tcPr>
            <w:tcW w:w="4080" w:type="dxa"/>
            <w:shd w:val="clear" w:color="auto" w:fill="E2EFD9" w:themeFill="accent6" w:themeFillTint="33"/>
            <w:vAlign w:val="center"/>
          </w:tcPr>
          <w:p w14:paraId="74D56C45" w14:textId="77777777" w:rsidR="00F455E8" w:rsidRPr="00F455E8" w:rsidRDefault="00F455E8" w:rsidP="00717AFF">
            <w:pPr>
              <w:pStyle w:val="ECnagltabelimaly"/>
              <w:rPr>
                <w:b w:val="0"/>
                <w:bCs/>
              </w:rPr>
            </w:pPr>
            <w:r w:rsidRPr="00F455E8">
              <w:rPr>
                <w:b w:val="0"/>
                <w:bCs/>
              </w:rPr>
              <w:t>3</w:t>
            </w:r>
          </w:p>
        </w:tc>
        <w:tc>
          <w:tcPr>
            <w:tcW w:w="2690" w:type="dxa"/>
            <w:shd w:val="clear" w:color="auto" w:fill="E2EFD9" w:themeFill="accent6" w:themeFillTint="33"/>
            <w:vAlign w:val="center"/>
          </w:tcPr>
          <w:p w14:paraId="3AA781BC" w14:textId="77777777" w:rsidR="00F455E8" w:rsidRPr="00F455E8" w:rsidRDefault="00F455E8" w:rsidP="00717AFF">
            <w:pPr>
              <w:pStyle w:val="ECnagltabelimaly"/>
              <w:rPr>
                <w:b w:val="0"/>
                <w:bCs/>
              </w:rPr>
            </w:pPr>
            <w:r w:rsidRPr="00F455E8">
              <w:rPr>
                <w:b w:val="0"/>
                <w:bCs/>
              </w:rPr>
              <w:t>4</w:t>
            </w:r>
          </w:p>
        </w:tc>
      </w:tr>
      <w:tr w:rsidR="00F455E8" w:rsidRPr="00C704EC" w14:paraId="5425D87D" w14:textId="77777777" w:rsidTr="00F455E8">
        <w:trPr>
          <w:trHeight w:val="300"/>
          <w:jc w:val="center"/>
        </w:trPr>
        <w:tc>
          <w:tcPr>
            <w:tcW w:w="910" w:type="dxa"/>
            <w:noWrap/>
            <w:vAlign w:val="center"/>
          </w:tcPr>
          <w:p w14:paraId="08423482" w14:textId="77777777" w:rsidR="00F455E8" w:rsidRPr="00C704EC" w:rsidRDefault="00F455E8" w:rsidP="00F455E8">
            <w:pPr>
              <w:pStyle w:val="ECakapittabelimaly"/>
            </w:pPr>
            <w:r w:rsidRPr="00C704EC">
              <w:t>1</w:t>
            </w:r>
          </w:p>
        </w:tc>
        <w:tc>
          <w:tcPr>
            <w:tcW w:w="1608" w:type="dxa"/>
            <w:noWrap/>
            <w:vAlign w:val="center"/>
          </w:tcPr>
          <w:p w14:paraId="6EE51E63" w14:textId="77777777" w:rsidR="00F455E8" w:rsidRPr="00C704EC" w:rsidRDefault="00F455E8" w:rsidP="00F455E8">
            <w:pPr>
              <w:pStyle w:val="ECakapittabelimaly"/>
            </w:pPr>
            <w:r w:rsidRPr="00C704EC">
              <w:t>łańcucki</w:t>
            </w:r>
          </w:p>
        </w:tc>
        <w:tc>
          <w:tcPr>
            <w:tcW w:w="4080" w:type="dxa"/>
            <w:noWrap/>
            <w:vAlign w:val="center"/>
          </w:tcPr>
          <w:p w14:paraId="66CBC0E3" w14:textId="77777777" w:rsidR="00F455E8" w:rsidRPr="00C704EC" w:rsidRDefault="00F455E8" w:rsidP="00F455E8">
            <w:pPr>
              <w:pStyle w:val="ECakapittabelimaly"/>
            </w:pPr>
            <w:r w:rsidRPr="00C704EC">
              <w:t>Urząd Miasta i Gminy Białobrzegi</w:t>
            </w:r>
          </w:p>
        </w:tc>
        <w:tc>
          <w:tcPr>
            <w:tcW w:w="2690" w:type="dxa"/>
            <w:noWrap/>
            <w:vAlign w:val="center"/>
          </w:tcPr>
          <w:p w14:paraId="31B3A74C" w14:textId="77777777" w:rsidR="00F455E8" w:rsidRPr="00C704EC" w:rsidRDefault="00F455E8" w:rsidP="00F455E8">
            <w:pPr>
              <w:pStyle w:val="ECakapittabelimaly"/>
            </w:pPr>
            <w:r w:rsidRPr="00C704EC">
              <w:t>ŁP.670.21.2022</w:t>
            </w:r>
          </w:p>
        </w:tc>
      </w:tr>
      <w:tr w:rsidR="00F455E8" w:rsidRPr="00C704EC" w14:paraId="0F3CF067" w14:textId="77777777" w:rsidTr="00F455E8">
        <w:trPr>
          <w:trHeight w:val="300"/>
          <w:jc w:val="center"/>
        </w:trPr>
        <w:tc>
          <w:tcPr>
            <w:tcW w:w="910" w:type="dxa"/>
            <w:noWrap/>
            <w:vAlign w:val="center"/>
          </w:tcPr>
          <w:p w14:paraId="4AEF10FF" w14:textId="77777777" w:rsidR="00F455E8" w:rsidRPr="00C704EC" w:rsidRDefault="00F455E8" w:rsidP="00F455E8">
            <w:pPr>
              <w:pStyle w:val="ECakapittabelimaly"/>
            </w:pPr>
            <w:r w:rsidRPr="00C704EC">
              <w:t>2</w:t>
            </w:r>
          </w:p>
        </w:tc>
        <w:tc>
          <w:tcPr>
            <w:tcW w:w="1608" w:type="dxa"/>
            <w:noWrap/>
            <w:vAlign w:val="center"/>
          </w:tcPr>
          <w:p w14:paraId="506BDB74" w14:textId="77777777" w:rsidR="00F455E8" w:rsidRPr="00C704EC" w:rsidRDefault="00F455E8" w:rsidP="00F455E8">
            <w:pPr>
              <w:pStyle w:val="ECakapittabelimaly"/>
            </w:pPr>
            <w:r w:rsidRPr="00C704EC">
              <w:t>rzeszowski</w:t>
            </w:r>
          </w:p>
        </w:tc>
        <w:tc>
          <w:tcPr>
            <w:tcW w:w="4080" w:type="dxa"/>
            <w:noWrap/>
            <w:vAlign w:val="center"/>
          </w:tcPr>
          <w:p w14:paraId="54CEE2A8" w14:textId="77777777" w:rsidR="00F455E8" w:rsidRPr="00C704EC" w:rsidRDefault="00F455E8" w:rsidP="00F455E8">
            <w:pPr>
              <w:pStyle w:val="ECakapittabelimaly"/>
            </w:pPr>
            <w:r w:rsidRPr="00C704EC">
              <w:t>Urząd Miejski Błażowa</w:t>
            </w:r>
          </w:p>
        </w:tc>
        <w:tc>
          <w:tcPr>
            <w:tcW w:w="2690" w:type="dxa"/>
            <w:noWrap/>
            <w:vAlign w:val="center"/>
          </w:tcPr>
          <w:p w14:paraId="1FDA27FE" w14:textId="77777777" w:rsidR="00F455E8" w:rsidRPr="00C704EC" w:rsidRDefault="00F455E8" w:rsidP="00F455E8">
            <w:pPr>
              <w:pStyle w:val="ECakapittabelimaly"/>
            </w:pPr>
            <w:r w:rsidRPr="00C704EC">
              <w:t>BiG.6727.I.100.2022</w:t>
            </w:r>
          </w:p>
        </w:tc>
      </w:tr>
      <w:tr w:rsidR="00F455E8" w:rsidRPr="00C704EC" w14:paraId="7763BCB1" w14:textId="77777777" w:rsidTr="00F455E8">
        <w:trPr>
          <w:trHeight w:val="300"/>
          <w:jc w:val="center"/>
        </w:trPr>
        <w:tc>
          <w:tcPr>
            <w:tcW w:w="910" w:type="dxa"/>
            <w:noWrap/>
            <w:vAlign w:val="center"/>
          </w:tcPr>
          <w:p w14:paraId="2FDF4A94" w14:textId="77777777" w:rsidR="00F455E8" w:rsidRPr="00C704EC" w:rsidRDefault="00F455E8" w:rsidP="00F455E8">
            <w:pPr>
              <w:pStyle w:val="ECakapittabelimaly"/>
            </w:pPr>
            <w:r w:rsidRPr="00C704EC">
              <w:t>3</w:t>
            </w:r>
          </w:p>
        </w:tc>
        <w:tc>
          <w:tcPr>
            <w:tcW w:w="1608" w:type="dxa"/>
            <w:noWrap/>
            <w:vAlign w:val="center"/>
          </w:tcPr>
          <w:p w14:paraId="243CDB38" w14:textId="77777777" w:rsidR="00F455E8" w:rsidRPr="00C704EC" w:rsidRDefault="00F455E8" w:rsidP="00F455E8">
            <w:pPr>
              <w:pStyle w:val="ECakapittabelimaly"/>
            </w:pPr>
            <w:r w:rsidRPr="00C704EC">
              <w:t>rzeszowski</w:t>
            </w:r>
          </w:p>
        </w:tc>
        <w:tc>
          <w:tcPr>
            <w:tcW w:w="4080" w:type="dxa"/>
            <w:noWrap/>
            <w:vAlign w:val="center"/>
          </w:tcPr>
          <w:p w14:paraId="4DB2C9CF" w14:textId="77777777" w:rsidR="00F455E8" w:rsidRPr="00C704EC" w:rsidRDefault="00F455E8" w:rsidP="00F455E8">
            <w:pPr>
              <w:pStyle w:val="ECakapittabelimaly"/>
            </w:pPr>
            <w:r w:rsidRPr="00C704EC">
              <w:t>Urząd Miejski Boguchwała</w:t>
            </w:r>
          </w:p>
        </w:tc>
        <w:tc>
          <w:tcPr>
            <w:tcW w:w="2690" w:type="dxa"/>
            <w:noWrap/>
            <w:vAlign w:val="center"/>
          </w:tcPr>
          <w:p w14:paraId="5EF4FB90" w14:textId="77777777" w:rsidR="00F455E8" w:rsidRPr="00C704EC" w:rsidRDefault="00F455E8" w:rsidP="00F455E8">
            <w:pPr>
              <w:pStyle w:val="ECakapittabelimaly"/>
            </w:pPr>
            <w:r w:rsidRPr="00C704EC">
              <w:t>RMP.033.17.2022</w:t>
            </w:r>
          </w:p>
        </w:tc>
      </w:tr>
      <w:tr w:rsidR="00F455E8" w:rsidRPr="00C704EC" w14:paraId="56FD2DAA" w14:textId="77777777" w:rsidTr="00F455E8">
        <w:trPr>
          <w:trHeight w:val="300"/>
          <w:jc w:val="center"/>
        </w:trPr>
        <w:tc>
          <w:tcPr>
            <w:tcW w:w="910" w:type="dxa"/>
            <w:noWrap/>
            <w:vAlign w:val="center"/>
          </w:tcPr>
          <w:p w14:paraId="484ADC65" w14:textId="77777777" w:rsidR="00F455E8" w:rsidRPr="00C704EC" w:rsidRDefault="00F455E8" w:rsidP="00F455E8">
            <w:pPr>
              <w:pStyle w:val="ECakapittabelimaly"/>
            </w:pPr>
            <w:r w:rsidRPr="00C704EC">
              <w:t>4</w:t>
            </w:r>
          </w:p>
        </w:tc>
        <w:tc>
          <w:tcPr>
            <w:tcW w:w="1608" w:type="dxa"/>
            <w:noWrap/>
            <w:vAlign w:val="center"/>
          </w:tcPr>
          <w:p w14:paraId="7AF5DF89" w14:textId="77777777" w:rsidR="00F455E8" w:rsidRPr="00C704EC" w:rsidRDefault="00F455E8" w:rsidP="00F455E8">
            <w:pPr>
              <w:pStyle w:val="ECakapittabelimaly"/>
            </w:pPr>
            <w:r w:rsidRPr="00C704EC">
              <w:t>brzozowski</w:t>
            </w:r>
          </w:p>
        </w:tc>
        <w:tc>
          <w:tcPr>
            <w:tcW w:w="4080" w:type="dxa"/>
            <w:noWrap/>
            <w:vAlign w:val="center"/>
          </w:tcPr>
          <w:p w14:paraId="458D8A99" w14:textId="77777777" w:rsidR="00F455E8" w:rsidRPr="00C704EC" w:rsidRDefault="00F455E8" w:rsidP="00F455E8">
            <w:pPr>
              <w:pStyle w:val="ECakapittabelimaly"/>
            </w:pPr>
            <w:r w:rsidRPr="00C704EC">
              <w:t>Urząd Miejski Brzozów</w:t>
            </w:r>
          </w:p>
        </w:tc>
        <w:tc>
          <w:tcPr>
            <w:tcW w:w="2690" w:type="dxa"/>
            <w:noWrap/>
            <w:vAlign w:val="center"/>
          </w:tcPr>
          <w:p w14:paraId="620AE4EC" w14:textId="77777777" w:rsidR="00F455E8" w:rsidRPr="00C704EC" w:rsidRDefault="00F455E8" w:rsidP="00F455E8">
            <w:pPr>
              <w:pStyle w:val="ECakapittabelimaly"/>
            </w:pPr>
            <w:r w:rsidRPr="00C704EC">
              <w:t>-</w:t>
            </w:r>
          </w:p>
        </w:tc>
      </w:tr>
      <w:tr w:rsidR="00F455E8" w:rsidRPr="00C704EC" w14:paraId="18CD6A66" w14:textId="77777777" w:rsidTr="00F455E8">
        <w:trPr>
          <w:trHeight w:val="300"/>
          <w:jc w:val="center"/>
        </w:trPr>
        <w:tc>
          <w:tcPr>
            <w:tcW w:w="910" w:type="dxa"/>
            <w:noWrap/>
            <w:vAlign w:val="center"/>
          </w:tcPr>
          <w:p w14:paraId="49CDBD3B" w14:textId="77777777" w:rsidR="00F455E8" w:rsidRPr="00C704EC" w:rsidRDefault="00F455E8" w:rsidP="00F455E8">
            <w:pPr>
              <w:pStyle w:val="ECakapittabelimaly"/>
            </w:pPr>
            <w:r w:rsidRPr="00C704EC">
              <w:t>5</w:t>
            </w:r>
          </w:p>
        </w:tc>
        <w:tc>
          <w:tcPr>
            <w:tcW w:w="1608" w:type="dxa"/>
            <w:noWrap/>
            <w:vAlign w:val="center"/>
          </w:tcPr>
          <w:p w14:paraId="74E15E8A" w14:textId="77777777" w:rsidR="00F455E8" w:rsidRPr="00C704EC" w:rsidRDefault="00F455E8" w:rsidP="00F455E8">
            <w:pPr>
              <w:pStyle w:val="ECakapittabelimaly"/>
            </w:pPr>
            <w:r w:rsidRPr="00C704EC">
              <w:t>lubaczowski</w:t>
            </w:r>
          </w:p>
        </w:tc>
        <w:tc>
          <w:tcPr>
            <w:tcW w:w="4080" w:type="dxa"/>
            <w:noWrap/>
            <w:vAlign w:val="center"/>
          </w:tcPr>
          <w:p w14:paraId="04F4D9BC" w14:textId="77777777" w:rsidR="00F455E8" w:rsidRPr="00C704EC" w:rsidRDefault="00F455E8" w:rsidP="00F455E8">
            <w:pPr>
              <w:pStyle w:val="ECakapittabelimaly"/>
            </w:pPr>
            <w:r w:rsidRPr="00C704EC">
              <w:t>Urząd Miasta i Gminy Cieszanów</w:t>
            </w:r>
          </w:p>
        </w:tc>
        <w:tc>
          <w:tcPr>
            <w:tcW w:w="2690" w:type="dxa"/>
            <w:noWrap/>
            <w:vAlign w:val="center"/>
          </w:tcPr>
          <w:p w14:paraId="4051AFAE" w14:textId="77777777" w:rsidR="00F455E8" w:rsidRPr="00C704EC" w:rsidRDefault="00F455E8" w:rsidP="00F455E8">
            <w:pPr>
              <w:pStyle w:val="ECakapittabelimaly"/>
            </w:pPr>
            <w:r w:rsidRPr="00C704EC">
              <w:t>GPiMK.6727.62.2022</w:t>
            </w:r>
          </w:p>
        </w:tc>
      </w:tr>
      <w:tr w:rsidR="00F455E8" w:rsidRPr="00C704EC" w14:paraId="58098514" w14:textId="77777777" w:rsidTr="00F455E8">
        <w:trPr>
          <w:trHeight w:val="300"/>
          <w:jc w:val="center"/>
        </w:trPr>
        <w:tc>
          <w:tcPr>
            <w:tcW w:w="910" w:type="dxa"/>
            <w:noWrap/>
            <w:vAlign w:val="center"/>
          </w:tcPr>
          <w:p w14:paraId="1B7789C6" w14:textId="77777777" w:rsidR="00F455E8" w:rsidRPr="00C704EC" w:rsidRDefault="00F455E8" w:rsidP="00F455E8">
            <w:pPr>
              <w:pStyle w:val="ECakapittabelimaly"/>
            </w:pPr>
            <w:r w:rsidRPr="00C704EC">
              <w:t>6</w:t>
            </w:r>
          </w:p>
        </w:tc>
        <w:tc>
          <w:tcPr>
            <w:tcW w:w="1608" w:type="dxa"/>
            <w:noWrap/>
            <w:vAlign w:val="center"/>
          </w:tcPr>
          <w:p w14:paraId="53ED25AE" w14:textId="77777777" w:rsidR="00F455E8" w:rsidRPr="00C704EC" w:rsidRDefault="00F455E8" w:rsidP="00F455E8">
            <w:pPr>
              <w:pStyle w:val="ECakapittabelimaly"/>
            </w:pPr>
            <w:r w:rsidRPr="00C704EC">
              <w:t>dębicki</w:t>
            </w:r>
          </w:p>
        </w:tc>
        <w:tc>
          <w:tcPr>
            <w:tcW w:w="4080" w:type="dxa"/>
            <w:noWrap/>
            <w:vAlign w:val="center"/>
          </w:tcPr>
          <w:p w14:paraId="4BCB5941" w14:textId="77777777" w:rsidR="00F455E8" w:rsidRPr="00C704EC" w:rsidRDefault="00F455E8" w:rsidP="00F455E8">
            <w:pPr>
              <w:pStyle w:val="ECakapittabelimaly"/>
            </w:pPr>
            <w:r w:rsidRPr="00C704EC">
              <w:t>Urząd Gminy Czarna</w:t>
            </w:r>
          </w:p>
        </w:tc>
        <w:tc>
          <w:tcPr>
            <w:tcW w:w="2690" w:type="dxa"/>
            <w:noWrap/>
            <w:vAlign w:val="center"/>
          </w:tcPr>
          <w:p w14:paraId="532BF2AC" w14:textId="77777777" w:rsidR="00F455E8" w:rsidRPr="00C704EC" w:rsidRDefault="00F455E8" w:rsidP="00F455E8">
            <w:pPr>
              <w:pStyle w:val="ECakapittabelimaly"/>
            </w:pPr>
            <w:r w:rsidRPr="00C704EC">
              <w:t>WI.6733.I.16.2022</w:t>
            </w:r>
          </w:p>
        </w:tc>
      </w:tr>
      <w:tr w:rsidR="00F455E8" w:rsidRPr="00C704EC" w14:paraId="2D619391" w14:textId="77777777" w:rsidTr="00F455E8">
        <w:trPr>
          <w:trHeight w:val="300"/>
          <w:jc w:val="center"/>
        </w:trPr>
        <w:tc>
          <w:tcPr>
            <w:tcW w:w="910" w:type="dxa"/>
            <w:noWrap/>
            <w:vAlign w:val="center"/>
          </w:tcPr>
          <w:p w14:paraId="00432CE2" w14:textId="77777777" w:rsidR="00F455E8" w:rsidRPr="00C704EC" w:rsidRDefault="00F455E8" w:rsidP="00F455E8">
            <w:pPr>
              <w:pStyle w:val="ECakapittabelimaly"/>
            </w:pPr>
            <w:r w:rsidRPr="00C704EC">
              <w:t>7</w:t>
            </w:r>
          </w:p>
        </w:tc>
        <w:tc>
          <w:tcPr>
            <w:tcW w:w="1608" w:type="dxa"/>
            <w:noWrap/>
            <w:vAlign w:val="center"/>
          </w:tcPr>
          <w:p w14:paraId="2C1D7AB2" w14:textId="77777777" w:rsidR="00F455E8" w:rsidRPr="00C704EC" w:rsidRDefault="00F455E8" w:rsidP="00F455E8">
            <w:pPr>
              <w:pStyle w:val="ECakapittabelimaly"/>
            </w:pPr>
            <w:r w:rsidRPr="00C704EC">
              <w:t>strzyżowski</w:t>
            </w:r>
          </w:p>
        </w:tc>
        <w:tc>
          <w:tcPr>
            <w:tcW w:w="4080" w:type="dxa"/>
            <w:noWrap/>
            <w:vAlign w:val="center"/>
          </w:tcPr>
          <w:p w14:paraId="01F8D908" w14:textId="77777777" w:rsidR="00F455E8" w:rsidRPr="00C704EC" w:rsidRDefault="00F455E8" w:rsidP="00F455E8">
            <w:pPr>
              <w:pStyle w:val="ECakapittabelimaly"/>
            </w:pPr>
            <w:r w:rsidRPr="00C704EC">
              <w:t>Urząd Gminy Czudec</w:t>
            </w:r>
          </w:p>
        </w:tc>
        <w:tc>
          <w:tcPr>
            <w:tcW w:w="2690" w:type="dxa"/>
            <w:noWrap/>
            <w:vAlign w:val="center"/>
          </w:tcPr>
          <w:p w14:paraId="42AACC04" w14:textId="77777777" w:rsidR="00F455E8" w:rsidRPr="00C704EC" w:rsidRDefault="00F455E8" w:rsidP="00F455E8">
            <w:pPr>
              <w:pStyle w:val="ECakapittabelimaly"/>
              <w:rPr>
                <w:lang w:val="en-US"/>
              </w:rPr>
            </w:pPr>
            <w:r w:rsidRPr="00C704EC">
              <w:rPr>
                <w:lang w:val="en-US"/>
              </w:rPr>
              <w:t>OS.604.11.2022</w:t>
            </w:r>
          </w:p>
        </w:tc>
      </w:tr>
      <w:tr w:rsidR="00F455E8" w:rsidRPr="00C704EC" w14:paraId="0789DD64" w14:textId="77777777" w:rsidTr="00F455E8">
        <w:trPr>
          <w:trHeight w:val="300"/>
          <w:jc w:val="center"/>
        </w:trPr>
        <w:tc>
          <w:tcPr>
            <w:tcW w:w="910" w:type="dxa"/>
            <w:noWrap/>
            <w:vAlign w:val="center"/>
          </w:tcPr>
          <w:p w14:paraId="1366F18D" w14:textId="77777777" w:rsidR="00F455E8" w:rsidRPr="00C704EC" w:rsidRDefault="00F455E8" w:rsidP="00F455E8">
            <w:pPr>
              <w:pStyle w:val="ECakapittabelimaly"/>
            </w:pPr>
            <w:r w:rsidRPr="00C704EC">
              <w:t>8</w:t>
            </w:r>
          </w:p>
        </w:tc>
        <w:tc>
          <w:tcPr>
            <w:tcW w:w="1608" w:type="dxa"/>
            <w:noWrap/>
            <w:vAlign w:val="center"/>
          </w:tcPr>
          <w:p w14:paraId="6F4D79D3" w14:textId="77777777" w:rsidR="00F455E8" w:rsidRPr="00C704EC" w:rsidRDefault="00F455E8" w:rsidP="00F455E8">
            <w:pPr>
              <w:pStyle w:val="ECakapittabelimaly"/>
            </w:pPr>
            <w:r w:rsidRPr="00C704EC">
              <w:t>dębicki</w:t>
            </w:r>
          </w:p>
        </w:tc>
        <w:tc>
          <w:tcPr>
            <w:tcW w:w="4080" w:type="dxa"/>
            <w:noWrap/>
            <w:vAlign w:val="center"/>
          </w:tcPr>
          <w:p w14:paraId="0A47780F" w14:textId="77777777" w:rsidR="00F455E8" w:rsidRPr="00C704EC" w:rsidRDefault="00F455E8" w:rsidP="00F455E8">
            <w:pPr>
              <w:pStyle w:val="ECakapittabelimaly"/>
            </w:pPr>
            <w:r w:rsidRPr="00C704EC">
              <w:t>Urząd Gminy Dębica</w:t>
            </w:r>
          </w:p>
        </w:tc>
        <w:tc>
          <w:tcPr>
            <w:tcW w:w="2690" w:type="dxa"/>
            <w:noWrap/>
            <w:vAlign w:val="center"/>
          </w:tcPr>
          <w:p w14:paraId="72D59A35" w14:textId="77777777" w:rsidR="00F455E8" w:rsidRPr="00C704EC" w:rsidRDefault="00F455E8" w:rsidP="00F455E8">
            <w:pPr>
              <w:pStyle w:val="ECakapittabelimaly"/>
            </w:pPr>
            <w:r w:rsidRPr="00C704EC">
              <w:t>WGP.6727.173.2022</w:t>
            </w:r>
          </w:p>
        </w:tc>
      </w:tr>
      <w:tr w:rsidR="00F455E8" w:rsidRPr="00C704EC" w14:paraId="0E79F7A4" w14:textId="77777777" w:rsidTr="00F455E8">
        <w:trPr>
          <w:trHeight w:val="300"/>
          <w:jc w:val="center"/>
        </w:trPr>
        <w:tc>
          <w:tcPr>
            <w:tcW w:w="910" w:type="dxa"/>
            <w:noWrap/>
            <w:vAlign w:val="center"/>
          </w:tcPr>
          <w:p w14:paraId="4EFEFBCD" w14:textId="77777777" w:rsidR="00F455E8" w:rsidRPr="00C704EC" w:rsidRDefault="00F455E8" w:rsidP="00F455E8">
            <w:pPr>
              <w:pStyle w:val="ECakapittabelimaly"/>
            </w:pPr>
            <w:r w:rsidRPr="00C704EC">
              <w:t>9</w:t>
            </w:r>
          </w:p>
        </w:tc>
        <w:tc>
          <w:tcPr>
            <w:tcW w:w="1608" w:type="dxa"/>
            <w:noWrap/>
            <w:vAlign w:val="center"/>
          </w:tcPr>
          <w:p w14:paraId="270EC356" w14:textId="77777777" w:rsidR="00F455E8" w:rsidRPr="00C704EC" w:rsidRDefault="00F455E8" w:rsidP="00F455E8">
            <w:pPr>
              <w:pStyle w:val="ECakapittabelimaly"/>
            </w:pPr>
            <w:r w:rsidRPr="00C704EC">
              <w:t>dębicki</w:t>
            </w:r>
          </w:p>
        </w:tc>
        <w:tc>
          <w:tcPr>
            <w:tcW w:w="4080" w:type="dxa"/>
            <w:noWrap/>
            <w:vAlign w:val="center"/>
          </w:tcPr>
          <w:p w14:paraId="7C68883D" w14:textId="77777777" w:rsidR="00F455E8" w:rsidRPr="00C704EC" w:rsidRDefault="00F455E8" w:rsidP="00F455E8">
            <w:pPr>
              <w:pStyle w:val="ECakapittabelimaly"/>
            </w:pPr>
            <w:r w:rsidRPr="00C704EC">
              <w:t>Urząd Miasta Dębica</w:t>
            </w:r>
          </w:p>
        </w:tc>
        <w:tc>
          <w:tcPr>
            <w:tcW w:w="2690" w:type="dxa"/>
            <w:noWrap/>
            <w:vAlign w:val="center"/>
          </w:tcPr>
          <w:p w14:paraId="513F8FBC" w14:textId="77777777" w:rsidR="00F455E8" w:rsidRPr="00C704EC" w:rsidRDefault="00F455E8" w:rsidP="00F455E8">
            <w:pPr>
              <w:pStyle w:val="ECakapittabelimaly"/>
            </w:pPr>
            <w:r w:rsidRPr="00C704EC">
              <w:t>GP.671.04.2022.KO</w:t>
            </w:r>
          </w:p>
        </w:tc>
      </w:tr>
      <w:tr w:rsidR="00F455E8" w:rsidRPr="00C704EC" w14:paraId="56507E2B" w14:textId="77777777" w:rsidTr="00F455E8">
        <w:trPr>
          <w:trHeight w:val="300"/>
          <w:jc w:val="center"/>
        </w:trPr>
        <w:tc>
          <w:tcPr>
            <w:tcW w:w="910" w:type="dxa"/>
            <w:noWrap/>
            <w:vAlign w:val="center"/>
          </w:tcPr>
          <w:p w14:paraId="781E07F8" w14:textId="77777777" w:rsidR="00F455E8" w:rsidRPr="00C704EC" w:rsidRDefault="00F455E8" w:rsidP="00F455E8">
            <w:pPr>
              <w:pStyle w:val="ECakapittabelimaly"/>
            </w:pPr>
            <w:r w:rsidRPr="00C704EC">
              <w:t>10</w:t>
            </w:r>
          </w:p>
        </w:tc>
        <w:tc>
          <w:tcPr>
            <w:tcW w:w="1608" w:type="dxa"/>
            <w:noWrap/>
            <w:vAlign w:val="center"/>
          </w:tcPr>
          <w:p w14:paraId="3324BA8B" w14:textId="77777777" w:rsidR="00F455E8" w:rsidRPr="00C704EC" w:rsidRDefault="00F455E8" w:rsidP="00F455E8">
            <w:pPr>
              <w:pStyle w:val="ECakapittabelimaly"/>
            </w:pPr>
            <w:r w:rsidRPr="00C704EC">
              <w:t>brzozowski</w:t>
            </w:r>
          </w:p>
        </w:tc>
        <w:tc>
          <w:tcPr>
            <w:tcW w:w="4080" w:type="dxa"/>
            <w:noWrap/>
            <w:vAlign w:val="center"/>
          </w:tcPr>
          <w:p w14:paraId="23152D4E" w14:textId="77777777" w:rsidR="00F455E8" w:rsidRPr="00C704EC" w:rsidRDefault="00F455E8" w:rsidP="00F455E8">
            <w:pPr>
              <w:pStyle w:val="ECakapittabelimaly"/>
            </w:pPr>
            <w:r w:rsidRPr="00C704EC">
              <w:t>Urząd Gminy Domaradz</w:t>
            </w:r>
          </w:p>
        </w:tc>
        <w:tc>
          <w:tcPr>
            <w:tcW w:w="2690" w:type="dxa"/>
            <w:noWrap/>
            <w:vAlign w:val="center"/>
          </w:tcPr>
          <w:p w14:paraId="7E77D5C2" w14:textId="77777777" w:rsidR="00F455E8" w:rsidRPr="00C704EC" w:rsidRDefault="00F455E8" w:rsidP="00F455E8">
            <w:pPr>
              <w:pStyle w:val="ECakapittabelimaly"/>
            </w:pPr>
            <w:r w:rsidRPr="00C704EC">
              <w:t>RGG.604.25.2022</w:t>
            </w:r>
          </w:p>
        </w:tc>
      </w:tr>
      <w:tr w:rsidR="00F455E8" w:rsidRPr="00C704EC" w14:paraId="479C435C" w14:textId="77777777" w:rsidTr="00F455E8">
        <w:trPr>
          <w:trHeight w:val="300"/>
          <w:jc w:val="center"/>
        </w:trPr>
        <w:tc>
          <w:tcPr>
            <w:tcW w:w="910" w:type="dxa"/>
            <w:noWrap/>
            <w:vAlign w:val="center"/>
          </w:tcPr>
          <w:p w14:paraId="690519DA" w14:textId="77777777" w:rsidR="00F455E8" w:rsidRPr="00C704EC" w:rsidRDefault="00F455E8" w:rsidP="00F455E8">
            <w:pPr>
              <w:pStyle w:val="ECakapittabelimaly"/>
            </w:pPr>
            <w:r w:rsidRPr="00C704EC">
              <w:t>11</w:t>
            </w:r>
          </w:p>
        </w:tc>
        <w:tc>
          <w:tcPr>
            <w:tcW w:w="1608" w:type="dxa"/>
            <w:noWrap/>
            <w:vAlign w:val="center"/>
          </w:tcPr>
          <w:p w14:paraId="03BD9F0F" w14:textId="77777777" w:rsidR="00F455E8" w:rsidRPr="00C704EC" w:rsidRDefault="00F455E8" w:rsidP="00F455E8">
            <w:pPr>
              <w:pStyle w:val="ECakapittabelimaly"/>
            </w:pPr>
            <w:r w:rsidRPr="00C704EC">
              <w:t>przemyski</w:t>
            </w:r>
          </w:p>
        </w:tc>
        <w:tc>
          <w:tcPr>
            <w:tcW w:w="4080" w:type="dxa"/>
            <w:noWrap/>
            <w:vAlign w:val="center"/>
          </w:tcPr>
          <w:p w14:paraId="1C8BB447" w14:textId="77777777" w:rsidR="00F455E8" w:rsidRPr="00C704EC" w:rsidRDefault="00F455E8" w:rsidP="00F455E8">
            <w:pPr>
              <w:pStyle w:val="ECakapittabelimaly"/>
            </w:pPr>
            <w:r w:rsidRPr="00C704EC">
              <w:t>Urząd Miasta i Gminy Dubiecko</w:t>
            </w:r>
          </w:p>
        </w:tc>
        <w:tc>
          <w:tcPr>
            <w:tcW w:w="2690" w:type="dxa"/>
            <w:noWrap/>
            <w:vAlign w:val="center"/>
          </w:tcPr>
          <w:p w14:paraId="368FD99E" w14:textId="77777777" w:rsidR="00F455E8" w:rsidRPr="00C704EC" w:rsidRDefault="00F455E8" w:rsidP="00F455E8">
            <w:pPr>
              <w:pStyle w:val="ECakapittabelimaly"/>
            </w:pPr>
            <w:r w:rsidRPr="00C704EC">
              <w:t>PP.6723.8.2022</w:t>
            </w:r>
          </w:p>
        </w:tc>
      </w:tr>
      <w:tr w:rsidR="00F455E8" w:rsidRPr="00C704EC" w14:paraId="46B1609D" w14:textId="77777777" w:rsidTr="00F455E8">
        <w:trPr>
          <w:trHeight w:val="300"/>
          <w:jc w:val="center"/>
        </w:trPr>
        <w:tc>
          <w:tcPr>
            <w:tcW w:w="910" w:type="dxa"/>
            <w:noWrap/>
            <w:vAlign w:val="center"/>
          </w:tcPr>
          <w:p w14:paraId="50D10CC4" w14:textId="77777777" w:rsidR="00F455E8" w:rsidRPr="00C704EC" w:rsidRDefault="00F455E8" w:rsidP="00F455E8">
            <w:pPr>
              <w:pStyle w:val="ECakapittabelimaly"/>
            </w:pPr>
            <w:r w:rsidRPr="00C704EC">
              <w:t>12</w:t>
            </w:r>
          </w:p>
        </w:tc>
        <w:tc>
          <w:tcPr>
            <w:tcW w:w="1608" w:type="dxa"/>
            <w:noWrap/>
            <w:vAlign w:val="center"/>
          </w:tcPr>
          <w:p w14:paraId="7EE3AE11" w14:textId="77777777" w:rsidR="00F455E8" w:rsidRPr="00C704EC" w:rsidRDefault="00F455E8" w:rsidP="00F455E8">
            <w:pPr>
              <w:pStyle w:val="ECakapittabelimaly"/>
            </w:pPr>
            <w:r w:rsidRPr="00C704EC">
              <w:t>rzeszowski</w:t>
            </w:r>
          </w:p>
        </w:tc>
        <w:tc>
          <w:tcPr>
            <w:tcW w:w="4080" w:type="dxa"/>
            <w:noWrap/>
            <w:vAlign w:val="center"/>
          </w:tcPr>
          <w:p w14:paraId="7F99AD78" w14:textId="77777777" w:rsidR="00F455E8" w:rsidRPr="00C704EC" w:rsidRDefault="00F455E8" w:rsidP="00F455E8">
            <w:pPr>
              <w:pStyle w:val="ECakapittabelimaly"/>
            </w:pPr>
            <w:r w:rsidRPr="00C704EC">
              <w:t>Urząd Gminy Dynów</w:t>
            </w:r>
          </w:p>
        </w:tc>
        <w:tc>
          <w:tcPr>
            <w:tcW w:w="2690" w:type="dxa"/>
            <w:noWrap/>
            <w:vAlign w:val="center"/>
          </w:tcPr>
          <w:p w14:paraId="45A0D8FE" w14:textId="77777777" w:rsidR="00F455E8" w:rsidRPr="00C704EC" w:rsidRDefault="00F455E8" w:rsidP="00F455E8">
            <w:pPr>
              <w:pStyle w:val="ECakapittabelimaly"/>
            </w:pPr>
            <w:r w:rsidRPr="00C704EC">
              <w:t>RIIKPiF.671.10.2022</w:t>
            </w:r>
          </w:p>
        </w:tc>
      </w:tr>
      <w:tr w:rsidR="00F455E8" w:rsidRPr="00C704EC" w14:paraId="7859DBB8" w14:textId="77777777" w:rsidTr="00F455E8">
        <w:trPr>
          <w:trHeight w:val="300"/>
          <w:jc w:val="center"/>
        </w:trPr>
        <w:tc>
          <w:tcPr>
            <w:tcW w:w="910" w:type="dxa"/>
            <w:noWrap/>
            <w:vAlign w:val="center"/>
          </w:tcPr>
          <w:p w14:paraId="1DD446CC" w14:textId="77777777" w:rsidR="00F455E8" w:rsidRPr="00C704EC" w:rsidRDefault="00F455E8" w:rsidP="00F455E8">
            <w:pPr>
              <w:pStyle w:val="ECakapittabelimaly"/>
            </w:pPr>
            <w:r w:rsidRPr="00C704EC">
              <w:t>13</w:t>
            </w:r>
          </w:p>
        </w:tc>
        <w:tc>
          <w:tcPr>
            <w:tcW w:w="1608" w:type="dxa"/>
            <w:noWrap/>
            <w:vAlign w:val="center"/>
          </w:tcPr>
          <w:p w14:paraId="73ACB8D4" w14:textId="77777777" w:rsidR="00F455E8" w:rsidRPr="00C704EC" w:rsidRDefault="00F455E8" w:rsidP="00F455E8">
            <w:pPr>
              <w:pStyle w:val="ECakapittabelimaly"/>
            </w:pPr>
            <w:r w:rsidRPr="00C704EC">
              <w:t>rzeszowski</w:t>
            </w:r>
          </w:p>
        </w:tc>
        <w:tc>
          <w:tcPr>
            <w:tcW w:w="4080" w:type="dxa"/>
            <w:noWrap/>
            <w:vAlign w:val="center"/>
          </w:tcPr>
          <w:p w14:paraId="443B8A1C" w14:textId="77777777" w:rsidR="00F455E8" w:rsidRPr="00C704EC" w:rsidRDefault="00F455E8" w:rsidP="00F455E8">
            <w:pPr>
              <w:pStyle w:val="ECakapittabelimaly"/>
            </w:pPr>
            <w:r w:rsidRPr="00C704EC">
              <w:t>Urząd Miasta Dynów</w:t>
            </w:r>
          </w:p>
        </w:tc>
        <w:tc>
          <w:tcPr>
            <w:tcW w:w="2690" w:type="dxa"/>
            <w:vAlign w:val="center"/>
          </w:tcPr>
          <w:p w14:paraId="3B2E3FFF" w14:textId="77777777" w:rsidR="00F455E8" w:rsidRPr="00C704EC" w:rsidRDefault="00F455E8" w:rsidP="00F455E8">
            <w:pPr>
              <w:pStyle w:val="ECakapittabelimaly"/>
            </w:pPr>
            <w:r w:rsidRPr="00C704EC">
              <w:t>-</w:t>
            </w:r>
          </w:p>
        </w:tc>
      </w:tr>
      <w:tr w:rsidR="00F455E8" w:rsidRPr="00C704EC" w14:paraId="2B076BD0" w14:textId="77777777" w:rsidTr="00F455E8">
        <w:trPr>
          <w:trHeight w:val="300"/>
          <w:jc w:val="center"/>
        </w:trPr>
        <w:tc>
          <w:tcPr>
            <w:tcW w:w="910" w:type="dxa"/>
            <w:noWrap/>
            <w:vAlign w:val="center"/>
          </w:tcPr>
          <w:p w14:paraId="2A4F29FD" w14:textId="77777777" w:rsidR="00F455E8" w:rsidRPr="00C704EC" w:rsidRDefault="00F455E8" w:rsidP="00F455E8">
            <w:pPr>
              <w:pStyle w:val="ECakapittabelimaly"/>
            </w:pPr>
            <w:r w:rsidRPr="00C704EC">
              <w:t>14</w:t>
            </w:r>
          </w:p>
        </w:tc>
        <w:tc>
          <w:tcPr>
            <w:tcW w:w="1608" w:type="dxa"/>
            <w:noWrap/>
            <w:vAlign w:val="center"/>
          </w:tcPr>
          <w:p w14:paraId="3A0AAA66" w14:textId="77777777" w:rsidR="00F455E8" w:rsidRPr="00C704EC" w:rsidRDefault="00F455E8" w:rsidP="00F455E8">
            <w:pPr>
              <w:pStyle w:val="ECakapittabelimaly"/>
            </w:pPr>
            <w:r w:rsidRPr="00C704EC">
              <w:t>strzyżowski</w:t>
            </w:r>
          </w:p>
        </w:tc>
        <w:tc>
          <w:tcPr>
            <w:tcW w:w="4080" w:type="dxa"/>
            <w:noWrap/>
            <w:vAlign w:val="center"/>
          </w:tcPr>
          <w:p w14:paraId="4637DC94" w14:textId="77777777" w:rsidR="00F455E8" w:rsidRPr="00C704EC" w:rsidRDefault="00F455E8" w:rsidP="00F455E8">
            <w:pPr>
              <w:pStyle w:val="ECakapittabelimaly"/>
            </w:pPr>
            <w:r w:rsidRPr="00C704EC">
              <w:t>Urząd Gminy Frysztak</w:t>
            </w:r>
          </w:p>
        </w:tc>
        <w:tc>
          <w:tcPr>
            <w:tcW w:w="2690" w:type="dxa"/>
            <w:noWrap/>
            <w:vAlign w:val="center"/>
          </w:tcPr>
          <w:p w14:paraId="6815E537" w14:textId="77777777" w:rsidR="00F455E8" w:rsidRPr="00C704EC" w:rsidRDefault="00F455E8" w:rsidP="00F455E8">
            <w:pPr>
              <w:pStyle w:val="ECakapittabelimaly"/>
            </w:pPr>
            <w:r w:rsidRPr="00C704EC">
              <w:t>-</w:t>
            </w:r>
          </w:p>
        </w:tc>
      </w:tr>
      <w:tr w:rsidR="00F455E8" w:rsidRPr="00C704EC" w14:paraId="6FDCA4B9" w14:textId="77777777" w:rsidTr="00F455E8">
        <w:trPr>
          <w:trHeight w:val="300"/>
          <w:jc w:val="center"/>
        </w:trPr>
        <w:tc>
          <w:tcPr>
            <w:tcW w:w="910" w:type="dxa"/>
            <w:noWrap/>
            <w:vAlign w:val="center"/>
          </w:tcPr>
          <w:p w14:paraId="56BFD591" w14:textId="77777777" w:rsidR="00F455E8" w:rsidRPr="00C704EC" w:rsidRDefault="00F455E8" w:rsidP="00F455E8">
            <w:pPr>
              <w:pStyle w:val="ECakapittabelimaly"/>
            </w:pPr>
            <w:r w:rsidRPr="00C704EC">
              <w:t>15</w:t>
            </w:r>
          </w:p>
        </w:tc>
        <w:tc>
          <w:tcPr>
            <w:tcW w:w="1608" w:type="dxa"/>
            <w:noWrap/>
            <w:vAlign w:val="center"/>
          </w:tcPr>
          <w:p w14:paraId="1870EEB3" w14:textId="77777777" w:rsidR="00F455E8" w:rsidRPr="00C704EC" w:rsidRDefault="00F455E8" w:rsidP="00F455E8">
            <w:pPr>
              <w:pStyle w:val="ECakapittabelimaly"/>
            </w:pPr>
            <w:r w:rsidRPr="00C704EC">
              <w:t>rzeszowski</w:t>
            </w:r>
          </w:p>
        </w:tc>
        <w:tc>
          <w:tcPr>
            <w:tcW w:w="4080" w:type="dxa"/>
            <w:noWrap/>
            <w:vAlign w:val="center"/>
          </w:tcPr>
          <w:p w14:paraId="3F820665" w14:textId="77777777" w:rsidR="00F455E8" w:rsidRPr="00C704EC" w:rsidRDefault="00F455E8" w:rsidP="00F455E8">
            <w:pPr>
              <w:pStyle w:val="ECakapittabelimaly"/>
            </w:pPr>
            <w:r w:rsidRPr="00C704EC">
              <w:t>Urząd Miasta i Gminy Głogów Małopolski</w:t>
            </w:r>
          </w:p>
        </w:tc>
        <w:tc>
          <w:tcPr>
            <w:tcW w:w="2690" w:type="dxa"/>
            <w:noWrap/>
            <w:vAlign w:val="center"/>
          </w:tcPr>
          <w:p w14:paraId="7A3C2176" w14:textId="77777777" w:rsidR="00F455E8" w:rsidRPr="00C704EC" w:rsidRDefault="00F455E8" w:rsidP="00F455E8">
            <w:pPr>
              <w:pStyle w:val="ECakapittabelimaly"/>
            </w:pPr>
            <w:r w:rsidRPr="00C704EC">
              <w:t>-</w:t>
            </w:r>
          </w:p>
        </w:tc>
      </w:tr>
      <w:tr w:rsidR="00F455E8" w:rsidRPr="00C704EC" w14:paraId="424E6E4D" w14:textId="77777777" w:rsidTr="00F455E8">
        <w:trPr>
          <w:trHeight w:val="300"/>
          <w:jc w:val="center"/>
        </w:trPr>
        <w:tc>
          <w:tcPr>
            <w:tcW w:w="910" w:type="dxa"/>
            <w:noWrap/>
            <w:vAlign w:val="center"/>
          </w:tcPr>
          <w:p w14:paraId="7EA84CF5" w14:textId="77777777" w:rsidR="00F455E8" w:rsidRPr="00C704EC" w:rsidRDefault="00F455E8" w:rsidP="00F455E8">
            <w:pPr>
              <w:pStyle w:val="ECakapittabelimaly"/>
            </w:pPr>
            <w:r w:rsidRPr="00C704EC">
              <w:t>16</w:t>
            </w:r>
          </w:p>
        </w:tc>
        <w:tc>
          <w:tcPr>
            <w:tcW w:w="1608" w:type="dxa"/>
            <w:noWrap/>
            <w:vAlign w:val="center"/>
          </w:tcPr>
          <w:p w14:paraId="199D47AC" w14:textId="77777777" w:rsidR="00F455E8" w:rsidRPr="00C704EC" w:rsidRDefault="00F455E8" w:rsidP="00F455E8">
            <w:pPr>
              <w:pStyle w:val="ECakapittabelimaly"/>
            </w:pPr>
            <w:r w:rsidRPr="00C704EC">
              <w:t>tarnobrzeski</w:t>
            </w:r>
          </w:p>
        </w:tc>
        <w:tc>
          <w:tcPr>
            <w:tcW w:w="4080" w:type="dxa"/>
            <w:noWrap/>
            <w:vAlign w:val="center"/>
          </w:tcPr>
          <w:p w14:paraId="41D33DEB" w14:textId="77777777" w:rsidR="00F455E8" w:rsidRPr="00C704EC" w:rsidRDefault="00F455E8" w:rsidP="00F455E8">
            <w:pPr>
              <w:pStyle w:val="ECakapittabelimaly"/>
            </w:pPr>
            <w:r w:rsidRPr="00C704EC">
              <w:t>Urząd Gminy Grębów</w:t>
            </w:r>
          </w:p>
        </w:tc>
        <w:tc>
          <w:tcPr>
            <w:tcW w:w="2690" w:type="dxa"/>
            <w:noWrap/>
            <w:vAlign w:val="center"/>
          </w:tcPr>
          <w:p w14:paraId="5FFB2F32" w14:textId="77777777" w:rsidR="00F455E8" w:rsidRPr="00C704EC" w:rsidRDefault="00F455E8" w:rsidP="00F455E8">
            <w:pPr>
              <w:pStyle w:val="ECakapittabelimaly"/>
            </w:pPr>
            <w:r w:rsidRPr="00C704EC">
              <w:t>PLP.6745.15.2022</w:t>
            </w:r>
          </w:p>
        </w:tc>
      </w:tr>
      <w:tr w:rsidR="00F455E8" w:rsidRPr="00C704EC" w14:paraId="43CB40D0" w14:textId="77777777" w:rsidTr="00F455E8">
        <w:trPr>
          <w:trHeight w:val="300"/>
          <w:jc w:val="center"/>
        </w:trPr>
        <w:tc>
          <w:tcPr>
            <w:tcW w:w="910" w:type="dxa"/>
            <w:noWrap/>
            <w:vAlign w:val="center"/>
          </w:tcPr>
          <w:p w14:paraId="55EA5158" w14:textId="77777777" w:rsidR="00F455E8" w:rsidRPr="00C704EC" w:rsidRDefault="00F455E8" w:rsidP="00F455E8">
            <w:pPr>
              <w:pStyle w:val="ECakapittabelimaly"/>
            </w:pPr>
            <w:r w:rsidRPr="00C704EC">
              <w:t>17</w:t>
            </w:r>
          </w:p>
        </w:tc>
        <w:tc>
          <w:tcPr>
            <w:tcW w:w="1608" w:type="dxa"/>
            <w:noWrap/>
            <w:vAlign w:val="center"/>
          </w:tcPr>
          <w:p w14:paraId="193F80DA" w14:textId="77777777" w:rsidR="00F455E8" w:rsidRPr="00C704EC" w:rsidRDefault="00F455E8" w:rsidP="00F455E8">
            <w:pPr>
              <w:pStyle w:val="ECakapittabelimaly"/>
            </w:pPr>
            <w:r w:rsidRPr="00C704EC">
              <w:t>rzeszowski</w:t>
            </w:r>
          </w:p>
        </w:tc>
        <w:tc>
          <w:tcPr>
            <w:tcW w:w="4080" w:type="dxa"/>
            <w:noWrap/>
            <w:vAlign w:val="center"/>
          </w:tcPr>
          <w:p w14:paraId="343EE38B" w14:textId="77777777" w:rsidR="00F455E8" w:rsidRPr="00C704EC" w:rsidRDefault="00F455E8" w:rsidP="00F455E8">
            <w:pPr>
              <w:pStyle w:val="ECakapittabelimaly"/>
            </w:pPr>
            <w:r w:rsidRPr="00C704EC">
              <w:t>Urząd Gminy Hyżne</w:t>
            </w:r>
          </w:p>
        </w:tc>
        <w:tc>
          <w:tcPr>
            <w:tcW w:w="2690" w:type="dxa"/>
            <w:noWrap/>
            <w:vAlign w:val="center"/>
          </w:tcPr>
          <w:p w14:paraId="6BAC15BF" w14:textId="77777777" w:rsidR="00F455E8" w:rsidRPr="00C704EC" w:rsidRDefault="00F455E8" w:rsidP="00F455E8">
            <w:pPr>
              <w:pStyle w:val="ECakapittabelimaly"/>
            </w:pPr>
            <w:r w:rsidRPr="00C704EC">
              <w:t>-</w:t>
            </w:r>
          </w:p>
        </w:tc>
      </w:tr>
      <w:tr w:rsidR="00F455E8" w:rsidRPr="00C704EC" w14:paraId="080C1C42" w14:textId="77777777" w:rsidTr="00F455E8">
        <w:trPr>
          <w:trHeight w:val="300"/>
          <w:jc w:val="center"/>
        </w:trPr>
        <w:tc>
          <w:tcPr>
            <w:tcW w:w="910" w:type="dxa"/>
            <w:noWrap/>
            <w:vAlign w:val="center"/>
          </w:tcPr>
          <w:p w14:paraId="67825249" w14:textId="77777777" w:rsidR="00F455E8" w:rsidRPr="00C704EC" w:rsidRDefault="00F455E8" w:rsidP="00F455E8">
            <w:pPr>
              <w:pStyle w:val="ECakapittabelimaly"/>
            </w:pPr>
            <w:r w:rsidRPr="00C704EC">
              <w:t>18</w:t>
            </w:r>
          </w:p>
        </w:tc>
        <w:tc>
          <w:tcPr>
            <w:tcW w:w="1608" w:type="dxa"/>
            <w:noWrap/>
            <w:vAlign w:val="center"/>
          </w:tcPr>
          <w:p w14:paraId="0D9BBBD9" w14:textId="77777777" w:rsidR="00F455E8" w:rsidRPr="00C704EC" w:rsidRDefault="00F455E8" w:rsidP="00F455E8">
            <w:pPr>
              <w:pStyle w:val="ECakapittabelimaly"/>
            </w:pPr>
            <w:r w:rsidRPr="00C704EC">
              <w:t>jarosławski</w:t>
            </w:r>
          </w:p>
        </w:tc>
        <w:tc>
          <w:tcPr>
            <w:tcW w:w="4080" w:type="dxa"/>
            <w:noWrap/>
            <w:vAlign w:val="center"/>
          </w:tcPr>
          <w:p w14:paraId="2A823AF1" w14:textId="77777777" w:rsidR="00F455E8" w:rsidRPr="00C704EC" w:rsidRDefault="00F455E8" w:rsidP="00F455E8">
            <w:pPr>
              <w:pStyle w:val="ECakapittabelimaly"/>
            </w:pPr>
            <w:r w:rsidRPr="00C704EC">
              <w:t>Urząd Miasta Jarosław</w:t>
            </w:r>
          </w:p>
        </w:tc>
        <w:tc>
          <w:tcPr>
            <w:tcW w:w="2690" w:type="dxa"/>
            <w:noWrap/>
            <w:vAlign w:val="center"/>
          </w:tcPr>
          <w:p w14:paraId="611BF17C" w14:textId="77777777" w:rsidR="00F455E8" w:rsidRPr="00C704EC" w:rsidRDefault="00F455E8" w:rsidP="00F455E8">
            <w:pPr>
              <w:pStyle w:val="ECakapittabelimaly"/>
            </w:pPr>
            <w:r w:rsidRPr="00C704EC">
              <w:t>GKN.6727.135.2022</w:t>
            </w:r>
          </w:p>
        </w:tc>
      </w:tr>
      <w:tr w:rsidR="00F455E8" w:rsidRPr="00C704EC" w14:paraId="2149C1BE" w14:textId="77777777" w:rsidTr="00F455E8">
        <w:trPr>
          <w:trHeight w:val="300"/>
          <w:jc w:val="center"/>
        </w:trPr>
        <w:tc>
          <w:tcPr>
            <w:tcW w:w="910" w:type="dxa"/>
            <w:noWrap/>
            <w:vAlign w:val="center"/>
          </w:tcPr>
          <w:p w14:paraId="53A4CD44" w14:textId="77777777" w:rsidR="00F455E8" w:rsidRPr="00C704EC" w:rsidRDefault="00F455E8" w:rsidP="00F455E8">
            <w:pPr>
              <w:pStyle w:val="ECakapittabelimaly"/>
            </w:pPr>
            <w:r w:rsidRPr="00C704EC">
              <w:t>19</w:t>
            </w:r>
          </w:p>
        </w:tc>
        <w:tc>
          <w:tcPr>
            <w:tcW w:w="1608" w:type="dxa"/>
            <w:noWrap/>
            <w:vAlign w:val="center"/>
          </w:tcPr>
          <w:p w14:paraId="746399DE" w14:textId="77777777" w:rsidR="00F455E8" w:rsidRPr="00C704EC" w:rsidRDefault="00F455E8" w:rsidP="00F455E8">
            <w:pPr>
              <w:pStyle w:val="ECakapittabelimaly"/>
            </w:pPr>
            <w:r w:rsidRPr="00C704EC">
              <w:t>brzozowski</w:t>
            </w:r>
          </w:p>
        </w:tc>
        <w:tc>
          <w:tcPr>
            <w:tcW w:w="4080" w:type="dxa"/>
            <w:noWrap/>
            <w:vAlign w:val="center"/>
          </w:tcPr>
          <w:p w14:paraId="2C12D6A1" w14:textId="77777777" w:rsidR="00F455E8" w:rsidRPr="00C704EC" w:rsidRDefault="00F455E8" w:rsidP="00F455E8">
            <w:pPr>
              <w:pStyle w:val="ECakapittabelimaly"/>
            </w:pPr>
            <w:r w:rsidRPr="00C704EC">
              <w:t>Urząd Gminy Jasienica Rosielna</w:t>
            </w:r>
          </w:p>
        </w:tc>
        <w:tc>
          <w:tcPr>
            <w:tcW w:w="2690" w:type="dxa"/>
            <w:noWrap/>
            <w:vAlign w:val="center"/>
          </w:tcPr>
          <w:p w14:paraId="69C0B76D" w14:textId="77777777" w:rsidR="00F455E8" w:rsidRPr="00C704EC" w:rsidRDefault="00F455E8" w:rsidP="00F455E8">
            <w:pPr>
              <w:pStyle w:val="ECakapittabelimaly"/>
            </w:pPr>
            <w:r w:rsidRPr="00C704EC">
              <w:t>-</w:t>
            </w:r>
          </w:p>
        </w:tc>
      </w:tr>
      <w:tr w:rsidR="00F455E8" w:rsidRPr="00C704EC" w14:paraId="04144699" w14:textId="77777777" w:rsidTr="00F455E8">
        <w:trPr>
          <w:trHeight w:val="300"/>
          <w:jc w:val="center"/>
        </w:trPr>
        <w:tc>
          <w:tcPr>
            <w:tcW w:w="910" w:type="dxa"/>
            <w:noWrap/>
            <w:vAlign w:val="center"/>
          </w:tcPr>
          <w:p w14:paraId="259A5424" w14:textId="77777777" w:rsidR="00F455E8" w:rsidRPr="00C704EC" w:rsidRDefault="00F455E8" w:rsidP="00F455E8">
            <w:pPr>
              <w:pStyle w:val="ECakapittabelimaly"/>
            </w:pPr>
            <w:r w:rsidRPr="00C704EC">
              <w:t>20</w:t>
            </w:r>
          </w:p>
        </w:tc>
        <w:tc>
          <w:tcPr>
            <w:tcW w:w="1608" w:type="dxa"/>
            <w:noWrap/>
            <w:vAlign w:val="center"/>
          </w:tcPr>
          <w:p w14:paraId="2C9AB2CF" w14:textId="77777777" w:rsidR="00F455E8" w:rsidRPr="00C704EC" w:rsidRDefault="00F455E8" w:rsidP="00F455E8">
            <w:pPr>
              <w:pStyle w:val="ECakapittabelimaly"/>
            </w:pPr>
            <w:r w:rsidRPr="00C704EC">
              <w:t>jasielski</w:t>
            </w:r>
          </w:p>
        </w:tc>
        <w:tc>
          <w:tcPr>
            <w:tcW w:w="4080" w:type="dxa"/>
            <w:noWrap/>
            <w:vAlign w:val="center"/>
          </w:tcPr>
          <w:p w14:paraId="45CA7ED9" w14:textId="77777777" w:rsidR="00F455E8" w:rsidRPr="00C704EC" w:rsidRDefault="00F455E8" w:rsidP="00F455E8">
            <w:pPr>
              <w:pStyle w:val="ECakapittabelimaly"/>
            </w:pPr>
            <w:r w:rsidRPr="00C704EC">
              <w:t>Urząd Gminy Jasło</w:t>
            </w:r>
          </w:p>
        </w:tc>
        <w:tc>
          <w:tcPr>
            <w:tcW w:w="2690" w:type="dxa"/>
            <w:noWrap/>
            <w:vAlign w:val="center"/>
          </w:tcPr>
          <w:p w14:paraId="047127E6" w14:textId="77777777" w:rsidR="00F455E8" w:rsidRPr="00C704EC" w:rsidRDefault="00F455E8" w:rsidP="00F455E8">
            <w:pPr>
              <w:pStyle w:val="ECakapittabelimaly"/>
            </w:pPr>
            <w:r w:rsidRPr="00C704EC">
              <w:t>-</w:t>
            </w:r>
          </w:p>
        </w:tc>
      </w:tr>
      <w:tr w:rsidR="00F455E8" w:rsidRPr="00C704EC" w14:paraId="5283A3C2" w14:textId="77777777" w:rsidTr="00F455E8">
        <w:trPr>
          <w:trHeight w:val="300"/>
          <w:jc w:val="center"/>
        </w:trPr>
        <w:tc>
          <w:tcPr>
            <w:tcW w:w="910" w:type="dxa"/>
            <w:noWrap/>
            <w:vAlign w:val="center"/>
          </w:tcPr>
          <w:p w14:paraId="18E51D39" w14:textId="77777777" w:rsidR="00F455E8" w:rsidRPr="00C704EC" w:rsidRDefault="00F455E8" w:rsidP="00F455E8">
            <w:pPr>
              <w:pStyle w:val="ECakapittabelimaly"/>
            </w:pPr>
            <w:r w:rsidRPr="00C704EC">
              <w:t>21</w:t>
            </w:r>
          </w:p>
        </w:tc>
        <w:tc>
          <w:tcPr>
            <w:tcW w:w="1608" w:type="dxa"/>
            <w:noWrap/>
            <w:vAlign w:val="center"/>
          </w:tcPr>
          <w:p w14:paraId="289ECBAE" w14:textId="77777777" w:rsidR="00F455E8" w:rsidRPr="00C704EC" w:rsidRDefault="00F455E8" w:rsidP="00F455E8">
            <w:pPr>
              <w:pStyle w:val="ECakapittabelimaly"/>
            </w:pPr>
            <w:r w:rsidRPr="00C704EC">
              <w:t>kolbuszowski</w:t>
            </w:r>
          </w:p>
        </w:tc>
        <w:tc>
          <w:tcPr>
            <w:tcW w:w="4080" w:type="dxa"/>
            <w:noWrap/>
            <w:vAlign w:val="center"/>
          </w:tcPr>
          <w:p w14:paraId="6EF89FFC" w14:textId="77777777" w:rsidR="00F455E8" w:rsidRPr="00C704EC" w:rsidRDefault="00F455E8" w:rsidP="00F455E8">
            <w:pPr>
              <w:pStyle w:val="ECakapittabelimaly"/>
            </w:pPr>
            <w:r w:rsidRPr="00C704EC">
              <w:t>Urząd Miejski Kolbuszowa</w:t>
            </w:r>
          </w:p>
        </w:tc>
        <w:tc>
          <w:tcPr>
            <w:tcW w:w="2690" w:type="dxa"/>
            <w:noWrap/>
            <w:vAlign w:val="center"/>
          </w:tcPr>
          <w:p w14:paraId="531E7537" w14:textId="77777777" w:rsidR="00F455E8" w:rsidRPr="00C704EC" w:rsidRDefault="00F455E8" w:rsidP="00F455E8">
            <w:pPr>
              <w:pStyle w:val="ECakapittabelimaly"/>
            </w:pPr>
            <w:r w:rsidRPr="00C704EC">
              <w:t>RBiPP.6727.2.6.2022</w:t>
            </w:r>
          </w:p>
        </w:tc>
      </w:tr>
      <w:tr w:rsidR="00F455E8" w:rsidRPr="00C704EC" w14:paraId="6078CFD5" w14:textId="77777777" w:rsidTr="00F455E8">
        <w:trPr>
          <w:trHeight w:val="300"/>
          <w:jc w:val="center"/>
        </w:trPr>
        <w:tc>
          <w:tcPr>
            <w:tcW w:w="910" w:type="dxa"/>
            <w:noWrap/>
            <w:vAlign w:val="center"/>
          </w:tcPr>
          <w:p w14:paraId="1F2E2F15" w14:textId="77777777" w:rsidR="00F455E8" w:rsidRPr="00C704EC" w:rsidRDefault="00F455E8" w:rsidP="00F455E8">
            <w:pPr>
              <w:pStyle w:val="ECakapittabelimaly"/>
            </w:pPr>
            <w:r w:rsidRPr="00C704EC">
              <w:t>22</w:t>
            </w:r>
          </w:p>
        </w:tc>
        <w:tc>
          <w:tcPr>
            <w:tcW w:w="1608" w:type="dxa"/>
            <w:noWrap/>
            <w:vAlign w:val="center"/>
          </w:tcPr>
          <w:p w14:paraId="49D0F7CB" w14:textId="77777777" w:rsidR="00F455E8" w:rsidRPr="00C704EC" w:rsidRDefault="00F455E8" w:rsidP="00F455E8">
            <w:pPr>
              <w:pStyle w:val="ECakapittabelimaly"/>
            </w:pPr>
            <w:r w:rsidRPr="00C704EC">
              <w:t>leżajski</w:t>
            </w:r>
          </w:p>
        </w:tc>
        <w:tc>
          <w:tcPr>
            <w:tcW w:w="4080" w:type="dxa"/>
            <w:noWrap/>
            <w:vAlign w:val="center"/>
          </w:tcPr>
          <w:p w14:paraId="70BF054E" w14:textId="77777777" w:rsidR="00F455E8" w:rsidRPr="00C704EC" w:rsidRDefault="00F455E8" w:rsidP="00F455E8">
            <w:pPr>
              <w:pStyle w:val="ECakapittabelimaly"/>
            </w:pPr>
            <w:r w:rsidRPr="00C704EC">
              <w:t>Urząd Miejski Leżajsk</w:t>
            </w:r>
          </w:p>
        </w:tc>
        <w:tc>
          <w:tcPr>
            <w:tcW w:w="2690" w:type="dxa"/>
            <w:noWrap/>
            <w:vAlign w:val="center"/>
          </w:tcPr>
          <w:p w14:paraId="6B3B6404" w14:textId="77777777" w:rsidR="00F455E8" w:rsidRPr="00C704EC" w:rsidRDefault="00F455E8" w:rsidP="00F455E8">
            <w:pPr>
              <w:pStyle w:val="ECakapittabelimaly"/>
            </w:pPr>
            <w:r w:rsidRPr="00C704EC">
              <w:t>OŚ.1431.3.2022</w:t>
            </w:r>
          </w:p>
        </w:tc>
      </w:tr>
      <w:tr w:rsidR="00F455E8" w:rsidRPr="00C704EC" w14:paraId="23AC4326" w14:textId="77777777" w:rsidTr="00F455E8">
        <w:trPr>
          <w:trHeight w:val="300"/>
          <w:jc w:val="center"/>
        </w:trPr>
        <w:tc>
          <w:tcPr>
            <w:tcW w:w="910" w:type="dxa"/>
            <w:noWrap/>
            <w:vAlign w:val="center"/>
          </w:tcPr>
          <w:p w14:paraId="15CA0B41" w14:textId="77777777" w:rsidR="00F455E8" w:rsidRPr="00C704EC" w:rsidRDefault="00F455E8" w:rsidP="00F455E8">
            <w:pPr>
              <w:pStyle w:val="ECakapittabelimaly"/>
            </w:pPr>
            <w:r w:rsidRPr="00C704EC">
              <w:t>23</w:t>
            </w:r>
          </w:p>
        </w:tc>
        <w:tc>
          <w:tcPr>
            <w:tcW w:w="1608" w:type="dxa"/>
            <w:noWrap/>
            <w:vAlign w:val="center"/>
          </w:tcPr>
          <w:p w14:paraId="031E6D2C" w14:textId="77777777" w:rsidR="00F455E8" w:rsidRPr="00C704EC" w:rsidRDefault="00F455E8" w:rsidP="00F455E8">
            <w:pPr>
              <w:pStyle w:val="ECakapittabelimaly"/>
            </w:pPr>
            <w:r w:rsidRPr="00C704EC">
              <w:t>leżajski</w:t>
            </w:r>
          </w:p>
        </w:tc>
        <w:tc>
          <w:tcPr>
            <w:tcW w:w="4080" w:type="dxa"/>
            <w:noWrap/>
            <w:vAlign w:val="center"/>
          </w:tcPr>
          <w:p w14:paraId="414ED912" w14:textId="77777777" w:rsidR="00F455E8" w:rsidRPr="00C704EC" w:rsidRDefault="00F455E8" w:rsidP="00F455E8">
            <w:pPr>
              <w:pStyle w:val="ECakapittabelimaly"/>
            </w:pPr>
            <w:r w:rsidRPr="00C704EC">
              <w:t>Urząd Gminy Leżajsk</w:t>
            </w:r>
          </w:p>
        </w:tc>
        <w:tc>
          <w:tcPr>
            <w:tcW w:w="2690" w:type="dxa"/>
            <w:noWrap/>
            <w:vAlign w:val="center"/>
          </w:tcPr>
          <w:p w14:paraId="08EA6834" w14:textId="77777777" w:rsidR="00F455E8" w:rsidRPr="00C704EC" w:rsidRDefault="00F455E8" w:rsidP="00F455E8">
            <w:pPr>
              <w:pStyle w:val="ECakapittabelimaly"/>
            </w:pPr>
            <w:r w:rsidRPr="00C704EC">
              <w:t>WSPP.6724.20.2022/2</w:t>
            </w:r>
          </w:p>
        </w:tc>
      </w:tr>
      <w:tr w:rsidR="00F455E8" w:rsidRPr="00C704EC" w14:paraId="703CE50C" w14:textId="77777777" w:rsidTr="00F455E8">
        <w:trPr>
          <w:trHeight w:val="300"/>
          <w:jc w:val="center"/>
        </w:trPr>
        <w:tc>
          <w:tcPr>
            <w:tcW w:w="910" w:type="dxa"/>
            <w:noWrap/>
            <w:vAlign w:val="center"/>
          </w:tcPr>
          <w:p w14:paraId="2298BB62" w14:textId="77777777" w:rsidR="00F455E8" w:rsidRPr="00C704EC" w:rsidRDefault="00F455E8" w:rsidP="00F455E8">
            <w:pPr>
              <w:pStyle w:val="ECakapittabelimaly"/>
            </w:pPr>
            <w:r w:rsidRPr="00C704EC">
              <w:t>24</w:t>
            </w:r>
          </w:p>
        </w:tc>
        <w:tc>
          <w:tcPr>
            <w:tcW w:w="1608" w:type="dxa"/>
            <w:noWrap/>
            <w:vAlign w:val="center"/>
          </w:tcPr>
          <w:p w14:paraId="58596961" w14:textId="77777777" w:rsidR="00F455E8" w:rsidRPr="00C704EC" w:rsidRDefault="00F455E8" w:rsidP="00F455E8">
            <w:pPr>
              <w:pStyle w:val="ECakapittabelimaly"/>
            </w:pPr>
            <w:r w:rsidRPr="00C704EC">
              <w:t>lubaczowski</w:t>
            </w:r>
          </w:p>
        </w:tc>
        <w:tc>
          <w:tcPr>
            <w:tcW w:w="4080" w:type="dxa"/>
            <w:noWrap/>
            <w:vAlign w:val="center"/>
          </w:tcPr>
          <w:p w14:paraId="792C92B7" w14:textId="77777777" w:rsidR="00F455E8" w:rsidRPr="00C704EC" w:rsidRDefault="00F455E8" w:rsidP="00F455E8">
            <w:pPr>
              <w:pStyle w:val="ECakapittabelimaly"/>
            </w:pPr>
            <w:r w:rsidRPr="00C704EC">
              <w:t>Urząd Gminy Lubaczów</w:t>
            </w:r>
          </w:p>
        </w:tc>
        <w:tc>
          <w:tcPr>
            <w:tcW w:w="2690" w:type="dxa"/>
            <w:noWrap/>
            <w:vAlign w:val="center"/>
          </w:tcPr>
          <w:p w14:paraId="3E056693" w14:textId="77777777" w:rsidR="00F455E8" w:rsidRPr="00C704EC" w:rsidRDefault="00F455E8" w:rsidP="00F455E8">
            <w:pPr>
              <w:pStyle w:val="ECakapittabelimaly"/>
            </w:pPr>
            <w:r w:rsidRPr="00C704EC">
              <w:t>GPS.030.1.2022</w:t>
            </w:r>
          </w:p>
        </w:tc>
      </w:tr>
      <w:tr w:rsidR="00F455E8" w:rsidRPr="00C704EC" w14:paraId="5E267892" w14:textId="77777777" w:rsidTr="00F455E8">
        <w:trPr>
          <w:trHeight w:val="300"/>
          <w:jc w:val="center"/>
        </w:trPr>
        <w:tc>
          <w:tcPr>
            <w:tcW w:w="910" w:type="dxa"/>
            <w:noWrap/>
            <w:vAlign w:val="center"/>
          </w:tcPr>
          <w:p w14:paraId="6B2C00C8" w14:textId="77777777" w:rsidR="00F455E8" w:rsidRPr="00C704EC" w:rsidRDefault="00F455E8" w:rsidP="00F455E8">
            <w:pPr>
              <w:pStyle w:val="ECakapittabelimaly"/>
            </w:pPr>
            <w:r w:rsidRPr="00C704EC">
              <w:t>25</w:t>
            </w:r>
          </w:p>
        </w:tc>
        <w:tc>
          <w:tcPr>
            <w:tcW w:w="1608" w:type="dxa"/>
            <w:noWrap/>
            <w:vAlign w:val="center"/>
          </w:tcPr>
          <w:p w14:paraId="1226E994" w14:textId="77777777" w:rsidR="00F455E8" w:rsidRPr="00C704EC" w:rsidRDefault="00F455E8" w:rsidP="00F455E8">
            <w:pPr>
              <w:pStyle w:val="ECakapittabelimaly"/>
            </w:pPr>
            <w:r w:rsidRPr="00C704EC">
              <w:t>lubaczowski</w:t>
            </w:r>
          </w:p>
        </w:tc>
        <w:tc>
          <w:tcPr>
            <w:tcW w:w="4080" w:type="dxa"/>
            <w:noWrap/>
            <w:vAlign w:val="center"/>
          </w:tcPr>
          <w:p w14:paraId="79DB7C0C" w14:textId="77777777" w:rsidR="00F455E8" w:rsidRPr="00C704EC" w:rsidRDefault="00F455E8" w:rsidP="00F455E8">
            <w:pPr>
              <w:pStyle w:val="ECakapittabelimaly"/>
            </w:pPr>
            <w:r w:rsidRPr="00C704EC">
              <w:t>Urząd Miejski Lubaczów</w:t>
            </w:r>
          </w:p>
        </w:tc>
        <w:tc>
          <w:tcPr>
            <w:tcW w:w="2690" w:type="dxa"/>
            <w:noWrap/>
            <w:vAlign w:val="center"/>
          </w:tcPr>
          <w:p w14:paraId="7432DBC8" w14:textId="77777777" w:rsidR="00F455E8" w:rsidRPr="00C704EC" w:rsidRDefault="00F455E8" w:rsidP="00F455E8">
            <w:pPr>
              <w:pStyle w:val="ECakapittabelimaly"/>
            </w:pPr>
            <w:r w:rsidRPr="00C704EC">
              <w:t>-</w:t>
            </w:r>
          </w:p>
        </w:tc>
      </w:tr>
      <w:tr w:rsidR="00F455E8" w:rsidRPr="00C704EC" w14:paraId="5B7BB200" w14:textId="77777777" w:rsidTr="00F455E8">
        <w:trPr>
          <w:trHeight w:val="300"/>
          <w:jc w:val="center"/>
        </w:trPr>
        <w:tc>
          <w:tcPr>
            <w:tcW w:w="910" w:type="dxa"/>
            <w:noWrap/>
            <w:vAlign w:val="center"/>
          </w:tcPr>
          <w:p w14:paraId="04EC6F0E" w14:textId="77777777" w:rsidR="00F455E8" w:rsidRPr="00C704EC" w:rsidRDefault="00F455E8" w:rsidP="00F455E8">
            <w:pPr>
              <w:pStyle w:val="ECakapittabelimaly"/>
            </w:pPr>
            <w:r w:rsidRPr="00C704EC">
              <w:t>26</w:t>
            </w:r>
          </w:p>
        </w:tc>
        <w:tc>
          <w:tcPr>
            <w:tcW w:w="1608" w:type="dxa"/>
            <w:noWrap/>
            <w:vAlign w:val="center"/>
          </w:tcPr>
          <w:p w14:paraId="7D6D22C8" w14:textId="77777777" w:rsidR="00F455E8" w:rsidRPr="00C704EC" w:rsidRDefault="00F455E8" w:rsidP="00F455E8">
            <w:pPr>
              <w:pStyle w:val="ECakapittabelimaly"/>
            </w:pPr>
            <w:r w:rsidRPr="00C704EC">
              <w:t>łańcucki</w:t>
            </w:r>
          </w:p>
        </w:tc>
        <w:tc>
          <w:tcPr>
            <w:tcW w:w="4080" w:type="dxa"/>
            <w:noWrap/>
            <w:vAlign w:val="center"/>
          </w:tcPr>
          <w:p w14:paraId="5EDC436C" w14:textId="77777777" w:rsidR="00F455E8" w:rsidRPr="00C704EC" w:rsidRDefault="00F455E8" w:rsidP="00F455E8">
            <w:pPr>
              <w:pStyle w:val="ECakapittabelimaly"/>
            </w:pPr>
            <w:r w:rsidRPr="00C704EC">
              <w:t>Urząd Gminy Łańcut</w:t>
            </w:r>
          </w:p>
        </w:tc>
        <w:tc>
          <w:tcPr>
            <w:tcW w:w="2690" w:type="dxa"/>
            <w:noWrap/>
            <w:vAlign w:val="center"/>
          </w:tcPr>
          <w:p w14:paraId="43136E4F" w14:textId="77777777" w:rsidR="00F455E8" w:rsidRPr="00C704EC" w:rsidRDefault="00F455E8" w:rsidP="00F455E8">
            <w:pPr>
              <w:pStyle w:val="ECakapittabelimaly"/>
            </w:pPr>
            <w:r w:rsidRPr="00C704EC">
              <w:t>GPM.6724.16.2022</w:t>
            </w:r>
          </w:p>
        </w:tc>
      </w:tr>
      <w:tr w:rsidR="00F455E8" w:rsidRPr="00C704EC" w14:paraId="5E0C7772" w14:textId="77777777" w:rsidTr="00F455E8">
        <w:trPr>
          <w:trHeight w:val="300"/>
          <w:jc w:val="center"/>
        </w:trPr>
        <w:tc>
          <w:tcPr>
            <w:tcW w:w="910" w:type="dxa"/>
            <w:noWrap/>
            <w:vAlign w:val="center"/>
          </w:tcPr>
          <w:p w14:paraId="33689A05" w14:textId="77777777" w:rsidR="00F455E8" w:rsidRPr="00C704EC" w:rsidRDefault="00F455E8" w:rsidP="00F455E8">
            <w:pPr>
              <w:pStyle w:val="ECakapittabelimaly"/>
            </w:pPr>
            <w:r w:rsidRPr="00C704EC">
              <w:lastRenderedPageBreak/>
              <w:t>27</w:t>
            </w:r>
          </w:p>
        </w:tc>
        <w:tc>
          <w:tcPr>
            <w:tcW w:w="1608" w:type="dxa"/>
            <w:noWrap/>
            <w:vAlign w:val="center"/>
          </w:tcPr>
          <w:p w14:paraId="4EE97A7F" w14:textId="77777777" w:rsidR="00F455E8" w:rsidRPr="00C704EC" w:rsidRDefault="00F455E8" w:rsidP="00F455E8">
            <w:pPr>
              <w:pStyle w:val="ECakapittabelimaly"/>
            </w:pPr>
            <w:r w:rsidRPr="00C704EC">
              <w:t>mielecki</w:t>
            </w:r>
          </w:p>
        </w:tc>
        <w:tc>
          <w:tcPr>
            <w:tcW w:w="4080" w:type="dxa"/>
            <w:noWrap/>
            <w:vAlign w:val="center"/>
          </w:tcPr>
          <w:p w14:paraId="6E0D3B51" w14:textId="77777777" w:rsidR="00F455E8" w:rsidRPr="00C704EC" w:rsidRDefault="00F455E8" w:rsidP="00F455E8">
            <w:pPr>
              <w:pStyle w:val="ECakapittabelimaly"/>
            </w:pPr>
            <w:r w:rsidRPr="00C704EC">
              <w:t>Urząd Gminy Mielec</w:t>
            </w:r>
          </w:p>
        </w:tc>
        <w:tc>
          <w:tcPr>
            <w:tcW w:w="2690" w:type="dxa"/>
            <w:noWrap/>
            <w:vAlign w:val="center"/>
          </w:tcPr>
          <w:p w14:paraId="0CA982D2" w14:textId="77777777" w:rsidR="00F455E8" w:rsidRPr="00C704EC" w:rsidRDefault="00F455E8" w:rsidP="00F455E8">
            <w:pPr>
              <w:pStyle w:val="ECakapittabelimaly"/>
            </w:pPr>
            <w:r w:rsidRPr="00C704EC">
              <w:t>RGP.604.3.2022</w:t>
            </w:r>
          </w:p>
        </w:tc>
      </w:tr>
      <w:tr w:rsidR="00F455E8" w:rsidRPr="00C704EC" w14:paraId="370FC974" w14:textId="77777777" w:rsidTr="00F455E8">
        <w:trPr>
          <w:trHeight w:val="300"/>
          <w:jc w:val="center"/>
        </w:trPr>
        <w:tc>
          <w:tcPr>
            <w:tcW w:w="910" w:type="dxa"/>
            <w:noWrap/>
            <w:vAlign w:val="center"/>
          </w:tcPr>
          <w:p w14:paraId="1F4F435B" w14:textId="77777777" w:rsidR="00F455E8" w:rsidRPr="00C704EC" w:rsidRDefault="00F455E8" w:rsidP="00F455E8">
            <w:pPr>
              <w:pStyle w:val="ECakapittabelimaly"/>
            </w:pPr>
            <w:r w:rsidRPr="00C704EC">
              <w:t>28</w:t>
            </w:r>
          </w:p>
        </w:tc>
        <w:tc>
          <w:tcPr>
            <w:tcW w:w="1608" w:type="dxa"/>
            <w:noWrap/>
            <w:vAlign w:val="center"/>
          </w:tcPr>
          <w:p w14:paraId="3ED7C5F6" w14:textId="77777777" w:rsidR="00F455E8" w:rsidRPr="00C704EC" w:rsidRDefault="00F455E8" w:rsidP="00F455E8">
            <w:pPr>
              <w:pStyle w:val="ECakapittabelimaly"/>
            </w:pPr>
            <w:r w:rsidRPr="00C704EC">
              <w:t>mielecki</w:t>
            </w:r>
          </w:p>
        </w:tc>
        <w:tc>
          <w:tcPr>
            <w:tcW w:w="4080" w:type="dxa"/>
            <w:noWrap/>
            <w:vAlign w:val="center"/>
          </w:tcPr>
          <w:p w14:paraId="76D24847" w14:textId="77777777" w:rsidR="00F455E8" w:rsidRPr="00C704EC" w:rsidRDefault="00F455E8" w:rsidP="00F455E8">
            <w:pPr>
              <w:pStyle w:val="ECakapittabelimaly"/>
            </w:pPr>
            <w:r w:rsidRPr="00C704EC">
              <w:t>Urząd Miejski Mielec</w:t>
            </w:r>
          </w:p>
        </w:tc>
        <w:tc>
          <w:tcPr>
            <w:tcW w:w="2690" w:type="dxa"/>
            <w:noWrap/>
            <w:vAlign w:val="center"/>
          </w:tcPr>
          <w:p w14:paraId="7C2BCACB" w14:textId="77777777" w:rsidR="00F455E8" w:rsidRPr="00C704EC" w:rsidRDefault="00F455E8" w:rsidP="00F455E8">
            <w:pPr>
              <w:pStyle w:val="ECakapittabelimaly"/>
            </w:pPr>
            <w:r w:rsidRPr="00C704EC">
              <w:t>OŚGO.604.21.2022.LN-2</w:t>
            </w:r>
          </w:p>
        </w:tc>
      </w:tr>
      <w:tr w:rsidR="00F455E8" w:rsidRPr="00C704EC" w14:paraId="0B9C0FBD" w14:textId="77777777" w:rsidTr="00F455E8">
        <w:trPr>
          <w:trHeight w:val="300"/>
          <w:jc w:val="center"/>
        </w:trPr>
        <w:tc>
          <w:tcPr>
            <w:tcW w:w="910" w:type="dxa"/>
            <w:noWrap/>
            <w:vAlign w:val="center"/>
          </w:tcPr>
          <w:p w14:paraId="73B03CC8" w14:textId="77777777" w:rsidR="00F455E8" w:rsidRPr="00C704EC" w:rsidRDefault="00F455E8" w:rsidP="00F455E8">
            <w:pPr>
              <w:pStyle w:val="ECakapittabelimaly"/>
            </w:pPr>
            <w:r w:rsidRPr="00C704EC">
              <w:t>29</w:t>
            </w:r>
          </w:p>
        </w:tc>
        <w:tc>
          <w:tcPr>
            <w:tcW w:w="1608" w:type="dxa"/>
            <w:noWrap/>
            <w:vAlign w:val="center"/>
          </w:tcPr>
          <w:p w14:paraId="4B18B619" w14:textId="77777777" w:rsidR="00F455E8" w:rsidRPr="00C704EC" w:rsidRDefault="00F455E8" w:rsidP="00F455E8">
            <w:pPr>
              <w:pStyle w:val="ECakapittabelimaly"/>
            </w:pPr>
            <w:r w:rsidRPr="00C704EC">
              <w:t>jarosławski</w:t>
            </w:r>
          </w:p>
        </w:tc>
        <w:tc>
          <w:tcPr>
            <w:tcW w:w="4080" w:type="dxa"/>
            <w:noWrap/>
            <w:vAlign w:val="center"/>
          </w:tcPr>
          <w:p w14:paraId="0E0EB739" w14:textId="77777777" w:rsidR="00F455E8" w:rsidRPr="00C704EC" w:rsidRDefault="00F455E8" w:rsidP="00F455E8">
            <w:pPr>
              <w:pStyle w:val="ECakapittabelimaly"/>
            </w:pPr>
            <w:r w:rsidRPr="00C704EC">
              <w:t>Urząd Gminy Pawłosiów</w:t>
            </w:r>
          </w:p>
        </w:tc>
        <w:tc>
          <w:tcPr>
            <w:tcW w:w="2690" w:type="dxa"/>
            <w:noWrap/>
            <w:vAlign w:val="center"/>
          </w:tcPr>
          <w:p w14:paraId="6597CCE3" w14:textId="77777777" w:rsidR="00F455E8" w:rsidRPr="00C704EC" w:rsidRDefault="00F455E8" w:rsidP="00F455E8">
            <w:pPr>
              <w:pStyle w:val="ECakapittabelimaly"/>
            </w:pPr>
            <w:r w:rsidRPr="00C704EC">
              <w:t>IP.6220.3.2022</w:t>
            </w:r>
          </w:p>
        </w:tc>
      </w:tr>
      <w:tr w:rsidR="00F455E8" w:rsidRPr="00C704EC" w14:paraId="681D2059" w14:textId="77777777" w:rsidTr="00F455E8">
        <w:trPr>
          <w:trHeight w:val="300"/>
          <w:jc w:val="center"/>
        </w:trPr>
        <w:tc>
          <w:tcPr>
            <w:tcW w:w="910" w:type="dxa"/>
            <w:noWrap/>
            <w:vAlign w:val="center"/>
          </w:tcPr>
          <w:p w14:paraId="7D146F04" w14:textId="77777777" w:rsidR="00F455E8" w:rsidRPr="00C704EC" w:rsidRDefault="00F455E8" w:rsidP="00F455E8">
            <w:pPr>
              <w:pStyle w:val="ECakapittabelimaly"/>
            </w:pPr>
            <w:r w:rsidRPr="00C704EC">
              <w:t>30</w:t>
            </w:r>
          </w:p>
        </w:tc>
        <w:tc>
          <w:tcPr>
            <w:tcW w:w="1608" w:type="dxa"/>
            <w:noWrap/>
            <w:vAlign w:val="center"/>
          </w:tcPr>
          <w:p w14:paraId="13F3F6D9" w14:textId="77777777" w:rsidR="00F455E8" w:rsidRPr="00C704EC" w:rsidRDefault="00F455E8" w:rsidP="00F455E8">
            <w:pPr>
              <w:pStyle w:val="ECakapittabelimaly"/>
            </w:pPr>
            <w:r w:rsidRPr="00C704EC">
              <w:t>mielecki</w:t>
            </w:r>
          </w:p>
        </w:tc>
        <w:tc>
          <w:tcPr>
            <w:tcW w:w="4080" w:type="dxa"/>
            <w:noWrap/>
            <w:vAlign w:val="center"/>
          </w:tcPr>
          <w:p w14:paraId="1151A931" w14:textId="77777777" w:rsidR="00F455E8" w:rsidRPr="00C704EC" w:rsidRDefault="00F455E8" w:rsidP="00F455E8">
            <w:pPr>
              <w:pStyle w:val="ECakapittabelimaly"/>
            </w:pPr>
            <w:r w:rsidRPr="00C704EC">
              <w:t>Urząd Miejski Przecław</w:t>
            </w:r>
          </w:p>
        </w:tc>
        <w:tc>
          <w:tcPr>
            <w:tcW w:w="2690" w:type="dxa"/>
            <w:noWrap/>
            <w:vAlign w:val="center"/>
          </w:tcPr>
          <w:p w14:paraId="04D485C9" w14:textId="77777777" w:rsidR="00F455E8" w:rsidRPr="00C704EC" w:rsidRDefault="00F455E8" w:rsidP="00F455E8">
            <w:pPr>
              <w:pStyle w:val="ECakapittabelimaly"/>
            </w:pPr>
            <w:r w:rsidRPr="00C704EC">
              <w:t>IR.604.1.2022</w:t>
            </w:r>
          </w:p>
        </w:tc>
      </w:tr>
      <w:tr w:rsidR="00F455E8" w:rsidRPr="00C704EC" w14:paraId="24F7DB40" w14:textId="77777777" w:rsidTr="00F455E8">
        <w:trPr>
          <w:trHeight w:val="300"/>
          <w:jc w:val="center"/>
        </w:trPr>
        <w:tc>
          <w:tcPr>
            <w:tcW w:w="910" w:type="dxa"/>
            <w:noWrap/>
            <w:vAlign w:val="center"/>
          </w:tcPr>
          <w:p w14:paraId="406ED63E" w14:textId="77777777" w:rsidR="00F455E8" w:rsidRPr="00C704EC" w:rsidRDefault="00F455E8" w:rsidP="00F455E8">
            <w:pPr>
              <w:pStyle w:val="ECakapittabelimaly"/>
            </w:pPr>
            <w:r w:rsidRPr="00C704EC">
              <w:t>31</w:t>
            </w:r>
          </w:p>
        </w:tc>
        <w:tc>
          <w:tcPr>
            <w:tcW w:w="1608" w:type="dxa"/>
            <w:noWrap/>
            <w:vAlign w:val="center"/>
          </w:tcPr>
          <w:p w14:paraId="771DCF2E" w14:textId="77777777" w:rsidR="00F455E8" w:rsidRPr="00C704EC" w:rsidRDefault="00F455E8" w:rsidP="00F455E8">
            <w:pPr>
              <w:pStyle w:val="ECakapittabelimaly"/>
            </w:pPr>
            <w:r w:rsidRPr="00C704EC">
              <w:t>przeworski</w:t>
            </w:r>
          </w:p>
        </w:tc>
        <w:tc>
          <w:tcPr>
            <w:tcW w:w="4080" w:type="dxa"/>
            <w:noWrap/>
            <w:vAlign w:val="center"/>
          </w:tcPr>
          <w:p w14:paraId="4DA1FC90" w14:textId="77777777" w:rsidR="00F455E8" w:rsidRPr="00C704EC" w:rsidRDefault="00F455E8" w:rsidP="00F455E8">
            <w:pPr>
              <w:pStyle w:val="ECakapittabelimaly"/>
            </w:pPr>
            <w:r w:rsidRPr="00C704EC">
              <w:t>Urząd Gminy Przeworsk</w:t>
            </w:r>
          </w:p>
        </w:tc>
        <w:tc>
          <w:tcPr>
            <w:tcW w:w="2690" w:type="dxa"/>
            <w:noWrap/>
            <w:vAlign w:val="center"/>
          </w:tcPr>
          <w:p w14:paraId="5A630D08" w14:textId="77777777" w:rsidR="00F455E8" w:rsidRPr="00C704EC" w:rsidRDefault="00F455E8" w:rsidP="00F455E8">
            <w:pPr>
              <w:pStyle w:val="ECakapittabelimaly"/>
            </w:pPr>
            <w:r w:rsidRPr="00C704EC">
              <w:t>RPPII.6220.6.2022</w:t>
            </w:r>
          </w:p>
        </w:tc>
      </w:tr>
      <w:tr w:rsidR="00F455E8" w:rsidRPr="00C704EC" w14:paraId="1D6D4CFB" w14:textId="77777777" w:rsidTr="00F455E8">
        <w:trPr>
          <w:trHeight w:val="300"/>
          <w:jc w:val="center"/>
        </w:trPr>
        <w:tc>
          <w:tcPr>
            <w:tcW w:w="910" w:type="dxa"/>
            <w:noWrap/>
            <w:vAlign w:val="center"/>
          </w:tcPr>
          <w:p w14:paraId="53A2FCF1" w14:textId="77777777" w:rsidR="00F455E8" w:rsidRPr="00C704EC" w:rsidRDefault="00F455E8" w:rsidP="00F455E8">
            <w:pPr>
              <w:pStyle w:val="ECakapittabelimaly"/>
            </w:pPr>
            <w:r w:rsidRPr="00C704EC">
              <w:t>32</w:t>
            </w:r>
          </w:p>
        </w:tc>
        <w:tc>
          <w:tcPr>
            <w:tcW w:w="1608" w:type="dxa"/>
            <w:noWrap/>
            <w:vAlign w:val="center"/>
          </w:tcPr>
          <w:p w14:paraId="2ECE8976" w14:textId="77777777" w:rsidR="00F455E8" w:rsidRPr="00C704EC" w:rsidRDefault="00F455E8" w:rsidP="00F455E8">
            <w:pPr>
              <w:pStyle w:val="ECakapittabelimaly"/>
            </w:pPr>
            <w:r w:rsidRPr="00C704EC">
              <w:t>mielecki</w:t>
            </w:r>
          </w:p>
        </w:tc>
        <w:tc>
          <w:tcPr>
            <w:tcW w:w="4080" w:type="dxa"/>
            <w:noWrap/>
            <w:vAlign w:val="center"/>
          </w:tcPr>
          <w:p w14:paraId="447C3A86" w14:textId="77777777" w:rsidR="00F455E8" w:rsidRPr="00C704EC" w:rsidRDefault="00F455E8" w:rsidP="00F455E8">
            <w:pPr>
              <w:pStyle w:val="ECakapittabelimaly"/>
            </w:pPr>
            <w:r w:rsidRPr="00C704EC">
              <w:t>Urząd Gminy Radomyśl Wielki</w:t>
            </w:r>
          </w:p>
        </w:tc>
        <w:tc>
          <w:tcPr>
            <w:tcW w:w="2690" w:type="dxa"/>
            <w:noWrap/>
            <w:vAlign w:val="center"/>
          </w:tcPr>
          <w:p w14:paraId="6CDE0B88" w14:textId="77777777" w:rsidR="00F455E8" w:rsidRPr="00C704EC" w:rsidRDefault="00F455E8" w:rsidP="00F455E8">
            <w:pPr>
              <w:pStyle w:val="ECakapittabelimaly"/>
            </w:pPr>
            <w:r w:rsidRPr="00C704EC">
              <w:t>OŚiGK.I.604.97.2022</w:t>
            </w:r>
          </w:p>
        </w:tc>
      </w:tr>
      <w:tr w:rsidR="00F455E8" w:rsidRPr="00C704EC" w14:paraId="2294332E" w14:textId="77777777" w:rsidTr="00F455E8">
        <w:trPr>
          <w:trHeight w:val="300"/>
          <w:jc w:val="center"/>
        </w:trPr>
        <w:tc>
          <w:tcPr>
            <w:tcW w:w="910" w:type="dxa"/>
            <w:noWrap/>
            <w:vAlign w:val="center"/>
          </w:tcPr>
          <w:p w14:paraId="052EF44E" w14:textId="77777777" w:rsidR="00F455E8" w:rsidRPr="00C704EC" w:rsidRDefault="00F455E8" w:rsidP="00F455E8">
            <w:pPr>
              <w:pStyle w:val="ECakapittabelimaly"/>
            </w:pPr>
            <w:r w:rsidRPr="00C704EC">
              <w:t>33</w:t>
            </w:r>
          </w:p>
        </w:tc>
        <w:tc>
          <w:tcPr>
            <w:tcW w:w="1608" w:type="dxa"/>
            <w:noWrap/>
            <w:vAlign w:val="center"/>
          </w:tcPr>
          <w:p w14:paraId="755F13DF" w14:textId="77777777" w:rsidR="00F455E8" w:rsidRPr="00C704EC" w:rsidRDefault="00F455E8" w:rsidP="00F455E8">
            <w:pPr>
              <w:pStyle w:val="ECakapittabelimaly"/>
            </w:pPr>
            <w:r w:rsidRPr="00C704EC">
              <w:t>łańcucki</w:t>
            </w:r>
          </w:p>
        </w:tc>
        <w:tc>
          <w:tcPr>
            <w:tcW w:w="4080" w:type="dxa"/>
            <w:noWrap/>
            <w:vAlign w:val="center"/>
          </w:tcPr>
          <w:p w14:paraId="5B8A5369" w14:textId="77777777" w:rsidR="00F455E8" w:rsidRPr="00C704EC" w:rsidRDefault="00F455E8" w:rsidP="00F455E8">
            <w:pPr>
              <w:pStyle w:val="ECakapittabelimaly"/>
            </w:pPr>
            <w:r w:rsidRPr="00C704EC">
              <w:t>Urząd Gminy Rakszawa</w:t>
            </w:r>
          </w:p>
        </w:tc>
        <w:tc>
          <w:tcPr>
            <w:tcW w:w="2690" w:type="dxa"/>
            <w:noWrap/>
            <w:vAlign w:val="center"/>
          </w:tcPr>
          <w:p w14:paraId="64AED7A8" w14:textId="77777777" w:rsidR="00F455E8" w:rsidRPr="00C704EC" w:rsidRDefault="00F455E8" w:rsidP="00F455E8">
            <w:pPr>
              <w:pStyle w:val="ECakapittabelimaly"/>
            </w:pPr>
            <w:r w:rsidRPr="00C704EC">
              <w:t>-</w:t>
            </w:r>
          </w:p>
        </w:tc>
      </w:tr>
      <w:tr w:rsidR="00F455E8" w:rsidRPr="00C704EC" w14:paraId="223A53B7" w14:textId="77777777" w:rsidTr="00F455E8">
        <w:trPr>
          <w:trHeight w:val="300"/>
          <w:jc w:val="center"/>
        </w:trPr>
        <w:tc>
          <w:tcPr>
            <w:tcW w:w="910" w:type="dxa"/>
            <w:noWrap/>
            <w:vAlign w:val="center"/>
          </w:tcPr>
          <w:p w14:paraId="2A7C3BD0" w14:textId="77777777" w:rsidR="00F455E8" w:rsidRPr="00C704EC" w:rsidRDefault="00F455E8" w:rsidP="00F455E8">
            <w:pPr>
              <w:pStyle w:val="ECakapittabelimaly"/>
            </w:pPr>
            <w:r w:rsidRPr="00C704EC">
              <w:t>34</w:t>
            </w:r>
          </w:p>
        </w:tc>
        <w:tc>
          <w:tcPr>
            <w:tcW w:w="1608" w:type="dxa"/>
            <w:noWrap/>
            <w:vAlign w:val="center"/>
          </w:tcPr>
          <w:p w14:paraId="7B0F54B4" w14:textId="77777777" w:rsidR="00F455E8" w:rsidRPr="00C704EC" w:rsidRDefault="00F455E8" w:rsidP="00F455E8">
            <w:pPr>
              <w:pStyle w:val="ECakapittabelimaly"/>
            </w:pPr>
            <w:r w:rsidRPr="00C704EC">
              <w:t>m. Rzeszów</w:t>
            </w:r>
          </w:p>
        </w:tc>
        <w:tc>
          <w:tcPr>
            <w:tcW w:w="4080" w:type="dxa"/>
            <w:noWrap/>
            <w:vAlign w:val="center"/>
          </w:tcPr>
          <w:p w14:paraId="16317BCC" w14:textId="77777777" w:rsidR="00F455E8" w:rsidRPr="00C704EC" w:rsidRDefault="00F455E8" w:rsidP="00F455E8">
            <w:pPr>
              <w:pStyle w:val="ECakapittabelimaly"/>
            </w:pPr>
            <w:r w:rsidRPr="00C704EC">
              <w:t>Urząd Miasta Rzeszów</w:t>
            </w:r>
          </w:p>
        </w:tc>
        <w:tc>
          <w:tcPr>
            <w:tcW w:w="2690" w:type="dxa"/>
            <w:noWrap/>
            <w:vAlign w:val="center"/>
          </w:tcPr>
          <w:p w14:paraId="03670513" w14:textId="77777777" w:rsidR="00F455E8" w:rsidRPr="00C704EC" w:rsidRDefault="00F455E8" w:rsidP="00F455E8">
            <w:pPr>
              <w:pStyle w:val="ECakapittabelimaly"/>
            </w:pPr>
            <w:r w:rsidRPr="00C704EC">
              <w:t>BRMR. 4272.35.2.2022.KD42</w:t>
            </w:r>
          </w:p>
        </w:tc>
      </w:tr>
      <w:tr w:rsidR="00F455E8" w:rsidRPr="00C704EC" w14:paraId="075DED07" w14:textId="77777777" w:rsidTr="00F455E8">
        <w:trPr>
          <w:trHeight w:val="300"/>
          <w:jc w:val="center"/>
        </w:trPr>
        <w:tc>
          <w:tcPr>
            <w:tcW w:w="910" w:type="dxa"/>
            <w:noWrap/>
            <w:vAlign w:val="center"/>
          </w:tcPr>
          <w:p w14:paraId="32AA5498" w14:textId="77777777" w:rsidR="00F455E8" w:rsidRPr="00C704EC" w:rsidRDefault="00F455E8" w:rsidP="00F455E8">
            <w:pPr>
              <w:pStyle w:val="ECakapittabelimaly"/>
            </w:pPr>
            <w:r w:rsidRPr="00C704EC">
              <w:t>35</w:t>
            </w:r>
          </w:p>
        </w:tc>
        <w:tc>
          <w:tcPr>
            <w:tcW w:w="1608" w:type="dxa"/>
            <w:noWrap/>
            <w:vAlign w:val="center"/>
          </w:tcPr>
          <w:p w14:paraId="4B7C1F23" w14:textId="77777777" w:rsidR="00F455E8" w:rsidRPr="00C704EC" w:rsidRDefault="00F455E8" w:rsidP="00F455E8">
            <w:pPr>
              <w:pStyle w:val="ECakapittabelimaly"/>
            </w:pPr>
            <w:r w:rsidRPr="00C704EC">
              <w:t>sanocki</w:t>
            </w:r>
          </w:p>
        </w:tc>
        <w:tc>
          <w:tcPr>
            <w:tcW w:w="4080" w:type="dxa"/>
            <w:noWrap/>
            <w:vAlign w:val="center"/>
          </w:tcPr>
          <w:p w14:paraId="73C36C56" w14:textId="77777777" w:rsidR="00F455E8" w:rsidRPr="00C704EC" w:rsidRDefault="00F455E8" w:rsidP="00F455E8">
            <w:pPr>
              <w:pStyle w:val="ECakapittabelimaly"/>
            </w:pPr>
            <w:r w:rsidRPr="00C704EC">
              <w:t>Urząd Gminy Sanok</w:t>
            </w:r>
          </w:p>
        </w:tc>
        <w:tc>
          <w:tcPr>
            <w:tcW w:w="2690" w:type="dxa"/>
            <w:noWrap/>
            <w:vAlign w:val="center"/>
          </w:tcPr>
          <w:p w14:paraId="2B200B4A" w14:textId="77777777" w:rsidR="00F455E8" w:rsidRPr="00C704EC" w:rsidRDefault="00F455E8" w:rsidP="00F455E8">
            <w:pPr>
              <w:pStyle w:val="ECakapittabelimaly"/>
            </w:pPr>
            <w:r w:rsidRPr="00C704EC">
              <w:t>GKI.6724.15.2022</w:t>
            </w:r>
          </w:p>
        </w:tc>
      </w:tr>
      <w:tr w:rsidR="00F455E8" w:rsidRPr="00C704EC" w14:paraId="65BB56A4" w14:textId="77777777" w:rsidTr="00F455E8">
        <w:trPr>
          <w:trHeight w:val="300"/>
          <w:jc w:val="center"/>
        </w:trPr>
        <w:tc>
          <w:tcPr>
            <w:tcW w:w="910" w:type="dxa"/>
            <w:noWrap/>
            <w:vAlign w:val="center"/>
          </w:tcPr>
          <w:p w14:paraId="395AE289" w14:textId="77777777" w:rsidR="00F455E8" w:rsidRPr="00C704EC" w:rsidRDefault="00F455E8" w:rsidP="00F455E8">
            <w:pPr>
              <w:pStyle w:val="ECakapittabelimaly"/>
            </w:pPr>
            <w:r w:rsidRPr="00C704EC">
              <w:t>36</w:t>
            </w:r>
          </w:p>
        </w:tc>
        <w:tc>
          <w:tcPr>
            <w:tcW w:w="1608" w:type="dxa"/>
            <w:noWrap/>
            <w:vAlign w:val="center"/>
          </w:tcPr>
          <w:p w14:paraId="6EB17610" w14:textId="77777777" w:rsidR="00F455E8" w:rsidRPr="00C704EC" w:rsidRDefault="00F455E8" w:rsidP="00F455E8">
            <w:pPr>
              <w:pStyle w:val="ECakapittabelimaly"/>
            </w:pPr>
            <w:r w:rsidRPr="00C704EC">
              <w:t>sanocki</w:t>
            </w:r>
          </w:p>
        </w:tc>
        <w:tc>
          <w:tcPr>
            <w:tcW w:w="4080" w:type="dxa"/>
            <w:noWrap/>
            <w:vAlign w:val="center"/>
          </w:tcPr>
          <w:p w14:paraId="290B2AEA" w14:textId="77777777" w:rsidR="00F455E8" w:rsidRPr="00C704EC" w:rsidRDefault="00F455E8" w:rsidP="00F455E8">
            <w:pPr>
              <w:pStyle w:val="ECakapittabelimaly"/>
            </w:pPr>
            <w:r w:rsidRPr="00C704EC">
              <w:t>Urząd Miejski Sanok</w:t>
            </w:r>
          </w:p>
        </w:tc>
        <w:tc>
          <w:tcPr>
            <w:tcW w:w="2690" w:type="dxa"/>
            <w:noWrap/>
            <w:vAlign w:val="center"/>
          </w:tcPr>
          <w:p w14:paraId="2C7A2A73" w14:textId="77777777" w:rsidR="00F455E8" w:rsidRPr="00C704EC" w:rsidRDefault="00F455E8" w:rsidP="00F455E8">
            <w:pPr>
              <w:pStyle w:val="ECakapittabelimaly"/>
            </w:pPr>
            <w:r w:rsidRPr="00C704EC">
              <w:t>-</w:t>
            </w:r>
          </w:p>
        </w:tc>
      </w:tr>
      <w:tr w:rsidR="00F455E8" w:rsidRPr="00C704EC" w14:paraId="1E56B47F" w14:textId="77777777" w:rsidTr="00F455E8">
        <w:trPr>
          <w:trHeight w:val="300"/>
          <w:jc w:val="center"/>
        </w:trPr>
        <w:tc>
          <w:tcPr>
            <w:tcW w:w="910" w:type="dxa"/>
            <w:noWrap/>
            <w:vAlign w:val="center"/>
          </w:tcPr>
          <w:p w14:paraId="5EF7BBC0" w14:textId="77777777" w:rsidR="00F455E8" w:rsidRPr="00C704EC" w:rsidRDefault="00F455E8" w:rsidP="00F455E8">
            <w:pPr>
              <w:pStyle w:val="ECakapittabelimaly"/>
            </w:pPr>
            <w:r w:rsidRPr="00C704EC">
              <w:t>37</w:t>
            </w:r>
          </w:p>
        </w:tc>
        <w:tc>
          <w:tcPr>
            <w:tcW w:w="1608" w:type="dxa"/>
            <w:noWrap/>
            <w:vAlign w:val="center"/>
          </w:tcPr>
          <w:p w14:paraId="60EA9D59" w14:textId="77777777" w:rsidR="00F455E8" w:rsidRPr="00C704EC" w:rsidRDefault="00F455E8" w:rsidP="00F455E8">
            <w:pPr>
              <w:pStyle w:val="ECakapittabelimaly"/>
            </w:pPr>
            <w:r w:rsidRPr="00C704EC">
              <w:t>stalowowolski</w:t>
            </w:r>
          </w:p>
        </w:tc>
        <w:tc>
          <w:tcPr>
            <w:tcW w:w="4080" w:type="dxa"/>
            <w:noWrap/>
            <w:vAlign w:val="center"/>
          </w:tcPr>
          <w:p w14:paraId="23A34F0D" w14:textId="77777777" w:rsidR="00F455E8" w:rsidRPr="00C704EC" w:rsidRDefault="00F455E8" w:rsidP="00F455E8">
            <w:pPr>
              <w:pStyle w:val="ECakapittabelimaly"/>
            </w:pPr>
            <w:r w:rsidRPr="00C704EC">
              <w:t>Urząd Miejski Stalowa Wola</w:t>
            </w:r>
          </w:p>
        </w:tc>
        <w:tc>
          <w:tcPr>
            <w:tcW w:w="2690" w:type="dxa"/>
            <w:noWrap/>
            <w:vAlign w:val="center"/>
          </w:tcPr>
          <w:p w14:paraId="4B1C78E5" w14:textId="77777777" w:rsidR="00F455E8" w:rsidRPr="00C704EC" w:rsidRDefault="00F455E8" w:rsidP="00F455E8">
            <w:pPr>
              <w:pStyle w:val="ECakapittabelimaly"/>
            </w:pPr>
            <w:r w:rsidRPr="00C704EC">
              <w:t>-</w:t>
            </w:r>
          </w:p>
        </w:tc>
      </w:tr>
      <w:tr w:rsidR="00F455E8" w:rsidRPr="00C704EC" w14:paraId="53201974" w14:textId="77777777" w:rsidTr="00F455E8">
        <w:trPr>
          <w:trHeight w:val="300"/>
          <w:jc w:val="center"/>
        </w:trPr>
        <w:tc>
          <w:tcPr>
            <w:tcW w:w="910" w:type="dxa"/>
            <w:noWrap/>
            <w:vAlign w:val="center"/>
          </w:tcPr>
          <w:p w14:paraId="7F5734AA" w14:textId="77777777" w:rsidR="00F455E8" w:rsidRPr="00C704EC" w:rsidRDefault="00F455E8" w:rsidP="00F455E8">
            <w:pPr>
              <w:pStyle w:val="ECakapittabelimaly"/>
            </w:pPr>
            <w:r w:rsidRPr="00C704EC">
              <w:t>38</w:t>
            </w:r>
          </w:p>
        </w:tc>
        <w:tc>
          <w:tcPr>
            <w:tcW w:w="1608" w:type="dxa"/>
            <w:noWrap/>
            <w:vAlign w:val="center"/>
          </w:tcPr>
          <w:p w14:paraId="4F8C575E" w14:textId="77777777" w:rsidR="00F455E8" w:rsidRPr="00C704EC" w:rsidRDefault="00F455E8" w:rsidP="00F455E8">
            <w:pPr>
              <w:pStyle w:val="ECakapittabelimaly"/>
            </w:pPr>
            <w:r w:rsidRPr="00C704EC">
              <w:t>strzyżowski</w:t>
            </w:r>
          </w:p>
        </w:tc>
        <w:tc>
          <w:tcPr>
            <w:tcW w:w="4080" w:type="dxa"/>
            <w:noWrap/>
            <w:vAlign w:val="center"/>
          </w:tcPr>
          <w:p w14:paraId="5600837E" w14:textId="77777777" w:rsidR="00F455E8" w:rsidRPr="00C704EC" w:rsidRDefault="00F455E8" w:rsidP="00F455E8">
            <w:pPr>
              <w:pStyle w:val="ECakapittabelimaly"/>
            </w:pPr>
            <w:r w:rsidRPr="00C704EC">
              <w:t>Urząd Miejski Strzyżów</w:t>
            </w:r>
          </w:p>
        </w:tc>
        <w:tc>
          <w:tcPr>
            <w:tcW w:w="2690" w:type="dxa"/>
            <w:noWrap/>
            <w:vAlign w:val="center"/>
          </w:tcPr>
          <w:p w14:paraId="6CC16A83" w14:textId="77777777" w:rsidR="00F455E8" w:rsidRPr="00C704EC" w:rsidRDefault="00F455E8" w:rsidP="00F455E8">
            <w:pPr>
              <w:pStyle w:val="ECakapittabelimaly"/>
            </w:pPr>
            <w:r w:rsidRPr="00C704EC">
              <w:t>-</w:t>
            </w:r>
          </w:p>
        </w:tc>
      </w:tr>
      <w:tr w:rsidR="00F455E8" w:rsidRPr="00C704EC" w14:paraId="4AE0F238" w14:textId="77777777" w:rsidTr="00F455E8">
        <w:trPr>
          <w:trHeight w:val="300"/>
          <w:jc w:val="center"/>
        </w:trPr>
        <w:tc>
          <w:tcPr>
            <w:tcW w:w="910" w:type="dxa"/>
            <w:noWrap/>
            <w:vAlign w:val="center"/>
          </w:tcPr>
          <w:p w14:paraId="117D4658" w14:textId="77777777" w:rsidR="00F455E8" w:rsidRPr="00C704EC" w:rsidRDefault="00F455E8" w:rsidP="00F455E8">
            <w:pPr>
              <w:pStyle w:val="ECakapittabelimaly"/>
            </w:pPr>
            <w:r w:rsidRPr="00C704EC">
              <w:t>39</w:t>
            </w:r>
          </w:p>
        </w:tc>
        <w:tc>
          <w:tcPr>
            <w:tcW w:w="1608" w:type="dxa"/>
            <w:noWrap/>
            <w:vAlign w:val="center"/>
          </w:tcPr>
          <w:p w14:paraId="0E005139" w14:textId="77777777" w:rsidR="00F455E8" w:rsidRPr="00C704EC" w:rsidRDefault="00F455E8" w:rsidP="00F455E8">
            <w:pPr>
              <w:pStyle w:val="ECakapittabelimaly"/>
            </w:pPr>
            <w:r w:rsidRPr="00C704EC">
              <w:t>przeworski</w:t>
            </w:r>
          </w:p>
        </w:tc>
        <w:tc>
          <w:tcPr>
            <w:tcW w:w="4080" w:type="dxa"/>
            <w:noWrap/>
            <w:vAlign w:val="center"/>
          </w:tcPr>
          <w:p w14:paraId="3D38B479" w14:textId="77777777" w:rsidR="00F455E8" w:rsidRPr="00C704EC" w:rsidRDefault="00F455E8" w:rsidP="00F455E8">
            <w:pPr>
              <w:pStyle w:val="ECakapittabelimaly"/>
            </w:pPr>
            <w:r w:rsidRPr="00C704EC">
              <w:t>Urząd Gminy Tryńcza</w:t>
            </w:r>
          </w:p>
        </w:tc>
        <w:tc>
          <w:tcPr>
            <w:tcW w:w="2690" w:type="dxa"/>
            <w:noWrap/>
            <w:vAlign w:val="center"/>
          </w:tcPr>
          <w:p w14:paraId="43706BB6" w14:textId="77777777" w:rsidR="00F455E8" w:rsidRPr="00C704EC" w:rsidRDefault="00F455E8" w:rsidP="00F455E8">
            <w:pPr>
              <w:pStyle w:val="ECakapittabelimaly"/>
            </w:pPr>
            <w:r w:rsidRPr="00C704EC">
              <w:t>UIB.6727.7.2022</w:t>
            </w:r>
          </w:p>
        </w:tc>
      </w:tr>
      <w:tr w:rsidR="00F455E8" w:rsidRPr="00C704EC" w14:paraId="56817BBA" w14:textId="77777777" w:rsidTr="00F455E8">
        <w:trPr>
          <w:trHeight w:val="300"/>
          <w:jc w:val="center"/>
        </w:trPr>
        <w:tc>
          <w:tcPr>
            <w:tcW w:w="910" w:type="dxa"/>
            <w:noWrap/>
            <w:vAlign w:val="center"/>
          </w:tcPr>
          <w:p w14:paraId="32B924AA" w14:textId="77777777" w:rsidR="00F455E8" w:rsidRPr="00C704EC" w:rsidRDefault="00F455E8" w:rsidP="00F455E8">
            <w:pPr>
              <w:pStyle w:val="ECakapittabelimaly"/>
            </w:pPr>
            <w:r w:rsidRPr="00C704EC">
              <w:t>40</w:t>
            </w:r>
          </w:p>
        </w:tc>
        <w:tc>
          <w:tcPr>
            <w:tcW w:w="1608" w:type="dxa"/>
            <w:noWrap/>
            <w:vAlign w:val="center"/>
          </w:tcPr>
          <w:p w14:paraId="03C04AD4" w14:textId="77777777" w:rsidR="00F455E8" w:rsidRPr="00C704EC" w:rsidRDefault="00F455E8" w:rsidP="00F455E8">
            <w:pPr>
              <w:pStyle w:val="ECakapittabelimaly"/>
            </w:pPr>
            <w:r w:rsidRPr="00C704EC">
              <w:t>rzeszowski</w:t>
            </w:r>
          </w:p>
        </w:tc>
        <w:tc>
          <w:tcPr>
            <w:tcW w:w="4080" w:type="dxa"/>
            <w:noWrap/>
            <w:vAlign w:val="center"/>
          </w:tcPr>
          <w:p w14:paraId="03035BEB" w14:textId="77777777" w:rsidR="00F455E8" w:rsidRPr="00C704EC" w:rsidRDefault="00F455E8" w:rsidP="00F455E8">
            <w:pPr>
              <w:pStyle w:val="ECakapittabelimaly"/>
            </w:pPr>
            <w:r w:rsidRPr="00C704EC">
              <w:t>Urząd Gminy Trzebownisko</w:t>
            </w:r>
          </w:p>
        </w:tc>
        <w:tc>
          <w:tcPr>
            <w:tcW w:w="2690" w:type="dxa"/>
            <w:noWrap/>
            <w:vAlign w:val="center"/>
          </w:tcPr>
          <w:p w14:paraId="32EA02FD" w14:textId="77777777" w:rsidR="00F455E8" w:rsidRPr="00C704EC" w:rsidRDefault="00F455E8" w:rsidP="00F455E8">
            <w:pPr>
              <w:pStyle w:val="ECakapittabelimaly"/>
            </w:pPr>
            <w:r w:rsidRPr="00C704EC">
              <w:t>BR.670.25.2022</w:t>
            </w:r>
          </w:p>
        </w:tc>
      </w:tr>
      <w:tr w:rsidR="00F455E8" w:rsidRPr="00C704EC" w14:paraId="142F9791" w14:textId="77777777" w:rsidTr="00F455E8">
        <w:trPr>
          <w:trHeight w:val="300"/>
          <w:jc w:val="center"/>
        </w:trPr>
        <w:tc>
          <w:tcPr>
            <w:tcW w:w="910" w:type="dxa"/>
            <w:noWrap/>
            <w:vAlign w:val="center"/>
          </w:tcPr>
          <w:p w14:paraId="40747AEB" w14:textId="77777777" w:rsidR="00F455E8" w:rsidRPr="00C704EC" w:rsidRDefault="00F455E8" w:rsidP="00F455E8">
            <w:pPr>
              <w:pStyle w:val="ECakapittabelimaly"/>
            </w:pPr>
            <w:r w:rsidRPr="00C704EC">
              <w:t>41</w:t>
            </w:r>
          </w:p>
        </w:tc>
        <w:tc>
          <w:tcPr>
            <w:tcW w:w="1608" w:type="dxa"/>
            <w:noWrap/>
            <w:vAlign w:val="center"/>
          </w:tcPr>
          <w:p w14:paraId="4F9C55DF" w14:textId="77777777" w:rsidR="00F455E8" w:rsidRPr="00C704EC" w:rsidRDefault="00F455E8" w:rsidP="00F455E8">
            <w:pPr>
              <w:pStyle w:val="ECakapittabelimaly"/>
            </w:pPr>
            <w:r w:rsidRPr="00C704EC">
              <w:t>mielecki</w:t>
            </w:r>
          </w:p>
        </w:tc>
        <w:tc>
          <w:tcPr>
            <w:tcW w:w="4080" w:type="dxa"/>
            <w:noWrap/>
            <w:vAlign w:val="center"/>
          </w:tcPr>
          <w:p w14:paraId="3B97374F" w14:textId="77777777" w:rsidR="00F455E8" w:rsidRPr="00C704EC" w:rsidRDefault="00F455E8" w:rsidP="00F455E8">
            <w:pPr>
              <w:pStyle w:val="ECakapittabelimaly"/>
            </w:pPr>
            <w:r w:rsidRPr="00C704EC">
              <w:t>Urząd Gminy Tuszów Narodowy</w:t>
            </w:r>
          </w:p>
        </w:tc>
        <w:tc>
          <w:tcPr>
            <w:tcW w:w="2690" w:type="dxa"/>
            <w:noWrap/>
            <w:vAlign w:val="center"/>
          </w:tcPr>
          <w:p w14:paraId="3331AFBC" w14:textId="77777777" w:rsidR="00F455E8" w:rsidRPr="00C704EC" w:rsidRDefault="00F455E8" w:rsidP="00F455E8">
            <w:pPr>
              <w:pStyle w:val="ECakapittabelimaly"/>
            </w:pPr>
            <w:r w:rsidRPr="00C704EC">
              <w:t>ITI.FP.033.08.2022</w:t>
            </w:r>
          </w:p>
        </w:tc>
      </w:tr>
      <w:tr w:rsidR="00F455E8" w:rsidRPr="00C704EC" w14:paraId="0C00BD97" w14:textId="77777777" w:rsidTr="00F455E8">
        <w:trPr>
          <w:trHeight w:val="300"/>
          <w:jc w:val="center"/>
        </w:trPr>
        <w:tc>
          <w:tcPr>
            <w:tcW w:w="910" w:type="dxa"/>
            <w:noWrap/>
            <w:vAlign w:val="center"/>
          </w:tcPr>
          <w:p w14:paraId="00D6481B" w14:textId="77777777" w:rsidR="00F455E8" w:rsidRPr="00C704EC" w:rsidRDefault="00F455E8" w:rsidP="00F455E8">
            <w:pPr>
              <w:pStyle w:val="ECakapittabelimaly"/>
            </w:pPr>
            <w:r w:rsidRPr="00C704EC">
              <w:t>42</w:t>
            </w:r>
          </w:p>
        </w:tc>
        <w:tc>
          <w:tcPr>
            <w:tcW w:w="1608" w:type="dxa"/>
            <w:noWrap/>
            <w:vAlign w:val="center"/>
          </w:tcPr>
          <w:p w14:paraId="3798F0A7" w14:textId="77777777" w:rsidR="00F455E8" w:rsidRPr="00C704EC" w:rsidRDefault="00F455E8" w:rsidP="00F455E8">
            <w:pPr>
              <w:pStyle w:val="ECakapittabelimaly"/>
            </w:pPr>
            <w:r w:rsidRPr="00C704EC">
              <w:t>mielecki</w:t>
            </w:r>
          </w:p>
        </w:tc>
        <w:tc>
          <w:tcPr>
            <w:tcW w:w="4080" w:type="dxa"/>
            <w:noWrap/>
            <w:vAlign w:val="center"/>
          </w:tcPr>
          <w:p w14:paraId="0154FD08" w14:textId="77777777" w:rsidR="00F455E8" w:rsidRPr="00C704EC" w:rsidRDefault="00F455E8" w:rsidP="00F455E8">
            <w:pPr>
              <w:pStyle w:val="ECakapittabelimaly"/>
            </w:pPr>
            <w:r w:rsidRPr="00C704EC">
              <w:t>Urząd Gminy Wadowice Górne</w:t>
            </w:r>
          </w:p>
        </w:tc>
        <w:tc>
          <w:tcPr>
            <w:tcW w:w="2690" w:type="dxa"/>
            <w:noWrap/>
            <w:vAlign w:val="center"/>
          </w:tcPr>
          <w:p w14:paraId="347BC9FD" w14:textId="77777777" w:rsidR="00F455E8" w:rsidRPr="00C704EC" w:rsidRDefault="00F455E8" w:rsidP="00F455E8">
            <w:pPr>
              <w:pStyle w:val="ECakapittabelimaly"/>
            </w:pPr>
            <w:r w:rsidRPr="00C704EC">
              <w:t>Nr.UG.IR.625.1.2022</w:t>
            </w:r>
          </w:p>
        </w:tc>
      </w:tr>
      <w:tr w:rsidR="00F455E8" w:rsidRPr="00C704EC" w14:paraId="15EF00CD" w14:textId="77777777" w:rsidTr="00F455E8">
        <w:trPr>
          <w:trHeight w:val="300"/>
          <w:jc w:val="center"/>
        </w:trPr>
        <w:tc>
          <w:tcPr>
            <w:tcW w:w="910" w:type="dxa"/>
            <w:noWrap/>
            <w:vAlign w:val="center"/>
          </w:tcPr>
          <w:p w14:paraId="1375FE32" w14:textId="77777777" w:rsidR="00F455E8" w:rsidRPr="00C704EC" w:rsidRDefault="00F455E8" w:rsidP="00F455E8">
            <w:pPr>
              <w:pStyle w:val="ECakapittabelimaly"/>
            </w:pPr>
            <w:r w:rsidRPr="00C704EC">
              <w:t>43</w:t>
            </w:r>
          </w:p>
        </w:tc>
        <w:tc>
          <w:tcPr>
            <w:tcW w:w="1608" w:type="dxa"/>
            <w:noWrap/>
            <w:vAlign w:val="center"/>
          </w:tcPr>
          <w:p w14:paraId="30A58611" w14:textId="77777777" w:rsidR="00F455E8" w:rsidRPr="00C704EC" w:rsidRDefault="00F455E8" w:rsidP="00F455E8">
            <w:pPr>
              <w:pStyle w:val="ECakapittabelimaly"/>
            </w:pPr>
            <w:r w:rsidRPr="00C704EC">
              <w:t>jarosławski</w:t>
            </w:r>
          </w:p>
        </w:tc>
        <w:tc>
          <w:tcPr>
            <w:tcW w:w="4080" w:type="dxa"/>
            <w:noWrap/>
            <w:vAlign w:val="center"/>
          </w:tcPr>
          <w:p w14:paraId="5914F75B" w14:textId="77777777" w:rsidR="00F455E8" w:rsidRPr="00C704EC" w:rsidRDefault="00F455E8" w:rsidP="00F455E8">
            <w:pPr>
              <w:pStyle w:val="ECakapittabelimaly"/>
            </w:pPr>
            <w:r w:rsidRPr="00C704EC">
              <w:t>Urząd Gminy Wiązownica</w:t>
            </w:r>
          </w:p>
        </w:tc>
        <w:tc>
          <w:tcPr>
            <w:tcW w:w="2690" w:type="dxa"/>
            <w:noWrap/>
            <w:vAlign w:val="center"/>
          </w:tcPr>
          <w:p w14:paraId="14623098" w14:textId="77777777" w:rsidR="00F455E8" w:rsidRPr="00C704EC" w:rsidRDefault="00F455E8" w:rsidP="00F455E8">
            <w:pPr>
              <w:pStyle w:val="ECakapittabelimaly"/>
            </w:pPr>
            <w:r w:rsidRPr="00C704EC">
              <w:t>-</w:t>
            </w:r>
          </w:p>
        </w:tc>
      </w:tr>
      <w:tr w:rsidR="00F455E8" w:rsidRPr="00C704EC" w14:paraId="44B90D32" w14:textId="77777777" w:rsidTr="00F455E8">
        <w:trPr>
          <w:trHeight w:val="300"/>
          <w:jc w:val="center"/>
        </w:trPr>
        <w:tc>
          <w:tcPr>
            <w:tcW w:w="910" w:type="dxa"/>
            <w:noWrap/>
            <w:vAlign w:val="center"/>
          </w:tcPr>
          <w:p w14:paraId="0CFE7A30" w14:textId="77777777" w:rsidR="00F455E8" w:rsidRPr="00C704EC" w:rsidRDefault="00F455E8" w:rsidP="00F455E8">
            <w:pPr>
              <w:pStyle w:val="ECakapittabelimaly"/>
            </w:pPr>
            <w:r w:rsidRPr="00C704EC">
              <w:t>44</w:t>
            </w:r>
          </w:p>
        </w:tc>
        <w:tc>
          <w:tcPr>
            <w:tcW w:w="1608" w:type="dxa"/>
            <w:noWrap/>
            <w:vAlign w:val="center"/>
          </w:tcPr>
          <w:p w14:paraId="19A24261" w14:textId="49C64B2C" w:rsidR="00F455E8" w:rsidRPr="00C704EC" w:rsidRDefault="00660AAC" w:rsidP="00F455E8">
            <w:pPr>
              <w:pStyle w:val="ECakapittabelimaly"/>
            </w:pPr>
            <w:r>
              <w:t>ł</w:t>
            </w:r>
            <w:r w:rsidR="00F455E8" w:rsidRPr="00C704EC">
              <w:t>ańcucki</w:t>
            </w:r>
          </w:p>
        </w:tc>
        <w:tc>
          <w:tcPr>
            <w:tcW w:w="4080" w:type="dxa"/>
            <w:noWrap/>
            <w:vAlign w:val="center"/>
          </w:tcPr>
          <w:p w14:paraId="00D94CE6" w14:textId="77777777" w:rsidR="00F455E8" w:rsidRPr="00C704EC" w:rsidRDefault="00F455E8" w:rsidP="00F455E8">
            <w:pPr>
              <w:pStyle w:val="ECakapittabelimaly"/>
            </w:pPr>
            <w:r w:rsidRPr="00C704EC">
              <w:t>Urząd Gminy Żołynia</w:t>
            </w:r>
          </w:p>
        </w:tc>
        <w:tc>
          <w:tcPr>
            <w:tcW w:w="2690" w:type="dxa"/>
            <w:noWrap/>
            <w:vAlign w:val="center"/>
          </w:tcPr>
          <w:p w14:paraId="2B67B5E0" w14:textId="77777777" w:rsidR="00F455E8" w:rsidRPr="00C704EC" w:rsidRDefault="00F455E8" w:rsidP="00F455E8">
            <w:pPr>
              <w:pStyle w:val="ECakapittabelimaly"/>
            </w:pPr>
            <w:r w:rsidRPr="00C704EC">
              <w:t>RG.6254.2.2022</w:t>
            </w:r>
          </w:p>
        </w:tc>
      </w:tr>
    </w:tbl>
    <w:p w14:paraId="3CBFDC6F" w14:textId="77777777" w:rsidR="00097176" w:rsidRDefault="00097176" w:rsidP="00631E7E">
      <w:pPr>
        <w:pStyle w:val="Nagwek5"/>
        <w:widowControl w:val="0"/>
      </w:pPr>
      <w:r>
        <w:t>Droga powiatowa w powiecie rzeszowskim</w:t>
      </w:r>
    </w:p>
    <w:p w14:paraId="27786B03" w14:textId="2BBD5C64" w:rsidR="00097176" w:rsidRPr="00C704EC" w:rsidRDefault="00097176" w:rsidP="00631E7E">
      <w:pPr>
        <w:pStyle w:val="ECakapit"/>
      </w:pPr>
      <w:r w:rsidRPr="00C704EC">
        <w:t>Na obszarze objętym mapą akustyczną dl</w:t>
      </w:r>
      <w:r w:rsidR="00EF439D">
        <w:t>a</w:t>
      </w:r>
      <w:r w:rsidRPr="00C704EC">
        <w:t xml:space="preserve"> byłej drogi DK9 obowiązują pojedyncze miejscowe plany zagospodarowania przestrzennego uchwalone przez Radę Miejską w</w:t>
      </w:r>
      <w:r w:rsidR="00EF439D">
        <w:t> </w:t>
      </w:r>
      <w:r w:rsidRPr="00C704EC">
        <w:t>Głogowie Małopolskim. Dla przeważającej części obszaru analizy (gmina Trzebownisko, Rzeszów oraz częściowo Głogów Małopolski) brak jest miejscowych planów. Wykaz obowiązujących uchwał w sprawie zagospodarowania przestrzennego przeanalizowanych w</w:t>
      </w:r>
      <w:r w:rsidR="00EF439D">
        <w:t> </w:t>
      </w:r>
      <w:r w:rsidRPr="00C704EC">
        <w:t>ramach niniejszego opracowania obejmuje poniższe pozycje:</w:t>
      </w:r>
    </w:p>
    <w:p w14:paraId="51AE2004" w14:textId="77777777" w:rsidR="00097176" w:rsidRPr="00C704EC" w:rsidRDefault="00097176">
      <w:pPr>
        <w:pStyle w:val="ECwniosek"/>
        <w:numPr>
          <w:ilvl w:val="0"/>
          <w:numId w:val="10"/>
        </w:numPr>
      </w:pPr>
      <w:r w:rsidRPr="00C704EC">
        <w:t>Uchwała Nr XII/83/99 Rady Miejskiej w Głogowie Małopolskim z dnia 6 sierpnia</w:t>
      </w:r>
      <w:r w:rsidRPr="00C704EC">
        <w:br/>
        <w:t>1999 r. w sprawie uchwalenia miejscowego planu zagospodarowania</w:t>
      </w:r>
      <w:r w:rsidRPr="00C704EC">
        <w:br/>
        <w:t>przestrzennego we wsi Pogwizdów Nowy.</w:t>
      </w:r>
    </w:p>
    <w:p w14:paraId="200F0FB3" w14:textId="77777777" w:rsidR="00097176" w:rsidRPr="00C704EC" w:rsidRDefault="00097176" w:rsidP="00166479">
      <w:pPr>
        <w:pStyle w:val="ECwniosek"/>
        <w:numPr>
          <w:ilvl w:val="0"/>
          <w:numId w:val="10"/>
        </w:numPr>
        <w:spacing w:before="40"/>
        <w:ind w:left="714" w:hanging="357"/>
      </w:pPr>
      <w:r w:rsidRPr="00C704EC">
        <w:t>Uchwała Nr XII/126/2003 Rady Miejskiej w Głogowie Małopolskim z dnia</w:t>
      </w:r>
      <w:r w:rsidRPr="00C704EC">
        <w:br/>
        <w:t>30 września 2003 r. w sprawie uchwalenia miejscowego planu zagospodarowania</w:t>
      </w:r>
      <w:r w:rsidRPr="00C704EC">
        <w:br/>
        <w:t>przestrzennego Nr 1/2003 w gminie Głogów Małopolski – terenu w miejscowości</w:t>
      </w:r>
      <w:r w:rsidRPr="00C704EC">
        <w:br/>
        <w:t>Rudna Mała.</w:t>
      </w:r>
    </w:p>
    <w:p w14:paraId="7CD9FC1F" w14:textId="77777777" w:rsidR="00097176" w:rsidRPr="00C704EC" w:rsidRDefault="00097176" w:rsidP="00166479">
      <w:pPr>
        <w:pStyle w:val="ECwniosek"/>
        <w:numPr>
          <w:ilvl w:val="0"/>
          <w:numId w:val="10"/>
        </w:numPr>
        <w:spacing w:before="40"/>
        <w:ind w:left="714" w:hanging="357"/>
      </w:pPr>
      <w:r w:rsidRPr="00C704EC">
        <w:t>Uchwała Nr XXXIV/358/2005 Rady Miejskiej w Głogowie Małopolskim z dnia 28</w:t>
      </w:r>
      <w:r w:rsidRPr="00C704EC">
        <w:br/>
        <w:t>lipca 2005 r. w sprawie uchwalenia miejscowego planu zagospodarowania</w:t>
      </w:r>
      <w:r w:rsidRPr="00C704EC">
        <w:br/>
        <w:t>przestrzennego Nr 1/2005 w gminie Głogów Małopolski – terenu w miejscowości</w:t>
      </w:r>
      <w:r w:rsidRPr="00C704EC">
        <w:br/>
        <w:t>Rudna Mała.</w:t>
      </w:r>
    </w:p>
    <w:p w14:paraId="51AA3702" w14:textId="77777777" w:rsidR="00097176" w:rsidRPr="00C704EC" w:rsidRDefault="00097176" w:rsidP="00166479">
      <w:pPr>
        <w:pStyle w:val="ECwniosek"/>
        <w:numPr>
          <w:ilvl w:val="0"/>
          <w:numId w:val="10"/>
        </w:numPr>
        <w:spacing w:before="40"/>
        <w:ind w:left="714" w:hanging="357"/>
      </w:pPr>
      <w:r w:rsidRPr="00C704EC">
        <w:t>Uchwała Nr XLIV/407/2002 Rady Miejskiej w Głogowie Małopolskim z dnia</w:t>
      </w:r>
      <w:r w:rsidRPr="00C704EC">
        <w:br/>
        <w:t>29 maja 2002 r. w sprawie Studium uwarunkowań i kierunków zagospodarowania</w:t>
      </w:r>
      <w:r w:rsidRPr="00C704EC">
        <w:br/>
        <w:t>przestrzennego miasta i gminy Głogów Małopolski.</w:t>
      </w:r>
    </w:p>
    <w:p w14:paraId="0A0D2A69" w14:textId="77777777" w:rsidR="00097176" w:rsidRPr="00C704EC" w:rsidRDefault="00097176" w:rsidP="00166479">
      <w:pPr>
        <w:pStyle w:val="ECwniosek"/>
        <w:numPr>
          <w:ilvl w:val="0"/>
          <w:numId w:val="10"/>
        </w:numPr>
        <w:spacing w:before="40"/>
        <w:ind w:left="714" w:hanging="357"/>
      </w:pPr>
      <w:r w:rsidRPr="00C704EC">
        <w:t>Uchwała Nr XIII/99/15 Rady Gminy Trzebownisko z dnia 16 listopada 2015 r.</w:t>
      </w:r>
      <w:r w:rsidRPr="00C704EC">
        <w:br/>
        <w:t>w sprawie uchwalenia III zmiany Studium uwarunkowań i kierunków</w:t>
      </w:r>
      <w:r w:rsidRPr="00C704EC">
        <w:br/>
        <w:t>zagospodarowania przestrzennego gminy Trzebownisko</w:t>
      </w:r>
    </w:p>
    <w:p w14:paraId="3620BA17" w14:textId="77777777" w:rsidR="00097176" w:rsidRPr="00C704EC" w:rsidRDefault="00097176" w:rsidP="00631E7E">
      <w:pPr>
        <w:pStyle w:val="ECakapit"/>
      </w:pPr>
      <w:r w:rsidRPr="00C704EC">
        <w:lastRenderedPageBreak/>
        <w:t xml:space="preserve">Uwarunkowania akustyczne, w miejscach dla których brak jest miejscowego planu, zostały określone na podstawie Studium uwarunkowań i kierunków zagospodarowania przestrzennego gmin oraz na </w:t>
      </w:r>
      <w:r w:rsidRPr="00631E7E">
        <w:t>podstawie</w:t>
      </w:r>
      <w:r w:rsidRPr="00C704EC">
        <w:t xml:space="preserve"> art. 115 ustawy POŚ.</w:t>
      </w:r>
    </w:p>
    <w:p w14:paraId="208FC3D2" w14:textId="77777777" w:rsidR="00097176" w:rsidRDefault="00097176" w:rsidP="00097176">
      <w:pPr>
        <w:pStyle w:val="Nagwek5"/>
      </w:pPr>
      <w:r>
        <w:t>Drogi miasta Sanok</w:t>
      </w:r>
    </w:p>
    <w:p w14:paraId="4658235C" w14:textId="77777777" w:rsidR="00097176" w:rsidRPr="00C939AC" w:rsidRDefault="00097176" w:rsidP="00097176">
      <w:pPr>
        <w:pStyle w:val="ECakapit"/>
      </w:pPr>
      <w:r w:rsidRPr="000A05DF">
        <w:t>Zestawienie uwzględnionych w opracowaniu miejscowych planów zagospodarowania przestrzennego zostało przedstawione w poniższej</w:t>
      </w:r>
      <w:r>
        <w:t>.</w:t>
      </w:r>
    </w:p>
    <w:p w14:paraId="3E51529E" w14:textId="64B25EFC" w:rsidR="00097176" w:rsidRPr="00C704EC" w:rsidRDefault="00097176" w:rsidP="008A76A0">
      <w:pPr>
        <w:pStyle w:val="Legenda"/>
      </w:pPr>
      <w:bookmarkStart w:id="25" w:name="_Toc162519959"/>
      <w:r w:rsidRPr="00C704EC">
        <w:t xml:space="preserve">Tabela </w:t>
      </w:r>
      <w:r w:rsidR="006F2919">
        <w:fldChar w:fldCharType="begin"/>
      </w:r>
      <w:r w:rsidR="006F2919">
        <w:instrText xml:space="preserve"> STYLEREF 2 \s </w:instrText>
      </w:r>
      <w:r w:rsidR="006F2919">
        <w:fldChar w:fldCharType="separate"/>
      </w:r>
      <w:r w:rsidR="00E406E3">
        <w:rPr>
          <w:noProof/>
        </w:rPr>
        <w:t>1.6</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5</w:t>
      </w:r>
      <w:r w:rsidR="006F2919">
        <w:fldChar w:fldCharType="end"/>
      </w:r>
      <w:r w:rsidRPr="00C704EC">
        <w:rPr>
          <w:rFonts w:ascii="Arial" w:hAnsi="Arial" w:cs="Arial"/>
        </w:rPr>
        <w:t xml:space="preserve"> </w:t>
      </w:r>
      <w:r w:rsidR="008A76A0">
        <w:rPr>
          <w:rFonts w:ascii="Arial" w:hAnsi="Arial" w:cs="Arial"/>
        </w:rPr>
        <w:tab/>
      </w:r>
      <w:r w:rsidRPr="00C704EC">
        <w:t>Zestawienie</w:t>
      </w:r>
      <w:r>
        <w:rPr>
          <w:rFonts w:ascii="Arial" w:hAnsi="Arial" w:cs="Arial"/>
        </w:rPr>
        <w:t xml:space="preserve"> </w:t>
      </w:r>
      <w:r w:rsidRPr="008A76A0">
        <w:t>miejscowych</w:t>
      </w:r>
      <w:r w:rsidRPr="00C704EC">
        <w:t xml:space="preserve"> planów zagospodarowania przestrzennego</w:t>
      </w:r>
      <w:r w:rsidR="008A76A0">
        <w:t xml:space="preserve"> w granicach terenów narażonych na hałas komunikacyjnych przy głównych drogach na terenie m. Sanoka.</w:t>
      </w:r>
      <w:bookmarkEnd w:id="25"/>
    </w:p>
    <w:tbl>
      <w:tblPr>
        <w:tblStyle w:val="ECtabela"/>
        <w:tblW w:w="5116" w:type="pct"/>
        <w:tblLayout w:type="fixed"/>
        <w:tblLook w:val="04A0" w:firstRow="1" w:lastRow="0" w:firstColumn="1" w:lastColumn="0" w:noHBand="0" w:noVBand="1"/>
        <w:tblCaption w:val="Tabela 1.6-5"/>
        <w:tblDescription w:val="Zestawienie miejscowych planów zagospodarowania przestrzennego w granicach terenów narażonych na hałas komunikacyjnych przy głównych drogach na terenie m. Sanoka."/>
      </w:tblPr>
      <w:tblGrid>
        <w:gridCol w:w="1241"/>
        <w:gridCol w:w="1077"/>
        <w:gridCol w:w="6954"/>
      </w:tblGrid>
      <w:tr w:rsidR="00097176" w:rsidRPr="008A76A0" w14:paraId="49DA24C2" w14:textId="77777777" w:rsidTr="00591377">
        <w:trPr>
          <w:cnfStyle w:val="100000000000" w:firstRow="1" w:lastRow="0" w:firstColumn="0" w:lastColumn="0" w:oddVBand="0" w:evenVBand="0" w:oddHBand="0" w:evenHBand="0" w:firstRowFirstColumn="0" w:firstRowLastColumn="0" w:lastRowFirstColumn="0" w:lastRowLastColumn="0"/>
          <w:trHeight w:val="300"/>
          <w:tblHeader/>
        </w:trPr>
        <w:tc>
          <w:tcPr>
            <w:tcW w:w="669" w:type="pct"/>
            <w:noWrap/>
            <w:vAlign w:val="center"/>
            <w:hideMark/>
          </w:tcPr>
          <w:p w14:paraId="50DB5B34" w14:textId="77777777" w:rsidR="00097176" w:rsidRPr="008A76A0" w:rsidRDefault="00097176" w:rsidP="008A76A0">
            <w:pPr>
              <w:pStyle w:val="ECnagltabelimaly"/>
            </w:pPr>
            <w:r w:rsidRPr="008A76A0">
              <w:t>Powiat</w:t>
            </w:r>
          </w:p>
        </w:tc>
        <w:tc>
          <w:tcPr>
            <w:tcW w:w="581" w:type="pct"/>
            <w:noWrap/>
            <w:vAlign w:val="center"/>
            <w:hideMark/>
          </w:tcPr>
          <w:p w14:paraId="0A46B1A3" w14:textId="77777777" w:rsidR="00097176" w:rsidRPr="008A76A0" w:rsidRDefault="00097176" w:rsidP="008A76A0">
            <w:pPr>
              <w:pStyle w:val="ECnagltabelimaly"/>
            </w:pPr>
            <w:r w:rsidRPr="008A76A0">
              <w:t>Gmina</w:t>
            </w:r>
          </w:p>
        </w:tc>
        <w:tc>
          <w:tcPr>
            <w:tcW w:w="3750" w:type="pct"/>
            <w:noWrap/>
            <w:vAlign w:val="center"/>
            <w:hideMark/>
          </w:tcPr>
          <w:p w14:paraId="5519623A" w14:textId="77777777" w:rsidR="00097176" w:rsidRPr="008A76A0" w:rsidRDefault="00097176" w:rsidP="008A76A0">
            <w:pPr>
              <w:pStyle w:val="ECnagltabelimaly"/>
            </w:pPr>
            <w:r w:rsidRPr="008A76A0">
              <w:t>Uchwała</w:t>
            </w:r>
          </w:p>
        </w:tc>
      </w:tr>
      <w:tr w:rsidR="008A76A0" w:rsidRPr="008A76A0" w14:paraId="0CA48130" w14:textId="77777777" w:rsidTr="00591377">
        <w:trPr>
          <w:cnfStyle w:val="100000000000" w:firstRow="1" w:lastRow="0" w:firstColumn="0" w:lastColumn="0" w:oddVBand="0" w:evenVBand="0" w:oddHBand="0" w:evenHBand="0" w:firstRowFirstColumn="0" w:firstRowLastColumn="0" w:lastRowFirstColumn="0" w:lastRowLastColumn="0"/>
          <w:trHeight w:val="300"/>
          <w:tblHeader/>
        </w:trPr>
        <w:tc>
          <w:tcPr>
            <w:tcW w:w="669" w:type="pct"/>
            <w:shd w:val="clear" w:color="auto" w:fill="E2EFD9" w:themeFill="accent6" w:themeFillTint="33"/>
            <w:noWrap/>
            <w:vAlign w:val="center"/>
          </w:tcPr>
          <w:p w14:paraId="50C11093" w14:textId="77777777" w:rsidR="008A76A0" w:rsidRPr="008A76A0" w:rsidRDefault="008A76A0" w:rsidP="008A76A0">
            <w:pPr>
              <w:pStyle w:val="ECakapittabelimaly"/>
              <w:jc w:val="center"/>
            </w:pPr>
            <w:r w:rsidRPr="008A76A0">
              <w:t>1</w:t>
            </w:r>
          </w:p>
        </w:tc>
        <w:tc>
          <w:tcPr>
            <w:tcW w:w="581" w:type="pct"/>
            <w:shd w:val="clear" w:color="auto" w:fill="E2EFD9" w:themeFill="accent6" w:themeFillTint="33"/>
            <w:noWrap/>
            <w:vAlign w:val="center"/>
          </w:tcPr>
          <w:p w14:paraId="19A5B909" w14:textId="77777777" w:rsidR="008A76A0" w:rsidRPr="008A76A0" w:rsidRDefault="008A76A0" w:rsidP="008A76A0">
            <w:pPr>
              <w:pStyle w:val="ECakapittabelimaly"/>
              <w:jc w:val="center"/>
            </w:pPr>
            <w:r w:rsidRPr="008A76A0">
              <w:t>2</w:t>
            </w:r>
          </w:p>
        </w:tc>
        <w:tc>
          <w:tcPr>
            <w:tcW w:w="3750" w:type="pct"/>
            <w:shd w:val="clear" w:color="auto" w:fill="E2EFD9" w:themeFill="accent6" w:themeFillTint="33"/>
            <w:noWrap/>
            <w:vAlign w:val="center"/>
          </w:tcPr>
          <w:p w14:paraId="05B85BC0" w14:textId="77777777" w:rsidR="008A76A0" w:rsidRPr="008A76A0" w:rsidRDefault="008A76A0" w:rsidP="008A76A0">
            <w:pPr>
              <w:pStyle w:val="ECakapittabelimaly"/>
              <w:jc w:val="center"/>
            </w:pPr>
            <w:r w:rsidRPr="008A76A0">
              <w:t>3</w:t>
            </w:r>
          </w:p>
        </w:tc>
      </w:tr>
      <w:tr w:rsidR="00097176" w:rsidRPr="008A76A0" w14:paraId="4AA7C75E" w14:textId="77777777" w:rsidTr="00631E7E">
        <w:trPr>
          <w:trHeight w:val="300"/>
        </w:trPr>
        <w:tc>
          <w:tcPr>
            <w:tcW w:w="669" w:type="pct"/>
            <w:vMerge w:val="restart"/>
            <w:noWrap/>
            <w:vAlign w:val="center"/>
          </w:tcPr>
          <w:p w14:paraId="1DFCB6E7" w14:textId="77777777" w:rsidR="00097176" w:rsidRPr="008A76A0" w:rsidRDefault="00097176" w:rsidP="008A76A0">
            <w:pPr>
              <w:pStyle w:val="ECakapittabelimaly"/>
            </w:pPr>
            <w:r w:rsidRPr="008A76A0">
              <w:t>sanocki</w:t>
            </w:r>
          </w:p>
        </w:tc>
        <w:tc>
          <w:tcPr>
            <w:tcW w:w="581" w:type="pct"/>
            <w:vMerge w:val="restart"/>
            <w:noWrap/>
            <w:vAlign w:val="center"/>
          </w:tcPr>
          <w:p w14:paraId="030172B2" w14:textId="77777777" w:rsidR="00097176" w:rsidRPr="008A76A0" w:rsidRDefault="00097176" w:rsidP="008A76A0">
            <w:pPr>
              <w:pStyle w:val="ECakapittabelimaly"/>
            </w:pPr>
            <w:r w:rsidRPr="008A76A0">
              <w:t>Sanok – gmina miejska</w:t>
            </w:r>
          </w:p>
        </w:tc>
        <w:tc>
          <w:tcPr>
            <w:tcW w:w="3750" w:type="pct"/>
            <w:noWrap/>
            <w:vAlign w:val="center"/>
          </w:tcPr>
          <w:p w14:paraId="6999C1AC" w14:textId="77777777" w:rsidR="00097176" w:rsidRPr="008A76A0" w:rsidRDefault="00097176" w:rsidP="008A76A0">
            <w:pPr>
              <w:pStyle w:val="ECakapittabelimaly"/>
              <w:rPr>
                <w:highlight w:val="yellow"/>
              </w:rPr>
            </w:pPr>
            <w:r w:rsidRPr="008A76A0">
              <w:t>Uchwała Nr LI/331/96 Rady Miasta Sanoka z dnia 17 grudnia 1996 r.</w:t>
            </w:r>
          </w:p>
        </w:tc>
      </w:tr>
      <w:tr w:rsidR="00097176" w:rsidRPr="008A76A0" w14:paraId="19072E28" w14:textId="77777777" w:rsidTr="00631E7E">
        <w:trPr>
          <w:trHeight w:val="300"/>
        </w:trPr>
        <w:tc>
          <w:tcPr>
            <w:tcW w:w="669" w:type="pct"/>
            <w:vMerge/>
            <w:vAlign w:val="center"/>
          </w:tcPr>
          <w:p w14:paraId="21983080" w14:textId="77777777" w:rsidR="00097176" w:rsidRPr="008A76A0" w:rsidRDefault="00097176" w:rsidP="008A76A0">
            <w:pPr>
              <w:pStyle w:val="ECakapittabelimaly"/>
              <w:rPr>
                <w:highlight w:val="yellow"/>
              </w:rPr>
            </w:pPr>
          </w:p>
        </w:tc>
        <w:tc>
          <w:tcPr>
            <w:tcW w:w="581" w:type="pct"/>
            <w:vMerge/>
            <w:vAlign w:val="center"/>
          </w:tcPr>
          <w:p w14:paraId="66895FB0" w14:textId="77777777" w:rsidR="00097176" w:rsidRPr="008A76A0" w:rsidRDefault="00097176" w:rsidP="008A76A0">
            <w:pPr>
              <w:pStyle w:val="ECakapittabelimaly"/>
              <w:rPr>
                <w:highlight w:val="yellow"/>
              </w:rPr>
            </w:pPr>
          </w:p>
        </w:tc>
        <w:tc>
          <w:tcPr>
            <w:tcW w:w="3750" w:type="pct"/>
            <w:noWrap/>
            <w:vAlign w:val="center"/>
          </w:tcPr>
          <w:p w14:paraId="3F28BDD3" w14:textId="77777777" w:rsidR="00097176" w:rsidRPr="008A76A0" w:rsidRDefault="00097176" w:rsidP="008A76A0">
            <w:pPr>
              <w:pStyle w:val="ECakapittabelimaly"/>
              <w:rPr>
                <w:highlight w:val="yellow"/>
              </w:rPr>
            </w:pPr>
            <w:r w:rsidRPr="008A76A0">
              <w:t>Uchwała Nr LXII/460/10 Rady Miasta Sanoka z dnia 17 czerwca 2010 r.</w:t>
            </w:r>
          </w:p>
        </w:tc>
      </w:tr>
      <w:tr w:rsidR="00097176" w:rsidRPr="008A76A0" w14:paraId="0C8E8601" w14:textId="77777777" w:rsidTr="00631E7E">
        <w:trPr>
          <w:trHeight w:val="300"/>
        </w:trPr>
        <w:tc>
          <w:tcPr>
            <w:tcW w:w="669" w:type="pct"/>
            <w:vMerge/>
            <w:vAlign w:val="center"/>
          </w:tcPr>
          <w:p w14:paraId="43827A97" w14:textId="77777777" w:rsidR="00097176" w:rsidRPr="008A76A0" w:rsidRDefault="00097176" w:rsidP="008A76A0">
            <w:pPr>
              <w:pStyle w:val="ECakapittabelimaly"/>
              <w:rPr>
                <w:highlight w:val="yellow"/>
              </w:rPr>
            </w:pPr>
          </w:p>
        </w:tc>
        <w:tc>
          <w:tcPr>
            <w:tcW w:w="581" w:type="pct"/>
            <w:vMerge/>
            <w:vAlign w:val="center"/>
          </w:tcPr>
          <w:p w14:paraId="7FA5C652" w14:textId="77777777" w:rsidR="00097176" w:rsidRPr="008A76A0" w:rsidRDefault="00097176" w:rsidP="008A76A0">
            <w:pPr>
              <w:pStyle w:val="ECakapittabelimaly"/>
              <w:rPr>
                <w:highlight w:val="yellow"/>
              </w:rPr>
            </w:pPr>
          </w:p>
        </w:tc>
        <w:tc>
          <w:tcPr>
            <w:tcW w:w="3750" w:type="pct"/>
            <w:noWrap/>
            <w:vAlign w:val="center"/>
          </w:tcPr>
          <w:p w14:paraId="15B64555" w14:textId="77777777" w:rsidR="00097176" w:rsidRPr="008A76A0" w:rsidRDefault="00097176" w:rsidP="008A76A0">
            <w:pPr>
              <w:pStyle w:val="ECakapittabelimaly"/>
              <w:rPr>
                <w:highlight w:val="yellow"/>
              </w:rPr>
            </w:pPr>
            <w:r w:rsidRPr="008A76A0">
              <w:t>Uchwała Nr XIII/102/15 Rady Miasta Sanoka z dnia 27 października 2015 r.</w:t>
            </w:r>
          </w:p>
        </w:tc>
      </w:tr>
      <w:tr w:rsidR="00097176" w:rsidRPr="008A76A0" w14:paraId="328BAFDF" w14:textId="77777777" w:rsidTr="00631E7E">
        <w:trPr>
          <w:trHeight w:val="300"/>
        </w:trPr>
        <w:tc>
          <w:tcPr>
            <w:tcW w:w="669" w:type="pct"/>
            <w:vMerge/>
            <w:vAlign w:val="center"/>
          </w:tcPr>
          <w:p w14:paraId="52B789B6" w14:textId="77777777" w:rsidR="00097176" w:rsidRPr="008A76A0" w:rsidRDefault="00097176" w:rsidP="008A76A0">
            <w:pPr>
              <w:pStyle w:val="ECakapittabelimaly"/>
              <w:rPr>
                <w:highlight w:val="yellow"/>
              </w:rPr>
            </w:pPr>
          </w:p>
        </w:tc>
        <w:tc>
          <w:tcPr>
            <w:tcW w:w="581" w:type="pct"/>
            <w:vMerge/>
            <w:vAlign w:val="center"/>
          </w:tcPr>
          <w:p w14:paraId="662AF18B" w14:textId="77777777" w:rsidR="00097176" w:rsidRPr="008A76A0" w:rsidRDefault="00097176" w:rsidP="008A76A0">
            <w:pPr>
              <w:pStyle w:val="ECakapittabelimaly"/>
              <w:rPr>
                <w:highlight w:val="yellow"/>
              </w:rPr>
            </w:pPr>
          </w:p>
        </w:tc>
        <w:tc>
          <w:tcPr>
            <w:tcW w:w="3750" w:type="pct"/>
            <w:noWrap/>
            <w:vAlign w:val="center"/>
          </w:tcPr>
          <w:p w14:paraId="188146F4" w14:textId="77777777" w:rsidR="00097176" w:rsidRPr="008A76A0" w:rsidRDefault="00097176" w:rsidP="008A76A0">
            <w:pPr>
              <w:pStyle w:val="ECakapittabelimaly"/>
              <w:rPr>
                <w:highlight w:val="yellow"/>
              </w:rPr>
            </w:pPr>
            <w:r w:rsidRPr="008A76A0">
              <w:t>Uchwała Nr XVI/143/11 Rady Miasta Sanoka z dnia 25 października 2011 r.</w:t>
            </w:r>
          </w:p>
        </w:tc>
      </w:tr>
      <w:tr w:rsidR="00097176" w:rsidRPr="008A76A0" w14:paraId="74F18E1E" w14:textId="77777777" w:rsidTr="00631E7E">
        <w:trPr>
          <w:trHeight w:val="300"/>
        </w:trPr>
        <w:tc>
          <w:tcPr>
            <w:tcW w:w="669" w:type="pct"/>
            <w:vMerge/>
            <w:vAlign w:val="center"/>
          </w:tcPr>
          <w:p w14:paraId="33E6BE73" w14:textId="77777777" w:rsidR="00097176" w:rsidRPr="008A76A0" w:rsidRDefault="00097176" w:rsidP="008A76A0">
            <w:pPr>
              <w:pStyle w:val="ECakapittabelimaly"/>
              <w:rPr>
                <w:highlight w:val="yellow"/>
              </w:rPr>
            </w:pPr>
          </w:p>
        </w:tc>
        <w:tc>
          <w:tcPr>
            <w:tcW w:w="581" w:type="pct"/>
            <w:vMerge/>
            <w:vAlign w:val="center"/>
          </w:tcPr>
          <w:p w14:paraId="362523B6" w14:textId="77777777" w:rsidR="00097176" w:rsidRPr="008A76A0" w:rsidRDefault="00097176" w:rsidP="008A76A0">
            <w:pPr>
              <w:pStyle w:val="ECakapittabelimaly"/>
              <w:rPr>
                <w:highlight w:val="yellow"/>
              </w:rPr>
            </w:pPr>
          </w:p>
        </w:tc>
        <w:tc>
          <w:tcPr>
            <w:tcW w:w="3750" w:type="pct"/>
            <w:noWrap/>
            <w:vAlign w:val="center"/>
          </w:tcPr>
          <w:p w14:paraId="49D7C01A" w14:textId="77777777" w:rsidR="00097176" w:rsidRPr="008A76A0" w:rsidRDefault="00097176" w:rsidP="008A76A0">
            <w:pPr>
              <w:pStyle w:val="ECakapittabelimaly"/>
              <w:rPr>
                <w:highlight w:val="yellow"/>
              </w:rPr>
            </w:pPr>
            <w:r w:rsidRPr="008A76A0">
              <w:t>Uchwała Nr XXIV/185/08 Rady Miasta Sanoka z dnia 3 kwietnia 2008 r.</w:t>
            </w:r>
          </w:p>
        </w:tc>
      </w:tr>
      <w:tr w:rsidR="00097176" w:rsidRPr="008A76A0" w14:paraId="49BD0B3A" w14:textId="77777777" w:rsidTr="00631E7E">
        <w:trPr>
          <w:trHeight w:val="300"/>
        </w:trPr>
        <w:tc>
          <w:tcPr>
            <w:tcW w:w="669" w:type="pct"/>
            <w:vMerge/>
            <w:vAlign w:val="center"/>
          </w:tcPr>
          <w:p w14:paraId="71E60B95" w14:textId="77777777" w:rsidR="00097176" w:rsidRPr="008A76A0" w:rsidRDefault="00097176" w:rsidP="008A76A0">
            <w:pPr>
              <w:pStyle w:val="ECakapittabelimaly"/>
              <w:rPr>
                <w:highlight w:val="yellow"/>
              </w:rPr>
            </w:pPr>
          </w:p>
        </w:tc>
        <w:tc>
          <w:tcPr>
            <w:tcW w:w="581" w:type="pct"/>
            <w:vMerge/>
            <w:vAlign w:val="center"/>
          </w:tcPr>
          <w:p w14:paraId="2157488B" w14:textId="77777777" w:rsidR="00097176" w:rsidRPr="008A76A0" w:rsidRDefault="00097176" w:rsidP="008A76A0">
            <w:pPr>
              <w:pStyle w:val="ECakapittabelimaly"/>
              <w:rPr>
                <w:highlight w:val="yellow"/>
              </w:rPr>
            </w:pPr>
          </w:p>
        </w:tc>
        <w:tc>
          <w:tcPr>
            <w:tcW w:w="3750" w:type="pct"/>
            <w:noWrap/>
            <w:vAlign w:val="center"/>
          </w:tcPr>
          <w:p w14:paraId="2C86C840" w14:textId="77777777" w:rsidR="00097176" w:rsidRPr="008A76A0" w:rsidRDefault="00097176" w:rsidP="008A76A0">
            <w:pPr>
              <w:pStyle w:val="ECakapittabelimaly"/>
              <w:rPr>
                <w:highlight w:val="yellow"/>
              </w:rPr>
            </w:pPr>
            <w:r w:rsidRPr="008A76A0">
              <w:t>Uchwała Nr XXIV/248/04 Rady Miasta Sanoka z dnia 2 marca 2004 r.</w:t>
            </w:r>
          </w:p>
        </w:tc>
      </w:tr>
      <w:tr w:rsidR="00097176" w:rsidRPr="008A76A0" w14:paraId="74F26835" w14:textId="77777777" w:rsidTr="00631E7E">
        <w:trPr>
          <w:trHeight w:val="300"/>
        </w:trPr>
        <w:tc>
          <w:tcPr>
            <w:tcW w:w="669" w:type="pct"/>
            <w:vMerge/>
            <w:vAlign w:val="center"/>
          </w:tcPr>
          <w:p w14:paraId="746490F3" w14:textId="77777777" w:rsidR="00097176" w:rsidRPr="008A76A0" w:rsidRDefault="00097176" w:rsidP="008A76A0">
            <w:pPr>
              <w:pStyle w:val="ECakapittabelimaly"/>
              <w:rPr>
                <w:highlight w:val="yellow"/>
              </w:rPr>
            </w:pPr>
          </w:p>
        </w:tc>
        <w:tc>
          <w:tcPr>
            <w:tcW w:w="581" w:type="pct"/>
            <w:vMerge/>
            <w:vAlign w:val="center"/>
          </w:tcPr>
          <w:p w14:paraId="5119B529" w14:textId="77777777" w:rsidR="00097176" w:rsidRPr="008A76A0" w:rsidRDefault="00097176" w:rsidP="008A76A0">
            <w:pPr>
              <w:pStyle w:val="ECakapittabelimaly"/>
              <w:rPr>
                <w:highlight w:val="yellow"/>
              </w:rPr>
            </w:pPr>
          </w:p>
        </w:tc>
        <w:tc>
          <w:tcPr>
            <w:tcW w:w="3750" w:type="pct"/>
            <w:noWrap/>
            <w:vAlign w:val="center"/>
          </w:tcPr>
          <w:p w14:paraId="6247BB89" w14:textId="77777777" w:rsidR="00097176" w:rsidRPr="008A76A0" w:rsidRDefault="00097176" w:rsidP="008A76A0">
            <w:pPr>
              <w:pStyle w:val="ECakapittabelimaly"/>
              <w:rPr>
                <w:highlight w:val="yellow"/>
              </w:rPr>
            </w:pPr>
            <w:r w:rsidRPr="008A76A0">
              <w:t>Uchwała Nr XXVII /200/08 Rady Miasta Sanoka  z dnia 15 maja 2008 r.</w:t>
            </w:r>
          </w:p>
        </w:tc>
      </w:tr>
      <w:tr w:rsidR="00097176" w:rsidRPr="008A76A0" w14:paraId="30464D2F" w14:textId="77777777" w:rsidTr="00631E7E">
        <w:trPr>
          <w:trHeight w:val="300"/>
        </w:trPr>
        <w:tc>
          <w:tcPr>
            <w:tcW w:w="669" w:type="pct"/>
            <w:vMerge/>
            <w:vAlign w:val="center"/>
          </w:tcPr>
          <w:p w14:paraId="1294B99C" w14:textId="77777777" w:rsidR="00097176" w:rsidRPr="008A76A0" w:rsidRDefault="00097176" w:rsidP="008A76A0">
            <w:pPr>
              <w:pStyle w:val="ECakapittabelimaly"/>
              <w:rPr>
                <w:highlight w:val="yellow"/>
              </w:rPr>
            </w:pPr>
          </w:p>
        </w:tc>
        <w:tc>
          <w:tcPr>
            <w:tcW w:w="581" w:type="pct"/>
            <w:vMerge/>
            <w:vAlign w:val="center"/>
          </w:tcPr>
          <w:p w14:paraId="6EA14EFD" w14:textId="77777777" w:rsidR="00097176" w:rsidRPr="008A76A0" w:rsidRDefault="00097176" w:rsidP="008A76A0">
            <w:pPr>
              <w:pStyle w:val="ECakapittabelimaly"/>
              <w:rPr>
                <w:highlight w:val="yellow"/>
              </w:rPr>
            </w:pPr>
          </w:p>
        </w:tc>
        <w:tc>
          <w:tcPr>
            <w:tcW w:w="3750" w:type="pct"/>
            <w:noWrap/>
            <w:vAlign w:val="center"/>
          </w:tcPr>
          <w:p w14:paraId="3D603E64" w14:textId="77777777" w:rsidR="00097176" w:rsidRPr="008A76A0" w:rsidRDefault="00097176" w:rsidP="008A76A0">
            <w:pPr>
              <w:pStyle w:val="ECakapittabelimaly"/>
              <w:rPr>
                <w:highlight w:val="yellow"/>
              </w:rPr>
            </w:pPr>
            <w:r w:rsidRPr="008A76A0">
              <w:t>Uchwała Nr XXXIV/286/2000 Rady Miasta Sanoka z dnia 21 grudnia 2000 r.</w:t>
            </w:r>
          </w:p>
        </w:tc>
      </w:tr>
      <w:tr w:rsidR="00097176" w:rsidRPr="008A76A0" w14:paraId="4E129901" w14:textId="77777777" w:rsidTr="00631E7E">
        <w:trPr>
          <w:trHeight w:val="300"/>
        </w:trPr>
        <w:tc>
          <w:tcPr>
            <w:tcW w:w="669" w:type="pct"/>
            <w:vMerge/>
            <w:vAlign w:val="center"/>
          </w:tcPr>
          <w:p w14:paraId="140BC929" w14:textId="77777777" w:rsidR="00097176" w:rsidRPr="008A76A0" w:rsidRDefault="00097176" w:rsidP="008A76A0">
            <w:pPr>
              <w:pStyle w:val="ECakapittabelimaly"/>
              <w:rPr>
                <w:highlight w:val="yellow"/>
              </w:rPr>
            </w:pPr>
          </w:p>
        </w:tc>
        <w:tc>
          <w:tcPr>
            <w:tcW w:w="581" w:type="pct"/>
            <w:vMerge/>
            <w:vAlign w:val="center"/>
          </w:tcPr>
          <w:p w14:paraId="2330EF81" w14:textId="77777777" w:rsidR="00097176" w:rsidRPr="008A76A0" w:rsidRDefault="00097176" w:rsidP="008A76A0">
            <w:pPr>
              <w:pStyle w:val="ECakapittabelimaly"/>
              <w:rPr>
                <w:highlight w:val="yellow"/>
              </w:rPr>
            </w:pPr>
          </w:p>
        </w:tc>
        <w:tc>
          <w:tcPr>
            <w:tcW w:w="3750" w:type="pct"/>
            <w:noWrap/>
            <w:vAlign w:val="center"/>
          </w:tcPr>
          <w:p w14:paraId="2760F7E3" w14:textId="77777777" w:rsidR="00097176" w:rsidRPr="008A76A0" w:rsidRDefault="00097176" w:rsidP="008A76A0">
            <w:pPr>
              <w:pStyle w:val="ECakapittabelimaly"/>
              <w:rPr>
                <w:highlight w:val="yellow"/>
              </w:rPr>
            </w:pPr>
            <w:r w:rsidRPr="008A76A0">
              <w:t>Uchwała Nr XXXIX/303/09 Rady Miasta Sanoka z dnia 29 stycznia 2009 r.</w:t>
            </w:r>
          </w:p>
        </w:tc>
      </w:tr>
      <w:tr w:rsidR="00097176" w:rsidRPr="008A76A0" w14:paraId="5F6E7BE6" w14:textId="77777777" w:rsidTr="00631E7E">
        <w:trPr>
          <w:trHeight w:val="287"/>
        </w:trPr>
        <w:tc>
          <w:tcPr>
            <w:tcW w:w="669" w:type="pct"/>
            <w:vMerge/>
            <w:vAlign w:val="center"/>
          </w:tcPr>
          <w:p w14:paraId="3A849787" w14:textId="77777777" w:rsidR="00097176" w:rsidRPr="008A76A0" w:rsidRDefault="00097176" w:rsidP="008A76A0">
            <w:pPr>
              <w:pStyle w:val="ECakapittabelimaly"/>
              <w:rPr>
                <w:highlight w:val="yellow"/>
              </w:rPr>
            </w:pPr>
          </w:p>
        </w:tc>
        <w:tc>
          <w:tcPr>
            <w:tcW w:w="581" w:type="pct"/>
            <w:vMerge/>
            <w:vAlign w:val="center"/>
          </w:tcPr>
          <w:p w14:paraId="0BB5D98F" w14:textId="77777777" w:rsidR="00097176" w:rsidRPr="008A76A0" w:rsidRDefault="00097176" w:rsidP="008A76A0">
            <w:pPr>
              <w:pStyle w:val="ECakapittabelimaly"/>
              <w:rPr>
                <w:highlight w:val="yellow"/>
              </w:rPr>
            </w:pPr>
          </w:p>
        </w:tc>
        <w:tc>
          <w:tcPr>
            <w:tcW w:w="3750" w:type="pct"/>
            <w:noWrap/>
            <w:vAlign w:val="center"/>
          </w:tcPr>
          <w:p w14:paraId="5A67E950" w14:textId="77777777" w:rsidR="00097176" w:rsidRPr="008A76A0" w:rsidRDefault="00097176" w:rsidP="008A76A0">
            <w:pPr>
              <w:pStyle w:val="ECakapittabelimaly"/>
            </w:pPr>
            <w:r w:rsidRPr="008A76A0">
              <w:t>Uchwała Nr XXVII/201/08 Rady Miasta Sanoka z dnia 15 maja 2008 r.</w:t>
            </w:r>
          </w:p>
        </w:tc>
      </w:tr>
    </w:tbl>
    <w:p w14:paraId="2C941E97" w14:textId="77777777" w:rsidR="00097176" w:rsidRDefault="00097176" w:rsidP="00097176">
      <w:pPr>
        <w:pStyle w:val="Nagwek5"/>
      </w:pPr>
      <w:r>
        <w:t>Drogi miasta Krosno</w:t>
      </w:r>
    </w:p>
    <w:p w14:paraId="4966603F" w14:textId="77777777" w:rsidR="00097176" w:rsidRPr="00391A77" w:rsidRDefault="00097176" w:rsidP="00097176">
      <w:pPr>
        <w:pStyle w:val="ECakapit"/>
      </w:pPr>
      <w:r w:rsidRPr="00230447">
        <w:t xml:space="preserve">Kwalifikacji terenów w celu wykonania mapy </w:t>
      </w:r>
      <w:r>
        <w:t xml:space="preserve">hałasu </w:t>
      </w:r>
      <w:r w:rsidRPr="00230447">
        <w:t>dokonano na podstawie zapisów miejscowych planów zagospodarowania przestrzennego</w:t>
      </w:r>
      <w:r>
        <w:t xml:space="preserve"> (mpzp)</w:t>
      </w:r>
      <w:r w:rsidRPr="00230447">
        <w:t xml:space="preserve"> </w:t>
      </w:r>
      <w:r>
        <w:t>a dla terenów dla których brak jest obowiązujących mpzp na faktycznego zagospodarowania co zostało uzgodnione Urzędem Miasta Krosna.</w:t>
      </w:r>
    </w:p>
    <w:p w14:paraId="77871F1C" w14:textId="3D86A7E1" w:rsidR="00097176" w:rsidRPr="00C704EC" w:rsidRDefault="00097176" w:rsidP="00D627BF">
      <w:pPr>
        <w:pStyle w:val="Legenda"/>
      </w:pPr>
      <w:bookmarkStart w:id="26" w:name="_Toc162519960"/>
      <w:r w:rsidRPr="00D627BF">
        <w:t>Tabela</w:t>
      </w:r>
      <w:r w:rsidRPr="00C704EC">
        <w:t xml:space="preserve"> </w:t>
      </w:r>
      <w:r w:rsidR="006F2919">
        <w:fldChar w:fldCharType="begin"/>
      </w:r>
      <w:r w:rsidR="006F2919">
        <w:instrText xml:space="preserve"> STYLEREF 2 \s </w:instrText>
      </w:r>
      <w:r w:rsidR="006F2919">
        <w:fldChar w:fldCharType="separate"/>
      </w:r>
      <w:r w:rsidR="00E406E3">
        <w:rPr>
          <w:noProof/>
        </w:rPr>
        <w:t>1.6</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6</w:t>
      </w:r>
      <w:r w:rsidR="006F2919">
        <w:fldChar w:fldCharType="end"/>
      </w:r>
      <w:r w:rsidRPr="00C704EC">
        <w:rPr>
          <w:rFonts w:ascii="Arial" w:hAnsi="Arial" w:cs="Arial"/>
        </w:rPr>
        <w:t xml:space="preserve"> </w:t>
      </w:r>
      <w:r w:rsidR="00BD1887">
        <w:rPr>
          <w:rFonts w:ascii="Arial" w:hAnsi="Arial" w:cs="Arial"/>
        </w:rPr>
        <w:tab/>
      </w:r>
      <w:r w:rsidRPr="00C704EC">
        <w:t>Zestawienie</w:t>
      </w:r>
      <w:r>
        <w:rPr>
          <w:rFonts w:ascii="Arial" w:hAnsi="Arial" w:cs="Arial"/>
        </w:rPr>
        <w:t xml:space="preserve"> </w:t>
      </w:r>
      <w:r w:rsidRPr="00C704EC">
        <w:t>uwzględnionych w opracowaniu miejscowych planów zagospodarowania przestrzennego</w:t>
      </w:r>
      <w:bookmarkEnd w:id="26"/>
    </w:p>
    <w:tbl>
      <w:tblPr>
        <w:tblStyle w:val="ECtabela"/>
        <w:tblW w:w="5000" w:type="pct"/>
        <w:tblLook w:val="04A0" w:firstRow="1" w:lastRow="0" w:firstColumn="1" w:lastColumn="0" w:noHBand="0" w:noVBand="1"/>
        <w:tblCaption w:val="Tabela 1.6-6 "/>
        <w:tblDescription w:val="Zestawienie uwzględnionych w opracowaniu miejscowych planów zagospodarowania przestrzennego"/>
      </w:tblPr>
      <w:tblGrid>
        <w:gridCol w:w="511"/>
        <w:gridCol w:w="1405"/>
        <w:gridCol w:w="4696"/>
        <w:gridCol w:w="2450"/>
      </w:tblGrid>
      <w:tr w:rsidR="00097176" w:rsidRPr="00C704EC" w14:paraId="3AACE8E8" w14:textId="77777777" w:rsidTr="00631E7E">
        <w:trPr>
          <w:cnfStyle w:val="100000000000" w:firstRow="1" w:lastRow="0" w:firstColumn="0" w:lastColumn="0" w:oddVBand="0" w:evenVBand="0" w:oddHBand="0" w:evenHBand="0" w:firstRowFirstColumn="0" w:firstRowLastColumn="0" w:lastRowFirstColumn="0" w:lastRowLastColumn="0"/>
          <w:trHeight w:val="405"/>
          <w:tblHeader/>
        </w:trPr>
        <w:tc>
          <w:tcPr>
            <w:tcW w:w="462" w:type="dxa"/>
            <w:vAlign w:val="center"/>
          </w:tcPr>
          <w:p w14:paraId="15C1674A" w14:textId="77777777" w:rsidR="00097176" w:rsidRPr="00C704EC" w:rsidRDefault="00097176" w:rsidP="00631E7E">
            <w:pPr>
              <w:pStyle w:val="ECnagltabelimaly"/>
            </w:pPr>
            <w:r w:rsidRPr="00C704EC">
              <w:t>Lp.</w:t>
            </w:r>
          </w:p>
        </w:tc>
        <w:tc>
          <w:tcPr>
            <w:tcW w:w="1411" w:type="dxa"/>
            <w:vAlign w:val="center"/>
          </w:tcPr>
          <w:p w14:paraId="37A44DF0" w14:textId="77777777" w:rsidR="00097176" w:rsidRPr="00C704EC" w:rsidRDefault="00097176" w:rsidP="00631E7E">
            <w:pPr>
              <w:pStyle w:val="ECnagltabelimaly"/>
            </w:pPr>
            <w:r w:rsidRPr="00C704EC">
              <w:t>Nazwa planu</w:t>
            </w:r>
          </w:p>
        </w:tc>
        <w:tc>
          <w:tcPr>
            <w:tcW w:w="4898" w:type="dxa"/>
            <w:vAlign w:val="center"/>
          </w:tcPr>
          <w:p w14:paraId="354EB1AD" w14:textId="77777777" w:rsidR="00097176" w:rsidRPr="00C704EC" w:rsidRDefault="00097176" w:rsidP="00631E7E">
            <w:pPr>
              <w:pStyle w:val="ECnagltabelimaly"/>
            </w:pPr>
            <w:r w:rsidRPr="00C704EC">
              <w:t>Uchwała</w:t>
            </w:r>
          </w:p>
        </w:tc>
        <w:tc>
          <w:tcPr>
            <w:tcW w:w="2517" w:type="dxa"/>
            <w:vAlign w:val="center"/>
          </w:tcPr>
          <w:p w14:paraId="27030A3F" w14:textId="77777777" w:rsidR="00097176" w:rsidRPr="00C704EC" w:rsidRDefault="00097176" w:rsidP="00631E7E">
            <w:pPr>
              <w:pStyle w:val="ECnagltabelimaly"/>
            </w:pPr>
            <w:r w:rsidRPr="00C704EC">
              <w:t>Kwalifikacja terenów</w:t>
            </w:r>
          </w:p>
        </w:tc>
      </w:tr>
      <w:tr w:rsidR="00631E7E" w:rsidRPr="00C704EC" w14:paraId="615860F8" w14:textId="77777777" w:rsidTr="00631E7E">
        <w:trPr>
          <w:cnfStyle w:val="100000000000" w:firstRow="1" w:lastRow="0" w:firstColumn="0" w:lastColumn="0" w:oddVBand="0" w:evenVBand="0" w:oddHBand="0" w:evenHBand="0" w:firstRowFirstColumn="0" w:firstRowLastColumn="0" w:lastRowFirstColumn="0" w:lastRowLastColumn="0"/>
          <w:trHeight w:val="256"/>
          <w:tblHeader/>
        </w:trPr>
        <w:tc>
          <w:tcPr>
            <w:tcW w:w="462" w:type="dxa"/>
            <w:shd w:val="clear" w:color="auto" w:fill="E2EFD9" w:themeFill="accent6" w:themeFillTint="33"/>
            <w:vAlign w:val="center"/>
          </w:tcPr>
          <w:p w14:paraId="166FD3D7" w14:textId="77777777" w:rsidR="00631E7E" w:rsidRPr="00631E7E" w:rsidRDefault="00631E7E" w:rsidP="00631E7E">
            <w:pPr>
              <w:pStyle w:val="ECnagltabelimaly"/>
              <w:rPr>
                <w:b w:val="0"/>
                <w:bCs/>
              </w:rPr>
            </w:pPr>
            <w:r w:rsidRPr="00631E7E">
              <w:rPr>
                <w:b w:val="0"/>
                <w:bCs/>
              </w:rPr>
              <w:t>1</w:t>
            </w:r>
          </w:p>
        </w:tc>
        <w:tc>
          <w:tcPr>
            <w:tcW w:w="1411" w:type="dxa"/>
            <w:shd w:val="clear" w:color="auto" w:fill="E2EFD9" w:themeFill="accent6" w:themeFillTint="33"/>
            <w:vAlign w:val="center"/>
          </w:tcPr>
          <w:p w14:paraId="5B1EA47D" w14:textId="77777777" w:rsidR="00631E7E" w:rsidRPr="00631E7E" w:rsidRDefault="00631E7E" w:rsidP="00631E7E">
            <w:pPr>
              <w:pStyle w:val="ECnagltabelimaly"/>
              <w:rPr>
                <w:b w:val="0"/>
                <w:bCs/>
              </w:rPr>
            </w:pPr>
            <w:r w:rsidRPr="00631E7E">
              <w:rPr>
                <w:b w:val="0"/>
                <w:bCs/>
              </w:rPr>
              <w:t>2</w:t>
            </w:r>
          </w:p>
        </w:tc>
        <w:tc>
          <w:tcPr>
            <w:tcW w:w="4898" w:type="dxa"/>
            <w:shd w:val="clear" w:color="auto" w:fill="E2EFD9" w:themeFill="accent6" w:themeFillTint="33"/>
            <w:vAlign w:val="center"/>
          </w:tcPr>
          <w:p w14:paraId="419930E4" w14:textId="77777777" w:rsidR="00631E7E" w:rsidRPr="00631E7E" w:rsidRDefault="00631E7E" w:rsidP="00631E7E">
            <w:pPr>
              <w:pStyle w:val="ECnagltabelimaly"/>
              <w:rPr>
                <w:b w:val="0"/>
                <w:bCs/>
              </w:rPr>
            </w:pPr>
            <w:r w:rsidRPr="00631E7E">
              <w:rPr>
                <w:b w:val="0"/>
                <w:bCs/>
              </w:rPr>
              <w:t>3</w:t>
            </w:r>
          </w:p>
        </w:tc>
        <w:tc>
          <w:tcPr>
            <w:tcW w:w="2517" w:type="dxa"/>
            <w:shd w:val="clear" w:color="auto" w:fill="E2EFD9" w:themeFill="accent6" w:themeFillTint="33"/>
            <w:vAlign w:val="center"/>
          </w:tcPr>
          <w:p w14:paraId="2CF580BB" w14:textId="77777777" w:rsidR="00631E7E" w:rsidRPr="00631E7E" w:rsidRDefault="00631E7E" w:rsidP="00631E7E">
            <w:pPr>
              <w:pStyle w:val="ECnagltabelimaly"/>
              <w:rPr>
                <w:b w:val="0"/>
                <w:bCs/>
              </w:rPr>
            </w:pPr>
            <w:r w:rsidRPr="00631E7E">
              <w:rPr>
                <w:b w:val="0"/>
                <w:bCs/>
              </w:rPr>
              <w:t>4</w:t>
            </w:r>
          </w:p>
        </w:tc>
      </w:tr>
      <w:tr w:rsidR="00097176" w:rsidRPr="00C704EC" w14:paraId="477A35D0" w14:textId="77777777" w:rsidTr="00631E7E">
        <w:tc>
          <w:tcPr>
            <w:tcW w:w="462" w:type="dxa"/>
            <w:vAlign w:val="center"/>
          </w:tcPr>
          <w:p w14:paraId="168CFE89" w14:textId="77777777" w:rsidR="00097176" w:rsidRPr="00C704EC" w:rsidRDefault="00097176" w:rsidP="00631E7E">
            <w:pPr>
              <w:pStyle w:val="ECakapittabelimaly"/>
            </w:pPr>
            <w:r w:rsidRPr="00C704EC">
              <w:t>1</w:t>
            </w:r>
          </w:p>
        </w:tc>
        <w:tc>
          <w:tcPr>
            <w:tcW w:w="1411" w:type="dxa"/>
            <w:vAlign w:val="center"/>
          </w:tcPr>
          <w:p w14:paraId="3A0D8B96" w14:textId="77777777" w:rsidR="00097176" w:rsidRPr="00C704EC" w:rsidRDefault="00097176" w:rsidP="00631E7E">
            <w:pPr>
              <w:pStyle w:val="ECakapittabelimaly"/>
            </w:pPr>
            <w:r w:rsidRPr="00C704EC">
              <w:t>Białobrzegi I</w:t>
            </w:r>
          </w:p>
        </w:tc>
        <w:tc>
          <w:tcPr>
            <w:tcW w:w="4898" w:type="dxa"/>
            <w:vAlign w:val="center"/>
          </w:tcPr>
          <w:p w14:paraId="34B0CDB6" w14:textId="77777777" w:rsidR="00097176" w:rsidRPr="00C704EC" w:rsidRDefault="00097176" w:rsidP="00631E7E">
            <w:pPr>
              <w:pStyle w:val="ECakapittabelimaly"/>
            </w:pPr>
            <w:r w:rsidRPr="00C704EC">
              <w:t xml:space="preserve">Uchwała nr </w:t>
            </w:r>
            <w:r w:rsidRPr="00C704EC">
              <w:rPr>
                <w:bCs/>
              </w:rPr>
              <w:t>XXIV/562/2000 Rady Miasta Krosna z dnia 30 października 2000 r. w sprawie uchwalenia Miejscowego Planu Zagospodarowania Przestrzennego miasta Krosna – „BIAŁOBRZEGI I” ul. Okrzei</w:t>
            </w:r>
          </w:p>
        </w:tc>
        <w:tc>
          <w:tcPr>
            <w:tcW w:w="2517" w:type="dxa"/>
            <w:vAlign w:val="center"/>
          </w:tcPr>
          <w:p w14:paraId="7DD09F3F" w14:textId="77777777" w:rsidR="00097176" w:rsidRPr="00C704EC" w:rsidRDefault="00097176" w:rsidP="00631E7E">
            <w:pPr>
              <w:pStyle w:val="ECakapittabelimaly"/>
            </w:pPr>
            <w:r w:rsidRPr="00C704EC">
              <w:t>MN, MN1 – zabudowa jednorodzinna</w:t>
            </w:r>
          </w:p>
        </w:tc>
      </w:tr>
      <w:tr w:rsidR="00097176" w:rsidRPr="00C704EC" w14:paraId="5C1E75B4" w14:textId="77777777" w:rsidTr="00631E7E">
        <w:tc>
          <w:tcPr>
            <w:tcW w:w="462" w:type="dxa"/>
            <w:vAlign w:val="center"/>
          </w:tcPr>
          <w:p w14:paraId="366F4534" w14:textId="77777777" w:rsidR="00097176" w:rsidRPr="00C704EC" w:rsidRDefault="00097176" w:rsidP="00631E7E">
            <w:pPr>
              <w:pStyle w:val="ECakapittabelimaly"/>
            </w:pPr>
            <w:r w:rsidRPr="00C704EC">
              <w:t>2</w:t>
            </w:r>
          </w:p>
        </w:tc>
        <w:tc>
          <w:tcPr>
            <w:tcW w:w="1411" w:type="dxa"/>
            <w:vAlign w:val="center"/>
          </w:tcPr>
          <w:p w14:paraId="65BEB128" w14:textId="77777777" w:rsidR="00097176" w:rsidRPr="00C704EC" w:rsidRDefault="00097176" w:rsidP="00631E7E">
            <w:pPr>
              <w:pStyle w:val="ECakapittabelimaly"/>
            </w:pPr>
            <w:r w:rsidRPr="00C704EC">
              <w:t>Białobrzegi II</w:t>
            </w:r>
          </w:p>
        </w:tc>
        <w:tc>
          <w:tcPr>
            <w:tcW w:w="4898" w:type="dxa"/>
            <w:vAlign w:val="center"/>
          </w:tcPr>
          <w:p w14:paraId="5F9F407E" w14:textId="77777777" w:rsidR="00097176" w:rsidRPr="00C704EC" w:rsidRDefault="00097176" w:rsidP="00631E7E">
            <w:pPr>
              <w:pStyle w:val="ECakapittabelimaly"/>
            </w:pPr>
            <w:r w:rsidRPr="00C704EC">
              <w:t xml:space="preserve">Tekst ujednolicony (wersja robocza) </w:t>
            </w:r>
            <w:r w:rsidRPr="00C704EC">
              <w:rPr>
                <w:bCs/>
              </w:rPr>
              <w:t xml:space="preserve">Miejscowego Planu Zagospodarowania Przestrzennego miasta Krosna – „BIAŁOBRZEGI II” ul. Krakowska </w:t>
            </w:r>
            <w:r w:rsidRPr="00C704EC">
              <w:t>na podstawie uchwał Rady Miasta Krosna nr XLVI/1020/02 z dnia 30 sierpnia 2002 r. i nr XVIII/292/07 z dnia 30 listopada 2007 r.</w:t>
            </w:r>
          </w:p>
        </w:tc>
        <w:tc>
          <w:tcPr>
            <w:tcW w:w="2517" w:type="dxa"/>
            <w:vAlign w:val="center"/>
          </w:tcPr>
          <w:p w14:paraId="7B7A105D" w14:textId="77777777" w:rsidR="00097176" w:rsidRPr="00C704EC" w:rsidRDefault="00097176" w:rsidP="00631E7E">
            <w:pPr>
              <w:pStyle w:val="ECakapittabelimaly"/>
            </w:pPr>
            <w:r w:rsidRPr="00C704EC">
              <w:t>MN – zabudowa jednorodzinna</w:t>
            </w:r>
          </w:p>
          <w:p w14:paraId="14D2C3E3" w14:textId="77777777" w:rsidR="00097176" w:rsidRPr="00C704EC" w:rsidRDefault="00097176" w:rsidP="00631E7E">
            <w:pPr>
              <w:pStyle w:val="ECakapittabelimaly"/>
            </w:pPr>
            <w:r w:rsidRPr="00C704EC">
              <w:t>MN-U – zabudowa mieszkalno-usługowa</w:t>
            </w:r>
          </w:p>
          <w:p w14:paraId="74B197EE" w14:textId="77777777" w:rsidR="00097176" w:rsidRPr="00C704EC" w:rsidRDefault="00097176" w:rsidP="00631E7E">
            <w:pPr>
              <w:pStyle w:val="ECakapittabelimaly"/>
            </w:pPr>
            <w:r w:rsidRPr="00C704EC">
              <w:t>MW – zabudowa wielorodzinna i zamieszkania zbiorowego</w:t>
            </w:r>
          </w:p>
        </w:tc>
      </w:tr>
      <w:tr w:rsidR="00097176" w:rsidRPr="00C704EC" w14:paraId="63816EEC" w14:textId="77777777" w:rsidTr="00631E7E">
        <w:tc>
          <w:tcPr>
            <w:tcW w:w="462" w:type="dxa"/>
            <w:vAlign w:val="center"/>
          </w:tcPr>
          <w:p w14:paraId="17965821" w14:textId="77777777" w:rsidR="00097176" w:rsidRPr="00C704EC" w:rsidRDefault="00097176" w:rsidP="00631E7E">
            <w:pPr>
              <w:pStyle w:val="ECakapittabelimaly"/>
            </w:pPr>
            <w:r w:rsidRPr="00C704EC">
              <w:lastRenderedPageBreak/>
              <w:t>3</w:t>
            </w:r>
          </w:p>
        </w:tc>
        <w:tc>
          <w:tcPr>
            <w:tcW w:w="1411" w:type="dxa"/>
            <w:vAlign w:val="center"/>
          </w:tcPr>
          <w:p w14:paraId="7DBFA661" w14:textId="77777777" w:rsidR="00097176" w:rsidRPr="00C704EC" w:rsidRDefault="00097176" w:rsidP="00631E7E">
            <w:pPr>
              <w:pStyle w:val="ECakapittabelimaly"/>
            </w:pPr>
            <w:r w:rsidRPr="00C704EC">
              <w:t xml:space="preserve">Białobrzegi III </w:t>
            </w:r>
            <w:r w:rsidRPr="00C704EC">
              <w:rPr>
                <w:bCs/>
              </w:rPr>
              <w:t>– ul. Drzymały</w:t>
            </w:r>
          </w:p>
        </w:tc>
        <w:tc>
          <w:tcPr>
            <w:tcW w:w="4898" w:type="dxa"/>
            <w:vAlign w:val="center"/>
          </w:tcPr>
          <w:p w14:paraId="3C5EC083" w14:textId="77777777" w:rsidR="00097176" w:rsidRPr="00C704EC" w:rsidRDefault="00097176" w:rsidP="00631E7E">
            <w:pPr>
              <w:pStyle w:val="ECakapittabelimaly"/>
            </w:pPr>
            <w:r w:rsidRPr="00C704EC">
              <w:t xml:space="preserve">Uchwała nr </w:t>
            </w:r>
            <w:r w:rsidRPr="00C704EC">
              <w:rPr>
                <w:bCs/>
              </w:rPr>
              <w:t xml:space="preserve">XXXIX/867/01 Rady Miasta Krosna </w:t>
            </w:r>
            <w:r w:rsidRPr="00C704EC">
              <w:t xml:space="preserve">z dnia 28 grudnia 2001 r. </w:t>
            </w:r>
            <w:r w:rsidRPr="00C704EC">
              <w:rPr>
                <w:bCs/>
              </w:rPr>
              <w:t>w sprawie uchwalenia Miejscowego Planu Zagospodarowania Przestrzennego miasta Krosna „Białobrzegi III – ul. Drzymały”</w:t>
            </w:r>
          </w:p>
        </w:tc>
        <w:tc>
          <w:tcPr>
            <w:tcW w:w="2517" w:type="dxa"/>
            <w:vAlign w:val="center"/>
          </w:tcPr>
          <w:p w14:paraId="1A0C4360" w14:textId="77777777" w:rsidR="00097176" w:rsidRPr="00C704EC" w:rsidRDefault="00097176" w:rsidP="00631E7E">
            <w:pPr>
              <w:pStyle w:val="ECakapittabelimaly"/>
            </w:pPr>
            <w:r w:rsidRPr="00C704EC">
              <w:t>brak terenów chronionych</w:t>
            </w:r>
          </w:p>
        </w:tc>
      </w:tr>
      <w:tr w:rsidR="00097176" w:rsidRPr="00C704EC" w14:paraId="40D7C9EA" w14:textId="77777777" w:rsidTr="00631E7E">
        <w:tc>
          <w:tcPr>
            <w:tcW w:w="462" w:type="dxa"/>
            <w:vAlign w:val="center"/>
          </w:tcPr>
          <w:p w14:paraId="778944A6" w14:textId="77777777" w:rsidR="00097176" w:rsidRPr="00C704EC" w:rsidRDefault="00097176" w:rsidP="00631E7E">
            <w:pPr>
              <w:pStyle w:val="ECakapittabelimaly"/>
            </w:pPr>
            <w:r w:rsidRPr="00C704EC">
              <w:t>4</w:t>
            </w:r>
          </w:p>
        </w:tc>
        <w:tc>
          <w:tcPr>
            <w:tcW w:w="1411" w:type="dxa"/>
            <w:vAlign w:val="center"/>
          </w:tcPr>
          <w:p w14:paraId="681B8A3D" w14:textId="77777777" w:rsidR="00097176" w:rsidRPr="00C704EC" w:rsidRDefault="00097176" w:rsidP="00631E7E">
            <w:pPr>
              <w:pStyle w:val="ECakapittabelimaly"/>
            </w:pPr>
            <w:r w:rsidRPr="00C704EC">
              <w:t>Białobrzegi VI</w:t>
            </w:r>
          </w:p>
        </w:tc>
        <w:tc>
          <w:tcPr>
            <w:tcW w:w="4898" w:type="dxa"/>
            <w:vAlign w:val="center"/>
          </w:tcPr>
          <w:p w14:paraId="039342C5" w14:textId="77777777" w:rsidR="00097176" w:rsidRPr="00C704EC" w:rsidRDefault="00097176" w:rsidP="00631E7E">
            <w:pPr>
              <w:pStyle w:val="ECakapittabelimaly"/>
            </w:pPr>
            <w:r w:rsidRPr="00C704EC">
              <w:t xml:space="preserve">Uchwała nr </w:t>
            </w:r>
            <w:r w:rsidRPr="00C704EC">
              <w:rPr>
                <w:bCs/>
              </w:rPr>
              <w:t xml:space="preserve">XIX/397/15 Rady Miasta Krosna </w:t>
            </w:r>
            <w:r w:rsidRPr="00C704EC">
              <w:t xml:space="preserve">z dnia 30 grudnia 2015 r. </w:t>
            </w:r>
            <w:r w:rsidRPr="00C704EC">
              <w:rPr>
                <w:bCs/>
              </w:rPr>
              <w:t>w sprawie uchwalenia miejscowego planu zagospodarowania przestrzennego Miasta Krosna pn. "Białobrzegi VI"</w:t>
            </w:r>
          </w:p>
        </w:tc>
        <w:tc>
          <w:tcPr>
            <w:tcW w:w="2517" w:type="dxa"/>
            <w:vAlign w:val="center"/>
          </w:tcPr>
          <w:p w14:paraId="437535AA" w14:textId="77777777" w:rsidR="00097176" w:rsidRPr="00C704EC" w:rsidRDefault="00097176" w:rsidP="00631E7E">
            <w:pPr>
              <w:pStyle w:val="ECakapittabelimaly"/>
            </w:pPr>
            <w:r w:rsidRPr="00C704EC">
              <w:t>MN – zabudowa jednorodzinna</w:t>
            </w:r>
          </w:p>
          <w:p w14:paraId="02989A25" w14:textId="77777777" w:rsidR="00097176" w:rsidRPr="00C704EC" w:rsidRDefault="00097176" w:rsidP="00631E7E">
            <w:pPr>
              <w:pStyle w:val="ECakapittabelimaly"/>
            </w:pPr>
            <w:r w:rsidRPr="00C704EC">
              <w:t>MN,U – zabudowa mieszkalno-usługowa</w:t>
            </w:r>
          </w:p>
          <w:p w14:paraId="335E39AF" w14:textId="77777777" w:rsidR="00097176" w:rsidRPr="00C704EC" w:rsidRDefault="00097176" w:rsidP="00631E7E">
            <w:pPr>
              <w:pStyle w:val="ECakapittabelimaly"/>
            </w:pPr>
            <w:r w:rsidRPr="00C704EC">
              <w:t>MW – zabudowa wielorodzinna i zamieszkania zbiorowego</w:t>
            </w:r>
          </w:p>
        </w:tc>
      </w:tr>
      <w:tr w:rsidR="00097176" w:rsidRPr="00C704EC" w14:paraId="1939D78D" w14:textId="77777777" w:rsidTr="00631E7E">
        <w:tc>
          <w:tcPr>
            <w:tcW w:w="462" w:type="dxa"/>
            <w:vAlign w:val="center"/>
          </w:tcPr>
          <w:p w14:paraId="3169F099" w14:textId="77777777" w:rsidR="00097176" w:rsidRPr="00C704EC" w:rsidRDefault="00097176" w:rsidP="00631E7E">
            <w:pPr>
              <w:pStyle w:val="ECakapittabelimaly"/>
            </w:pPr>
            <w:r w:rsidRPr="00C704EC">
              <w:t>5</w:t>
            </w:r>
          </w:p>
        </w:tc>
        <w:tc>
          <w:tcPr>
            <w:tcW w:w="1411" w:type="dxa"/>
            <w:vAlign w:val="center"/>
          </w:tcPr>
          <w:p w14:paraId="483FE836" w14:textId="77777777" w:rsidR="00097176" w:rsidRPr="00C704EC" w:rsidRDefault="00097176" w:rsidP="00631E7E">
            <w:pPr>
              <w:pStyle w:val="ECakapittabelimaly"/>
            </w:pPr>
            <w:r w:rsidRPr="00C704EC">
              <w:t>Centrum I</w:t>
            </w:r>
          </w:p>
        </w:tc>
        <w:tc>
          <w:tcPr>
            <w:tcW w:w="4898" w:type="dxa"/>
            <w:vAlign w:val="center"/>
          </w:tcPr>
          <w:p w14:paraId="56BC3629" w14:textId="77777777" w:rsidR="00097176" w:rsidRPr="00C704EC" w:rsidRDefault="00097176" w:rsidP="00631E7E">
            <w:pPr>
              <w:pStyle w:val="ECakapittabelimaly"/>
            </w:pPr>
            <w:r w:rsidRPr="00C704EC">
              <w:rPr>
                <w:bCs/>
              </w:rPr>
              <w:t>Obwieszczenie Rady Miasta Krosna z dnia 27 czerwca 2014 r. w sprawie ogłoszenia jednolitego tekstu uchwały w sprawie uchwalenia Miejscowego Planu Zagospodarowania Przestrzennego miasta Krosna "CENTRUM-I"</w:t>
            </w:r>
          </w:p>
        </w:tc>
        <w:tc>
          <w:tcPr>
            <w:tcW w:w="2517" w:type="dxa"/>
            <w:vAlign w:val="center"/>
          </w:tcPr>
          <w:p w14:paraId="0D7694DF" w14:textId="77777777" w:rsidR="00097176" w:rsidRPr="00C704EC" w:rsidRDefault="00097176" w:rsidP="00631E7E">
            <w:pPr>
              <w:pStyle w:val="ECakapittabelimaly"/>
            </w:pPr>
            <w:r w:rsidRPr="00C704EC">
              <w:t>MU, MU1 – zabudowa mieszkalno-usługowa</w:t>
            </w:r>
          </w:p>
        </w:tc>
      </w:tr>
      <w:tr w:rsidR="00097176" w:rsidRPr="00C704EC" w14:paraId="3F9B1FE7" w14:textId="77777777" w:rsidTr="00631E7E">
        <w:tc>
          <w:tcPr>
            <w:tcW w:w="462" w:type="dxa"/>
            <w:vAlign w:val="center"/>
          </w:tcPr>
          <w:p w14:paraId="5B0EF9F6" w14:textId="77777777" w:rsidR="00097176" w:rsidRPr="00C704EC" w:rsidRDefault="00097176" w:rsidP="00631E7E">
            <w:pPr>
              <w:pStyle w:val="ECakapittabelimaly"/>
            </w:pPr>
            <w:r w:rsidRPr="00C704EC">
              <w:t>6</w:t>
            </w:r>
          </w:p>
        </w:tc>
        <w:tc>
          <w:tcPr>
            <w:tcW w:w="1411" w:type="dxa"/>
            <w:vAlign w:val="center"/>
          </w:tcPr>
          <w:p w14:paraId="689845FB" w14:textId="77777777" w:rsidR="00097176" w:rsidRPr="00C704EC" w:rsidRDefault="00097176" w:rsidP="00631E7E">
            <w:pPr>
              <w:pStyle w:val="ECakapittabelimaly"/>
            </w:pPr>
            <w:r w:rsidRPr="00C704EC">
              <w:t>Krościenko II</w:t>
            </w:r>
          </w:p>
        </w:tc>
        <w:tc>
          <w:tcPr>
            <w:tcW w:w="4898" w:type="dxa"/>
            <w:vAlign w:val="center"/>
          </w:tcPr>
          <w:p w14:paraId="34C19270" w14:textId="77777777" w:rsidR="00097176" w:rsidRPr="00C704EC" w:rsidRDefault="00097176" w:rsidP="00631E7E">
            <w:pPr>
              <w:pStyle w:val="ECakapittabelimaly"/>
            </w:pPr>
            <w:r w:rsidRPr="00C704EC">
              <w:t>Uchwała nr XXX/621/97 Rady Miejskiej w Krośnie z dnia 27 czerwca 1997 r. w sprawie uchwalenia Miejscowego Planu Zagospodarowania Przestrzennego miasta Krosna – „KROŚCIENKO II”</w:t>
            </w:r>
          </w:p>
        </w:tc>
        <w:tc>
          <w:tcPr>
            <w:tcW w:w="2517" w:type="dxa"/>
            <w:vAlign w:val="center"/>
          </w:tcPr>
          <w:p w14:paraId="011BADE1" w14:textId="77777777" w:rsidR="00097176" w:rsidRPr="00C704EC" w:rsidRDefault="00097176" w:rsidP="00631E7E">
            <w:pPr>
              <w:pStyle w:val="ECakapittabelimaly"/>
            </w:pPr>
            <w:r w:rsidRPr="00C704EC">
              <w:t>MW – zabudowa wielorodzinna i zamieszkania zbiorowego</w:t>
            </w:r>
          </w:p>
          <w:p w14:paraId="1DEA4664" w14:textId="77777777" w:rsidR="00097176" w:rsidRPr="00C704EC" w:rsidRDefault="00097176" w:rsidP="00631E7E">
            <w:pPr>
              <w:pStyle w:val="ECakapittabelimaly"/>
            </w:pPr>
            <w:r w:rsidRPr="00C704EC">
              <w:t>MN – zabudowa jednorodzinna</w:t>
            </w:r>
          </w:p>
        </w:tc>
      </w:tr>
      <w:tr w:rsidR="00097176" w:rsidRPr="00C704EC" w14:paraId="5CD82149" w14:textId="77777777" w:rsidTr="00631E7E">
        <w:tc>
          <w:tcPr>
            <w:tcW w:w="462" w:type="dxa"/>
            <w:vAlign w:val="center"/>
          </w:tcPr>
          <w:p w14:paraId="3D23C163" w14:textId="77777777" w:rsidR="00097176" w:rsidRPr="00C704EC" w:rsidRDefault="00097176" w:rsidP="00631E7E">
            <w:pPr>
              <w:pStyle w:val="ECakapittabelimaly"/>
            </w:pPr>
            <w:r w:rsidRPr="00C704EC">
              <w:t>7</w:t>
            </w:r>
          </w:p>
        </w:tc>
        <w:tc>
          <w:tcPr>
            <w:tcW w:w="1411" w:type="dxa"/>
            <w:vAlign w:val="center"/>
          </w:tcPr>
          <w:p w14:paraId="1FBEDAAB" w14:textId="77777777" w:rsidR="00097176" w:rsidRPr="00C704EC" w:rsidRDefault="00097176" w:rsidP="00631E7E">
            <w:pPr>
              <w:pStyle w:val="ECakapittabelimaly"/>
            </w:pPr>
            <w:r w:rsidRPr="00C704EC">
              <w:t>Krościenko III</w:t>
            </w:r>
          </w:p>
        </w:tc>
        <w:tc>
          <w:tcPr>
            <w:tcW w:w="4898" w:type="dxa"/>
            <w:vAlign w:val="center"/>
          </w:tcPr>
          <w:p w14:paraId="77D79494" w14:textId="77777777" w:rsidR="00097176" w:rsidRPr="00C704EC" w:rsidRDefault="00097176" w:rsidP="00631E7E">
            <w:pPr>
              <w:pStyle w:val="ECakapittabelimaly"/>
            </w:pPr>
            <w:r w:rsidRPr="00C704EC">
              <w:t>Uchwała nr XXX/622/97 Rady Miejskiej w Krośnie z dnia 27 czerwca 1997 r. w sprawie uchwalenia Miejscowego Planu Zagospodarowania Przestrzennego miasta Krosna – „KROŚCIENKO III”</w:t>
            </w:r>
          </w:p>
        </w:tc>
        <w:tc>
          <w:tcPr>
            <w:tcW w:w="2517" w:type="dxa"/>
            <w:vAlign w:val="center"/>
          </w:tcPr>
          <w:p w14:paraId="246BF664" w14:textId="77777777" w:rsidR="00097176" w:rsidRPr="00C704EC" w:rsidRDefault="00097176" w:rsidP="00631E7E">
            <w:pPr>
              <w:pStyle w:val="ECakapittabelimaly"/>
            </w:pPr>
            <w:r w:rsidRPr="00C704EC">
              <w:t>MN – zabudowa jednorodzinna</w:t>
            </w:r>
          </w:p>
        </w:tc>
      </w:tr>
      <w:tr w:rsidR="00097176" w:rsidRPr="00C704EC" w14:paraId="1D3CE986" w14:textId="77777777" w:rsidTr="00631E7E">
        <w:tc>
          <w:tcPr>
            <w:tcW w:w="462" w:type="dxa"/>
            <w:vAlign w:val="center"/>
          </w:tcPr>
          <w:p w14:paraId="6A81C7E1" w14:textId="77777777" w:rsidR="00097176" w:rsidRPr="00C704EC" w:rsidRDefault="00097176" w:rsidP="00631E7E">
            <w:pPr>
              <w:pStyle w:val="ECakapittabelimaly"/>
            </w:pPr>
            <w:r w:rsidRPr="00C704EC">
              <w:t>8</w:t>
            </w:r>
          </w:p>
        </w:tc>
        <w:tc>
          <w:tcPr>
            <w:tcW w:w="1411" w:type="dxa"/>
            <w:vAlign w:val="center"/>
          </w:tcPr>
          <w:p w14:paraId="0FDE0531" w14:textId="77777777" w:rsidR="00097176" w:rsidRPr="00C704EC" w:rsidRDefault="00097176" w:rsidP="00631E7E">
            <w:pPr>
              <w:pStyle w:val="ECakapittabelimaly"/>
            </w:pPr>
            <w:r w:rsidRPr="00C704EC">
              <w:t>Krościenko IV</w:t>
            </w:r>
          </w:p>
        </w:tc>
        <w:tc>
          <w:tcPr>
            <w:tcW w:w="4898" w:type="dxa"/>
            <w:vAlign w:val="center"/>
          </w:tcPr>
          <w:p w14:paraId="5379E558" w14:textId="77777777" w:rsidR="00097176" w:rsidRPr="00C704EC" w:rsidRDefault="00097176" w:rsidP="00631E7E">
            <w:pPr>
              <w:pStyle w:val="ECakapittabelimaly"/>
            </w:pPr>
            <w:r w:rsidRPr="00C704EC">
              <w:t xml:space="preserve">Uchwała nr </w:t>
            </w:r>
            <w:r w:rsidRPr="00C704EC">
              <w:rPr>
                <w:bCs/>
              </w:rPr>
              <w:t xml:space="preserve">VI/145/19 Rady Miasta Krosna </w:t>
            </w:r>
            <w:r w:rsidRPr="00C704EC">
              <w:t xml:space="preserve">z dnia 27 lutego 2019 r. </w:t>
            </w:r>
            <w:r w:rsidRPr="00C704EC">
              <w:rPr>
                <w:bCs/>
              </w:rPr>
              <w:t>w sprawie miejscowego planu zagospodarowania przestrzennego miasta Krosna „Krościenko IV”</w:t>
            </w:r>
          </w:p>
        </w:tc>
        <w:tc>
          <w:tcPr>
            <w:tcW w:w="2517" w:type="dxa"/>
            <w:vAlign w:val="center"/>
          </w:tcPr>
          <w:p w14:paraId="066031D2" w14:textId="77777777" w:rsidR="00097176" w:rsidRPr="00C704EC" w:rsidRDefault="00097176" w:rsidP="00631E7E">
            <w:pPr>
              <w:pStyle w:val="ECakapittabelimaly"/>
            </w:pPr>
            <w:r w:rsidRPr="00C704EC">
              <w:t>MNU – zabudowa jednorodzinna</w:t>
            </w:r>
          </w:p>
          <w:p w14:paraId="3363F864" w14:textId="77777777" w:rsidR="00097176" w:rsidRPr="00C704EC" w:rsidRDefault="00097176" w:rsidP="00631E7E">
            <w:pPr>
              <w:pStyle w:val="ECakapittabelimaly"/>
            </w:pPr>
            <w:r w:rsidRPr="00C704EC">
              <w:t>MWU – zabudowa wielorodzinna i zamieszkania zbiorowego</w:t>
            </w:r>
          </w:p>
        </w:tc>
      </w:tr>
      <w:tr w:rsidR="00097176" w:rsidRPr="00C704EC" w14:paraId="3999B0DF" w14:textId="77777777" w:rsidTr="00631E7E">
        <w:tc>
          <w:tcPr>
            <w:tcW w:w="462" w:type="dxa"/>
            <w:vAlign w:val="center"/>
          </w:tcPr>
          <w:p w14:paraId="44D78150" w14:textId="77777777" w:rsidR="00097176" w:rsidRPr="00C704EC" w:rsidRDefault="00097176" w:rsidP="00631E7E">
            <w:pPr>
              <w:pStyle w:val="ECakapittabelimaly"/>
            </w:pPr>
            <w:r w:rsidRPr="00C704EC">
              <w:t>9</w:t>
            </w:r>
          </w:p>
        </w:tc>
        <w:tc>
          <w:tcPr>
            <w:tcW w:w="1411" w:type="dxa"/>
            <w:vAlign w:val="center"/>
          </w:tcPr>
          <w:p w14:paraId="1A88A66B" w14:textId="77777777" w:rsidR="00097176" w:rsidRPr="00C704EC" w:rsidRDefault="00097176" w:rsidP="00631E7E">
            <w:pPr>
              <w:pStyle w:val="ECakapittabelimaly"/>
            </w:pPr>
            <w:r w:rsidRPr="00C704EC">
              <w:t>Krościenko IV/04</w:t>
            </w:r>
          </w:p>
        </w:tc>
        <w:tc>
          <w:tcPr>
            <w:tcW w:w="4898" w:type="dxa"/>
            <w:vAlign w:val="center"/>
          </w:tcPr>
          <w:p w14:paraId="07650DDF" w14:textId="77777777" w:rsidR="00097176" w:rsidRPr="00C704EC" w:rsidRDefault="00097176" w:rsidP="00631E7E">
            <w:pPr>
              <w:pStyle w:val="ECakapittabelimaly"/>
            </w:pPr>
            <w:r w:rsidRPr="00C704EC">
              <w:rPr>
                <w:bCs/>
              </w:rPr>
              <w:t xml:space="preserve">Obwieszczenie Rady Miasta Krosna </w:t>
            </w:r>
            <w:r w:rsidRPr="00C704EC">
              <w:t xml:space="preserve">z dnia 27 marca 2014 r. </w:t>
            </w:r>
            <w:r w:rsidRPr="00C704EC">
              <w:rPr>
                <w:bCs/>
              </w:rPr>
              <w:t>w sprawie ogłoszenia jednolitego tekstu uchwały w sprawie uchwalenia Miejscowego Planu Zagospodarowania Przestrzennego Miasta Krosna "KROŚCIENKO IV/04" ul. Sikorskiego</w:t>
            </w:r>
          </w:p>
        </w:tc>
        <w:tc>
          <w:tcPr>
            <w:tcW w:w="2517" w:type="dxa"/>
            <w:vAlign w:val="center"/>
          </w:tcPr>
          <w:p w14:paraId="4AD1E3ED" w14:textId="77777777" w:rsidR="00097176" w:rsidRPr="00C704EC" w:rsidRDefault="00097176" w:rsidP="00631E7E">
            <w:pPr>
              <w:pStyle w:val="ECakapittabelimaly"/>
            </w:pPr>
            <w:r w:rsidRPr="00C704EC">
              <w:t>MW-U, MW – zabudowa wielorodzinna i zamieszkania zbiorowego</w:t>
            </w:r>
          </w:p>
          <w:p w14:paraId="7121D29C" w14:textId="77777777" w:rsidR="00097176" w:rsidRPr="00C704EC" w:rsidRDefault="00097176" w:rsidP="00631E7E">
            <w:pPr>
              <w:pStyle w:val="ECakapittabelimaly"/>
            </w:pPr>
            <w:r w:rsidRPr="00C704EC">
              <w:t>MN – zabudowa jednorodzinna</w:t>
            </w:r>
          </w:p>
        </w:tc>
      </w:tr>
      <w:tr w:rsidR="00097176" w:rsidRPr="00C704EC" w14:paraId="34F16644" w14:textId="77777777" w:rsidTr="00631E7E">
        <w:tc>
          <w:tcPr>
            <w:tcW w:w="462" w:type="dxa"/>
            <w:vAlign w:val="center"/>
          </w:tcPr>
          <w:p w14:paraId="58231AC6" w14:textId="77777777" w:rsidR="00097176" w:rsidRPr="00C704EC" w:rsidRDefault="00097176" w:rsidP="00631E7E">
            <w:pPr>
              <w:pStyle w:val="ECakapittabelimaly"/>
            </w:pPr>
            <w:r w:rsidRPr="00C704EC">
              <w:t>10</w:t>
            </w:r>
          </w:p>
        </w:tc>
        <w:tc>
          <w:tcPr>
            <w:tcW w:w="1411" w:type="dxa"/>
            <w:vAlign w:val="center"/>
          </w:tcPr>
          <w:p w14:paraId="55C70DDF" w14:textId="77777777" w:rsidR="00097176" w:rsidRPr="00C704EC" w:rsidRDefault="00097176" w:rsidP="00631E7E">
            <w:pPr>
              <w:pStyle w:val="ECakapittabelimaly"/>
            </w:pPr>
            <w:r w:rsidRPr="00C704EC">
              <w:t>Krościenko V</w:t>
            </w:r>
          </w:p>
        </w:tc>
        <w:tc>
          <w:tcPr>
            <w:tcW w:w="4898" w:type="dxa"/>
            <w:vAlign w:val="center"/>
          </w:tcPr>
          <w:p w14:paraId="506C0C16" w14:textId="77777777" w:rsidR="00097176" w:rsidRPr="00C704EC" w:rsidRDefault="00097176" w:rsidP="00631E7E">
            <w:pPr>
              <w:pStyle w:val="ECakapittabelimaly"/>
            </w:pPr>
            <w:r w:rsidRPr="00C704EC">
              <w:rPr>
                <w:bCs/>
              </w:rPr>
              <w:t>Obwieszczenie Rady Miasta Krosna z dnia 27 czerwca 2014 r. w sprawie ogłoszenia jednolitego tekstu uchwały w sprawie uchwalenia Miejscowego Planu Zagospodarowania Przestrzennego miasta Krosna - „Krościenko V”</w:t>
            </w:r>
          </w:p>
        </w:tc>
        <w:tc>
          <w:tcPr>
            <w:tcW w:w="2517" w:type="dxa"/>
            <w:vAlign w:val="center"/>
          </w:tcPr>
          <w:p w14:paraId="5C188D4B" w14:textId="77777777" w:rsidR="00097176" w:rsidRPr="00C704EC" w:rsidRDefault="00097176" w:rsidP="00631E7E">
            <w:pPr>
              <w:pStyle w:val="ECakapittabelimaly"/>
            </w:pPr>
            <w:r w:rsidRPr="00C704EC">
              <w:t>MN – zabudowa jednorodzinna</w:t>
            </w:r>
          </w:p>
        </w:tc>
      </w:tr>
      <w:tr w:rsidR="00097176" w:rsidRPr="00C704EC" w14:paraId="5BE1E81D" w14:textId="77777777" w:rsidTr="00631E7E">
        <w:tc>
          <w:tcPr>
            <w:tcW w:w="462" w:type="dxa"/>
            <w:vAlign w:val="center"/>
          </w:tcPr>
          <w:p w14:paraId="2BED0763" w14:textId="77777777" w:rsidR="00097176" w:rsidRPr="00C704EC" w:rsidRDefault="00097176" w:rsidP="00631E7E">
            <w:pPr>
              <w:pStyle w:val="ECakapittabelimaly"/>
            </w:pPr>
            <w:r w:rsidRPr="00C704EC">
              <w:t>11</w:t>
            </w:r>
          </w:p>
        </w:tc>
        <w:tc>
          <w:tcPr>
            <w:tcW w:w="1411" w:type="dxa"/>
            <w:vAlign w:val="center"/>
          </w:tcPr>
          <w:p w14:paraId="3F411BC9" w14:textId="77777777" w:rsidR="00097176" w:rsidRPr="00C704EC" w:rsidRDefault="00097176" w:rsidP="00631E7E">
            <w:pPr>
              <w:pStyle w:val="ECakapittabelimaly"/>
            </w:pPr>
            <w:r w:rsidRPr="00C704EC">
              <w:t>Krościenko VI</w:t>
            </w:r>
          </w:p>
        </w:tc>
        <w:tc>
          <w:tcPr>
            <w:tcW w:w="4898" w:type="dxa"/>
            <w:vAlign w:val="center"/>
          </w:tcPr>
          <w:p w14:paraId="3FD3B80D" w14:textId="77777777" w:rsidR="00097176" w:rsidRPr="00C704EC" w:rsidRDefault="00097176" w:rsidP="00631E7E">
            <w:pPr>
              <w:pStyle w:val="ECakapittabelimaly"/>
            </w:pPr>
            <w:r w:rsidRPr="00C704EC">
              <w:rPr>
                <w:bCs/>
              </w:rPr>
              <w:t>Obwieszczenie Rady Miasta Krosna z dnia 28 czerwca 2013 r. w sprawie ogłoszenia jednolitego tekstu uchwały w sprawie Miejscowego Planu Zagospodarowania Przestrzennego miasta Krosna "KROŚCIENKO - VI"</w:t>
            </w:r>
          </w:p>
        </w:tc>
        <w:tc>
          <w:tcPr>
            <w:tcW w:w="2517" w:type="dxa"/>
            <w:vAlign w:val="center"/>
          </w:tcPr>
          <w:p w14:paraId="38488FE2" w14:textId="77777777" w:rsidR="00097176" w:rsidRPr="00C704EC" w:rsidRDefault="00097176" w:rsidP="00631E7E">
            <w:pPr>
              <w:pStyle w:val="ECakapittabelimaly"/>
            </w:pPr>
            <w:r w:rsidRPr="00C704EC">
              <w:t>MM – zabudowa mieszkalno-usługowa</w:t>
            </w:r>
          </w:p>
          <w:p w14:paraId="52C49DAD" w14:textId="77777777" w:rsidR="00097176" w:rsidRPr="00C704EC" w:rsidRDefault="00097176" w:rsidP="00631E7E">
            <w:pPr>
              <w:pStyle w:val="ECakapittabelimaly"/>
            </w:pPr>
            <w:r w:rsidRPr="00C704EC">
              <w:t>MN – zabudowa jednorodzinna</w:t>
            </w:r>
          </w:p>
        </w:tc>
      </w:tr>
      <w:tr w:rsidR="00097176" w:rsidRPr="00C704EC" w14:paraId="4DC7C572" w14:textId="77777777" w:rsidTr="00631E7E">
        <w:tc>
          <w:tcPr>
            <w:tcW w:w="462" w:type="dxa"/>
            <w:vAlign w:val="center"/>
          </w:tcPr>
          <w:p w14:paraId="04927A74" w14:textId="77777777" w:rsidR="00097176" w:rsidRPr="00C704EC" w:rsidRDefault="00097176" w:rsidP="00631E7E">
            <w:pPr>
              <w:pStyle w:val="ECakapittabelimaly"/>
            </w:pPr>
            <w:r w:rsidRPr="00C704EC">
              <w:t>12</w:t>
            </w:r>
          </w:p>
        </w:tc>
        <w:tc>
          <w:tcPr>
            <w:tcW w:w="1411" w:type="dxa"/>
            <w:vAlign w:val="center"/>
          </w:tcPr>
          <w:p w14:paraId="0270666C" w14:textId="77777777" w:rsidR="00097176" w:rsidRPr="00C704EC" w:rsidRDefault="00097176" w:rsidP="00631E7E">
            <w:pPr>
              <w:pStyle w:val="ECakapittabelimaly"/>
            </w:pPr>
            <w:r w:rsidRPr="00C704EC">
              <w:t>Krościenko VII</w:t>
            </w:r>
          </w:p>
        </w:tc>
        <w:tc>
          <w:tcPr>
            <w:tcW w:w="4898" w:type="dxa"/>
            <w:vAlign w:val="center"/>
          </w:tcPr>
          <w:p w14:paraId="2D15EC24" w14:textId="77777777" w:rsidR="00097176" w:rsidRPr="00C704EC" w:rsidRDefault="00097176" w:rsidP="00631E7E">
            <w:pPr>
              <w:pStyle w:val="ECakapittabelimaly"/>
            </w:pPr>
            <w:r w:rsidRPr="00C704EC">
              <w:t xml:space="preserve">Uchwała nr </w:t>
            </w:r>
            <w:r w:rsidRPr="00C704EC">
              <w:rPr>
                <w:bCs/>
              </w:rPr>
              <w:t>III/55/ 02 Rady Miasta Krosno z dnia 30 grudnia 2002 r. w sprawie miejscowego planu zagospodarowania przestrzennego miasta Krosno „KROŚCIENKO VII” ul. Okrzei</w:t>
            </w:r>
          </w:p>
        </w:tc>
        <w:tc>
          <w:tcPr>
            <w:tcW w:w="2517" w:type="dxa"/>
            <w:vAlign w:val="center"/>
          </w:tcPr>
          <w:p w14:paraId="3D10EFAE" w14:textId="77777777" w:rsidR="00097176" w:rsidRPr="00C704EC" w:rsidRDefault="00097176" w:rsidP="00631E7E">
            <w:pPr>
              <w:pStyle w:val="ECakapittabelimaly"/>
            </w:pPr>
            <w:r w:rsidRPr="00C704EC">
              <w:t>MU – zabudowa mieszkalno-usługowa</w:t>
            </w:r>
          </w:p>
        </w:tc>
      </w:tr>
      <w:tr w:rsidR="00097176" w:rsidRPr="00C704EC" w14:paraId="42EB1E4E" w14:textId="77777777" w:rsidTr="00631E7E">
        <w:tc>
          <w:tcPr>
            <w:tcW w:w="462" w:type="dxa"/>
            <w:vAlign w:val="center"/>
          </w:tcPr>
          <w:p w14:paraId="03EE7B16" w14:textId="77777777" w:rsidR="00097176" w:rsidRPr="00C704EC" w:rsidRDefault="00097176" w:rsidP="00631E7E">
            <w:pPr>
              <w:pStyle w:val="ECakapittabelimaly"/>
            </w:pPr>
            <w:r w:rsidRPr="00C704EC">
              <w:t>13</w:t>
            </w:r>
          </w:p>
        </w:tc>
        <w:tc>
          <w:tcPr>
            <w:tcW w:w="1411" w:type="dxa"/>
            <w:vAlign w:val="center"/>
          </w:tcPr>
          <w:p w14:paraId="6EF4B835" w14:textId="77777777" w:rsidR="00097176" w:rsidRPr="00C704EC" w:rsidRDefault="00097176" w:rsidP="00631E7E">
            <w:pPr>
              <w:pStyle w:val="ECakapittabelimaly"/>
            </w:pPr>
            <w:r w:rsidRPr="00C704EC">
              <w:t>Krościenko VIII</w:t>
            </w:r>
          </w:p>
        </w:tc>
        <w:tc>
          <w:tcPr>
            <w:tcW w:w="4898" w:type="dxa"/>
            <w:vAlign w:val="center"/>
          </w:tcPr>
          <w:p w14:paraId="3D4BB274" w14:textId="77777777" w:rsidR="00097176" w:rsidRPr="00C704EC" w:rsidRDefault="00097176" w:rsidP="00631E7E">
            <w:pPr>
              <w:pStyle w:val="ECakapittabelimaly"/>
            </w:pPr>
            <w:r w:rsidRPr="00C704EC">
              <w:t xml:space="preserve">Uchwała nr </w:t>
            </w:r>
            <w:r w:rsidRPr="00C704EC">
              <w:rPr>
                <w:bCs/>
              </w:rPr>
              <w:t>III/56/02 Rady Miasta Krosna z dnia 30 grudnia 2002 r. w sprawie uchwalenia Miejscowego Planu Zagospodarowania Przestrzennego miasta Krosna „Krościenko VIII” ul. Nadbrzeżna</w:t>
            </w:r>
          </w:p>
        </w:tc>
        <w:tc>
          <w:tcPr>
            <w:tcW w:w="2517" w:type="dxa"/>
            <w:vAlign w:val="center"/>
          </w:tcPr>
          <w:p w14:paraId="1C09E6E2" w14:textId="77777777" w:rsidR="00097176" w:rsidRPr="00C704EC" w:rsidRDefault="00097176" w:rsidP="00631E7E">
            <w:pPr>
              <w:pStyle w:val="ECakapittabelimaly"/>
            </w:pPr>
            <w:r w:rsidRPr="00C704EC">
              <w:t>MU – zabudowa mieszkalno-usługowa</w:t>
            </w:r>
          </w:p>
        </w:tc>
      </w:tr>
      <w:tr w:rsidR="00097176" w:rsidRPr="00C704EC" w14:paraId="38066F9D" w14:textId="77777777" w:rsidTr="00631E7E">
        <w:tc>
          <w:tcPr>
            <w:tcW w:w="462" w:type="dxa"/>
            <w:vAlign w:val="center"/>
          </w:tcPr>
          <w:p w14:paraId="50F664A3" w14:textId="77777777" w:rsidR="00097176" w:rsidRPr="00C704EC" w:rsidRDefault="00097176" w:rsidP="00631E7E">
            <w:pPr>
              <w:pStyle w:val="ECakapittabelimaly"/>
            </w:pPr>
            <w:r w:rsidRPr="00C704EC">
              <w:t>14</w:t>
            </w:r>
          </w:p>
        </w:tc>
        <w:tc>
          <w:tcPr>
            <w:tcW w:w="1411" w:type="dxa"/>
            <w:vAlign w:val="center"/>
          </w:tcPr>
          <w:p w14:paraId="177F93F0" w14:textId="77777777" w:rsidR="00097176" w:rsidRPr="00C704EC" w:rsidRDefault="00097176" w:rsidP="00631E7E">
            <w:pPr>
              <w:pStyle w:val="ECakapittabelimaly"/>
            </w:pPr>
            <w:r w:rsidRPr="00C704EC">
              <w:t>Krościenko IX</w:t>
            </w:r>
          </w:p>
        </w:tc>
        <w:tc>
          <w:tcPr>
            <w:tcW w:w="4898" w:type="dxa"/>
            <w:vAlign w:val="center"/>
          </w:tcPr>
          <w:p w14:paraId="145B260C" w14:textId="77777777" w:rsidR="00097176" w:rsidRPr="00C704EC" w:rsidRDefault="00097176" w:rsidP="00631E7E">
            <w:pPr>
              <w:pStyle w:val="ECakapittabelimaly"/>
            </w:pPr>
            <w:r w:rsidRPr="00C704EC">
              <w:t xml:space="preserve">Uchwała nr </w:t>
            </w:r>
            <w:r w:rsidRPr="00C704EC">
              <w:rPr>
                <w:bCs/>
              </w:rPr>
              <w:t>r IX/158/ 03 Rady Miasta Krosna z dnia 30 maja 2003 r. w sprawie miejscowego planu zagospodarowania przestrzennego miasta Krosno „KROŚCIENKO IX” ul. Chopina</w:t>
            </w:r>
          </w:p>
        </w:tc>
        <w:tc>
          <w:tcPr>
            <w:tcW w:w="2517" w:type="dxa"/>
            <w:vAlign w:val="center"/>
          </w:tcPr>
          <w:p w14:paraId="07CF5542" w14:textId="77777777" w:rsidR="00097176" w:rsidRPr="00C704EC" w:rsidRDefault="00097176" w:rsidP="00631E7E">
            <w:pPr>
              <w:pStyle w:val="ECakapittabelimaly"/>
            </w:pPr>
            <w:r w:rsidRPr="00C704EC">
              <w:t>MU – zabudowa mieszkalno-usługowa</w:t>
            </w:r>
          </w:p>
        </w:tc>
      </w:tr>
      <w:tr w:rsidR="00097176" w:rsidRPr="00C704EC" w14:paraId="6F83D16F" w14:textId="77777777" w:rsidTr="00631E7E">
        <w:tc>
          <w:tcPr>
            <w:tcW w:w="462" w:type="dxa"/>
            <w:vAlign w:val="center"/>
          </w:tcPr>
          <w:p w14:paraId="69F49B12" w14:textId="77777777" w:rsidR="00097176" w:rsidRPr="00C704EC" w:rsidRDefault="00097176" w:rsidP="00631E7E">
            <w:pPr>
              <w:pStyle w:val="ECakapittabelimaly"/>
            </w:pPr>
            <w:r w:rsidRPr="00C704EC">
              <w:lastRenderedPageBreak/>
              <w:t>15</w:t>
            </w:r>
          </w:p>
        </w:tc>
        <w:tc>
          <w:tcPr>
            <w:tcW w:w="1411" w:type="dxa"/>
            <w:vAlign w:val="center"/>
          </w:tcPr>
          <w:p w14:paraId="67EDF4DA" w14:textId="77777777" w:rsidR="00097176" w:rsidRPr="00C704EC" w:rsidRDefault="00097176" w:rsidP="00631E7E">
            <w:pPr>
              <w:pStyle w:val="ECakapittabelimaly"/>
            </w:pPr>
            <w:r w:rsidRPr="00C704EC">
              <w:t>Krościenko X</w:t>
            </w:r>
          </w:p>
        </w:tc>
        <w:tc>
          <w:tcPr>
            <w:tcW w:w="4898" w:type="dxa"/>
            <w:vAlign w:val="center"/>
          </w:tcPr>
          <w:p w14:paraId="2ED73DF1" w14:textId="77777777" w:rsidR="00097176" w:rsidRPr="00C704EC" w:rsidRDefault="00097176" w:rsidP="00631E7E">
            <w:pPr>
              <w:pStyle w:val="ECakapittabelimaly"/>
            </w:pPr>
            <w:r w:rsidRPr="00C704EC">
              <w:t>Uchwała nr</w:t>
            </w:r>
            <w:r w:rsidRPr="00C704EC">
              <w:rPr>
                <w:bCs/>
              </w:rPr>
              <w:t xml:space="preserve"> XXXV/613/08 </w:t>
            </w:r>
            <w:r w:rsidRPr="00C704EC">
              <w:t>Rady Miasta Krosna z dnia 28 listopada 2008 r. w sprawie uchwalenia miejscowego planu zagospodarowania przestrzennego miasta Krosna „Krościenko X”</w:t>
            </w:r>
          </w:p>
        </w:tc>
        <w:tc>
          <w:tcPr>
            <w:tcW w:w="2517" w:type="dxa"/>
            <w:vAlign w:val="center"/>
          </w:tcPr>
          <w:p w14:paraId="12700BDD" w14:textId="77777777" w:rsidR="00097176" w:rsidRPr="00C704EC" w:rsidRDefault="00097176" w:rsidP="00631E7E">
            <w:pPr>
              <w:pStyle w:val="ECakapittabelimaly"/>
            </w:pPr>
            <w:r w:rsidRPr="00C704EC">
              <w:t>brak terenów chronionych</w:t>
            </w:r>
          </w:p>
        </w:tc>
      </w:tr>
      <w:tr w:rsidR="00097176" w:rsidRPr="00C704EC" w14:paraId="4F396B65" w14:textId="77777777" w:rsidTr="00631E7E">
        <w:tc>
          <w:tcPr>
            <w:tcW w:w="462" w:type="dxa"/>
            <w:vAlign w:val="center"/>
          </w:tcPr>
          <w:p w14:paraId="2F067959" w14:textId="77777777" w:rsidR="00097176" w:rsidRPr="00C704EC" w:rsidRDefault="00097176" w:rsidP="00631E7E">
            <w:pPr>
              <w:pStyle w:val="ECakapittabelimaly"/>
            </w:pPr>
            <w:r w:rsidRPr="00C704EC">
              <w:t>16</w:t>
            </w:r>
          </w:p>
        </w:tc>
        <w:tc>
          <w:tcPr>
            <w:tcW w:w="1411" w:type="dxa"/>
            <w:vAlign w:val="center"/>
          </w:tcPr>
          <w:p w14:paraId="266A2612" w14:textId="77777777" w:rsidR="00097176" w:rsidRPr="00C704EC" w:rsidRDefault="00097176" w:rsidP="00631E7E">
            <w:pPr>
              <w:pStyle w:val="ECakapittabelimaly"/>
            </w:pPr>
            <w:r w:rsidRPr="00C704EC">
              <w:t>Krościenko XI</w:t>
            </w:r>
          </w:p>
        </w:tc>
        <w:tc>
          <w:tcPr>
            <w:tcW w:w="4898" w:type="dxa"/>
            <w:vAlign w:val="center"/>
          </w:tcPr>
          <w:p w14:paraId="5143591B" w14:textId="77777777" w:rsidR="00097176" w:rsidRPr="00C704EC" w:rsidRDefault="00097176" w:rsidP="00631E7E">
            <w:pPr>
              <w:pStyle w:val="ECakapittabelimaly"/>
              <w:rPr>
                <w:bCs/>
              </w:rPr>
            </w:pPr>
            <w:r w:rsidRPr="00C704EC">
              <w:t xml:space="preserve">Uchwała nr </w:t>
            </w:r>
            <w:r w:rsidRPr="00C704EC">
              <w:rPr>
                <w:bCs/>
              </w:rPr>
              <w:t>IX/130/11 Rady Miasta Krosna</w:t>
            </w:r>
            <w:r w:rsidRPr="00C704EC">
              <w:t xml:space="preserve"> z dnia 11 marca 2011 r. </w:t>
            </w:r>
            <w:r w:rsidRPr="00C704EC">
              <w:rPr>
                <w:bCs/>
              </w:rPr>
              <w:t>w sprawie uchwalenia miejscowego planu zagospodarowania przestrzennego miasta Krosna „Krościenko XI”</w:t>
            </w:r>
          </w:p>
          <w:p w14:paraId="1FBE2F1C" w14:textId="77777777" w:rsidR="00097176" w:rsidRPr="00C704EC" w:rsidRDefault="00097176" w:rsidP="00631E7E">
            <w:pPr>
              <w:pStyle w:val="ECakapittabelimaly"/>
            </w:pPr>
            <w:r w:rsidRPr="00C704EC">
              <w:t xml:space="preserve">Uchwała nr </w:t>
            </w:r>
            <w:r w:rsidRPr="00C704EC">
              <w:rPr>
                <w:bCs/>
              </w:rPr>
              <w:t xml:space="preserve">LXVI/1480/18 Rady Miasta Krosna </w:t>
            </w:r>
            <w:r w:rsidRPr="00C704EC">
              <w:t xml:space="preserve">z dnia 19 października 2018 r. </w:t>
            </w:r>
            <w:r w:rsidRPr="00C704EC">
              <w:rPr>
                <w:bCs/>
              </w:rPr>
              <w:t>w sprawie zmiany miejscowego planu zagospodarowania przestrzennego miasta Krosna „Krościenko XI”</w:t>
            </w:r>
          </w:p>
        </w:tc>
        <w:tc>
          <w:tcPr>
            <w:tcW w:w="2517" w:type="dxa"/>
            <w:vAlign w:val="center"/>
          </w:tcPr>
          <w:p w14:paraId="5E2217E4" w14:textId="77777777" w:rsidR="00097176" w:rsidRPr="00C704EC" w:rsidRDefault="00097176" w:rsidP="00631E7E">
            <w:pPr>
              <w:pStyle w:val="ECakapittabelimaly"/>
            </w:pPr>
            <w:r w:rsidRPr="00C704EC">
              <w:t>MN – zabudowa jednorodzinna</w:t>
            </w:r>
          </w:p>
          <w:p w14:paraId="5CFB740C" w14:textId="77777777" w:rsidR="00097176" w:rsidRPr="00C704EC" w:rsidRDefault="00097176" w:rsidP="00631E7E">
            <w:pPr>
              <w:pStyle w:val="ECakapittabelimaly"/>
            </w:pPr>
            <w:r w:rsidRPr="00C704EC">
              <w:t>MW, MWU – zabudowa wielorodzinna i zamieszkania zbiorowego</w:t>
            </w:r>
          </w:p>
          <w:p w14:paraId="359FD19E" w14:textId="77777777" w:rsidR="00097176" w:rsidRPr="00C704EC" w:rsidRDefault="00097176" w:rsidP="00631E7E">
            <w:pPr>
              <w:pStyle w:val="ECakapittabelimaly"/>
            </w:pPr>
            <w:bookmarkStart w:id="27" w:name="_Hlk109147691"/>
            <w:r w:rsidRPr="00C704EC">
              <w:t>MNU – zabudowa mieszkalno-usługowa</w:t>
            </w:r>
            <w:bookmarkEnd w:id="27"/>
          </w:p>
        </w:tc>
      </w:tr>
      <w:tr w:rsidR="00097176" w:rsidRPr="00C704EC" w14:paraId="5B015FFA" w14:textId="77777777" w:rsidTr="00631E7E">
        <w:tc>
          <w:tcPr>
            <w:tcW w:w="462" w:type="dxa"/>
            <w:vAlign w:val="center"/>
          </w:tcPr>
          <w:p w14:paraId="68D9E917" w14:textId="77777777" w:rsidR="00097176" w:rsidRPr="00C704EC" w:rsidRDefault="00097176" w:rsidP="00631E7E">
            <w:pPr>
              <w:pStyle w:val="ECakapittabelimaly"/>
            </w:pPr>
            <w:r w:rsidRPr="00C704EC">
              <w:t>17</w:t>
            </w:r>
          </w:p>
        </w:tc>
        <w:tc>
          <w:tcPr>
            <w:tcW w:w="1411" w:type="dxa"/>
            <w:vAlign w:val="center"/>
          </w:tcPr>
          <w:p w14:paraId="0AD00AAC" w14:textId="77777777" w:rsidR="00097176" w:rsidRPr="00C704EC" w:rsidRDefault="00097176" w:rsidP="00631E7E">
            <w:pPr>
              <w:pStyle w:val="ECakapittabelimaly"/>
            </w:pPr>
            <w:r w:rsidRPr="00C704EC">
              <w:t>Krościenko XVII</w:t>
            </w:r>
          </w:p>
        </w:tc>
        <w:tc>
          <w:tcPr>
            <w:tcW w:w="4898" w:type="dxa"/>
            <w:vAlign w:val="center"/>
          </w:tcPr>
          <w:p w14:paraId="6A3630DD" w14:textId="77777777" w:rsidR="00097176" w:rsidRPr="00C704EC" w:rsidRDefault="00097176" w:rsidP="00631E7E">
            <w:pPr>
              <w:pStyle w:val="ECakapittabelimaly"/>
            </w:pPr>
            <w:r w:rsidRPr="00C704EC">
              <w:t xml:space="preserve">Uchwała nr </w:t>
            </w:r>
            <w:r w:rsidRPr="00C704EC">
              <w:rPr>
                <w:bCs/>
              </w:rPr>
              <w:t>XXXII/506/12 Rady Miasta Krosna</w:t>
            </w:r>
            <w:r w:rsidRPr="00C704EC">
              <w:t xml:space="preserve"> z dnia 30 sierpnia 2012 r. </w:t>
            </w:r>
            <w:r w:rsidRPr="00C704EC">
              <w:rPr>
                <w:bCs/>
              </w:rPr>
              <w:t>w sprawie uchwalenia miejscowego planu zagospodarowania przestrzennego miasta Krosno „KROŚCIENKO XVII”</w:t>
            </w:r>
          </w:p>
        </w:tc>
        <w:tc>
          <w:tcPr>
            <w:tcW w:w="2517" w:type="dxa"/>
            <w:vAlign w:val="center"/>
          </w:tcPr>
          <w:p w14:paraId="3BFD79F5" w14:textId="77777777" w:rsidR="00097176" w:rsidRPr="00C704EC" w:rsidRDefault="00097176" w:rsidP="00631E7E">
            <w:pPr>
              <w:pStyle w:val="ECakapittabelimaly"/>
            </w:pPr>
            <w:r w:rsidRPr="00C704EC">
              <w:t>MN/U, U/MN – zabudowa mieszkalno-usługowa</w:t>
            </w:r>
          </w:p>
          <w:p w14:paraId="063C8685" w14:textId="77777777" w:rsidR="00097176" w:rsidRPr="00C704EC" w:rsidRDefault="00097176" w:rsidP="00631E7E">
            <w:pPr>
              <w:pStyle w:val="ECakapittabelimaly"/>
            </w:pPr>
            <w:r w:rsidRPr="00C704EC">
              <w:t>UZ – tereny szpitali</w:t>
            </w:r>
          </w:p>
        </w:tc>
      </w:tr>
      <w:tr w:rsidR="00097176" w:rsidRPr="00C704EC" w14:paraId="766B0543" w14:textId="77777777" w:rsidTr="00631E7E">
        <w:tc>
          <w:tcPr>
            <w:tcW w:w="462" w:type="dxa"/>
            <w:vAlign w:val="center"/>
          </w:tcPr>
          <w:p w14:paraId="5ECBD47B" w14:textId="77777777" w:rsidR="00097176" w:rsidRPr="00C704EC" w:rsidRDefault="00097176" w:rsidP="00631E7E">
            <w:pPr>
              <w:pStyle w:val="ECakapittabelimaly"/>
            </w:pPr>
            <w:r w:rsidRPr="00C704EC">
              <w:t>18</w:t>
            </w:r>
          </w:p>
        </w:tc>
        <w:tc>
          <w:tcPr>
            <w:tcW w:w="1411" w:type="dxa"/>
            <w:vAlign w:val="center"/>
          </w:tcPr>
          <w:p w14:paraId="4CA36AA5" w14:textId="77777777" w:rsidR="00097176" w:rsidRPr="00C704EC" w:rsidRDefault="00097176" w:rsidP="00631E7E">
            <w:pPr>
              <w:pStyle w:val="ECakapittabelimaly"/>
            </w:pPr>
            <w:r w:rsidRPr="00C704EC">
              <w:t>Łukasiewicza II</w:t>
            </w:r>
          </w:p>
        </w:tc>
        <w:tc>
          <w:tcPr>
            <w:tcW w:w="4898" w:type="dxa"/>
            <w:vAlign w:val="center"/>
          </w:tcPr>
          <w:p w14:paraId="343F0E5D" w14:textId="77777777" w:rsidR="00097176" w:rsidRPr="00C704EC" w:rsidRDefault="00097176" w:rsidP="00631E7E">
            <w:pPr>
              <w:pStyle w:val="ECakapittabelimaly"/>
            </w:pPr>
            <w:r w:rsidRPr="00C704EC">
              <w:t>Tekst ujednolicony (wersja robocza) Miejscowego Planu Zagospodarowania Przestrzennego miasta Krosna – „Łukasiewicza II” na podstawie uchwał Rady Miejskiej w Krośnie nr IV/42/98 z dnia 29 grudnia 1998 r. i Rady Miasta Krosna nr LXXI/1221/10 z dnia 29 października 2010 r.</w:t>
            </w:r>
          </w:p>
        </w:tc>
        <w:tc>
          <w:tcPr>
            <w:tcW w:w="2517" w:type="dxa"/>
            <w:vAlign w:val="center"/>
          </w:tcPr>
          <w:p w14:paraId="7216D821" w14:textId="77777777" w:rsidR="00097176" w:rsidRPr="00C704EC" w:rsidRDefault="00097176" w:rsidP="00631E7E">
            <w:pPr>
              <w:pStyle w:val="ECakapittabelimaly"/>
            </w:pPr>
            <w:proofErr w:type="spellStart"/>
            <w:r w:rsidRPr="00C704EC">
              <w:t>UKs</w:t>
            </w:r>
            <w:proofErr w:type="spellEnd"/>
            <w:r w:rsidRPr="00C704EC">
              <w:t xml:space="preserve"> – zabudowa wielorodzinna i zamieszkania zbiorowego</w:t>
            </w:r>
          </w:p>
          <w:p w14:paraId="716E5BBA" w14:textId="77777777" w:rsidR="00097176" w:rsidRPr="00C704EC" w:rsidRDefault="00097176" w:rsidP="00631E7E">
            <w:pPr>
              <w:pStyle w:val="ECakapittabelimaly"/>
            </w:pPr>
            <w:r w:rsidRPr="00C704EC">
              <w:t>MN, MU – zabudowa mieszkalno-usługowa</w:t>
            </w:r>
          </w:p>
          <w:p w14:paraId="31C1E495" w14:textId="77777777" w:rsidR="00097176" w:rsidRPr="00C704EC" w:rsidRDefault="00097176" w:rsidP="00631E7E">
            <w:pPr>
              <w:pStyle w:val="ECakapittabelimaly"/>
            </w:pPr>
            <w:r w:rsidRPr="00C704EC">
              <w:t>2UO,K – czasowy pobyt dzieci i młodzieży</w:t>
            </w:r>
          </w:p>
        </w:tc>
      </w:tr>
      <w:tr w:rsidR="00097176" w:rsidRPr="00C704EC" w14:paraId="36554B6E" w14:textId="77777777" w:rsidTr="00631E7E">
        <w:tc>
          <w:tcPr>
            <w:tcW w:w="462" w:type="dxa"/>
            <w:vAlign w:val="center"/>
          </w:tcPr>
          <w:p w14:paraId="02B5D314" w14:textId="77777777" w:rsidR="00097176" w:rsidRPr="00C704EC" w:rsidRDefault="00097176" w:rsidP="00631E7E">
            <w:pPr>
              <w:pStyle w:val="ECakapittabelimaly"/>
            </w:pPr>
            <w:r w:rsidRPr="00C704EC">
              <w:t>19</w:t>
            </w:r>
          </w:p>
        </w:tc>
        <w:tc>
          <w:tcPr>
            <w:tcW w:w="1411" w:type="dxa"/>
            <w:vAlign w:val="center"/>
          </w:tcPr>
          <w:p w14:paraId="146F63EF" w14:textId="77777777" w:rsidR="00097176" w:rsidRPr="00C704EC" w:rsidRDefault="00097176" w:rsidP="00631E7E">
            <w:pPr>
              <w:pStyle w:val="ECakapittabelimaly"/>
            </w:pPr>
            <w:r w:rsidRPr="00C704EC">
              <w:t>Polanka I</w:t>
            </w:r>
          </w:p>
        </w:tc>
        <w:tc>
          <w:tcPr>
            <w:tcW w:w="4898" w:type="dxa"/>
            <w:vAlign w:val="center"/>
          </w:tcPr>
          <w:p w14:paraId="10598E1D" w14:textId="77777777" w:rsidR="00097176" w:rsidRPr="00C704EC" w:rsidRDefault="00097176" w:rsidP="00631E7E">
            <w:pPr>
              <w:pStyle w:val="ECakapittabelimaly"/>
              <w:rPr>
                <w:bCs/>
              </w:rPr>
            </w:pPr>
            <w:r w:rsidRPr="00C704EC">
              <w:rPr>
                <w:bCs/>
              </w:rPr>
              <w:t>Obwieszczenie Rady Miasta Krosna z dnia 27 czerwca 2014 r. w sprawie ogłoszenia jednolitego tekstu uchwały w sprawie uchwalenia Miejscowego Planu Zagospodarowania Przestrzennego miasta Krosna „POLANKA I” ul. Zręcińska</w:t>
            </w:r>
          </w:p>
          <w:p w14:paraId="56ADA130" w14:textId="77777777" w:rsidR="00097176" w:rsidRPr="00C704EC" w:rsidRDefault="00097176" w:rsidP="00631E7E">
            <w:pPr>
              <w:pStyle w:val="ECakapittabelimaly"/>
            </w:pPr>
          </w:p>
          <w:p w14:paraId="5E0D802F" w14:textId="77777777" w:rsidR="00097176" w:rsidRPr="00C704EC" w:rsidRDefault="00097176" w:rsidP="00631E7E">
            <w:pPr>
              <w:pStyle w:val="ECakapittabelimaly"/>
            </w:pPr>
            <w:r w:rsidRPr="00C704EC">
              <w:t xml:space="preserve">Uchwała nr </w:t>
            </w:r>
            <w:r w:rsidRPr="00C704EC">
              <w:rPr>
                <w:bCs/>
              </w:rPr>
              <w:t>XXVII/765/20 Rady Miasta Krosna</w:t>
            </w:r>
            <w:r w:rsidRPr="00C704EC">
              <w:t xml:space="preserve"> z dnia 30 października 2020 r. </w:t>
            </w:r>
            <w:r w:rsidRPr="00C704EC">
              <w:rPr>
                <w:bCs/>
              </w:rPr>
              <w:t>w sprawie zmiany Miejscowego Planu Zagospodarowania Przestrzennego miasta Krosna "POLANKA I" ul. Zręcińska</w:t>
            </w:r>
          </w:p>
        </w:tc>
        <w:tc>
          <w:tcPr>
            <w:tcW w:w="2517" w:type="dxa"/>
            <w:vAlign w:val="center"/>
          </w:tcPr>
          <w:p w14:paraId="46FB6B6F" w14:textId="77777777" w:rsidR="00097176" w:rsidRPr="00C704EC" w:rsidRDefault="00097176" w:rsidP="00631E7E">
            <w:pPr>
              <w:pStyle w:val="ECakapittabelimaly"/>
            </w:pPr>
            <w:r w:rsidRPr="00C704EC">
              <w:t>MN – zabudowa jednorodzinna</w:t>
            </w:r>
          </w:p>
        </w:tc>
      </w:tr>
      <w:tr w:rsidR="00097176" w:rsidRPr="00C704EC" w14:paraId="17B51CE7" w14:textId="77777777" w:rsidTr="00631E7E">
        <w:tc>
          <w:tcPr>
            <w:tcW w:w="462" w:type="dxa"/>
            <w:vAlign w:val="center"/>
          </w:tcPr>
          <w:p w14:paraId="013B8718" w14:textId="77777777" w:rsidR="00097176" w:rsidRPr="00C704EC" w:rsidRDefault="00097176" w:rsidP="00631E7E">
            <w:pPr>
              <w:pStyle w:val="ECakapittabelimaly"/>
            </w:pPr>
            <w:r w:rsidRPr="00C704EC">
              <w:t>20</w:t>
            </w:r>
          </w:p>
        </w:tc>
        <w:tc>
          <w:tcPr>
            <w:tcW w:w="1411" w:type="dxa"/>
            <w:vAlign w:val="center"/>
          </w:tcPr>
          <w:p w14:paraId="63BA45CF" w14:textId="77777777" w:rsidR="00097176" w:rsidRPr="00C704EC" w:rsidRDefault="00097176" w:rsidP="00631E7E">
            <w:pPr>
              <w:pStyle w:val="ECakapittabelimaly"/>
            </w:pPr>
            <w:r w:rsidRPr="00C704EC">
              <w:t>Polanka II</w:t>
            </w:r>
          </w:p>
        </w:tc>
        <w:tc>
          <w:tcPr>
            <w:tcW w:w="4898" w:type="dxa"/>
            <w:vAlign w:val="center"/>
          </w:tcPr>
          <w:p w14:paraId="7C1508D6" w14:textId="77777777" w:rsidR="00097176" w:rsidRPr="00C704EC" w:rsidRDefault="00097176" w:rsidP="00631E7E">
            <w:pPr>
              <w:pStyle w:val="ECakapittabelimaly"/>
            </w:pPr>
            <w:r w:rsidRPr="00C704EC">
              <w:t xml:space="preserve">Uchwała nr </w:t>
            </w:r>
            <w:r w:rsidRPr="00C704EC">
              <w:rPr>
                <w:bCs/>
              </w:rPr>
              <w:t>XLVIII/1062/02 Rady Miasta Krosna</w:t>
            </w:r>
            <w:r w:rsidRPr="00C704EC">
              <w:t xml:space="preserve"> </w:t>
            </w:r>
            <w:r w:rsidRPr="00C704EC">
              <w:rPr>
                <w:bCs/>
              </w:rPr>
              <w:t>z dnia 7 października 2002 r. w sprawie uchwalenia miejscowego planu zagospodarowania przestrzennego miasta Krosna „Polanka II” ul. Baczyńskiego</w:t>
            </w:r>
          </w:p>
        </w:tc>
        <w:tc>
          <w:tcPr>
            <w:tcW w:w="2517" w:type="dxa"/>
            <w:vAlign w:val="center"/>
          </w:tcPr>
          <w:p w14:paraId="4E0101F6" w14:textId="77777777" w:rsidR="00097176" w:rsidRPr="00C704EC" w:rsidRDefault="00097176" w:rsidP="00631E7E">
            <w:pPr>
              <w:pStyle w:val="ECakapittabelimaly"/>
            </w:pPr>
            <w:r w:rsidRPr="00C704EC">
              <w:t>MN\U – zabudowa mieszkalno-usługowa</w:t>
            </w:r>
          </w:p>
        </w:tc>
      </w:tr>
      <w:tr w:rsidR="00097176" w:rsidRPr="00C704EC" w14:paraId="47A74B93" w14:textId="77777777" w:rsidTr="00631E7E">
        <w:tc>
          <w:tcPr>
            <w:tcW w:w="462" w:type="dxa"/>
            <w:vAlign w:val="center"/>
          </w:tcPr>
          <w:p w14:paraId="1A2277ED" w14:textId="77777777" w:rsidR="00097176" w:rsidRPr="00C704EC" w:rsidRDefault="00097176" w:rsidP="00631E7E">
            <w:pPr>
              <w:pStyle w:val="ECakapittabelimaly"/>
            </w:pPr>
            <w:r w:rsidRPr="00C704EC">
              <w:t>21</w:t>
            </w:r>
          </w:p>
        </w:tc>
        <w:tc>
          <w:tcPr>
            <w:tcW w:w="1411" w:type="dxa"/>
            <w:vAlign w:val="center"/>
          </w:tcPr>
          <w:p w14:paraId="375F86CE" w14:textId="77777777" w:rsidR="00097176" w:rsidRPr="00C704EC" w:rsidRDefault="00097176" w:rsidP="00631E7E">
            <w:pPr>
              <w:pStyle w:val="ECakapittabelimaly"/>
            </w:pPr>
            <w:r w:rsidRPr="00C704EC">
              <w:t>Polanka III</w:t>
            </w:r>
          </w:p>
        </w:tc>
        <w:tc>
          <w:tcPr>
            <w:tcW w:w="4898" w:type="dxa"/>
            <w:vAlign w:val="center"/>
          </w:tcPr>
          <w:p w14:paraId="66C36027" w14:textId="77777777" w:rsidR="00097176" w:rsidRPr="00C704EC" w:rsidRDefault="00097176" w:rsidP="00631E7E">
            <w:pPr>
              <w:pStyle w:val="ECakapittabelimaly"/>
            </w:pPr>
            <w:r w:rsidRPr="00C704EC">
              <w:t>Tekst ujednolicony (wersja robocza) Miejscowego Planu Zagospodarowania Przestrzennego miasta Krosna „Polanka III” ul. ks. Popiełuszki na podstawie uchwał Rady Miasta Krosna nr LIII/1003/06 z dnia 26 lipca 2006 r., nr XLIII/831/09 z dnia 26 czerwca 2009 r., nr XL/847/17 Rady Miasta Krosna z dnia 28 lutego 2017 r. i nr XLII/908/17 Rady Miasta Krosna z dnia 28 kwietnia 2017 r.;</w:t>
            </w:r>
          </w:p>
        </w:tc>
        <w:tc>
          <w:tcPr>
            <w:tcW w:w="2517" w:type="dxa"/>
            <w:vAlign w:val="center"/>
          </w:tcPr>
          <w:p w14:paraId="704CB7C5" w14:textId="77777777" w:rsidR="00097176" w:rsidRPr="00C704EC" w:rsidRDefault="00097176" w:rsidP="00631E7E">
            <w:pPr>
              <w:pStyle w:val="ECakapittabelimaly"/>
            </w:pPr>
            <w:r w:rsidRPr="00C704EC">
              <w:t>1.U, 2.U – zabudowa mieszkalno-usługowa</w:t>
            </w:r>
          </w:p>
          <w:p w14:paraId="4A32E738" w14:textId="77777777" w:rsidR="00097176" w:rsidRPr="00C704EC" w:rsidRDefault="00097176" w:rsidP="00631E7E">
            <w:pPr>
              <w:pStyle w:val="ECakapittabelimaly"/>
            </w:pPr>
            <w:r w:rsidRPr="00C704EC">
              <w:t>4.U – czasowy pobyt dzieci i młodzieży</w:t>
            </w:r>
          </w:p>
          <w:p w14:paraId="1DDD237E" w14:textId="77777777" w:rsidR="00097176" w:rsidRPr="00C704EC" w:rsidRDefault="00097176" w:rsidP="00631E7E">
            <w:pPr>
              <w:pStyle w:val="ECakapittabelimaly"/>
            </w:pPr>
            <w:r w:rsidRPr="00C704EC">
              <w:t>MN, MW – zabudowa jednorodzinna</w:t>
            </w:r>
          </w:p>
        </w:tc>
      </w:tr>
      <w:tr w:rsidR="00097176" w:rsidRPr="00C704EC" w14:paraId="62A2B91B" w14:textId="77777777" w:rsidTr="00631E7E">
        <w:tc>
          <w:tcPr>
            <w:tcW w:w="462" w:type="dxa"/>
            <w:vAlign w:val="center"/>
          </w:tcPr>
          <w:p w14:paraId="780B2615" w14:textId="77777777" w:rsidR="00097176" w:rsidRPr="00C704EC" w:rsidRDefault="00097176" w:rsidP="00631E7E">
            <w:pPr>
              <w:pStyle w:val="ECakapittabelimaly"/>
            </w:pPr>
            <w:r w:rsidRPr="00C704EC">
              <w:t>22</w:t>
            </w:r>
          </w:p>
        </w:tc>
        <w:tc>
          <w:tcPr>
            <w:tcW w:w="1411" w:type="dxa"/>
            <w:vAlign w:val="center"/>
          </w:tcPr>
          <w:p w14:paraId="5EC0F21B" w14:textId="77777777" w:rsidR="00097176" w:rsidRPr="00C704EC" w:rsidRDefault="00097176" w:rsidP="00631E7E">
            <w:pPr>
              <w:pStyle w:val="ECakapittabelimaly"/>
            </w:pPr>
            <w:r w:rsidRPr="00C704EC">
              <w:t>Polanka IV</w:t>
            </w:r>
          </w:p>
        </w:tc>
        <w:tc>
          <w:tcPr>
            <w:tcW w:w="4898" w:type="dxa"/>
            <w:vAlign w:val="center"/>
          </w:tcPr>
          <w:p w14:paraId="2B14E707" w14:textId="77777777" w:rsidR="00097176" w:rsidRPr="00C704EC" w:rsidRDefault="00097176" w:rsidP="00631E7E">
            <w:pPr>
              <w:pStyle w:val="ECakapittabelimaly"/>
            </w:pPr>
            <w:r w:rsidRPr="00C704EC">
              <w:t xml:space="preserve">Tekst ujednolicony (wersja robocza) </w:t>
            </w:r>
            <w:r w:rsidRPr="00C704EC">
              <w:rPr>
                <w:bCs/>
              </w:rPr>
              <w:t xml:space="preserve">miejscowego planu zagospodarowania przestrzennego miasta Krosna „Polanka IV” ul. ks. </w:t>
            </w:r>
            <w:proofErr w:type="spellStart"/>
            <w:r w:rsidRPr="00C704EC">
              <w:rPr>
                <w:bCs/>
              </w:rPr>
              <w:t>Decowskiego</w:t>
            </w:r>
            <w:proofErr w:type="spellEnd"/>
            <w:r w:rsidRPr="00C704EC">
              <w:rPr>
                <w:bCs/>
              </w:rPr>
              <w:t xml:space="preserve"> na podstawie uchwał Rady Miasta Krosna nr LV/1015/06 z dnia 30 sierpnia 2006 r. i nr III/41/14 z dnia 30 grudnia 2014 r.</w:t>
            </w:r>
          </w:p>
        </w:tc>
        <w:tc>
          <w:tcPr>
            <w:tcW w:w="2517" w:type="dxa"/>
            <w:vAlign w:val="center"/>
          </w:tcPr>
          <w:p w14:paraId="5BEFBCA0" w14:textId="77777777" w:rsidR="00097176" w:rsidRPr="00C704EC" w:rsidRDefault="00097176" w:rsidP="00631E7E">
            <w:pPr>
              <w:pStyle w:val="ECakapittabelimaly"/>
            </w:pPr>
            <w:r w:rsidRPr="00C704EC">
              <w:t>1.U – zabudowa mieszkalno-usługowa</w:t>
            </w:r>
          </w:p>
          <w:p w14:paraId="17243219" w14:textId="77777777" w:rsidR="00097176" w:rsidRPr="00C704EC" w:rsidRDefault="00097176" w:rsidP="00631E7E">
            <w:pPr>
              <w:pStyle w:val="ECakapittabelimaly"/>
            </w:pPr>
            <w:r w:rsidRPr="00C704EC">
              <w:t>MN – zabudowa jednorodzinna</w:t>
            </w:r>
          </w:p>
        </w:tc>
      </w:tr>
      <w:tr w:rsidR="00097176" w:rsidRPr="00C704EC" w14:paraId="2B60E355" w14:textId="77777777" w:rsidTr="00631E7E">
        <w:tc>
          <w:tcPr>
            <w:tcW w:w="462" w:type="dxa"/>
            <w:vAlign w:val="center"/>
          </w:tcPr>
          <w:p w14:paraId="17A41A5A" w14:textId="77777777" w:rsidR="00097176" w:rsidRPr="00C704EC" w:rsidRDefault="00097176" w:rsidP="00631E7E">
            <w:pPr>
              <w:pStyle w:val="ECakapittabelimaly"/>
            </w:pPr>
            <w:r w:rsidRPr="00C704EC">
              <w:t>23</w:t>
            </w:r>
          </w:p>
        </w:tc>
        <w:tc>
          <w:tcPr>
            <w:tcW w:w="1411" w:type="dxa"/>
            <w:vAlign w:val="center"/>
          </w:tcPr>
          <w:p w14:paraId="0D93A47F" w14:textId="77777777" w:rsidR="00097176" w:rsidRPr="00C704EC" w:rsidRDefault="00097176" w:rsidP="00631E7E">
            <w:pPr>
              <w:pStyle w:val="ECakapittabelimaly"/>
            </w:pPr>
            <w:r w:rsidRPr="00C704EC">
              <w:t>Przemysłowa I</w:t>
            </w:r>
          </w:p>
        </w:tc>
        <w:tc>
          <w:tcPr>
            <w:tcW w:w="4898" w:type="dxa"/>
            <w:vAlign w:val="center"/>
          </w:tcPr>
          <w:p w14:paraId="741A5FA5" w14:textId="77777777" w:rsidR="00097176" w:rsidRPr="00C704EC" w:rsidRDefault="00097176" w:rsidP="00631E7E">
            <w:pPr>
              <w:pStyle w:val="ECakapittabelimaly"/>
              <w:rPr>
                <w:bCs/>
              </w:rPr>
            </w:pPr>
            <w:r w:rsidRPr="00C704EC">
              <w:t>O</w:t>
            </w:r>
            <w:r w:rsidRPr="00C704EC">
              <w:rPr>
                <w:bCs/>
              </w:rPr>
              <w:t>bwieszczenie Rady Miasta Krosna z dnia 27 czerwca 2014 r. w sprawie ogłoszenia jednolitego tekstu uchwały w sprawie uchwalenia miejscowego planu zagospodarowania przestrzennego miasta Krosna pn. „Przemysłowa I”</w:t>
            </w:r>
          </w:p>
          <w:p w14:paraId="32D43008" w14:textId="77777777" w:rsidR="00097176" w:rsidRPr="00C704EC" w:rsidRDefault="00097176" w:rsidP="00631E7E">
            <w:pPr>
              <w:pStyle w:val="ECakapittabelimaly"/>
            </w:pPr>
          </w:p>
          <w:p w14:paraId="11437CC0" w14:textId="77777777" w:rsidR="00097176" w:rsidRPr="00C704EC" w:rsidRDefault="00097176" w:rsidP="00631E7E">
            <w:pPr>
              <w:pStyle w:val="ECakapittabelimaly"/>
            </w:pPr>
            <w:r w:rsidRPr="00C704EC">
              <w:lastRenderedPageBreak/>
              <w:t>Uchwała nr</w:t>
            </w:r>
            <w:r w:rsidRPr="00C704EC">
              <w:rPr>
                <w:bCs/>
              </w:rPr>
              <w:t xml:space="preserve"> XIV/456/19 Rady Miasta Krosna </w:t>
            </w:r>
            <w:r w:rsidRPr="00C704EC">
              <w:t xml:space="preserve">z dnia 29 listopada 2019 r. </w:t>
            </w:r>
            <w:r w:rsidRPr="00C704EC">
              <w:rPr>
                <w:bCs/>
              </w:rPr>
              <w:t>w sprawie zmiany miejscowego planu zagospodarowania przestrzennego miasta Krosna pn. "Przemysłowa I"</w:t>
            </w:r>
          </w:p>
        </w:tc>
        <w:tc>
          <w:tcPr>
            <w:tcW w:w="2517" w:type="dxa"/>
            <w:vAlign w:val="center"/>
          </w:tcPr>
          <w:p w14:paraId="65157D0E" w14:textId="77777777" w:rsidR="00097176" w:rsidRPr="00C704EC" w:rsidRDefault="00097176" w:rsidP="00631E7E">
            <w:pPr>
              <w:pStyle w:val="ECakapittabelimaly"/>
            </w:pPr>
            <w:r w:rsidRPr="00C704EC">
              <w:lastRenderedPageBreak/>
              <w:t>MN – zabudowa jednorodzinna</w:t>
            </w:r>
          </w:p>
          <w:p w14:paraId="046B81D8" w14:textId="77777777" w:rsidR="00097176" w:rsidRPr="00C704EC" w:rsidRDefault="00097176" w:rsidP="00631E7E">
            <w:pPr>
              <w:pStyle w:val="ECakapittabelimaly"/>
            </w:pPr>
            <w:r w:rsidRPr="00C704EC">
              <w:t>MU, MWU – zabudowa mieszkalno-usługowa</w:t>
            </w:r>
          </w:p>
        </w:tc>
      </w:tr>
      <w:tr w:rsidR="00097176" w:rsidRPr="00C704EC" w14:paraId="3A24608C" w14:textId="77777777" w:rsidTr="00631E7E">
        <w:tc>
          <w:tcPr>
            <w:tcW w:w="462" w:type="dxa"/>
            <w:vAlign w:val="center"/>
          </w:tcPr>
          <w:p w14:paraId="3EFDFFA2" w14:textId="77777777" w:rsidR="00097176" w:rsidRPr="00C704EC" w:rsidRDefault="00097176" w:rsidP="00631E7E">
            <w:pPr>
              <w:pStyle w:val="ECakapittabelimaly"/>
            </w:pPr>
            <w:r w:rsidRPr="00C704EC">
              <w:t>24</w:t>
            </w:r>
          </w:p>
        </w:tc>
        <w:tc>
          <w:tcPr>
            <w:tcW w:w="1411" w:type="dxa"/>
            <w:vAlign w:val="center"/>
          </w:tcPr>
          <w:p w14:paraId="3144B5D4" w14:textId="77777777" w:rsidR="00097176" w:rsidRPr="00C704EC" w:rsidRDefault="00097176" w:rsidP="00631E7E">
            <w:pPr>
              <w:pStyle w:val="ECakapittabelimaly"/>
            </w:pPr>
            <w:r w:rsidRPr="00C704EC">
              <w:t>Przemysłowa I strefa inwestycyjna</w:t>
            </w:r>
          </w:p>
        </w:tc>
        <w:tc>
          <w:tcPr>
            <w:tcW w:w="4898" w:type="dxa"/>
            <w:vAlign w:val="center"/>
          </w:tcPr>
          <w:p w14:paraId="340066E6" w14:textId="77777777" w:rsidR="00097176" w:rsidRPr="00C704EC" w:rsidRDefault="00097176" w:rsidP="00631E7E">
            <w:pPr>
              <w:pStyle w:val="ECakapittabelimaly"/>
            </w:pPr>
            <w:r w:rsidRPr="00C704EC">
              <w:t>Uchwała nr</w:t>
            </w:r>
            <w:r w:rsidRPr="00C704EC">
              <w:rPr>
                <w:bCs/>
              </w:rPr>
              <w:t xml:space="preserve"> XXXVII/734/16 Rady Miasta Krosna</w:t>
            </w:r>
            <w:r w:rsidRPr="00C704EC">
              <w:t xml:space="preserve"> z dnia 25 listopada 2016 r. </w:t>
            </w:r>
            <w:r w:rsidRPr="00C704EC">
              <w:rPr>
                <w:bCs/>
              </w:rPr>
              <w:t>w sprawie uchwalenia miejscowego planu zagospodarowania przestrzennego miasta Krosna „Przemysłowa I - strefa inwestycyjna”</w:t>
            </w:r>
          </w:p>
        </w:tc>
        <w:tc>
          <w:tcPr>
            <w:tcW w:w="2517" w:type="dxa"/>
            <w:vAlign w:val="center"/>
          </w:tcPr>
          <w:p w14:paraId="0E785A14" w14:textId="77777777" w:rsidR="00097176" w:rsidRPr="00C704EC" w:rsidRDefault="00097176" w:rsidP="00631E7E">
            <w:pPr>
              <w:pStyle w:val="ECakapittabelimaly"/>
            </w:pPr>
            <w:r w:rsidRPr="00C704EC">
              <w:t>brak terenów chronionych</w:t>
            </w:r>
          </w:p>
        </w:tc>
      </w:tr>
      <w:tr w:rsidR="00097176" w:rsidRPr="00C704EC" w14:paraId="06499AD5" w14:textId="77777777" w:rsidTr="00631E7E">
        <w:tc>
          <w:tcPr>
            <w:tcW w:w="462" w:type="dxa"/>
            <w:vAlign w:val="center"/>
          </w:tcPr>
          <w:p w14:paraId="2098A5F1" w14:textId="77777777" w:rsidR="00097176" w:rsidRPr="00C704EC" w:rsidRDefault="00097176" w:rsidP="00631E7E">
            <w:pPr>
              <w:pStyle w:val="ECakapittabelimaly"/>
            </w:pPr>
            <w:r w:rsidRPr="00C704EC">
              <w:t>25</w:t>
            </w:r>
          </w:p>
        </w:tc>
        <w:tc>
          <w:tcPr>
            <w:tcW w:w="1411" w:type="dxa"/>
            <w:vAlign w:val="center"/>
          </w:tcPr>
          <w:p w14:paraId="1B22C22E" w14:textId="77777777" w:rsidR="00097176" w:rsidRPr="00C704EC" w:rsidRDefault="00097176" w:rsidP="00631E7E">
            <w:pPr>
              <w:pStyle w:val="ECakapittabelimaly"/>
            </w:pPr>
            <w:r w:rsidRPr="00C704EC">
              <w:t>Przemysłowa II</w:t>
            </w:r>
          </w:p>
        </w:tc>
        <w:tc>
          <w:tcPr>
            <w:tcW w:w="4898" w:type="dxa"/>
            <w:vAlign w:val="center"/>
          </w:tcPr>
          <w:p w14:paraId="1F8017F5" w14:textId="77777777" w:rsidR="00097176" w:rsidRPr="00C704EC" w:rsidRDefault="00097176" w:rsidP="00631E7E">
            <w:pPr>
              <w:pStyle w:val="ECakapittabelimaly"/>
              <w:rPr>
                <w:bCs/>
              </w:rPr>
            </w:pPr>
            <w:r w:rsidRPr="00C704EC">
              <w:t>Uchwała nr</w:t>
            </w:r>
            <w:r w:rsidRPr="00C704EC">
              <w:rPr>
                <w:bCs/>
              </w:rPr>
              <w:t xml:space="preserve"> XXVIII/445/12 Rady Miasta Krosna</w:t>
            </w:r>
            <w:r w:rsidRPr="00C704EC">
              <w:t xml:space="preserve"> z dnia 29 maja 2012 r. </w:t>
            </w:r>
            <w:r w:rsidRPr="00C704EC">
              <w:rPr>
                <w:bCs/>
              </w:rPr>
              <w:t>w sprawie uchwalenia miejscowego planu zagospodarowania przestrzennego Miasta Krosna pn. „Przemysłowa II”</w:t>
            </w:r>
          </w:p>
          <w:p w14:paraId="1023E328" w14:textId="77777777" w:rsidR="00097176" w:rsidRPr="00C704EC" w:rsidRDefault="00097176" w:rsidP="00631E7E">
            <w:pPr>
              <w:pStyle w:val="ECakapittabelimaly"/>
              <w:rPr>
                <w:bCs/>
              </w:rPr>
            </w:pPr>
            <w:r w:rsidRPr="00C704EC">
              <w:t>Uchwała nr</w:t>
            </w:r>
            <w:r w:rsidRPr="00C704EC">
              <w:rPr>
                <w:bCs/>
              </w:rPr>
              <w:t xml:space="preserve"> LIX/ 1346/18 Rady Miasta Krosna</w:t>
            </w:r>
            <w:r w:rsidRPr="00C704EC">
              <w:t xml:space="preserve"> z dnia 28 maja 2018 r. </w:t>
            </w:r>
            <w:r w:rsidRPr="00C704EC">
              <w:rPr>
                <w:bCs/>
              </w:rPr>
              <w:t>w sprawie zmiany miejscowego planu zagospodarowania przestrzennego Miasta Krosna pn. „Przemysłowa II”</w:t>
            </w:r>
          </w:p>
          <w:p w14:paraId="4BCE1E24" w14:textId="77777777" w:rsidR="00097176" w:rsidRPr="00C704EC" w:rsidRDefault="00097176" w:rsidP="00631E7E">
            <w:pPr>
              <w:pStyle w:val="ECakapittabelimaly"/>
            </w:pPr>
            <w:r w:rsidRPr="00C704EC">
              <w:t>Uchwała nr</w:t>
            </w:r>
            <w:r w:rsidRPr="00C704EC">
              <w:rPr>
                <w:bCs/>
              </w:rPr>
              <w:t xml:space="preserve"> XXVI/733/20 Rady Miasta Krosna</w:t>
            </w:r>
            <w:r w:rsidRPr="00C704EC">
              <w:t xml:space="preserve"> z dnia 28 września 2020 r. </w:t>
            </w:r>
            <w:r w:rsidRPr="00C704EC">
              <w:rPr>
                <w:bCs/>
              </w:rPr>
              <w:t>w sprawie zmiany miejscowego planu zagospodarowania przestrzennego miasta Krosna pn. „Przemysłowa II”</w:t>
            </w:r>
          </w:p>
        </w:tc>
        <w:tc>
          <w:tcPr>
            <w:tcW w:w="2517" w:type="dxa"/>
            <w:vAlign w:val="center"/>
          </w:tcPr>
          <w:p w14:paraId="3D673627" w14:textId="77777777" w:rsidR="00097176" w:rsidRPr="00C704EC" w:rsidRDefault="00097176" w:rsidP="00631E7E">
            <w:pPr>
              <w:pStyle w:val="ECakapittabelimaly"/>
            </w:pPr>
            <w:r w:rsidRPr="00C704EC">
              <w:t>MN,U – zabudowa mieszkalno-usługowa</w:t>
            </w:r>
          </w:p>
          <w:p w14:paraId="3B953F4C" w14:textId="77777777" w:rsidR="00097176" w:rsidRPr="00C704EC" w:rsidRDefault="00097176" w:rsidP="00631E7E">
            <w:pPr>
              <w:pStyle w:val="ECakapittabelimaly"/>
            </w:pPr>
            <w:r w:rsidRPr="00C704EC">
              <w:t>MW – zabudowa wielorodzinna i zamieszkania zbiorowego</w:t>
            </w:r>
          </w:p>
          <w:p w14:paraId="67AA2B3C" w14:textId="77777777" w:rsidR="00097176" w:rsidRPr="00C704EC" w:rsidRDefault="00097176" w:rsidP="00631E7E">
            <w:pPr>
              <w:pStyle w:val="ECakapittabelimaly"/>
            </w:pPr>
            <w:r w:rsidRPr="00C704EC">
              <w:t>1UK,UO – czasowy pobyt dzieci i młodzieży</w:t>
            </w:r>
          </w:p>
        </w:tc>
      </w:tr>
      <w:tr w:rsidR="00097176" w:rsidRPr="00C704EC" w14:paraId="71334B6A" w14:textId="77777777" w:rsidTr="00631E7E">
        <w:tc>
          <w:tcPr>
            <w:tcW w:w="462" w:type="dxa"/>
            <w:vAlign w:val="center"/>
          </w:tcPr>
          <w:p w14:paraId="50C57E6C" w14:textId="77777777" w:rsidR="00097176" w:rsidRPr="00C704EC" w:rsidRDefault="00097176" w:rsidP="00631E7E">
            <w:pPr>
              <w:pStyle w:val="ECakapittabelimaly"/>
            </w:pPr>
            <w:r w:rsidRPr="00C704EC">
              <w:t>26</w:t>
            </w:r>
          </w:p>
        </w:tc>
        <w:tc>
          <w:tcPr>
            <w:tcW w:w="1411" w:type="dxa"/>
            <w:vAlign w:val="center"/>
          </w:tcPr>
          <w:p w14:paraId="438FD30B" w14:textId="77777777" w:rsidR="00097176" w:rsidRPr="00C704EC" w:rsidRDefault="00097176" w:rsidP="00631E7E">
            <w:pPr>
              <w:pStyle w:val="ECakapittabelimaly"/>
            </w:pPr>
            <w:r w:rsidRPr="00C704EC">
              <w:t>Przemysłowa III</w:t>
            </w:r>
          </w:p>
        </w:tc>
        <w:tc>
          <w:tcPr>
            <w:tcW w:w="4898" w:type="dxa"/>
            <w:vAlign w:val="center"/>
          </w:tcPr>
          <w:p w14:paraId="7FA036B7" w14:textId="77777777" w:rsidR="00097176" w:rsidRPr="00C704EC" w:rsidRDefault="00097176" w:rsidP="00631E7E">
            <w:pPr>
              <w:pStyle w:val="ECakapittabelimaly"/>
            </w:pPr>
            <w:r w:rsidRPr="00C704EC">
              <w:t xml:space="preserve">Uchwała nr </w:t>
            </w:r>
            <w:r w:rsidRPr="00C704EC">
              <w:rPr>
                <w:bCs/>
              </w:rPr>
              <w:t xml:space="preserve">XLVI/963/17 </w:t>
            </w:r>
            <w:r w:rsidRPr="00C704EC">
              <w:t xml:space="preserve">Rady Miasta Krosna z dnia 28 czerwca 2017 r. </w:t>
            </w:r>
            <w:r w:rsidRPr="00C704EC">
              <w:rPr>
                <w:bCs/>
              </w:rPr>
              <w:t>w sprawie uchwalenia miejscowego planu zagospodarowania przestrzennego Miasta Krosna pn. „Przemysłowa III”</w:t>
            </w:r>
          </w:p>
        </w:tc>
        <w:tc>
          <w:tcPr>
            <w:tcW w:w="2517" w:type="dxa"/>
            <w:vAlign w:val="center"/>
          </w:tcPr>
          <w:p w14:paraId="406015FF" w14:textId="77777777" w:rsidR="00097176" w:rsidRPr="00C704EC" w:rsidRDefault="00097176" w:rsidP="00631E7E">
            <w:pPr>
              <w:pStyle w:val="ECakapittabelimaly"/>
            </w:pPr>
            <w:r w:rsidRPr="00C704EC">
              <w:t>MN – zabudowa jednorodzinna</w:t>
            </w:r>
          </w:p>
          <w:p w14:paraId="4138B9DE" w14:textId="77777777" w:rsidR="00097176" w:rsidRPr="00C704EC" w:rsidRDefault="00097176" w:rsidP="00631E7E">
            <w:pPr>
              <w:pStyle w:val="ECakapittabelimaly"/>
            </w:pPr>
            <w:r w:rsidRPr="00C704EC">
              <w:t>MN,U – zabudowa mieszkalno-usługowa</w:t>
            </w:r>
          </w:p>
          <w:p w14:paraId="383F5882" w14:textId="77777777" w:rsidR="00097176" w:rsidRPr="00C704EC" w:rsidRDefault="00097176" w:rsidP="00631E7E">
            <w:pPr>
              <w:pStyle w:val="ECakapittabelimaly"/>
            </w:pPr>
            <w:r w:rsidRPr="00C704EC">
              <w:t>UO – czasowy pobyt dzieci i młodzieży</w:t>
            </w:r>
          </w:p>
        </w:tc>
      </w:tr>
      <w:tr w:rsidR="00097176" w:rsidRPr="00C704EC" w14:paraId="503CC98B" w14:textId="77777777" w:rsidTr="00631E7E">
        <w:tc>
          <w:tcPr>
            <w:tcW w:w="462" w:type="dxa"/>
            <w:vAlign w:val="center"/>
          </w:tcPr>
          <w:p w14:paraId="57E119B1" w14:textId="77777777" w:rsidR="00097176" w:rsidRPr="00C704EC" w:rsidRDefault="00097176" w:rsidP="00631E7E">
            <w:pPr>
              <w:pStyle w:val="ECakapittabelimaly"/>
            </w:pPr>
            <w:r w:rsidRPr="00C704EC">
              <w:t>27</w:t>
            </w:r>
          </w:p>
        </w:tc>
        <w:tc>
          <w:tcPr>
            <w:tcW w:w="1411" w:type="dxa"/>
            <w:vAlign w:val="center"/>
          </w:tcPr>
          <w:p w14:paraId="71A382A0" w14:textId="77777777" w:rsidR="00097176" w:rsidRPr="00C704EC" w:rsidRDefault="00097176" w:rsidP="00631E7E">
            <w:pPr>
              <w:pStyle w:val="ECakapittabelimaly"/>
            </w:pPr>
            <w:r w:rsidRPr="00C704EC">
              <w:t>Przemysłowa III część 2</w:t>
            </w:r>
          </w:p>
        </w:tc>
        <w:tc>
          <w:tcPr>
            <w:tcW w:w="4898" w:type="dxa"/>
            <w:vAlign w:val="center"/>
          </w:tcPr>
          <w:p w14:paraId="28D72079" w14:textId="77777777" w:rsidR="00097176" w:rsidRPr="00C704EC" w:rsidRDefault="00097176" w:rsidP="00631E7E">
            <w:pPr>
              <w:pStyle w:val="ECakapittabelimaly"/>
            </w:pPr>
            <w:r w:rsidRPr="00C704EC">
              <w:t>Uchwała nr</w:t>
            </w:r>
            <w:r w:rsidRPr="00C704EC">
              <w:rPr>
                <w:bCs/>
              </w:rPr>
              <w:t xml:space="preserve"> LII/1152/17 Rady Miasta Krosna </w:t>
            </w:r>
            <w:r w:rsidRPr="00C704EC">
              <w:t xml:space="preserve">z dnia 29 listopada 2017 r. </w:t>
            </w:r>
            <w:r w:rsidRPr="00C704EC">
              <w:rPr>
                <w:bCs/>
              </w:rPr>
              <w:t>w sprawie uchwalenia miejscowego planu zagospodarowania przestrzennego Miasta Krosna pn. „Przemysłowa III” część 2</w:t>
            </w:r>
          </w:p>
        </w:tc>
        <w:tc>
          <w:tcPr>
            <w:tcW w:w="2517" w:type="dxa"/>
            <w:vAlign w:val="center"/>
          </w:tcPr>
          <w:p w14:paraId="60058E9B" w14:textId="77777777" w:rsidR="00097176" w:rsidRPr="00C704EC" w:rsidRDefault="00097176" w:rsidP="00631E7E">
            <w:pPr>
              <w:pStyle w:val="ECakapittabelimaly"/>
            </w:pPr>
            <w:r w:rsidRPr="00C704EC">
              <w:t>brak terenów chronionych</w:t>
            </w:r>
          </w:p>
        </w:tc>
      </w:tr>
      <w:tr w:rsidR="00097176" w:rsidRPr="00C704EC" w14:paraId="22E83DE3" w14:textId="77777777" w:rsidTr="00631E7E">
        <w:tc>
          <w:tcPr>
            <w:tcW w:w="462" w:type="dxa"/>
            <w:vAlign w:val="center"/>
          </w:tcPr>
          <w:p w14:paraId="470CAF4A" w14:textId="77777777" w:rsidR="00097176" w:rsidRPr="00C704EC" w:rsidRDefault="00097176" w:rsidP="00631E7E">
            <w:pPr>
              <w:pStyle w:val="ECakapittabelimaly"/>
            </w:pPr>
            <w:r w:rsidRPr="00C704EC">
              <w:t>28</w:t>
            </w:r>
          </w:p>
        </w:tc>
        <w:tc>
          <w:tcPr>
            <w:tcW w:w="1411" w:type="dxa"/>
            <w:vAlign w:val="center"/>
          </w:tcPr>
          <w:p w14:paraId="4CAD82E6" w14:textId="77777777" w:rsidR="00097176" w:rsidRPr="00C704EC" w:rsidRDefault="00097176" w:rsidP="00631E7E">
            <w:pPr>
              <w:pStyle w:val="ECakapittabelimaly"/>
            </w:pPr>
            <w:r w:rsidRPr="00C704EC">
              <w:t>Przemysłowa IV</w:t>
            </w:r>
          </w:p>
        </w:tc>
        <w:tc>
          <w:tcPr>
            <w:tcW w:w="4898" w:type="dxa"/>
            <w:vAlign w:val="center"/>
          </w:tcPr>
          <w:p w14:paraId="3783834D" w14:textId="77777777" w:rsidR="00097176" w:rsidRPr="00C704EC" w:rsidRDefault="00097176" w:rsidP="00631E7E">
            <w:pPr>
              <w:pStyle w:val="ECakapittabelimaly"/>
              <w:rPr>
                <w:bCs/>
              </w:rPr>
            </w:pPr>
            <w:r w:rsidRPr="00C704EC">
              <w:t>Uchwała nr</w:t>
            </w:r>
            <w:r w:rsidRPr="00C704EC">
              <w:rPr>
                <w:bCs/>
              </w:rPr>
              <w:t xml:space="preserve"> XLVI/964/17 Rady Miasta Krosna</w:t>
            </w:r>
            <w:r w:rsidRPr="00C704EC">
              <w:t xml:space="preserve"> z dnia 28 czerwca 2017 r. </w:t>
            </w:r>
            <w:r w:rsidRPr="00C704EC">
              <w:rPr>
                <w:bCs/>
              </w:rPr>
              <w:t>w sprawie uchwalenia miejscowego planu zagospodarowania przestrzennego miasta Krosna "Przemysłowa IV" ul. Batorego</w:t>
            </w:r>
          </w:p>
          <w:p w14:paraId="4B510154" w14:textId="77777777" w:rsidR="00097176" w:rsidRPr="00C704EC" w:rsidRDefault="00097176" w:rsidP="00631E7E">
            <w:pPr>
              <w:pStyle w:val="ECakapittabelimaly"/>
            </w:pPr>
          </w:p>
          <w:p w14:paraId="7DACE3FB" w14:textId="77777777" w:rsidR="00097176" w:rsidRPr="00C704EC" w:rsidRDefault="00097176" w:rsidP="00631E7E">
            <w:pPr>
              <w:pStyle w:val="ECakapittabelimaly"/>
            </w:pPr>
            <w:r w:rsidRPr="00C704EC">
              <w:t xml:space="preserve">Uchwała nr </w:t>
            </w:r>
            <w:r w:rsidRPr="00C704EC">
              <w:rPr>
                <w:bCs/>
              </w:rPr>
              <w:t xml:space="preserve">XIV/457/19 Rady Miasta Krosna </w:t>
            </w:r>
            <w:r w:rsidRPr="00C704EC">
              <w:t xml:space="preserve">z dnia 29 listopada 2019 r. </w:t>
            </w:r>
            <w:r w:rsidRPr="00C704EC">
              <w:rPr>
                <w:bCs/>
              </w:rPr>
              <w:t>w sprawie zmiany miejscowego planu zagospodarowania przestrzennego miasta Krosna "Przemysłowa IV" ul. Batorego</w:t>
            </w:r>
          </w:p>
        </w:tc>
        <w:tc>
          <w:tcPr>
            <w:tcW w:w="2517" w:type="dxa"/>
            <w:vAlign w:val="center"/>
          </w:tcPr>
          <w:p w14:paraId="6CB306AC" w14:textId="77777777" w:rsidR="00097176" w:rsidRPr="00C704EC" w:rsidRDefault="00097176" w:rsidP="00631E7E">
            <w:pPr>
              <w:pStyle w:val="ECakapittabelimaly"/>
            </w:pPr>
            <w:r w:rsidRPr="00C704EC">
              <w:t>MN – zabudowa jednorodzinna</w:t>
            </w:r>
          </w:p>
          <w:p w14:paraId="2B13E34E" w14:textId="77777777" w:rsidR="00097176" w:rsidRPr="00C704EC" w:rsidRDefault="00097176" w:rsidP="00631E7E">
            <w:pPr>
              <w:pStyle w:val="ECakapittabelimaly"/>
            </w:pPr>
            <w:r w:rsidRPr="00C704EC">
              <w:t>MN,U – zabudowa mieszkalno-usługowa</w:t>
            </w:r>
          </w:p>
          <w:p w14:paraId="3503F3B0" w14:textId="77777777" w:rsidR="00097176" w:rsidRPr="00C704EC" w:rsidRDefault="00097176" w:rsidP="00631E7E">
            <w:pPr>
              <w:pStyle w:val="ECakapittabelimaly"/>
            </w:pPr>
            <w:r w:rsidRPr="00C704EC">
              <w:t>MW/U – zabudowa wielorodzinna i zamieszkania zbiorowego</w:t>
            </w:r>
          </w:p>
          <w:p w14:paraId="73A8844C" w14:textId="77777777" w:rsidR="00097176" w:rsidRPr="00C704EC" w:rsidRDefault="00097176" w:rsidP="00631E7E">
            <w:pPr>
              <w:pStyle w:val="ECakapittabelimaly"/>
            </w:pPr>
            <w:r w:rsidRPr="00C704EC">
              <w:t>5.U – czasowy pobyt dzieci i młodzieży</w:t>
            </w:r>
          </w:p>
        </w:tc>
      </w:tr>
      <w:tr w:rsidR="00097176" w:rsidRPr="00C704EC" w14:paraId="7ABC6A4E" w14:textId="77777777" w:rsidTr="00631E7E">
        <w:tc>
          <w:tcPr>
            <w:tcW w:w="462" w:type="dxa"/>
            <w:vAlign w:val="center"/>
          </w:tcPr>
          <w:p w14:paraId="429B050E" w14:textId="77777777" w:rsidR="00097176" w:rsidRPr="00C704EC" w:rsidRDefault="00097176" w:rsidP="00631E7E">
            <w:pPr>
              <w:pStyle w:val="ECakapittabelimaly"/>
            </w:pPr>
            <w:r w:rsidRPr="00C704EC">
              <w:t>29</w:t>
            </w:r>
          </w:p>
        </w:tc>
        <w:tc>
          <w:tcPr>
            <w:tcW w:w="1411" w:type="dxa"/>
            <w:vAlign w:val="center"/>
          </w:tcPr>
          <w:p w14:paraId="501DD0E3" w14:textId="77777777" w:rsidR="00097176" w:rsidRPr="00C704EC" w:rsidRDefault="00097176" w:rsidP="00631E7E">
            <w:pPr>
              <w:pStyle w:val="ECakapittabelimaly"/>
            </w:pPr>
            <w:r w:rsidRPr="00C704EC">
              <w:t>Przemysłowa V</w:t>
            </w:r>
          </w:p>
        </w:tc>
        <w:tc>
          <w:tcPr>
            <w:tcW w:w="4898" w:type="dxa"/>
            <w:vAlign w:val="center"/>
          </w:tcPr>
          <w:p w14:paraId="22E37666" w14:textId="77777777" w:rsidR="00097176" w:rsidRPr="00C704EC" w:rsidRDefault="00097176" w:rsidP="00631E7E">
            <w:pPr>
              <w:pStyle w:val="ECakapittabelimaly"/>
            </w:pPr>
            <w:r w:rsidRPr="00C704EC">
              <w:t>Uchwała nr</w:t>
            </w:r>
            <w:r w:rsidRPr="00C704EC">
              <w:rPr>
                <w:bCs/>
              </w:rPr>
              <w:t xml:space="preserve"> LIII/1221/17 Rady Miasta Krosna </w:t>
            </w:r>
            <w:r w:rsidRPr="00C704EC">
              <w:t xml:space="preserve">z dnia 28 grudnia 2017 r. </w:t>
            </w:r>
            <w:r w:rsidRPr="00C704EC">
              <w:rPr>
                <w:bCs/>
              </w:rPr>
              <w:t>w sprawie miejscowego planu zagospodarowania przestrzennego miasta Krosna „Przemysłowa V”</w:t>
            </w:r>
          </w:p>
        </w:tc>
        <w:tc>
          <w:tcPr>
            <w:tcW w:w="2517" w:type="dxa"/>
            <w:vAlign w:val="center"/>
          </w:tcPr>
          <w:p w14:paraId="0B41EA0B" w14:textId="77777777" w:rsidR="00097176" w:rsidRPr="00C704EC" w:rsidRDefault="00097176" w:rsidP="00631E7E">
            <w:pPr>
              <w:pStyle w:val="ECakapittabelimaly"/>
            </w:pPr>
            <w:r w:rsidRPr="00C704EC">
              <w:t>MN/U – zabudowa mieszkalno-usługowa</w:t>
            </w:r>
          </w:p>
        </w:tc>
      </w:tr>
      <w:tr w:rsidR="00097176" w:rsidRPr="00C704EC" w14:paraId="353F3F80" w14:textId="77777777" w:rsidTr="00631E7E">
        <w:tc>
          <w:tcPr>
            <w:tcW w:w="462" w:type="dxa"/>
            <w:vAlign w:val="center"/>
          </w:tcPr>
          <w:p w14:paraId="29472906" w14:textId="77777777" w:rsidR="00097176" w:rsidRPr="00C704EC" w:rsidRDefault="00097176" w:rsidP="00631E7E">
            <w:pPr>
              <w:pStyle w:val="ECakapittabelimaly"/>
            </w:pPr>
            <w:r w:rsidRPr="00C704EC">
              <w:t>30</w:t>
            </w:r>
          </w:p>
        </w:tc>
        <w:tc>
          <w:tcPr>
            <w:tcW w:w="1411" w:type="dxa"/>
            <w:vAlign w:val="center"/>
          </w:tcPr>
          <w:p w14:paraId="29FD9A3B" w14:textId="77777777" w:rsidR="00097176" w:rsidRPr="00C704EC" w:rsidRDefault="00097176" w:rsidP="00631E7E">
            <w:pPr>
              <w:pStyle w:val="ECakapittabelimaly"/>
            </w:pPr>
            <w:r w:rsidRPr="00C704EC">
              <w:t>Przemysłowa VI</w:t>
            </w:r>
          </w:p>
        </w:tc>
        <w:tc>
          <w:tcPr>
            <w:tcW w:w="4898" w:type="dxa"/>
            <w:vAlign w:val="center"/>
          </w:tcPr>
          <w:p w14:paraId="0112951E" w14:textId="77777777" w:rsidR="00097176" w:rsidRPr="00C704EC" w:rsidRDefault="00097176" w:rsidP="00631E7E">
            <w:pPr>
              <w:pStyle w:val="ECakapittabelimaly"/>
              <w:rPr>
                <w:bCs/>
              </w:rPr>
            </w:pPr>
            <w:r w:rsidRPr="00C704EC">
              <w:t>Uchwała nr</w:t>
            </w:r>
            <w:r w:rsidRPr="00C704EC">
              <w:rPr>
                <w:bCs/>
              </w:rPr>
              <w:t xml:space="preserve"> VII/175/19 Rady Miasta Krosna </w:t>
            </w:r>
            <w:r w:rsidRPr="00C704EC">
              <w:t xml:space="preserve">z dnia 26 marca 2019 r. </w:t>
            </w:r>
            <w:r w:rsidRPr="00C704EC">
              <w:rPr>
                <w:bCs/>
              </w:rPr>
              <w:t>w sprawie uchwalenia miejscowego planu zagospodarowania przestrzennego miasta Krosna „Przemysłowa VI”</w:t>
            </w:r>
          </w:p>
        </w:tc>
        <w:tc>
          <w:tcPr>
            <w:tcW w:w="2517" w:type="dxa"/>
            <w:vAlign w:val="center"/>
          </w:tcPr>
          <w:p w14:paraId="40EF3E8B" w14:textId="77777777" w:rsidR="00097176" w:rsidRPr="00C704EC" w:rsidRDefault="00097176" w:rsidP="00631E7E">
            <w:pPr>
              <w:pStyle w:val="ECakapittabelimaly"/>
            </w:pPr>
            <w:r w:rsidRPr="00C704EC">
              <w:t>MW – zabudowa wielorodzinna i zamieszkania zbiorowego</w:t>
            </w:r>
          </w:p>
        </w:tc>
      </w:tr>
      <w:tr w:rsidR="00097176" w:rsidRPr="00C704EC" w14:paraId="15683924" w14:textId="77777777" w:rsidTr="00631E7E">
        <w:tc>
          <w:tcPr>
            <w:tcW w:w="462" w:type="dxa"/>
            <w:vAlign w:val="center"/>
          </w:tcPr>
          <w:p w14:paraId="5673F11C" w14:textId="77777777" w:rsidR="00097176" w:rsidRPr="00C704EC" w:rsidRDefault="00097176" w:rsidP="00631E7E">
            <w:pPr>
              <w:pStyle w:val="ECakapittabelimaly"/>
            </w:pPr>
            <w:r w:rsidRPr="00C704EC">
              <w:t>31</w:t>
            </w:r>
          </w:p>
        </w:tc>
        <w:tc>
          <w:tcPr>
            <w:tcW w:w="1411" w:type="dxa"/>
            <w:vAlign w:val="center"/>
          </w:tcPr>
          <w:p w14:paraId="38F59052" w14:textId="77777777" w:rsidR="00097176" w:rsidRPr="00C704EC" w:rsidRDefault="00097176" w:rsidP="00631E7E">
            <w:pPr>
              <w:pStyle w:val="ECakapittabelimaly"/>
            </w:pPr>
            <w:r w:rsidRPr="00C704EC">
              <w:t>Przemysłowa VII</w:t>
            </w:r>
          </w:p>
        </w:tc>
        <w:tc>
          <w:tcPr>
            <w:tcW w:w="4898" w:type="dxa"/>
            <w:vAlign w:val="center"/>
          </w:tcPr>
          <w:p w14:paraId="3FAE68C4" w14:textId="77777777" w:rsidR="00097176" w:rsidRPr="00C704EC" w:rsidRDefault="00097176" w:rsidP="00631E7E">
            <w:pPr>
              <w:pStyle w:val="ECakapittabelimaly"/>
              <w:rPr>
                <w:bCs/>
              </w:rPr>
            </w:pPr>
            <w:r w:rsidRPr="00C704EC">
              <w:t>Uchwała nr</w:t>
            </w:r>
            <w:r w:rsidRPr="00C704EC">
              <w:rPr>
                <w:bCs/>
              </w:rPr>
              <w:t xml:space="preserve"> VII/176/19 Rady Miasta Krosna </w:t>
            </w:r>
            <w:r w:rsidRPr="00C704EC">
              <w:t xml:space="preserve">z dnia 26 marca 2019 r. </w:t>
            </w:r>
            <w:r w:rsidRPr="00C704EC">
              <w:rPr>
                <w:bCs/>
              </w:rPr>
              <w:t>w sprawie uchwalenia miejscowego planu zagospodarowania przestrzennego miasta Krosna „Przemysłowa VII”</w:t>
            </w:r>
          </w:p>
        </w:tc>
        <w:tc>
          <w:tcPr>
            <w:tcW w:w="2517" w:type="dxa"/>
            <w:vAlign w:val="center"/>
          </w:tcPr>
          <w:p w14:paraId="20F5EBEA" w14:textId="77777777" w:rsidR="00097176" w:rsidRPr="00C704EC" w:rsidRDefault="00097176" w:rsidP="00631E7E">
            <w:pPr>
              <w:pStyle w:val="ECakapittabelimaly"/>
            </w:pPr>
            <w:r w:rsidRPr="00C704EC">
              <w:t>MW – zabudowa wielorodzinna i zamieszkania zbiorowego</w:t>
            </w:r>
          </w:p>
        </w:tc>
      </w:tr>
      <w:tr w:rsidR="00097176" w:rsidRPr="00C704EC" w14:paraId="7E8D66C2" w14:textId="77777777" w:rsidTr="00631E7E">
        <w:tc>
          <w:tcPr>
            <w:tcW w:w="462" w:type="dxa"/>
            <w:vAlign w:val="center"/>
          </w:tcPr>
          <w:p w14:paraId="5A64D858" w14:textId="77777777" w:rsidR="00097176" w:rsidRPr="00C704EC" w:rsidRDefault="00097176" w:rsidP="00631E7E">
            <w:pPr>
              <w:pStyle w:val="ECakapittabelimaly"/>
            </w:pPr>
            <w:r w:rsidRPr="00C704EC">
              <w:t>32</w:t>
            </w:r>
          </w:p>
        </w:tc>
        <w:tc>
          <w:tcPr>
            <w:tcW w:w="1411" w:type="dxa"/>
            <w:vAlign w:val="center"/>
          </w:tcPr>
          <w:p w14:paraId="69CC7FA2" w14:textId="77777777" w:rsidR="00097176" w:rsidRPr="00C704EC" w:rsidRDefault="00097176" w:rsidP="00631E7E">
            <w:pPr>
              <w:pStyle w:val="ECakapittabelimaly"/>
            </w:pPr>
            <w:r w:rsidRPr="00C704EC">
              <w:t>Śródmieście I</w:t>
            </w:r>
          </w:p>
        </w:tc>
        <w:tc>
          <w:tcPr>
            <w:tcW w:w="4898" w:type="dxa"/>
            <w:vAlign w:val="center"/>
          </w:tcPr>
          <w:p w14:paraId="6549579F" w14:textId="77777777" w:rsidR="00097176" w:rsidRPr="00C704EC" w:rsidRDefault="00097176" w:rsidP="00631E7E">
            <w:pPr>
              <w:pStyle w:val="ECakapittabelimaly"/>
            </w:pPr>
            <w:r w:rsidRPr="00C704EC">
              <w:t xml:space="preserve">Tekst ujednolicony (wersja robocza) </w:t>
            </w:r>
            <w:r w:rsidRPr="00C704EC">
              <w:rPr>
                <w:bCs/>
              </w:rPr>
              <w:t xml:space="preserve">Miejscowego Planu Zagospodarowania Przestrzennego Miasta Krosna – „ŚRÓDMIEŚCIE – I” </w:t>
            </w:r>
            <w:r w:rsidRPr="00C704EC">
              <w:t xml:space="preserve">na podstawie uchwał Rady Miasta Krosna nr XLVI/1018/02 z dnia 30 sierpnia 2002 r., nr XLIII/840/05 i nr XLIII/841/05 z </w:t>
            </w:r>
            <w:r w:rsidRPr="00C704EC">
              <w:lastRenderedPageBreak/>
              <w:t>dnia 30 grudnia 2005 r. oraz nr XXXV/614/08 z dnia 28 listopada 2008 r.</w:t>
            </w:r>
          </w:p>
        </w:tc>
        <w:tc>
          <w:tcPr>
            <w:tcW w:w="2517" w:type="dxa"/>
            <w:vAlign w:val="center"/>
          </w:tcPr>
          <w:p w14:paraId="49B34C92" w14:textId="77777777" w:rsidR="00097176" w:rsidRPr="00C704EC" w:rsidRDefault="00097176" w:rsidP="00631E7E">
            <w:pPr>
              <w:pStyle w:val="ECakapittabelimaly"/>
            </w:pPr>
            <w:r w:rsidRPr="00C704EC">
              <w:lastRenderedPageBreak/>
              <w:t>MN-U – zabudowa mieszkalno-usługowa</w:t>
            </w:r>
          </w:p>
        </w:tc>
      </w:tr>
      <w:tr w:rsidR="00097176" w:rsidRPr="00C704EC" w14:paraId="478D23B3" w14:textId="77777777" w:rsidTr="00631E7E">
        <w:tc>
          <w:tcPr>
            <w:tcW w:w="462" w:type="dxa"/>
            <w:vAlign w:val="center"/>
          </w:tcPr>
          <w:p w14:paraId="11AC2BFF" w14:textId="77777777" w:rsidR="00097176" w:rsidRPr="00C704EC" w:rsidRDefault="00097176" w:rsidP="00631E7E">
            <w:pPr>
              <w:pStyle w:val="ECakapittabelimaly"/>
            </w:pPr>
            <w:r w:rsidRPr="00C704EC">
              <w:t>33</w:t>
            </w:r>
          </w:p>
        </w:tc>
        <w:tc>
          <w:tcPr>
            <w:tcW w:w="1411" w:type="dxa"/>
            <w:vAlign w:val="center"/>
          </w:tcPr>
          <w:p w14:paraId="15209182" w14:textId="77777777" w:rsidR="00097176" w:rsidRPr="00C704EC" w:rsidRDefault="00097176" w:rsidP="00631E7E">
            <w:pPr>
              <w:pStyle w:val="ECakapittabelimaly"/>
            </w:pPr>
            <w:r w:rsidRPr="00C704EC">
              <w:t>Śródmieście II</w:t>
            </w:r>
          </w:p>
        </w:tc>
        <w:tc>
          <w:tcPr>
            <w:tcW w:w="4898" w:type="dxa"/>
            <w:vAlign w:val="center"/>
          </w:tcPr>
          <w:p w14:paraId="1D7AE0BA" w14:textId="77777777" w:rsidR="00097176" w:rsidRPr="00C704EC" w:rsidRDefault="00097176" w:rsidP="00631E7E">
            <w:pPr>
              <w:pStyle w:val="ECakapittabelimaly"/>
            </w:pPr>
            <w:r w:rsidRPr="00C704EC">
              <w:t xml:space="preserve">Uchwała nr </w:t>
            </w:r>
            <w:r w:rsidRPr="00C704EC">
              <w:rPr>
                <w:bCs/>
              </w:rPr>
              <w:t>XXXIII/737/ 2001 Rady Miasta Krosna</w:t>
            </w:r>
            <w:r w:rsidRPr="00C704EC">
              <w:t xml:space="preserve"> </w:t>
            </w:r>
            <w:r w:rsidRPr="00C704EC">
              <w:rPr>
                <w:bCs/>
              </w:rPr>
              <w:t xml:space="preserve">z dnia 28 czerwca 2001 roku w sprawie uchwalenia Miejscowego Planu Zagospodarowania Przestrzennego miasta Krosna – „ŚRÓDMIEŚCIE II” ul. </w:t>
            </w:r>
            <w:proofErr w:type="spellStart"/>
            <w:r w:rsidRPr="00C704EC">
              <w:rPr>
                <w:bCs/>
              </w:rPr>
              <w:t>Bursaki</w:t>
            </w:r>
            <w:proofErr w:type="spellEnd"/>
          </w:p>
        </w:tc>
        <w:tc>
          <w:tcPr>
            <w:tcW w:w="2517" w:type="dxa"/>
            <w:vAlign w:val="center"/>
          </w:tcPr>
          <w:p w14:paraId="0E0BF167" w14:textId="77777777" w:rsidR="00097176" w:rsidRPr="00C704EC" w:rsidRDefault="00097176" w:rsidP="00631E7E">
            <w:pPr>
              <w:pStyle w:val="ECakapittabelimaly"/>
            </w:pPr>
            <w:r w:rsidRPr="00C704EC">
              <w:t>MN-U – zabudowa mieszkalno-usługowa</w:t>
            </w:r>
          </w:p>
          <w:p w14:paraId="7B38A7E0" w14:textId="77777777" w:rsidR="00097176" w:rsidRPr="00C704EC" w:rsidRDefault="00097176" w:rsidP="00631E7E">
            <w:pPr>
              <w:pStyle w:val="ECakapittabelimaly"/>
            </w:pPr>
            <w:proofErr w:type="spellStart"/>
            <w:r w:rsidRPr="00C704EC">
              <w:t>MNj</w:t>
            </w:r>
            <w:proofErr w:type="spellEnd"/>
            <w:r w:rsidRPr="00C704EC">
              <w:t>, MNj1 – zabudowa jednorodzinna</w:t>
            </w:r>
          </w:p>
        </w:tc>
      </w:tr>
      <w:tr w:rsidR="00097176" w:rsidRPr="00C704EC" w14:paraId="3633CC74" w14:textId="77777777" w:rsidTr="00631E7E">
        <w:tc>
          <w:tcPr>
            <w:tcW w:w="462" w:type="dxa"/>
            <w:vAlign w:val="center"/>
          </w:tcPr>
          <w:p w14:paraId="0C9F7674" w14:textId="77777777" w:rsidR="00097176" w:rsidRPr="00C704EC" w:rsidRDefault="00097176" w:rsidP="00631E7E">
            <w:pPr>
              <w:pStyle w:val="ECakapittabelimaly"/>
            </w:pPr>
            <w:r w:rsidRPr="00C704EC">
              <w:t>34</w:t>
            </w:r>
          </w:p>
        </w:tc>
        <w:tc>
          <w:tcPr>
            <w:tcW w:w="1411" w:type="dxa"/>
            <w:vAlign w:val="center"/>
          </w:tcPr>
          <w:p w14:paraId="5C8FED3F" w14:textId="77777777" w:rsidR="00097176" w:rsidRPr="00C704EC" w:rsidRDefault="00097176" w:rsidP="00631E7E">
            <w:pPr>
              <w:pStyle w:val="ECakapittabelimaly"/>
            </w:pPr>
            <w:r w:rsidRPr="00C704EC">
              <w:t>Śródmieście III</w:t>
            </w:r>
          </w:p>
        </w:tc>
        <w:tc>
          <w:tcPr>
            <w:tcW w:w="4898" w:type="dxa"/>
            <w:vAlign w:val="center"/>
          </w:tcPr>
          <w:p w14:paraId="188D7111" w14:textId="77777777" w:rsidR="00097176" w:rsidRPr="00C704EC" w:rsidRDefault="00097176" w:rsidP="00631E7E">
            <w:pPr>
              <w:pStyle w:val="ECakapittabelimaly"/>
            </w:pPr>
            <w:r w:rsidRPr="00C704EC">
              <w:t xml:space="preserve">Uchwała nr </w:t>
            </w:r>
            <w:r w:rsidRPr="00C704EC">
              <w:rPr>
                <w:bCs/>
              </w:rPr>
              <w:t>XLV/981/02 Rady Miasta Krosna</w:t>
            </w:r>
            <w:r w:rsidRPr="00C704EC">
              <w:t xml:space="preserve"> </w:t>
            </w:r>
            <w:r w:rsidRPr="00C704EC">
              <w:rPr>
                <w:bCs/>
              </w:rPr>
              <w:t>z dnia 25 czerwca 2002 r. w sprawie uchwalenia Miejscowego Planu Zagospodarowania Przestrzennego miasta Krosna „ŚRÓDMIEŚCIE III” ul. Sikorskiego</w:t>
            </w:r>
          </w:p>
        </w:tc>
        <w:tc>
          <w:tcPr>
            <w:tcW w:w="2517" w:type="dxa"/>
            <w:vAlign w:val="center"/>
          </w:tcPr>
          <w:p w14:paraId="0537513A" w14:textId="77777777" w:rsidR="00097176" w:rsidRPr="00C704EC" w:rsidRDefault="00097176" w:rsidP="00631E7E">
            <w:pPr>
              <w:pStyle w:val="ECakapittabelimaly"/>
            </w:pPr>
            <w:r w:rsidRPr="00C704EC">
              <w:t>MW-MN – zabudowa wielorodzinna i zamieszkania zbiorowego</w:t>
            </w:r>
          </w:p>
        </w:tc>
      </w:tr>
      <w:tr w:rsidR="00097176" w:rsidRPr="00C704EC" w14:paraId="3EEFEE82" w14:textId="77777777" w:rsidTr="00631E7E">
        <w:tc>
          <w:tcPr>
            <w:tcW w:w="462" w:type="dxa"/>
            <w:vAlign w:val="center"/>
          </w:tcPr>
          <w:p w14:paraId="7C374252" w14:textId="77777777" w:rsidR="00097176" w:rsidRPr="00C704EC" w:rsidRDefault="00097176" w:rsidP="00631E7E">
            <w:pPr>
              <w:pStyle w:val="ECakapittabelimaly"/>
            </w:pPr>
            <w:r w:rsidRPr="00C704EC">
              <w:t>35</w:t>
            </w:r>
          </w:p>
        </w:tc>
        <w:tc>
          <w:tcPr>
            <w:tcW w:w="1411" w:type="dxa"/>
            <w:vAlign w:val="center"/>
          </w:tcPr>
          <w:p w14:paraId="6EF84F3A" w14:textId="77777777" w:rsidR="00097176" w:rsidRPr="00C704EC" w:rsidRDefault="00097176" w:rsidP="00631E7E">
            <w:pPr>
              <w:pStyle w:val="ECakapittabelimaly"/>
            </w:pPr>
            <w:r w:rsidRPr="00C704EC">
              <w:t>Śródmieście IV</w:t>
            </w:r>
          </w:p>
        </w:tc>
        <w:tc>
          <w:tcPr>
            <w:tcW w:w="4898" w:type="dxa"/>
            <w:vAlign w:val="center"/>
          </w:tcPr>
          <w:p w14:paraId="4704659F" w14:textId="77777777" w:rsidR="00097176" w:rsidRPr="00C704EC" w:rsidRDefault="00097176" w:rsidP="00631E7E">
            <w:pPr>
              <w:pStyle w:val="ECakapittabelimaly"/>
            </w:pPr>
            <w:r w:rsidRPr="00C704EC">
              <w:t>Tekst ujednolicony (wersja robocza) miejscowego planu zagospodarowania przestrzennego miasta Krosna „Śródmieście IV” ul. Wieniawskiego i Chopina na podstawie uchwał Rady Miasta Krosna nr III/59/02 z dnia 30 grudnia 2002 r. i nr XVIII/228/11 z dnia 31 sierpnia 2011 r.</w:t>
            </w:r>
          </w:p>
        </w:tc>
        <w:tc>
          <w:tcPr>
            <w:tcW w:w="2517" w:type="dxa"/>
            <w:vAlign w:val="center"/>
          </w:tcPr>
          <w:p w14:paraId="0EBB60DA" w14:textId="77777777" w:rsidR="00097176" w:rsidRPr="00C704EC" w:rsidRDefault="00097176" w:rsidP="00631E7E">
            <w:pPr>
              <w:pStyle w:val="ECakapittabelimaly"/>
            </w:pPr>
            <w:r w:rsidRPr="00C704EC">
              <w:t>MN – zabudowa jednorodzinna</w:t>
            </w:r>
          </w:p>
          <w:p w14:paraId="457F47BD" w14:textId="77777777" w:rsidR="00097176" w:rsidRPr="00C704EC" w:rsidRDefault="00097176" w:rsidP="00631E7E">
            <w:pPr>
              <w:pStyle w:val="ECakapittabelimaly"/>
            </w:pPr>
            <w:r w:rsidRPr="00C704EC">
              <w:t>MU1, MU – zabudowa mieszkalno-usługowa</w:t>
            </w:r>
          </w:p>
        </w:tc>
      </w:tr>
      <w:tr w:rsidR="00097176" w:rsidRPr="00C704EC" w14:paraId="2E230115" w14:textId="77777777" w:rsidTr="00631E7E">
        <w:tc>
          <w:tcPr>
            <w:tcW w:w="462" w:type="dxa"/>
            <w:vAlign w:val="center"/>
          </w:tcPr>
          <w:p w14:paraId="159DCAB2" w14:textId="77777777" w:rsidR="00097176" w:rsidRPr="00C704EC" w:rsidRDefault="00097176" w:rsidP="00631E7E">
            <w:pPr>
              <w:pStyle w:val="ECakapittabelimaly"/>
            </w:pPr>
            <w:r w:rsidRPr="00C704EC">
              <w:t>36</w:t>
            </w:r>
          </w:p>
        </w:tc>
        <w:tc>
          <w:tcPr>
            <w:tcW w:w="1411" w:type="dxa"/>
            <w:vAlign w:val="center"/>
          </w:tcPr>
          <w:p w14:paraId="6175BD7E" w14:textId="77777777" w:rsidR="00097176" w:rsidRPr="00C704EC" w:rsidRDefault="00097176" w:rsidP="00631E7E">
            <w:pPr>
              <w:pStyle w:val="ECakapittabelimaly"/>
            </w:pPr>
            <w:r w:rsidRPr="00C704EC">
              <w:t>Śródmieście V</w:t>
            </w:r>
          </w:p>
        </w:tc>
        <w:tc>
          <w:tcPr>
            <w:tcW w:w="4898" w:type="dxa"/>
            <w:vAlign w:val="center"/>
          </w:tcPr>
          <w:p w14:paraId="7CF378C4" w14:textId="77777777" w:rsidR="00097176" w:rsidRPr="00C704EC" w:rsidRDefault="00097176" w:rsidP="00631E7E">
            <w:pPr>
              <w:pStyle w:val="ECakapittabelimaly"/>
            </w:pPr>
            <w:r w:rsidRPr="00C704EC">
              <w:t xml:space="preserve">Uchwała nr </w:t>
            </w:r>
            <w:r w:rsidRPr="00C704EC">
              <w:rPr>
                <w:bCs/>
              </w:rPr>
              <w:t xml:space="preserve">XXIX/613/05 </w:t>
            </w:r>
            <w:r w:rsidRPr="00C704EC">
              <w:t>Rady Miasta Krosna z dnia 31 stycznia 2005 r. w sprawie uchwalenia miejscowego planu zagospodarowania przestrzennego miasta Krosna „Śródmieście V” ul. Grodzka</w:t>
            </w:r>
          </w:p>
        </w:tc>
        <w:tc>
          <w:tcPr>
            <w:tcW w:w="2517" w:type="dxa"/>
            <w:vAlign w:val="center"/>
          </w:tcPr>
          <w:p w14:paraId="236CE9EC" w14:textId="77777777" w:rsidR="00097176" w:rsidRPr="00C704EC" w:rsidRDefault="00097176" w:rsidP="00631E7E">
            <w:pPr>
              <w:pStyle w:val="ECakapittabelimaly"/>
            </w:pPr>
            <w:r w:rsidRPr="00C704EC">
              <w:t>MN – zabudowa jednorodzinna</w:t>
            </w:r>
          </w:p>
          <w:p w14:paraId="2456B9CF" w14:textId="77777777" w:rsidR="00097176" w:rsidRPr="00C704EC" w:rsidRDefault="00097176" w:rsidP="00631E7E">
            <w:pPr>
              <w:pStyle w:val="ECakapittabelimaly"/>
            </w:pPr>
            <w:r w:rsidRPr="00C704EC">
              <w:t>MU – zabudowa mieszkalno-usługowa</w:t>
            </w:r>
          </w:p>
        </w:tc>
      </w:tr>
      <w:tr w:rsidR="00097176" w:rsidRPr="00C704EC" w14:paraId="7248BAEE" w14:textId="77777777" w:rsidTr="00631E7E">
        <w:tc>
          <w:tcPr>
            <w:tcW w:w="462" w:type="dxa"/>
            <w:vAlign w:val="center"/>
          </w:tcPr>
          <w:p w14:paraId="0FED5607" w14:textId="77777777" w:rsidR="00097176" w:rsidRPr="00C704EC" w:rsidRDefault="00097176" w:rsidP="00631E7E">
            <w:pPr>
              <w:pStyle w:val="ECakapittabelimaly"/>
            </w:pPr>
            <w:r w:rsidRPr="00C704EC">
              <w:t>37</w:t>
            </w:r>
          </w:p>
        </w:tc>
        <w:tc>
          <w:tcPr>
            <w:tcW w:w="1411" w:type="dxa"/>
            <w:vAlign w:val="center"/>
          </w:tcPr>
          <w:p w14:paraId="1F0A0464" w14:textId="77777777" w:rsidR="00097176" w:rsidRPr="00C704EC" w:rsidRDefault="00097176" w:rsidP="00631E7E">
            <w:pPr>
              <w:pStyle w:val="ECakapittabelimaly"/>
            </w:pPr>
            <w:r w:rsidRPr="00C704EC">
              <w:t>Śródmieście VII</w:t>
            </w:r>
          </w:p>
        </w:tc>
        <w:tc>
          <w:tcPr>
            <w:tcW w:w="4898" w:type="dxa"/>
            <w:vAlign w:val="center"/>
          </w:tcPr>
          <w:p w14:paraId="5E572C7E" w14:textId="77777777" w:rsidR="00097176" w:rsidRPr="00C704EC" w:rsidRDefault="00097176" w:rsidP="00631E7E">
            <w:pPr>
              <w:pStyle w:val="ECakapittabelimaly"/>
            </w:pPr>
            <w:r w:rsidRPr="00C704EC">
              <w:t xml:space="preserve">Tekst ujednolicony (wersja robocza) </w:t>
            </w:r>
            <w:r w:rsidRPr="00C704EC">
              <w:rPr>
                <w:bCs/>
              </w:rPr>
              <w:t xml:space="preserve">Miejscowego Planu Zagospodarowania Przestrzennego Miasta Krosna „ŚRÓDMIEŚCIE VII” ul. Krakowska </w:t>
            </w:r>
            <w:r w:rsidRPr="00C704EC">
              <w:t>na podstawie uchwał Rady Miasta Krosna nr XII/243/03 z dnia 26 września 2003 r. i nr LVI/1017/10 z dnia 26</w:t>
            </w:r>
            <w:r w:rsidR="006A6C5B">
              <w:t>.02.</w:t>
            </w:r>
            <w:r w:rsidRPr="00C704EC">
              <w:t>2010 r.</w:t>
            </w:r>
          </w:p>
        </w:tc>
        <w:tc>
          <w:tcPr>
            <w:tcW w:w="2517" w:type="dxa"/>
            <w:vAlign w:val="center"/>
          </w:tcPr>
          <w:p w14:paraId="5152D881" w14:textId="77777777" w:rsidR="00097176" w:rsidRPr="00C704EC" w:rsidRDefault="00097176" w:rsidP="00631E7E">
            <w:pPr>
              <w:pStyle w:val="ECakapittabelimaly"/>
            </w:pPr>
            <w:r w:rsidRPr="00C704EC">
              <w:t>brak terenów chronionych</w:t>
            </w:r>
          </w:p>
        </w:tc>
      </w:tr>
      <w:tr w:rsidR="00097176" w:rsidRPr="00C704EC" w14:paraId="55581BF2" w14:textId="77777777" w:rsidTr="00631E7E">
        <w:tc>
          <w:tcPr>
            <w:tcW w:w="462" w:type="dxa"/>
            <w:vAlign w:val="center"/>
          </w:tcPr>
          <w:p w14:paraId="6B383624" w14:textId="77777777" w:rsidR="00097176" w:rsidRPr="00C704EC" w:rsidRDefault="00097176" w:rsidP="00631E7E">
            <w:pPr>
              <w:pStyle w:val="ECakapittabelimaly"/>
            </w:pPr>
            <w:r w:rsidRPr="00C704EC">
              <w:t>38</w:t>
            </w:r>
          </w:p>
        </w:tc>
        <w:tc>
          <w:tcPr>
            <w:tcW w:w="1411" w:type="dxa"/>
            <w:vAlign w:val="center"/>
          </w:tcPr>
          <w:p w14:paraId="668202AE" w14:textId="77777777" w:rsidR="00097176" w:rsidRPr="00C704EC" w:rsidRDefault="00097176" w:rsidP="00631E7E">
            <w:pPr>
              <w:pStyle w:val="ECakapittabelimaly"/>
            </w:pPr>
            <w:r w:rsidRPr="00C704EC">
              <w:t>Śródmieście VIII</w:t>
            </w:r>
          </w:p>
        </w:tc>
        <w:tc>
          <w:tcPr>
            <w:tcW w:w="4898" w:type="dxa"/>
            <w:vAlign w:val="center"/>
          </w:tcPr>
          <w:p w14:paraId="24ADB3F1" w14:textId="77777777" w:rsidR="00097176" w:rsidRPr="00C704EC" w:rsidRDefault="00097176" w:rsidP="00631E7E">
            <w:pPr>
              <w:pStyle w:val="ECakapittabelimaly"/>
            </w:pPr>
            <w:r w:rsidRPr="00C704EC">
              <w:t xml:space="preserve">Uchwała nr </w:t>
            </w:r>
            <w:r w:rsidRPr="00C704EC">
              <w:rPr>
                <w:bCs/>
              </w:rPr>
              <w:t>LXII/1422/14 Rady Miasta Krosna</w:t>
            </w:r>
            <w:r w:rsidRPr="00C704EC">
              <w:t xml:space="preserve"> z dnia 30 września 2014 r. </w:t>
            </w:r>
            <w:r w:rsidRPr="00C704EC">
              <w:rPr>
                <w:bCs/>
              </w:rPr>
              <w:t>w sprawie ogłoszenia tekstu jednolitego uchwały w sprawie uchwalenia miejscowego planu zagospodarowania przestrzennego miasta Krosna „Śródmieście VIII”</w:t>
            </w:r>
          </w:p>
        </w:tc>
        <w:tc>
          <w:tcPr>
            <w:tcW w:w="2517" w:type="dxa"/>
            <w:vAlign w:val="center"/>
          </w:tcPr>
          <w:p w14:paraId="36DCD927" w14:textId="77777777" w:rsidR="00097176" w:rsidRPr="00C704EC" w:rsidRDefault="00097176" w:rsidP="00631E7E">
            <w:pPr>
              <w:pStyle w:val="ECakapittabelimaly"/>
            </w:pPr>
            <w:r w:rsidRPr="00C704EC">
              <w:t>MN – zabudowa jednorodzinna</w:t>
            </w:r>
          </w:p>
          <w:p w14:paraId="51837446" w14:textId="77777777" w:rsidR="00097176" w:rsidRPr="00C704EC" w:rsidRDefault="00097176" w:rsidP="00631E7E">
            <w:pPr>
              <w:pStyle w:val="ECakapittabelimaly"/>
            </w:pPr>
            <w:r w:rsidRPr="00C704EC">
              <w:t>MW – zabudowa wielorodzinna i zamieszkania zbiorowego</w:t>
            </w:r>
          </w:p>
          <w:p w14:paraId="3B1089BB" w14:textId="77777777" w:rsidR="00097176" w:rsidRPr="00C704EC" w:rsidRDefault="00097176" w:rsidP="00631E7E">
            <w:pPr>
              <w:pStyle w:val="ECakapittabelimaly"/>
            </w:pPr>
            <w:r w:rsidRPr="00C704EC">
              <w:t>3.U.2, 4.U.1 – czasowy pobyt dzieci i młodzieży</w:t>
            </w:r>
          </w:p>
          <w:p w14:paraId="04809EC8" w14:textId="77777777" w:rsidR="00097176" w:rsidRPr="00C704EC" w:rsidRDefault="00097176" w:rsidP="00631E7E">
            <w:pPr>
              <w:pStyle w:val="ECakapittabelimaly"/>
            </w:pPr>
            <w:r w:rsidRPr="00C704EC">
              <w:t>MN.U – zabudowa mieszkalno-usługowa</w:t>
            </w:r>
          </w:p>
        </w:tc>
      </w:tr>
      <w:tr w:rsidR="00097176" w:rsidRPr="00C704EC" w14:paraId="53B74AB1" w14:textId="77777777" w:rsidTr="00631E7E">
        <w:tc>
          <w:tcPr>
            <w:tcW w:w="462" w:type="dxa"/>
            <w:vAlign w:val="center"/>
          </w:tcPr>
          <w:p w14:paraId="30350315" w14:textId="77777777" w:rsidR="00097176" w:rsidRPr="00C704EC" w:rsidRDefault="00097176" w:rsidP="00631E7E">
            <w:pPr>
              <w:pStyle w:val="ECakapittabelimaly"/>
            </w:pPr>
            <w:r w:rsidRPr="00C704EC">
              <w:t>39</w:t>
            </w:r>
          </w:p>
        </w:tc>
        <w:tc>
          <w:tcPr>
            <w:tcW w:w="1411" w:type="dxa"/>
            <w:vAlign w:val="center"/>
          </w:tcPr>
          <w:p w14:paraId="7CC4133E" w14:textId="77777777" w:rsidR="00097176" w:rsidRPr="00C704EC" w:rsidRDefault="00097176" w:rsidP="00631E7E">
            <w:pPr>
              <w:pStyle w:val="ECakapittabelimaly"/>
            </w:pPr>
            <w:r w:rsidRPr="00C704EC">
              <w:t>Śródmieście IX</w:t>
            </w:r>
          </w:p>
        </w:tc>
        <w:tc>
          <w:tcPr>
            <w:tcW w:w="4898" w:type="dxa"/>
            <w:vAlign w:val="center"/>
          </w:tcPr>
          <w:p w14:paraId="092330D5" w14:textId="77777777" w:rsidR="00097176" w:rsidRPr="00C704EC" w:rsidRDefault="00097176" w:rsidP="00631E7E">
            <w:pPr>
              <w:pStyle w:val="ECakapittabelimaly"/>
            </w:pPr>
            <w:r w:rsidRPr="00C704EC">
              <w:rPr>
                <w:bCs/>
              </w:rPr>
              <w:t>Obwieszczenie Rady Miasta Krosna</w:t>
            </w:r>
            <w:r w:rsidRPr="00C704EC">
              <w:t xml:space="preserve"> z dnia 28 sierpnia 2015 r. </w:t>
            </w:r>
            <w:r w:rsidRPr="00C704EC">
              <w:rPr>
                <w:bCs/>
              </w:rPr>
              <w:t>w sprawie ogłoszenia jednolitego tekstu uchwały w sprawie uchwalenia miejscowego planu zagospodarowania przestrzennego miasta Krosna pn. „Śródmieście IX”</w:t>
            </w:r>
          </w:p>
        </w:tc>
        <w:tc>
          <w:tcPr>
            <w:tcW w:w="2517" w:type="dxa"/>
            <w:vAlign w:val="center"/>
          </w:tcPr>
          <w:p w14:paraId="2614FFDF" w14:textId="77777777" w:rsidR="00097176" w:rsidRPr="00C704EC" w:rsidRDefault="00097176" w:rsidP="00631E7E">
            <w:pPr>
              <w:pStyle w:val="ECakapittabelimaly"/>
            </w:pPr>
            <w:r w:rsidRPr="00C704EC">
              <w:t>MN – zabudowa jednorodzinna</w:t>
            </w:r>
          </w:p>
          <w:p w14:paraId="0EA8D319" w14:textId="77777777" w:rsidR="00097176" w:rsidRPr="00C704EC" w:rsidRDefault="00097176" w:rsidP="00631E7E">
            <w:pPr>
              <w:pStyle w:val="ECakapittabelimaly"/>
            </w:pPr>
            <w:r w:rsidRPr="00C704EC">
              <w:t>MW – zabudowa wielorodzinna i zamieszkania zbiorowego</w:t>
            </w:r>
          </w:p>
          <w:p w14:paraId="7DB72BB0" w14:textId="77777777" w:rsidR="00097176" w:rsidRPr="00C704EC" w:rsidRDefault="00097176" w:rsidP="00631E7E">
            <w:pPr>
              <w:pStyle w:val="ECakapittabelimaly"/>
            </w:pPr>
            <w:r w:rsidRPr="00C704EC">
              <w:t>MU1 – zabudowa mieszkalno-usługowa</w:t>
            </w:r>
          </w:p>
          <w:p w14:paraId="7713F552" w14:textId="77777777" w:rsidR="00097176" w:rsidRPr="00C704EC" w:rsidRDefault="00097176" w:rsidP="00631E7E">
            <w:pPr>
              <w:pStyle w:val="ECakapittabelimaly"/>
            </w:pPr>
            <w:r w:rsidRPr="00C704EC">
              <w:t>32.UP, 33.UP – czasowy pobyt dzieci i młodzieży</w:t>
            </w:r>
          </w:p>
        </w:tc>
      </w:tr>
      <w:tr w:rsidR="00097176" w:rsidRPr="00C704EC" w14:paraId="54CAB5E5" w14:textId="77777777" w:rsidTr="00631E7E">
        <w:tc>
          <w:tcPr>
            <w:tcW w:w="462" w:type="dxa"/>
            <w:vAlign w:val="center"/>
          </w:tcPr>
          <w:p w14:paraId="39B9448A" w14:textId="77777777" w:rsidR="00097176" w:rsidRPr="00C704EC" w:rsidRDefault="00097176" w:rsidP="00631E7E">
            <w:pPr>
              <w:pStyle w:val="ECakapittabelimaly"/>
            </w:pPr>
            <w:r w:rsidRPr="00C704EC">
              <w:t>40</w:t>
            </w:r>
          </w:p>
        </w:tc>
        <w:tc>
          <w:tcPr>
            <w:tcW w:w="1411" w:type="dxa"/>
            <w:vAlign w:val="center"/>
          </w:tcPr>
          <w:p w14:paraId="13872C9D" w14:textId="77777777" w:rsidR="00097176" w:rsidRPr="00C704EC" w:rsidRDefault="00097176" w:rsidP="00631E7E">
            <w:pPr>
              <w:pStyle w:val="ECakapittabelimaly"/>
            </w:pPr>
            <w:r w:rsidRPr="00C704EC">
              <w:t>Śródmieście XII</w:t>
            </w:r>
          </w:p>
        </w:tc>
        <w:tc>
          <w:tcPr>
            <w:tcW w:w="4898" w:type="dxa"/>
            <w:vAlign w:val="center"/>
          </w:tcPr>
          <w:p w14:paraId="43C74BA4" w14:textId="77777777" w:rsidR="00097176" w:rsidRPr="00C704EC" w:rsidRDefault="00097176" w:rsidP="00631E7E">
            <w:pPr>
              <w:pStyle w:val="ECakapittabelimaly"/>
            </w:pPr>
            <w:r w:rsidRPr="00C704EC">
              <w:rPr>
                <w:bCs/>
              </w:rPr>
              <w:t xml:space="preserve">Obwieszczenie Rady Miasta Krosna </w:t>
            </w:r>
            <w:r w:rsidRPr="00C704EC">
              <w:t xml:space="preserve">z dnia 29 listopada 2013 r. </w:t>
            </w:r>
            <w:r w:rsidRPr="00C704EC">
              <w:rPr>
                <w:bCs/>
              </w:rPr>
              <w:t>w sprawie ogłoszenia jednolitego tekstu uchwały w sprawie uchwalenia miejscowego planu zagospodarowania przestrzennego miasta Krosna "Śródmieście XII"</w:t>
            </w:r>
          </w:p>
        </w:tc>
        <w:tc>
          <w:tcPr>
            <w:tcW w:w="2517" w:type="dxa"/>
            <w:vAlign w:val="center"/>
          </w:tcPr>
          <w:p w14:paraId="4FADACCB" w14:textId="77777777" w:rsidR="00097176" w:rsidRPr="00C704EC" w:rsidRDefault="00097176" w:rsidP="00631E7E">
            <w:pPr>
              <w:pStyle w:val="ECakapittabelimaly"/>
            </w:pPr>
            <w:r w:rsidRPr="00C704EC">
              <w:t>MN/U – zabudowa mieszkalno-usługowa</w:t>
            </w:r>
          </w:p>
        </w:tc>
      </w:tr>
      <w:tr w:rsidR="00097176" w:rsidRPr="00C704EC" w14:paraId="2A1BB819" w14:textId="77777777" w:rsidTr="00631E7E">
        <w:tc>
          <w:tcPr>
            <w:tcW w:w="462" w:type="dxa"/>
            <w:vAlign w:val="center"/>
          </w:tcPr>
          <w:p w14:paraId="7FB0FD56" w14:textId="77777777" w:rsidR="00097176" w:rsidRPr="00C704EC" w:rsidRDefault="00097176" w:rsidP="00631E7E">
            <w:pPr>
              <w:pStyle w:val="ECakapittabelimaly"/>
            </w:pPr>
            <w:r w:rsidRPr="00C704EC">
              <w:t>41</w:t>
            </w:r>
          </w:p>
        </w:tc>
        <w:tc>
          <w:tcPr>
            <w:tcW w:w="1411" w:type="dxa"/>
            <w:vAlign w:val="center"/>
          </w:tcPr>
          <w:p w14:paraId="43F3C2B4" w14:textId="77777777" w:rsidR="00097176" w:rsidRPr="00C704EC" w:rsidRDefault="00097176" w:rsidP="00631E7E">
            <w:pPr>
              <w:pStyle w:val="ECakapittabelimaly"/>
            </w:pPr>
            <w:r w:rsidRPr="00C704EC">
              <w:t>Śródmieście XIII</w:t>
            </w:r>
          </w:p>
        </w:tc>
        <w:tc>
          <w:tcPr>
            <w:tcW w:w="4898" w:type="dxa"/>
            <w:vAlign w:val="center"/>
          </w:tcPr>
          <w:p w14:paraId="798153F8" w14:textId="77777777" w:rsidR="00097176" w:rsidRPr="00C704EC" w:rsidRDefault="00097176" w:rsidP="00631E7E">
            <w:pPr>
              <w:pStyle w:val="ECakapittabelimaly"/>
            </w:pPr>
            <w:r w:rsidRPr="00C704EC">
              <w:t>Tekst ujednolicony (wersja robocza) miejscowego planu zagospodarowania przestrzennego miasta Krosna „ŚRÓDMIEŚCIE XIII” na podstawie uchwał Rady Miasta Krosna nr XXXV/617/08 z dnia 28 listopada 2008 r. i nr XXVII/535/2016 z dnia 31 maja 2016 r.</w:t>
            </w:r>
          </w:p>
        </w:tc>
        <w:tc>
          <w:tcPr>
            <w:tcW w:w="2517" w:type="dxa"/>
            <w:vAlign w:val="center"/>
          </w:tcPr>
          <w:p w14:paraId="717F5677" w14:textId="77777777" w:rsidR="00097176" w:rsidRPr="00C704EC" w:rsidRDefault="00097176" w:rsidP="00631E7E">
            <w:pPr>
              <w:pStyle w:val="ECakapittabelimaly"/>
            </w:pPr>
            <w:r w:rsidRPr="00C704EC">
              <w:t>MN – zabudowa jednorodzinna</w:t>
            </w:r>
          </w:p>
          <w:p w14:paraId="3D24F95C" w14:textId="77777777" w:rsidR="00097176" w:rsidRPr="00C704EC" w:rsidRDefault="00097176" w:rsidP="00631E7E">
            <w:pPr>
              <w:pStyle w:val="ECakapittabelimaly"/>
            </w:pPr>
            <w:r w:rsidRPr="00C704EC">
              <w:t>MN/U – zabudowa mieszkalno-usługowa</w:t>
            </w:r>
          </w:p>
          <w:p w14:paraId="4E7F0813" w14:textId="77777777" w:rsidR="00097176" w:rsidRPr="00C704EC" w:rsidRDefault="00097176" w:rsidP="00631E7E">
            <w:pPr>
              <w:pStyle w:val="ECakapittabelimaly"/>
            </w:pPr>
            <w:r w:rsidRPr="00C704EC">
              <w:t>MW, MW/U – zabudowa wielorodzinna i zamieszkania zbiorowego</w:t>
            </w:r>
          </w:p>
          <w:p w14:paraId="7A65AFF1" w14:textId="77777777" w:rsidR="00097176" w:rsidRPr="00C704EC" w:rsidRDefault="00097176" w:rsidP="00631E7E">
            <w:pPr>
              <w:pStyle w:val="ECakapittabelimaly"/>
            </w:pPr>
            <w:r w:rsidRPr="00C704EC">
              <w:lastRenderedPageBreak/>
              <w:t>1.U – czasowy pobyt dzieci i młodzieży</w:t>
            </w:r>
          </w:p>
        </w:tc>
      </w:tr>
      <w:tr w:rsidR="00097176" w:rsidRPr="00C704EC" w14:paraId="5A562EDB" w14:textId="77777777" w:rsidTr="00631E7E">
        <w:tc>
          <w:tcPr>
            <w:tcW w:w="462" w:type="dxa"/>
            <w:vAlign w:val="center"/>
          </w:tcPr>
          <w:p w14:paraId="04726131" w14:textId="77777777" w:rsidR="00097176" w:rsidRPr="00C704EC" w:rsidRDefault="00097176" w:rsidP="00631E7E">
            <w:pPr>
              <w:pStyle w:val="ECakapittabelimaly"/>
            </w:pPr>
            <w:r w:rsidRPr="00C704EC">
              <w:lastRenderedPageBreak/>
              <w:t>42</w:t>
            </w:r>
          </w:p>
        </w:tc>
        <w:tc>
          <w:tcPr>
            <w:tcW w:w="1411" w:type="dxa"/>
            <w:vAlign w:val="center"/>
          </w:tcPr>
          <w:p w14:paraId="33073A91" w14:textId="77777777" w:rsidR="00097176" w:rsidRPr="00C704EC" w:rsidRDefault="00097176" w:rsidP="00631E7E">
            <w:pPr>
              <w:pStyle w:val="ECakapittabelimaly"/>
            </w:pPr>
            <w:r w:rsidRPr="00C704EC">
              <w:t>Śródmieście XIV</w:t>
            </w:r>
          </w:p>
        </w:tc>
        <w:tc>
          <w:tcPr>
            <w:tcW w:w="4898" w:type="dxa"/>
            <w:vAlign w:val="center"/>
          </w:tcPr>
          <w:p w14:paraId="375E9522" w14:textId="77777777" w:rsidR="00097176" w:rsidRPr="00C704EC" w:rsidRDefault="00097176" w:rsidP="00631E7E">
            <w:pPr>
              <w:pStyle w:val="ECakapittabelimaly"/>
            </w:pPr>
            <w:r w:rsidRPr="00C704EC">
              <w:t xml:space="preserve">Uchwała nr </w:t>
            </w:r>
            <w:r w:rsidRPr="00C704EC">
              <w:rPr>
                <w:bCs/>
              </w:rPr>
              <w:t xml:space="preserve">XXXVII/679/09 </w:t>
            </w:r>
            <w:r w:rsidRPr="00C704EC">
              <w:t>Rady Miasta Krosna z dnia 30 stycznia 2009 r. w sprawie uchwalenia miejscowego planu zagospodarowania przestrzennego miasta Krosna „Śródmieście XIV</w:t>
            </w:r>
            <w:r w:rsidRPr="00C704EC">
              <w:rPr>
                <w:bCs/>
              </w:rPr>
              <w:t>”</w:t>
            </w:r>
          </w:p>
        </w:tc>
        <w:tc>
          <w:tcPr>
            <w:tcW w:w="2517" w:type="dxa"/>
            <w:vAlign w:val="center"/>
          </w:tcPr>
          <w:p w14:paraId="428C05A1" w14:textId="77777777" w:rsidR="00097176" w:rsidRPr="00C704EC" w:rsidRDefault="00097176" w:rsidP="00631E7E">
            <w:pPr>
              <w:pStyle w:val="ECakapittabelimaly"/>
            </w:pPr>
            <w:r w:rsidRPr="00C704EC">
              <w:t>MN – zabudowa jednorodzinna</w:t>
            </w:r>
          </w:p>
          <w:p w14:paraId="10C0C7E2" w14:textId="77777777" w:rsidR="00097176" w:rsidRPr="00C704EC" w:rsidRDefault="00097176" w:rsidP="00631E7E">
            <w:pPr>
              <w:pStyle w:val="ECakapittabelimaly"/>
            </w:pPr>
            <w:r w:rsidRPr="00C704EC">
              <w:t>MN/U – zabudowa mieszkalno-usługowa</w:t>
            </w:r>
          </w:p>
          <w:p w14:paraId="4EC0ED23" w14:textId="77777777" w:rsidR="00097176" w:rsidRPr="00C704EC" w:rsidRDefault="00097176" w:rsidP="00631E7E">
            <w:pPr>
              <w:pStyle w:val="ECakapittabelimaly"/>
            </w:pPr>
            <w:r w:rsidRPr="00C704EC">
              <w:t>1.U.1 – czasowy pobyt dzieci i młodzieży</w:t>
            </w:r>
          </w:p>
        </w:tc>
      </w:tr>
      <w:tr w:rsidR="00097176" w:rsidRPr="00C704EC" w14:paraId="415F28B7" w14:textId="77777777" w:rsidTr="00631E7E">
        <w:tc>
          <w:tcPr>
            <w:tcW w:w="462" w:type="dxa"/>
            <w:vAlign w:val="center"/>
          </w:tcPr>
          <w:p w14:paraId="37506AEA" w14:textId="77777777" w:rsidR="00097176" w:rsidRPr="00C704EC" w:rsidRDefault="00097176" w:rsidP="00631E7E">
            <w:pPr>
              <w:pStyle w:val="ECakapittabelimaly"/>
            </w:pPr>
            <w:r w:rsidRPr="00C704EC">
              <w:t>43</w:t>
            </w:r>
          </w:p>
        </w:tc>
        <w:tc>
          <w:tcPr>
            <w:tcW w:w="1411" w:type="dxa"/>
            <w:vAlign w:val="center"/>
          </w:tcPr>
          <w:p w14:paraId="2322674E" w14:textId="77777777" w:rsidR="00097176" w:rsidRPr="00C704EC" w:rsidRDefault="00097176" w:rsidP="00631E7E">
            <w:pPr>
              <w:pStyle w:val="ECakapittabelimaly"/>
            </w:pPr>
            <w:r w:rsidRPr="00C704EC">
              <w:t>Śródmieście XV</w:t>
            </w:r>
          </w:p>
        </w:tc>
        <w:tc>
          <w:tcPr>
            <w:tcW w:w="4898" w:type="dxa"/>
            <w:vAlign w:val="center"/>
          </w:tcPr>
          <w:p w14:paraId="79E1DC12" w14:textId="77777777" w:rsidR="00097176" w:rsidRPr="00C704EC" w:rsidRDefault="00097176" w:rsidP="00631E7E">
            <w:pPr>
              <w:pStyle w:val="ECakapittabelimaly"/>
            </w:pPr>
            <w:r w:rsidRPr="00C704EC">
              <w:t>Tekst ujednolicony (wersja robocza) miejscowego planu zagospodarowania przestrzennego miasta Krosna „ŚRÓDMIEŚCIE XV” na podstawie uchwał Rady Miasta Krosna nr XXXVII/680/09 z dnia 30 stycznia 2009 r. i nr XXXV/707/16 z dnia 28 października 2016 r.</w:t>
            </w:r>
          </w:p>
        </w:tc>
        <w:tc>
          <w:tcPr>
            <w:tcW w:w="2517" w:type="dxa"/>
            <w:vAlign w:val="center"/>
          </w:tcPr>
          <w:p w14:paraId="68C49C57" w14:textId="77777777" w:rsidR="00097176" w:rsidRPr="00C704EC" w:rsidRDefault="00097176" w:rsidP="00631E7E">
            <w:pPr>
              <w:pStyle w:val="ECakapittabelimaly"/>
            </w:pPr>
            <w:r w:rsidRPr="00C704EC">
              <w:t>MN – zabudowa jednorodzinna</w:t>
            </w:r>
          </w:p>
          <w:p w14:paraId="59AEB4E8" w14:textId="77777777" w:rsidR="00097176" w:rsidRPr="00C704EC" w:rsidRDefault="00097176" w:rsidP="00631E7E">
            <w:pPr>
              <w:pStyle w:val="ECakapittabelimaly"/>
            </w:pPr>
            <w:r w:rsidRPr="00C704EC">
              <w:t>MN/U – zabudowa mieszkalno-usługowa</w:t>
            </w:r>
          </w:p>
          <w:p w14:paraId="1E5F196D" w14:textId="77777777" w:rsidR="00097176" w:rsidRPr="00C704EC" w:rsidRDefault="00097176" w:rsidP="00631E7E">
            <w:pPr>
              <w:pStyle w:val="ECakapittabelimaly"/>
            </w:pPr>
            <w:r w:rsidRPr="00C704EC">
              <w:t>1.US 1 – tereny rekreacyjno-wypoczynkowe</w:t>
            </w:r>
          </w:p>
        </w:tc>
      </w:tr>
      <w:tr w:rsidR="00097176" w:rsidRPr="00C704EC" w14:paraId="00D23B3E" w14:textId="77777777" w:rsidTr="00631E7E">
        <w:tc>
          <w:tcPr>
            <w:tcW w:w="462" w:type="dxa"/>
            <w:vAlign w:val="center"/>
          </w:tcPr>
          <w:p w14:paraId="7AA9BE35" w14:textId="77777777" w:rsidR="00097176" w:rsidRPr="00C704EC" w:rsidRDefault="00097176" w:rsidP="00631E7E">
            <w:pPr>
              <w:pStyle w:val="ECakapittabelimaly"/>
            </w:pPr>
            <w:r w:rsidRPr="00C704EC">
              <w:t>44</w:t>
            </w:r>
          </w:p>
        </w:tc>
        <w:tc>
          <w:tcPr>
            <w:tcW w:w="1411" w:type="dxa"/>
            <w:vAlign w:val="center"/>
          </w:tcPr>
          <w:p w14:paraId="5CF2ED44" w14:textId="77777777" w:rsidR="00097176" w:rsidRPr="00C704EC" w:rsidRDefault="00097176" w:rsidP="00631E7E">
            <w:pPr>
              <w:pStyle w:val="ECakapittabelimaly"/>
            </w:pPr>
            <w:r w:rsidRPr="00C704EC">
              <w:t>Stare Miasto I</w:t>
            </w:r>
          </w:p>
        </w:tc>
        <w:tc>
          <w:tcPr>
            <w:tcW w:w="4898" w:type="dxa"/>
            <w:vAlign w:val="center"/>
          </w:tcPr>
          <w:p w14:paraId="6E8526D6" w14:textId="77777777" w:rsidR="00097176" w:rsidRPr="00C704EC" w:rsidRDefault="00097176" w:rsidP="00631E7E">
            <w:pPr>
              <w:pStyle w:val="ECakapittabelimaly"/>
            </w:pPr>
            <w:r w:rsidRPr="00C704EC">
              <w:t xml:space="preserve">Uchwała nr </w:t>
            </w:r>
            <w:r w:rsidRPr="00C704EC">
              <w:rPr>
                <w:bCs/>
              </w:rPr>
              <w:t xml:space="preserve">LXXII/1262/10 </w:t>
            </w:r>
            <w:r w:rsidRPr="00C704EC">
              <w:t xml:space="preserve">Rady Miasta Krosna z dnia 10 listopada 2010 r. </w:t>
            </w:r>
            <w:r w:rsidRPr="00C704EC">
              <w:rPr>
                <w:bCs/>
              </w:rPr>
              <w:t xml:space="preserve">w sprawie: uchwalenia ”Miejscowego planu zagospodarowania przestrzennego STARE MIASTO 1” (zmieniona </w:t>
            </w:r>
            <w:r w:rsidRPr="00C704EC">
              <w:t>uchwałą nr XXXVII/735/16 Rady Miasta Krosna z dnia 25 listopada 2016 r.</w:t>
            </w:r>
          </w:p>
          <w:p w14:paraId="052FD77B" w14:textId="77777777" w:rsidR="00097176" w:rsidRPr="00C704EC" w:rsidRDefault="00097176" w:rsidP="00631E7E">
            <w:pPr>
              <w:pStyle w:val="ECakapittabelimaly"/>
              <w:rPr>
                <w:bCs/>
              </w:rPr>
            </w:pPr>
            <w:r w:rsidRPr="00C704EC">
              <w:t xml:space="preserve">Uchwała nr </w:t>
            </w:r>
            <w:r w:rsidRPr="00C704EC">
              <w:rPr>
                <w:bCs/>
              </w:rPr>
              <w:t xml:space="preserve">XI/303/19 </w:t>
            </w:r>
            <w:r w:rsidRPr="00C704EC">
              <w:t>Rady Miasta Krosna</w:t>
            </w:r>
            <w:r w:rsidRPr="00C704EC">
              <w:rPr>
                <w:bCs/>
              </w:rPr>
              <w:t xml:space="preserve"> </w:t>
            </w:r>
            <w:r w:rsidRPr="00C704EC">
              <w:t xml:space="preserve">z dnia 30 sierpnia 2019 r. </w:t>
            </w:r>
            <w:r w:rsidRPr="00C704EC">
              <w:rPr>
                <w:bCs/>
              </w:rPr>
              <w:t>w sprawie zmiany Miejscowego planu zagospodarowania przestrzennego STARE MIASTO 1</w:t>
            </w:r>
          </w:p>
          <w:p w14:paraId="176A475A" w14:textId="77777777" w:rsidR="00097176" w:rsidRPr="00C704EC" w:rsidRDefault="00097176" w:rsidP="00631E7E">
            <w:pPr>
              <w:pStyle w:val="ECakapittabelimaly"/>
            </w:pPr>
            <w:r w:rsidRPr="00C704EC">
              <w:t xml:space="preserve">Uchwała nr </w:t>
            </w:r>
            <w:r w:rsidRPr="00C704EC">
              <w:rPr>
                <w:bCs/>
              </w:rPr>
              <w:t xml:space="preserve">XXXIX/1120/21 </w:t>
            </w:r>
            <w:r w:rsidRPr="00C704EC">
              <w:t xml:space="preserve">Rady Miasta Krosna z dnia 25 października 2021 r. </w:t>
            </w:r>
            <w:r w:rsidRPr="00C704EC">
              <w:rPr>
                <w:bCs/>
              </w:rPr>
              <w:t>w sprawie zmiany miejscowego planu zagospodarowania przestrzennego STARE MIASTO 1</w:t>
            </w:r>
          </w:p>
        </w:tc>
        <w:tc>
          <w:tcPr>
            <w:tcW w:w="2517" w:type="dxa"/>
            <w:vAlign w:val="center"/>
          </w:tcPr>
          <w:p w14:paraId="63400DFA" w14:textId="77777777" w:rsidR="00097176" w:rsidRPr="00C704EC" w:rsidRDefault="00097176" w:rsidP="00631E7E">
            <w:pPr>
              <w:pStyle w:val="ECakapittabelimaly"/>
            </w:pPr>
            <w:r w:rsidRPr="00C704EC">
              <w:t>MN – zabudowa jednorodzinna</w:t>
            </w:r>
          </w:p>
          <w:p w14:paraId="2B651832" w14:textId="77777777" w:rsidR="00097176" w:rsidRPr="00C704EC" w:rsidRDefault="00097176" w:rsidP="00631E7E">
            <w:pPr>
              <w:pStyle w:val="ECakapittabelimaly"/>
            </w:pPr>
            <w:r w:rsidRPr="00C704EC">
              <w:t>MW – zabudowa wielorodzinna i zamieszkania zbiorowego</w:t>
            </w:r>
          </w:p>
          <w:p w14:paraId="605E10FA" w14:textId="77777777" w:rsidR="00097176" w:rsidRPr="00C704EC" w:rsidRDefault="00097176" w:rsidP="00631E7E">
            <w:pPr>
              <w:pStyle w:val="ECakapittabelimaly"/>
            </w:pPr>
            <w:r w:rsidRPr="00C704EC">
              <w:t>MN/U, U/MW/MN, U/MW – zabudowa mieszkalno-usługowa</w:t>
            </w:r>
          </w:p>
          <w:p w14:paraId="13BE265B" w14:textId="77777777" w:rsidR="00097176" w:rsidRPr="00C704EC" w:rsidRDefault="00097176" w:rsidP="00631E7E">
            <w:pPr>
              <w:pStyle w:val="ECakapittabelimaly"/>
            </w:pPr>
            <w:r w:rsidRPr="00C704EC">
              <w:t>1.UPo-16, 2.UPo-26, 3.UP-27, 3.UPo-27, 4.UPo-28 – czasowy pobyt dzieci i młodzieży</w:t>
            </w:r>
          </w:p>
        </w:tc>
      </w:tr>
      <w:tr w:rsidR="00097176" w:rsidRPr="00C704EC" w14:paraId="0D07DF7D" w14:textId="77777777" w:rsidTr="00631E7E">
        <w:tc>
          <w:tcPr>
            <w:tcW w:w="462" w:type="dxa"/>
            <w:vAlign w:val="center"/>
          </w:tcPr>
          <w:p w14:paraId="1C376642" w14:textId="77777777" w:rsidR="00097176" w:rsidRPr="00C704EC" w:rsidRDefault="00097176" w:rsidP="00631E7E">
            <w:pPr>
              <w:pStyle w:val="ECakapittabelimaly"/>
            </w:pPr>
            <w:r w:rsidRPr="00C704EC">
              <w:t>45</w:t>
            </w:r>
          </w:p>
        </w:tc>
        <w:tc>
          <w:tcPr>
            <w:tcW w:w="1411" w:type="dxa"/>
            <w:vAlign w:val="center"/>
          </w:tcPr>
          <w:p w14:paraId="145AB651" w14:textId="77777777" w:rsidR="00097176" w:rsidRPr="00C704EC" w:rsidRDefault="00097176" w:rsidP="00631E7E">
            <w:pPr>
              <w:pStyle w:val="ECakapittabelimaly"/>
            </w:pPr>
            <w:r w:rsidRPr="00C704EC">
              <w:t>Suchodół III</w:t>
            </w:r>
          </w:p>
        </w:tc>
        <w:tc>
          <w:tcPr>
            <w:tcW w:w="4898" w:type="dxa"/>
            <w:vAlign w:val="center"/>
          </w:tcPr>
          <w:p w14:paraId="7710F336" w14:textId="77777777" w:rsidR="00097176" w:rsidRPr="00C704EC" w:rsidRDefault="00097176" w:rsidP="00631E7E">
            <w:pPr>
              <w:pStyle w:val="ECakapittabelimaly"/>
            </w:pPr>
            <w:r w:rsidRPr="00C704EC">
              <w:t xml:space="preserve">Uchwała nr </w:t>
            </w:r>
            <w:r w:rsidRPr="00C704EC">
              <w:rPr>
                <w:bCs/>
              </w:rPr>
              <w:t>XXVII/619/2000 Rady Miasta Krosna</w:t>
            </w:r>
            <w:r w:rsidRPr="00C704EC">
              <w:t xml:space="preserve"> z dnia 28 grudnia 2000 r. w sprawie miejscowego planu zagospodarowania przestrzennego miasta Krosna – </w:t>
            </w:r>
            <w:r w:rsidRPr="00C704EC">
              <w:rPr>
                <w:bCs/>
              </w:rPr>
              <w:t>„SUCHODÓŁ – III”</w:t>
            </w:r>
          </w:p>
        </w:tc>
        <w:tc>
          <w:tcPr>
            <w:tcW w:w="2517" w:type="dxa"/>
            <w:vAlign w:val="center"/>
          </w:tcPr>
          <w:p w14:paraId="604F667F" w14:textId="77777777" w:rsidR="00097176" w:rsidRPr="00C704EC" w:rsidRDefault="00097176" w:rsidP="00631E7E">
            <w:pPr>
              <w:pStyle w:val="ECakapittabelimaly"/>
            </w:pPr>
            <w:r w:rsidRPr="00C704EC">
              <w:t>MN-U – zabudowa mieszkalno-usługowa</w:t>
            </w:r>
          </w:p>
          <w:p w14:paraId="611C12BE" w14:textId="77777777" w:rsidR="00097176" w:rsidRPr="00C704EC" w:rsidRDefault="00097176" w:rsidP="00631E7E">
            <w:pPr>
              <w:pStyle w:val="ECakapittabelimaly"/>
            </w:pPr>
            <w:proofErr w:type="spellStart"/>
            <w:r w:rsidRPr="00C704EC">
              <w:t>MRj</w:t>
            </w:r>
            <w:proofErr w:type="spellEnd"/>
            <w:r w:rsidRPr="00C704EC">
              <w:t>-U – zabudowa zagrodowa</w:t>
            </w:r>
          </w:p>
        </w:tc>
      </w:tr>
      <w:tr w:rsidR="00097176" w:rsidRPr="00C704EC" w14:paraId="345AFA6A" w14:textId="77777777" w:rsidTr="00631E7E">
        <w:tc>
          <w:tcPr>
            <w:tcW w:w="462" w:type="dxa"/>
            <w:vAlign w:val="center"/>
          </w:tcPr>
          <w:p w14:paraId="0215776F" w14:textId="77777777" w:rsidR="00097176" w:rsidRPr="00C704EC" w:rsidRDefault="00097176" w:rsidP="00631E7E">
            <w:pPr>
              <w:pStyle w:val="ECakapittabelimaly"/>
            </w:pPr>
            <w:r w:rsidRPr="00C704EC">
              <w:t>46</w:t>
            </w:r>
          </w:p>
        </w:tc>
        <w:tc>
          <w:tcPr>
            <w:tcW w:w="1411" w:type="dxa"/>
            <w:vAlign w:val="center"/>
          </w:tcPr>
          <w:p w14:paraId="0C939992" w14:textId="77777777" w:rsidR="00097176" w:rsidRPr="00C704EC" w:rsidRDefault="00097176" w:rsidP="00631E7E">
            <w:pPr>
              <w:pStyle w:val="ECakapittabelimaly"/>
            </w:pPr>
            <w:r w:rsidRPr="00C704EC">
              <w:t>Suchodół IX</w:t>
            </w:r>
          </w:p>
        </w:tc>
        <w:tc>
          <w:tcPr>
            <w:tcW w:w="4898" w:type="dxa"/>
            <w:vAlign w:val="center"/>
          </w:tcPr>
          <w:p w14:paraId="15772B05" w14:textId="77777777" w:rsidR="00097176" w:rsidRPr="00C704EC" w:rsidRDefault="00097176" w:rsidP="00631E7E">
            <w:pPr>
              <w:pStyle w:val="ECakapittabelimaly"/>
            </w:pPr>
            <w:r w:rsidRPr="00C704EC">
              <w:t xml:space="preserve">Uchwała nr </w:t>
            </w:r>
            <w:r w:rsidRPr="00C704EC">
              <w:rPr>
                <w:bCs/>
              </w:rPr>
              <w:t>XXI/287/11 Rady Miasta Krosna</w:t>
            </w:r>
            <w:r w:rsidRPr="00C704EC">
              <w:t xml:space="preserve"> z dnia 25 listopada 2011 r. </w:t>
            </w:r>
            <w:r w:rsidRPr="00C704EC">
              <w:rPr>
                <w:bCs/>
              </w:rPr>
              <w:t>w sprawie uchwalenia miejscowego planu zagospodarowania przestrzennego miasta Krosna pn. „Suchodół IX”</w:t>
            </w:r>
          </w:p>
        </w:tc>
        <w:tc>
          <w:tcPr>
            <w:tcW w:w="2517" w:type="dxa"/>
            <w:vAlign w:val="center"/>
          </w:tcPr>
          <w:p w14:paraId="17BA1309" w14:textId="77777777" w:rsidR="00097176" w:rsidRPr="00C704EC" w:rsidRDefault="00097176" w:rsidP="00631E7E">
            <w:pPr>
              <w:pStyle w:val="ECakapittabelimaly"/>
            </w:pPr>
            <w:r w:rsidRPr="00C704EC">
              <w:t>MN – zabudowa jednorodzinna</w:t>
            </w:r>
          </w:p>
          <w:p w14:paraId="5878FBA6" w14:textId="77777777" w:rsidR="00097176" w:rsidRPr="00C704EC" w:rsidRDefault="00097176" w:rsidP="00631E7E">
            <w:pPr>
              <w:pStyle w:val="ECakapittabelimaly"/>
            </w:pPr>
            <w:r w:rsidRPr="00C704EC">
              <w:t>MU – zabudowa mieszkalno-usługowa</w:t>
            </w:r>
          </w:p>
        </w:tc>
      </w:tr>
      <w:tr w:rsidR="00097176" w:rsidRPr="00C704EC" w14:paraId="7056BF01" w14:textId="77777777" w:rsidTr="00631E7E">
        <w:tc>
          <w:tcPr>
            <w:tcW w:w="462" w:type="dxa"/>
            <w:vAlign w:val="center"/>
          </w:tcPr>
          <w:p w14:paraId="21459445" w14:textId="77777777" w:rsidR="00097176" w:rsidRPr="00C704EC" w:rsidRDefault="00097176" w:rsidP="00631E7E">
            <w:pPr>
              <w:pStyle w:val="ECakapittabelimaly"/>
            </w:pPr>
            <w:r w:rsidRPr="00C704EC">
              <w:t>47</w:t>
            </w:r>
          </w:p>
        </w:tc>
        <w:tc>
          <w:tcPr>
            <w:tcW w:w="1411" w:type="dxa"/>
            <w:vAlign w:val="center"/>
          </w:tcPr>
          <w:p w14:paraId="0555D3CB" w14:textId="77777777" w:rsidR="00097176" w:rsidRPr="00C704EC" w:rsidRDefault="00097176" w:rsidP="00631E7E">
            <w:pPr>
              <w:pStyle w:val="ECakapittabelimaly"/>
            </w:pPr>
            <w:r w:rsidRPr="00C704EC">
              <w:t>Suchodół VI</w:t>
            </w:r>
          </w:p>
        </w:tc>
        <w:tc>
          <w:tcPr>
            <w:tcW w:w="4898" w:type="dxa"/>
            <w:vAlign w:val="center"/>
          </w:tcPr>
          <w:p w14:paraId="48AAB31D" w14:textId="77777777" w:rsidR="00097176" w:rsidRPr="00C704EC" w:rsidRDefault="00097176" w:rsidP="00631E7E">
            <w:pPr>
              <w:pStyle w:val="ECakapittabelimaly"/>
            </w:pPr>
            <w:r w:rsidRPr="00C704EC">
              <w:t xml:space="preserve">Uchwała nr </w:t>
            </w:r>
            <w:r w:rsidRPr="00C704EC">
              <w:rPr>
                <w:bCs/>
              </w:rPr>
              <w:t>XXXV/761/2001 Rady Miasta Krosna z dnia 29 sierpnia 2001 r. w sprawie uchwalenia Miejscowego Planu Zagospodarowania Przestrzennego miasta Krosna – „SUCHODÓŁ VI” ul. Dmochowskiego</w:t>
            </w:r>
          </w:p>
        </w:tc>
        <w:tc>
          <w:tcPr>
            <w:tcW w:w="2517" w:type="dxa"/>
            <w:vAlign w:val="center"/>
          </w:tcPr>
          <w:p w14:paraId="57A64B5B" w14:textId="77777777" w:rsidR="00097176" w:rsidRPr="00C704EC" w:rsidRDefault="00097176" w:rsidP="00631E7E">
            <w:pPr>
              <w:pStyle w:val="ECakapittabelimaly"/>
            </w:pPr>
            <w:r w:rsidRPr="00C704EC">
              <w:t>MN – zabudowa jednorodzinna</w:t>
            </w:r>
          </w:p>
          <w:p w14:paraId="21A5CA83" w14:textId="77777777" w:rsidR="00097176" w:rsidRPr="00C704EC" w:rsidRDefault="00097176" w:rsidP="00631E7E">
            <w:pPr>
              <w:pStyle w:val="ECakapittabelimaly"/>
            </w:pPr>
            <w:r w:rsidRPr="00C704EC">
              <w:t>UO – czasowy pobyt dzieci i młodzieży</w:t>
            </w:r>
          </w:p>
        </w:tc>
      </w:tr>
      <w:tr w:rsidR="00097176" w:rsidRPr="00C704EC" w14:paraId="37754947" w14:textId="77777777" w:rsidTr="00631E7E">
        <w:tc>
          <w:tcPr>
            <w:tcW w:w="462" w:type="dxa"/>
            <w:vAlign w:val="center"/>
          </w:tcPr>
          <w:p w14:paraId="4AEA8B24" w14:textId="77777777" w:rsidR="00097176" w:rsidRPr="00C704EC" w:rsidRDefault="00097176" w:rsidP="00631E7E">
            <w:pPr>
              <w:pStyle w:val="ECakapittabelimaly"/>
            </w:pPr>
            <w:r w:rsidRPr="00C704EC">
              <w:t>48</w:t>
            </w:r>
          </w:p>
        </w:tc>
        <w:tc>
          <w:tcPr>
            <w:tcW w:w="1411" w:type="dxa"/>
            <w:vAlign w:val="center"/>
          </w:tcPr>
          <w:p w14:paraId="22E8AEA2" w14:textId="77777777" w:rsidR="00097176" w:rsidRPr="00C704EC" w:rsidRDefault="00097176" w:rsidP="00631E7E">
            <w:pPr>
              <w:pStyle w:val="ECakapittabelimaly"/>
            </w:pPr>
            <w:r w:rsidRPr="00C704EC">
              <w:t>Suchodół X część A</w:t>
            </w:r>
          </w:p>
        </w:tc>
        <w:tc>
          <w:tcPr>
            <w:tcW w:w="4898" w:type="dxa"/>
            <w:vAlign w:val="center"/>
          </w:tcPr>
          <w:p w14:paraId="53804C6D" w14:textId="77777777" w:rsidR="00097176" w:rsidRPr="00C704EC" w:rsidRDefault="00097176" w:rsidP="00631E7E">
            <w:pPr>
              <w:pStyle w:val="ECakapittabelimaly"/>
            </w:pPr>
            <w:r w:rsidRPr="00C704EC">
              <w:t xml:space="preserve">Uchwała nr </w:t>
            </w:r>
            <w:r w:rsidRPr="00C704EC">
              <w:rPr>
                <w:bCs/>
              </w:rPr>
              <w:t xml:space="preserve">XLII/842/13 </w:t>
            </w:r>
            <w:r w:rsidRPr="00C704EC">
              <w:t xml:space="preserve">Rady Miasta Krosna z dnia 26 kwietnia 2013 r. </w:t>
            </w:r>
            <w:r w:rsidRPr="00C704EC">
              <w:rPr>
                <w:bCs/>
              </w:rPr>
              <w:t>w sprawie uchwalenia miejscowego planu zagospodarowania przestrzennego miasta Krosna pn. „Suchodół X” - część A</w:t>
            </w:r>
          </w:p>
        </w:tc>
        <w:tc>
          <w:tcPr>
            <w:tcW w:w="2517" w:type="dxa"/>
            <w:vAlign w:val="center"/>
          </w:tcPr>
          <w:p w14:paraId="7C00C7B0" w14:textId="77777777" w:rsidR="00097176" w:rsidRPr="00C704EC" w:rsidRDefault="00097176" w:rsidP="00631E7E">
            <w:pPr>
              <w:pStyle w:val="ECakapittabelimaly"/>
            </w:pPr>
            <w:r w:rsidRPr="00C704EC">
              <w:t>MN – zabudowa jednorodzinna</w:t>
            </w:r>
          </w:p>
          <w:p w14:paraId="44F99FD3" w14:textId="77777777" w:rsidR="00097176" w:rsidRPr="00C704EC" w:rsidRDefault="00097176" w:rsidP="00631E7E">
            <w:pPr>
              <w:pStyle w:val="ECakapittabelimaly"/>
            </w:pPr>
            <w:r w:rsidRPr="00C704EC">
              <w:t>MU – zabudowa mieszkalno-usługowa</w:t>
            </w:r>
          </w:p>
        </w:tc>
      </w:tr>
      <w:tr w:rsidR="00097176" w:rsidRPr="00C704EC" w14:paraId="1DFC53F9" w14:textId="77777777" w:rsidTr="00631E7E">
        <w:tc>
          <w:tcPr>
            <w:tcW w:w="462" w:type="dxa"/>
            <w:vAlign w:val="center"/>
          </w:tcPr>
          <w:p w14:paraId="29890AA7" w14:textId="77777777" w:rsidR="00097176" w:rsidRPr="00C704EC" w:rsidRDefault="00097176" w:rsidP="00631E7E">
            <w:pPr>
              <w:pStyle w:val="ECakapittabelimaly"/>
            </w:pPr>
            <w:r w:rsidRPr="00C704EC">
              <w:t>49</w:t>
            </w:r>
          </w:p>
        </w:tc>
        <w:tc>
          <w:tcPr>
            <w:tcW w:w="1411" w:type="dxa"/>
            <w:vAlign w:val="center"/>
          </w:tcPr>
          <w:p w14:paraId="096A64B0" w14:textId="77777777" w:rsidR="00097176" w:rsidRPr="00C704EC" w:rsidRDefault="00097176" w:rsidP="00631E7E">
            <w:pPr>
              <w:pStyle w:val="ECakapittabelimaly"/>
            </w:pPr>
            <w:r w:rsidRPr="00C704EC">
              <w:t>Suchodół XI</w:t>
            </w:r>
          </w:p>
        </w:tc>
        <w:tc>
          <w:tcPr>
            <w:tcW w:w="4898" w:type="dxa"/>
            <w:vAlign w:val="center"/>
          </w:tcPr>
          <w:p w14:paraId="51A57A5F" w14:textId="77777777" w:rsidR="00097176" w:rsidRPr="00C704EC" w:rsidRDefault="00097176" w:rsidP="00631E7E">
            <w:pPr>
              <w:pStyle w:val="ECakapittabelimaly"/>
            </w:pPr>
            <w:r w:rsidRPr="00C704EC">
              <w:t xml:space="preserve">Uchwała nr </w:t>
            </w:r>
            <w:r w:rsidRPr="00C704EC">
              <w:rPr>
                <w:bCs/>
              </w:rPr>
              <w:t>XLVI/965/17 Rady Miasta Krosna</w:t>
            </w:r>
            <w:r w:rsidRPr="00C704EC">
              <w:t xml:space="preserve"> z dnia 28 czerwca 2017 r. </w:t>
            </w:r>
            <w:r w:rsidRPr="00C704EC">
              <w:rPr>
                <w:bCs/>
              </w:rPr>
              <w:t>w sprawie uchwalenia miejscowego planu zagospodarowania przestrzennego miasta Krosna „Suchodół XI” ul. Polna</w:t>
            </w:r>
          </w:p>
        </w:tc>
        <w:tc>
          <w:tcPr>
            <w:tcW w:w="2517" w:type="dxa"/>
            <w:vAlign w:val="center"/>
          </w:tcPr>
          <w:p w14:paraId="54545E76" w14:textId="77777777" w:rsidR="00097176" w:rsidRPr="00C704EC" w:rsidRDefault="00097176" w:rsidP="00631E7E">
            <w:pPr>
              <w:pStyle w:val="ECakapittabelimaly"/>
            </w:pPr>
            <w:r w:rsidRPr="00C704EC">
              <w:t>MN – zabudowa jednorodzinna</w:t>
            </w:r>
          </w:p>
          <w:p w14:paraId="43B8A770" w14:textId="77777777" w:rsidR="00097176" w:rsidRPr="00C704EC" w:rsidRDefault="00097176" w:rsidP="00631E7E">
            <w:pPr>
              <w:pStyle w:val="ECakapittabelimaly"/>
            </w:pPr>
            <w:r w:rsidRPr="00C704EC">
              <w:t>MN/U – zabudowa mieszkalno-usługowa</w:t>
            </w:r>
          </w:p>
        </w:tc>
      </w:tr>
      <w:tr w:rsidR="00097176" w:rsidRPr="00C704EC" w14:paraId="2241C2D5" w14:textId="77777777" w:rsidTr="00631E7E">
        <w:tc>
          <w:tcPr>
            <w:tcW w:w="462" w:type="dxa"/>
            <w:vAlign w:val="center"/>
          </w:tcPr>
          <w:p w14:paraId="742E3A97" w14:textId="77777777" w:rsidR="00097176" w:rsidRPr="00C704EC" w:rsidRDefault="00097176" w:rsidP="00631E7E">
            <w:pPr>
              <w:pStyle w:val="ECakapittabelimaly"/>
            </w:pPr>
            <w:r w:rsidRPr="00C704EC">
              <w:t>50</w:t>
            </w:r>
          </w:p>
        </w:tc>
        <w:tc>
          <w:tcPr>
            <w:tcW w:w="1411" w:type="dxa"/>
            <w:vAlign w:val="center"/>
          </w:tcPr>
          <w:p w14:paraId="2C8AA978" w14:textId="77777777" w:rsidR="00097176" w:rsidRPr="00C704EC" w:rsidRDefault="00097176" w:rsidP="00631E7E">
            <w:pPr>
              <w:pStyle w:val="ECakapittabelimaly"/>
            </w:pPr>
            <w:r w:rsidRPr="00C704EC">
              <w:t>Suchodół X strefa inwestycyjna</w:t>
            </w:r>
          </w:p>
        </w:tc>
        <w:tc>
          <w:tcPr>
            <w:tcW w:w="4898" w:type="dxa"/>
            <w:vAlign w:val="center"/>
          </w:tcPr>
          <w:p w14:paraId="5E9428C0" w14:textId="77777777" w:rsidR="00097176" w:rsidRPr="00C704EC" w:rsidRDefault="00097176" w:rsidP="00631E7E">
            <w:pPr>
              <w:pStyle w:val="ECakapittabelimaly"/>
            </w:pPr>
            <w:r w:rsidRPr="00C704EC">
              <w:t xml:space="preserve">Uchwała nr </w:t>
            </w:r>
            <w:r w:rsidRPr="00C704EC">
              <w:rPr>
                <w:bCs/>
              </w:rPr>
              <w:t>LXII/1421/14 Rady Miasta Krosna</w:t>
            </w:r>
            <w:r w:rsidRPr="00C704EC">
              <w:t xml:space="preserve"> z dnia 30 września 2014 r. </w:t>
            </w:r>
            <w:r w:rsidRPr="00C704EC">
              <w:rPr>
                <w:bCs/>
              </w:rPr>
              <w:t>w sprawie uchwalenia miejscowego planu zagospodarowania przestrzennego miasta Krosna „Suchodół X - strefa inwestycyjna”</w:t>
            </w:r>
          </w:p>
        </w:tc>
        <w:tc>
          <w:tcPr>
            <w:tcW w:w="2517" w:type="dxa"/>
            <w:vAlign w:val="center"/>
          </w:tcPr>
          <w:p w14:paraId="74EC2484" w14:textId="77777777" w:rsidR="00097176" w:rsidRPr="00C704EC" w:rsidRDefault="00097176" w:rsidP="00631E7E">
            <w:pPr>
              <w:pStyle w:val="ECakapittabelimaly"/>
            </w:pPr>
            <w:r w:rsidRPr="00C704EC">
              <w:t>brak terenów chronionych</w:t>
            </w:r>
          </w:p>
        </w:tc>
      </w:tr>
      <w:tr w:rsidR="00097176" w:rsidRPr="00C704EC" w14:paraId="0EEA96DB" w14:textId="77777777" w:rsidTr="00631E7E">
        <w:tc>
          <w:tcPr>
            <w:tcW w:w="462" w:type="dxa"/>
            <w:vAlign w:val="center"/>
          </w:tcPr>
          <w:p w14:paraId="4FDC27FD" w14:textId="77777777" w:rsidR="00097176" w:rsidRPr="00C704EC" w:rsidRDefault="00097176" w:rsidP="00631E7E">
            <w:pPr>
              <w:pStyle w:val="ECakapittabelimaly"/>
            </w:pPr>
            <w:r w:rsidRPr="00C704EC">
              <w:t>51</w:t>
            </w:r>
          </w:p>
        </w:tc>
        <w:tc>
          <w:tcPr>
            <w:tcW w:w="1411" w:type="dxa"/>
            <w:vAlign w:val="center"/>
          </w:tcPr>
          <w:p w14:paraId="4BF7011B" w14:textId="77777777" w:rsidR="00097176" w:rsidRPr="00C704EC" w:rsidRDefault="00097176" w:rsidP="00631E7E">
            <w:pPr>
              <w:pStyle w:val="ECakapittabelimaly"/>
            </w:pPr>
            <w:r w:rsidRPr="00C704EC">
              <w:t>Turaszówka II</w:t>
            </w:r>
          </w:p>
        </w:tc>
        <w:tc>
          <w:tcPr>
            <w:tcW w:w="4898" w:type="dxa"/>
            <w:vAlign w:val="center"/>
          </w:tcPr>
          <w:p w14:paraId="5DF24DBC" w14:textId="44A68C03" w:rsidR="00097176" w:rsidRPr="00C704EC" w:rsidRDefault="00097176" w:rsidP="00631E7E">
            <w:pPr>
              <w:pStyle w:val="ECakapittabelimaly"/>
            </w:pPr>
            <w:r w:rsidRPr="00C704EC">
              <w:rPr>
                <w:bCs/>
              </w:rPr>
              <w:t xml:space="preserve">Tekst ujednolicony Miejscowego Planu Zagospodarowania Przestrzennego miasta Krosna „TURASZÓWKA II” na podstawie uchwał Rady </w:t>
            </w:r>
            <w:r w:rsidRPr="00C704EC">
              <w:rPr>
                <w:bCs/>
              </w:rPr>
              <w:lastRenderedPageBreak/>
              <w:t>Miasta Krosna nr XXVIII/658/01 z dnia 31 stycznia 2001 r. i nr LIX/1342/14 z dnia 27 czerwca 2014 r.</w:t>
            </w:r>
          </w:p>
        </w:tc>
        <w:tc>
          <w:tcPr>
            <w:tcW w:w="2517" w:type="dxa"/>
            <w:vAlign w:val="center"/>
          </w:tcPr>
          <w:p w14:paraId="339D18D6" w14:textId="77777777" w:rsidR="00097176" w:rsidRPr="00C704EC" w:rsidRDefault="00097176" w:rsidP="00631E7E">
            <w:pPr>
              <w:pStyle w:val="ECakapittabelimaly"/>
            </w:pPr>
            <w:r w:rsidRPr="00C704EC">
              <w:lastRenderedPageBreak/>
              <w:t>MN/U1, MN/U2 – zabudowa mieszkalno-usługowa</w:t>
            </w:r>
          </w:p>
          <w:p w14:paraId="2CCEA708" w14:textId="77777777" w:rsidR="00097176" w:rsidRPr="00C704EC" w:rsidRDefault="00097176" w:rsidP="00631E7E">
            <w:pPr>
              <w:pStyle w:val="ECakapittabelimaly"/>
            </w:pPr>
            <w:r w:rsidRPr="00C704EC">
              <w:lastRenderedPageBreak/>
              <w:t>MN1 – zabudowa jednorodzinna</w:t>
            </w:r>
          </w:p>
        </w:tc>
      </w:tr>
      <w:tr w:rsidR="00097176" w:rsidRPr="00C704EC" w14:paraId="15CA6A60" w14:textId="77777777" w:rsidTr="00631E7E">
        <w:tc>
          <w:tcPr>
            <w:tcW w:w="462" w:type="dxa"/>
            <w:vAlign w:val="center"/>
          </w:tcPr>
          <w:p w14:paraId="58AA04D5" w14:textId="77777777" w:rsidR="00097176" w:rsidRPr="00C704EC" w:rsidRDefault="00097176" w:rsidP="00631E7E">
            <w:pPr>
              <w:pStyle w:val="ECakapittabelimaly"/>
            </w:pPr>
            <w:r w:rsidRPr="00C704EC">
              <w:lastRenderedPageBreak/>
              <w:t>52</w:t>
            </w:r>
          </w:p>
        </w:tc>
        <w:tc>
          <w:tcPr>
            <w:tcW w:w="1411" w:type="dxa"/>
            <w:vAlign w:val="center"/>
          </w:tcPr>
          <w:p w14:paraId="0D883ED7" w14:textId="77777777" w:rsidR="00097176" w:rsidRPr="00C704EC" w:rsidRDefault="00097176" w:rsidP="00631E7E">
            <w:pPr>
              <w:pStyle w:val="ECakapittabelimaly"/>
            </w:pPr>
            <w:r w:rsidRPr="00C704EC">
              <w:t>Turaszówka III</w:t>
            </w:r>
          </w:p>
        </w:tc>
        <w:tc>
          <w:tcPr>
            <w:tcW w:w="4898" w:type="dxa"/>
            <w:vAlign w:val="center"/>
          </w:tcPr>
          <w:p w14:paraId="3EDF8151" w14:textId="77777777" w:rsidR="00097176" w:rsidRPr="00C704EC" w:rsidRDefault="00097176" w:rsidP="00631E7E">
            <w:pPr>
              <w:pStyle w:val="ECakapittabelimaly"/>
            </w:pPr>
            <w:r w:rsidRPr="00C704EC">
              <w:t xml:space="preserve">Uchwała nr </w:t>
            </w:r>
            <w:r w:rsidRPr="00C704EC">
              <w:rPr>
                <w:bCs/>
              </w:rPr>
              <w:t>VI/106/03 Rady Miasta Krosna</w:t>
            </w:r>
            <w:r w:rsidRPr="00C704EC">
              <w:t xml:space="preserve"> </w:t>
            </w:r>
            <w:r w:rsidRPr="00C704EC">
              <w:rPr>
                <w:bCs/>
              </w:rPr>
              <w:t xml:space="preserve">z dnia 28 marca 2003 r. </w:t>
            </w:r>
            <w:r w:rsidRPr="00C704EC">
              <w:t xml:space="preserve">w sprawie uchwalenia </w:t>
            </w:r>
            <w:r w:rsidRPr="00C704EC">
              <w:rPr>
                <w:bCs/>
              </w:rPr>
              <w:t>Miejscowego Planu Zagospodarowania Przestrzennego Miasta Krosna – „TURASZÓWKA - III”</w:t>
            </w:r>
          </w:p>
        </w:tc>
        <w:tc>
          <w:tcPr>
            <w:tcW w:w="2517" w:type="dxa"/>
            <w:vAlign w:val="center"/>
          </w:tcPr>
          <w:p w14:paraId="1F70D7A5" w14:textId="77777777" w:rsidR="00097176" w:rsidRPr="00C704EC" w:rsidRDefault="00097176" w:rsidP="00631E7E">
            <w:pPr>
              <w:pStyle w:val="ECakapittabelimaly"/>
            </w:pPr>
            <w:proofErr w:type="spellStart"/>
            <w:r w:rsidRPr="00C704EC">
              <w:t>MNj</w:t>
            </w:r>
            <w:proofErr w:type="spellEnd"/>
            <w:r w:rsidRPr="00C704EC">
              <w:t xml:space="preserve"> – zabudowa jednorodzinna</w:t>
            </w:r>
          </w:p>
          <w:p w14:paraId="470D98E7" w14:textId="77777777" w:rsidR="00097176" w:rsidRPr="00C704EC" w:rsidRDefault="00097176" w:rsidP="00631E7E">
            <w:pPr>
              <w:pStyle w:val="ECakapittabelimaly"/>
            </w:pPr>
            <w:proofErr w:type="spellStart"/>
            <w:r w:rsidRPr="00C704EC">
              <w:t>MNj.U</w:t>
            </w:r>
            <w:proofErr w:type="spellEnd"/>
            <w:r w:rsidRPr="00C704EC">
              <w:t>, MU – zabudowa mieszkalno-usługowa</w:t>
            </w:r>
          </w:p>
          <w:p w14:paraId="6FAFA617" w14:textId="77777777" w:rsidR="00097176" w:rsidRPr="00C704EC" w:rsidRDefault="00097176" w:rsidP="00631E7E">
            <w:pPr>
              <w:pStyle w:val="ECakapittabelimaly"/>
            </w:pPr>
            <w:r w:rsidRPr="00C704EC">
              <w:t>UO, UO.2 – czasowy pobyt dzieci i młodzieży</w:t>
            </w:r>
          </w:p>
          <w:p w14:paraId="4083A7D5" w14:textId="77777777" w:rsidR="00097176" w:rsidRPr="00C704EC" w:rsidRDefault="00097176" w:rsidP="00631E7E">
            <w:pPr>
              <w:pStyle w:val="ECakapittabelimaly"/>
            </w:pPr>
            <w:r w:rsidRPr="00C704EC">
              <w:t>UO.S – tereny rekreacyjno-wypoczynkowe</w:t>
            </w:r>
          </w:p>
        </w:tc>
      </w:tr>
      <w:tr w:rsidR="00097176" w:rsidRPr="00C704EC" w14:paraId="23169626" w14:textId="77777777" w:rsidTr="00631E7E">
        <w:tc>
          <w:tcPr>
            <w:tcW w:w="462" w:type="dxa"/>
            <w:vAlign w:val="center"/>
          </w:tcPr>
          <w:p w14:paraId="115FB01B" w14:textId="77777777" w:rsidR="00097176" w:rsidRPr="00C704EC" w:rsidRDefault="00097176" w:rsidP="00631E7E">
            <w:pPr>
              <w:pStyle w:val="ECakapittabelimaly"/>
            </w:pPr>
            <w:r w:rsidRPr="00C704EC">
              <w:t>53</w:t>
            </w:r>
          </w:p>
        </w:tc>
        <w:tc>
          <w:tcPr>
            <w:tcW w:w="1411" w:type="dxa"/>
            <w:vAlign w:val="center"/>
          </w:tcPr>
          <w:p w14:paraId="1EF3BD60" w14:textId="77777777" w:rsidR="00097176" w:rsidRPr="00C704EC" w:rsidRDefault="00097176" w:rsidP="00631E7E">
            <w:pPr>
              <w:pStyle w:val="ECakapittabelimaly"/>
            </w:pPr>
            <w:r w:rsidRPr="00C704EC">
              <w:t>Turaszówka IV</w:t>
            </w:r>
          </w:p>
        </w:tc>
        <w:tc>
          <w:tcPr>
            <w:tcW w:w="4898" w:type="dxa"/>
            <w:vAlign w:val="center"/>
          </w:tcPr>
          <w:p w14:paraId="07B4BCE2" w14:textId="77777777" w:rsidR="00097176" w:rsidRPr="00C704EC" w:rsidRDefault="00097176" w:rsidP="00631E7E">
            <w:pPr>
              <w:pStyle w:val="ECakapittabelimaly"/>
            </w:pPr>
            <w:r w:rsidRPr="00C704EC">
              <w:t xml:space="preserve">Uchwała nr </w:t>
            </w:r>
            <w:r w:rsidRPr="00C704EC">
              <w:rPr>
                <w:bCs/>
              </w:rPr>
              <w:t xml:space="preserve">XXXVIII/790/16 </w:t>
            </w:r>
            <w:r w:rsidRPr="00C704EC">
              <w:t xml:space="preserve">Rady Miasta Krosna z dnia 29 grudnia 2016 r. </w:t>
            </w:r>
            <w:r w:rsidRPr="00C704EC">
              <w:rPr>
                <w:bCs/>
              </w:rPr>
              <w:t>w sprawie miejscowego planu zagospodarowania przestrzennego miasta Krosna „Turaszówka IV” ul. Długa</w:t>
            </w:r>
          </w:p>
        </w:tc>
        <w:tc>
          <w:tcPr>
            <w:tcW w:w="2517" w:type="dxa"/>
            <w:vAlign w:val="center"/>
          </w:tcPr>
          <w:p w14:paraId="3BBED5A3" w14:textId="77777777" w:rsidR="00097176" w:rsidRPr="00C704EC" w:rsidRDefault="00097176" w:rsidP="00631E7E">
            <w:pPr>
              <w:pStyle w:val="ECakapittabelimaly"/>
            </w:pPr>
            <w:r w:rsidRPr="00C704EC">
              <w:t>MN – zabudowa jednorodzinna</w:t>
            </w:r>
          </w:p>
        </w:tc>
      </w:tr>
      <w:tr w:rsidR="00097176" w:rsidRPr="00C704EC" w14:paraId="107B6CB3" w14:textId="77777777" w:rsidTr="00631E7E">
        <w:tc>
          <w:tcPr>
            <w:tcW w:w="462" w:type="dxa"/>
            <w:vAlign w:val="center"/>
          </w:tcPr>
          <w:p w14:paraId="348AF1AB" w14:textId="77777777" w:rsidR="00097176" w:rsidRPr="00C704EC" w:rsidRDefault="00097176" w:rsidP="00631E7E">
            <w:pPr>
              <w:pStyle w:val="ECakapittabelimaly"/>
            </w:pPr>
            <w:r w:rsidRPr="00C704EC">
              <w:t>54</w:t>
            </w:r>
          </w:p>
        </w:tc>
        <w:tc>
          <w:tcPr>
            <w:tcW w:w="1411" w:type="dxa"/>
            <w:vAlign w:val="center"/>
          </w:tcPr>
          <w:p w14:paraId="5165F9FF" w14:textId="77777777" w:rsidR="00097176" w:rsidRPr="00C704EC" w:rsidRDefault="00097176" w:rsidP="00631E7E">
            <w:pPr>
              <w:pStyle w:val="ECakapittabelimaly"/>
            </w:pPr>
            <w:r w:rsidRPr="00C704EC">
              <w:t>Turaszówka V</w:t>
            </w:r>
          </w:p>
        </w:tc>
        <w:tc>
          <w:tcPr>
            <w:tcW w:w="4898" w:type="dxa"/>
            <w:vAlign w:val="center"/>
          </w:tcPr>
          <w:p w14:paraId="50349369" w14:textId="77777777" w:rsidR="00097176" w:rsidRPr="00C704EC" w:rsidRDefault="00097176" w:rsidP="00631E7E">
            <w:pPr>
              <w:pStyle w:val="ECakapittabelimaly"/>
            </w:pPr>
            <w:r w:rsidRPr="00C704EC">
              <w:t xml:space="preserve">Uchwała nr </w:t>
            </w:r>
            <w:r w:rsidRPr="00C704EC">
              <w:rPr>
                <w:bCs/>
              </w:rPr>
              <w:t>III/58/02 Rady Miasta Krosna z dnia 30 grudnia 2002 r. w sprawie miejscowego planu zagospodarowania przestrzennego miasta Krosno „TURASZÓWKA V” ul. Sportowa</w:t>
            </w:r>
          </w:p>
        </w:tc>
        <w:tc>
          <w:tcPr>
            <w:tcW w:w="2517" w:type="dxa"/>
            <w:vAlign w:val="center"/>
          </w:tcPr>
          <w:p w14:paraId="0C0812F1" w14:textId="77777777" w:rsidR="00097176" w:rsidRPr="00C704EC" w:rsidRDefault="00097176" w:rsidP="00631E7E">
            <w:pPr>
              <w:pStyle w:val="ECakapittabelimaly"/>
            </w:pPr>
            <w:r w:rsidRPr="00C704EC">
              <w:t>MU – zabudowa mieszkalno-usługowa</w:t>
            </w:r>
          </w:p>
          <w:p w14:paraId="2CCB5B54" w14:textId="77777777" w:rsidR="00097176" w:rsidRPr="00C704EC" w:rsidRDefault="00097176" w:rsidP="00631E7E">
            <w:pPr>
              <w:pStyle w:val="ECakapittabelimaly"/>
            </w:pPr>
            <w:r w:rsidRPr="00C704EC">
              <w:t>MN – zabudowa jednorodzinna</w:t>
            </w:r>
          </w:p>
        </w:tc>
      </w:tr>
      <w:tr w:rsidR="00097176" w:rsidRPr="00C704EC" w14:paraId="109D7C6C" w14:textId="77777777" w:rsidTr="00631E7E">
        <w:tc>
          <w:tcPr>
            <w:tcW w:w="462" w:type="dxa"/>
            <w:vAlign w:val="center"/>
          </w:tcPr>
          <w:p w14:paraId="6A05D7EE" w14:textId="77777777" w:rsidR="00097176" w:rsidRPr="00C704EC" w:rsidRDefault="00097176" w:rsidP="00631E7E">
            <w:pPr>
              <w:pStyle w:val="ECakapittabelimaly"/>
            </w:pPr>
            <w:r w:rsidRPr="00C704EC">
              <w:t>55</w:t>
            </w:r>
          </w:p>
        </w:tc>
        <w:tc>
          <w:tcPr>
            <w:tcW w:w="1411" w:type="dxa"/>
            <w:vAlign w:val="center"/>
          </w:tcPr>
          <w:p w14:paraId="7D39BB8B" w14:textId="77777777" w:rsidR="00097176" w:rsidRPr="00C704EC" w:rsidRDefault="00097176" w:rsidP="00631E7E">
            <w:pPr>
              <w:pStyle w:val="ECakapittabelimaly"/>
            </w:pPr>
            <w:r w:rsidRPr="00C704EC">
              <w:t>Turaszówka VI</w:t>
            </w:r>
          </w:p>
        </w:tc>
        <w:tc>
          <w:tcPr>
            <w:tcW w:w="4898" w:type="dxa"/>
            <w:vAlign w:val="center"/>
          </w:tcPr>
          <w:p w14:paraId="2ADCCDE4" w14:textId="77777777" w:rsidR="00097176" w:rsidRPr="00C704EC" w:rsidRDefault="00097176" w:rsidP="00631E7E">
            <w:pPr>
              <w:pStyle w:val="ECakapittabelimaly"/>
            </w:pPr>
            <w:r w:rsidRPr="00C704EC">
              <w:t xml:space="preserve">Uchwała nr </w:t>
            </w:r>
            <w:r w:rsidRPr="00C704EC">
              <w:rPr>
                <w:bCs/>
              </w:rPr>
              <w:t>XXXVIII/791/16 Rady Miasta Krosna</w:t>
            </w:r>
            <w:r w:rsidRPr="00C704EC">
              <w:t xml:space="preserve"> z dnia 29 grudnia 2016 r. </w:t>
            </w:r>
            <w:r w:rsidRPr="00C704EC">
              <w:rPr>
                <w:bCs/>
              </w:rPr>
              <w:t>w sprawie miejscowego planu zagospodarowania przestrzennego miasta Krosna „Turaszówka VI” ul. Klonowa</w:t>
            </w:r>
          </w:p>
        </w:tc>
        <w:tc>
          <w:tcPr>
            <w:tcW w:w="2517" w:type="dxa"/>
            <w:vAlign w:val="center"/>
          </w:tcPr>
          <w:p w14:paraId="73D36A2F" w14:textId="77777777" w:rsidR="00097176" w:rsidRPr="00C704EC" w:rsidRDefault="00097176" w:rsidP="00631E7E">
            <w:pPr>
              <w:pStyle w:val="ECakapittabelimaly"/>
            </w:pPr>
            <w:r w:rsidRPr="00C704EC">
              <w:t>MN – zabudowa jednorodzinna</w:t>
            </w:r>
          </w:p>
        </w:tc>
      </w:tr>
      <w:tr w:rsidR="00097176" w:rsidRPr="00C704EC" w14:paraId="6B9AC486" w14:textId="77777777" w:rsidTr="00401386">
        <w:trPr>
          <w:trHeight w:val="931"/>
        </w:trPr>
        <w:tc>
          <w:tcPr>
            <w:tcW w:w="462" w:type="dxa"/>
            <w:vAlign w:val="center"/>
          </w:tcPr>
          <w:p w14:paraId="04BAEBB8" w14:textId="77777777" w:rsidR="00097176" w:rsidRPr="00C704EC" w:rsidRDefault="00097176" w:rsidP="00631E7E">
            <w:pPr>
              <w:pStyle w:val="ECakapittabelimaly"/>
            </w:pPr>
            <w:r w:rsidRPr="00C704EC">
              <w:t>56</w:t>
            </w:r>
          </w:p>
        </w:tc>
        <w:tc>
          <w:tcPr>
            <w:tcW w:w="1411" w:type="dxa"/>
            <w:vAlign w:val="center"/>
          </w:tcPr>
          <w:p w14:paraId="11F192F7" w14:textId="77777777" w:rsidR="00097176" w:rsidRPr="00C704EC" w:rsidRDefault="00097176" w:rsidP="00631E7E">
            <w:pPr>
              <w:pStyle w:val="ECakapittabelimaly"/>
            </w:pPr>
            <w:r w:rsidRPr="00C704EC">
              <w:t>Turaszówka VII</w:t>
            </w:r>
          </w:p>
        </w:tc>
        <w:tc>
          <w:tcPr>
            <w:tcW w:w="4898" w:type="dxa"/>
            <w:vAlign w:val="center"/>
          </w:tcPr>
          <w:p w14:paraId="7B9FCC24" w14:textId="77777777" w:rsidR="00097176" w:rsidRPr="00C704EC" w:rsidRDefault="00097176" w:rsidP="00631E7E">
            <w:pPr>
              <w:pStyle w:val="ECakapittabelimaly"/>
            </w:pPr>
            <w:r w:rsidRPr="00C704EC">
              <w:rPr>
                <w:bCs/>
              </w:rPr>
              <w:t xml:space="preserve">Uchwała Nr XVII/265/07 </w:t>
            </w:r>
            <w:r w:rsidRPr="00C704EC">
              <w:t>Rady Miasta Krosna z dnia 26 października 2007 r. w sprawie uchwalenia miejscowego planu zagospodarowania przestrzennego miasta Krosna „Turaszówka VII”</w:t>
            </w:r>
          </w:p>
        </w:tc>
        <w:tc>
          <w:tcPr>
            <w:tcW w:w="2517" w:type="dxa"/>
            <w:vAlign w:val="center"/>
          </w:tcPr>
          <w:p w14:paraId="3C678D0B" w14:textId="77777777" w:rsidR="00097176" w:rsidRPr="00C704EC" w:rsidRDefault="00097176" w:rsidP="00631E7E">
            <w:pPr>
              <w:pStyle w:val="ECakapittabelimaly"/>
            </w:pPr>
            <w:r w:rsidRPr="00C704EC">
              <w:t>1.U, MN – zabudowa jednorodzinna</w:t>
            </w:r>
          </w:p>
        </w:tc>
      </w:tr>
    </w:tbl>
    <w:p w14:paraId="555831FD" w14:textId="77777777" w:rsidR="00097176" w:rsidRDefault="00097176" w:rsidP="00097176">
      <w:pPr>
        <w:pStyle w:val="Nagwek5"/>
      </w:pPr>
      <w:r>
        <w:t>Drogi miasta Przemyśl</w:t>
      </w:r>
    </w:p>
    <w:p w14:paraId="3382A727" w14:textId="14E60FAA" w:rsidR="00097176" w:rsidRPr="00C704EC" w:rsidRDefault="00097176" w:rsidP="00604E39">
      <w:pPr>
        <w:pStyle w:val="ECakapit"/>
      </w:pPr>
      <w:r w:rsidRPr="00C704EC">
        <w:t>Zgodnie z zapisami uchwał zamieszczonych poniżej, a także w odniesieniu do</w:t>
      </w:r>
      <w:r w:rsidR="00E84555">
        <w:t> </w:t>
      </w:r>
      <w:r w:rsidRPr="00C704EC">
        <w:t>informacji przekazanych przez właściwe organy dokonano podziału terenów na kategorie przedstawione w powyższej tabeli.</w:t>
      </w:r>
    </w:p>
    <w:p w14:paraId="365360C1" w14:textId="77777777" w:rsidR="00097176" w:rsidRPr="00C704EC" w:rsidRDefault="00097176" w:rsidP="00604E39">
      <w:pPr>
        <w:pStyle w:val="ECakapit"/>
      </w:pPr>
      <w:r w:rsidRPr="00C704EC">
        <w:t xml:space="preserve">Zestawienie (w podziale na powiaty) obowiązujących aktów prawa miejscowego warunkujących występowanie terenów wrażliwych akustycznie oraz pism właściwych organów pozyskanych na potrzeby realizacji </w:t>
      </w:r>
      <w:r>
        <w:t>mapy akustycznej</w:t>
      </w:r>
      <w:r w:rsidRPr="00C704EC">
        <w:t xml:space="preserve"> zestawiono poniżej. </w:t>
      </w:r>
    </w:p>
    <w:p w14:paraId="37B3A0EF" w14:textId="77777777" w:rsidR="00097176" w:rsidRPr="00C704EC" w:rsidRDefault="00097176" w:rsidP="00604E39">
      <w:pPr>
        <w:pStyle w:val="ECakapit"/>
      </w:pPr>
      <w:r w:rsidRPr="00C704EC">
        <w:t>Ponadto wykonawca opracowania zwrócił się także do właściwych organów (Urzędów Miast i Gmin) z wnioskiem o udzielenie informacji odnośnie obowiązywania innych aktów prawa miejscowego wydanych na podstawie art. 118b i art. 135 Ustawy Prawo Ochrony Środowiska, jednak nie otrzymał żadnej odpowiedzi w tej sprawie, zatem do dalszych analiz przyjęto, iż na analizowanym terenie brak jest obszarów skazanych w art. 118b i art. 135.</w:t>
      </w:r>
    </w:p>
    <w:p w14:paraId="0131BBFB" w14:textId="77777777" w:rsidR="00097176" w:rsidRPr="00C704EC" w:rsidRDefault="00097176" w:rsidP="00604E39">
      <w:pPr>
        <w:pStyle w:val="ECwylIrzpocztek"/>
        <w:ind w:right="425"/>
      </w:pPr>
      <w:r w:rsidRPr="00C704EC">
        <w:t>Uchwała Nr 103/2002 Rady Miejskiej w Przemyślu z dnia 8 lipca 2002r</w:t>
      </w:r>
    </w:p>
    <w:p w14:paraId="6C0546C6" w14:textId="77777777" w:rsidR="00097176" w:rsidRPr="00C704EC" w:rsidRDefault="00097176" w:rsidP="00604E39">
      <w:pPr>
        <w:pStyle w:val="ECwylIrzrodek"/>
        <w:ind w:right="425"/>
      </w:pPr>
      <w:r w:rsidRPr="00C704EC">
        <w:t>Uchwała Nr 105/2018 Rady Miejskiej w Przemyślu z dnia 21 czerwca 2018r</w:t>
      </w:r>
    </w:p>
    <w:p w14:paraId="21791BC9" w14:textId="77777777" w:rsidR="00097176" w:rsidRPr="00C704EC" w:rsidRDefault="00097176" w:rsidP="00604E39">
      <w:pPr>
        <w:pStyle w:val="ECwylIrzrodek"/>
        <w:ind w:right="425"/>
      </w:pPr>
      <w:r w:rsidRPr="00C704EC">
        <w:t>Uchwała Nr 110/2017 Rady Miejskiej w Przemyślu z dnia 19 czerwca 2017r</w:t>
      </w:r>
    </w:p>
    <w:p w14:paraId="3E2BA4CB" w14:textId="77777777" w:rsidR="00097176" w:rsidRPr="00C704EC" w:rsidRDefault="00097176" w:rsidP="00604E39">
      <w:pPr>
        <w:pStyle w:val="ECwylIrzrodek"/>
        <w:ind w:right="425"/>
      </w:pPr>
      <w:r w:rsidRPr="00C704EC">
        <w:t>Uchwała Nr 117/2008 Rady Miejskiej w Przemyślu z dnia 26 czerwca 2008r</w:t>
      </w:r>
    </w:p>
    <w:p w14:paraId="2B5DD11F" w14:textId="77777777" w:rsidR="00097176" w:rsidRPr="00C704EC" w:rsidRDefault="00097176" w:rsidP="00604E39">
      <w:pPr>
        <w:pStyle w:val="ECwylIrzrodek"/>
        <w:ind w:right="425"/>
      </w:pPr>
      <w:r w:rsidRPr="00C704EC">
        <w:t>Uchwała Nr 119/2013 Rady Miejskiej w Przemyślu z dnia 27 czerwca 2013r</w:t>
      </w:r>
    </w:p>
    <w:p w14:paraId="492C4FC7" w14:textId="77777777" w:rsidR="00097176" w:rsidRPr="00C704EC" w:rsidRDefault="00097176" w:rsidP="00604E39">
      <w:pPr>
        <w:pStyle w:val="ECwylIrzrodek"/>
        <w:ind w:right="425"/>
      </w:pPr>
      <w:r w:rsidRPr="00C704EC">
        <w:t>Uchwała Nr 120/2010 Rady Miejskiej w Przemyślu a dnia 24 czerwca 2010r</w:t>
      </w:r>
    </w:p>
    <w:p w14:paraId="43FD6401" w14:textId="77777777" w:rsidR="00097176" w:rsidRPr="00C704EC" w:rsidRDefault="00097176" w:rsidP="00604E39">
      <w:pPr>
        <w:pStyle w:val="ECwylIrzrodek"/>
        <w:ind w:right="425"/>
      </w:pPr>
      <w:r w:rsidRPr="00C704EC">
        <w:t>Uchwała Nr 127_2007 Rady Miejskiej w Przemyślu z dnia 28 czerwca 2007r</w:t>
      </w:r>
    </w:p>
    <w:p w14:paraId="6AF2449D" w14:textId="77777777" w:rsidR="00097176" w:rsidRPr="00C704EC" w:rsidRDefault="00097176" w:rsidP="00604E39">
      <w:pPr>
        <w:pStyle w:val="ECwylIrzrodek"/>
        <w:ind w:right="425"/>
      </w:pPr>
      <w:r w:rsidRPr="00C704EC">
        <w:t>Uchwała Nr 14/2021 Rady Miejskiej w Przemyślu z dnia 15 lutego 2021r</w:t>
      </w:r>
    </w:p>
    <w:p w14:paraId="6B3F3B76" w14:textId="77777777" w:rsidR="00097176" w:rsidRPr="00C704EC" w:rsidRDefault="00097176" w:rsidP="00604E39">
      <w:pPr>
        <w:pStyle w:val="ECwylIrzrodek"/>
        <w:ind w:right="425"/>
      </w:pPr>
      <w:r w:rsidRPr="00C704EC">
        <w:t>Uchwała Nr 176/2007 Rady Miejskiej w Przemyślu z dnia 19 lipca 2007r</w:t>
      </w:r>
    </w:p>
    <w:p w14:paraId="73D90497" w14:textId="77777777" w:rsidR="00097176" w:rsidRPr="00C704EC" w:rsidRDefault="00097176" w:rsidP="00604E39">
      <w:pPr>
        <w:pStyle w:val="ECwylIrzrodek"/>
        <w:ind w:right="425"/>
      </w:pPr>
      <w:r w:rsidRPr="00C704EC">
        <w:t>Uchwała Nr 176/2017 Rady Miejskiej w Przemyślu z dnia 26 października 2017r</w:t>
      </w:r>
    </w:p>
    <w:p w14:paraId="67921641" w14:textId="77777777" w:rsidR="00097176" w:rsidRPr="00C704EC" w:rsidRDefault="00097176" w:rsidP="00604E39">
      <w:pPr>
        <w:pStyle w:val="ECwylIrzrodek"/>
        <w:ind w:right="425"/>
      </w:pPr>
      <w:r w:rsidRPr="00C704EC">
        <w:lastRenderedPageBreak/>
        <w:t>Uchwała Nr 177/2007 Rady Miejskiej w Przemyślu z dnia 19 lipca 2007r</w:t>
      </w:r>
    </w:p>
    <w:p w14:paraId="6A6CB020" w14:textId="77777777" w:rsidR="00097176" w:rsidRPr="00C704EC" w:rsidRDefault="00097176" w:rsidP="00604E39">
      <w:pPr>
        <w:pStyle w:val="ECwylIrzrodek"/>
        <w:ind w:right="425"/>
      </w:pPr>
      <w:r w:rsidRPr="00C704EC">
        <w:t>Uchwała Nr 194/2016 Rady Miejskiej w Przemyślu z dnia 24 października 2016r</w:t>
      </w:r>
    </w:p>
    <w:p w14:paraId="66ADA6C5" w14:textId="77777777" w:rsidR="00097176" w:rsidRPr="00C704EC" w:rsidRDefault="00097176" w:rsidP="00604E39">
      <w:pPr>
        <w:pStyle w:val="ECwylIrzrodek"/>
        <w:ind w:right="425"/>
      </w:pPr>
      <w:r w:rsidRPr="00C704EC">
        <w:t>Uchwała Nr 194_2009 Rady Miejskiej w Przemyślu z dnia 26 listopada 2009r</w:t>
      </w:r>
    </w:p>
    <w:p w14:paraId="2EE3CA08" w14:textId="77777777" w:rsidR="00097176" w:rsidRPr="00C704EC" w:rsidRDefault="00097176" w:rsidP="00604E39">
      <w:pPr>
        <w:pStyle w:val="ECwylIrzrodek"/>
        <w:ind w:right="425"/>
      </w:pPr>
      <w:r w:rsidRPr="00C704EC">
        <w:t>Uchwała Nr 196/2015 Rady Miejskiej w Przemyślu z dnia 26 listopada 2015r</w:t>
      </w:r>
    </w:p>
    <w:p w14:paraId="73CA4F0C" w14:textId="77777777" w:rsidR="00097176" w:rsidRPr="00C704EC" w:rsidRDefault="00097176" w:rsidP="00604E39">
      <w:pPr>
        <w:pStyle w:val="ECwylIrzrodek"/>
        <w:ind w:right="425"/>
      </w:pPr>
      <w:r w:rsidRPr="00C704EC">
        <w:t>Uchwała Nr 2/2008 Rady Miejskiej w Przemyślu z dnia 24 stycznia 2008r</w:t>
      </w:r>
    </w:p>
    <w:p w14:paraId="33477DC4" w14:textId="77777777" w:rsidR="00097176" w:rsidRPr="00C704EC" w:rsidRDefault="00097176" w:rsidP="00604E39">
      <w:pPr>
        <w:pStyle w:val="ECwylIrzrodek"/>
        <w:ind w:right="425"/>
      </w:pPr>
      <w:r w:rsidRPr="00C704EC">
        <w:t>Uchwała Nr 200/2005 Rady Miejskiej w Przemyślu z dnia 27 października 2005r</w:t>
      </w:r>
    </w:p>
    <w:p w14:paraId="58B08C29" w14:textId="77777777" w:rsidR="00097176" w:rsidRPr="00C704EC" w:rsidRDefault="00097176" w:rsidP="00604E39">
      <w:pPr>
        <w:pStyle w:val="ECwylIrzrodek"/>
        <w:ind w:right="425"/>
      </w:pPr>
      <w:r w:rsidRPr="00C704EC">
        <w:t>Uchwała Nr 201/2012 Rady Miejskiej w Przemyślu z dnia 27 września 2012r</w:t>
      </w:r>
    </w:p>
    <w:p w14:paraId="07FDF76F" w14:textId="77777777" w:rsidR="00097176" w:rsidRPr="00C704EC" w:rsidRDefault="00097176" w:rsidP="00604E39">
      <w:pPr>
        <w:pStyle w:val="ECwylIrzrodek"/>
        <w:ind w:right="425"/>
      </w:pPr>
      <w:r w:rsidRPr="00C704EC">
        <w:t>Uchwała Nr 202/2012 Rady Miejskiej w Przemyślu z dnia 27 września 2012r</w:t>
      </w:r>
    </w:p>
    <w:p w14:paraId="350A1E70" w14:textId="77777777" w:rsidR="00097176" w:rsidRPr="00C704EC" w:rsidRDefault="00097176" w:rsidP="00604E39">
      <w:pPr>
        <w:pStyle w:val="ECwylIrzrodek"/>
        <w:ind w:right="425"/>
      </w:pPr>
      <w:r w:rsidRPr="00C704EC">
        <w:t>Uchwała Nr 203/99 Rady Miejskiej w Przemyślu z dnia 30 września 1999r</w:t>
      </w:r>
    </w:p>
    <w:p w14:paraId="603E829B" w14:textId="77777777" w:rsidR="00097176" w:rsidRPr="00C704EC" w:rsidRDefault="00097176" w:rsidP="00604E39">
      <w:pPr>
        <w:pStyle w:val="ECwylIrzrodek"/>
        <w:ind w:right="425"/>
      </w:pPr>
      <w:r w:rsidRPr="00C704EC">
        <w:t>Uchwała Nr 25/06 Rady Miejskiej w Przemyślu z dnia 23 lutego 2006r</w:t>
      </w:r>
    </w:p>
    <w:p w14:paraId="59255EEE" w14:textId="77777777" w:rsidR="00097176" w:rsidRPr="00C704EC" w:rsidRDefault="00097176" w:rsidP="00604E39">
      <w:pPr>
        <w:pStyle w:val="ECwylIrzrodek"/>
        <w:ind w:right="425"/>
      </w:pPr>
      <w:r w:rsidRPr="00C704EC">
        <w:t>Uchwała Nr 250/2017 Rady Miejskiej w Przemyślu z dnia 30 listopada 2017r</w:t>
      </w:r>
    </w:p>
    <w:p w14:paraId="09B7BC83" w14:textId="77777777" w:rsidR="00097176" w:rsidRPr="00C704EC" w:rsidRDefault="00097176" w:rsidP="00604E39">
      <w:pPr>
        <w:pStyle w:val="ECwylIrzrodek"/>
        <w:ind w:right="425"/>
      </w:pPr>
      <w:r w:rsidRPr="00C704EC">
        <w:t>Uchwała Nr 254/2007 Rady Miejskiej w Przemyślu z dnia 29 listopada 2007r</w:t>
      </w:r>
    </w:p>
    <w:p w14:paraId="68C79E37" w14:textId="77777777" w:rsidR="00097176" w:rsidRPr="00C704EC" w:rsidRDefault="00097176" w:rsidP="00604E39">
      <w:pPr>
        <w:pStyle w:val="ECwylIrzrodek"/>
        <w:ind w:right="425"/>
      </w:pPr>
      <w:r w:rsidRPr="00C704EC">
        <w:t>Uchwała Nr 26/2008 Rady Miejskiej w Przemyślu z dnia 28 lutego 2008r</w:t>
      </w:r>
    </w:p>
    <w:p w14:paraId="4D0D9FC3" w14:textId="77777777" w:rsidR="00097176" w:rsidRPr="00C704EC" w:rsidRDefault="00097176" w:rsidP="00604E39">
      <w:pPr>
        <w:pStyle w:val="ECwylIrzrodek"/>
        <w:ind w:right="425"/>
      </w:pPr>
      <w:r w:rsidRPr="00C704EC">
        <w:t>Uchwała Nr 28/2010 Rady Miejskiej w Przemyślu z dnia 24 marca 2010r</w:t>
      </w:r>
    </w:p>
    <w:p w14:paraId="1EB6D861" w14:textId="77777777" w:rsidR="00097176" w:rsidRPr="00C704EC" w:rsidRDefault="00097176" w:rsidP="00604E39">
      <w:pPr>
        <w:pStyle w:val="ECwylIrzrodek"/>
        <w:ind w:right="425"/>
      </w:pPr>
      <w:r w:rsidRPr="00C704EC">
        <w:t>Uchwała Nr 2_2008 Rady Miejskiej w Przemyślu z dnia 24 stycznia 2008r</w:t>
      </w:r>
    </w:p>
    <w:p w14:paraId="6797C13A" w14:textId="77777777" w:rsidR="00097176" w:rsidRPr="00C704EC" w:rsidRDefault="00097176" w:rsidP="00604E39">
      <w:pPr>
        <w:pStyle w:val="ECwylIrzrodek"/>
        <w:ind w:right="425"/>
      </w:pPr>
      <w:r w:rsidRPr="00C704EC">
        <w:t>Uchwała Nr 39/2011 Rady Miejskiej w Przemyślu z dnia 31 marca 2011r</w:t>
      </w:r>
    </w:p>
    <w:p w14:paraId="43DCAC8E" w14:textId="77777777" w:rsidR="00097176" w:rsidRPr="00C704EC" w:rsidRDefault="00097176" w:rsidP="00604E39">
      <w:pPr>
        <w:pStyle w:val="ECwylIrzrodek"/>
        <w:ind w:right="425"/>
      </w:pPr>
      <w:r w:rsidRPr="00C704EC">
        <w:t>Uchwała Nr 52/2003 Rady Miejskiej w Przemyślu z dnia 30 maja 2003r</w:t>
      </w:r>
    </w:p>
    <w:p w14:paraId="03D49F4D" w14:textId="77777777" w:rsidR="00097176" w:rsidRPr="00C704EC" w:rsidRDefault="00097176" w:rsidP="00604E39">
      <w:pPr>
        <w:pStyle w:val="ECwylIrzrodek"/>
        <w:ind w:right="425"/>
      </w:pPr>
      <w:r w:rsidRPr="00C704EC">
        <w:t>Uchwała Nr 68/2013 Rady Miejskiej w Przemyślu z dnia 25 kwietnia 2013r</w:t>
      </w:r>
    </w:p>
    <w:p w14:paraId="0EF00D0A" w14:textId="77777777" w:rsidR="00097176" w:rsidRPr="00C704EC" w:rsidRDefault="00097176" w:rsidP="00604E39">
      <w:pPr>
        <w:pStyle w:val="ECwylIrzrodek"/>
        <w:ind w:right="425"/>
      </w:pPr>
      <w:r w:rsidRPr="00C704EC">
        <w:t>Uchwała Nr 8/2019 Rady Miejskiej w Przemyślu z dnia 21 stycznia 2019r</w:t>
      </w:r>
    </w:p>
    <w:p w14:paraId="2A30F7B9" w14:textId="77777777" w:rsidR="00097176" w:rsidRPr="00C704EC" w:rsidRDefault="00097176" w:rsidP="00604E39">
      <w:pPr>
        <w:pStyle w:val="ECwylIrzrodek"/>
        <w:ind w:right="425"/>
      </w:pPr>
      <w:r w:rsidRPr="00C704EC">
        <w:t>Uchwała Nr 83/2000 Rady Miejskiej w Przemyślu z dnia 28 czerwca 2000r</w:t>
      </w:r>
    </w:p>
    <w:p w14:paraId="339C4BCD" w14:textId="77777777" w:rsidR="00097176" w:rsidRPr="00C704EC" w:rsidRDefault="00097176" w:rsidP="00604E39">
      <w:pPr>
        <w:pStyle w:val="ECwylIrzrodek"/>
        <w:ind w:right="425"/>
      </w:pPr>
      <w:r w:rsidRPr="00C704EC">
        <w:t>Uchwała Nr 93/2008 Rady Miejskiej w Przemyślu z dnia 29 maja 2008r</w:t>
      </w:r>
    </w:p>
    <w:p w14:paraId="0E14B7EA" w14:textId="77777777" w:rsidR="00097176" w:rsidRPr="00C704EC" w:rsidRDefault="00097176" w:rsidP="00604E39">
      <w:pPr>
        <w:pStyle w:val="ECwylIrzrodek"/>
        <w:ind w:right="425"/>
      </w:pPr>
      <w:r w:rsidRPr="00C704EC">
        <w:t>Uchwała Nr 94/99 Rady Miejskiej w Przemyślu</w:t>
      </w:r>
    </w:p>
    <w:p w14:paraId="4BE04793" w14:textId="77777777" w:rsidR="00097176" w:rsidRPr="00C704EC" w:rsidRDefault="00097176" w:rsidP="00604E39">
      <w:pPr>
        <w:pStyle w:val="ECwylIrzkoniec"/>
        <w:ind w:right="567"/>
      </w:pPr>
      <w:r w:rsidRPr="00C704EC">
        <w:t>Uchwała Nr 96/2010 Rady Miejskiej w Przemyślu z dnia 24 maja 2010r</w:t>
      </w:r>
    </w:p>
    <w:p w14:paraId="46FD9D6D" w14:textId="77777777" w:rsidR="00097176" w:rsidRPr="00C704EC" w:rsidRDefault="00097176" w:rsidP="00097176">
      <w:pPr>
        <w:pStyle w:val="Bezodstpw"/>
      </w:pPr>
      <w:r w:rsidRPr="00C704EC">
        <w:t>Powiat przemyski</w:t>
      </w:r>
    </w:p>
    <w:p w14:paraId="0A8D2F00" w14:textId="77777777" w:rsidR="00097176" w:rsidRPr="00C704EC" w:rsidRDefault="00097176" w:rsidP="0084544B">
      <w:pPr>
        <w:pStyle w:val="ECwylIrzpocztek"/>
        <w:ind w:right="425"/>
        <w:rPr>
          <w:rFonts w:asciiTheme="minorHAnsi" w:hAnsiTheme="minorHAnsi" w:cstheme="minorHAnsi"/>
        </w:rPr>
      </w:pPr>
      <w:r w:rsidRPr="0084544B">
        <w:t>Uchwała</w:t>
      </w:r>
      <w:r w:rsidRPr="00C704EC">
        <w:rPr>
          <w:rFonts w:asciiTheme="minorHAnsi" w:hAnsiTheme="minorHAnsi" w:cstheme="minorHAnsi"/>
        </w:rPr>
        <w:t xml:space="preserve"> </w:t>
      </w:r>
      <w:r w:rsidRPr="0084544B">
        <w:t>Nr</w:t>
      </w:r>
      <w:r w:rsidRPr="00C704EC">
        <w:rPr>
          <w:rFonts w:asciiTheme="minorHAnsi" w:hAnsiTheme="minorHAnsi" w:cstheme="minorHAnsi"/>
        </w:rPr>
        <w:t xml:space="preserve"> 226/XXV/97 Rady Gminy w Krasiczynie z dnia 23 października 1997r</w:t>
      </w:r>
    </w:p>
    <w:p w14:paraId="6550C2A7" w14:textId="77777777" w:rsidR="00097176" w:rsidRPr="00C704EC" w:rsidRDefault="00097176" w:rsidP="0084544B">
      <w:pPr>
        <w:pStyle w:val="ECwylIrzkoniec"/>
        <w:ind w:right="567"/>
        <w:rPr>
          <w:rFonts w:asciiTheme="minorHAnsi" w:hAnsiTheme="minorHAnsi" w:cstheme="minorHAnsi"/>
        </w:rPr>
      </w:pPr>
      <w:r w:rsidRPr="0084544B">
        <w:t>Uchwała</w:t>
      </w:r>
      <w:r w:rsidRPr="00C704EC">
        <w:rPr>
          <w:rFonts w:asciiTheme="minorHAnsi" w:hAnsiTheme="minorHAnsi" w:cstheme="minorHAnsi"/>
        </w:rPr>
        <w:t xml:space="preserve"> Nr 62/IX/03 Rady Gminy Krasiczyn z dnia 9 września 2003r.</w:t>
      </w:r>
    </w:p>
    <w:p w14:paraId="66486E96" w14:textId="77777777" w:rsidR="00097176" w:rsidRDefault="00097176" w:rsidP="00097176">
      <w:pPr>
        <w:pStyle w:val="Bezodstpw"/>
        <w:rPr>
          <w:rFonts w:asciiTheme="minorHAnsi" w:hAnsiTheme="minorHAnsi" w:cstheme="minorHAnsi"/>
        </w:rPr>
      </w:pPr>
    </w:p>
    <w:p w14:paraId="03C75C3E" w14:textId="77777777" w:rsidR="00097176" w:rsidRPr="0084544B" w:rsidRDefault="00097176" w:rsidP="00097176">
      <w:pPr>
        <w:pStyle w:val="Bezodstpw"/>
      </w:pPr>
      <w:r w:rsidRPr="0084544B">
        <w:t>Pisma właściwych organów:</w:t>
      </w:r>
    </w:p>
    <w:p w14:paraId="122A71A5" w14:textId="77777777" w:rsidR="00097176" w:rsidRPr="0084544B" w:rsidRDefault="00097176" w:rsidP="0084544B">
      <w:pPr>
        <w:pStyle w:val="ECwylIrzpocztek"/>
        <w:ind w:right="425"/>
      </w:pPr>
      <w:r w:rsidRPr="0084544B">
        <w:t>Gmina Krasiczyn</w:t>
      </w:r>
      <w:r w:rsidRPr="0084544B">
        <w:tab/>
        <w:t>OŚ.6220.9.2022</w:t>
      </w:r>
    </w:p>
    <w:p w14:paraId="0156867C" w14:textId="77777777" w:rsidR="00097176" w:rsidRPr="0084544B" w:rsidRDefault="00097176" w:rsidP="0084544B">
      <w:pPr>
        <w:pStyle w:val="ECwylIrzkoniec"/>
        <w:ind w:right="567"/>
      </w:pPr>
      <w:r w:rsidRPr="0084544B">
        <w:t>Miasto Przemyśl</w:t>
      </w:r>
      <w:r w:rsidRPr="0084544B">
        <w:tab/>
        <w:t>GK.6250.1.2022</w:t>
      </w:r>
    </w:p>
    <w:p w14:paraId="6F71F7B8" w14:textId="77777777" w:rsidR="00097176" w:rsidRDefault="00097176" w:rsidP="00097176">
      <w:pPr>
        <w:pStyle w:val="Nagwek5"/>
      </w:pPr>
      <w:r>
        <w:t>Drogi miasta Tarnobrzeg</w:t>
      </w:r>
    </w:p>
    <w:p w14:paraId="0239424A" w14:textId="77777777" w:rsidR="00097176" w:rsidRDefault="00097176" w:rsidP="00097176">
      <w:pPr>
        <w:pStyle w:val="ECakapit"/>
      </w:pPr>
      <w:r w:rsidRPr="00230447">
        <w:t xml:space="preserve">Kwalifikacji terenów w celu wykonania mapy </w:t>
      </w:r>
      <w:r>
        <w:t xml:space="preserve">hałasu </w:t>
      </w:r>
      <w:r w:rsidRPr="00230447">
        <w:t>dokonano na podstawie zapisów miejscowych planów zagospodarowania przestrzennego</w:t>
      </w:r>
      <w:r>
        <w:t xml:space="preserve"> (mpzp)</w:t>
      </w:r>
      <w:r w:rsidRPr="00230447">
        <w:t xml:space="preserve"> </w:t>
      </w:r>
      <w:r>
        <w:t>a dla terenów dla których brak jest obowiązujących mpzp na faktycznego zagospodarowania co zostało uzgodnione Urzędem Miasta Tarnobrzega</w:t>
      </w:r>
      <w:r w:rsidRPr="00230447">
        <w:t>.</w:t>
      </w:r>
    </w:p>
    <w:p w14:paraId="69B0B3DF" w14:textId="5BD73B57" w:rsidR="00097176" w:rsidRDefault="00097176" w:rsidP="00097176">
      <w:pPr>
        <w:pStyle w:val="Legenda"/>
      </w:pPr>
      <w:bookmarkStart w:id="28" w:name="_Toc162519961"/>
      <w:r w:rsidRPr="00C704EC">
        <w:t xml:space="preserve">Tabela </w:t>
      </w:r>
      <w:r w:rsidR="006F2919">
        <w:fldChar w:fldCharType="begin"/>
      </w:r>
      <w:r w:rsidR="006F2919">
        <w:instrText xml:space="preserve"> STYLEREF 2 \s </w:instrText>
      </w:r>
      <w:r w:rsidR="006F2919">
        <w:fldChar w:fldCharType="separate"/>
      </w:r>
      <w:r w:rsidR="00E406E3">
        <w:rPr>
          <w:noProof/>
        </w:rPr>
        <w:t>1.6</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7</w:t>
      </w:r>
      <w:r w:rsidR="006F2919">
        <w:fldChar w:fldCharType="end"/>
      </w:r>
      <w:r w:rsidRPr="004225C2">
        <w:t xml:space="preserve"> </w:t>
      </w:r>
      <w:r w:rsidR="00C97D44">
        <w:tab/>
      </w:r>
      <w:r w:rsidRPr="004225C2">
        <w:t>Zestawienie miejscowych planów zagospodarowania przestrzennego na terenie objętym mapą hałasu</w:t>
      </w:r>
      <w:bookmarkEnd w:id="28"/>
      <w:r w:rsidR="008D1567">
        <w:t xml:space="preserve"> </w:t>
      </w:r>
    </w:p>
    <w:tbl>
      <w:tblPr>
        <w:tblStyle w:val="ECtabela"/>
        <w:tblW w:w="5000" w:type="pct"/>
        <w:tblLook w:val="04A0" w:firstRow="1" w:lastRow="0" w:firstColumn="1" w:lastColumn="0" w:noHBand="0" w:noVBand="1"/>
        <w:tblCaption w:val="Tabela 1.6-7"/>
        <w:tblDescription w:val="Zestawienie miejscowych planów zagospodarowania przestrzennego na terenie objętym mapą hałasu"/>
      </w:tblPr>
      <w:tblGrid>
        <w:gridCol w:w="511"/>
        <w:gridCol w:w="4112"/>
        <w:gridCol w:w="4439"/>
      </w:tblGrid>
      <w:tr w:rsidR="00097176" w:rsidRPr="004225C2" w14:paraId="6E5D890F" w14:textId="77777777" w:rsidTr="00823038">
        <w:trPr>
          <w:cnfStyle w:val="100000000000" w:firstRow="1" w:lastRow="0" w:firstColumn="0" w:lastColumn="0" w:oddVBand="0" w:evenVBand="0" w:oddHBand="0" w:evenHBand="0" w:firstRowFirstColumn="0" w:firstRowLastColumn="0" w:lastRowFirstColumn="0" w:lastRowLastColumn="0"/>
          <w:tblHeader/>
        </w:trPr>
        <w:tc>
          <w:tcPr>
            <w:tcW w:w="462" w:type="dxa"/>
            <w:vAlign w:val="center"/>
          </w:tcPr>
          <w:p w14:paraId="3AF16B8C" w14:textId="77777777" w:rsidR="00097176" w:rsidRPr="004225C2" w:rsidRDefault="00097176" w:rsidP="00823038">
            <w:pPr>
              <w:pStyle w:val="ECnagltabelimaly"/>
            </w:pPr>
            <w:r w:rsidRPr="004225C2">
              <w:t>Lp.</w:t>
            </w:r>
          </w:p>
        </w:tc>
        <w:tc>
          <w:tcPr>
            <w:tcW w:w="5760" w:type="dxa"/>
            <w:vAlign w:val="center"/>
          </w:tcPr>
          <w:p w14:paraId="5AB7BC2A" w14:textId="77777777" w:rsidR="00097176" w:rsidRPr="004225C2" w:rsidRDefault="00097176" w:rsidP="00823038">
            <w:pPr>
              <w:pStyle w:val="ECnagltabelimaly"/>
            </w:pPr>
            <w:r w:rsidRPr="004225C2">
              <w:t>Uchwała</w:t>
            </w:r>
          </w:p>
        </w:tc>
        <w:tc>
          <w:tcPr>
            <w:tcW w:w="6644" w:type="dxa"/>
            <w:vAlign w:val="center"/>
          </w:tcPr>
          <w:p w14:paraId="55BA7D16" w14:textId="77777777" w:rsidR="00097176" w:rsidRPr="004225C2" w:rsidRDefault="00097176" w:rsidP="00823038">
            <w:pPr>
              <w:pStyle w:val="ECnagltabelimaly"/>
            </w:pPr>
            <w:r w:rsidRPr="004225C2">
              <w:t>Kwalifikacja terenów</w:t>
            </w:r>
          </w:p>
        </w:tc>
      </w:tr>
      <w:tr w:rsidR="00823038" w:rsidRPr="004225C2" w14:paraId="0C334013" w14:textId="77777777" w:rsidTr="00823038">
        <w:trPr>
          <w:cnfStyle w:val="100000000000" w:firstRow="1" w:lastRow="0" w:firstColumn="0" w:lastColumn="0" w:oddVBand="0" w:evenVBand="0" w:oddHBand="0" w:evenHBand="0" w:firstRowFirstColumn="0" w:firstRowLastColumn="0" w:lastRowFirstColumn="0" w:lastRowLastColumn="0"/>
          <w:tblHeader/>
        </w:trPr>
        <w:tc>
          <w:tcPr>
            <w:tcW w:w="462" w:type="dxa"/>
            <w:shd w:val="clear" w:color="auto" w:fill="E2EFD9" w:themeFill="accent6" w:themeFillTint="33"/>
            <w:vAlign w:val="center"/>
          </w:tcPr>
          <w:p w14:paraId="155FFD03" w14:textId="77777777" w:rsidR="00823038" w:rsidRPr="004225C2" w:rsidRDefault="00823038" w:rsidP="00823038">
            <w:pPr>
              <w:pStyle w:val="ECnagltabelimaly"/>
            </w:pPr>
            <w:r>
              <w:t>1</w:t>
            </w:r>
          </w:p>
        </w:tc>
        <w:tc>
          <w:tcPr>
            <w:tcW w:w="5760" w:type="dxa"/>
            <w:shd w:val="clear" w:color="auto" w:fill="E2EFD9" w:themeFill="accent6" w:themeFillTint="33"/>
            <w:vAlign w:val="center"/>
          </w:tcPr>
          <w:p w14:paraId="1E7A199C" w14:textId="77777777" w:rsidR="00823038" w:rsidRPr="004225C2" w:rsidRDefault="00823038" w:rsidP="00823038">
            <w:pPr>
              <w:pStyle w:val="ECnagltabelimaly"/>
            </w:pPr>
            <w:r>
              <w:t>2</w:t>
            </w:r>
          </w:p>
        </w:tc>
        <w:tc>
          <w:tcPr>
            <w:tcW w:w="6644" w:type="dxa"/>
            <w:shd w:val="clear" w:color="auto" w:fill="E2EFD9" w:themeFill="accent6" w:themeFillTint="33"/>
            <w:vAlign w:val="center"/>
          </w:tcPr>
          <w:p w14:paraId="4D352E04" w14:textId="77777777" w:rsidR="00823038" w:rsidRPr="004225C2" w:rsidRDefault="00823038" w:rsidP="00823038">
            <w:pPr>
              <w:pStyle w:val="ECnagltabelimaly"/>
            </w:pPr>
            <w:r>
              <w:t>3</w:t>
            </w:r>
          </w:p>
        </w:tc>
      </w:tr>
      <w:tr w:rsidR="00097176" w:rsidRPr="004225C2" w14:paraId="4EFA4687" w14:textId="77777777" w:rsidTr="00823038">
        <w:tc>
          <w:tcPr>
            <w:tcW w:w="462" w:type="dxa"/>
            <w:vAlign w:val="center"/>
          </w:tcPr>
          <w:p w14:paraId="252DCC9B" w14:textId="77777777" w:rsidR="00097176" w:rsidRPr="004225C2" w:rsidRDefault="00097176" w:rsidP="00823038">
            <w:pPr>
              <w:pStyle w:val="ECakapittabelimaly"/>
            </w:pPr>
            <w:r w:rsidRPr="004225C2">
              <w:t>1</w:t>
            </w:r>
          </w:p>
        </w:tc>
        <w:tc>
          <w:tcPr>
            <w:tcW w:w="5760" w:type="dxa"/>
            <w:vAlign w:val="center"/>
          </w:tcPr>
          <w:p w14:paraId="690F1685" w14:textId="77777777" w:rsidR="00097176" w:rsidRPr="004225C2" w:rsidRDefault="00097176" w:rsidP="00823038">
            <w:pPr>
              <w:pStyle w:val="ECakapittabelimaly"/>
            </w:pPr>
            <w:r w:rsidRPr="004225C2">
              <w:rPr>
                <w:bCs/>
              </w:rPr>
              <w:t>Uchwała nr V/46/99 Rady Miasta Tarnobrzega z dnia 3 lutego 1999 r. w sprawie m</w:t>
            </w:r>
            <w:r w:rsidRPr="004225C2">
              <w:t>iejscowego planu zagospodarowania przestrzennego terenu górniczego „Tarnobrzeg II”</w:t>
            </w:r>
          </w:p>
        </w:tc>
        <w:tc>
          <w:tcPr>
            <w:tcW w:w="6644" w:type="dxa"/>
            <w:vAlign w:val="center"/>
          </w:tcPr>
          <w:p w14:paraId="02DFDFB6" w14:textId="77777777" w:rsidR="00097176" w:rsidRPr="004225C2" w:rsidRDefault="00097176" w:rsidP="00823038">
            <w:pPr>
              <w:pStyle w:val="ECakapittabelimaly"/>
            </w:pPr>
            <w:r w:rsidRPr="004225C2">
              <w:t>M2 – zabudowa jednorodzinna</w:t>
            </w:r>
          </w:p>
          <w:p w14:paraId="6195F21A" w14:textId="77777777" w:rsidR="00097176" w:rsidRPr="004225C2" w:rsidRDefault="00097176" w:rsidP="00823038">
            <w:pPr>
              <w:pStyle w:val="ECakapittabelimaly"/>
            </w:pPr>
            <w:r w:rsidRPr="004225C2">
              <w:t>M1 – zabudowa wielorodzinna i zamieszkania zbiorowego</w:t>
            </w:r>
          </w:p>
          <w:p w14:paraId="5075B6FF" w14:textId="77777777" w:rsidR="00097176" w:rsidRPr="004225C2" w:rsidRDefault="00097176" w:rsidP="00823038">
            <w:pPr>
              <w:pStyle w:val="ECakapittabelimaly"/>
            </w:pPr>
            <w:r w:rsidRPr="004225C2">
              <w:t>M3 – zabudowa zagrodowa</w:t>
            </w:r>
          </w:p>
        </w:tc>
      </w:tr>
      <w:tr w:rsidR="00097176" w:rsidRPr="004225C2" w14:paraId="0F3B237E" w14:textId="77777777" w:rsidTr="00823038">
        <w:tc>
          <w:tcPr>
            <w:tcW w:w="462" w:type="dxa"/>
            <w:vAlign w:val="center"/>
          </w:tcPr>
          <w:p w14:paraId="7270867A" w14:textId="77777777" w:rsidR="00097176" w:rsidRPr="004225C2" w:rsidRDefault="00097176" w:rsidP="00823038">
            <w:pPr>
              <w:pStyle w:val="ECakapittabelimaly"/>
            </w:pPr>
            <w:r w:rsidRPr="004225C2">
              <w:lastRenderedPageBreak/>
              <w:t>2</w:t>
            </w:r>
          </w:p>
        </w:tc>
        <w:tc>
          <w:tcPr>
            <w:tcW w:w="5760" w:type="dxa"/>
            <w:vAlign w:val="center"/>
          </w:tcPr>
          <w:p w14:paraId="61E3E390" w14:textId="77777777" w:rsidR="00097176" w:rsidRPr="004225C2" w:rsidRDefault="00097176" w:rsidP="00823038">
            <w:pPr>
              <w:pStyle w:val="ECakapittabelimaly"/>
            </w:pPr>
            <w:r w:rsidRPr="004225C2">
              <w:rPr>
                <w:bCs/>
              </w:rPr>
              <w:t>Uchwała nr XXXV/494/2001 Rady Miasta Tarnobrzega z dnia 30 maja 2001 r. w sprawie m</w:t>
            </w:r>
            <w:r w:rsidRPr="004225C2">
              <w:t>iejscowego planu zagospodarowania przestrzennego osiedla Wielowieś – Północ w Tarnobrzegu</w:t>
            </w:r>
          </w:p>
        </w:tc>
        <w:tc>
          <w:tcPr>
            <w:tcW w:w="6644" w:type="dxa"/>
            <w:vAlign w:val="center"/>
          </w:tcPr>
          <w:p w14:paraId="7E9E0538" w14:textId="77777777" w:rsidR="00097176" w:rsidRPr="004225C2" w:rsidRDefault="00097176" w:rsidP="00823038">
            <w:pPr>
              <w:pStyle w:val="ECakapittabelimaly"/>
            </w:pPr>
            <w:r w:rsidRPr="004225C2">
              <w:t>brak terenów chronionych</w:t>
            </w:r>
          </w:p>
        </w:tc>
      </w:tr>
      <w:tr w:rsidR="00097176" w:rsidRPr="004225C2" w14:paraId="42E9FA37" w14:textId="77777777" w:rsidTr="00823038">
        <w:tc>
          <w:tcPr>
            <w:tcW w:w="462" w:type="dxa"/>
            <w:vAlign w:val="center"/>
          </w:tcPr>
          <w:p w14:paraId="6ACD4CD9" w14:textId="77777777" w:rsidR="00097176" w:rsidRPr="004225C2" w:rsidRDefault="00097176" w:rsidP="00823038">
            <w:pPr>
              <w:pStyle w:val="ECakapittabelimaly"/>
            </w:pPr>
            <w:r w:rsidRPr="004225C2">
              <w:t>3</w:t>
            </w:r>
          </w:p>
        </w:tc>
        <w:tc>
          <w:tcPr>
            <w:tcW w:w="5760" w:type="dxa"/>
            <w:vAlign w:val="center"/>
          </w:tcPr>
          <w:p w14:paraId="610A03E3" w14:textId="77777777" w:rsidR="00097176" w:rsidRPr="004225C2" w:rsidRDefault="00097176" w:rsidP="00823038">
            <w:pPr>
              <w:pStyle w:val="ECakapittabelimaly"/>
            </w:pPr>
            <w:r w:rsidRPr="004225C2">
              <w:rPr>
                <w:bCs/>
              </w:rPr>
              <w:t>Uchwała nr XXXV/401/2005 Rady Miasta Tarnobrzega  z dnia 31 marca 200 r. w sprawie: m</w:t>
            </w:r>
            <w:r w:rsidRPr="004225C2">
              <w:t>iejscowego planu zagospodarowania przestrzennego osiedla „Sielec – Centrum” w Tarnobrzegu</w:t>
            </w:r>
          </w:p>
        </w:tc>
        <w:tc>
          <w:tcPr>
            <w:tcW w:w="6644" w:type="dxa"/>
            <w:vAlign w:val="center"/>
          </w:tcPr>
          <w:p w14:paraId="5843FA66" w14:textId="77777777" w:rsidR="00097176" w:rsidRPr="004225C2" w:rsidRDefault="00097176" w:rsidP="00823038">
            <w:pPr>
              <w:pStyle w:val="ECakapittabelimaly"/>
            </w:pPr>
            <w:r w:rsidRPr="004225C2">
              <w:t>MN – zabudowa jednorodzinna</w:t>
            </w:r>
          </w:p>
        </w:tc>
      </w:tr>
      <w:tr w:rsidR="00097176" w:rsidRPr="004225C2" w14:paraId="40991BDB" w14:textId="77777777" w:rsidTr="00823038">
        <w:tc>
          <w:tcPr>
            <w:tcW w:w="462" w:type="dxa"/>
            <w:vAlign w:val="center"/>
          </w:tcPr>
          <w:p w14:paraId="2530DDAF" w14:textId="77777777" w:rsidR="00097176" w:rsidRPr="004225C2" w:rsidRDefault="00097176" w:rsidP="00823038">
            <w:pPr>
              <w:pStyle w:val="ECakapittabelimaly"/>
            </w:pPr>
            <w:r w:rsidRPr="004225C2">
              <w:t>4</w:t>
            </w:r>
          </w:p>
        </w:tc>
        <w:tc>
          <w:tcPr>
            <w:tcW w:w="5760" w:type="dxa"/>
            <w:vAlign w:val="center"/>
          </w:tcPr>
          <w:p w14:paraId="5EB543E9" w14:textId="77777777" w:rsidR="00097176" w:rsidRPr="004225C2" w:rsidRDefault="00097176" w:rsidP="00823038">
            <w:pPr>
              <w:pStyle w:val="ECakapittabelimaly"/>
            </w:pPr>
            <w:r w:rsidRPr="004225C2">
              <w:rPr>
                <w:bCs/>
              </w:rPr>
              <w:t xml:space="preserve">Uchwała nr XVI/147/2019 Rady Miasta Tarnobrzega </w:t>
            </w:r>
            <w:r w:rsidRPr="004225C2">
              <w:t xml:space="preserve">z dnia 24 lipca 2019 r. </w:t>
            </w:r>
            <w:r w:rsidRPr="004225C2">
              <w:rPr>
                <w:bCs/>
              </w:rPr>
              <w:t>w sprawie ogłoszenia jednolitego tekstu uchwały w sprawie miejscowego planu zagospodarowania przestrzennego osiedla „Dzików” w Tarnobrzegu</w:t>
            </w:r>
          </w:p>
        </w:tc>
        <w:tc>
          <w:tcPr>
            <w:tcW w:w="6644" w:type="dxa"/>
            <w:vAlign w:val="center"/>
          </w:tcPr>
          <w:p w14:paraId="6AFB2A78" w14:textId="77777777" w:rsidR="00097176" w:rsidRPr="004225C2" w:rsidRDefault="00097176" w:rsidP="00823038">
            <w:pPr>
              <w:pStyle w:val="ECakapittabelimaly"/>
            </w:pPr>
            <w:r w:rsidRPr="004225C2">
              <w:t>MN, MN,U – zabudowa jednorodzinna</w:t>
            </w:r>
          </w:p>
        </w:tc>
      </w:tr>
      <w:tr w:rsidR="00097176" w:rsidRPr="004225C2" w14:paraId="6D105102" w14:textId="77777777" w:rsidTr="00823038">
        <w:tc>
          <w:tcPr>
            <w:tcW w:w="462" w:type="dxa"/>
            <w:vAlign w:val="center"/>
          </w:tcPr>
          <w:p w14:paraId="4CCE6784" w14:textId="77777777" w:rsidR="00097176" w:rsidRPr="004225C2" w:rsidRDefault="00097176" w:rsidP="00823038">
            <w:pPr>
              <w:pStyle w:val="ECakapittabelimaly"/>
            </w:pPr>
            <w:r w:rsidRPr="004225C2">
              <w:t>5</w:t>
            </w:r>
          </w:p>
        </w:tc>
        <w:tc>
          <w:tcPr>
            <w:tcW w:w="5760" w:type="dxa"/>
            <w:vAlign w:val="center"/>
          </w:tcPr>
          <w:p w14:paraId="25660D52" w14:textId="77777777" w:rsidR="00097176" w:rsidRPr="004225C2" w:rsidRDefault="00097176" w:rsidP="00823038">
            <w:pPr>
              <w:pStyle w:val="ECakapittabelimaly"/>
            </w:pPr>
            <w:r w:rsidRPr="004225C2">
              <w:rPr>
                <w:bCs/>
              </w:rPr>
              <w:t xml:space="preserve">Uchwała nr XI/141/2011 Rady Miasta Tarnobrzega </w:t>
            </w:r>
            <w:r w:rsidRPr="004225C2">
              <w:t xml:space="preserve">z dnia 26 maja 2011 r. </w:t>
            </w:r>
            <w:r w:rsidRPr="004225C2">
              <w:rPr>
                <w:bCs/>
              </w:rPr>
              <w:t>w sprawie: uchwalenia miejscowego planu zagospodarowania przestrzennego terenu osiedla „Miechocin” w Tarnobrzegu</w:t>
            </w:r>
          </w:p>
        </w:tc>
        <w:tc>
          <w:tcPr>
            <w:tcW w:w="6644" w:type="dxa"/>
            <w:vAlign w:val="center"/>
          </w:tcPr>
          <w:p w14:paraId="5719B883" w14:textId="77777777" w:rsidR="00097176" w:rsidRPr="004225C2" w:rsidRDefault="00097176" w:rsidP="00823038">
            <w:pPr>
              <w:pStyle w:val="ECakapittabelimaly"/>
            </w:pPr>
            <w:r w:rsidRPr="004225C2">
              <w:t>MN – zabudowa jednorodzinna</w:t>
            </w:r>
          </w:p>
          <w:p w14:paraId="10C85C80" w14:textId="77777777" w:rsidR="00097176" w:rsidRPr="004225C2" w:rsidRDefault="00097176" w:rsidP="00823038">
            <w:pPr>
              <w:pStyle w:val="ECakapittabelimaly"/>
            </w:pPr>
            <w:r w:rsidRPr="004225C2">
              <w:t xml:space="preserve">U, US, </w:t>
            </w:r>
            <w:proofErr w:type="spellStart"/>
            <w:r w:rsidRPr="004225C2">
              <w:t>USr</w:t>
            </w:r>
            <w:proofErr w:type="spellEnd"/>
            <w:r w:rsidRPr="004225C2">
              <w:t xml:space="preserve"> – zabudowa mieszkalno-usługowa</w:t>
            </w:r>
          </w:p>
          <w:p w14:paraId="719144FB" w14:textId="77777777" w:rsidR="00097176" w:rsidRPr="004225C2" w:rsidRDefault="00097176" w:rsidP="00823038">
            <w:pPr>
              <w:pStyle w:val="ECakapittabelimaly"/>
            </w:pPr>
            <w:r w:rsidRPr="004225C2">
              <w:t>ZP – tereny rekreacyjno-wypoczynkowe</w:t>
            </w:r>
          </w:p>
        </w:tc>
      </w:tr>
      <w:tr w:rsidR="00097176" w:rsidRPr="004225C2" w14:paraId="29CAF8A5" w14:textId="77777777" w:rsidTr="00823038">
        <w:tc>
          <w:tcPr>
            <w:tcW w:w="462" w:type="dxa"/>
            <w:vAlign w:val="center"/>
          </w:tcPr>
          <w:p w14:paraId="2600B56F" w14:textId="77777777" w:rsidR="00097176" w:rsidRPr="004225C2" w:rsidRDefault="00097176" w:rsidP="00823038">
            <w:pPr>
              <w:pStyle w:val="ECakapittabelimaly"/>
            </w:pPr>
            <w:r w:rsidRPr="004225C2">
              <w:t>6</w:t>
            </w:r>
          </w:p>
        </w:tc>
        <w:tc>
          <w:tcPr>
            <w:tcW w:w="5760" w:type="dxa"/>
            <w:vAlign w:val="center"/>
          </w:tcPr>
          <w:p w14:paraId="043D38F9" w14:textId="77777777" w:rsidR="00097176" w:rsidRPr="004225C2" w:rsidRDefault="00097176" w:rsidP="00823038">
            <w:pPr>
              <w:pStyle w:val="ECakapittabelimaly"/>
            </w:pPr>
            <w:r w:rsidRPr="004225C2">
              <w:rPr>
                <w:bCs/>
              </w:rPr>
              <w:t xml:space="preserve">Uchwała nr XI/105/2019 Rady Miasta Tarnobrzega </w:t>
            </w:r>
            <w:r w:rsidRPr="004225C2">
              <w:t xml:space="preserve">z dnia 24 kwietnia 2019 r. </w:t>
            </w:r>
            <w:r w:rsidRPr="004225C2">
              <w:rPr>
                <w:bCs/>
              </w:rPr>
              <w:t>w sprawie ogłoszenia jednolitego tekstu uchwały w sprawie uchwalenia miejscowego planu zagospodarowania przestrzennego osiedla „Mokrzyszów” w Tarnobrzegu</w:t>
            </w:r>
          </w:p>
        </w:tc>
        <w:tc>
          <w:tcPr>
            <w:tcW w:w="6644" w:type="dxa"/>
            <w:vAlign w:val="center"/>
          </w:tcPr>
          <w:p w14:paraId="3BBF4D2C" w14:textId="77777777" w:rsidR="00097176" w:rsidRPr="004225C2" w:rsidRDefault="00097176" w:rsidP="00823038">
            <w:pPr>
              <w:pStyle w:val="ECakapittabelimaly"/>
            </w:pPr>
            <w:r w:rsidRPr="004225C2">
              <w:t>MN – zabudowa jednorodzinna</w:t>
            </w:r>
          </w:p>
          <w:p w14:paraId="35006AF9" w14:textId="77777777" w:rsidR="00097176" w:rsidRPr="004225C2" w:rsidRDefault="00097176" w:rsidP="00823038">
            <w:pPr>
              <w:pStyle w:val="ECakapittabelimaly"/>
            </w:pPr>
            <w:r w:rsidRPr="004225C2">
              <w:t>MW – zabudowa wielorodzinna i zamieszkania zbiorowego</w:t>
            </w:r>
          </w:p>
          <w:p w14:paraId="6C14B210" w14:textId="77777777" w:rsidR="00097176" w:rsidRPr="004225C2" w:rsidRDefault="00097176" w:rsidP="00823038">
            <w:pPr>
              <w:pStyle w:val="ECakapittabelimaly"/>
            </w:pPr>
            <w:r w:rsidRPr="004225C2">
              <w:t>U, US, MN,U – zabudowa mieszkalno-usługowa</w:t>
            </w:r>
          </w:p>
          <w:p w14:paraId="71000752" w14:textId="77777777" w:rsidR="00097176" w:rsidRPr="004225C2" w:rsidRDefault="00097176" w:rsidP="00823038">
            <w:pPr>
              <w:pStyle w:val="ECakapittabelimaly"/>
            </w:pPr>
            <w:r w:rsidRPr="004225C2">
              <w:t>Uo – czasowy pobyt dzieci i młodzieży</w:t>
            </w:r>
          </w:p>
          <w:p w14:paraId="2925CA34" w14:textId="77777777" w:rsidR="00097176" w:rsidRPr="004225C2" w:rsidRDefault="00097176" w:rsidP="00823038">
            <w:pPr>
              <w:pStyle w:val="ECakapittabelimaly"/>
            </w:pPr>
            <w:r w:rsidRPr="004225C2">
              <w:t>ZP, ZD – tereny rekreacyjno-wypoczynkowe</w:t>
            </w:r>
          </w:p>
        </w:tc>
      </w:tr>
      <w:tr w:rsidR="00097176" w:rsidRPr="004225C2" w14:paraId="4D8BE0FE" w14:textId="77777777" w:rsidTr="00823038">
        <w:tc>
          <w:tcPr>
            <w:tcW w:w="462" w:type="dxa"/>
            <w:vAlign w:val="center"/>
          </w:tcPr>
          <w:p w14:paraId="6AB19DEB" w14:textId="77777777" w:rsidR="00097176" w:rsidRPr="004225C2" w:rsidRDefault="00097176" w:rsidP="00823038">
            <w:pPr>
              <w:pStyle w:val="ECakapittabelimaly"/>
            </w:pPr>
            <w:r w:rsidRPr="004225C2">
              <w:t>7</w:t>
            </w:r>
          </w:p>
        </w:tc>
        <w:tc>
          <w:tcPr>
            <w:tcW w:w="5760" w:type="dxa"/>
            <w:vAlign w:val="center"/>
          </w:tcPr>
          <w:p w14:paraId="3B042141" w14:textId="77777777" w:rsidR="00097176" w:rsidRPr="004225C2" w:rsidRDefault="00097176" w:rsidP="00823038">
            <w:pPr>
              <w:pStyle w:val="ECakapittabelimaly"/>
            </w:pPr>
            <w:r w:rsidRPr="004225C2">
              <w:rPr>
                <w:bCs/>
              </w:rPr>
              <w:t xml:space="preserve">Uchwała nr II/23/2018 Rady Miasta Tarnobrzega </w:t>
            </w:r>
            <w:r w:rsidRPr="004225C2">
              <w:t xml:space="preserve">z dnia 29 listopada 2018 r. </w:t>
            </w:r>
            <w:r w:rsidRPr="004225C2">
              <w:rPr>
                <w:bCs/>
              </w:rPr>
              <w:t>w sprawie ogłoszenia tekstu jednolitego uchwały w sprawie miejscowego planu zagospodarowania przestrzennego obszaru usług i przemysłu w tym Tarnobrzeskiego Parku Technologicznego w rejonie ulic: Al. Warszawska, Batalionów Chłopskich i Wędkarskiej na terenie miasta Tarnobrzega – osiedle Zakrzów</w:t>
            </w:r>
          </w:p>
        </w:tc>
        <w:tc>
          <w:tcPr>
            <w:tcW w:w="6644" w:type="dxa"/>
            <w:vAlign w:val="center"/>
          </w:tcPr>
          <w:p w14:paraId="287C8F22" w14:textId="77777777" w:rsidR="00097176" w:rsidRPr="004225C2" w:rsidRDefault="00097176" w:rsidP="00823038">
            <w:pPr>
              <w:pStyle w:val="ECakapittabelimaly"/>
            </w:pPr>
            <w:r w:rsidRPr="004225C2">
              <w:t>MN,U – zabudowa jednorodzinna</w:t>
            </w:r>
          </w:p>
        </w:tc>
      </w:tr>
      <w:tr w:rsidR="00097176" w:rsidRPr="004225C2" w14:paraId="1C32060A" w14:textId="77777777" w:rsidTr="00823038">
        <w:tc>
          <w:tcPr>
            <w:tcW w:w="462" w:type="dxa"/>
            <w:vAlign w:val="center"/>
          </w:tcPr>
          <w:p w14:paraId="0A4361B8" w14:textId="77777777" w:rsidR="00097176" w:rsidRPr="004225C2" w:rsidRDefault="00097176" w:rsidP="00823038">
            <w:pPr>
              <w:pStyle w:val="ECakapittabelimaly"/>
            </w:pPr>
            <w:r w:rsidRPr="004225C2">
              <w:t>8</w:t>
            </w:r>
          </w:p>
        </w:tc>
        <w:tc>
          <w:tcPr>
            <w:tcW w:w="5760" w:type="dxa"/>
            <w:vAlign w:val="center"/>
          </w:tcPr>
          <w:p w14:paraId="56088378" w14:textId="77777777" w:rsidR="00097176" w:rsidRPr="004225C2" w:rsidRDefault="00097176" w:rsidP="00823038">
            <w:pPr>
              <w:pStyle w:val="ECakapittabelimaly"/>
            </w:pPr>
            <w:r w:rsidRPr="004225C2">
              <w:rPr>
                <w:bCs/>
              </w:rPr>
              <w:t xml:space="preserve">Uchwała nr II/24/2018 Rady Miasta Tarnobrzega </w:t>
            </w:r>
            <w:r w:rsidRPr="004225C2">
              <w:t xml:space="preserve">z dnia 29 listopada 2018 r. </w:t>
            </w:r>
            <w:r w:rsidRPr="004225C2">
              <w:rPr>
                <w:bCs/>
              </w:rPr>
              <w:t>w sprawie ogłoszenia tekstu jednolitego uchwały w sprawie miejscowego planu zagospodarowania przestrzennego terenów poprzemysłowych przy Jeziorze Tarnobrzeskim w Tarnobrzegu</w:t>
            </w:r>
          </w:p>
        </w:tc>
        <w:tc>
          <w:tcPr>
            <w:tcW w:w="6644" w:type="dxa"/>
            <w:vAlign w:val="center"/>
          </w:tcPr>
          <w:p w14:paraId="1FA87234" w14:textId="77777777" w:rsidR="00097176" w:rsidRPr="004225C2" w:rsidRDefault="00097176" w:rsidP="00823038">
            <w:pPr>
              <w:pStyle w:val="ECakapittabelimaly"/>
            </w:pPr>
            <w:r w:rsidRPr="004225C2">
              <w:t>brak terenów chronionych</w:t>
            </w:r>
          </w:p>
        </w:tc>
      </w:tr>
      <w:tr w:rsidR="00097176" w:rsidRPr="004225C2" w14:paraId="7E6E5696" w14:textId="77777777" w:rsidTr="00823038">
        <w:tc>
          <w:tcPr>
            <w:tcW w:w="462" w:type="dxa"/>
            <w:vAlign w:val="center"/>
          </w:tcPr>
          <w:p w14:paraId="461E7C9B" w14:textId="77777777" w:rsidR="00097176" w:rsidRPr="004225C2" w:rsidRDefault="00097176" w:rsidP="00823038">
            <w:pPr>
              <w:pStyle w:val="ECakapittabelimaly"/>
            </w:pPr>
            <w:r w:rsidRPr="004225C2">
              <w:t>9</w:t>
            </w:r>
          </w:p>
        </w:tc>
        <w:tc>
          <w:tcPr>
            <w:tcW w:w="5760" w:type="dxa"/>
            <w:vAlign w:val="center"/>
          </w:tcPr>
          <w:p w14:paraId="1A9F3162" w14:textId="77777777" w:rsidR="00097176" w:rsidRPr="004225C2" w:rsidRDefault="00097176" w:rsidP="00823038">
            <w:pPr>
              <w:pStyle w:val="ECakapittabelimaly"/>
            </w:pPr>
            <w:r w:rsidRPr="004225C2">
              <w:rPr>
                <w:bCs/>
              </w:rPr>
              <w:t xml:space="preserve">Uchwała nr LIII/570/2018 Rady Miasta Tarnobrzega </w:t>
            </w:r>
            <w:r w:rsidRPr="004225C2">
              <w:t xml:space="preserve">z dnia 2 marca 2018 r. </w:t>
            </w:r>
            <w:r w:rsidRPr="004225C2">
              <w:rPr>
                <w:bCs/>
              </w:rPr>
              <w:t>w sprawie uchwalenia miejscowego planu zagospodarowania przestrzennego terenów wokół Jeziora Tarnobrzeskiego w Tarnobrzegu</w:t>
            </w:r>
          </w:p>
        </w:tc>
        <w:tc>
          <w:tcPr>
            <w:tcW w:w="6644" w:type="dxa"/>
            <w:vAlign w:val="center"/>
          </w:tcPr>
          <w:p w14:paraId="683645BB" w14:textId="77777777" w:rsidR="00097176" w:rsidRPr="004225C2" w:rsidRDefault="00097176" w:rsidP="00823038">
            <w:pPr>
              <w:pStyle w:val="ECakapittabelimaly"/>
            </w:pPr>
            <w:r w:rsidRPr="004225C2">
              <w:t>MN – zabudowa jednorodzinna</w:t>
            </w:r>
          </w:p>
          <w:p w14:paraId="051DFB91" w14:textId="77777777" w:rsidR="00097176" w:rsidRPr="004225C2" w:rsidRDefault="00097176" w:rsidP="00823038">
            <w:pPr>
              <w:pStyle w:val="ECakapittabelimaly"/>
            </w:pPr>
            <w:r w:rsidRPr="004225C2">
              <w:t>MW/U – zabudowa wielorodzinna i zamieszkania zbiorowego</w:t>
            </w:r>
          </w:p>
          <w:p w14:paraId="6A489AFA" w14:textId="77777777" w:rsidR="00097176" w:rsidRPr="004225C2" w:rsidRDefault="00097176" w:rsidP="00823038">
            <w:pPr>
              <w:pStyle w:val="ECakapittabelimaly"/>
            </w:pPr>
            <w:r w:rsidRPr="004225C2">
              <w:t>MN/U, – zabudowa mieszkalno-usługowa</w:t>
            </w:r>
          </w:p>
        </w:tc>
      </w:tr>
      <w:tr w:rsidR="00097176" w:rsidRPr="004225C2" w14:paraId="54834C93" w14:textId="77777777" w:rsidTr="00823038">
        <w:tc>
          <w:tcPr>
            <w:tcW w:w="462" w:type="dxa"/>
            <w:vAlign w:val="center"/>
          </w:tcPr>
          <w:p w14:paraId="69FCBCAA" w14:textId="77777777" w:rsidR="00097176" w:rsidRPr="004225C2" w:rsidRDefault="00097176" w:rsidP="00823038">
            <w:pPr>
              <w:pStyle w:val="ECakapittabelimaly"/>
            </w:pPr>
            <w:r w:rsidRPr="004225C2">
              <w:t>10</w:t>
            </w:r>
          </w:p>
        </w:tc>
        <w:tc>
          <w:tcPr>
            <w:tcW w:w="5760" w:type="dxa"/>
            <w:vAlign w:val="center"/>
          </w:tcPr>
          <w:p w14:paraId="1FDEAF7C" w14:textId="77777777" w:rsidR="00097176" w:rsidRPr="004225C2" w:rsidRDefault="00097176" w:rsidP="00823038">
            <w:pPr>
              <w:pStyle w:val="ECakapittabelimaly"/>
            </w:pPr>
            <w:r w:rsidRPr="004225C2">
              <w:rPr>
                <w:bCs/>
              </w:rPr>
              <w:t xml:space="preserve">Uchwała nr LIII/571/2018 Rady Miasta Tarnobrzega </w:t>
            </w:r>
            <w:r w:rsidRPr="004225C2">
              <w:t xml:space="preserve">z dnia 2 marca 2018 r. </w:t>
            </w:r>
            <w:r w:rsidRPr="004225C2">
              <w:rPr>
                <w:bCs/>
              </w:rPr>
              <w:t>w sprawie uchwalenia miejscowego planu zagospodarowania przestrzennego dla terenu Zespołu Szkół Ponadgimnazjalnych nr 1 w Tarnobrzegu</w:t>
            </w:r>
          </w:p>
        </w:tc>
        <w:tc>
          <w:tcPr>
            <w:tcW w:w="6644" w:type="dxa"/>
            <w:vAlign w:val="center"/>
          </w:tcPr>
          <w:p w14:paraId="3CFEE6D6" w14:textId="77777777" w:rsidR="00097176" w:rsidRPr="004225C2" w:rsidRDefault="00097176" w:rsidP="00823038">
            <w:pPr>
              <w:pStyle w:val="ECakapittabelimaly"/>
            </w:pPr>
            <w:r w:rsidRPr="004225C2">
              <w:t>MW – zabudowa wielorodzinna i zamieszkania zbiorowego</w:t>
            </w:r>
          </w:p>
          <w:p w14:paraId="19EA81D3" w14:textId="77777777" w:rsidR="00097176" w:rsidRPr="004225C2" w:rsidRDefault="00097176" w:rsidP="00823038">
            <w:pPr>
              <w:pStyle w:val="ECakapittabelimaly"/>
            </w:pPr>
            <w:r w:rsidRPr="004225C2">
              <w:t>Uo – czasowy pobyt dzieci i młodzieży</w:t>
            </w:r>
          </w:p>
        </w:tc>
      </w:tr>
      <w:tr w:rsidR="00097176" w:rsidRPr="004225C2" w14:paraId="7FD588C8" w14:textId="77777777" w:rsidTr="00823038">
        <w:tc>
          <w:tcPr>
            <w:tcW w:w="462" w:type="dxa"/>
            <w:vAlign w:val="center"/>
          </w:tcPr>
          <w:p w14:paraId="4C1D83D6" w14:textId="77777777" w:rsidR="00097176" w:rsidRPr="004225C2" w:rsidRDefault="00097176" w:rsidP="00823038">
            <w:pPr>
              <w:pStyle w:val="ECakapittabelimaly"/>
            </w:pPr>
            <w:r w:rsidRPr="004225C2">
              <w:t>11</w:t>
            </w:r>
          </w:p>
        </w:tc>
        <w:tc>
          <w:tcPr>
            <w:tcW w:w="5760" w:type="dxa"/>
            <w:vAlign w:val="center"/>
          </w:tcPr>
          <w:p w14:paraId="235779D1" w14:textId="77777777" w:rsidR="00097176" w:rsidRPr="004225C2" w:rsidRDefault="00097176" w:rsidP="00823038">
            <w:pPr>
              <w:pStyle w:val="ECakapittabelimaly"/>
            </w:pPr>
            <w:r w:rsidRPr="004225C2">
              <w:rPr>
                <w:bCs/>
              </w:rPr>
              <w:t xml:space="preserve">Uchwała nr XIX/202/2019 Rady Miasta Tarnobrzega </w:t>
            </w:r>
            <w:r w:rsidRPr="004225C2">
              <w:t xml:space="preserve">z dnia 30 października 2019 r. </w:t>
            </w:r>
            <w:r w:rsidRPr="004225C2">
              <w:rPr>
                <w:bCs/>
              </w:rPr>
              <w:t xml:space="preserve">w sprawie uchwalenia miejscowego planu </w:t>
            </w:r>
            <w:r w:rsidRPr="004225C2">
              <w:rPr>
                <w:bCs/>
              </w:rPr>
              <w:lastRenderedPageBreak/>
              <w:t>zagospodarowania przestrzennego osiedla Centrum w Tarnobrzegu</w:t>
            </w:r>
          </w:p>
        </w:tc>
        <w:tc>
          <w:tcPr>
            <w:tcW w:w="6644" w:type="dxa"/>
            <w:vAlign w:val="center"/>
          </w:tcPr>
          <w:p w14:paraId="6DE90EEE" w14:textId="77777777" w:rsidR="00097176" w:rsidRPr="004225C2" w:rsidRDefault="00097176" w:rsidP="00823038">
            <w:pPr>
              <w:pStyle w:val="ECakapittabelimaly"/>
            </w:pPr>
            <w:r w:rsidRPr="004225C2">
              <w:lastRenderedPageBreak/>
              <w:t>MW – zabudowa wielorodzinna i zamieszkania zbiorowego</w:t>
            </w:r>
          </w:p>
          <w:p w14:paraId="20EEAFA8" w14:textId="77777777" w:rsidR="00097176" w:rsidRPr="004225C2" w:rsidRDefault="00097176" w:rsidP="00823038">
            <w:pPr>
              <w:pStyle w:val="ECakapittabelimaly"/>
            </w:pPr>
            <w:r w:rsidRPr="004225C2">
              <w:t>M/U, U/M – zabudowa mieszkalno-usługowa</w:t>
            </w:r>
          </w:p>
        </w:tc>
      </w:tr>
      <w:tr w:rsidR="00097176" w:rsidRPr="004225C2" w14:paraId="774CAA67" w14:textId="77777777" w:rsidTr="00823038">
        <w:tc>
          <w:tcPr>
            <w:tcW w:w="462" w:type="dxa"/>
            <w:vAlign w:val="center"/>
          </w:tcPr>
          <w:p w14:paraId="3DED6F2C" w14:textId="77777777" w:rsidR="00097176" w:rsidRPr="004225C2" w:rsidRDefault="00097176" w:rsidP="00823038">
            <w:pPr>
              <w:pStyle w:val="ECakapittabelimaly"/>
            </w:pPr>
            <w:r w:rsidRPr="004225C2">
              <w:t>12</w:t>
            </w:r>
          </w:p>
        </w:tc>
        <w:tc>
          <w:tcPr>
            <w:tcW w:w="5760" w:type="dxa"/>
            <w:vAlign w:val="center"/>
          </w:tcPr>
          <w:p w14:paraId="58CEB10B" w14:textId="77777777" w:rsidR="00097176" w:rsidRPr="004225C2" w:rsidRDefault="00097176" w:rsidP="00823038">
            <w:pPr>
              <w:pStyle w:val="ECakapittabelimaly"/>
            </w:pPr>
            <w:r w:rsidRPr="004225C2">
              <w:rPr>
                <w:bCs/>
              </w:rPr>
              <w:t xml:space="preserve">Uchwała nr XXIV/264/2020 Rady Miasta Tarnobrzega </w:t>
            </w:r>
            <w:r w:rsidRPr="004225C2">
              <w:t xml:space="preserve">z dnia 29 stycznia 2020 r. </w:t>
            </w:r>
            <w:r w:rsidRPr="004225C2">
              <w:rPr>
                <w:bCs/>
              </w:rPr>
              <w:t>w sprawie miejscowego planu zagospodarowania przestrzennego w rejonie ulic Warszawskiej, Nowej - obręb Wielowieś w Tarnobrzegu</w:t>
            </w:r>
          </w:p>
        </w:tc>
        <w:tc>
          <w:tcPr>
            <w:tcW w:w="6644" w:type="dxa"/>
            <w:vAlign w:val="center"/>
          </w:tcPr>
          <w:p w14:paraId="0C6AC678" w14:textId="77777777" w:rsidR="00097176" w:rsidRPr="004225C2" w:rsidRDefault="00097176" w:rsidP="00823038">
            <w:pPr>
              <w:pStyle w:val="ECakapittabelimaly"/>
            </w:pPr>
            <w:r w:rsidRPr="004225C2">
              <w:t>MN – zabudowa jednorodzinna</w:t>
            </w:r>
          </w:p>
        </w:tc>
      </w:tr>
      <w:tr w:rsidR="00097176" w:rsidRPr="004225C2" w14:paraId="50288813" w14:textId="77777777" w:rsidTr="00823038">
        <w:tc>
          <w:tcPr>
            <w:tcW w:w="462" w:type="dxa"/>
            <w:vAlign w:val="center"/>
          </w:tcPr>
          <w:p w14:paraId="53323631" w14:textId="77777777" w:rsidR="00097176" w:rsidRPr="004225C2" w:rsidRDefault="00097176" w:rsidP="00823038">
            <w:pPr>
              <w:pStyle w:val="ECakapittabelimaly"/>
            </w:pPr>
            <w:r w:rsidRPr="004225C2">
              <w:t>13</w:t>
            </w:r>
          </w:p>
        </w:tc>
        <w:tc>
          <w:tcPr>
            <w:tcW w:w="5760" w:type="dxa"/>
            <w:vAlign w:val="center"/>
          </w:tcPr>
          <w:p w14:paraId="4855CA8B" w14:textId="77777777" w:rsidR="00097176" w:rsidRPr="004225C2" w:rsidRDefault="00097176" w:rsidP="00823038">
            <w:pPr>
              <w:pStyle w:val="ECakapittabelimaly"/>
            </w:pPr>
            <w:r w:rsidRPr="004225C2">
              <w:rPr>
                <w:bCs/>
              </w:rPr>
              <w:t xml:space="preserve">Uchwała nr XXXVIII/407/2020 Rady Miasta Tarnobrzega </w:t>
            </w:r>
            <w:r w:rsidRPr="004225C2">
              <w:t xml:space="preserve">z dnia 30 grudnia 2020 r. </w:t>
            </w:r>
            <w:r w:rsidRPr="004225C2">
              <w:rPr>
                <w:bCs/>
              </w:rPr>
              <w:t>w sprawie miejscowego planu zagospodarowania przestrzennego terenu Tarnobrzeskiej Specjalnej Strefy Ekonomicznej - Machów II</w:t>
            </w:r>
          </w:p>
        </w:tc>
        <w:tc>
          <w:tcPr>
            <w:tcW w:w="6644" w:type="dxa"/>
            <w:vAlign w:val="center"/>
          </w:tcPr>
          <w:p w14:paraId="1E48210C" w14:textId="77777777" w:rsidR="00097176" w:rsidRPr="004225C2" w:rsidRDefault="00097176" w:rsidP="00823038">
            <w:pPr>
              <w:pStyle w:val="ECakapittabelimaly"/>
            </w:pPr>
            <w:r w:rsidRPr="004225C2">
              <w:t>brak terenów chronionych</w:t>
            </w:r>
          </w:p>
        </w:tc>
      </w:tr>
      <w:tr w:rsidR="00097176" w:rsidRPr="004225C2" w14:paraId="539A84C2" w14:textId="77777777" w:rsidTr="00823038">
        <w:tc>
          <w:tcPr>
            <w:tcW w:w="462" w:type="dxa"/>
            <w:vAlign w:val="center"/>
          </w:tcPr>
          <w:p w14:paraId="3DF91C04" w14:textId="77777777" w:rsidR="00097176" w:rsidRPr="004225C2" w:rsidRDefault="00097176" w:rsidP="00823038">
            <w:pPr>
              <w:pStyle w:val="ECakapittabelimaly"/>
            </w:pPr>
            <w:r w:rsidRPr="004225C2">
              <w:t>14</w:t>
            </w:r>
          </w:p>
        </w:tc>
        <w:tc>
          <w:tcPr>
            <w:tcW w:w="5760" w:type="dxa"/>
            <w:vAlign w:val="center"/>
          </w:tcPr>
          <w:p w14:paraId="18B49A80" w14:textId="77777777" w:rsidR="00097176" w:rsidRPr="004225C2" w:rsidRDefault="00097176" w:rsidP="00823038">
            <w:pPr>
              <w:pStyle w:val="ECakapittabelimaly"/>
            </w:pPr>
            <w:r w:rsidRPr="004225C2">
              <w:rPr>
                <w:bCs/>
              </w:rPr>
              <w:t xml:space="preserve">Uchwała nr L/502/2021 Rady Miasta Tarnobrzega </w:t>
            </w:r>
            <w:r w:rsidRPr="004225C2">
              <w:t xml:space="preserve">z dnia 29 września 2021 r. </w:t>
            </w:r>
            <w:r w:rsidRPr="004225C2">
              <w:rPr>
                <w:bCs/>
              </w:rPr>
              <w:t>w sprawie miejscowego planu zagospodarowania przestrzennego terenów usługowo-produkcyjnych w rejonie ulic Wrzosowej, Sienkiewicza – osiedle Mokrzyszów w Tarnobrzegu</w:t>
            </w:r>
          </w:p>
        </w:tc>
        <w:tc>
          <w:tcPr>
            <w:tcW w:w="6644" w:type="dxa"/>
            <w:vAlign w:val="center"/>
          </w:tcPr>
          <w:p w14:paraId="6397DA31" w14:textId="77777777" w:rsidR="00097176" w:rsidRPr="004225C2" w:rsidRDefault="00097176" w:rsidP="00823038">
            <w:pPr>
              <w:pStyle w:val="ECakapittabelimaly"/>
            </w:pPr>
            <w:r w:rsidRPr="004225C2">
              <w:t>UO – czasowy pobyt dzieci i młodzieży</w:t>
            </w:r>
          </w:p>
        </w:tc>
      </w:tr>
      <w:tr w:rsidR="00097176" w:rsidRPr="004225C2" w14:paraId="17AA7CB0" w14:textId="77777777" w:rsidTr="00823038">
        <w:tc>
          <w:tcPr>
            <w:tcW w:w="462" w:type="dxa"/>
            <w:vAlign w:val="center"/>
          </w:tcPr>
          <w:p w14:paraId="69E3E316" w14:textId="77777777" w:rsidR="00097176" w:rsidRPr="004225C2" w:rsidRDefault="00097176" w:rsidP="00823038">
            <w:pPr>
              <w:pStyle w:val="ECakapittabelimaly"/>
            </w:pPr>
            <w:r w:rsidRPr="004225C2">
              <w:t>15</w:t>
            </w:r>
          </w:p>
        </w:tc>
        <w:tc>
          <w:tcPr>
            <w:tcW w:w="5760" w:type="dxa"/>
            <w:vAlign w:val="center"/>
          </w:tcPr>
          <w:p w14:paraId="668BB04F" w14:textId="77777777" w:rsidR="00097176" w:rsidRPr="004225C2" w:rsidRDefault="00097176" w:rsidP="00823038">
            <w:pPr>
              <w:pStyle w:val="ECakapittabelimaly"/>
            </w:pPr>
            <w:r w:rsidRPr="004225C2">
              <w:rPr>
                <w:bCs/>
              </w:rPr>
              <w:t xml:space="preserve">Uchwała nr LVII/596/2022 Rady Miasta Tarnobrzega </w:t>
            </w:r>
            <w:r w:rsidRPr="004225C2">
              <w:t xml:space="preserve">z dnia 30 marca 2022 r. </w:t>
            </w:r>
            <w:r w:rsidRPr="004225C2">
              <w:rPr>
                <w:bCs/>
              </w:rPr>
              <w:t>w sprawie miejscowego planu zagospodarowania przestrzennego obszaru między ulicami Dominikańską, Sienkiewicza, Wyszyńskiego w Tarnobrzegu</w:t>
            </w:r>
          </w:p>
        </w:tc>
        <w:tc>
          <w:tcPr>
            <w:tcW w:w="6644" w:type="dxa"/>
            <w:vAlign w:val="center"/>
          </w:tcPr>
          <w:p w14:paraId="17F7C76E" w14:textId="77777777" w:rsidR="00097176" w:rsidRPr="004225C2" w:rsidRDefault="00097176" w:rsidP="00823038">
            <w:pPr>
              <w:pStyle w:val="ECakapittabelimaly"/>
            </w:pPr>
            <w:r w:rsidRPr="004225C2">
              <w:t>MU – zabudowa mieszkalno-usługowa</w:t>
            </w:r>
          </w:p>
        </w:tc>
      </w:tr>
    </w:tbl>
    <w:p w14:paraId="027E287C" w14:textId="77777777" w:rsidR="00B569C0" w:rsidRDefault="00B569C0" w:rsidP="00B569C0">
      <w:pPr>
        <w:pStyle w:val="Nagwek3"/>
      </w:pPr>
      <w:bookmarkStart w:id="29" w:name="_Toc163462631"/>
      <w:r>
        <w:t>Liczba mieszkańców</w:t>
      </w:r>
      <w:bookmarkEnd w:id="29"/>
    </w:p>
    <w:p w14:paraId="3CE3C788" w14:textId="4B6ECC92" w:rsidR="00823038" w:rsidRDefault="00387464" w:rsidP="00823038">
      <w:pPr>
        <w:pStyle w:val="ECakapit"/>
      </w:pPr>
      <w:r>
        <w:t>Liczba</w:t>
      </w:r>
      <w:r w:rsidR="00823038">
        <w:t xml:space="preserve"> mieszkańców znajdujących się w obszarze oddziaływania źródeł hałasu została zestawiona w poniższej tabeli z podziałem na kategorie.</w:t>
      </w:r>
    </w:p>
    <w:p w14:paraId="096A85E0" w14:textId="031C5ABB" w:rsidR="00823038" w:rsidRPr="00D427F7" w:rsidRDefault="00823038" w:rsidP="00823038">
      <w:pPr>
        <w:pStyle w:val="Legenda"/>
      </w:pPr>
      <w:bookmarkStart w:id="30" w:name="_Toc162519962"/>
      <w:r>
        <w:t xml:space="preserve">Tabela </w:t>
      </w:r>
      <w:r w:rsidR="006F2919">
        <w:fldChar w:fldCharType="begin"/>
      </w:r>
      <w:r w:rsidR="006F2919">
        <w:instrText xml:space="preserve"> STYLEREF 2 \s </w:instrText>
      </w:r>
      <w:r w:rsidR="006F2919">
        <w:fldChar w:fldCharType="separate"/>
      </w:r>
      <w:r w:rsidR="00E406E3">
        <w:rPr>
          <w:noProof/>
        </w:rPr>
        <w:t>1.6</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8</w:t>
      </w:r>
      <w:r w:rsidR="006F2919">
        <w:fldChar w:fldCharType="end"/>
      </w:r>
      <w:r>
        <w:t xml:space="preserve"> </w:t>
      </w:r>
      <w:r>
        <w:tab/>
        <w:t>Zestawienie liczby mieszkańców znajdujących się w obszarze oddziaływania źródeł hałasu</w:t>
      </w:r>
      <w:bookmarkEnd w:id="30"/>
    </w:p>
    <w:tbl>
      <w:tblPr>
        <w:tblStyle w:val="ECtabela"/>
        <w:tblW w:w="5000" w:type="pct"/>
        <w:tblLayout w:type="fixed"/>
        <w:tblLook w:val="04A0" w:firstRow="1" w:lastRow="0" w:firstColumn="1" w:lastColumn="0" w:noHBand="0" w:noVBand="1"/>
        <w:tblCaption w:val="Tabela 1.6-8"/>
        <w:tblDescription w:val="Zestawienie liczby mieszkańców znajdujących się w obszarze oddziaływania źródeł hałasu"/>
      </w:tblPr>
      <w:tblGrid>
        <w:gridCol w:w="3146"/>
        <w:gridCol w:w="1952"/>
        <w:gridCol w:w="2474"/>
        <w:gridCol w:w="1490"/>
      </w:tblGrid>
      <w:tr w:rsidR="00823038" w:rsidRPr="00F87A62" w14:paraId="16457915" w14:textId="77777777" w:rsidTr="00C87494">
        <w:trPr>
          <w:cnfStyle w:val="100000000000" w:firstRow="1" w:lastRow="0" w:firstColumn="0" w:lastColumn="0" w:oddVBand="0" w:evenVBand="0" w:oddHBand="0" w:evenHBand="0" w:firstRowFirstColumn="0" w:firstRowLastColumn="0" w:lastRowFirstColumn="0" w:lastRowLastColumn="0"/>
          <w:trHeight w:val="445"/>
          <w:tblHeader/>
        </w:trPr>
        <w:tc>
          <w:tcPr>
            <w:tcW w:w="3146" w:type="dxa"/>
            <w:vAlign w:val="center"/>
            <w:hideMark/>
          </w:tcPr>
          <w:p w14:paraId="569EA835" w14:textId="77777777" w:rsidR="00823038" w:rsidRPr="00AA2E2A" w:rsidRDefault="00823038" w:rsidP="008F2D9A">
            <w:pPr>
              <w:pStyle w:val="ECnagltabelistd"/>
            </w:pPr>
            <w:r>
              <w:t>Kategoria</w:t>
            </w:r>
          </w:p>
        </w:tc>
        <w:tc>
          <w:tcPr>
            <w:tcW w:w="1952" w:type="dxa"/>
            <w:vAlign w:val="center"/>
          </w:tcPr>
          <w:p w14:paraId="1FA7DE2F" w14:textId="77777777" w:rsidR="00823038" w:rsidRDefault="00823038" w:rsidP="008F2D9A">
            <w:pPr>
              <w:pStyle w:val="ECnagltabelistd"/>
            </w:pPr>
            <w:r>
              <w:t>Nazwa</w:t>
            </w:r>
          </w:p>
        </w:tc>
        <w:tc>
          <w:tcPr>
            <w:tcW w:w="2474" w:type="dxa"/>
            <w:vAlign w:val="center"/>
            <w:hideMark/>
          </w:tcPr>
          <w:p w14:paraId="06037E41" w14:textId="77777777" w:rsidR="00823038" w:rsidRPr="00947366" w:rsidRDefault="00823038" w:rsidP="008F2D9A">
            <w:pPr>
              <w:pStyle w:val="ECnagltabelistd"/>
              <w:rPr>
                <w:color w:val="auto"/>
                <w:vertAlign w:val="superscript"/>
              </w:rPr>
            </w:pPr>
            <w:r>
              <w:rPr>
                <w:color w:val="auto"/>
              </w:rPr>
              <w:t>Liczba mieszkańców na obszarze oddziaływania źródeł wg opracowań</w:t>
            </w:r>
            <w:r>
              <w:rPr>
                <w:color w:val="auto"/>
                <w:vertAlign w:val="superscript"/>
              </w:rPr>
              <w:t>*</w:t>
            </w:r>
          </w:p>
        </w:tc>
        <w:tc>
          <w:tcPr>
            <w:tcW w:w="1490" w:type="dxa"/>
            <w:vAlign w:val="center"/>
          </w:tcPr>
          <w:p w14:paraId="4F0F3A89" w14:textId="18B3DDFB" w:rsidR="00C87494" w:rsidRPr="00F87A62" w:rsidRDefault="00823038" w:rsidP="000B51B6">
            <w:pPr>
              <w:pStyle w:val="ECnagltabelistd"/>
              <w:rPr>
                <w:color w:val="auto"/>
              </w:rPr>
            </w:pPr>
            <w:r>
              <w:rPr>
                <w:color w:val="auto"/>
              </w:rPr>
              <w:t>Dane statystyczne wg GUS</w:t>
            </w:r>
            <w:r w:rsidRPr="00F87A62">
              <w:rPr>
                <w:color w:val="auto"/>
              </w:rPr>
              <w:t xml:space="preserve"> 2022</w:t>
            </w:r>
            <w:r w:rsidR="000B51B6" w:rsidRPr="000B51B6">
              <w:rPr>
                <w:color w:val="auto"/>
                <w:vertAlign w:val="superscript"/>
              </w:rPr>
              <w:t>*</w:t>
            </w:r>
            <w:r w:rsidR="000B51B6">
              <w:rPr>
                <w:color w:val="auto"/>
                <w:vertAlign w:val="superscript"/>
              </w:rPr>
              <w:t>*</w:t>
            </w:r>
          </w:p>
        </w:tc>
      </w:tr>
      <w:tr w:rsidR="008F2D9A" w:rsidRPr="00F87A62" w14:paraId="553218E5" w14:textId="77777777" w:rsidTr="00401386">
        <w:trPr>
          <w:cnfStyle w:val="100000000000" w:firstRow="1" w:lastRow="0" w:firstColumn="0" w:lastColumn="0" w:oddVBand="0" w:evenVBand="0" w:oddHBand="0" w:evenHBand="0" w:firstRowFirstColumn="0" w:firstRowLastColumn="0" w:lastRowFirstColumn="0" w:lastRowLastColumn="0"/>
          <w:trHeight w:val="136"/>
          <w:tblHeader/>
        </w:trPr>
        <w:tc>
          <w:tcPr>
            <w:tcW w:w="3146" w:type="dxa"/>
            <w:shd w:val="clear" w:color="auto" w:fill="E2EFD9" w:themeFill="accent6" w:themeFillTint="33"/>
            <w:vAlign w:val="center"/>
          </w:tcPr>
          <w:p w14:paraId="0242CFE8" w14:textId="77777777" w:rsidR="008F2D9A" w:rsidRDefault="008F2D9A" w:rsidP="008F2D9A">
            <w:pPr>
              <w:pStyle w:val="ECakapittabelimaly"/>
              <w:jc w:val="center"/>
            </w:pPr>
            <w:r>
              <w:t>1</w:t>
            </w:r>
          </w:p>
        </w:tc>
        <w:tc>
          <w:tcPr>
            <w:tcW w:w="1952" w:type="dxa"/>
            <w:shd w:val="clear" w:color="auto" w:fill="E2EFD9" w:themeFill="accent6" w:themeFillTint="33"/>
            <w:vAlign w:val="center"/>
          </w:tcPr>
          <w:p w14:paraId="582EB060" w14:textId="77777777" w:rsidR="008F2D9A" w:rsidRDefault="008F2D9A" w:rsidP="008F2D9A">
            <w:pPr>
              <w:pStyle w:val="ECakapittabelimaly"/>
              <w:jc w:val="center"/>
            </w:pPr>
            <w:r>
              <w:t>2</w:t>
            </w:r>
          </w:p>
        </w:tc>
        <w:tc>
          <w:tcPr>
            <w:tcW w:w="2474" w:type="dxa"/>
            <w:shd w:val="clear" w:color="auto" w:fill="E2EFD9" w:themeFill="accent6" w:themeFillTint="33"/>
            <w:vAlign w:val="center"/>
          </w:tcPr>
          <w:p w14:paraId="12313C74" w14:textId="77777777" w:rsidR="008F2D9A" w:rsidRDefault="008F2D9A" w:rsidP="008F2D9A">
            <w:pPr>
              <w:pStyle w:val="ECakapittabelimaly"/>
              <w:jc w:val="center"/>
              <w:rPr>
                <w:color w:val="auto"/>
              </w:rPr>
            </w:pPr>
            <w:r>
              <w:rPr>
                <w:color w:val="auto"/>
              </w:rPr>
              <w:t>3</w:t>
            </w:r>
          </w:p>
        </w:tc>
        <w:tc>
          <w:tcPr>
            <w:tcW w:w="1490" w:type="dxa"/>
            <w:shd w:val="clear" w:color="auto" w:fill="E2EFD9" w:themeFill="accent6" w:themeFillTint="33"/>
            <w:vAlign w:val="center"/>
          </w:tcPr>
          <w:p w14:paraId="05E8F600" w14:textId="77777777" w:rsidR="008F2D9A" w:rsidRDefault="008F2D9A" w:rsidP="008F2D9A">
            <w:pPr>
              <w:pStyle w:val="ECakapittabelimaly"/>
              <w:jc w:val="center"/>
              <w:rPr>
                <w:color w:val="auto"/>
              </w:rPr>
            </w:pPr>
            <w:r>
              <w:rPr>
                <w:color w:val="auto"/>
              </w:rPr>
              <w:t>4</w:t>
            </w:r>
          </w:p>
        </w:tc>
      </w:tr>
      <w:tr w:rsidR="00823038" w:rsidRPr="002720B1" w14:paraId="5C039AB0" w14:textId="77777777" w:rsidTr="00C87494">
        <w:trPr>
          <w:trHeight w:val="693"/>
        </w:trPr>
        <w:tc>
          <w:tcPr>
            <w:tcW w:w="3146" w:type="dxa"/>
            <w:hideMark/>
          </w:tcPr>
          <w:p w14:paraId="7DF1DA2F" w14:textId="77777777" w:rsidR="00823038" w:rsidRPr="00F87A62" w:rsidRDefault="00823038" w:rsidP="008F2D9A">
            <w:pPr>
              <w:pStyle w:val="ECakapittabelistd"/>
            </w:pPr>
            <w:r w:rsidRPr="00F87A62">
              <w:t>Miasta o liczbie mieszkańców większej niż 100 tysięcy</w:t>
            </w:r>
          </w:p>
        </w:tc>
        <w:tc>
          <w:tcPr>
            <w:tcW w:w="1952" w:type="dxa"/>
            <w:vAlign w:val="center"/>
          </w:tcPr>
          <w:p w14:paraId="424C4AD7" w14:textId="77777777" w:rsidR="00823038" w:rsidRPr="00F87A62" w:rsidRDefault="00823038" w:rsidP="008F2D9A">
            <w:pPr>
              <w:pStyle w:val="ECakapittabelistd"/>
            </w:pPr>
            <w:r w:rsidRPr="00F87A62">
              <w:t>Miasto Rzeszów</w:t>
            </w:r>
          </w:p>
        </w:tc>
        <w:tc>
          <w:tcPr>
            <w:tcW w:w="2474" w:type="dxa"/>
            <w:vAlign w:val="center"/>
            <w:hideMark/>
          </w:tcPr>
          <w:p w14:paraId="7719785F" w14:textId="7C94F692" w:rsidR="00823038" w:rsidRDefault="00823038" w:rsidP="008F2D9A">
            <w:pPr>
              <w:pStyle w:val="ECakapittabelistd"/>
            </w:pPr>
            <w:r w:rsidRPr="00F87A62">
              <w:t>193</w:t>
            </w:r>
            <w:r w:rsidR="00B9249C">
              <w:t> </w:t>
            </w:r>
            <w:r w:rsidRPr="00F87A62">
              <w:t>829</w:t>
            </w:r>
            <w:r w:rsidR="00B9249C">
              <w:t xml:space="preserve"> ogółem </w:t>
            </w:r>
          </w:p>
          <w:p w14:paraId="03DFE710" w14:textId="53C0D68C" w:rsidR="00B9249C" w:rsidRPr="00F87A62" w:rsidRDefault="00B9249C" w:rsidP="008F2D9A">
            <w:pPr>
              <w:pStyle w:val="ECakapittabelistd"/>
            </w:pPr>
            <w:r>
              <w:t>39</w:t>
            </w:r>
            <w:r w:rsidR="0069308F">
              <w:t xml:space="preserve"> </w:t>
            </w:r>
            <w:r>
              <w:t>800 w zasięgu L</w:t>
            </w:r>
            <w:r w:rsidRPr="00B9249C">
              <w:rPr>
                <w:vertAlign w:val="subscript"/>
              </w:rPr>
              <w:t>DWN</w:t>
            </w:r>
            <w:r>
              <w:t>&gt;55 dB</w:t>
            </w:r>
          </w:p>
        </w:tc>
        <w:tc>
          <w:tcPr>
            <w:tcW w:w="1490" w:type="dxa"/>
            <w:vAlign w:val="center"/>
          </w:tcPr>
          <w:p w14:paraId="3FAFF2D5" w14:textId="77777777" w:rsidR="00823038" w:rsidRPr="00F87A62" w:rsidRDefault="00823038" w:rsidP="008F2D9A">
            <w:pPr>
              <w:pStyle w:val="ECakapittabelistd"/>
            </w:pPr>
            <w:r w:rsidRPr="00F87A62">
              <w:t>196</w:t>
            </w:r>
            <w:r>
              <w:t xml:space="preserve"> </w:t>
            </w:r>
            <w:r w:rsidRPr="00F87A62">
              <w:t>726</w:t>
            </w:r>
          </w:p>
        </w:tc>
      </w:tr>
      <w:tr w:rsidR="00823038" w:rsidRPr="002720B1" w14:paraId="140EAF7D" w14:textId="77777777" w:rsidTr="00C87494">
        <w:trPr>
          <w:trHeight w:val="919"/>
        </w:trPr>
        <w:tc>
          <w:tcPr>
            <w:tcW w:w="3146" w:type="dxa"/>
            <w:hideMark/>
          </w:tcPr>
          <w:p w14:paraId="11522C74" w14:textId="77777777" w:rsidR="00823038" w:rsidRPr="00F87A62" w:rsidRDefault="00823038" w:rsidP="008F2D9A">
            <w:pPr>
              <w:pStyle w:val="ECakapittabelistd"/>
            </w:pPr>
            <w:r>
              <w:t>G</w:t>
            </w:r>
            <w:r w:rsidRPr="00F87A62">
              <w:t>łówne drogi położone poza granicami miast o liczbie mieszkańców większej niż 100 tysięcy</w:t>
            </w:r>
          </w:p>
        </w:tc>
        <w:tc>
          <w:tcPr>
            <w:tcW w:w="1952" w:type="dxa"/>
            <w:vAlign w:val="center"/>
          </w:tcPr>
          <w:p w14:paraId="188021CE" w14:textId="77777777" w:rsidR="00823038" w:rsidRPr="00F87A62" w:rsidRDefault="00823038" w:rsidP="008F2D9A">
            <w:pPr>
              <w:pStyle w:val="ECakapittabelistd"/>
            </w:pPr>
            <w:r w:rsidRPr="00F87A62">
              <w:t xml:space="preserve">Pozostałe powiaty województwa </w:t>
            </w:r>
            <w:r w:rsidR="008F2D9A">
              <w:t>p</w:t>
            </w:r>
            <w:r w:rsidRPr="00F87A62">
              <w:t>odkarpackiego</w:t>
            </w:r>
          </w:p>
        </w:tc>
        <w:tc>
          <w:tcPr>
            <w:tcW w:w="2474" w:type="dxa"/>
            <w:vAlign w:val="center"/>
            <w:hideMark/>
          </w:tcPr>
          <w:p w14:paraId="14C43981" w14:textId="23801BA8" w:rsidR="00823038" w:rsidRDefault="00817D13" w:rsidP="008F2D9A">
            <w:pPr>
              <w:pStyle w:val="ECakapittabelistd"/>
            </w:pPr>
            <w:r>
              <w:t>593</w:t>
            </w:r>
            <w:r w:rsidR="00B9249C">
              <w:t> </w:t>
            </w:r>
            <w:r>
              <w:t>883</w:t>
            </w:r>
            <w:r w:rsidR="00B9249C">
              <w:t xml:space="preserve"> ogółem</w:t>
            </w:r>
          </w:p>
          <w:p w14:paraId="069D9024" w14:textId="1C0DAD5F" w:rsidR="00B9249C" w:rsidRPr="00F87A62" w:rsidRDefault="00EB01D8" w:rsidP="008F2D9A">
            <w:pPr>
              <w:pStyle w:val="ECakapittabelistd"/>
            </w:pPr>
            <w:r>
              <w:t>124</w:t>
            </w:r>
            <w:r w:rsidR="0069308F">
              <w:t xml:space="preserve"> </w:t>
            </w:r>
            <w:r>
              <w:t>613 w zasięgu L</w:t>
            </w:r>
            <w:r w:rsidRPr="00B9249C">
              <w:rPr>
                <w:vertAlign w:val="subscript"/>
              </w:rPr>
              <w:t>DWN</w:t>
            </w:r>
            <w:r>
              <w:t>&gt;55 dB</w:t>
            </w:r>
          </w:p>
        </w:tc>
        <w:tc>
          <w:tcPr>
            <w:tcW w:w="1490" w:type="dxa"/>
            <w:vAlign w:val="center"/>
          </w:tcPr>
          <w:p w14:paraId="65AF604F" w14:textId="77777777" w:rsidR="00823038" w:rsidRPr="00F87A62" w:rsidRDefault="00823038" w:rsidP="008F2D9A">
            <w:pPr>
              <w:pStyle w:val="ECakapittabelistd"/>
            </w:pPr>
            <w:r>
              <w:t>1 981 011</w:t>
            </w:r>
          </w:p>
        </w:tc>
      </w:tr>
      <w:tr w:rsidR="00823038" w:rsidRPr="002720B1" w14:paraId="35C30D20" w14:textId="77777777" w:rsidTr="00C87494">
        <w:trPr>
          <w:trHeight w:val="919"/>
        </w:trPr>
        <w:tc>
          <w:tcPr>
            <w:tcW w:w="3146" w:type="dxa"/>
            <w:hideMark/>
          </w:tcPr>
          <w:p w14:paraId="126EFA65" w14:textId="77777777" w:rsidR="00823038" w:rsidRDefault="00823038" w:rsidP="008F2D9A">
            <w:pPr>
              <w:pStyle w:val="ECakapittabelistd"/>
            </w:pPr>
            <w:r>
              <w:t>Główne linie kolejowe położone poza granicami miast o liczbie mieszkańców większej niż 100 tysięcy</w:t>
            </w:r>
          </w:p>
        </w:tc>
        <w:tc>
          <w:tcPr>
            <w:tcW w:w="1952" w:type="dxa"/>
            <w:vAlign w:val="center"/>
          </w:tcPr>
          <w:p w14:paraId="4688C012" w14:textId="77777777" w:rsidR="00823038" w:rsidRPr="00F87A62" w:rsidRDefault="00823038" w:rsidP="008F2D9A">
            <w:pPr>
              <w:pStyle w:val="ECakapittabelistd"/>
            </w:pPr>
            <w:r>
              <w:t>Nie występują</w:t>
            </w:r>
          </w:p>
        </w:tc>
        <w:tc>
          <w:tcPr>
            <w:tcW w:w="2474" w:type="dxa"/>
            <w:vAlign w:val="center"/>
            <w:hideMark/>
          </w:tcPr>
          <w:p w14:paraId="073D420B" w14:textId="77777777" w:rsidR="00823038" w:rsidRDefault="00823038" w:rsidP="008F2D9A">
            <w:pPr>
              <w:pStyle w:val="ECakapittabelistd"/>
            </w:pPr>
            <w:r>
              <w:t>-</w:t>
            </w:r>
          </w:p>
        </w:tc>
        <w:tc>
          <w:tcPr>
            <w:tcW w:w="1490" w:type="dxa"/>
            <w:vAlign w:val="center"/>
          </w:tcPr>
          <w:p w14:paraId="541B48C2" w14:textId="77777777" w:rsidR="00823038" w:rsidRDefault="00823038" w:rsidP="008F2D9A">
            <w:pPr>
              <w:pStyle w:val="ECakapittabelistd"/>
            </w:pPr>
            <w:r>
              <w:t>-</w:t>
            </w:r>
          </w:p>
        </w:tc>
      </w:tr>
      <w:tr w:rsidR="00823038" w:rsidRPr="002720B1" w14:paraId="1F9628FA" w14:textId="77777777" w:rsidTr="00C87494">
        <w:trPr>
          <w:trHeight w:val="919"/>
        </w:trPr>
        <w:tc>
          <w:tcPr>
            <w:tcW w:w="3146" w:type="dxa"/>
            <w:hideMark/>
          </w:tcPr>
          <w:p w14:paraId="16DB4584" w14:textId="77777777" w:rsidR="00823038" w:rsidRDefault="00823038" w:rsidP="008F2D9A">
            <w:pPr>
              <w:pStyle w:val="ECakapittabelistd"/>
            </w:pPr>
            <w:r>
              <w:lastRenderedPageBreak/>
              <w:t>Główne lotniska położone poza granicami miast o liczbie mieszkańców większej niż 100 tysięcy</w:t>
            </w:r>
          </w:p>
        </w:tc>
        <w:tc>
          <w:tcPr>
            <w:tcW w:w="1952" w:type="dxa"/>
            <w:vAlign w:val="center"/>
          </w:tcPr>
          <w:p w14:paraId="750697F7" w14:textId="77777777" w:rsidR="00823038" w:rsidRPr="00F87A62" w:rsidRDefault="00823038" w:rsidP="008F2D9A">
            <w:pPr>
              <w:pStyle w:val="ECakapittabelistd"/>
            </w:pPr>
            <w:r>
              <w:t>Nie występują</w:t>
            </w:r>
          </w:p>
        </w:tc>
        <w:tc>
          <w:tcPr>
            <w:tcW w:w="2474" w:type="dxa"/>
            <w:vAlign w:val="center"/>
            <w:hideMark/>
          </w:tcPr>
          <w:p w14:paraId="1900D5B8" w14:textId="77777777" w:rsidR="00823038" w:rsidRDefault="00823038" w:rsidP="008F2D9A">
            <w:pPr>
              <w:pStyle w:val="ECakapittabelistd"/>
            </w:pPr>
            <w:r>
              <w:t>-</w:t>
            </w:r>
          </w:p>
        </w:tc>
        <w:tc>
          <w:tcPr>
            <w:tcW w:w="1490" w:type="dxa"/>
            <w:vAlign w:val="center"/>
          </w:tcPr>
          <w:p w14:paraId="5013B867" w14:textId="77777777" w:rsidR="00823038" w:rsidRDefault="00823038" w:rsidP="008F2D9A">
            <w:pPr>
              <w:pStyle w:val="ECakapittabelistd"/>
            </w:pPr>
            <w:r>
              <w:t>-</w:t>
            </w:r>
          </w:p>
        </w:tc>
      </w:tr>
      <w:tr w:rsidR="00374F57" w:rsidRPr="002720B1" w14:paraId="6B3470E8" w14:textId="77777777" w:rsidTr="00374F57">
        <w:trPr>
          <w:trHeight w:val="765"/>
        </w:trPr>
        <w:tc>
          <w:tcPr>
            <w:tcW w:w="9062" w:type="dxa"/>
            <w:gridSpan w:val="4"/>
          </w:tcPr>
          <w:p w14:paraId="75021033" w14:textId="5CC58505" w:rsidR="00374F57" w:rsidRDefault="00374F57" w:rsidP="00374F57">
            <w:pPr>
              <w:pStyle w:val="ECakapit"/>
              <w:spacing w:before="60"/>
              <w:ind w:firstLine="22"/>
            </w:pPr>
            <w:r w:rsidRPr="00947366">
              <w:rPr>
                <w:sz w:val="20"/>
              </w:rPr>
              <w:t>*</w:t>
            </w:r>
            <w:r w:rsidRPr="00947366">
              <w:rPr>
                <w:sz w:val="16"/>
              </w:rPr>
              <w:t>drogi krajowe liczba mieszkańców w buforze oddziaływania 800 m</w:t>
            </w:r>
            <w:r>
              <w:rPr>
                <w:sz w:val="16"/>
              </w:rPr>
              <w:t xml:space="preserve">, drogi wojewódzkie </w:t>
            </w:r>
            <w:r w:rsidRPr="00947366">
              <w:rPr>
                <w:sz w:val="16"/>
              </w:rPr>
              <w:t>liczba mieszkańców w bu</w:t>
            </w:r>
            <w:r>
              <w:rPr>
                <w:sz w:val="16"/>
              </w:rPr>
              <w:t>forze oddziaływania 5</w:t>
            </w:r>
            <w:r w:rsidRPr="00947366">
              <w:rPr>
                <w:sz w:val="16"/>
              </w:rPr>
              <w:t>00 m</w:t>
            </w:r>
            <w:r>
              <w:rPr>
                <w:sz w:val="16"/>
              </w:rPr>
              <w:t xml:space="preserve">, drogi powiatowe Sanok liczba </w:t>
            </w:r>
            <w:r w:rsidRPr="00947366">
              <w:rPr>
                <w:sz w:val="16"/>
              </w:rPr>
              <w:t>mieszkańców w bu</w:t>
            </w:r>
            <w:r>
              <w:rPr>
                <w:sz w:val="16"/>
              </w:rPr>
              <w:t>forze oddziaływania 55</w:t>
            </w:r>
            <w:r w:rsidRPr="00947366">
              <w:rPr>
                <w:sz w:val="16"/>
              </w:rPr>
              <w:t>0 m</w:t>
            </w:r>
            <w:r>
              <w:rPr>
                <w:sz w:val="16"/>
              </w:rPr>
              <w:t>,</w:t>
            </w:r>
            <w:r w:rsidR="00817D13">
              <w:rPr>
                <w:sz w:val="16"/>
              </w:rPr>
              <w:t xml:space="preserve"> Przemyśl, Tarnobrzeg – ludność miast, Krosno i powiat Rzeszowski</w:t>
            </w:r>
            <w:r>
              <w:rPr>
                <w:sz w:val="16"/>
              </w:rPr>
              <w:t xml:space="preserve"> </w:t>
            </w:r>
            <w:r w:rsidR="00817D13">
              <w:rPr>
                <w:sz w:val="16"/>
              </w:rPr>
              <w:t>– ludność w zasięgu izolinii L</w:t>
            </w:r>
            <w:r w:rsidR="00817D13" w:rsidRPr="00817D13">
              <w:rPr>
                <w:sz w:val="16"/>
                <w:vertAlign w:val="subscript"/>
              </w:rPr>
              <w:t>DWN</w:t>
            </w:r>
            <w:r w:rsidR="00817D13">
              <w:rPr>
                <w:sz w:val="16"/>
              </w:rPr>
              <w:t xml:space="preserve">=55 dB, </w:t>
            </w:r>
            <w:r>
              <w:rPr>
                <w:sz w:val="16"/>
              </w:rPr>
              <w:t xml:space="preserve">** </w:t>
            </w:r>
            <w:r w:rsidRPr="000B51B6">
              <w:rPr>
                <w:sz w:val="16"/>
              </w:rPr>
              <w:t>cały obszar powiatu/powiatów</w:t>
            </w:r>
          </w:p>
        </w:tc>
      </w:tr>
    </w:tbl>
    <w:p w14:paraId="753DAAA9" w14:textId="77777777" w:rsidR="00B569C0" w:rsidRDefault="00B569C0" w:rsidP="00B569C0">
      <w:pPr>
        <w:pStyle w:val="Nagwek3"/>
      </w:pPr>
      <w:bookmarkStart w:id="31" w:name="_Toc163462632"/>
      <w:r>
        <w:t>Identyfikacja i charakterystyka źródeł hałasu</w:t>
      </w:r>
      <w:bookmarkEnd w:id="31"/>
    </w:p>
    <w:p w14:paraId="2E061108" w14:textId="0C7F50E3" w:rsidR="008F2D9A" w:rsidRDefault="008F2D9A" w:rsidP="00C87494">
      <w:pPr>
        <w:pStyle w:val="ECakapit"/>
      </w:pPr>
      <w:r>
        <w:t xml:space="preserve">Źródła hałasu zostały scharakteryzowane według podziału </w:t>
      </w:r>
      <w:r w:rsidR="00C87494">
        <w:t xml:space="preserve">wymaganego rozporządzeniem, opisanego </w:t>
      </w:r>
      <w:r>
        <w:t>w rozdziale</w:t>
      </w:r>
      <w:r w:rsidR="00C87494">
        <w:t xml:space="preserve"> </w:t>
      </w:r>
      <w:r w:rsidR="00C87494">
        <w:fldChar w:fldCharType="begin"/>
      </w:r>
      <w:r w:rsidR="00C87494">
        <w:instrText xml:space="preserve"> REF _Ref147405167 \r \h </w:instrText>
      </w:r>
      <w:r w:rsidR="00C87494">
        <w:fldChar w:fldCharType="separate"/>
      </w:r>
      <w:r w:rsidR="00E406E3">
        <w:t>1.6</w:t>
      </w:r>
      <w:r w:rsidR="00C87494">
        <w:fldChar w:fldCharType="end"/>
      </w:r>
      <w:r w:rsidR="00C87494">
        <w:t>.</w:t>
      </w:r>
      <w:r>
        <w:t xml:space="preserve"> </w:t>
      </w:r>
      <w:r w:rsidR="00C87494">
        <w:t>D</w:t>
      </w:r>
      <w:r>
        <w:t>odatkowo w przypadku głównych dróg położonych poza granicami miast o liczbie mieszkańców większej niż 100 tysięcy został zastosowany podział na:</w:t>
      </w:r>
      <w:r w:rsidR="00C87494">
        <w:t xml:space="preserve"> d</w:t>
      </w:r>
      <w:r>
        <w:t>rogi krajowe</w:t>
      </w:r>
      <w:r w:rsidR="00C87494">
        <w:t>, d</w:t>
      </w:r>
      <w:r>
        <w:t>rogi wojewódzkie</w:t>
      </w:r>
      <w:r w:rsidR="00C87494">
        <w:t>, d</w:t>
      </w:r>
      <w:r>
        <w:t>rog</w:t>
      </w:r>
      <w:r w:rsidR="00C87494">
        <w:t>i</w:t>
      </w:r>
      <w:r>
        <w:t xml:space="preserve"> w powiecie rzeszowskim</w:t>
      </w:r>
      <w:r w:rsidR="00C87494">
        <w:t>, d</w:t>
      </w:r>
      <w:r>
        <w:t>rogi miast Sanok</w:t>
      </w:r>
      <w:r w:rsidR="00C87494">
        <w:t xml:space="preserve">, </w:t>
      </w:r>
      <w:r>
        <w:t>Krosno</w:t>
      </w:r>
      <w:r w:rsidR="00C87494">
        <w:t xml:space="preserve">, </w:t>
      </w:r>
      <w:r>
        <w:t xml:space="preserve">Przemyśl </w:t>
      </w:r>
      <w:r w:rsidR="00C87494">
        <w:t xml:space="preserve">oraz </w:t>
      </w:r>
      <w:r>
        <w:t>Tarnobrzeg</w:t>
      </w:r>
      <w:r w:rsidR="00C87494">
        <w:t>.</w:t>
      </w:r>
    </w:p>
    <w:p w14:paraId="39C81987" w14:textId="77777777" w:rsidR="008F2D9A" w:rsidRDefault="008F2D9A" w:rsidP="00C97D44">
      <w:pPr>
        <w:pStyle w:val="Nagwek4"/>
      </w:pPr>
      <w:r w:rsidRPr="00F87A62">
        <w:t xml:space="preserve">Miasta o </w:t>
      </w:r>
      <w:r w:rsidRPr="00C97D44">
        <w:t>liczbie</w:t>
      </w:r>
      <w:r w:rsidRPr="00F87A62">
        <w:t xml:space="preserve"> mieszkańców większej niż 100 tysięcy</w:t>
      </w:r>
    </w:p>
    <w:p w14:paraId="335CE7DD" w14:textId="453C80F4" w:rsidR="00BC10E8" w:rsidRPr="00BC10E8" w:rsidRDefault="00BC10E8" w:rsidP="00BC10E8">
      <w:pPr>
        <w:pStyle w:val="ECakapit"/>
      </w:pPr>
      <w:r>
        <w:t>Informacje charakteryzujące źródła hałasu drogowego</w:t>
      </w:r>
      <w:r w:rsidR="00D118E4">
        <w:t xml:space="preserve"> [</w:t>
      </w:r>
      <w:r w:rsidR="00D118E4">
        <w:fldChar w:fldCharType="begin"/>
      </w:r>
      <w:r w:rsidR="00D118E4">
        <w:instrText xml:space="preserve"> REF _Ref147405894 \h </w:instrText>
      </w:r>
      <w:r w:rsidR="00D118E4">
        <w:fldChar w:fldCharType="separate"/>
      </w:r>
      <w:r w:rsidR="00E406E3">
        <w:t xml:space="preserve">Tabela </w:t>
      </w:r>
      <w:r w:rsidR="00E406E3">
        <w:rPr>
          <w:noProof/>
        </w:rPr>
        <w:t>1.6</w:t>
      </w:r>
      <w:r w:rsidR="00E406E3">
        <w:noBreakHyphen/>
      </w:r>
      <w:r w:rsidR="00E406E3">
        <w:rPr>
          <w:noProof/>
        </w:rPr>
        <w:t>9</w:t>
      </w:r>
      <w:r w:rsidR="00D118E4">
        <w:fldChar w:fldCharType="end"/>
      </w:r>
      <w:r w:rsidR="00D118E4">
        <w:t>]</w:t>
      </w:r>
      <w:r>
        <w:t>, kolejowego</w:t>
      </w:r>
      <w:r w:rsidR="00D118E4">
        <w:t xml:space="preserve"> [</w:t>
      </w:r>
      <w:r w:rsidR="00D118E4">
        <w:fldChar w:fldCharType="begin"/>
      </w:r>
      <w:r w:rsidR="00D118E4">
        <w:instrText xml:space="preserve"> REF _Ref147405906 \h </w:instrText>
      </w:r>
      <w:r w:rsidR="00D118E4">
        <w:fldChar w:fldCharType="separate"/>
      </w:r>
      <w:r w:rsidR="00E406E3">
        <w:t xml:space="preserve">Tabela </w:t>
      </w:r>
      <w:r w:rsidR="00E406E3">
        <w:rPr>
          <w:noProof/>
        </w:rPr>
        <w:t>1.6</w:t>
      </w:r>
      <w:r w:rsidR="00E406E3">
        <w:noBreakHyphen/>
      </w:r>
      <w:r w:rsidR="00E406E3">
        <w:rPr>
          <w:noProof/>
        </w:rPr>
        <w:t>10</w:t>
      </w:r>
      <w:r w:rsidR="00D118E4">
        <w:fldChar w:fldCharType="end"/>
      </w:r>
      <w:r w:rsidR="00D118E4">
        <w:t>]</w:t>
      </w:r>
      <w:r>
        <w:t xml:space="preserve"> oraz przemysłowego</w:t>
      </w:r>
      <w:r w:rsidR="00D118E4">
        <w:t xml:space="preserve"> [</w:t>
      </w:r>
      <w:r w:rsidR="00D118E4">
        <w:fldChar w:fldCharType="begin"/>
      </w:r>
      <w:r w:rsidR="00D118E4">
        <w:instrText xml:space="preserve"> REF _Ref147405914 \h </w:instrText>
      </w:r>
      <w:r w:rsidR="00D118E4">
        <w:fldChar w:fldCharType="separate"/>
      </w:r>
      <w:r w:rsidR="00E406E3">
        <w:t xml:space="preserve">Tabela </w:t>
      </w:r>
      <w:r w:rsidR="00E406E3">
        <w:rPr>
          <w:noProof/>
        </w:rPr>
        <w:t>1.6</w:t>
      </w:r>
      <w:r w:rsidR="00E406E3">
        <w:noBreakHyphen/>
      </w:r>
      <w:r w:rsidR="00E406E3">
        <w:rPr>
          <w:noProof/>
        </w:rPr>
        <w:t>11</w:t>
      </w:r>
      <w:r w:rsidR="00D118E4">
        <w:fldChar w:fldCharType="end"/>
      </w:r>
      <w:r w:rsidR="00D118E4">
        <w:t>]</w:t>
      </w:r>
      <w:r>
        <w:t>, w oparciu o informacje zawarte w</w:t>
      </w:r>
      <w:r w:rsidR="00D118E4">
        <w:t> </w:t>
      </w:r>
      <w:r>
        <w:t xml:space="preserve">strategicznej mapie hałasu za rok 2022 </w:t>
      </w:r>
      <w:r>
        <w:fldChar w:fldCharType="begin"/>
      </w:r>
      <w:r>
        <w:instrText xml:space="preserve"> REF _Ref147405500 \r \h </w:instrText>
      </w:r>
      <w:r>
        <w:fldChar w:fldCharType="separate"/>
      </w:r>
      <w:r w:rsidR="00E406E3">
        <w:t>[16]</w:t>
      </w:r>
      <w:r>
        <w:fldChar w:fldCharType="end"/>
      </w:r>
      <w:r>
        <w:t>, na terenie miasta Rzeszowa podano w</w:t>
      </w:r>
      <w:r w:rsidR="00E84555">
        <w:t> </w:t>
      </w:r>
      <w:r>
        <w:t>poniższych tabelach.</w:t>
      </w:r>
    </w:p>
    <w:p w14:paraId="4C881DAB" w14:textId="4605CA98" w:rsidR="008F2D9A" w:rsidRPr="00663A60" w:rsidRDefault="008F2D9A" w:rsidP="008F2D9A">
      <w:pPr>
        <w:pStyle w:val="Legenda"/>
      </w:pPr>
      <w:bookmarkStart w:id="32" w:name="_Ref147405894"/>
      <w:bookmarkStart w:id="33" w:name="_Toc162519963"/>
      <w:r>
        <w:t xml:space="preserve">Tabela </w:t>
      </w:r>
      <w:r w:rsidR="006F2919">
        <w:fldChar w:fldCharType="begin"/>
      </w:r>
      <w:r w:rsidR="006F2919">
        <w:instrText xml:space="preserve"> STYLEREF 2 \s </w:instrText>
      </w:r>
      <w:r w:rsidR="006F2919">
        <w:fldChar w:fldCharType="separate"/>
      </w:r>
      <w:r w:rsidR="00E406E3">
        <w:rPr>
          <w:noProof/>
        </w:rPr>
        <w:t>1.6</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9</w:t>
      </w:r>
      <w:r w:rsidR="006F2919">
        <w:fldChar w:fldCharType="end"/>
      </w:r>
      <w:bookmarkEnd w:id="32"/>
      <w:r>
        <w:t xml:space="preserve"> </w:t>
      </w:r>
      <w:r w:rsidR="00DE774A">
        <w:tab/>
      </w:r>
      <w:r>
        <w:t>Zestawienie odcinków dróg na terenie miasta Rzeszów objętego</w:t>
      </w:r>
      <w:r w:rsidRPr="008E0FCD">
        <w:t xml:space="preserve"> zakresem strategicznej mapy hałasu dla </w:t>
      </w:r>
      <w:r>
        <w:t>miast o liczbie większej niż 100 tysięcy</w:t>
      </w:r>
      <w:r w:rsidRPr="00663A60">
        <w:t xml:space="preserve"> </w:t>
      </w:r>
      <w:r w:rsidR="00BC10E8">
        <w:t xml:space="preserve">mieszkańców </w:t>
      </w:r>
      <w:r w:rsidRPr="008E0FCD">
        <w:t>wraz z ich charakterystyką</w:t>
      </w:r>
      <w:bookmarkEnd w:id="33"/>
    </w:p>
    <w:tbl>
      <w:tblPr>
        <w:tblStyle w:val="ECtabela"/>
        <w:tblW w:w="5000" w:type="pct"/>
        <w:jc w:val="center"/>
        <w:tblLook w:val="04A0" w:firstRow="1" w:lastRow="0" w:firstColumn="1" w:lastColumn="0" w:noHBand="0" w:noVBand="1"/>
        <w:tblCaption w:val="Tabela 1.6-9"/>
        <w:tblDescription w:val="Zestawienie odcinków dróg na terenie miasta Rzeszów objętego zakresem strategicznej mapy hałasu dla miast o liczbie większej niż 100 tysięcy mieszkańców wraz z ich charakterystyką"/>
      </w:tblPr>
      <w:tblGrid>
        <w:gridCol w:w="592"/>
        <w:gridCol w:w="5340"/>
        <w:gridCol w:w="3130"/>
      </w:tblGrid>
      <w:tr w:rsidR="008F2D9A" w:rsidRPr="00147498" w14:paraId="092F4D10" w14:textId="77777777" w:rsidTr="00F3623E">
        <w:trPr>
          <w:cnfStyle w:val="100000000000" w:firstRow="1" w:lastRow="0" w:firstColumn="0" w:lastColumn="0" w:oddVBand="0" w:evenVBand="0" w:oddHBand="0" w:evenHBand="0" w:firstRowFirstColumn="0" w:firstRowLastColumn="0" w:lastRowFirstColumn="0" w:lastRowLastColumn="0"/>
          <w:trHeight w:val="300"/>
          <w:tblHeader/>
          <w:jc w:val="center"/>
        </w:trPr>
        <w:tc>
          <w:tcPr>
            <w:tcW w:w="566" w:type="pct"/>
            <w:noWrap/>
            <w:vAlign w:val="center"/>
            <w:hideMark/>
          </w:tcPr>
          <w:p w14:paraId="1CE709DB" w14:textId="77777777" w:rsidR="008F2D9A" w:rsidRPr="00663A60" w:rsidRDefault="008F2D9A" w:rsidP="00DE774A">
            <w:pPr>
              <w:pStyle w:val="ECnagltabelistd"/>
              <w:rPr>
                <w:lang w:eastAsia="en-GB"/>
              </w:rPr>
            </w:pPr>
            <w:r w:rsidRPr="00663A60">
              <w:rPr>
                <w:lang w:eastAsia="en-GB"/>
              </w:rPr>
              <w:t>Lp.</w:t>
            </w:r>
          </w:p>
        </w:tc>
        <w:tc>
          <w:tcPr>
            <w:tcW w:w="3186" w:type="pct"/>
            <w:noWrap/>
            <w:vAlign w:val="center"/>
            <w:hideMark/>
          </w:tcPr>
          <w:p w14:paraId="6671DD24" w14:textId="77777777" w:rsidR="008F2D9A" w:rsidRPr="00663A60" w:rsidRDefault="008F2D9A" w:rsidP="00DE774A">
            <w:pPr>
              <w:pStyle w:val="ECnagltabelistd"/>
              <w:rPr>
                <w:lang w:eastAsia="en-GB"/>
              </w:rPr>
            </w:pPr>
            <w:r w:rsidRPr="00663A60">
              <w:rPr>
                <w:lang w:eastAsia="en-GB"/>
              </w:rPr>
              <w:t>Nazwa ulicy</w:t>
            </w:r>
          </w:p>
        </w:tc>
        <w:tc>
          <w:tcPr>
            <w:tcW w:w="1248" w:type="pct"/>
            <w:noWrap/>
            <w:vAlign w:val="center"/>
            <w:hideMark/>
          </w:tcPr>
          <w:p w14:paraId="393D8BF7" w14:textId="2DBF5145" w:rsidR="008F2D9A" w:rsidRPr="00663A60" w:rsidRDefault="00BC10E8" w:rsidP="00DE774A">
            <w:pPr>
              <w:pStyle w:val="ECnagltabelistd"/>
              <w:rPr>
                <w:lang w:eastAsia="en-GB"/>
              </w:rPr>
            </w:pPr>
            <w:r>
              <w:rPr>
                <w:lang w:eastAsia="en-GB"/>
              </w:rPr>
              <w:t>L</w:t>
            </w:r>
            <w:r w:rsidR="008F2D9A" w:rsidRPr="00663A60">
              <w:rPr>
                <w:lang w:eastAsia="en-GB"/>
              </w:rPr>
              <w:t>iczba pojazdów [poj./dobę]</w:t>
            </w:r>
          </w:p>
        </w:tc>
      </w:tr>
      <w:tr w:rsidR="00F3623E" w:rsidRPr="00147498" w14:paraId="33286BD7" w14:textId="77777777" w:rsidTr="00F51829">
        <w:trPr>
          <w:cnfStyle w:val="100000000000" w:firstRow="1" w:lastRow="0" w:firstColumn="0" w:lastColumn="0" w:oddVBand="0" w:evenVBand="0" w:oddHBand="0" w:evenHBand="0" w:firstRowFirstColumn="0" w:firstRowLastColumn="0" w:lastRowFirstColumn="0" w:lastRowLastColumn="0"/>
          <w:trHeight w:val="177"/>
          <w:tblHeader/>
          <w:jc w:val="center"/>
        </w:trPr>
        <w:tc>
          <w:tcPr>
            <w:tcW w:w="566" w:type="pct"/>
            <w:shd w:val="clear" w:color="auto" w:fill="E2EFD9" w:themeFill="accent6" w:themeFillTint="33"/>
            <w:noWrap/>
            <w:vAlign w:val="center"/>
          </w:tcPr>
          <w:p w14:paraId="1794BF5F" w14:textId="30BDF405" w:rsidR="00F3623E" w:rsidRPr="00663A60" w:rsidRDefault="00F3623E" w:rsidP="00F3623E">
            <w:pPr>
              <w:pStyle w:val="ECakapittabelimaly"/>
              <w:jc w:val="center"/>
              <w:rPr>
                <w:lang w:eastAsia="en-GB"/>
              </w:rPr>
            </w:pPr>
            <w:r>
              <w:rPr>
                <w:lang w:eastAsia="en-GB"/>
              </w:rPr>
              <w:t>1</w:t>
            </w:r>
          </w:p>
        </w:tc>
        <w:tc>
          <w:tcPr>
            <w:tcW w:w="3186" w:type="pct"/>
            <w:shd w:val="clear" w:color="auto" w:fill="E2EFD9" w:themeFill="accent6" w:themeFillTint="33"/>
            <w:noWrap/>
            <w:vAlign w:val="center"/>
          </w:tcPr>
          <w:p w14:paraId="407E6545" w14:textId="0247204A" w:rsidR="00F3623E" w:rsidRPr="00663A60" w:rsidRDefault="00F3623E" w:rsidP="00F3623E">
            <w:pPr>
              <w:pStyle w:val="ECakapittabelimaly"/>
              <w:jc w:val="center"/>
              <w:rPr>
                <w:lang w:eastAsia="en-GB"/>
              </w:rPr>
            </w:pPr>
            <w:r>
              <w:rPr>
                <w:lang w:eastAsia="en-GB"/>
              </w:rPr>
              <w:t>2</w:t>
            </w:r>
          </w:p>
        </w:tc>
        <w:tc>
          <w:tcPr>
            <w:tcW w:w="1248" w:type="pct"/>
            <w:shd w:val="clear" w:color="auto" w:fill="E2EFD9" w:themeFill="accent6" w:themeFillTint="33"/>
            <w:noWrap/>
            <w:vAlign w:val="center"/>
          </w:tcPr>
          <w:p w14:paraId="4BFFE607" w14:textId="7DAE5A65" w:rsidR="00F3623E" w:rsidRPr="00663A60" w:rsidRDefault="00F3623E" w:rsidP="00F3623E">
            <w:pPr>
              <w:pStyle w:val="ECakapittabelimaly"/>
              <w:jc w:val="center"/>
              <w:rPr>
                <w:lang w:eastAsia="en-GB"/>
              </w:rPr>
            </w:pPr>
            <w:r>
              <w:rPr>
                <w:lang w:eastAsia="en-GB"/>
              </w:rPr>
              <w:t>3</w:t>
            </w:r>
          </w:p>
        </w:tc>
      </w:tr>
      <w:tr w:rsidR="008F2D9A" w:rsidRPr="00147498" w14:paraId="5D753A40" w14:textId="77777777" w:rsidTr="00F3623E">
        <w:trPr>
          <w:trHeight w:val="300"/>
          <w:jc w:val="center"/>
        </w:trPr>
        <w:tc>
          <w:tcPr>
            <w:tcW w:w="566" w:type="pct"/>
            <w:noWrap/>
            <w:vAlign w:val="center"/>
            <w:hideMark/>
          </w:tcPr>
          <w:p w14:paraId="76AC197A" w14:textId="77777777" w:rsidR="008F2D9A" w:rsidRPr="00663A60" w:rsidRDefault="008F2D9A" w:rsidP="00DE774A">
            <w:pPr>
              <w:pStyle w:val="ECakapittabelimaly"/>
              <w:rPr>
                <w:lang w:eastAsia="en-GB"/>
              </w:rPr>
            </w:pPr>
            <w:r w:rsidRPr="00663A60">
              <w:rPr>
                <w:lang w:eastAsia="en-GB"/>
              </w:rPr>
              <w:t>1.</w:t>
            </w:r>
          </w:p>
        </w:tc>
        <w:tc>
          <w:tcPr>
            <w:tcW w:w="3186" w:type="pct"/>
            <w:noWrap/>
            <w:vAlign w:val="center"/>
            <w:hideMark/>
          </w:tcPr>
          <w:p w14:paraId="435A6624" w14:textId="77777777" w:rsidR="008F2D9A" w:rsidRPr="00663A60" w:rsidRDefault="008F2D9A" w:rsidP="00DE774A">
            <w:pPr>
              <w:pStyle w:val="ECakapittabelimaly"/>
              <w:rPr>
                <w:lang w:eastAsia="en-GB"/>
              </w:rPr>
            </w:pPr>
            <w:r w:rsidRPr="00663A60">
              <w:rPr>
                <w:lang w:eastAsia="en-GB"/>
              </w:rPr>
              <w:t>Aleja Powstańców Warszawy</w:t>
            </w:r>
          </w:p>
        </w:tc>
        <w:tc>
          <w:tcPr>
            <w:tcW w:w="1248" w:type="pct"/>
            <w:noWrap/>
            <w:vAlign w:val="center"/>
            <w:hideMark/>
          </w:tcPr>
          <w:p w14:paraId="7E0D40A0" w14:textId="77777777" w:rsidR="008F2D9A" w:rsidRPr="00663A60" w:rsidRDefault="008F2D9A" w:rsidP="00DE774A">
            <w:pPr>
              <w:pStyle w:val="ECakapittabelimaly"/>
              <w:rPr>
                <w:lang w:eastAsia="en-GB"/>
              </w:rPr>
            </w:pPr>
            <w:r w:rsidRPr="00663A60">
              <w:rPr>
                <w:lang w:eastAsia="en-GB"/>
              </w:rPr>
              <w:t>47636</w:t>
            </w:r>
          </w:p>
        </w:tc>
      </w:tr>
      <w:tr w:rsidR="008F2D9A" w:rsidRPr="00147498" w14:paraId="6BFE4220" w14:textId="77777777" w:rsidTr="00F3623E">
        <w:trPr>
          <w:trHeight w:val="300"/>
          <w:jc w:val="center"/>
        </w:trPr>
        <w:tc>
          <w:tcPr>
            <w:tcW w:w="566" w:type="pct"/>
            <w:noWrap/>
            <w:vAlign w:val="center"/>
            <w:hideMark/>
          </w:tcPr>
          <w:p w14:paraId="75489A77" w14:textId="77777777" w:rsidR="008F2D9A" w:rsidRPr="00663A60" w:rsidRDefault="008F2D9A" w:rsidP="00DE774A">
            <w:pPr>
              <w:pStyle w:val="ECakapittabelimaly"/>
              <w:rPr>
                <w:lang w:eastAsia="en-GB"/>
              </w:rPr>
            </w:pPr>
            <w:r w:rsidRPr="00663A60">
              <w:rPr>
                <w:lang w:eastAsia="en-GB"/>
              </w:rPr>
              <w:t>3.</w:t>
            </w:r>
          </w:p>
        </w:tc>
        <w:tc>
          <w:tcPr>
            <w:tcW w:w="3186" w:type="pct"/>
            <w:noWrap/>
            <w:vAlign w:val="center"/>
            <w:hideMark/>
          </w:tcPr>
          <w:p w14:paraId="7D5AB2AD" w14:textId="77777777" w:rsidR="008F2D9A" w:rsidRPr="00663A60" w:rsidRDefault="008F2D9A" w:rsidP="00DE774A">
            <w:pPr>
              <w:pStyle w:val="ECakapittabelimaly"/>
              <w:rPr>
                <w:lang w:eastAsia="en-GB"/>
              </w:rPr>
            </w:pPr>
            <w:r w:rsidRPr="00663A60">
              <w:rPr>
                <w:lang w:eastAsia="en-GB"/>
              </w:rPr>
              <w:t>Aleja Generała Władysława Sikorskiego</w:t>
            </w:r>
          </w:p>
        </w:tc>
        <w:tc>
          <w:tcPr>
            <w:tcW w:w="1248" w:type="pct"/>
            <w:noWrap/>
            <w:vAlign w:val="center"/>
            <w:hideMark/>
          </w:tcPr>
          <w:p w14:paraId="1B8582F9" w14:textId="77777777" w:rsidR="008F2D9A" w:rsidRPr="00663A60" w:rsidRDefault="008F2D9A" w:rsidP="00DE774A">
            <w:pPr>
              <w:pStyle w:val="ECakapittabelimaly"/>
              <w:rPr>
                <w:lang w:eastAsia="en-GB"/>
              </w:rPr>
            </w:pPr>
            <w:r w:rsidRPr="00663A60">
              <w:rPr>
                <w:lang w:eastAsia="en-GB"/>
              </w:rPr>
              <w:t>39468</w:t>
            </w:r>
          </w:p>
        </w:tc>
      </w:tr>
      <w:tr w:rsidR="008F2D9A" w:rsidRPr="00147498" w14:paraId="02EBF845" w14:textId="77777777" w:rsidTr="00F3623E">
        <w:trPr>
          <w:trHeight w:val="300"/>
          <w:jc w:val="center"/>
        </w:trPr>
        <w:tc>
          <w:tcPr>
            <w:tcW w:w="566" w:type="pct"/>
            <w:noWrap/>
            <w:vAlign w:val="center"/>
            <w:hideMark/>
          </w:tcPr>
          <w:p w14:paraId="143BC442" w14:textId="77777777" w:rsidR="008F2D9A" w:rsidRPr="00663A60" w:rsidRDefault="008F2D9A" w:rsidP="00DE774A">
            <w:pPr>
              <w:pStyle w:val="ECakapittabelimaly"/>
              <w:rPr>
                <w:lang w:eastAsia="en-GB"/>
              </w:rPr>
            </w:pPr>
            <w:r w:rsidRPr="00663A60">
              <w:rPr>
                <w:lang w:eastAsia="en-GB"/>
              </w:rPr>
              <w:t>5.</w:t>
            </w:r>
          </w:p>
        </w:tc>
        <w:tc>
          <w:tcPr>
            <w:tcW w:w="3186" w:type="pct"/>
            <w:noWrap/>
            <w:vAlign w:val="center"/>
            <w:hideMark/>
          </w:tcPr>
          <w:p w14:paraId="53E4CA8D" w14:textId="77777777" w:rsidR="008F2D9A" w:rsidRPr="00663A60" w:rsidRDefault="008F2D9A" w:rsidP="00DE774A">
            <w:pPr>
              <w:pStyle w:val="ECakapittabelimaly"/>
              <w:rPr>
                <w:lang w:eastAsia="en-GB"/>
              </w:rPr>
            </w:pPr>
            <w:r w:rsidRPr="00663A60">
              <w:rPr>
                <w:lang w:eastAsia="en-GB"/>
              </w:rPr>
              <w:t>Aleja Batalionów Chłopskich</w:t>
            </w:r>
          </w:p>
        </w:tc>
        <w:tc>
          <w:tcPr>
            <w:tcW w:w="1248" w:type="pct"/>
            <w:noWrap/>
            <w:vAlign w:val="center"/>
            <w:hideMark/>
          </w:tcPr>
          <w:p w14:paraId="0B3B745E" w14:textId="77777777" w:rsidR="008F2D9A" w:rsidRPr="00663A60" w:rsidRDefault="008F2D9A" w:rsidP="00DE774A">
            <w:pPr>
              <w:pStyle w:val="ECakapittabelimaly"/>
              <w:rPr>
                <w:lang w:eastAsia="en-GB"/>
              </w:rPr>
            </w:pPr>
            <w:r w:rsidRPr="00663A60">
              <w:rPr>
                <w:lang w:eastAsia="en-GB"/>
              </w:rPr>
              <w:t>39282</w:t>
            </w:r>
          </w:p>
        </w:tc>
      </w:tr>
      <w:tr w:rsidR="008F2D9A" w:rsidRPr="00147498" w14:paraId="24369D05" w14:textId="77777777" w:rsidTr="00F3623E">
        <w:trPr>
          <w:trHeight w:val="300"/>
          <w:jc w:val="center"/>
        </w:trPr>
        <w:tc>
          <w:tcPr>
            <w:tcW w:w="566" w:type="pct"/>
            <w:noWrap/>
            <w:vAlign w:val="center"/>
            <w:hideMark/>
          </w:tcPr>
          <w:p w14:paraId="31A0126F" w14:textId="77777777" w:rsidR="008F2D9A" w:rsidRPr="00663A60" w:rsidRDefault="008F2D9A" w:rsidP="00DE774A">
            <w:pPr>
              <w:pStyle w:val="ECakapittabelimaly"/>
              <w:rPr>
                <w:lang w:eastAsia="en-GB"/>
              </w:rPr>
            </w:pPr>
            <w:r w:rsidRPr="00663A60">
              <w:rPr>
                <w:lang w:eastAsia="en-GB"/>
              </w:rPr>
              <w:t>6.</w:t>
            </w:r>
          </w:p>
        </w:tc>
        <w:tc>
          <w:tcPr>
            <w:tcW w:w="3186" w:type="pct"/>
            <w:noWrap/>
            <w:vAlign w:val="center"/>
            <w:hideMark/>
          </w:tcPr>
          <w:p w14:paraId="64EFFBF9" w14:textId="77777777" w:rsidR="008F2D9A" w:rsidRPr="00663A60" w:rsidRDefault="008F2D9A" w:rsidP="00DE774A">
            <w:pPr>
              <w:pStyle w:val="ECakapittabelimaly"/>
              <w:rPr>
                <w:lang w:eastAsia="en-GB"/>
              </w:rPr>
            </w:pPr>
            <w:r w:rsidRPr="00663A60">
              <w:rPr>
                <w:lang w:eastAsia="en-GB"/>
              </w:rPr>
              <w:t>Aleja Armii Krajowej</w:t>
            </w:r>
          </w:p>
        </w:tc>
        <w:tc>
          <w:tcPr>
            <w:tcW w:w="1248" w:type="pct"/>
            <w:noWrap/>
            <w:vAlign w:val="center"/>
            <w:hideMark/>
          </w:tcPr>
          <w:p w14:paraId="65A27385" w14:textId="77777777" w:rsidR="008F2D9A" w:rsidRPr="00663A60" w:rsidRDefault="008F2D9A" w:rsidP="00DE774A">
            <w:pPr>
              <w:pStyle w:val="ECakapittabelimaly"/>
              <w:rPr>
                <w:lang w:eastAsia="en-GB"/>
              </w:rPr>
            </w:pPr>
            <w:r w:rsidRPr="00663A60">
              <w:rPr>
                <w:lang w:eastAsia="en-GB"/>
              </w:rPr>
              <w:t>38432</w:t>
            </w:r>
          </w:p>
        </w:tc>
      </w:tr>
      <w:tr w:rsidR="008F2D9A" w:rsidRPr="00147498" w14:paraId="27B3E99F" w14:textId="77777777" w:rsidTr="00F3623E">
        <w:trPr>
          <w:trHeight w:val="300"/>
          <w:jc w:val="center"/>
        </w:trPr>
        <w:tc>
          <w:tcPr>
            <w:tcW w:w="566" w:type="pct"/>
            <w:noWrap/>
            <w:vAlign w:val="center"/>
            <w:hideMark/>
          </w:tcPr>
          <w:p w14:paraId="5E328B47" w14:textId="77777777" w:rsidR="008F2D9A" w:rsidRPr="00663A60" w:rsidRDefault="008F2D9A" w:rsidP="00DE774A">
            <w:pPr>
              <w:pStyle w:val="ECakapittabelimaly"/>
              <w:rPr>
                <w:lang w:eastAsia="en-GB"/>
              </w:rPr>
            </w:pPr>
            <w:r w:rsidRPr="00663A60">
              <w:rPr>
                <w:lang w:eastAsia="en-GB"/>
              </w:rPr>
              <w:t>7.</w:t>
            </w:r>
          </w:p>
        </w:tc>
        <w:tc>
          <w:tcPr>
            <w:tcW w:w="3186" w:type="pct"/>
            <w:noWrap/>
            <w:vAlign w:val="center"/>
            <w:hideMark/>
          </w:tcPr>
          <w:p w14:paraId="5416010D" w14:textId="77777777" w:rsidR="008F2D9A" w:rsidRPr="00663A60" w:rsidRDefault="008F2D9A" w:rsidP="00DE774A">
            <w:pPr>
              <w:pStyle w:val="ECakapittabelimaly"/>
              <w:rPr>
                <w:lang w:eastAsia="en-GB"/>
              </w:rPr>
            </w:pPr>
            <w:r w:rsidRPr="00663A60">
              <w:rPr>
                <w:lang w:eastAsia="en-GB"/>
              </w:rPr>
              <w:t>Aleja Wincentego Witosa</w:t>
            </w:r>
          </w:p>
        </w:tc>
        <w:tc>
          <w:tcPr>
            <w:tcW w:w="1248" w:type="pct"/>
            <w:noWrap/>
            <w:vAlign w:val="center"/>
            <w:hideMark/>
          </w:tcPr>
          <w:p w14:paraId="6B333CE4" w14:textId="77777777" w:rsidR="008F2D9A" w:rsidRPr="00663A60" w:rsidRDefault="008F2D9A" w:rsidP="00DE774A">
            <w:pPr>
              <w:pStyle w:val="ECakapittabelimaly"/>
              <w:rPr>
                <w:lang w:eastAsia="en-GB"/>
              </w:rPr>
            </w:pPr>
            <w:r w:rsidRPr="00663A60">
              <w:rPr>
                <w:lang w:eastAsia="en-GB"/>
              </w:rPr>
              <w:t>38432</w:t>
            </w:r>
          </w:p>
        </w:tc>
      </w:tr>
      <w:tr w:rsidR="008F2D9A" w:rsidRPr="00147498" w14:paraId="752E9D2D" w14:textId="77777777" w:rsidTr="00F3623E">
        <w:trPr>
          <w:trHeight w:val="300"/>
          <w:jc w:val="center"/>
        </w:trPr>
        <w:tc>
          <w:tcPr>
            <w:tcW w:w="566" w:type="pct"/>
            <w:noWrap/>
            <w:vAlign w:val="center"/>
            <w:hideMark/>
          </w:tcPr>
          <w:p w14:paraId="3C1636BA" w14:textId="77777777" w:rsidR="008F2D9A" w:rsidRPr="00663A60" w:rsidRDefault="008F2D9A" w:rsidP="00DE774A">
            <w:pPr>
              <w:pStyle w:val="ECakapittabelimaly"/>
              <w:rPr>
                <w:lang w:eastAsia="en-GB"/>
              </w:rPr>
            </w:pPr>
            <w:r w:rsidRPr="00663A60">
              <w:rPr>
                <w:lang w:eastAsia="en-GB"/>
              </w:rPr>
              <w:t>9.</w:t>
            </w:r>
          </w:p>
        </w:tc>
        <w:tc>
          <w:tcPr>
            <w:tcW w:w="3186" w:type="pct"/>
            <w:noWrap/>
            <w:vAlign w:val="center"/>
            <w:hideMark/>
          </w:tcPr>
          <w:p w14:paraId="3B3E5FBA" w14:textId="77777777" w:rsidR="008F2D9A" w:rsidRPr="00663A60" w:rsidRDefault="008F2D9A" w:rsidP="00DE774A">
            <w:pPr>
              <w:pStyle w:val="ECakapittabelimaly"/>
              <w:rPr>
                <w:lang w:eastAsia="en-GB"/>
              </w:rPr>
            </w:pPr>
            <w:r w:rsidRPr="00663A60">
              <w:rPr>
                <w:lang w:eastAsia="en-GB"/>
              </w:rPr>
              <w:t>Marszałkowska</w:t>
            </w:r>
          </w:p>
        </w:tc>
        <w:tc>
          <w:tcPr>
            <w:tcW w:w="1248" w:type="pct"/>
            <w:noWrap/>
            <w:vAlign w:val="center"/>
            <w:hideMark/>
          </w:tcPr>
          <w:p w14:paraId="62EB3A76" w14:textId="77777777" w:rsidR="008F2D9A" w:rsidRPr="00663A60" w:rsidRDefault="008F2D9A" w:rsidP="00DE774A">
            <w:pPr>
              <w:pStyle w:val="ECakapittabelimaly"/>
              <w:rPr>
                <w:lang w:eastAsia="en-GB"/>
              </w:rPr>
            </w:pPr>
            <w:r w:rsidRPr="00663A60">
              <w:rPr>
                <w:lang w:eastAsia="en-GB"/>
              </w:rPr>
              <w:t>38202</w:t>
            </w:r>
          </w:p>
        </w:tc>
      </w:tr>
      <w:tr w:rsidR="008F2D9A" w:rsidRPr="00147498" w14:paraId="7DC19CAE" w14:textId="77777777" w:rsidTr="00F3623E">
        <w:trPr>
          <w:trHeight w:val="300"/>
          <w:jc w:val="center"/>
        </w:trPr>
        <w:tc>
          <w:tcPr>
            <w:tcW w:w="566" w:type="pct"/>
            <w:noWrap/>
            <w:vAlign w:val="center"/>
            <w:hideMark/>
          </w:tcPr>
          <w:p w14:paraId="1850BF29" w14:textId="77777777" w:rsidR="008F2D9A" w:rsidRPr="00663A60" w:rsidRDefault="008F2D9A" w:rsidP="00DE774A">
            <w:pPr>
              <w:pStyle w:val="ECakapittabelimaly"/>
              <w:rPr>
                <w:lang w:eastAsia="en-GB"/>
              </w:rPr>
            </w:pPr>
            <w:r w:rsidRPr="00663A60">
              <w:rPr>
                <w:lang w:eastAsia="en-GB"/>
              </w:rPr>
              <w:t>12.</w:t>
            </w:r>
          </w:p>
        </w:tc>
        <w:tc>
          <w:tcPr>
            <w:tcW w:w="3186" w:type="pct"/>
            <w:noWrap/>
            <w:vAlign w:val="center"/>
            <w:hideMark/>
          </w:tcPr>
          <w:p w14:paraId="6CC24C74" w14:textId="77777777" w:rsidR="008F2D9A" w:rsidRPr="00663A60" w:rsidRDefault="008F2D9A" w:rsidP="00DE774A">
            <w:pPr>
              <w:pStyle w:val="ECakapittabelimaly"/>
              <w:rPr>
                <w:lang w:eastAsia="en-GB"/>
              </w:rPr>
            </w:pPr>
            <w:r w:rsidRPr="00663A60">
              <w:rPr>
                <w:lang w:eastAsia="en-GB"/>
              </w:rPr>
              <w:t>Aleja Józefa Piłsudskiego</w:t>
            </w:r>
          </w:p>
        </w:tc>
        <w:tc>
          <w:tcPr>
            <w:tcW w:w="1248" w:type="pct"/>
            <w:noWrap/>
            <w:vAlign w:val="center"/>
            <w:hideMark/>
          </w:tcPr>
          <w:p w14:paraId="74FBDFB2" w14:textId="77777777" w:rsidR="008F2D9A" w:rsidRPr="00663A60" w:rsidRDefault="008F2D9A" w:rsidP="00DE774A">
            <w:pPr>
              <w:pStyle w:val="ECakapittabelimaly"/>
              <w:rPr>
                <w:lang w:eastAsia="en-GB"/>
              </w:rPr>
            </w:pPr>
            <w:r w:rsidRPr="00663A60">
              <w:rPr>
                <w:lang w:eastAsia="en-GB"/>
              </w:rPr>
              <w:t>36328</w:t>
            </w:r>
          </w:p>
        </w:tc>
      </w:tr>
      <w:tr w:rsidR="008F2D9A" w:rsidRPr="00147498" w14:paraId="44B29092" w14:textId="77777777" w:rsidTr="00F3623E">
        <w:trPr>
          <w:trHeight w:val="300"/>
          <w:jc w:val="center"/>
        </w:trPr>
        <w:tc>
          <w:tcPr>
            <w:tcW w:w="566" w:type="pct"/>
            <w:noWrap/>
            <w:vAlign w:val="center"/>
            <w:hideMark/>
          </w:tcPr>
          <w:p w14:paraId="07A4CA82" w14:textId="77777777" w:rsidR="008F2D9A" w:rsidRPr="00663A60" w:rsidRDefault="008F2D9A" w:rsidP="00DE774A">
            <w:pPr>
              <w:pStyle w:val="ECakapittabelimaly"/>
              <w:rPr>
                <w:lang w:eastAsia="en-GB"/>
              </w:rPr>
            </w:pPr>
            <w:r w:rsidRPr="00663A60">
              <w:rPr>
                <w:lang w:eastAsia="en-GB"/>
              </w:rPr>
              <w:t>13.</w:t>
            </w:r>
          </w:p>
        </w:tc>
        <w:tc>
          <w:tcPr>
            <w:tcW w:w="3186" w:type="pct"/>
            <w:noWrap/>
            <w:vAlign w:val="center"/>
            <w:hideMark/>
          </w:tcPr>
          <w:p w14:paraId="57F9841D" w14:textId="77777777" w:rsidR="008F2D9A" w:rsidRPr="00663A60" w:rsidRDefault="008F2D9A" w:rsidP="00DE774A">
            <w:pPr>
              <w:pStyle w:val="ECakapittabelimaly"/>
              <w:rPr>
                <w:lang w:eastAsia="en-GB"/>
              </w:rPr>
            </w:pPr>
            <w:r w:rsidRPr="00663A60">
              <w:rPr>
                <w:lang w:eastAsia="en-GB"/>
              </w:rPr>
              <w:t>Aleja Żołnierzy i Armii Wojska Polskiego</w:t>
            </w:r>
          </w:p>
        </w:tc>
        <w:tc>
          <w:tcPr>
            <w:tcW w:w="1248" w:type="pct"/>
            <w:noWrap/>
            <w:vAlign w:val="center"/>
            <w:hideMark/>
          </w:tcPr>
          <w:p w14:paraId="1A4E30CB" w14:textId="77777777" w:rsidR="008F2D9A" w:rsidRPr="00663A60" w:rsidRDefault="008F2D9A" w:rsidP="00DE774A">
            <w:pPr>
              <w:pStyle w:val="ECakapittabelimaly"/>
              <w:rPr>
                <w:lang w:eastAsia="en-GB"/>
              </w:rPr>
            </w:pPr>
            <w:r w:rsidRPr="00663A60">
              <w:rPr>
                <w:lang w:eastAsia="en-GB"/>
              </w:rPr>
              <w:t>36204</w:t>
            </w:r>
          </w:p>
        </w:tc>
      </w:tr>
      <w:tr w:rsidR="008F2D9A" w:rsidRPr="00147498" w14:paraId="60AA4FE0" w14:textId="77777777" w:rsidTr="00F3623E">
        <w:trPr>
          <w:trHeight w:val="300"/>
          <w:jc w:val="center"/>
        </w:trPr>
        <w:tc>
          <w:tcPr>
            <w:tcW w:w="566" w:type="pct"/>
            <w:noWrap/>
            <w:vAlign w:val="center"/>
            <w:hideMark/>
          </w:tcPr>
          <w:p w14:paraId="11610D0E" w14:textId="77777777" w:rsidR="008F2D9A" w:rsidRPr="00663A60" w:rsidRDefault="008F2D9A" w:rsidP="00DE774A">
            <w:pPr>
              <w:pStyle w:val="ECakapittabelimaly"/>
              <w:rPr>
                <w:lang w:eastAsia="en-GB"/>
              </w:rPr>
            </w:pPr>
            <w:r w:rsidRPr="00663A60">
              <w:rPr>
                <w:lang w:eastAsia="en-GB"/>
              </w:rPr>
              <w:t>14.</w:t>
            </w:r>
          </w:p>
        </w:tc>
        <w:tc>
          <w:tcPr>
            <w:tcW w:w="3186" w:type="pct"/>
            <w:noWrap/>
            <w:vAlign w:val="center"/>
            <w:hideMark/>
          </w:tcPr>
          <w:p w14:paraId="533E87A9" w14:textId="77777777" w:rsidR="008F2D9A" w:rsidRPr="00663A60" w:rsidRDefault="008F2D9A" w:rsidP="00DE774A">
            <w:pPr>
              <w:pStyle w:val="ECakapittabelimaly"/>
              <w:rPr>
                <w:lang w:eastAsia="en-GB"/>
              </w:rPr>
            </w:pPr>
            <w:r w:rsidRPr="00663A60">
              <w:rPr>
                <w:lang w:eastAsia="en-GB"/>
              </w:rPr>
              <w:t>Lwowska</w:t>
            </w:r>
          </w:p>
        </w:tc>
        <w:tc>
          <w:tcPr>
            <w:tcW w:w="1248" w:type="pct"/>
            <w:noWrap/>
            <w:vAlign w:val="center"/>
            <w:hideMark/>
          </w:tcPr>
          <w:p w14:paraId="20E7335E" w14:textId="77777777" w:rsidR="008F2D9A" w:rsidRPr="00663A60" w:rsidRDefault="008F2D9A" w:rsidP="00DE774A">
            <w:pPr>
              <w:pStyle w:val="ECakapittabelimaly"/>
              <w:rPr>
                <w:lang w:eastAsia="en-GB"/>
              </w:rPr>
            </w:pPr>
            <w:r w:rsidRPr="00663A60">
              <w:rPr>
                <w:lang w:eastAsia="en-GB"/>
              </w:rPr>
              <w:t>36052</w:t>
            </w:r>
          </w:p>
        </w:tc>
      </w:tr>
      <w:tr w:rsidR="008F2D9A" w:rsidRPr="00147498" w14:paraId="3388232C" w14:textId="77777777" w:rsidTr="00F3623E">
        <w:trPr>
          <w:trHeight w:val="300"/>
          <w:jc w:val="center"/>
        </w:trPr>
        <w:tc>
          <w:tcPr>
            <w:tcW w:w="566" w:type="pct"/>
            <w:noWrap/>
            <w:vAlign w:val="center"/>
            <w:hideMark/>
          </w:tcPr>
          <w:p w14:paraId="00C71D18" w14:textId="77777777" w:rsidR="008F2D9A" w:rsidRPr="00663A60" w:rsidRDefault="008F2D9A" w:rsidP="00DE774A">
            <w:pPr>
              <w:pStyle w:val="ECakapittabelimaly"/>
              <w:rPr>
                <w:lang w:eastAsia="en-GB"/>
              </w:rPr>
            </w:pPr>
            <w:r w:rsidRPr="00663A60">
              <w:rPr>
                <w:lang w:eastAsia="en-GB"/>
              </w:rPr>
              <w:t>18.</w:t>
            </w:r>
          </w:p>
        </w:tc>
        <w:tc>
          <w:tcPr>
            <w:tcW w:w="3186" w:type="pct"/>
            <w:noWrap/>
            <w:vAlign w:val="center"/>
            <w:hideMark/>
          </w:tcPr>
          <w:p w14:paraId="71B3D797" w14:textId="77777777" w:rsidR="008F2D9A" w:rsidRPr="00663A60" w:rsidRDefault="008F2D9A" w:rsidP="00DE774A">
            <w:pPr>
              <w:pStyle w:val="ECakapittabelimaly"/>
              <w:rPr>
                <w:lang w:eastAsia="en-GB"/>
              </w:rPr>
            </w:pPr>
            <w:r w:rsidRPr="00663A60">
              <w:rPr>
                <w:lang w:eastAsia="en-GB"/>
              </w:rPr>
              <w:t>DK97</w:t>
            </w:r>
          </w:p>
        </w:tc>
        <w:tc>
          <w:tcPr>
            <w:tcW w:w="1248" w:type="pct"/>
            <w:noWrap/>
            <w:vAlign w:val="center"/>
            <w:hideMark/>
          </w:tcPr>
          <w:p w14:paraId="1B62ACB4" w14:textId="77777777" w:rsidR="008F2D9A" w:rsidRPr="00663A60" w:rsidRDefault="008F2D9A" w:rsidP="00DE774A">
            <w:pPr>
              <w:pStyle w:val="ECakapittabelimaly"/>
              <w:rPr>
                <w:lang w:eastAsia="en-GB"/>
              </w:rPr>
            </w:pPr>
            <w:r w:rsidRPr="00663A60">
              <w:rPr>
                <w:lang w:eastAsia="en-GB"/>
              </w:rPr>
              <w:t>35469</w:t>
            </w:r>
          </w:p>
        </w:tc>
      </w:tr>
      <w:tr w:rsidR="008F2D9A" w:rsidRPr="00147498" w14:paraId="5DEF0DE5" w14:textId="77777777" w:rsidTr="00F3623E">
        <w:trPr>
          <w:trHeight w:val="300"/>
          <w:jc w:val="center"/>
        </w:trPr>
        <w:tc>
          <w:tcPr>
            <w:tcW w:w="566" w:type="pct"/>
            <w:noWrap/>
            <w:vAlign w:val="center"/>
            <w:hideMark/>
          </w:tcPr>
          <w:p w14:paraId="08BA2827" w14:textId="77777777" w:rsidR="008F2D9A" w:rsidRPr="00663A60" w:rsidRDefault="008F2D9A" w:rsidP="00DE774A">
            <w:pPr>
              <w:pStyle w:val="ECakapittabelimaly"/>
              <w:rPr>
                <w:lang w:eastAsia="en-GB"/>
              </w:rPr>
            </w:pPr>
            <w:r w:rsidRPr="00663A60">
              <w:rPr>
                <w:lang w:eastAsia="en-GB"/>
              </w:rPr>
              <w:t>23.</w:t>
            </w:r>
          </w:p>
        </w:tc>
        <w:tc>
          <w:tcPr>
            <w:tcW w:w="3186" w:type="pct"/>
            <w:noWrap/>
            <w:vAlign w:val="center"/>
            <w:hideMark/>
          </w:tcPr>
          <w:p w14:paraId="68A3197C" w14:textId="77777777" w:rsidR="008F2D9A" w:rsidRPr="00663A60" w:rsidRDefault="008F2D9A" w:rsidP="00DE774A">
            <w:pPr>
              <w:pStyle w:val="ECakapittabelimaly"/>
              <w:rPr>
                <w:lang w:eastAsia="en-GB"/>
              </w:rPr>
            </w:pPr>
            <w:r w:rsidRPr="00663A60">
              <w:rPr>
                <w:lang w:eastAsia="en-GB"/>
              </w:rPr>
              <w:t>Warszawska</w:t>
            </w:r>
          </w:p>
        </w:tc>
        <w:tc>
          <w:tcPr>
            <w:tcW w:w="1248" w:type="pct"/>
            <w:noWrap/>
            <w:vAlign w:val="center"/>
            <w:hideMark/>
          </w:tcPr>
          <w:p w14:paraId="5415A886" w14:textId="77777777" w:rsidR="008F2D9A" w:rsidRPr="00663A60" w:rsidRDefault="008F2D9A" w:rsidP="00DE774A">
            <w:pPr>
              <w:pStyle w:val="ECakapittabelimaly"/>
              <w:rPr>
                <w:lang w:eastAsia="en-GB"/>
              </w:rPr>
            </w:pPr>
            <w:r w:rsidRPr="00663A60">
              <w:rPr>
                <w:lang w:eastAsia="en-GB"/>
              </w:rPr>
              <w:t>34264</w:t>
            </w:r>
          </w:p>
        </w:tc>
      </w:tr>
      <w:tr w:rsidR="008F2D9A" w:rsidRPr="00147498" w14:paraId="14C18F69" w14:textId="77777777" w:rsidTr="00F3623E">
        <w:trPr>
          <w:trHeight w:val="300"/>
          <w:jc w:val="center"/>
        </w:trPr>
        <w:tc>
          <w:tcPr>
            <w:tcW w:w="566" w:type="pct"/>
            <w:noWrap/>
            <w:vAlign w:val="center"/>
            <w:hideMark/>
          </w:tcPr>
          <w:p w14:paraId="36F4F5A4" w14:textId="77777777" w:rsidR="008F2D9A" w:rsidRPr="00663A60" w:rsidRDefault="008F2D9A" w:rsidP="00DE774A">
            <w:pPr>
              <w:pStyle w:val="ECakapittabelimaly"/>
              <w:rPr>
                <w:lang w:eastAsia="en-GB"/>
              </w:rPr>
            </w:pPr>
            <w:r w:rsidRPr="00663A60">
              <w:rPr>
                <w:lang w:eastAsia="en-GB"/>
              </w:rPr>
              <w:t>31.</w:t>
            </w:r>
          </w:p>
        </w:tc>
        <w:tc>
          <w:tcPr>
            <w:tcW w:w="3186" w:type="pct"/>
            <w:noWrap/>
            <w:vAlign w:val="center"/>
            <w:hideMark/>
          </w:tcPr>
          <w:p w14:paraId="6E805A2F" w14:textId="77777777" w:rsidR="008F2D9A" w:rsidRPr="00663A60" w:rsidRDefault="008F2D9A" w:rsidP="00DE774A">
            <w:pPr>
              <w:pStyle w:val="ECakapittabelimaly"/>
              <w:rPr>
                <w:lang w:eastAsia="en-GB"/>
              </w:rPr>
            </w:pPr>
            <w:r w:rsidRPr="00663A60">
              <w:rPr>
                <w:lang w:eastAsia="en-GB"/>
              </w:rPr>
              <w:t>Krakowska</w:t>
            </w:r>
          </w:p>
        </w:tc>
        <w:tc>
          <w:tcPr>
            <w:tcW w:w="1248" w:type="pct"/>
            <w:noWrap/>
            <w:vAlign w:val="center"/>
            <w:hideMark/>
          </w:tcPr>
          <w:p w14:paraId="4D10B376" w14:textId="77777777" w:rsidR="008F2D9A" w:rsidRPr="00663A60" w:rsidRDefault="008F2D9A" w:rsidP="00DE774A">
            <w:pPr>
              <w:pStyle w:val="ECakapittabelimaly"/>
              <w:rPr>
                <w:lang w:eastAsia="en-GB"/>
              </w:rPr>
            </w:pPr>
            <w:r w:rsidRPr="00663A60">
              <w:rPr>
                <w:lang w:eastAsia="en-GB"/>
              </w:rPr>
              <w:t>32296</w:t>
            </w:r>
          </w:p>
        </w:tc>
      </w:tr>
      <w:tr w:rsidR="008F2D9A" w:rsidRPr="00147498" w14:paraId="21C916FE" w14:textId="77777777" w:rsidTr="00F3623E">
        <w:trPr>
          <w:trHeight w:val="300"/>
          <w:jc w:val="center"/>
        </w:trPr>
        <w:tc>
          <w:tcPr>
            <w:tcW w:w="566" w:type="pct"/>
            <w:noWrap/>
            <w:vAlign w:val="center"/>
            <w:hideMark/>
          </w:tcPr>
          <w:p w14:paraId="60A764F1" w14:textId="77777777" w:rsidR="008F2D9A" w:rsidRPr="00663A60" w:rsidRDefault="008F2D9A" w:rsidP="00DE774A">
            <w:pPr>
              <w:pStyle w:val="ECakapittabelimaly"/>
              <w:rPr>
                <w:lang w:eastAsia="en-GB"/>
              </w:rPr>
            </w:pPr>
            <w:r w:rsidRPr="00663A60">
              <w:rPr>
                <w:lang w:eastAsia="en-GB"/>
              </w:rPr>
              <w:t>38.</w:t>
            </w:r>
          </w:p>
        </w:tc>
        <w:tc>
          <w:tcPr>
            <w:tcW w:w="3186" w:type="pct"/>
            <w:noWrap/>
            <w:vAlign w:val="center"/>
            <w:hideMark/>
          </w:tcPr>
          <w:p w14:paraId="10D85B6D" w14:textId="77777777" w:rsidR="008F2D9A" w:rsidRPr="00663A60" w:rsidRDefault="008F2D9A" w:rsidP="00DE774A">
            <w:pPr>
              <w:pStyle w:val="ECakapittabelimaly"/>
              <w:rPr>
                <w:lang w:eastAsia="en-GB"/>
              </w:rPr>
            </w:pPr>
            <w:r w:rsidRPr="00663A60">
              <w:rPr>
                <w:lang w:eastAsia="en-GB"/>
              </w:rPr>
              <w:t>Podkarpacka</w:t>
            </w:r>
          </w:p>
        </w:tc>
        <w:tc>
          <w:tcPr>
            <w:tcW w:w="1248" w:type="pct"/>
            <w:noWrap/>
            <w:vAlign w:val="center"/>
            <w:hideMark/>
          </w:tcPr>
          <w:p w14:paraId="57383153" w14:textId="77777777" w:rsidR="008F2D9A" w:rsidRPr="00663A60" w:rsidRDefault="008F2D9A" w:rsidP="00DE774A">
            <w:pPr>
              <w:pStyle w:val="ECakapittabelimaly"/>
              <w:rPr>
                <w:lang w:eastAsia="en-GB"/>
              </w:rPr>
            </w:pPr>
            <w:r w:rsidRPr="00663A60">
              <w:rPr>
                <w:lang w:eastAsia="en-GB"/>
              </w:rPr>
              <w:t>30676</w:t>
            </w:r>
          </w:p>
        </w:tc>
      </w:tr>
      <w:tr w:rsidR="008F2D9A" w:rsidRPr="00147498" w14:paraId="4C804611" w14:textId="77777777" w:rsidTr="00F3623E">
        <w:trPr>
          <w:trHeight w:val="300"/>
          <w:jc w:val="center"/>
        </w:trPr>
        <w:tc>
          <w:tcPr>
            <w:tcW w:w="566" w:type="pct"/>
            <w:noWrap/>
            <w:vAlign w:val="center"/>
            <w:hideMark/>
          </w:tcPr>
          <w:p w14:paraId="3A83DFF2" w14:textId="77777777" w:rsidR="008F2D9A" w:rsidRPr="00663A60" w:rsidRDefault="008F2D9A" w:rsidP="00DE774A">
            <w:pPr>
              <w:pStyle w:val="ECakapittabelimaly"/>
              <w:rPr>
                <w:lang w:eastAsia="en-GB"/>
              </w:rPr>
            </w:pPr>
            <w:r w:rsidRPr="00663A60">
              <w:rPr>
                <w:lang w:eastAsia="en-GB"/>
              </w:rPr>
              <w:t>39.</w:t>
            </w:r>
          </w:p>
        </w:tc>
        <w:tc>
          <w:tcPr>
            <w:tcW w:w="3186" w:type="pct"/>
            <w:noWrap/>
            <w:vAlign w:val="center"/>
            <w:hideMark/>
          </w:tcPr>
          <w:p w14:paraId="7033204D" w14:textId="77777777" w:rsidR="008F2D9A" w:rsidRPr="00663A60" w:rsidRDefault="008F2D9A" w:rsidP="00DE774A">
            <w:pPr>
              <w:pStyle w:val="ECakapittabelimaly"/>
              <w:rPr>
                <w:lang w:eastAsia="en-GB"/>
              </w:rPr>
            </w:pPr>
            <w:r w:rsidRPr="00663A60">
              <w:rPr>
                <w:lang w:eastAsia="en-GB"/>
              </w:rPr>
              <w:t>Aleja Tadeusza Rejtana</w:t>
            </w:r>
          </w:p>
        </w:tc>
        <w:tc>
          <w:tcPr>
            <w:tcW w:w="1248" w:type="pct"/>
            <w:noWrap/>
            <w:vAlign w:val="center"/>
            <w:hideMark/>
          </w:tcPr>
          <w:p w14:paraId="746B1E8F" w14:textId="77777777" w:rsidR="008F2D9A" w:rsidRPr="00663A60" w:rsidRDefault="008F2D9A" w:rsidP="00DE774A">
            <w:pPr>
              <w:pStyle w:val="ECakapittabelimaly"/>
              <w:rPr>
                <w:lang w:eastAsia="en-GB"/>
              </w:rPr>
            </w:pPr>
            <w:r w:rsidRPr="00663A60">
              <w:rPr>
                <w:lang w:eastAsia="en-GB"/>
              </w:rPr>
              <w:t>30478</w:t>
            </w:r>
          </w:p>
        </w:tc>
      </w:tr>
      <w:tr w:rsidR="008F2D9A" w:rsidRPr="00147498" w14:paraId="1C889A1D" w14:textId="77777777" w:rsidTr="00F3623E">
        <w:trPr>
          <w:trHeight w:val="300"/>
          <w:jc w:val="center"/>
        </w:trPr>
        <w:tc>
          <w:tcPr>
            <w:tcW w:w="566" w:type="pct"/>
            <w:noWrap/>
            <w:vAlign w:val="center"/>
            <w:hideMark/>
          </w:tcPr>
          <w:p w14:paraId="700CC63A" w14:textId="77777777" w:rsidR="008F2D9A" w:rsidRPr="00663A60" w:rsidRDefault="008F2D9A" w:rsidP="00DE774A">
            <w:pPr>
              <w:pStyle w:val="ECakapittabelimaly"/>
              <w:rPr>
                <w:lang w:eastAsia="en-GB"/>
              </w:rPr>
            </w:pPr>
            <w:r w:rsidRPr="00663A60">
              <w:rPr>
                <w:lang w:eastAsia="en-GB"/>
              </w:rPr>
              <w:lastRenderedPageBreak/>
              <w:t>43.</w:t>
            </w:r>
          </w:p>
        </w:tc>
        <w:tc>
          <w:tcPr>
            <w:tcW w:w="3186" w:type="pct"/>
            <w:noWrap/>
            <w:vAlign w:val="center"/>
            <w:hideMark/>
          </w:tcPr>
          <w:p w14:paraId="351D86EC" w14:textId="77777777" w:rsidR="008F2D9A" w:rsidRPr="00663A60" w:rsidRDefault="008F2D9A" w:rsidP="00DE774A">
            <w:pPr>
              <w:pStyle w:val="ECakapittabelimaly"/>
              <w:rPr>
                <w:lang w:eastAsia="en-GB"/>
              </w:rPr>
            </w:pPr>
            <w:r w:rsidRPr="00663A60">
              <w:rPr>
                <w:lang w:eastAsia="en-GB"/>
              </w:rPr>
              <w:t>Wojciecha Kilara</w:t>
            </w:r>
          </w:p>
        </w:tc>
        <w:tc>
          <w:tcPr>
            <w:tcW w:w="1248" w:type="pct"/>
            <w:noWrap/>
            <w:vAlign w:val="center"/>
            <w:hideMark/>
          </w:tcPr>
          <w:p w14:paraId="48CDDC48" w14:textId="77777777" w:rsidR="008F2D9A" w:rsidRPr="00663A60" w:rsidRDefault="008F2D9A" w:rsidP="00DE774A">
            <w:pPr>
              <w:pStyle w:val="ECakapittabelimaly"/>
              <w:rPr>
                <w:lang w:eastAsia="en-GB"/>
              </w:rPr>
            </w:pPr>
            <w:r w:rsidRPr="00663A60">
              <w:rPr>
                <w:lang w:eastAsia="en-GB"/>
              </w:rPr>
              <w:t>28500</w:t>
            </w:r>
          </w:p>
        </w:tc>
      </w:tr>
      <w:tr w:rsidR="008F2D9A" w:rsidRPr="00147498" w14:paraId="43F309B2" w14:textId="77777777" w:rsidTr="00F3623E">
        <w:trPr>
          <w:trHeight w:val="300"/>
          <w:jc w:val="center"/>
        </w:trPr>
        <w:tc>
          <w:tcPr>
            <w:tcW w:w="566" w:type="pct"/>
            <w:noWrap/>
            <w:vAlign w:val="center"/>
            <w:hideMark/>
          </w:tcPr>
          <w:p w14:paraId="3F8D09DA" w14:textId="77777777" w:rsidR="008F2D9A" w:rsidRPr="00663A60" w:rsidRDefault="008F2D9A" w:rsidP="00DE774A">
            <w:pPr>
              <w:pStyle w:val="ECakapittabelimaly"/>
              <w:rPr>
                <w:lang w:eastAsia="en-GB"/>
              </w:rPr>
            </w:pPr>
            <w:r w:rsidRPr="00663A60">
              <w:rPr>
                <w:lang w:eastAsia="en-GB"/>
              </w:rPr>
              <w:t>44.</w:t>
            </w:r>
          </w:p>
        </w:tc>
        <w:tc>
          <w:tcPr>
            <w:tcW w:w="3186" w:type="pct"/>
            <w:noWrap/>
            <w:vAlign w:val="center"/>
            <w:hideMark/>
          </w:tcPr>
          <w:p w14:paraId="20BFB655" w14:textId="77777777" w:rsidR="008F2D9A" w:rsidRPr="00663A60" w:rsidRDefault="008F2D9A" w:rsidP="00DE774A">
            <w:pPr>
              <w:pStyle w:val="ECakapittabelimaly"/>
              <w:rPr>
                <w:lang w:eastAsia="en-GB"/>
              </w:rPr>
            </w:pPr>
            <w:r w:rsidRPr="00663A60">
              <w:rPr>
                <w:lang w:eastAsia="en-GB"/>
              </w:rPr>
              <w:t>Aleja majora Wacława Kopisto</w:t>
            </w:r>
          </w:p>
        </w:tc>
        <w:tc>
          <w:tcPr>
            <w:tcW w:w="1248" w:type="pct"/>
            <w:noWrap/>
            <w:vAlign w:val="center"/>
            <w:hideMark/>
          </w:tcPr>
          <w:p w14:paraId="75C28EF3" w14:textId="77777777" w:rsidR="008F2D9A" w:rsidRPr="00663A60" w:rsidRDefault="008F2D9A" w:rsidP="00DE774A">
            <w:pPr>
              <w:pStyle w:val="ECakapittabelimaly"/>
              <w:rPr>
                <w:lang w:eastAsia="en-GB"/>
              </w:rPr>
            </w:pPr>
            <w:r w:rsidRPr="00663A60">
              <w:rPr>
                <w:lang w:eastAsia="en-GB"/>
              </w:rPr>
              <w:t>28500</w:t>
            </w:r>
          </w:p>
        </w:tc>
      </w:tr>
      <w:tr w:rsidR="008F2D9A" w:rsidRPr="00147498" w14:paraId="69A94AE8" w14:textId="77777777" w:rsidTr="00F3623E">
        <w:trPr>
          <w:trHeight w:val="300"/>
          <w:jc w:val="center"/>
        </w:trPr>
        <w:tc>
          <w:tcPr>
            <w:tcW w:w="566" w:type="pct"/>
            <w:noWrap/>
            <w:vAlign w:val="center"/>
            <w:hideMark/>
          </w:tcPr>
          <w:p w14:paraId="5DC7D099" w14:textId="77777777" w:rsidR="008F2D9A" w:rsidRPr="00663A60" w:rsidRDefault="008F2D9A" w:rsidP="00DE774A">
            <w:pPr>
              <w:pStyle w:val="ECakapittabelimaly"/>
              <w:rPr>
                <w:lang w:eastAsia="en-GB"/>
              </w:rPr>
            </w:pPr>
            <w:r w:rsidRPr="00663A60">
              <w:rPr>
                <w:lang w:eastAsia="en-GB"/>
              </w:rPr>
              <w:t>55.</w:t>
            </w:r>
          </w:p>
        </w:tc>
        <w:tc>
          <w:tcPr>
            <w:tcW w:w="3186" w:type="pct"/>
            <w:noWrap/>
            <w:vAlign w:val="center"/>
            <w:hideMark/>
          </w:tcPr>
          <w:p w14:paraId="559A5CBD" w14:textId="77777777" w:rsidR="008F2D9A" w:rsidRPr="00663A60" w:rsidRDefault="008F2D9A" w:rsidP="00DE774A">
            <w:pPr>
              <w:pStyle w:val="ECakapittabelimaly"/>
              <w:rPr>
                <w:lang w:eastAsia="en-GB"/>
              </w:rPr>
            </w:pPr>
            <w:r w:rsidRPr="00663A60">
              <w:rPr>
                <w:lang w:eastAsia="en-GB"/>
              </w:rPr>
              <w:t>Leopolda Lisa-Kuli</w:t>
            </w:r>
          </w:p>
        </w:tc>
        <w:tc>
          <w:tcPr>
            <w:tcW w:w="1248" w:type="pct"/>
            <w:noWrap/>
            <w:vAlign w:val="center"/>
            <w:hideMark/>
          </w:tcPr>
          <w:p w14:paraId="1DE4B2BA" w14:textId="77777777" w:rsidR="008F2D9A" w:rsidRPr="00663A60" w:rsidRDefault="008F2D9A" w:rsidP="00DE774A">
            <w:pPr>
              <w:pStyle w:val="ECakapittabelimaly"/>
              <w:rPr>
                <w:lang w:eastAsia="en-GB"/>
              </w:rPr>
            </w:pPr>
            <w:r w:rsidRPr="00663A60">
              <w:rPr>
                <w:lang w:eastAsia="en-GB"/>
              </w:rPr>
              <w:t>26516</w:t>
            </w:r>
          </w:p>
        </w:tc>
      </w:tr>
      <w:tr w:rsidR="008F2D9A" w:rsidRPr="00147498" w14:paraId="0CCA9CC3" w14:textId="77777777" w:rsidTr="00F3623E">
        <w:trPr>
          <w:trHeight w:val="300"/>
          <w:jc w:val="center"/>
        </w:trPr>
        <w:tc>
          <w:tcPr>
            <w:tcW w:w="566" w:type="pct"/>
            <w:noWrap/>
            <w:vAlign w:val="center"/>
            <w:hideMark/>
          </w:tcPr>
          <w:p w14:paraId="1EAB8F1C" w14:textId="77777777" w:rsidR="008F2D9A" w:rsidRPr="00663A60" w:rsidRDefault="008F2D9A" w:rsidP="00DE774A">
            <w:pPr>
              <w:pStyle w:val="ECakapittabelimaly"/>
              <w:rPr>
                <w:lang w:eastAsia="en-GB"/>
              </w:rPr>
            </w:pPr>
            <w:r w:rsidRPr="00663A60">
              <w:rPr>
                <w:lang w:eastAsia="en-GB"/>
              </w:rPr>
              <w:t>60.</w:t>
            </w:r>
          </w:p>
        </w:tc>
        <w:tc>
          <w:tcPr>
            <w:tcW w:w="3186" w:type="pct"/>
            <w:noWrap/>
            <w:vAlign w:val="center"/>
            <w:hideMark/>
          </w:tcPr>
          <w:p w14:paraId="369DDD12" w14:textId="77777777" w:rsidR="008F2D9A" w:rsidRPr="00663A60" w:rsidRDefault="008F2D9A" w:rsidP="00DE774A">
            <w:pPr>
              <w:pStyle w:val="ECakapittabelimaly"/>
              <w:rPr>
                <w:lang w:eastAsia="en-GB"/>
              </w:rPr>
            </w:pPr>
            <w:r w:rsidRPr="00663A60">
              <w:rPr>
                <w:lang w:eastAsia="en-GB"/>
              </w:rPr>
              <w:t>Aleja generała Leopolda Okulickiego</w:t>
            </w:r>
          </w:p>
        </w:tc>
        <w:tc>
          <w:tcPr>
            <w:tcW w:w="1248" w:type="pct"/>
            <w:noWrap/>
            <w:vAlign w:val="center"/>
            <w:hideMark/>
          </w:tcPr>
          <w:p w14:paraId="6136C258" w14:textId="77777777" w:rsidR="008F2D9A" w:rsidRPr="00663A60" w:rsidRDefault="008F2D9A" w:rsidP="00DE774A">
            <w:pPr>
              <w:pStyle w:val="ECakapittabelimaly"/>
              <w:rPr>
                <w:lang w:eastAsia="en-GB"/>
              </w:rPr>
            </w:pPr>
            <w:r w:rsidRPr="00663A60">
              <w:rPr>
                <w:lang w:eastAsia="en-GB"/>
              </w:rPr>
              <w:t>25878</w:t>
            </w:r>
          </w:p>
        </w:tc>
      </w:tr>
      <w:tr w:rsidR="008F2D9A" w:rsidRPr="00147498" w14:paraId="754A5991" w14:textId="77777777" w:rsidTr="00F3623E">
        <w:trPr>
          <w:trHeight w:val="300"/>
          <w:jc w:val="center"/>
        </w:trPr>
        <w:tc>
          <w:tcPr>
            <w:tcW w:w="566" w:type="pct"/>
            <w:noWrap/>
            <w:vAlign w:val="center"/>
            <w:hideMark/>
          </w:tcPr>
          <w:p w14:paraId="53ECA2CE" w14:textId="77777777" w:rsidR="008F2D9A" w:rsidRPr="00663A60" w:rsidRDefault="008F2D9A" w:rsidP="00DE774A">
            <w:pPr>
              <w:pStyle w:val="ECakapittabelimaly"/>
              <w:rPr>
                <w:lang w:eastAsia="en-GB"/>
              </w:rPr>
            </w:pPr>
            <w:r w:rsidRPr="00663A60">
              <w:rPr>
                <w:lang w:eastAsia="en-GB"/>
              </w:rPr>
              <w:t>61.</w:t>
            </w:r>
          </w:p>
        </w:tc>
        <w:tc>
          <w:tcPr>
            <w:tcW w:w="3186" w:type="pct"/>
            <w:noWrap/>
            <w:vAlign w:val="center"/>
            <w:hideMark/>
          </w:tcPr>
          <w:p w14:paraId="382E9AFE" w14:textId="77777777" w:rsidR="008F2D9A" w:rsidRPr="00663A60" w:rsidRDefault="008F2D9A" w:rsidP="00DE774A">
            <w:pPr>
              <w:pStyle w:val="ECakapittabelimaly"/>
              <w:rPr>
                <w:lang w:eastAsia="en-GB"/>
              </w:rPr>
            </w:pPr>
            <w:r w:rsidRPr="00663A60">
              <w:rPr>
                <w:lang w:eastAsia="en-GB"/>
              </w:rPr>
              <w:t>Aleja Łukasza Cieplińskiego</w:t>
            </w:r>
          </w:p>
        </w:tc>
        <w:tc>
          <w:tcPr>
            <w:tcW w:w="1248" w:type="pct"/>
            <w:noWrap/>
            <w:vAlign w:val="center"/>
            <w:hideMark/>
          </w:tcPr>
          <w:p w14:paraId="6EFCDA29" w14:textId="77777777" w:rsidR="008F2D9A" w:rsidRPr="00663A60" w:rsidRDefault="008F2D9A" w:rsidP="00DE774A">
            <w:pPr>
              <w:pStyle w:val="ECakapittabelimaly"/>
              <w:rPr>
                <w:lang w:eastAsia="en-GB"/>
              </w:rPr>
            </w:pPr>
            <w:r w:rsidRPr="00663A60">
              <w:rPr>
                <w:lang w:eastAsia="en-GB"/>
              </w:rPr>
              <w:t>25738</w:t>
            </w:r>
          </w:p>
        </w:tc>
      </w:tr>
      <w:tr w:rsidR="008F2D9A" w:rsidRPr="00147498" w14:paraId="5BB2A653" w14:textId="77777777" w:rsidTr="00F3623E">
        <w:trPr>
          <w:trHeight w:val="300"/>
          <w:jc w:val="center"/>
        </w:trPr>
        <w:tc>
          <w:tcPr>
            <w:tcW w:w="566" w:type="pct"/>
            <w:noWrap/>
            <w:vAlign w:val="center"/>
            <w:hideMark/>
          </w:tcPr>
          <w:p w14:paraId="405B077D" w14:textId="77777777" w:rsidR="008F2D9A" w:rsidRPr="00663A60" w:rsidRDefault="008F2D9A" w:rsidP="00DE774A">
            <w:pPr>
              <w:pStyle w:val="ECakapittabelimaly"/>
              <w:rPr>
                <w:lang w:eastAsia="en-GB"/>
              </w:rPr>
            </w:pPr>
            <w:r w:rsidRPr="00663A60">
              <w:rPr>
                <w:lang w:eastAsia="en-GB"/>
              </w:rPr>
              <w:t>62.</w:t>
            </w:r>
          </w:p>
        </w:tc>
        <w:tc>
          <w:tcPr>
            <w:tcW w:w="3186" w:type="pct"/>
            <w:noWrap/>
            <w:vAlign w:val="center"/>
            <w:hideMark/>
          </w:tcPr>
          <w:p w14:paraId="7F3B0AF7" w14:textId="77777777" w:rsidR="008F2D9A" w:rsidRPr="00663A60" w:rsidRDefault="008F2D9A" w:rsidP="00DE774A">
            <w:pPr>
              <w:pStyle w:val="ECakapittabelimaly"/>
              <w:rPr>
                <w:lang w:eastAsia="en-GB"/>
              </w:rPr>
            </w:pPr>
            <w:r w:rsidRPr="00663A60">
              <w:rPr>
                <w:lang w:eastAsia="en-GB"/>
              </w:rPr>
              <w:t>Przemysłowa</w:t>
            </w:r>
          </w:p>
        </w:tc>
        <w:tc>
          <w:tcPr>
            <w:tcW w:w="1248" w:type="pct"/>
            <w:noWrap/>
            <w:vAlign w:val="center"/>
            <w:hideMark/>
          </w:tcPr>
          <w:p w14:paraId="1720ADA7" w14:textId="77777777" w:rsidR="008F2D9A" w:rsidRPr="00663A60" w:rsidRDefault="008F2D9A" w:rsidP="00DE774A">
            <w:pPr>
              <w:pStyle w:val="ECakapittabelimaly"/>
              <w:rPr>
                <w:lang w:eastAsia="en-GB"/>
              </w:rPr>
            </w:pPr>
            <w:r w:rsidRPr="00663A60">
              <w:rPr>
                <w:lang w:eastAsia="en-GB"/>
              </w:rPr>
              <w:t>25462</w:t>
            </w:r>
          </w:p>
        </w:tc>
      </w:tr>
      <w:tr w:rsidR="008F2D9A" w:rsidRPr="00147498" w14:paraId="664C9150" w14:textId="77777777" w:rsidTr="00F3623E">
        <w:trPr>
          <w:trHeight w:val="300"/>
          <w:jc w:val="center"/>
        </w:trPr>
        <w:tc>
          <w:tcPr>
            <w:tcW w:w="566" w:type="pct"/>
            <w:noWrap/>
            <w:vAlign w:val="center"/>
            <w:hideMark/>
          </w:tcPr>
          <w:p w14:paraId="6FA3A301" w14:textId="77777777" w:rsidR="008F2D9A" w:rsidRPr="00663A60" w:rsidRDefault="008F2D9A" w:rsidP="00DE774A">
            <w:pPr>
              <w:pStyle w:val="ECakapittabelimaly"/>
              <w:rPr>
                <w:lang w:eastAsia="en-GB"/>
              </w:rPr>
            </w:pPr>
            <w:r w:rsidRPr="00663A60">
              <w:rPr>
                <w:lang w:eastAsia="en-GB"/>
              </w:rPr>
              <w:t>64.</w:t>
            </w:r>
          </w:p>
        </w:tc>
        <w:tc>
          <w:tcPr>
            <w:tcW w:w="3186" w:type="pct"/>
            <w:noWrap/>
            <w:vAlign w:val="center"/>
            <w:hideMark/>
          </w:tcPr>
          <w:p w14:paraId="73B149EE" w14:textId="77777777" w:rsidR="008F2D9A" w:rsidRPr="00663A60" w:rsidRDefault="008F2D9A" w:rsidP="00DE774A">
            <w:pPr>
              <w:pStyle w:val="ECakapittabelimaly"/>
              <w:rPr>
                <w:lang w:eastAsia="en-GB"/>
              </w:rPr>
            </w:pPr>
            <w:r w:rsidRPr="00663A60">
              <w:rPr>
                <w:lang w:eastAsia="en-GB"/>
              </w:rPr>
              <w:t>Aleja Wyzwolenia</w:t>
            </w:r>
          </w:p>
        </w:tc>
        <w:tc>
          <w:tcPr>
            <w:tcW w:w="1248" w:type="pct"/>
            <w:noWrap/>
            <w:vAlign w:val="center"/>
            <w:hideMark/>
          </w:tcPr>
          <w:p w14:paraId="736E374E" w14:textId="77777777" w:rsidR="008F2D9A" w:rsidRPr="00663A60" w:rsidRDefault="008F2D9A" w:rsidP="00DE774A">
            <w:pPr>
              <w:pStyle w:val="ECakapittabelimaly"/>
              <w:rPr>
                <w:lang w:eastAsia="en-GB"/>
              </w:rPr>
            </w:pPr>
            <w:r w:rsidRPr="00663A60">
              <w:rPr>
                <w:lang w:eastAsia="en-GB"/>
              </w:rPr>
              <w:t>25222</w:t>
            </w:r>
          </w:p>
        </w:tc>
      </w:tr>
      <w:tr w:rsidR="008F2D9A" w:rsidRPr="00147498" w14:paraId="1796BD6B" w14:textId="77777777" w:rsidTr="00F3623E">
        <w:trPr>
          <w:trHeight w:val="300"/>
          <w:jc w:val="center"/>
        </w:trPr>
        <w:tc>
          <w:tcPr>
            <w:tcW w:w="566" w:type="pct"/>
            <w:noWrap/>
            <w:vAlign w:val="center"/>
            <w:hideMark/>
          </w:tcPr>
          <w:p w14:paraId="226F8C25" w14:textId="77777777" w:rsidR="008F2D9A" w:rsidRPr="00663A60" w:rsidRDefault="008F2D9A" w:rsidP="00DE774A">
            <w:pPr>
              <w:pStyle w:val="ECakapittabelimaly"/>
              <w:rPr>
                <w:lang w:eastAsia="en-GB"/>
              </w:rPr>
            </w:pPr>
            <w:r w:rsidRPr="00663A60">
              <w:rPr>
                <w:lang w:eastAsia="en-GB"/>
              </w:rPr>
              <w:t>69.</w:t>
            </w:r>
          </w:p>
        </w:tc>
        <w:tc>
          <w:tcPr>
            <w:tcW w:w="3186" w:type="pct"/>
            <w:noWrap/>
            <w:vAlign w:val="center"/>
            <w:hideMark/>
          </w:tcPr>
          <w:p w14:paraId="2C60385E" w14:textId="77777777" w:rsidR="008F2D9A" w:rsidRPr="00663A60" w:rsidRDefault="008F2D9A" w:rsidP="00DE774A">
            <w:pPr>
              <w:pStyle w:val="ECakapittabelimaly"/>
              <w:rPr>
                <w:lang w:eastAsia="en-GB"/>
              </w:rPr>
            </w:pPr>
            <w:r w:rsidRPr="00663A60">
              <w:rPr>
                <w:lang w:eastAsia="en-GB"/>
              </w:rPr>
              <w:t>Lubelska</w:t>
            </w:r>
          </w:p>
        </w:tc>
        <w:tc>
          <w:tcPr>
            <w:tcW w:w="1248" w:type="pct"/>
            <w:noWrap/>
            <w:vAlign w:val="center"/>
            <w:hideMark/>
          </w:tcPr>
          <w:p w14:paraId="025F2839" w14:textId="77777777" w:rsidR="008F2D9A" w:rsidRPr="00663A60" w:rsidRDefault="008F2D9A" w:rsidP="00DE774A">
            <w:pPr>
              <w:pStyle w:val="ECakapittabelimaly"/>
              <w:rPr>
                <w:lang w:eastAsia="en-GB"/>
              </w:rPr>
            </w:pPr>
            <w:r w:rsidRPr="00663A60">
              <w:rPr>
                <w:lang w:eastAsia="en-GB"/>
              </w:rPr>
              <w:t>24278</w:t>
            </w:r>
          </w:p>
        </w:tc>
      </w:tr>
      <w:tr w:rsidR="008F2D9A" w:rsidRPr="00147498" w14:paraId="08779255" w14:textId="77777777" w:rsidTr="00F3623E">
        <w:trPr>
          <w:trHeight w:val="300"/>
          <w:jc w:val="center"/>
        </w:trPr>
        <w:tc>
          <w:tcPr>
            <w:tcW w:w="566" w:type="pct"/>
            <w:noWrap/>
            <w:vAlign w:val="center"/>
            <w:hideMark/>
          </w:tcPr>
          <w:p w14:paraId="0CED79E2" w14:textId="77777777" w:rsidR="008F2D9A" w:rsidRPr="00663A60" w:rsidRDefault="008F2D9A" w:rsidP="00DE774A">
            <w:pPr>
              <w:pStyle w:val="ECakapittabelimaly"/>
              <w:rPr>
                <w:lang w:eastAsia="en-GB"/>
              </w:rPr>
            </w:pPr>
            <w:r w:rsidRPr="00663A60">
              <w:rPr>
                <w:lang w:eastAsia="en-GB"/>
              </w:rPr>
              <w:t>73.</w:t>
            </w:r>
          </w:p>
        </w:tc>
        <w:tc>
          <w:tcPr>
            <w:tcW w:w="3186" w:type="pct"/>
            <w:noWrap/>
            <w:vAlign w:val="center"/>
            <w:hideMark/>
          </w:tcPr>
          <w:p w14:paraId="0D698C93" w14:textId="77777777" w:rsidR="008F2D9A" w:rsidRPr="00663A60" w:rsidRDefault="008F2D9A" w:rsidP="00DE774A">
            <w:pPr>
              <w:pStyle w:val="ECakapittabelimaly"/>
              <w:rPr>
                <w:lang w:eastAsia="en-GB"/>
              </w:rPr>
            </w:pPr>
            <w:proofErr w:type="spellStart"/>
            <w:r w:rsidRPr="00663A60">
              <w:rPr>
                <w:lang w:eastAsia="en-GB"/>
              </w:rPr>
              <w:t>Rzecha</w:t>
            </w:r>
            <w:proofErr w:type="spellEnd"/>
          </w:p>
        </w:tc>
        <w:tc>
          <w:tcPr>
            <w:tcW w:w="1248" w:type="pct"/>
            <w:noWrap/>
            <w:vAlign w:val="center"/>
            <w:hideMark/>
          </w:tcPr>
          <w:p w14:paraId="2542A318" w14:textId="77777777" w:rsidR="008F2D9A" w:rsidRPr="00663A60" w:rsidRDefault="008F2D9A" w:rsidP="00DE774A">
            <w:pPr>
              <w:pStyle w:val="ECakapittabelimaly"/>
              <w:rPr>
                <w:lang w:eastAsia="en-GB"/>
              </w:rPr>
            </w:pPr>
            <w:r w:rsidRPr="00663A60">
              <w:rPr>
                <w:lang w:eastAsia="en-GB"/>
              </w:rPr>
              <w:t>23240</w:t>
            </w:r>
          </w:p>
        </w:tc>
      </w:tr>
      <w:tr w:rsidR="008F2D9A" w:rsidRPr="00147498" w14:paraId="09DC58EE" w14:textId="77777777" w:rsidTr="00F3623E">
        <w:trPr>
          <w:trHeight w:val="300"/>
          <w:jc w:val="center"/>
        </w:trPr>
        <w:tc>
          <w:tcPr>
            <w:tcW w:w="566" w:type="pct"/>
            <w:noWrap/>
            <w:vAlign w:val="center"/>
            <w:hideMark/>
          </w:tcPr>
          <w:p w14:paraId="6E358CB6" w14:textId="77777777" w:rsidR="008F2D9A" w:rsidRPr="00663A60" w:rsidRDefault="008F2D9A" w:rsidP="00DE774A">
            <w:pPr>
              <w:pStyle w:val="ECakapittabelimaly"/>
              <w:rPr>
                <w:lang w:eastAsia="en-GB"/>
              </w:rPr>
            </w:pPr>
            <w:r w:rsidRPr="00663A60">
              <w:rPr>
                <w:lang w:eastAsia="en-GB"/>
              </w:rPr>
              <w:t>77.</w:t>
            </w:r>
          </w:p>
        </w:tc>
        <w:tc>
          <w:tcPr>
            <w:tcW w:w="3186" w:type="pct"/>
            <w:noWrap/>
            <w:vAlign w:val="center"/>
            <w:hideMark/>
          </w:tcPr>
          <w:p w14:paraId="1764070C" w14:textId="77777777" w:rsidR="008F2D9A" w:rsidRPr="00663A60" w:rsidRDefault="008F2D9A" w:rsidP="00DE774A">
            <w:pPr>
              <w:pStyle w:val="ECakapittabelimaly"/>
              <w:rPr>
                <w:lang w:eastAsia="en-GB"/>
              </w:rPr>
            </w:pPr>
            <w:r w:rsidRPr="00663A60">
              <w:rPr>
                <w:lang w:eastAsia="en-GB"/>
              </w:rPr>
              <w:t>Lucjana Siemieńskiego</w:t>
            </w:r>
          </w:p>
        </w:tc>
        <w:tc>
          <w:tcPr>
            <w:tcW w:w="1248" w:type="pct"/>
            <w:noWrap/>
            <w:vAlign w:val="center"/>
            <w:hideMark/>
          </w:tcPr>
          <w:p w14:paraId="736F249C" w14:textId="77777777" w:rsidR="008F2D9A" w:rsidRPr="00663A60" w:rsidRDefault="008F2D9A" w:rsidP="00DE774A">
            <w:pPr>
              <w:pStyle w:val="ECakapittabelimaly"/>
              <w:rPr>
                <w:lang w:eastAsia="en-GB"/>
              </w:rPr>
            </w:pPr>
            <w:r w:rsidRPr="00663A60">
              <w:rPr>
                <w:lang w:eastAsia="en-GB"/>
              </w:rPr>
              <w:t>22634</w:t>
            </w:r>
          </w:p>
        </w:tc>
      </w:tr>
      <w:tr w:rsidR="008F2D9A" w:rsidRPr="00147498" w14:paraId="4A94AD58" w14:textId="77777777" w:rsidTr="00F3623E">
        <w:trPr>
          <w:trHeight w:val="300"/>
          <w:jc w:val="center"/>
        </w:trPr>
        <w:tc>
          <w:tcPr>
            <w:tcW w:w="566" w:type="pct"/>
            <w:noWrap/>
            <w:vAlign w:val="center"/>
            <w:hideMark/>
          </w:tcPr>
          <w:p w14:paraId="654C576F" w14:textId="77777777" w:rsidR="008F2D9A" w:rsidRPr="00663A60" w:rsidRDefault="008F2D9A" w:rsidP="00DE774A">
            <w:pPr>
              <w:pStyle w:val="ECakapittabelimaly"/>
              <w:rPr>
                <w:lang w:eastAsia="en-GB"/>
              </w:rPr>
            </w:pPr>
            <w:r w:rsidRPr="00663A60">
              <w:rPr>
                <w:lang w:eastAsia="en-GB"/>
              </w:rPr>
              <w:t>78.</w:t>
            </w:r>
          </w:p>
        </w:tc>
        <w:tc>
          <w:tcPr>
            <w:tcW w:w="3186" w:type="pct"/>
            <w:noWrap/>
            <w:vAlign w:val="center"/>
            <w:hideMark/>
          </w:tcPr>
          <w:p w14:paraId="3CC32746" w14:textId="77777777" w:rsidR="008F2D9A" w:rsidRPr="00663A60" w:rsidRDefault="008F2D9A" w:rsidP="00DE774A">
            <w:pPr>
              <w:pStyle w:val="ECakapittabelimaly"/>
              <w:rPr>
                <w:lang w:eastAsia="en-GB"/>
              </w:rPr>
            </w:pPr>
            <w:r w:rsidRPr="00663A60">
              <w:rPr>
                <w:lang w:eastAsia="en-GB"/>
              </w:rPr>
              <w:t>Hetmana Stanisława Żółkiewskiego</w:t>
            </w:r>
          </w:p>
        </w:tc>
        <w:tc>
          <w:tcPr>
            <w:tcW w:w="1248" w:type="pct"/>
            <w:noWrap/>
            <w:vAlign w:val="center"/>
            <w:hideMark/>
          </w:tcPr>
          <w:p w14:paraId="25C67C20" w14:textId="77777777" w:rsidR="008F2D9A" w:rsidRPr="00663A60" w:rsidRDefault="008F2D9A" w:rsidP="00DE774A">
            <w:pPr>
              <w:pStyle w:val="ECakapittabelimaly"/>
              <w:rPr>
                <w:lang w:eastAsia="en-GB"/>
              </w:rPr>
            </w:pPr>
            <w:r w:rsidRPr="00663A60">
              <w:rPr>
                <w:lang w:eastAsia="en-GB"/>
              </w:rPr>
              <w:t>22634</w:t>
            </w:r>
          </w:p>
        </w:tc>
      </w:tr>
      <w:tr w:rsidR="008F2D9A" w:rsidRPr="00147498" w14:paraId="7CF1CC8D" w14:textId="77777777" w:rsidTr="00F3623E">
        <w:trPr>
          <w:trHeight w:val="300"/>
          <w:jc w:val="center"/>
        </w:trPr>
        <w:tc>
          <w:tcPr>
            <w:tcW w:w="566" w:type="pct"/>
            <w:noWrap/>
            <w:vAlign w:val="center"/>
            <w:hideMark/>
          </w:tcPr>
          <w:p w14:paraId="44CADB04" w14:textId="77777777" w:rsidR="008F2D9A" w:rsidRPr="00663A60" w:rsidRDefault="008F2D9A" w:rsidP="00DE774A">
            <w:pPr>
              <w:pStyle w:val="ECakapittabelimaly"/>
              <w:rPr>
                <w:lang w:eastAsia="en-GB"/>
              </w:rPr>
            </w:pPr>
            <w:r w:rsidRPr="00663A60">
              <w:rPr>
                <w:lang w:eastAsia="en-GB"/>
              </w:rPr>
              <w:t>79.</w:t>
            </w:r>
          </w:p>
        </w:tc>
        <w:tc>
          <w:tcPr>
            <w:tcW w:w="3186" w:type="pct"/>
            <w:noWrap/>
            <w:vAlign w:val="center"/>
            <w:hideMark/>
          </w:tcPr>
          <w:p w14:paraId="3540FE52" w14:textId="77777777" w:rsidR="008F2D9A" w:rsidRPr="00663A60" w:rsidRDefault="008F2D9A" w:rsidP="00DE774A">
            <w:pPr>
              <w:pStyle w:val="ECakapittabelimaly"/>
              <w:rPr>
                <w:lang w:eastAsia="en-GB"/>
              </w:rPr>
            </w:pPr>
            <w:r w:rsidRPr="00663A60">
              <w:rPr>
                <w:lang w:eastAsia="en-GB"/>
              </w:rPr>
              <w:t>Stefana Batorego</w:t>
            </w:r>
          </w:p>
        </w:tc>
        <w:tc>
          <w:tcPr>
            <w:tcW w:w="1248" w:type="pct"/>
            <w:noWrap/>
            <w:vAlign w:val="center"/>
            <w:hideMark/>
          </w:tcPr>
          <w:p w14:paraId="19696FC6" w14:textId="77777777" w:rsidR="008F2D9A" w:rsidRPr="00663A60" w:rsidRDefault="008F2D9A" w:rsidP="00DE774A">
            <w:pPr>
              <w:pStyle w:val="ECakapittabelimaly"/>
              <w:rPr>
                <w:lang w:eastAsia="en-GB"/>
              </w:rPr>
            </w:pPr>
            <w:r w:rsidRPr="00663A60">
              <w:rPr>
                <w:lang w:eastAsia="en-GB"/>
              </w:rPr>
              <w:t>22634</w:t>
            </w:r>
          </w:p>
        </w:tc>
      </w:tr>
      <w:tr w:rsidR="008F2D9A" w:rsidRPr="00147498" w14:paraId="18FAD347" w14:textId="77777777" w:rsidTr="00F3623E">
        <w:trPr>
          <w:trHeight w:val="300"/>
          <w:jc w:val="center"/>
        </w:trPr>
        <w:tc>
          <w:tcPr>
            <w:tcW w:w="566" w:type="pct"/>
            <w:noWrap/>
            <w:vAlign w:val="center"/>
            <w:hideMark/>
          </w:tcPr>
          <w:p w14:paraId="63414451" w14:textId="77777777" w:rsidR="008F2D9A" w:rsidRPr="00663A60" w:rsidRDefault="008F2D9A" w:rsidP="00DE774A">
            <w:pPr>
              <w:pStyle w:val="ECakapittabelimaly"/>
              <w:rPr>
                <w:lang w:eastAsia="en-GB"/>
              </w:rPr>
            </w:pPr>
            <w:r w:rsidRPr="00663A60">
              <w:rPr>
                <w:lang w:eastAsia="en-GB"/>
              </w:rPr>
              <w:t>82.</w:t>
            </w:r>
          </w:p>
        </w:tc>
        <w:tc>
          <w:tcPr>
            <w:tcW w:w="3186" w:type="pct"/>
            <w:noWrap/>
            <w:vAlign w:val="center"/>
            <w:hideMark/>
          </w:tcPr>
          <w:p w14:paraId="59E6C472" w14:textId="77777777" w:rsidR="008F2D9A" w:rsidRPr="00663A60" w:rsidRDefault="008F2D9A" w:rsidP="00DE774A">
            <w:pPr>
              <w:pStyle w:val="ECakapittabelimaly"/>
              <w:rPr>
                <w:lang w:eastAsia="en-GB"/>
              </w:rPr>
            </w:pPr>
            <w:r w:rsidRPr="00663A60">
              <w:rPr>
                <w:lang w:eastAsia="en-GB"/>
              </w:rPr>
              <w:t>Jana Wiktora</w:t>
            </w:r>
          </w:p>
        </w:tc>
        <w:tc>
          <w:tcPr>
            <w:tcW w:w="1248" w:type="pct"/>
            <w:noWrap/>
            <w:vAlign w:val="center"/>
            <w:hideMark/>
          </w:tcPr>
          <w:p w14:paraId="050B2E45" w14:textId="77777777" w:rsidR="008F2D9A" w:rsidRPr="00663A60" w:rsidRDefault="008F2D9A" w:rsidP="00DE774A">
            <w:pPr>
              <w:pStyle w:val="ECakapittabelimaly"/>
              <w:rPr>
                <w:lang w:eastAsia="en-GB"/>
              </w:rPr>
            </w:pPr>
            <w:r w:rsidRPr="00663A60">
              <w:rPr>
                <w:lang w:eastAsia="en-GB"/>
              </w:rPr>
              <w:t>21974</w:t>
            </w:r>
          </w:p>
        </w:tc>
      </w:tr>
      <w:tr w:rsidR="008F2D9A" w:rsidRPr="00147498" w14:paraId="4075BF6D" w14:textId="77777777" w:rsidTr="00F3623E">
        <w:trPr>
          <w:trHeight w:val="300"/>
          <w:jc w:val="center"/>
        </w:trPr>
        <w:tc>
          <w:tcPr>
            <w:tcW w:w="566" w:type="pct"/>
            <w:noWrap/>
            <w:vAlign w:val="center"/>
            <w:hideMark/>
          </w:tcPr>
          <w:p w14:paraId="698805D6" w14:textId="77777777" w:rsidR="008F2D9A" w:rsidRPr="00663A60" w:rsidRDefault="008F2D9A" w:rsidP="00DE774A">
            <w:pPr>
              <w:pStyle w:val="ECakapittabelimaly"/>
              <w:rPr>
                <w:lang w:eastAsia="en-GB"/>
              </w:rPr>
            </w:pPr>
            <w:r w:rsidRPr="00663A60">
              <w:rPr>
                <w:lang w:eastAsia="en-GB"/>
              </w:rPr>
              <w:t>84.</w:t>
            </w:r>
          </w:p>
        </w:tc>
        <w:tc>
          <w:tcPr>
            <w:tcW w:w="3186" w:type="pct"/>
            <w:noWrap/>
            <w:vAlign w:val="center"/>
            <w:hideMark/>
          </w:tcPr>
          <w:p w14:paraId="2254C1AE" w14:textId="77777777" w:rsidR="008F2D9A" w:rsidRPr="00663A60" w:rsidRDefault="008F2D9A" w:rsidP="00DE774A">
            <w:pPr>
              <w:pStyle w:val="ECakapittabelimaly"/>
              <w:rPr>
                <w:lang w:eastAsia="en-GB"/>
              </w:rPr>
            </w:pPr>
            <w:r w:rsidRPr="00663A60">
              <w:rPr>
                <w:lang w:eastAsia="en-GB"/>
              </w:rPr>
              <w:t>Eugeniusza Kwiatkowskiego</w:t>
            </w:r>
          </w:p>
        </w:tc>
        <w:tc>
          <w:tcPr>
            <w:tcW w:w="1248" w:type="pct"/>
            <w:noWrap/>
            <w:vAlign w:val="center"/>
            <w:hideMark/>
          </w:tcPr>
          <w:p w14:paraId="2896E902" w14:textId="77777777" w:rsidR="008F2D9A" w:rsidRPr="00663A60" w:rsidRDefault="008F2D9A" w:rsidP="00DE774A">
            <w:pPr>
              <w:pStyle w:val="ECakapittabelimaly"/>
              <w:rPr>
                <w:lang w:eastAsia="en-GB"/>
              </w:rPr>
            </w:pPr>
            <w:r w:rsidRPr="00663A60">
              <w:rPr>
                <w:lang w:eastAsia="en-GB"/>
              </w:rPr>
              <w:t>21518</w:t>
            </w:r>
          </w:p>
        </w:tc>
      </w:tr>
      <w:tr w:rsidR="008F2D9A" w:rsidRPr="00147498" w14:paraId="463E9BB0" w14:textId="77777777" w:rsidTr="00F3623E">
        <w:trPr>
          <w:trHeight w:val="300"/>
          <w:jc w:val="center"/>
        </w:trPr>
        <w:tc>
          <w:tcPr>
            <w:tcW w:w="566" w:type="pct"/>
            <w:noWrap/>
            <w:vAlign w:val="center"/>
            <w:hideMark/>
          </w:tcPr>
          <w:p w14:paraId="003DA04D" w14:textId="77777777" w:rsidR="008F2D9A" w:rsidRPr="00663A60" w:rsidRDefault="008F2D9A" w:rsidP="00DE774A">
            <w:pPr>
              <w:pStyle w:val="ECakapittabelimaly"/>
              <w:rPr>
                <w:lang w:eastAsia="en-GB"/>
              </w:rPr>
            </w:pPr>
            <w:r w:rsidRPr="00663A60">
              <w:rPr>
                <w:lang w:eastAsia="en-GB"/>
              </w:rPr>
              <w:t>87.</w:t>
            </w:r>
          </w:p>
        </w:tc>
        <w:tc>
          <w:tcPr>
            <w:tcW w:w="3186" w:type="pct"/>
            <w:noWrap/>
            <w:vAlign w:val="center"/>
            <w:hideMark/>
          </w:tcPr>
          <w:p w14:paraId="573B6C6F" w14:textId="77777777" w:rsidR="008F2D9A" w:rsidRPr="00663A60" w:rsidRDefault="008F2D9A" w:rsidP="00DE774A">
            <w:pPr>
              <w:pStyle w:val="ECakapittabelimaly"/>
              <w:rPr>
                <w:lang w:eastAsia="en-GB"/>
              </w:rPr>
            </w:pPr>
            <w:r w:rsidRPr="00663A60">
              <w:rPr>
                <w:lang w:eastAsia="en-GB"/>
              </w:rPr>
              <w:t>Plac Śreniawitów</w:t>
            </w:r>
          </w:p>
        </w:tc>
        <w:tc>
          <w:tcPr>
            <w:tcW w:w="1248" w:type="pct"/>
            <w:noWrap/>
            <w:vAlign w:val="center"/>
            <w:hideMark/>
          </w:tcPr>
          <w:p w14:paraId="1DBBBC97" w14:textId="77777777" w:rsidR="008F2D9A" w:rsidRPr="00663A60" w:rsidRDefault="008F2D9A" w:rsidP="00DE774A">
            <w:pPr>
              <w:pStyle w:val="ECakapittabelimaly"/>
              <w:rPr>
                <w:lang w:eastAsia="en-GB"/>
              </w:rPr>
            </w:pPr>
            <w:r w:rsidRPr="00663A60">
              <w:rPr>
                <w:lang w:eastAsia="en-GB"/>
              </w:rPr>
              <w:t>21108</w:t>
            </w:r>
          </w:p>
        </w:tc>
      </w:tr>
      <w:tr w:rsidR="008F2D9A" w:rsidRPr="00147498" w14:paraId="3E261E16" w14:textId="77777777" w:rsidTr="00F3623E">
        <w:trPr>
          <w:trHeight w:val="300"/>
          <w:jc w:val="center"/>
        </w:trPr>
        <w:tc>
          <w:tcPr>
            <w:tcW w:w="566" w:type="pct"/>
            <w:noWrap/>
            <w:vAlign w:val="center"/>
            <w:hideMark/>
          </w:tcPr>
          <w:p w14:paraId="6AE77691" w14:textId="77777777" w:rsidR="008F2D9A" w:rsidRPr="00663A60" w:rsidRDefault="008F2D9A" w:rsidP="00DE774A">
            <w:pPr>
              <w:pStyle w:val="ECakapittabelimaly"/>
              <w:rPr>
                <w:lang w:eastAsia="en-GB"/>
              </w:rPr>
            </w:pPr>
            <w:r w:rsidRPr="00663A60">
              <w:rPr>
                <w:lang w:eastAsia="en-GB"/>
              </w:rPr>
              <w:t>88.</w:t>
            </w:r>
          </w:p>
        </w:tc>
        <w:tc>
          <w:tcPr>
            <w:tcW w:w="3186" w:type="pct"/>
            <w:noWrap/>
            <w:vAlign w:val="center"/>
            <w:hideMark/>
          </w:tcPr>
          <w:p w14:paraId="4CBC8B64" w14:textId="77777777" w:rsidR="008F2D9A" w:rsidRPr="00663A60" w:rsidRDefault="008F2D9A" w:rsidP="00DE774A">
            <w:pPr>
              <w:pStyle w:val="ECakapittabelimaly"/>
              <w:rPr>
                <w:lang w:eastAsia="en-GB"/>
              </w:rPr>
            </w:pPr>
            <w:r w:rsidRPr="00663A60">
              <w:rPr>
                <w:lang w:eastAsia="en-GB"/>
              </w:rPr>
              <w:t>Teofila Aleksandra Lenartowicza</w:t>
            </w:r>
          </w:p>
        </w:tc>
        <w:tc>
          <w:tcPr>
            <w:tcW w:w="1248" w:type="pct"/>
            <w:noWrap/>
            <w:vAlign w:val="center"/>
            <w:hideMark/>
          </w:tcPr>
          <w:p w14:paraId="783C58C3" w14:textId="77777777" w:rsidR="008F2D9A" w:rsidRPr="00663A60" w:rsidRDefault="008F2D9A" w:rsidP="00DE774A">
            <w:pPr>
              <w:pStyle w:val="ECakapittabelimaly"/>
              <w:rPr>
                <w:lang w:eastAsia="en-GB"/>
              </w:rPr>
            </w:pPr>
            <w:r w:rsidRPr="00663A60">
              <w:rPr>
                <w:lang w:eastAsia="en-GB"/>
              </w:rPr>
              <w:t>21108</w:t>
            </w:r>
          </w:p>
        </w:tc>
      </w:tr>
      <w:tr w:rsidR="008F2D9A" w:rsidRPr="00147498" w14:paraId="63C18DBA" w14:textId="77777777" w:rsidTr="00F3623E">
        <w:trPr>
          <w:trHeight w:val="300"/>
          <w:jc w:val="center"/>
        </w:trPr>
        <w:tc>
          <w:tcPr>
            <w:tcW w:w="566" w:type="pct"/>
            <w:noWrap/>
            <w:vAlign w:val="center"/>
            <w:hideMark/>
          </w:tcPr>
          <w:p w14:paraId="575D0589" w14:textId="77777777" w:rsidR="008F2D9A" w:rsidRPr="00663A60" w:rsidRDefault="008F2D9A" w:rsidP="00DE774A">
            <w:pPr>
              <w:pStyle w:val="ECakapittabelimaly"/>
              <w:rPr>
                <w:lang w:eastAsia="en-GB"/>
              </w:rPr>
            </w:pPr>
            <w:r w:rsidRPr="00663A60">
              <w:rPr>
                <w:lang w:eastAsia="en-GB"/>
              </w:rPr>
              <w:t>89.</w:t>
            </w:r>
          </w:p>
        </w:tc>
        <w:tc>
          <w:tcPr>
            <w:tcW w:w="3186" w:type="pct"/>
            <w:noWrap/>
            <w:vAlign w:val="center"/>
            <w:hideMark/>
          </w:tcPr>
          <w:p w14:paraId="26AA46EA" w14:textId="77777777" w:rsidR="008F2D9A" w:rsidRPr="00663A60" w:rsidRDefault="008F2D9A" w:rsidP="00DE774A">
            <w:pPr>
              <w:pStyle w:val="ECakapittabelimaly"/>
              <w:rPr>
                <w:lang w:eastAsia="en-GB"/>
              </w:rPr>
            </w:pPr>
            <w:r w:rsidRPr="00663A60">
              <w:rPr>
                <w:lang w:eastAsia="en-GB"/>
              </w:rPr>
              <w:t>Żołnierzy 9. Dywizji Piechoty</w:t>
            </w:r>
          </w:p>
        </w:tc>
        <w:tc>
          <w:tcPr>
            <w:tcW w:w="1248" w:type="pct"/>
            <w:noWrap/>
            <w:vAlign w:val="center"/>
            <w:hideMark/>
          </w:tcPr>
          <w:p w14:paraId="6D6F594B" w14:textId="77777777" w:rsidR="008F2D9A" w:rsidRPr="00663A60" w:rsidRDefault="008F2D9A" w:rsidP="00DE774A">
            <w:pPr>
              <w:pStyle w:val="ECakapittabelimaly"/>
              <w:rPr>
                <w:lang w:eastAsia="en-GB"/>
              </w:rPr>
            </w:pPr>
            <w:r w:rsidRPr="00663A60">
              <w:rPr>
                <w:lang w:eastAsia="en-GB"/>
              </w:rPr>
              <w:t>20996</w:t>
            </w:r>
          </w:p>
        </w:tc>
      </w:tr>
      <w:tr w:rsidR="008F2D9A" w:rsidRPr="00147498" w14:paraId="2194236A" w14:textId="77777777" w:rsidTr="00F3623E">
        <w:trPr>
          <w:trHeight w:val="300"/>
          <w:jc w:val="center"/>
        </w:trPr>
        <w:tc>
          <w:tcPr>
            <w:tcW w:w="566" w:type="pct"/>
            <w:noWrap/>
            <w:vAlign w:val="center"/>
            <w:hideMark/>
          </w:tcPr>
          <w:p w14:paraId="1366FF9A" w14:textId="77777777" w:rsidR="008F2D9A" w:rsidRPr="00663A60" w:rsidRDefault="008F2D9A" w:rsidP="00DE774A">
            <w:pPr>
              <w:pStyle w:val="ECakapittabelimaly"/>
              <w:rPr>
                <w:lang w:eastAsia="en-GB"/>
              </w:rPr>
            </w:pPr>
            <w:r w:rsidRPr="00663A60">
              <w:rPr>
                <w:lang w:eastAsia="en-GB"/>
              </w:rPr>
              <w:t>91.</w:t>
            </w:r>
          </w:p>
        </w:tc>
        <w:tc>
          <w:tcPr>
            <w:tcW w:w="3186" w:type="pct"/>
            <w:noWrap/>
            <w:vAlign w:val="center"/>
            <w:hideMark/>
          </w:tcPr>
          <w:p w14:paraId="7168610D" w14:textId="77777777" w:rsidR="008F2D9A" w:rsidRPr="00663A60" w:rsidRDefault="008F2D9A" w:rsidP="00DE774A">
            <w:pPr>
              <w:pStyle w:val="ECakapittabelimaly"/>
              <w:rPr>
                <w:lang w:eastAsia="en-GB"/>
              </w:rPr>
            </w:pPr>
            <w:r w:rsidRPr="00663A60">
              <w:rPr>
                <w:lang w:eastAsia="en-GB"/>
              </w:rPr>
              <w:t>Aleja Niepodległości</w:t>
            </w:r>
          </w:p>
        </w:tc>
        <w:tc>
          <w:tcPr>
            <w:tcW w:w="1248" w:type="pct"/>
            <w:noWrap/>
            <w:vAlign w:val="center"/>
            <w:hideMark/>
          </w:tcPr>
          <w:p w14:paraId="4C603312" w14:textId="77777777" w:rsidR="008F2D9A" w:rsidRPr="00663A60" w:rsidRDefault="008F2D9A" w:rsidP="00DE774A">
            <w:pPr>
              <w:pStyle w:val="ECakapittabelimaly"/>
              <w:rPr>
                <w:lang w:eastAsia="en-GB"/>
              </w:rPr>
            </w:pPr>
            <w:r w:rsidRPr="00663A60">
              <w:rPr>
                <w:lang w:eastAsia="en-GB"/>
              </w:rPr>
              <w:t>20536</w:t>
            </w:r>
          </w:p>
        </w:tc>
      </w:tr>
      <w:tr w:rsidR="008F2D9A" w:rsidRPr="00147498" w14:paraId="5D1830DA" w14:textId="77777777" w:rsidTr="00F3623E">
        <w:trPr>
          <w:trHeight w:val="300"/>
          <w:jc w:val="center"/>
        </w:trPr>
        <w:tc>
          <w:tcPr>
            <w:tcW w:w="566" w:type="pct"/>
            <w:noWrap/>
            <w:vAlign w:val="center"/>
            <w:hideMark/>
          </w:tcPr>
          <w:p w14:paraId="4B1F663C" w14:textId="77777777" w:rsidR="008F2D9A" w:rsidRPr="00663A60" w:rsidRDefault="008F2D9A" w:rsidP="00DE774A">
            <w:pPr>
              <w:pStyle w:val="ECakapittabelimaly"/>
              <w:rPr>
                <w:lang w:eastAsia="en-GB"/>
              </w:rPr>
            </w:pPr>
            <w:r w:rsidRPr="00663A60">
              <w:rPr>
                <w:lang w:eastAsia="en-GB"/>
              </w:rPr>
              <w:t>92.</w:t>
            </w:r>
          </w:p>
        </w:tc>
        <w:tc>
          <w:tcPr>
            <w:tcW w:w="3186" w:type="pct"/>
            <w:noWrap/>
            <w:vAlign w:val="center"/>
            <w:hideMark/>
          </w:tcPr>
          <w:p w14:paraId="0EA1E5A4" w14:textId="77777777" w:rsidR="008F2D9A" w:rsidRPr="00663A60" w:rsidRDefault="008F2D9A" w:rsidP="00DE774A">
            <w:pPr>
              <w:pStyle w:val="ECakapittabelimaly"/>
              <w:rPr>
                <w:lang w:eastAsia="en-GB"/>
              </w:rPr>
            </w:pPr>
            <w:r w:rsidRPr="00663A60">
              <w:rPr>
                <w:lang w:eastAsia="en-GB"/>
              </w:rPr>
              <w:t>S19</w:t>
            </w:r>
          </w:p>
        </w:tc>
        <w:tc>
          <w:tcPr>
            <w:tcW w:w="1248" w:type="pct"/>
            <w:noWrap/>
            <w:vAlign w:val="center"/>
            <w:hideMark/>
          </w:tcPr>
          <w:p w14:paraId="73F36FE2" w14:textId="77777777" w:rsidR="008F2D9A" w:rsidRPr="00663A60" w:rsidRDefault="008F2D9A" w:rsidP="00DE774A">
            <w:pPr>
              <w:pStyle w:val="ECakapittabelimaly"/>
              <w:rPr>
                <w:lang w:eastAsia="en-GB"/>
              </w:rPr>
            </w:pPr>
            <w:r w:rsidRPr="00663A60">
              <w:rPr>
                <w:lang w:eastAsia="en-GB"/>
              </w:rPr>
              <w:t>20526</w:t>
            </w:r>
          </w:p>
        </w:tc>
      </w:tr>
      <w:tr w:rsidR="008F2D9A" w:rsidRPr="00147498" w14:paraId="5932355D" w14:textId="77777777" w:rsidTr="00F3623E">
        <w:trPr>
          <w:trHeight w:val="300"/>
          <w:jc w:val="center"/>
        </w:trPr>
        <w:tc>
          <w:tcPr>
            <w:tcW w:w="566" w:type="pct"/>
            <w:noWrap/>
            <w:vAlign w:val="center"/>
            <w:hideMark/>
          </w:tcPr>
          <w:p w14:paraId="04170FDD" w14:textId="77777777" w:rsidR="008F2D9A" w:rsidRPr="00663A60" w:rsidRDefault="008F2D9A" w:rsidP="00DE774A">
            <w:pPr>
              <w:pStyle w:val="ECakapittabelimaly"/>
              <w:rPr>
                <w:lang w:eastAsia="en-GB"/>
              </w:rPr>
            </w:pPr>
            <w:r w:rsidRPr="00663A60">
              <w:rPr>
                <w:lang w:eastAsia="en-GB"/>
              </w:rPr>
              <w:t>94.</w:t>
            </w:r>
          </w:p>
        </w:tc>
        <w:tc>
          <w:tcPr>
            <w:tcW w:w="3186" w:type="pct"/>
            <w:noWrap/>
            <w:vAlign w:val="center"/>
            <w:hideMark/>
          </w:tcPr>
          <w:p w14:paraId="03C83DA6" w14:textId="77777777" w:rsidR="008F2D9A" w:rsidRPr="00663A60" w:rsidRDefault="008F2D9A" w:rsidP="00DE774A">
            <w:pPr>
              <w:pStyle w:val="ECakapittabelimaly"/>
              <w:rPr>
                <w:lang w:eastAsia="en-GB"/>
              </w:rPr>
            </w:pPr>
            <w:r w:rsidRPr="00663A60">
              <w:rPr>
                <w:lang w:eastAsia="en-GB"/>
              </w:rPr>
              <w:t>Generała Jarosława Dąbrowskiego</w:t>
            </w:r>
          </w:p>
        </w:tc>
        <w:tc>
          <w:tcPr>
            <w:tcW w:w="1248" w:type="pct"/>
            <w:noWrap/>
            <w:vAlign w:val="center"/>
            <w:hideMark/>
          </w:tcPr>
          <w:p w14:paraId="33F1AACC" w14:textId="77777777" w:rsidR="008F2D9A" w:rsidRPr="00663A60" w:rsidRDefault="008F2D9A" w:rsidP="00DE774A">
            <w:pPr>
              <w:pStyle w:val="ECakapittabelimaly"/>
              <w:rPr>
                <w:lang w:eastAsia="en-GB"/>
              </w:rPr>
            </w:pPr>
            <w:r w:rsidRPr="00663A60">
              <w:rPr>
                <w:lang w:eastAsia="en-GB"/>
              </w:rPr>
              <w:t>19836</w:t>
            </w:r>
          </w:p>
        </w:tc>
      </w:tr>
      <w:tr w:rsidR="008F2D9A" w:rsidRPr="00147498" w14:paraId="32DBE09E" w14:textId="77777777" w:rsidTr="00F3623E">
        <w:trPr>
          <w:trHeight w:val="300"/>
          <w:jc w:val="center"/>
        </w:trPr>
        <w:tc>
          <w:tcPr>
            <w:tcW w:w="566" w:type="pct"/>
            <w:noWrap/>
            <w:vAlign w:val="center"/>
            <w:hideMark/>
          </w:tcPr>
          <w:p w14:paraId="76362825" w14:textId="77777777" w:rsidR="008F2D9A" w:rsidRPr="00663A60" w:rsidRDefault="008F2D9A" w:rsidP="00DE774A">
            <w:pPr>
              <w:pStyle w:val="ECakapittabelimaly"/>
              <w:rPr>
                <w:lang w:eastAsia="en-GB"/>
              </w:rPr>
            </w:pPr>
            <w:r w:rsidRPr="00663A60">
              <w:rPr>
                <w:lang w:eastAsia="en-GB"/>
              </w:rPr>
              <w:t>95.</w:t>
            </w:r>
          </w:p>
        </w:tc>
        <w:tc>
          <w:tcPr>
            <w:tcW w:w="3186" w:type="pct"/>
            <w:noWrap/>
            <w:vAlign w:val="center"/>
            <w:hideMark/>
          </w:tcPr>
          <w:p w14:paraId="16AEFAD8" w14:textId="77777777" w:rsidR="008F2D9A" w:rsidRPr="00663A60" w:rsidRDefault="008F2D9A" w:rsidP="00DE774A">
            <w:pPr>
              <w:pStyle w:val="ECakapittabelimaly"/>
              <w:rPr>
                <w:lang w:eastAsia="en-GB"/>
              </w:rPr>
            </w:pPr>
            <w:r w:rsidRPr="00663A60">
              <w:rPr>
                <w:lang w:eastAsia="en-GB"/>
              </w:rPr>
              <w:t>Wojciecha Bartosza Głowackiego</w:t>
            </w:r>
          </w:p>
        </w:tc>
        <w:tc>
          <w:tcPr>
            <w:tcW w:w="1248" w:type="pct"/>
            <w:noWrap/>
            <w:vAlign w:val="center"/>
            <w:hideMark/>
          </w:tcPr>
          <w:p w14:paraId="51D9FD6B" w14:textId="77777777" w:rsidR="008F2D9A" w:rsidRPr="00663A60" w:rsidRDefault="008F2D9A" w:rsidP="00DE774A">
            <w:pPr>
              <w:pStyle w:val="ECakapittabelimaly"/>
              <w:rPr>
                <w:lang w:eastAsia="en-GB"/>
              </w:rPr>
            </w:pPr>
            <w:r w:rsidRPr="00663A60">
              <w:rPr>
                <w:lang w:eastAsia="en-GB"/>
              </w:rPr>
              <w:t>19248</w:t>
            </w:r>
          </w:p>
        </w:tc>
      </w:tr>
      <w:tr w:rsidR="008F2D9A" w:rsidRPr="00147498" w14:paraId="2FC6903C" w14:textId="77777777" w:rsidTr="00F3623E">
        <w:trPr>
          <w:trHeight w:val="300"/>
          <w:jc w:val="center"/>
        </w:trPr>
        <w:tc>
          <w:tcPr>
            <w:tcW w:w="566" w:type="pct"/>
            <w:noWrap/>
            <w:vAlign w:val="center"/>
            <w:hideMark/>
          </w:tcPr>
          <w:p w14:paraId="3844D2B5" w14:textId="77777777" w:rsidR="008F2D9A" w:rsidRPr="00663A60" w:rsidRDefault="008F2D9A" w:rsidP="00DE774A">
            <w:pPr>
              <w:pStyle w:val="ECakapittabelimaly"/>
              <w:rPr>
                <w:lang w:eastAsia="en-GB"/>
              </w:rPr>
            </w:pPr>
            <w:r w:rsidRPr="00663A60">
              <w:rPr>
                <w:lang w:eastAsia="en-GB"/>
              </w:rPr>
              <w:t>98.</w:t>
            </w:r>
          </w:p>
        </w:tc>
        <w:tc>
          <w:tcPr>
            <w:tcW w:w="3186" w:type="pct"/>
            <w:noWrap/>
            <w:vAlign w:val="center"/>
            <w:hideMark/>
          </w:tcPr>
          <w:p w14:paraId="43544444" w14:textId="77777777" w:rsidR="008F2D9A" w:rsidRPr="00663A60" w:rsidRDefault="008F2D9A" w:rsidP="00DE774A">
            <w:pPr>
              <w:pStyle w:val="ECakapittabelimaly"/>
              <w:rPr>
                <w:lang w:eastAsia="en-GB"/>
              </w:rPr>
            </w:pPr>
            <w:r w:rsidRPr="00663A60">
              <w:rPr>
                <w:lang w:eastAsia="en-GB"/>
              </w:rPr>
              <w:t>Ignacego Łukasiewicza</w:t>
            </w:r>
          </w:p>
        </w:tc>
        <w:tc>
          <w:tcPr>
            <w:tcW w:w="1248" w:type="pct"/>
            <w:noWrap/>
            <w:vAlign w:val="center"/>
            <w:hideMark/>
          </w:tcPr>
          <w:p w14:paraId="12CBCEBB" w14:textId="77777777" w:rsidR="008F2D9A" w:rsidRPr="00663A60" w:rsidRDefault="008F2D9A" w:rsidP="00DE774A">
            <w:pPr>
              <w:pStyle w:val="ECakapittabelimaly"/>
              <w:rPr>
                <w:lang w:eastAsia="en-GB"/>
              </w:rPr>
            </w:pPr>
            <w:r w:rsidRPr="00663A60">
              <w:rPr>
                <w:lang w:eastAsia="en-GB"/>
              </w:rPr>
              <w:t>18820</w:t>
            </w:r>
          </w:p>
        </w:tc>
      </w:tr>
      <w:tr w:rsidR="008F2D9A" w:rsidRPr="00147498" w14:paraId="47ABE37B" w14:textId="77777777" w:rsidTr="00F3623E">
        <w:trPr>
          <w:trHeight w:val="300"/>
          <w:jc w:val="center"/>
        </w:trPr>
        <w:tc>
          <w:tcPr>
            <w:tcW w:w="566" w:type="pct"/>
            <w:noWrap/>
            <w:vAlign w:val="center"/>
            <w:hideMark/>
          </w:tcPr>
          <w:p w14:paraId="6F981F64" w14:textId="77777777" w:rsidR="008F2D9A" w:rsidRPr="00663A60" w:rsidRDefault="008F2D9A" w:rsidP="00DE774A">
            <w:pPr>
              <w:pStyle w:val="ECakapittabelimaly"/>
              <w:rPr>
                <w:lang w:eastAsia="en-GB"/>
              </w:rPr>
            </w:pPr>
            <w:r w:rsidRPr="00663A60">
              <w:rPr>
                <w:lang w:eastAsia="en-GB"/>
              </w:rPr>
              <w:t>102.</w:t>
            </w:r>
          </w:p>
        </w:tc>
        <w:tc>
          <w:tcPr>
            <w:tcW w:w="3186" w:type="pct"/>
            <w:noWrap/>
            <w:vAlign w:val="center"/>
            <w:hideMark/>
          </w:tcPr>
          <w:p w14:paraId="39F9381D" w14:textId="77777777" w:rsidR="008F2D9A" w:rsidRPr="00663A60" w:rsidRDefault="008F2D9A" w:rsidP="00DE774A">
            <w:pPr>
              <w:pStyle w:val="ECakapittabelimaly"/>
              <w:rPr>
                <w:lang w:eastAsia="en-GB"/>
              </w:rPr>
            </w:pPr>
            <w:r w:rsidRPr="00663A60">
              <w:rPr>
                <w:lang w:eastAsia="en-GB"/>
              </w:rPr>
              <w:t>Generała Mariana Langiewicza</w:t>
            </w:r>
          </w:p>
        </w:tc>
        <w:tc>
          <w:tcPr>
            <w:tcW w:w="1248" w:type="pct"/>
            <w:noWrap/>
            <w:vAlign w:val="center"/>
            <w:hideMark/>
          </w:tcPr>
          <w:p w14:paraId="28EA82E2" w14:textId="77777777" w:rsidR="008F2D9A" w:rsidRPr="00663A60" w:rsidRDefault="008F2D9A" w:rsidP="00DE774A">
            <w:pPr>
              <w:pStyle w:val="ECakapittabelimaly"/>
              <w:rPr>
                <w:lang w:eastAsia="en-GB"/>
              </w:rPr>
            </w:pPr>
            <w:r w:rsidRPr="00663A60">
              <w:rPr>
                <w:lang w:eastAsia="en-GB"/>
              </w:rPr>
              <w:t>16538</w:t>
            </w:r>
          </w:p>
        </w:tc>
      </w:tr>
      <w:tr w:rsidR="008F2D9A" w:rsidRPr="00147498" w14:paraId="216A6D3D" w14:textId="77777777" w:rsidTr="00F3623E">
        <w:trPr>
          <w:trHeight w:val="300"/>
          <w:jc w:val="center"/>
        </w:trPr>
        <w:tc>
          <w:tcPr>
            <w:tcW w:w="566" w:type="pct"/>
            <w:noWrap/>
            <w:vAlign w:val="center"/>
            <w:hideMark/>
          </w:tcPr>
          <w:p w14:paraId="2842B52F" w14:textId="77777777" w:rsidR="008F2D9A" w:rsidRPr="00663A60" w:rsidRDefault="008F2D9A" w:rsidP="00DE774A">
            <w:pPr>
              <w:pStyle w:val="ECakapittabelimaly"/>
              <w:rPr>
                <w:lang w:eastAsia="en-GB"/>
              </w:rPr>
            </w:pPr>
            <w:r w:rsidRPr="00663A60">
              <w:rPr>
                <w:lang w:eastAsia="en-GB"/>
              </w:rPr>
              <w:t>104.</w:t>
            </w:r>
          </w:p>
        </w:tc>
        <w:tc>
          <w:tcPr>
            <w:tcW w:w="3186" w:type="pct"/>
            <w:noWrap/>
            <w:vAlign w:val="center"/>
            <w:hideMark/>
          </w:tcPr>
          <w:p w14:paraId="222D9B33" w14:textId="77777777" w:rsidR="008F2D9A" w:rsidRPr="00663A60" w:rsidRDefault="008F2D9A" w:rsidP="00DE774A">
            <w:pPr>
              <w:pStyle w:val="ECakapittabelimaly"/>
              <w:rPr>
                <w:lang w:eastAsia="en-GB"/>
              </w:rPr>
            </w:pPr>
            <w:r w:rsidRPr="00663A60">
              <w:rPr>
                <w:lang w:eastAsia="en-GB"/>
              </w:rPr>
              <w:t>Targowa</w:t>
            </w:r>
          </w:p>
        </w:tc>
        <w:tc>
          <w:tcPr>
            <w:tcW w:w="1248" w:type="pct"/>
            <w:noWrap/>
            <w:vAlign w:val="center"/>
            <w:hideMark/>
          </w:tcPr>
          <w:p w14:paraId="4AA7C62C" w14:textId="77777777" w:rsidR="008F2D9A" w:rsidRPr="00663A60" w:rsidRDefault="008F2D9A" w:rsidP="00DE774A">
            <w:pPr>
              <w:pStyle w:val="ECakapittabelimaly"/>
              <w:rPr>
                <w:lang w:eastAsia="en-GB"/>
              </w:rPr>
            </w:pPr>
            <w:r w:rsidRPr="00663A60">
              <w:rPr>
                <w:lang w:eastAsia="en-GB"/>
              </w:rPr>
              <w:t>16372</w:t>
            </w:r>
          </w:p>
        </w:tc>
      </w:tr>
      <w:tr w:rsidR="008F2D9A" w:rsidRPr="00147498" w14:paraId="03110604" w14:textId="77777777" w:rsidTr="00F3623E">
        <w:trPr>
          <w:trHeight w:val="300"/>
          <w:jc w:val="center"/>
        </w:trPr>
        <w:tc>
          <w:tcPr>
            <w:tcW w:w="566" w:type="pct"/>
            <w:noWrap/>
            <w:vAlign w:val="center"/>
            <w:hideMark/>
          </w:tcPr>
          <w:p w14:paraId="0AED7C2E" w14:textId="77777777" w:rsidR="008F2D9A" w:rsidRPr="00663A60" w:rsidRDefault="008F2D9A" w:rsidP="00DE774A">
            <w:pPr>
              <w:pStyle w:val="ECakapittabelimaly"/>
              <w:rPr>
                <w:lang w:eastAsia="en-GB"/>
              </w:rPr>
            </w:pPr>
            <w:r w:rsidRPr="00663A60">
              <w:rPr>
                <w:lang w:eastAsia="en-GB"/>
              </w:rPr>
              <w:t>106.</w:t>
            </w:r>
          </w:p>
        </w:tc>
        <w:tc>
          <w:tcPr>
            <w:tcW w:w="3186" w:type="pct"/>
            <w:noWrap/>
            <w:vAlign w:val="center"/>
            <w:hideMark/>
          </w:tcPr>
          <w:p w14:paraId="53C19AF8" w14:textId="77777777" w:rsidR="008F2D9A" w:rsidRPr="00663A60" w:rsidRDefault="008F2D9A" w:rsidP="00DE774A">
            <w:pPr>
              <w:pStyle w:val="ECakapittabelimaly"/>
              <w:rPr>
                <w:lang w:eastAsia="en-GB"/>
              </w:rPr>
            </w:pPr>
            <w:r w:rsidRPr="00663A60">
              <w:rPr>
                <w:lang w:eastAsia="en-GB"/>
              </w:rPr>
              <w:t>Podwisłocze</w:t>
            </w:r>
          </w:p>
        </w:tc>
        <w:tc>
          <w:tcPr>
            <w:tcW w:w="1248" w:type="pct"/>
            <w:noWrap/>
            <w:vAlign w:val="center"/>
            <w:hideMark/>
          </w:tcPr>
          <w:p w14:paraId="45630704" w14:textId="77777777" w:rsidR="008F2D9A" w:rsidRPr="00663A60" w:rsidRDefault="008F2D9A" w:rsidP="00DE774A">
            <w:pPr>
              <w:pStyle w:val="ECakapittabelimaly"/>
              <w:rPr>
                <w:lang w:eastAsia="en-GB"/>
              </w:rPr>
            </w:pPr>
            <w:r w:rsidRPr="00663A60">
              <w:rPr>
                <w:lang w:eastAsia="en-GB"/>
              </w:rPr>
              <w:t>16104</w:t>
            </w:r>
          </w:p>
        </w:tc>
      </w:tr>
      <w:tr w:rsidR="008F2D9A" w:rsidRPr="00147498" w14:paraId="1C8D363C" w14:textId="77777777" w:rsidTr="00F3623E">
        <w:trPr>
          <w:trHeight w:val="300"/>
          <w:jc w:val="center"/>
        </w:trPr>
        <w:tc>
          <w:tcPr>
            <w:tcW w:w="566" w:type="pct"/>
            <w:noWrap/>
            <w:vAlign w:val="center"/>
            <w:hideMark/>
          </w:tcPr>
          <w:p w14:paraId="3F206799" w14:textId="77777777" w:rsidR="008F2D9A" w:rsidRPr="00663A60" w:rsidRDefault="008F2D9A" w:rsidP="00DE774A">
            <w:pPr>
              <w:pStyle w:val="ECakapittabelimaly"/>
              <w:rPr>
                <w:lang w:eastAsia="en-GB"/>
              </w:rPr>
            </w:pPr>
            <w:r w:rsidRPr="00663A60">
              <w:rPr>
                <w:lang w:eastAsia="en-GB"/>
              </w:rPr>
              <w:t>111.</w:t>
            </w:r>
          </w:p>
        </w:tc>
        <w:tc>
          <w:tcPr>
            <w:tcW w:w="3186" w:type="pct"/>
            <w:noWrap/>
            <w:vAlign w:val="center"/>
            <w:hideMark/>
          </w:tcPr>
          <w:p w14:paraId="59332F80" w14:textId="77777777" w:rsidR="008F2D9A" w:rsidRPr="00663A60" w:rsidRDefault="008F2D9A" w:rsidP="00DE774A">
            <w:pPr>
              <w:pStyle w:val="ECakapittabelimaly"/>
              <w:rPr>
                <w:lang w:eastAsia="en-GB"/>
              </w:rPr>
            </w:pPr>
            <w:r w:rsidRPr="00663A60">
              <w:rPr>
                <w:lang w:eastAsia="en-GB"/>
              </w:rPr>
              <w:t>Powstańców Wielkopolskich</w:t>
            </w:r>
          </w:p>
        </w:tc>
        <w:tc>
          <w:tcPr>
            <w:tcW w:w="1248" w:type="pct"/>
            <w:noWrap/>
            <w:vAlign w:val="center"/>
            <w:hideMark/>
          </w:tcPr>
          <w:p w14:paraId="1BB226F5" w14:textId="77777777" w:rsidR="008F2D9A" w:rsidRPr="00663A60" w:rsidRDefault="008F2D9A" w:rsidP="00DE774A">
            <w:pPr>
              <w:pStyle w:val="ECakapittabelimaly"/>
              <w:rPr>
                <w:lang w:eastAsia="en-GB"/>
              </w:rPr>
            </w:pPr>
            <w:r w:rsidRPr="00663A60">
              <w:rPr>
                <w:lang w:eastAsia="en-GB"/>
              </w:rPr>
              <w:t>15234</w:t>
            </w:r>
          </w:p>
        </w:tc>
      </w:tr>
      <w:tr w:rsidR="008F2D9A" w:rsidRPr="00147498" w14:paraId="4F628AEA" w14:textId="77777777" w:rsidTr="00F3623E">
        <w:trPr>
          <w:trHeight w:val="300"/>
          <w:jc w:val="center"/>
        </w:trPr>
        <w:tc>
          <w:tcPr>
            <w:tcW w:w="566" w:type="pct"/>
            <w:noWrap/>
            <w:vAlign w:val="center"/>
            <w:hideMark/>
          </w:tcPr>
          <w:p w14:paraId="70665C3C" w14:textId="77777777" w:rsidR="008F2D9A" w:rsidRPr="00663A60" w:rsidRDefault="008F2D9A" w:rsidP="00DE774A">
            <w:pPr>
              <w:pStyle w:val="ECakapittabelimaly"/>
              <w:rPr>
                <w:lang w:eastAsia="en-GB"/>
              </w:rPr>
            </w:pPr>
            <w:r w:rsidRPr="00663A60">
              <w:rPr>
                <w:lang w:eastAsia="en-GB"/>
              </w:rPr>
              <w:t>112.</w:t>
            </w:r>
          </w:p>
        </w:tc>
        <w:tc>
          <w:tcPr>
            <w:tcW w:w="3186" w:type="pct"/>
            <w:noWrap/>
            <w:vAlign w:val="center"/>
            <w:hideMark/>
          </w:tcPr>
          <w:p w14:paraId="21ED4BBB" w14:textId="77777777" w:rsidR="008F2D9A" w:rsidRPr="00663A60" w:rsidRDefault="008F2D9A" w:rsidP="00DE774A">
            <w:pPr>
              <w:pStyle w:val="ECakapittabelimaly"/>
              <w:rPr>
                <w:lang w:eastAsia="en-GB"/>
              </w:rPr>
            </w:pPr>
            <w:r w:rsidRPr="00663A60">
              <w:rPr>
                <w:lang w:eastAsia="en-GB"/>
              </w:rPr>
              <w:t>Ignacego Paderewskiego</w:t>
            </w:r>
          </w:p>
        </w:tc>
        <w:tc>
          <w:tcPr>
            <w:tcW w:w="1248" w:type="pct"/>
            <w:noWrap/>
            <w:vAlign w:val="center"/>
            <w:hideMark/>
          </w:tcPr>
          <w:p w14:paraId="277F07FF" w14:textId="77777777" w:rsidR="008F2D9A" w:rsidRPr="00663A60" w:rsidRDefault="008F2D9A" w:rsidP="00DE774A">
            <w:pPr>
              <w:pStyle w:val="ECakapittabelimaly"/>
              <w:rPr>
                <w:lang w:eastAsia="en-GB"/>
              </w:rPr>
            </w:pPr>
            <w:r w:rsidRPr="00663A60">
              <w:rPr>
                <w:lang w:eastAsia="en-GB"/>
              </w:rPr>
              <w:t>15234</w:t>
            </w:r>
          </w:p>
        </w:tc>
      </w:tr>
      <w:tr w:rsidR="008F2D9A" w:rsidRPr="00147498" w14:paraId="7FC966BF" w14:textId="77777777" w:rsidTr="00F3623E">
        <w:trPr>
          <w:trHeight w:val="300"/>
          <w:jc w:val="center"/>
        </w:trPr>
        <w:tc>
          <w:tcPr>
            <w:tcW w:w="566" w:type="pct"/>
            <w:noWrap/>
            <w:vAlign w:val="center"/>
            <w:hideMark/>
          </w:tcPr>
          <w:p w14:paraId="12782594" w14:textId="77777777" w:rsidR="008F2D9A" w:rsidRPr="00663A60" w:rsidRDefault="008F2D9A" w:rsidP="00DE774A">
            <w:pPr>
              <w:pStyle w:val="ECakapittabelimaly"/>
              <w:rPr>
                <w:lang w:eastAsia="en-GB"/>
              </w:rPr>
            </w:pPr>
            <w:r w:rsidRPr="00663A60">
              <w:rPr>
                <w:lang w:eastAsia="en-GB"/>
              </w:rPr>
              <w:t>113.</w:t>
            </w:r>
          </w:p>
        </w:tc>
        <w:tc>
          <w:tcPr>
            <w:tcW w:w="3186" w:type="pct"/>
            <w:noWrap/>
            <w:vAlign w:val="center"/>
            <w:hideMark/>
          </w:tcPr>
          <w:p w14:paraId="264647D4" w14:textId="77777777" w:rsidR="008F2D9A" w:rsidRPr="00663A60" w:rsidRDefault="008F2D9A" w:rsidP="00DE774A">
            <w:pPr>
              <w:pStyle w:val="ECakapittabelimaly"/>
              <w:rPr>
                <w:lang w:eastAsia="en-GB"/>
              </w:rPr>
            </w:pPr>
            <w:r w:rsidRPr="00663A60">
              <w:rPr>
                <w:lang w:eastAsia="en-GB"/>
              </w:rPr>
              <w:t xml:space="preserve">Jana </w:t>
            </w:r>
            <w:proofErr w:type="spellStart"/>
            <w:r w:rsidRPr="00663A60">
              <w:rPr>
                <w:lang w:eastAsia="en-GB"/>
              </w:rPr>
              <w:t>Niemierskiego</w:t>
            </w:r>
            <w:proofErr w:type="spellEnd"/>
          </w:p>
        </w:tc>
        <w:tc>
          <w:tcPr>
            <w:tcW w:w="1248" w:type="pct"/>
            <w:noWrap/>
            <w:vAlign w:val="center"/>
            <w:hideMark/>
          </w:tcPr>
          <w:p w14:paraId="713E582B" w14:textId="77777777" w:rsidR="008F2D9A" w:rsidRPr="00663A60" w:rsidRDefault="008F2D9A" w:rsidP="00DE774A">
            <w:pPr>
              <w:pStyle w:val="ECakapittabelimaly"/>
              <w:rPr>
                <w:lang w:eastAsia="en-GB"/>
              </w:rPr>
            </w:pPr>
            <w:r w:rsidRPr="00663A60">
              <w:rPr>
                <w:lang w:eastAsia="en-GB"/>
              </w:rPr>
              <w:t>15232</w:t>
            </w:r>
          </w:p>
        </w:tc>
      </w:tr>
      <w:tr w:rsidR="008F2D9A" w:rsidRPr="00147498" w14:paraId="4E5704FF" w14:textId="77777777" w:rsidTr="00F3623E">
        <w:trPr>
          <w:trHeight w:val="300"/>
          <w:jc w:val="center"/>
        </w:trPr>
        <w:tc>
          <w:tcPr>
            <w:tcW w:w="566" w:type="pct"/>
            <w:noWrap/>
            <w:vAlign w:val="center"/>
            <w:hideMark/>
          </w:tcPr>
          <w:p w14:paraId="6C77BAC6" w14:textId="77777777" w:rsidR="008F2D9A" w:rsidRPr="00663A60" w:rsidRDefault="008F2D9A" w:rsidP="00DE774A">
            <w:pPr>
              <w:pStyle w:val="ECakapittabelimaly"/>
              <w:rPr>
                <w:lang w:eastAsia="en-GB"/>
              </w:rPr>
            </w:pPr>
            <w:r w:rsidRPr="00663A60">
              <w:rPr>
                <w:lang w:eastAsia="en-GB"/>
              </w:rPr>
              <w:t>116.</w:t>
            </w:r>
          </w:p>
        </w:tc>
        <w:tc>
          <w:tcPr>
            <w:tcW w:w="3186" w:type="pct"/>
            <w:noWrap/>
            <w:vAlign w:val="center"/>
            <w:hideMark/>
          </w:tcPr>
          <w:p w14:paraId="484534D7" w14:textId="77777777" w:rsidR="008F2D9A" w:rsidRPr="00663A60" w:rsidRDefault="008F2D9A" w:rsidP="00DE774A">
            <w:pPr>
              <w:pStyle w:val="ECakapittabelimaly"/>
              <w:rPr>
                <w:lang w:eastAsia="en-GB"/>
              </w:rPr>
            </w:pPr>
            <w:proofErr w:type="spellStart"/>
            <w:r w:rsidRPr="00663A60">
              <w:rPr>
                <w:lang w:eastAsia="en-GB"/>
              </w:rPr>
              <w:t>Frederyka</w:t>
            </w:r>
            <w:proofErr w:type="spellEnd"/>
            <w:r w:rsidRPr="00663A60">
              <w:rPr>
                <w:lang w:eastAsia="en-GB"/>
              </w:rPr>
              <w:t xml:space="preserve"> Szopena</w:t>
            </w:r>
          </w:p>
        </w:tc>
        <w:tc>
          <w:tcPr>
            <w:tcW w:w="1248" w:type="pct"/>
            <w:noWrap/>
            <w:vAlign w:val="center"/>
            <w:hideMark/>
          </w:tcPr>
          <w:p w14:paraId="22090023" w14:textId="77777777" w:rsidR="008F2D9A" w:rsidRPr="00663A60" w:rsidRDefault="008F2D9A" w:rsidP="00DE774A">
            <w:pPr>
              <w:pStyle w:val="ECakapittabelimaly"/>
              <w:rPr>
                <w:lang w:eastAsia="en-GB"/>
              </w:rPr>
            </w:pPr>
            <w:r w:rsidRPr="00663A60">
              <w:rPr>
                <w:lang w:eastAsia="en-GB"/>
              </w:rPr>
              <w:t>13924</w:t>
            </w:r>
          </w:p>
        </w:tc>
      </w:tr>
      <w:tr w:rsidR="008F2D9A" w:rsidRPr="00147498" w14:paraId="0714E953" w14:textId="77777777" w:rsidTr="00F3623E">
        <w:trPr>
          <w:trHeight w:val="300"/>
          <w:jc w:val="center"/>
        </w:trPr>
        <w:tc>
          <w:tcPr>
            <w:tcW w:w="566" w:type="pct"/>
            <w:noWrap/>
            <w:vAlign w:val="center"/>
            <w:hideMark/>
          </w:tcPr>
          <w:p w14:paraId="7B679302" w14:textId="77777777" w:rsidR="008F2D9A" w:rsidRPr="00663A60" w:rsidRDefault="008F2D9A" w:rsidP="00DE774A">
            <w:pPr>
              <w:pStyle w:val="ECakapittabelimaly"/>
              <w:rPr>
                <w:lang w:eastAsia="en-GB"/>
              </w:rPr>
            </w:pPr>
            <w:r w:rsidRPr="00663A60">
              <w:rPr>
                <w:lang w:eastAsia="en-GB"/>
              </w:rPr>
              <w:t>120.</w:t>
            </w:r>
          </w:p>
        </w:tc>
        <w:tc>
          <w:tcPr>
            <w:tcW w:w="3186" w:type="pct"/>
            <w:noWrap/>
            <w:vAlign w:val="center"/>
            <w:hideMark/>
          </w:tcPr>
          <w:p w14:paraId="4F7FB4E7" w14:textId="77777777" w:rsidR="008F2D9A" w:rsidRPr="00663A60" w:rsidRDefault="008F2D9A" w:rsidP="00DE774A">
            <w:pPr>
              <w:pStyle w:val="ECakapittabelimaly"/>
              <w:rPr>
                <w:lang w:eastAsia="en-GB"/>
              </w:rPr>
            </w:pPr>
            <w:r w:rsidRPr="00663A60">
              <w:rPr>
                <w:lang w:eastAsia="en-GB"/>
              </w:rPr>
              <w:t>Strażacka</w:t>
            </w:r>
          </w:p>
        </w:tc>
        <w:tc>
          <w:tcPr>
            <w:tcW w:w="1248" w:type="pct"/>
            <w:noWrap/>
            <w:vAlign w:val="center"/>
            <w:hideMark/>
          </w:tcPr>
          <w:p w14:paraId="714BE173" w14:textId="77777777" w:rsidR="008F2D9A" w:rsidRPr="00663A60" w:rsidRDefault="008F2D9A" w:rsidP="00DE774A">
            <w:pPr>
              <w:pStyle w:val="ECakapittabelimaly"/>
              <w:rPr>
                <w:lang w:eastAsia="en-GB"/>
              </w:rPr>
            </w:pPr>
            <w:r w:rsidRPr="00663A60">
              <w:rPr>
                <w:lang w:eastAsia="en-GB"/>
              </w:rPr>
              <w:t>12766</w:t>
            </w:r>
          </w:p>
        </w:tc>
      </w:tr>
      <w:tr w:rsidR="008F2D9A" w:rsidRPr="00147498" w14:paraId="1AC95CE7" w14:textId="77777777" w:rsidTr="00F3623E">
        <w:trPr>
          <w:trHeight w:val="300"/>
          <w:jc w:val="center"/>
        </w:trPr>
        <w:tc>
          <w:tcPr>
            <w:tcW w:w="566" w:type="pct"/>
            <w:noWrap/>
            <w:vAlign w:val="center"/>
            <w:hideMark/>
          </w:tcPr>
          <w:p w14:paraId="4847C209" w14:textId="77777777" w:rsidR="008F2D9A" w:rsidRPr="00663A60" w:rsidRDefault="008F2D9A" w:rsidP="00DE774A">
            <w:pPr>
              <w:pStyle w:val="ECakapittabelimaly"/>
              <w:rPr>
                <w:lang w:eastAsia="en-GB"/>
              </w:rPr>
            </w:pPr>
            <w:r w:rsidRPr="00663A60">
              <w:rPr>
                <w:lang w:eastAsia="en-GB"/>
              </w:rPr>
              <w:t>121.</w:t>
            </w:r>
          </w:p>
        </w:tc>
        <w:tc>
          <w:tcPr>
            <w:tcW w:w="3186" w:type="pct"/>
            <w:noWrap/>
            <w:vAlign w:val="center"/>
            <w:hideMark/>
          </w:tcPr>
          <w:p w14:paraId="03EBA58B" w14:textId="77777777" w:rsidR="008F2D9A" w:rsidRPr="00663A60" w:rsidRDefault="008F2D9A" w:rsidP="00DE774A">
            <w:pPr>
              <w:pStyle w:val="ECakapittabelimaly"/>
              <w:rPr>
                <w:lang w:eastAsia="en-GB"/>
              </w:rPr>
            </w:pPr>
            <w:r w:rsidRPr="00663A60">
              <w:rPr>
                <w:lang w:eastAsia="en-GB"/>
              </w:rPr>
              <w:t>Maurycego Mochnackiego</w:t>
            </w:r>
          </w:p>
        </w:tc>
        <w:tc>
          <w:tcPr>
            <w:tcW w:w="1248" w:type="pct"/>
            <w:noWrap/>
            <w:vAlign w:val="center"/>
            <w:hideMark/>
          </w:tcPr>
          <w:p w14:paraId="023A89E9" w14:textId="77777777" w:rsidR="008F2D9A" w:rsidRPr="00663A60" w:rsidRDefault="008F2D9A" w:rsidP="00DE774A">
            <w:pPr>
              <w:pStyle w:val="ECakapittabelimaly"/>
              <w:rPr>
                <w:lang w:eastAsia="en-GB"/>
              </w:rPr>
            </w:pPr>
            <w:r w:rsidRPr="00663A60">
              <w:rPr>
                <w:lang w:eastAsia="en-GB"/>
              </w:rPr>
              <w:t>12604</w:t>
            </w:r>
          </w:p>
        </w:tc>
      </w:tr>
      <w:tr w:rsidR="008F2D9A" w:rsidRPr="00147498" w14:paraId="794ADCCF" w14:textId="77777777" w:rsidTr="00F3623E">
        <w:trPr>
          <w:trHeight w:val="300"/>
          <w:jc w:val="center"/>
        </w:trPr>
        <w:tc>
          <w:tcPr>
            <w:tcW w:w="566" w:type="pct"/>
            <w:noWrap/>
            <w:vAlign w:val="center"/>
            <w:hideMark/>
          </w:tcPr>
          <w:p w14:paraId="39FDD8AC" w14:textId="77777777" w:rsidR="008F2D9A" w:rsidRPr="00663A60" w:rsidRDefault="008F2D9A" w:rsidP="00DE774A">
            <w:pPr>
              <w:pStyle w:val="ECakapittabelimaly"/>
              <w:rPr>
                <w:lang w:eastAsia="en-GB"/>
              </w:rPr>
            </w:pPr>
            <w:r w:rsidRPr="00663A60">
              <w:rPr>
                <w:lang w:eastAsia="en-GB"/>
              </w:rPr>
              <w:t>124.</w:t>
            </w:r>
          </w:p>
        </w:tc>
        <w:tc>
          <w:tcPr>
            <w:tcW w:w="3186" w:type="pct"/>
            <w:noWrap/>
            <w:vAlign w:val="center"/>
            <w:hideMark/>
          </w:tcPr>
          <w:p w14:paraId="5A6E054A" w14:textId="77777777" w:rsidR="008F2D9A" w:rsidRPr="00663A60" w:rsidRDefault="008F2D9A" w:rsidP="00DE774A">
            <w:pPr>
              <w:pStyle w:val="ECakapittabelimaly"/>
              <w:rPr>
                <w:lang w:eastAsia="en-GB"/>
              </w:rPr>
            </w:pPr>
            <w:r w:rsidRPr="00663A60">
              <w:rPr>
                <w:lang w:eastAsia="en-GB"/>
              </w:rPr>
              <w:t>Jana Pawła II</w:t>
            </w:r>
          </w:p>
        </w:tc>
        <w:tc>
          <w:tcPr>
            <w:tcW w:w="1248" w:type="pct"/>
            <w:noWrap/>
            <w:vAlign w:val="center"/>
            <w:hideMark/>
          </w:tcPr>
          <w:p w14:paraId="49CDDAAC" w14:textId="77777777" w:rsidR="008F2D9A" w:rsidRPr="00663A60" w:rsidRDefault="008F2D9A" w:rsidP="00DE774A">
            <w:pPr>
              <w:pStyle w:val="ECakapittabelimaly"/>
              <w:rPr>
                <w:lang w:eastAsia="en-GB"/>
              </w:rPr>
            </w:pPr>
            <w:r w:rsidRPr="00663A60">
              <w:rPr>
                <w:lang w:eastAsia="en-GB"/>
              </w:rPr>
              <w:t>12060</w:t>
            </w:r>
          </w:p>
        </w:tc>
      </w:tr>
      <w:tr w:rsidR="008F2D9A" w:rsidRPr="00147498" w14:paraId="796C04E6" w14:textId="77777777" w:rsidTr="00F3623E">
        <w:trPr>
          <w:trHeight w:val="300"/>
          <w:jc w:val="center"/>
        </w:trPr>
        <w:tc>
          <w:tcPr>
            <w:tcW w:w="566" w:type="pct"/>
            <w:noWrap/>
            <w:vAlign w:val="center"/>
            <w:hideMark/>
          </w:tcPr>
          <w:p w14:paraId="4805F9B8" w14:textId="77777777" w:rsidR="008F2D9A" w:rsidRPr="00663A60" w:rsidRDefault="008F2D9A" w:rsidP="00DE774A">
            <w:pPr>
              <w:pStyle w:val="ECakapittabelimaly"/>
              <w:rPr>
                <w:lang w:eastAsia="en-GB"/>
              </w:rPr>
            </w:pPr>
            <w:r w:rsidRPr="00663A60">
              <w:rPr>
                <w:lang w:eastAsia="en-GB"/>
              </w:rPr>
              <w:t>127.</w:t>
            </w:r>
          </w:p>
        </w:tc>
        <w:tc>
          <w:tcPr>
            <w:tcW w:w="3186" w:type="pct"/>
            <w:noWrap/>
            <w:vAlign w:val="center"/>
            <w:hideMark/>
          </w:tcPr>
          <w:p w14:paraId="2849DFE3" w14:textId="77777777" w:rsidR="008F2D9A" w:rsidRPr="00663A60" w:rsidRDefault="008F2D9A" w:rsidP="00DE774A">
            <w:pPr>
              <w:pStyle w:val="ECakapittabelimaly"/>
              <w:rPr>
                <w:lang w:eastAsia="en-GB"/>
              </w:rPr>
            </w:pPr>
            <w:r w:rsidRPr="00663A60">
              <w:rPr>
                <w:lang w:eastAsia="en-GB"/>
              </w:rPr>
              <w:t>Hetmańska</w:t>
            </w:r>
          </w:p>
        </w:tc>
        <w:tc>
          <w:tcPr>
            <w:tcW w:w="1248" w:type="pct"/>
            <w:noWrap/>
            <w:vAlign w:val="center"/>
            <w:hideMark/>
          </w:tcPr>
          <w:p w14:paraId="351ECB5A" w14:textId="77777777" w:rsidR="008F2D9A" w:rsidRPr="00663A60" w:rsidRDefault="008F2D9A" w:rsidP="00DE774A">
            <w:pPr>
              <w:pStyle w:val="ECakapittabelimaly"/>
              <w:rPr>
                <w:lang w:eastAsia="en-GB"/>
              </w:rPr>
            </w:pPr>
            <w:r w:rsidRPr="00663A60">
              <w:rPr>
                <w:lang w:eastAsia="en-GB"/>
              </w:rPr>
              <w:t>11638</w:t>
            </w:r>
          </w:p>
        </w:tc>
      </w:tr>
      <w:tr w:rsidR="008F2D9A" w:rsidRPr="00147498" w14:paraId="4C613EA1" w14:textId="77777777" w:rsidTr="00F3623E">
        <w:trPr>
          <w:trHeight w:val="300"/>
          <w:jc w:val="center"/>
        </w:trPr>
        <w:tc>
          <w:tcPr>
            <w:tcW w:w="566" w:type="pct"/>
            <w:noWrap/>
            <w:vAlign w:val="center"/>
            <w:hideMark/>
          </w:tcPr>
          <w:p w14:paraId="4004D727" w14:textId="77777777" w:rsidR="008F2D9A" w:rsidRPr="00663A60" w:rsidRDefault="008F2D9A" w:rsidP="00DE774A">
            <w:pPr>
              <w:pStyle w:val="ECakapittabelimaly"/>
              <w:rPr>
                <w:lang w:eastAsia="en-GB"/>
              </w:rPr>
            </w:pPr>
            <w:r w:rsidRPr="00663A60">
              <w:rPr>
                <w:lang w:eastAsia="en-GB"/>
              </w:rPr>
              <w:t>128.</w:t>
            </w:r>
          </w:p>
        </w:tc>
        <w:tc>
          <w:tcPr>
            <w:tcW w:w="3186" w:type="pct"/>
            <w:noWrap/>
            <w:vAlign w:val="center"/>
            <w:hideMark/>
          </w:tcPr>
          <w:p w14:paraId="14BEC6B7" w14:textId="77777777" w:rsidR="008F2D9A" w:rsidRPr="00663A60" w:rsidRDefault="008F2D9A" w:rsidP="00DE774A">
            <w:pPr>
              <w:pStyle w:val="ECakapittabelimaly"/>
              <w:rPr>
                <w:lang w:eastAsia="en-GB"/>
              </w:rPr>
            </w:pPr>
            <w:r w:rsidRPr="00663A60">
              <w:rPr>
                <w:lang w:eastAsia="en-GB"/>
              </w:rPr>
              <w:t>Ofiar Katynia</w:t>
            </w:r>
          </w:p>
        </w:tc>
        <w:tc>
          <w:tcPr>
            <w:tcW w:w="1248" w:type="pct"/>
            <w:noWrap/>
            <w:vAlign w:val="center"/>
            <w:hideMark/>
          </w:tcPr>
          <w:p w14:paraId="75DA2242" w14:textId="77777777" w:rsidR="008F2D9A" w:rsidRPr="00663A60" w:rsidRDefault="008F2D9A" w:rsidP="00DE774A">
            <w:pPr>
              <w:pStyle w:val="ECakapittabelimaly"/>
              <w:rPr>
                <w:lang w:eastAsia="en-GB"/>
              </w:rPr>
            </w:pPr>
            <w:r w:rsidRPr="00663A60">
              <w:rPr>
                <w:lang w:eastAsia="en-GB"/>
              </w:rPr>
              <w:t>11354</w:t>
            </w:r>
          </w:p>
        </w:tc>
      </w:tr>
      <w:tr w:rsidR="008F2D9A" w:rsidRPr="00147498" w14:paraId="738DF0BE" w14:textId="77777777" w:rsidTr="00F3623E">
        <w:trPr>
          <w:trHeight w:val="300"/>
          <w:jc w:val="center"/>
        </w:trPr>
        <w:tc>
          <w:tcPr>
            <w:tcW w:w="566" w:type="pct"/>
            <w:noWrap/>
            <w:vAlign w:val="center"/>
            <w:hideMark/>
          </w:tcPr>
          <w:p w14:paraId="49AC7BAE" w14:textId="77777777" w:rsidR="008F2D9A" w:rsidRPr="00663A60" w:rsidRDefault="008F2D9A" w:rsidP="00DE774A">
            <w:pPr>
              <w:pStyle w:val="ECakapittabelimaly"/>
              <w:rPr>
                <w:lang w:eastAsia="en-GB"/>
              </w:rPr>
            </w:pPr>
            <w:r w:rsidRPr="00663A60">
              <w:rPr>
                <w:lang w:eastAsia="en-GB"/>
              </w:rPr>
              <w:t>131.</w:t>
            </w:r>
          </w:p>
        </w:tc>
        <w:tc>
          <w:tcPr>
            <w:tcW w:w="3186" w:type="pct"/>
            <w:noWrap/>
            <w:vAlign w:val="center"/>
            <w:hideMark/>
          </w:tcPr>
          <w:p w14:paraId="7911B034" w14:textId="77777777" w:rsidR="008F2D9A" w:rsidRPr="00663A60" w:rsidRDefault="008F2D9A" w:rsidP="00DE774A">
            <w:pPr>
              <w:pStyle w:val="ECakapittabelimaly"/>
              <w:rPr>
                <w:lang w:eastAsia="en-GB"/>
              </w:rPr>
            </w:pPr>
            <w:r w:rsidRPr="00663A60">
              <w:rPr>
                <w:lang w:eastAsia="en-GB"/>
              </w:rPr>
              <w:t>Wincentego Pola</w:t>
            </w:r>
          </w:p>
        </w:tc>
        <w:tc>
          <w:tcPr>
            <w:tcW w:w="1248" w:type="pct"/>
            <w:noWrap/>
            <w:vAlign w:val="center"/>
            <w:hideMark/>
          </w:tcPr>
          <w:p w14:paraId="36A1AD9B" w14:textId="77777777" w:rsidR="008F2D9A" w:rsidRPr="00663A60" w:rsidRDefault="008F2D9A" w:rsidP="00DE774A">
            <w:pPr>
              <w:pStyle w:val="ECakapittabelimaly"/>
              <w:rPr>
                <w:lang w:eastAsia="en-GB"/>
              </w:rPr>
            </w:pPr>
            <w:r w:rsidRPr="00663A60">
              <w:rPr>
                <w:lang w:eastAsia="en-GB"/>
              </w:rPr>
              <w:t>10822</w:t>
            </w:r>
          </w:p>
        </w:tc>
      </w:tr>
      <w:tr w:rsidR="008F2D9A" w:rsidRPr="00147498" w14:paraId="74126A36" w14:textId="77777777" w:rsidTr="00F3623E">
        <w:trPr>
          <w:trHeight w:val="300"/>
          <w:jc w:val="center"/>
        </w:trPr>
        <w:tc>
          <w:tcPr>
            <w:tcW w:w="566" w:type="pct"/>
            <w:noWrap/>
            <w:vAlign w:val="center"/>
            <w:hideMark/>
          </w:tcPr>
          <w:p w14:paraId="27599645" w14:textId="77777777" w:rsidR="008F2D9A" w:rsidRPr="00663A60" w:rsidRDefault="008F2D9A" w:rsidP="00DE774A">
            <w:pPr>
              <w:pStyle w:val="ECakapittabelimaly"/>
              <w:rPr>
                <w:lang w:eastAsia="en-GB"/>
              </w:rPr>
            </w:pPr>
            <w:r w:rsidRPr="00663A60">
              <w:rPr>
                <w:lang w:eastAsia="en-GB"/>
              </w:rPr>
              <w:t>132.</w:t>
            </w:r>
          </w:p>
        </w:tc>
        <w:tc>
          <w:tcPr>
            <w:tcW w:w="3186" w:type="pct"/>
            <w:noWrap/>
            <w:vAlign w:val="center"/>
            <w:hideMark/>
          </w:tcPr>
          <w:p w14:paraId="32E6A89D" w14:textId="77777777" w:rsidR="008F2D9A" w:rsidRPr="00663A60" w:rsidRDefault="008F2D9A" w:rsidP="00DE774A">
            <w:pPr>
              <w:pStyle w:val="ECakapittabelimaly"/>
              <w:rPr>
                <w:lang w:eastAsia="en-GB"/>
              </w:rPr>
            </w:pPr>
            <w:r w:rsidRPr="00663A60">
              <w:rPr>
                <w:lang w:eastAsia="en-GB"/>
              </w:rPr>
              <w:t>Handlowa</w:t>
            </w:r>
          </w:p>
        </w:tc>
        <w:tc>
          <w:tcPr>
            <w:tcW w:w="1248" w:type="pct"/>
            <w:noWrap/>
            <w:vAlign w:val="center"/>
            <w:hideMark/>
          </w:tcPr>
          <w:p w14:paraId="55DF56D1" w14:textId="77777777" w:rsidR="008F2D9A" w:rsidRPr="00663A60" w:rsidRDefault="008F2D9A" w:rsidP="00DE774A">
            <w:pPr>
              <w:pStyle w:val="ECakapittabelimaly"/>
              <w:rPr>
                <w:lang w:eastAsia="en-GB"/>
              </w:rPr>
            </w:pPr>
            <w:r w:rsidRPr="00663A60">
              <w:rPr>
                <w:lang w:eastAsia="en-GB"/>
              </w:rPr>
              <w:t>10822</w:t>
            </w:r>
          </w:p>
        </w:tc>
      </w:tr>
      <w:tr w:rsidR="008F2D9A" w:rsidRPr="00147498" w14:paraId="6E2F9B64" w14:textId="77777777" w:rsidTr="00F3623E">
        <w:trPr>
          <w:trHeight w:val="300"/>
          <w:jc w:val="center"/>
        </w:trPr>
        <w:tc>
          <w:tcPr>
            <w:tcW w:w="566" w:type="pct"/>
            <w:noWrap/>
            <w:vAlign w:val="center"/>
            <w:hideMark/>
          </w:tcPr>
          <w:p w14:paraId="0181951A" w14:textId="77777777" w:rsidR="008F2D9A" w:rsidRPr="00663A60" w:rsidRDefault="008F2D9A" w:rsidP="00DE774A">
            <w:pPr>
              <w:pStyle w:val="ECakapittabelimaly"/>
              <w:rPr>
                <w:lang w:eastAsia="en-GB"/>
              </w:rPr>
            </w:pPr>
            <w:r w:rsidRPr="00663A60">
              <w:rPr>
                <w:lang w:eastAsia="en-GB"/>
              </w:rPr>
              <w:t>133.</w:t>
            </w:r>
          </w:p>
        </w:tc>
        <w:tc>
          <w:tcPr>
            <w:tcW w:w="3186" w:type="pct"/>
            <w:noWrap/>
            <w:vAlign w:val="center"/>
            <w:hideMark/>
          </w:tcPr>
          <w:p w14:paraId="6341C71B" w14:textId="77777777" w:rsidR="008F2D9A" w:rsidRPr="00663A60" w:rsidRDefault="008F2D9A" w:rsidP="00DE774A">
            <w:pPr>
              <w:pStyle w:val="ECakapittabelimaly"/>
              <w:rPr>
                <w:lang w:eastAsia="en-GB"/>
              </w:rPr>
            </w:pPr>
            <w:r w:rsidRPr="00663A60">
              <w:rPr>
                <w:lang w:eastAsia="en-GB"/>
              </w:rPr>
              <w:t>Tadeusza Boya-Żeleńskiego</w:t>
            </w:r>
          </w:p>
        </w:tc>
        <w:tc>
          <w:tcPr>
            <w:tcW w:w="1248" w:type="pct"/>
            <w:noWrap/>
            <w:vAlign w:val="center"/>
            <w:hideMark/>
          </w:tcPr>
          <w:p w14:paraId="6D804DA5" w14:textId="77777777" w:rsidR="008F2D9A" w:rsidRPr="00663A60" w:rsidRDefault="008F2D9A" w:rsidP="00DE774A">
            <w:pPr>
              <w:pStyle w:val="ECakapittabelimaly"/>
              <w:rPr>
                <w:lang w:eastAsia="en-GB"/>
              </w:rPr>
            </w:pPr>
            <w:r w:rsidRPr="00663A60">
              <w:rPr>
                <w:lang w:eastAsia="en-GB"/>
              </w:rPr>
              <w:t>10822</w:t>
            </w:r>
          </w:p>
        </w:tc>
      </w:tr>
      <w:tr w:rsidR="008F2D9A" w:rsidRPr="00147498" w14:paraId="752DCD3A" w14:textId="77777777" w:rsidTr="00F3623E">
        <w:trPr>
          <w:trHeight w:val="300"/>
          <w:jc w:val="center"/>
        </w:trPr>
        <w:tc>
          <w:tcPr>
            <w:tcW w:w="566" w:type="pct"/>
            <w:noWrap/>
            <w:vAlign w:val="center"/>
            <w:hideMark/>
          </w:tcPr>
          <w:p w14:paraId="33692D43" w14:textId="77777777" w:rsidR="008F2D9A" w:rsidRPr="00663A60" w:rsidRDefault="008F2D9A" w:rsidP="00DE774A">
            <w:pPr>
              <w:pStyle w:val="ECakapittabelimaly"/>
              <w:rPr>
                <w:lang w:eastAsia="en-GB"/>
              </w:rPr>
            </w:pPr>
            <w:r w:rsidRPr="00663A60">
              <w:rPr>
                <w:lang w:eastAsia="en-GB"/>
              </w:rPr>
              <w:t>134.</w:t>
            </w:r>
          </w:p>
        </w:tc>
        <w:tc>
          <w:tcPr>
            <w:tcW w:w="3186" w:type="pct"/>
            <w:noWrap/>
            <w:vAlign w:val="center"/>
            <w:hideMark/>
          </w:tcPr>
          <w:p w14:paraId="64FA2666" w14:textId="77777777" w:rsidR="008F2D9A" w:rsidRPr="00663A60" w:rsidRDefault="008F2D9A" w:rsidP="00DE774A">
            <w:pPr>
              <w:pStyle w:val="ECakapittabelimaly"/>
              <w:rPr>
                <w:lang w:eastAsia="en-GB"/>
              </w:rPr>
            </w:pPr>
            <w:r w:rsidRPr="00663A60">
              <w:rPr>
                <w:lang w:eastAsia="en-GB"/>
              </w:rPr>
              <w:t>Hanasiewicza</w:t>
            </w:r>
          </w:p>
        </w:tc>
        <w:tc>
          <w:tcPr>
            <w:tcW w:w="1248" w:type="pct"/>
            <w:noWrap/>
            <w:vAlign w:val="center"/>
            <w:hideMark/>
          </w:tcPr>
          <w:p w14:paraId="6BA006B2" w14:textId="77777777" w:rsidR="008F2D9A" w:rsidRPr="00663A60" w:rsidRDefault="008F2D9A" w:rsidP="00DE774A">
            <w:pPr>
              <w:pStyle w:val="ECakapittabelimaly"/>
              <w:rPr>
                <w:lang w:eastAsia="en-GB"/>
              </w:rPr>
            </w:pPr>
            <w:r w:rsidRPr="00663A60">
              <w:rPr>
                <w:lang w:eastAsia="en-GB"/>
              </w:rPr>
              <w:t>10822</w:t>
            </w:r>
          </w:p>
        </w:tc>
      </w:tr>
      <w:tr w:rsidR="008F2D9A" w:rsidRPr="00147498" w14:paraId="13CFCCD3" w14:textId="77777777" w:rsidTr="00F3623E">
        <w:trPr>
          <w:trHeight w:val="300"/>
          <w:jc w:val="center"/>
        </w:trPr>
        <w:tc>
          <w:tcPr>
            <w:tcW w:w="566" w:type="pct"/>
            <w:noWrap/>
            <w:vAlign w:val="center"/>
            <w:hideMark/>
          </w:tcPr>
          <w:p w14:paraId="79271FEE" w14:textId="77777777" w:rsidR="008F2D9A" w:rsidRPr="00663A60" w:rsidRDefault="008F2D9A" w:rsidP="00DE774A">
            <w:pPr>
              <w:pStyle w:val="ECakapittabelimaly"/>
              <w:rPr>
                <w:lang w:eastAsia="en-GB"/>
              </w:rPr>
            </w:pPr>
            <w:r w:rsidRPr="00663A60">
              <w:rPr>
                <w:lang w:eastAsia="en-GB"/>
              </w:rPr>
              <w:t>136.</w:t>
            </w:r>
          </w:p>
        </w:tc>
        <w:tc>
          <w:tcPr>
            <w:tcW w:w="3186" w:type="pct"/>
            <w:noWrap/>
            <w:vAlign w:val="center"/>
            <w:hideMark/>
          </w:tcPr>
          <w:p w14:paraId="6D00E305" w14:textId="77777777" w:rsidR="008F2D9A" w:rsidRPr="00663A60" w:rsidRDefault="008F2D9A" w:rsidP="00DE774A">
            <w:pPr>
              <w:pStyle w:val="ECakapittabelimaly"/>
              <w:rPr>
                <w:lang w:eastAsia="en-GB"/>
              </w:rPr>
            </w:pPr>
            <w:r w:rsidRPr="00663A60">
              <w:rPr>
                <w:lang w:eastAsia="en-GB"/>
              </w:rPr>
              <w:t>Błogosławionej Karoliny</w:t>
            </w:r>
          </w:p>
        </w:tc>
        <w:tc>
          <w:tcPr>
            <w:tcW w:w="1248" w:type="pct"/>
            <w:noWrap/>
            <w:vAlign w:val="center"/>
            <w:hideMark/>
          </w:tcPr>
          <w:p w14:paraId="561236DE" w14:textId="77777777" w:rsidR="008F2D9A" w:rsidRPr="00663A60" w:rsidRDefault="008F2D9A" w:rsidP="00DE774A">
            <w:pPr>
              <w:pStyle w:val="ECakapittabelimaly"/>
              <w:rPr>
                <w:lang w:eastAsia="en-GB"/>
              </w:rPr>
            </w:pPr>
            <w:r w:rsidRPr="00663A60">
              <w:rPr>
                <w:lang w:eastAsia="en-GB"/>
              </w:rPr>
              <w:t>10588</w:t>
            </w:r>
          </w:p>
        </w:tc>
      </w:tr>
      <w:tr w:rsidR="008F2D9A" w:rsidRPr="00147498" w14:paraId="0CDAE231" w14:textId="77777777" w:rsidTr="00F3623E">
        <w:trPr>
          <w:trHeight w:val="300"/>
          <w:jc w:val="center"/>
        </w:trPr>
        <w:tc>
          <w:tcPr>
            <w:tcW w:w="566" w:type="pct"/>
            <w:noWrap/>
            <w:vAlign w:val="center"/>
            <w:hideMark/>
          </w:tcPr>
          <w:p w14:paraId="25F17CE4" w14:textId="77777777" w:rsidR="008F2D9A" w:rsidRPr="00663A60" w:rsidRDefault="008F2D9A" w:rsidP="00DE774A">
            <w:pPr>
              <w:pStyle w:val="ECakapittabelimaly"/>
              <w:rPr>
                <w:lang w:eastAsia="en-GB"/>
              </w:rPr>
            </w:pPr>
            <w:r w:rsidRPr="00663A60">
              <w:rPr>
                <w:lang w:eastAsia="en-GB"/>
              </w:rPr>
              <w:t>138.</w:t>
            </w:r>
          </w:p>
        </w:tc>
        <w:tc>
          <w:tcPr>
            <w:tcW w:w="3186" w:type="pct"/>
            <w:noWrap/>
            <w:vAlign w:val="center"/>
            <w:hideMark/>
          </w:tcPr>
          <w:p w14:paraId="3C51002F" w14:textId="77777777" w:rsidR="008F2D9A" w:rsidRPr="00663A60" w:rsidRDefault="008F2D9A" w:rsidP="00DE774A">
            <w:pPr>
              <w:pStyle w:val="ECakapittabelimaly"/>
              <w:rPr>
                <w:lang w:eastAsia="en-GB"/>
              </w:rPr>
            </w:pPr>
            <w:r w:rsidRPr="00663A60">
              <w:rPr>
                <w:lang w:eastAsia="en-GB"/>
              </w:rPr>
              <w:t>Ciepłownicza</w:t>
            </w:r>
          </w:p>
        </w:tc>
        <w:tc>
          <w:tcPr>
            <w:tcW w:w="1248" w:type="pct"/>
            <w:noWrap/>
            <w:vAlign w:val="center"/>
            <w:hideMark/>
          </w:tcPr>
          <w:p w14:paraId="0A80DE40" w14:textId="77777777" w:rsidR="008F2D9A" w:rsidRPr="00663A60" w:rsidRDefault="008F2D9A" w:rsidP="00DE774A">
            <w:pPr>
              <w:pStyle w:val="ECakapittabelimaly"/>
              <w:rPr>
                <w:lang w:eastAsia="en-GB"/>
              </w:rPr>
            </w:pPr>
            <w:r w:rsidRPr="00663A60">
              <w:rPr>
                <w:lang w:eastAsia="en-GB"/>
              </w:rPr>
              <w:t>9800</w:t>
            </w:r>
          </w:p>
        </w:tc>
      </w:tr>
      <w:tr w:rsidR="008F2D9A" w:rsidRPr="00147498" w14:paraId="144A76F8" w14:textId="77777777" w:rsidTr="00F3623E">
        <w:trPr>
          <w:trHeight w:val="300"/>
          <w:jc w:val="center"/>
        </w:trPr>
        <w:tc>
          <w:tcPr>
            <w:tcW w:w="566" w:type="pct"/>
            <w:noWrap/>
            <w:vAlign w:val="center"/>
            <w:hideMark/>
          </w:tcPr>
          <w:p w14:paraId="44243A55" w14:textId="77777777" w:rsidR="008F2D9A" w:rsidRPr="00663A60" w:rsidRDefault="008F2D9A" w:rsidP="00DE774A">
            <w:pPr>
              <w:pStyle w:val="ECakapittabelimaly"/>
              <w:rPr>
                <w:lang w:eastAsia="en-GB"/>
              </w:rPr>
            </w:pPr>
            <w:r w:rsidRPr="00663A60">
              <w:rPr>
                <w:lang w:eastAsia="en-GB"/>
              </w:rPr>
              <w:t>139.</w:t>
            </w:r>
          </w:p>
        </w:tc>
        <w:tc>
          <w:tcPr>
            <w:tcW w:w="3186" w:type="pct"/>
            <w:noWrap/>
            <w:vAlign w:val="center"/>
            <w:hideMark/>
          </w:tcPr>
          <w:p w14:paraId="3CDEA220" w14:textId="77777777" w:rsidR="008F2D9A" w:rsidRPr="00663A60" w:rsidRDefault="008F2D9A" w:rsidP="00DE774A">
            <w:pPr>
              <w:pStyle w:val="ECakapittabelimaly"/>
              <w:rPr>
                <w:lang w:eastAsia="en-GB"/>
              </w:rPr>
            </w:pPr>
            <w:r w:rsidRPr="00663A60">
              <w:rPr>
                <w:lang w:eastAsia="en-GB"/>
              </w:rPr>
              <w:t>Unii Lubelskiej</w:t>
            </w:r>
          </w:p>
        </w:tc>
        <w:tc>
          <w:tcPr>
            <w:tcW w:w="1248" w:type="pct"/>
            <w:noWrap/>
            <w:vAlign w:val="center"/>
            <w:hideMark/>
          </w:tcPr>
          <w:p w14:paraId="43FE77E5" w14:textId="77777777" w:rsidR="008F2D9A" w:rsidRPr="00663A60" w:rsidRDefault="008F2D9A" w:rsidP="00DE774A">
            <w:pPr>
              <w:pStyle w:val="ECakapittabelimaly"/>
              <w:rPr>
                <w:lang w:eastAsia="en-GB"/>
              </w:rPr>
            </w:pPr>
            <w:r w:rsidRPr="00663A60">
              <w:rPr>
                <w:lang w:eastAsia="en-GB"/>
              </w:rPr>
              <w:t>9740</w:t>
            </w:r>
          </w:p>
        </w:tc>
      </w:tr>
      <w:tr w:rsidR="008F2D9A" w:rsidRPr="00147498" w14:paraId="7F1CF49E" w14:textId="77777777" w:rsidTr="00F3623E">
        <w:trPr>
          <w:trHeight w:val="300"/>
          <w:jc w:val="center"/>
        </w:trPr>
        <w:tc>
          <w:tcPr>
            <w:tcW w:w="566" w:type="pct"/>
            <w:noWrap/>
            <w:vAlign w:val="center"/>
            <w:hideMark/>
          </w:tcPr>
          <w:p w14:paraId="07C2B55B" w14:textId="77777777" w:rsidR="008F2D9A" w:rsidRPr="00663A60" w:rsidRDefault="008F2D9A" w:rsidP="00DE774A">
            <w:pPr>
              <w:pStyle w:val="ECakapittabelimaly"/>
              <w:rPr>
                <w:lang w:eastAsia="en-GB"/>
              </w:rPr>
            </w:pPr>
            <w:r w:rsidRPr="00663A60">
              <w:rPr>
                <w:lang w:eastAsia="en-GB"/>
              </w:rPr>
              <w:t>140.</w:t>
            </w:r>
          </w:p>
        </w:tc>
        <w:tc>
          <w:tcPr>
            <w:tcW w:w="3186" w:type="pct"/>
            <w:noWrap/>
            <w:vAlign w:val="center"/>
            <w:hideMark/>
          </w:tcPr>
          <w:p w14:paraId="53B40C72" w14:textId="77777777" w:rsidR="008F2D9A" w:rsidRPr="00663A60" w:rsidRDefault="008F2D9A" w:rsidP="00DE774A">
            <w:pPr>
              <w:pStyle w:val="ECakapittabelimaly"/>
              <w:rPr>
                <w:lang w:eastAsia="en-GB"/>
              </w:rPr>
            </w:pPr>
            <w:r w:rsidRPr="00663A60">
              <w:rPr>
                <w:lang w:eastAsia="en-GB"/>
              </w:rPr>
              <w:t>Staroniwska</w:t>
            </w:r>
          </w:p>
        </w:tc>
        <w:tc>
          <w:tcPr>
            <w:tcW w:w="1248" w:type="pct"/>
            <w:noWrap/>
            <w:vAlign w:val="center"/>
            <w:hideMark/>
          </w:tcPr>
          <w:p w14:paraId="3D4E4795" w14:textId="77777777" w:rsidR="008F2D9A" w:rsidRPr="00663A60" w:rsidRDefault="008F2D9A" w:rsidP="00DE774A">
            <w:pPr>
              <w:pStyle w:val="ECakapittabelimaly"/>
              <w:rPr>
                <w:lang w:eastAsia="en-GB"/>
              </w:rPr>
            </w:pPr>
            <w:r w:rsidRPr="00663A60">
              <w:rPr>
                <w:lang w:eastAsia="en-GB"/>
              </w:rPr>
              <w:t>9668</w:t>
            </w:r>
          </w:p>
        </w:tc>
      </w:tr>
      <w:tr w:rsidR="008F2D9A" w:rsidRPr="00147498" w14:paraId="69B68DC3" w14:textId="77777777" w:rsidTr="00F3623E">
        <w:trPr>
          <w:trHeight w:val="300"/>
          <w:jc w:val="center"/>
        </w:trPr>
        <w:tc>
          <w:tcPr>
            <w:tcW w:w="566" w:type="pct"/>
            <w:noWrap/>
            <w:vAlign w:val="center"/>
            <w:hideMark/>
          </w:tcPr>
          <w:p w14:paraId="14E15B45" w14:textId="77777777" w:rsidR="008F2D9A" w:rsidRPr="00663A60" w:rsidRDefault="008F2D9A" w:rsidP="00DE774A">
            <w:pPr>
              <w:pStyle w:val="ECakapittabelimaly"/>
              <w:rPr>
                <w:lang w:eastAsia="en-GB"/>
              </w:rPr>
            </w:pPr>
            <w:r w:rsidRPr="00663A60">
              <w:rPr>
                <w:lang w:eastAsia="en-GB"/>
              </w:rPr>
              <w:lastRenderedPageBreak/>
              <w:t>141.</w:t>
            </w:r>
          </w:p>
        </w:tc>
        <w:tc>
          <w:tcPr>
            <w:tcW w:w="3186" w:type="pct"/>
            <w:noWrap/>
            <w:vAlign w:val="center"/>
            <w:hideMark/>
          </w:tcPr>
          <w:p w14:paraId="247721F0" w14:textId="77777777" w:rsidR="008F2D9A" w:rsidRPr="00663A60" w:rsidRDefault="008F2D9A" w:rsidP="00DE774A">
            <w:pPr>
              <w:pStyle w:val="ECakapittabelimaly"/>
              <w:rPr>
                <w:lang w:eastAsia="en-GB"/>
              </w:rPr>
            </w:pPr>
            <w:r w:rsidRPr="00663A60">
              <w:rPr>
                <w:lang w:eastAsia="en-GB"/>
              </w:rPr>
              <w:t>Budziwojska</w:t>
            </w:r>
          </w:p>
        </w:tc>
        <w:tc>
          <w:tcPr>
            <w:tcW w:w="1248" w:type="pct"/>
            <w:noWrap/>
            <w:vAlign w:val="center"/>
            <w:hideMark/>
          </w:tcPr>
          <w:p w14:paraId="095DACB0" w14:textId="77777777" w:rsidR="008F2D9A" w:rsidRPr="00663A60" w:rsidRDefault="008F2D9A" w:rsidP="00DE774A">
            <w:pPr>
              <w:pStyle w:val="ECakapittabelimaly"/>
              <w:rPr>
                <w:lang w:eastAsia="en-GB"/>
              </w:rPr>
            </w:pPr>
            <w:r w:rsidRPr="00663A60">
              <w:rPr>
                <w:lang w:eastAsia="en-GB"/>
              </w:rPr>
              <w:t>9514</w:t>
            </w:r>
          </w:p>
        </w:tc>
      </w:tr>
      <w:tr w:rsidR="008F2D9A" w:rsidRPr="00147498" w14:paraId="6280881E" w14:textId="77777777" w:rsidTr="00F3623E">
        <w:trPr>
          <w:trHeight w:val="300"/>
          <w:jc w:val="center"/>
        </w:trPr>
        <w:tc>
          <w:tcPr>
            <w:tcW w:w="566" w:type="pct"/>
            <w:noWrap/>
            <w:vAlign w:val="center"/>
            <w:hideMark/>
          </w:tcPr>
          <w:p w14:paraId="1B696A07" w14:textId="77777777" w:rsidR="008F2D9A" w:rsidRPr="00663A60" w:rsidRDefault="008F2D9A" w:rsidP="00DE774A">
            <w:pPr>
              <w:pStyle w:val="ECakapittabelimaly"/>
              <w:rPr>
                <w:lang w:eastAsia="en-GB"/>
              </w:rPr>
            </w:pPr>
            <w:r w:rsidRPr="00663A60">
              <w:rPr>
                <w:lang w:eastAsia="en-GB"/>
              </w:rPr>
              <w:t>142.</w:t>
            </w:r>
          </w:p>
        </w:tc>
        <w:tc>
          <w:tcPr>
            <w:tcW w:w="3186" w:type="pct"/>
            <w:noWrap/>
            <w:vAlign w:val="center"/>
            <w:hideMark/>
          </w:tcPr>
          <w:p w14:paraId="36154F82" w14:textId="77777777" w:rsidR="008F2D9A" w:rsidRPr="00663A60" w:rsidRDefault="008F2D9A" w:rsidP="00DE774A">
            <w:pPr>
              <w:pStyle w:val="ECakapittabelimaly"/>
              <w:rPr>
                <w:lang w:eastAsia="en-GB"/>
              </w:rPr>
            </w:pPr>
            <w:r w:rsidRPr="00663A60">
              <w:rPr>
                <w:lang w:eastAsia="en-GB"/>
              </w:rPr>
              <w:t>Stanisława Wyspiańskiego</w:t>
            </w:r>
          </w:p>
        </w:tc>
        <w:tc>
          <w:tcPr>
            <w:tcW w:w="1248" w:type="pct"/>
            <w:noWrap/>
            <w:vAlign w:val="center"/>
            <w:hideMark/>
          </w:tcPr>
          <w:p w14:paraId="6A97F435" w14:textId="77777777" w:rsidR="008F2D9A" w:rsidRPr="00663A60" w:rsidRDefault="008F2D9A" w:rsidP="00DE774A">
            <w:pPr>
              <w:pStyle w:val="ECakapittabelimaly"/>
              <w:rPr>
                <w:lang w:eastAsia="en-GB"/>
              </w:rPr>
            </w:pPr>
            <w:r w:rsidRPr="00663A60">
              <w:rPr>
                <w:lang w:eastAsia="en-GB"/>
              </w:rPr>
              <w:t>9502</w:t>
            </w:r>
          </w:p>
        </w:tc>
      </w:tr>
      <w:tr w:rsidR="008F2D9A" w:rsidRPr="00147498" w14:paraId="0CBD8669" w14:textId="77777777" w:rsidTr="00F3623E">
        <w:trPr>
          <w:trHeight w:val="300"/>
          <w:jc w:val="center"/>
        </w:trPr>
        <w:tc>
          <w:tcPr>
            <w:tcW w:w="566" w:type="pct"/>
            <w:noWrap/>
            <w:vAlign w:val="center"/>
            <w:hideMark/>
          </w:tcPr>
          <w:p w14:paraId="77F2D231" w14:textId="77777777" w:rsidR="008F2D9A" w:rsidRPr="00663A60" w:rsidRDefault="008F2D9A" w:rsidP="00DE774A">
            <w:pPr>
              <w:pStyle w:val="ECakapittabelimaly"/>
              <w:rPr>
                <w:lang w:eastAsia="en-GB"/>
              </w:rPr>
            </w:pPr>
            <w:r w:rsidRPr="00663A60">
              <w:rPr>
                <w:lang w:eastAsia="en-GB"/>
              </w:rPr>
              <w:t>143.</w:t>
            </w:r>
          </w:p>
        </w:tc>
        <w:tc>
          <w:tcPr>
            <w:tcW w:w="3186" w:type="pct"/>
            <w:noWrap/>
            <w:vAlign w:val="center"/>
            <w:hideMark/>
          </w:tcPr>
          <w:p w14:paraId="3976A633" w14:textId="77777777" w:rsidR="008F2D9A" w:rsidRPr="00663A60" w:rsidRDefault="008F2D9A" w:rsidP="00DE774A">
            <w:pPr>
              <w:pStyle w:val="ECakapittabelimaly"/>
              <w:rPr>
                <w:lang w:eastAsia="en-GB"/>
              </w:rPr>
            </w:pPr>
            <w:r w:rsidRPr="00663A60">
              <w:rPr>
                <w:lang w:eastAsia="en-GB"/>
              </w:rPr>
              <w:t>Leszka Czarnego</w:t>
            </w:r>
          </w:p>
        </w:tc>
        <w:tc>
          <w:tcPr>
            <w:tcW w:w="1248" w:type="pct"/>
            <w:noWrap/>
            <w:vAlign w:val="center"/>
            <w:hideMark/>
          </w:tcPr>
          <w:p w14:paraId="17D2CADF" w14:textId="77777777" w:rsidR="008F2D9A" w:rsidRPr="00663A60" w:rsidRDefault="008F2D9A" w:rsidP="00DE774A">
            <w:pPr>
              <w:pStyle w:val="ECakapittabelimaly"/>
              <w:rPr>
                <w:lang w:eastAsia="en-GB"/>
              </w:rPr>
            </w:pPr>
            <w:r w:rsidRPr="00663A60">
              <w:rPr>
                <w:lang w:eastAsia="en-GB"/>
              </w:rPr>
              <w:t>9426</w:t>
            </w:r>
          </w:p>
        </w:tc>
      </w:tr>
      <w:tr w:rsidR="008F2D9A" w:rsidRPr="00147498" w14:paraId="577EF5E6" w14:textId="77777777" w:rsidTr="00F3623E">
        <w:trPr>
          <w:trHeight w:val="300"/>
          <w:jc w:val="center"/>
        </w:trPr>
        <w:tc>
          <w:tcPr>
            <w:tcW w:w="566" w:type="pct"/>
            <w:noWrap/>
            <w:vAlign w:val="center"/>
            <w:hideMark/>
          </w:tcPr>
          <w:p w14:paraId="5DDA22DD" w14:textId="77777777" w:rsidR="008F2D9A" w:rsidRPr="00663A60" w:rsidRDefault="008F2D9A" w:rsidP="00DE774A">
            <w:pPr>
              <w:pStyle w:val="ECakapittabelimaly"/>
              <w:rPr>
                <w:lang w:eastAsia="en-GB"/>
              </w:rPr>
            </w:pPr>
            <w:r w:rsidRPr="00663A60">
              <w:rPr>
                <w:lang w:eastAsia="en-GB"/>
              </w:rPr>
              <w:t>144.</w:t>
            </w:r>
          </w:p>
        </w:tc>
        <w:tc>
          <w:tcPr>
            <w:tcW w:w="3186" w:type="pct"/>
            <w:noWrap/>
            <w:vAlign w:val="center"/>
            <w:hideMark/>
          </w:tcPr>
          <w:p w14:paraId="14786562" w14:textId="77777777" w:rsidR="008F2D9A" w:rsidRPr="00663A60" w:rsidRDefault="008F2D9A" w:rsidP="00DE774A">
            <w:pPr>
              <w:pStyle w:val="ECakapittabelimaly"/>
              <w:rPr>
                <w:lang w:eastAsia="en-GB"/>
              </w:rPr>
            </w:pPr>
            <w:r w:rsidRPr="00663A60">
              <w:rPr>
                <w:lang w:eastAsia="en-GB"/>
              </w:rPr>
              <w:t>Witolda</w:t>
            </w:r>
          </w:p>
        </w:tc>
        <w:tc>
          <w:tcPr>
            <w:tcW w:w="1248" w:type="pct"/>
            <w:noWrap/>
            <w:vAlign w:val="center"/>
            <w:hideMark/>
          </w:tcPr>
          <w:p w14:paraId="69D6260F" w14:textId="77777777" w:rsidR="008F2D9A" w:rsidRPr="00663A60" w:rsidRDefault="008F2D9A" w:rsidP="00DE774A">
            <w:pPr>
              <w:pStyle w:val="ECakapittabelimaly"/>
              <w:rPr>
                <w:lang w:eastAsia="en-GB"/>
              </w:rPr>
            </w:pPr>
            <w:r w:rsidRPr="00663A60">
              <w:rPr>
                <w:lang w:eastAsia="en-GB"/>
              </w:rPr>
              <w:t>9426</w:t>
            </w:r>
          </w:p>
        </w:tc>
      </w:tr>
      <w:tr w:rsidR="008F2D9A" w:rsidRPr="00147498" w14:paraId="28C1F511" w14:textId="77777777" w:rsidTr="00F3623E">
        <w:trPr>
          <w:trHeight w:val="300"/>
          <w:jc w:val="center"/>
        </w:trPr>
        <w:tc>
          <w:tcPr>
            <w:tcW w:w="566" w:type="pct"/>
            <w:noWrap/>
            <w:vAlign w:val="center"/>
            <w:hideMark/>
          </w:tcPr>
          <w:p w14:paraId="3CAC5A56" w14:textId="77777777" w:rsidR="008F2D9A" w:rsidRPr="00663A60" w:rsidRDefault="008F2D9A" w:rsidP="00DE774A">
            <w:pPr>
              <w:pStyle w:val="ECakapittabelimaly"/>
              <w:rPr>
                <w:lang w:eastAsia="en-GB"/>
              </w:rPr>
            </w:pPr>
            <w:r w:rsidRPr="00663A60">
              <w:rPr>
                <w:lang w:eastAsia="en-GB"/>
              </w:rPr>
              <w:t>145.</w:t>
            </w:r>
          </w:p>
        </w:tc>
        <w:tc>
          <w:tcPr>
            <w:tcW w:w="3186" w:type="pct"/>
            <w:noWrap/>
            <w:vAlign w:val="center"/>
            <w:hideMark/>
          </w:tcPr>
          <w:p w14:paraId="3B1270A8" w14:textId="77777777" w:rsidR="008F2D9A" w:rsidRPr="00663A60" w:rsidRDefault="008F2D9A" w:rsidP="00DE774A">
            <w:pPr>
              <w:pStyle w:val="ECakapittabelimaly"/>
              <w:rPr>
                <w:lang w:eastAsia="en-GB"/>
              </w:rPr>
            </w:pPr>
            <w:r w:rsidRPr="00663A60">
              <w:rPr>
                <w:lang w:eastAsia="en-GB"/>
              </w:rPr>
              <w:t>Generała Stanisława Maczka</w:t>
            </w:r>
          </w:p>
        </w:tc>
        <w:tc>
          <w:tcPr>
            <w:tcW w:w="1248" w:type="pct"/>
            <w:noWrap/>
            <w:vAlign w:val="center"/>
            <w:hideMark/>
          </w:tcPr>
          <w:p w14:paraId="4D78A796" w14:textId="77777777" w:rsidR="008F2D9A" w:rsidRPr="00663A60" w:rsidRDefault="008F2D9A" w:rsidP="00DE774A">
            <w:pPr>
              <w:pStyle w:val="ECakapittabelimaly"/>
              <w:rPr>
                <w:lang w:eastAsia="en-GB"/>
              </w:rPr>
            </w:pPr>
            <w:r w:rsidRPr="00663A60">
              <w:rPr>
                <w:lang w:eastAsia="en-GB"/>
              </w:rPr>
              <w:t>9392</w:t>
            </w:r>
          </w:p>
        </w:tc>
      </w:tr>
      <w:tr w:rsidR="008F2D9A" w:rsidRPr="00147498" w14:paraId="757DB489" w14:textId="77777777" w:rsidTr="00F3623E">
        <w:trPr>
          <w:trHeight w:val="300"/>
          <w:jc w:val="center"/>
        </w:trPr>
        <w:tc>
          <w:tcPr>
            <w:tcW w:w="566" w:type="pct"/>
            <w:noWrap/>
            <w:vAlign w:val="center"/>
            <w:hideMark/>
          </w:tcPr>
          <w:p w14:paraId="33E36345" w14:textId="77777777" w:rsidR="008F2D9A" w:rsidRPr="00663A60" w:rsidRDefault="008F2D9A" w:rsidP="00DE774A">
            <w:pPr>
              <w:pStyle w:val="ECakapittabelimaly"/>
              <w:rPr>
                <w:lang w:eastAsia="en-GB"/>
              </w:rPr>
            </w:pPr>
            <w:r w:rsidRPr="00663A60">
              <w:rPr>
                <w:lang w:eastAsia="en-GB"/>
              </w:rPr>
              <w:t>146.</w:t>
            </w:r>
          </w:p>
        </w:tc>
        <w:tc>
          <w:tcPr>
            <w:tcW w:w="3186" w:type="pct"/>
            <w:noWrap/>
            <w:vAlign w:val="center"/>
            <w:hideMark/>
          </w:tcPr>
          <w:p w14:paraId="35641C98" w14:textId="77777777" w:rsidR="008F2D9A" w:rsidRPr="00663A60" w:rsidRDefault="008F2D9A" w:rsidP="00DE774A">
            <w:pPr>
              <w:pStyle w:val="ECakapittabelimaly"/>
              <w:rPr>
                <w:lang w:eastAsia="en-GB"/>
              </w:rPr>
            </w:pPr>
            <w:r w:rsidRPr="00663A60">
              <w:rPr>
                <w:lang w:eastAsia="en-GB"/>
              </w:rPr>
              <w:t>Klementyny Hoffmanowej</w:t>
            </w:r>
          </w:p>
        </w:tc>
        <w:tc>
          <w:tcPr>
            <w:tcW w:w="1248" w:type="pct"/>
            <w:noWrap/>
            <w:vAlign w:val="center"/>
            <w:hideMark/>
          </w:tcPr>
          <w:p w14:paraId="5CA9B47B" w14:textId="77777777" w:rsidR="008F2D9A" w:rsidRPr="00663A60" w:rsidRDefault="008F2D9A" w:rsidP="00DE774A">
            <w:pPr>
              <w:pStyle w:val="ECakapittabelimaly"/>
              <w:rPr>
                <w:lang w:eastAsia="en-GB"/>
              </w:rPr>
            </w:pPr>
            <w:r w:rsidRPr="00663A60">
              <w:rPr>
                <w:lang w:eastAsia="en-GB"/>
              </w:rPr>
              <w:t>9375</w:t>
            </w:r>
          </w:p>
        </w:tc>
      </w:tr>
      <w:tr w:rsidR="008F2D9A" w:rsidRPr="00147498" w14:paraId="339B6057" w14:textId="77777777" w:rsidTr="00F3623E">
        <w:trPr>
          <w:trHeight w:val="300"/>
          <w:jc w:val="center"/>
        </w:trPr>
        <w:tc>
          <w:tcPr>
            <w:tcW w:w="566" w:type="pct"/>
            <w:noWrap/>
            <w:vAlign w:val="center"/>
            <w:hideMark/>
          </w:tcPr>
          <w:p w14:paraId="7283F483" w14:textId="77777777" w:rsidR="008F2D9A" w:rsidRPr="00663A60" w:rsidRDefault="008F2D9A" w:rsidP="00DE774A">
            <w:pPr>
              <w:pStyle w:val="ECakapittabelimaly"/>
              <w:rPr>
                <w:lang w:eastAsia="en-GB"/>
              </w:rPr>
            </w:pPr>
            <w:r w:rsidRPr="00663A60">
              <w:rPr>
                <w:lang w:eastAsia="en-GB"/>
              </w:rPr>
              <w:t>147.</w:t>
            </w:r>
          </w:p>
        </w:tc>
        <w:tc>
          <w:tcPr>
            <w:tcW w:w="3186" w:type="pct"/>
            <w:noWrap/>
            <w:vAlign w:val="center"/>
            <w:hideMark/>
          </w:tcPr>
          <w:p w14:paraId="4B483276" w14:textId="77777777" w:rsidR="008F2D9A" w:rsidRPr="00663A60" w:rsidRDefault="008F2D9A" w:rsidP="00DE774A">
            <w:pPr>
              <w:pStyle w:val="ECakapittabelimaly"/>
              <w:rPr>
                <w:lang w:eastAsia="en-GB"/>
              </w:rPr>
            </w:pPr>
            <w:r w:rsidRPr="00663A60">
              <w:rPr>
                <w:lang w:eastAsia="en-GB"/>
              </w:rPr>
              <w:t>Aleja Profesora Adama Krzyżanowskiego</w:t>
            </w:r>
          </w:p>
        </w:tc>
        <w:tc>
          <w:tcPr>
            <w:tcW w:w="1248" w:type="pct"/>
            <w:noWrap/>
            <w:vAlign w:val="center"/>
            <w:hideMark/>
          </w:tcPr>
          <w:p w14:paraId="2BC4AFDC" w14:textId="77777777" w:rsidR="008F2D9A" w:rsidRPr="00663A60" w:rsidRDefault="008F2D9A" w:rsidP="00DE774A">
            <w:pPr>
              <w:pStyle w:val="ECakapittabelimaly"/>
              <w:rPr>
                <w:lang w:eastAsia="en-GB"/>
              </w:rPr>
            </w:pPr>
            <w:r w:rsidRPr="00663A60">
              <w:rPr>
                <w:lang w:eastAsia="en-GB"/>
              </w:rPr>
              <w:t>9362</w:t>
            </w:r>
          </w:p>
        </w:tc>
      </w:tr>
      <w:tr w:rsidR="008F2D9A" w:rsidRPr="00147498" w14:paraId="029023DF" w14:textId="77777777" w:rsidTr="00F3623E">
        <w:trPr>
          <w:trHeight w:val="300"/>
          <w:jc w:val="center"/>
        </w:trPr>
        <w:tc>
          <w:tcPr>
            <w:tcW w:w="566" w:type="pct"/>
            <w:noWrap/>
            <w:vAlign w:val="center"/>
            <w:hideMark/>
          </w:tcPr>
          <w:p w14:paraId="6ACBC624" w14:textId="77777777" w:rsidR="008F2D9A" w:rsidRPr="00663A60" w:rsidRDefault="008F2D9A" w:rsidP="00DE774A">
            <w:pPr>
              <w:pStyle w:val="ECakapittabelimaly"/>
              <w:rPr>
                <w:lang w:eastAsia="en-GB"/>
              </w:rPr>
            </w:pPr>
            <w:r w:rsidRPr="00663A60">
              <w:rPr>
                <w:lang w:eastAsia="en-GB"/>
              </w:rPr>
              <w:t>148.</w:t>
            </w:r>
          </w:p>
        </w:tc>
        <w:tc>
          <w:tcPr>
            <w:tcW w:w="3186" w:type="pct"/>
            <w:noWrap/>
            <w:vAlign w:val="center"/>
            <w:hideMark/>
          </w:tcPr>
          <w:p w14:paraId="267D396F" w14:textId="77777777" w:rsidR="008F2D9A" w:rsidRPr="00663A60" w:rsidRDefault="008F2D9A" w:rsidP="00DE774A">
            <w:pPr>
              <w:pStyle w:val="ECakapittabelimaly"/>
              <w:rPr>
                <w:lang w:eastAsia="en-GB"/>
              </w:rPr>
            </w:pPr>
            <w:r w:rsidRPr="00663A60">
              <w:rPr>
                <w:lang w:eastAsia="en-GB"/>
              </w:rPr>
              <w:t>Świętego Rocha</w:t>
            </w:r>
          </w:p>
        </w:tc>
        <w:tc>
          <w:tcPr>
            <w:tcW w:w="1248" w:type="pct"/>
            <w:noWrap/>
            <w:vAlign w:val="center"/>
            <w:hideMark/>
          </w:tcPr>
          <w:p w14:paraId="2D110F99" w14:textId="77777777" w:rsidR="008F2D9A" w:rsidRPr="00663A60" w:rsidRDefault="008F2D9A" w:rsidP="00DE774A">
            <w:pPr>
              <w:pStyle w:val="ECakapittabelimaly"/>
              <w:rPr>
                <w:lang w:eastAsia="en-GB"/>
              </w:rPr>
            </w:pPr>
            <w:r w:rsidRPr="00663A60">
              <w:rPr>
                <w:lang w:eastAsia="en-GB"/>
              </w:rPr>
              <w:t>9316</w:t>
            </w:r>
          </w:p>
        </w:tc>
      </w:tr>
      <w:tr w:rsidR="008F2D9A" w:rsidRPr="00147498" w14:paraId="1B6D92F9" w14:textId="77777777" w:rsidTr="00F3623E">
        <w:trPr>
          <w:trHeight w:val="300"/>
          <w:jc w:val="center"/>
        </w:trPr>
        <w:tc>
          <w:tcPr>
            <w:tcW w:w="566" w:type="pct"/>
            <w:noWrap/>
            <w:vAlign w:val="center"/>
            <w:hideMark/>
          </w:tcPr>
          <w:p w14:paraId="6EBCD9D5" w14:textId="77777777" w:rsidR="008F2D9A" w:rsidRPr="00663A60" w:rsidRDefault="008F2D9A" w:rsidP="00DE774A">
            <w:pPr>
              <w:pStyle w:val="ECakapittabelimaly"/>
              <w:rPr>
                <w:lang w:eastAsia="en-GB"/>
              </w:rPr>
            </w:pPr>
            <w:r w:rsidRPr="00663A60">
              <w:rPr>
                <w:lang w:eastAsia="en-GB"/>
              </w:rPr>
              <w:t>149.</w:t>
            </w:r>
          </w:p>
        </w:tc>
        <w:tc>
          <w:tcPr>
            <w:tcW w:w="3186" w:type="pct"/>
            <w:noWrap/>
            <w:vAlign w:val="center"/>
            <w:hideMark/>
          </w:tcPr>
          <w:p w14:paraId="5DFDA695" w14:textId="77777777" w:rsidR="008F2D9A" w:rsidRPr="00663A60" w:rsidRDefault="008F2D9A" w:rsidP="00DE774A">
            <w:pPr>
              <w:pStyle w:val="ECakapittabelimaly"/>
              <w:rPr>
                <w:lang w:eastAsia="en-GB"/>
              </w:rPr>
            </w:pPr>
            <w:r w:rsidRPr="00663A60">
              <w:rPr>
                <w:lang w:eastAsia="en-GB"/>
              </w:rPr>
              <w:t>Romualda Krogulskiego</w:t>
            </w:r>
          </w:p>
        </w:tc>
        <w:tc>
          <w:tcPr>
            <w:tcW w:w="1248" w:type="pct"/>
            <w:noWrap/>
            <w:vAlign w:val="center"/>
            <w:hideMark/>
          </w:tcPr>
          <w:p w14:paraId="66EC89C1" w14:textId="77777777" w:rsidR="008F2D9A" w:rsidRPr="00663A60" w:rsidRDefault="008F2D9A" w:rsidP="00DE774A">
            <w:pPr>
              <w:pStyle w:val="ECakapittabelimaly"/>
              <w:rPr>
                <w:lang w:eastAsia="en-GB"/>
              </w:rPr>
            </w:pPr>
            <w:r w:rsidRPr="00663A60">
              <w:rPr>
                <w:lang w:eastAsia="en-GB"/>
              </w:rPr>
              <w:t>9244</w:t>
            </w:r>
          </w:p>
        </w:tc>
      </w:tr>
      <w:tr w:rsidR="008F2D9A" w:rsidRPr="00147498" w14:paraId="1564F063" w14:textId="77777777" w:rsidTr="00F3623E">
        <w:trPr>
          <w:trHeight w:val="300"/>
          <w:jc w:val="center"/>
        </w:trPr>
        <w:tc>
          <w:tcPr>
            <w:tcW w:w="566" w:type="pct"/>
            <w:noWrap/>
            <w:vAlign w:val="center"/>
            <w:hideMark/>
          </w:tcPr>
          <w:p w14:paraId="55AC1679" w14:textId="77777777" w:rsidR="008F2D9A" w:rsidRPr="00663A60" w:rsidRDefault="008F2D9A" w:rsidP="00DE774A">
            <w:pPr>
              <w:pStyle w:val="ECakapittabelimaly"/>
              <w:rPr>
                <w:lang w:eastAsia="en-GB"/>
              </w:rPr>
            </w:pPr>
            <w:r w:rsidRPr="00663A60">
              <w:rPr>
                <w:lang w:eastAsia="en-GB"/>
              </w:rPr>
              <w:t>150.</w:t>
            </w:r>
          </w:p>
        </w:tc>
        <w:tc>
          <w:tcPr>
            <w:tcW w:w="3186" w:type="pct"/>
            <w:noWrap/>
            <w:vAlign w:val="center"/>
            <w:hideMark/>
          </w:tcPr>
          <w:p w14:paraId="45E70CC1" w14:textId="77777777" w:rsidR="008F2D9A" w:rsidRPr="00663A60" w:rsidRDefault="008F2D9A" w:rsidP="00DE774A">
            <w:pPr>
              <w:pStyle w:val="ECakapittabelimaly"/>
              <w:rPr>
                <w:lang w:eastAsia="en-GB"/>
              </w:rPr>
            </w:pPr>
            <w:r w:rsidRPr="00663A60">
              <w:rPr>
                <w:lang w:eastAsia="en-GB"/>
              </w:rPr>
              <w:t xml:space="preserve">Adama </w:t>
            </w:r>
            <w:r w:rsidR="00C97D44" w:rsidRPr="00663A60">
              <w:rPr>
                <w:lang w:eastAsia="en-GB"/>
              </w:rPr>
              <w:t>Stanisława</w:t>
            </w:r>
            <w:r w:rsidRPr="00663A60">
              <w:rPr>
                <w:lang w:eastAsia="en-GB"/>
              </w:rPr>
              <w:t xml:space="preserve"> Naruszewicza</w:t>
            </w:r>
          </w:p>
        </w:tc>
        <w:tc>
          <w:tcPr>
            <w:tcW w:w="1248" w:type="pct"/>
            <w:noWrap/>
            <w:vAlign w:val="center"/>
            <w:hideMark/>
          </w:tcPr>
          <w:p w14:paraId="4BE11810" w14:textId="77777777" w:rsidR="008F2D9A" w:rsidRPr="00663A60" w:rsidRDefault="008F2D9A" w:rsidP="00DE774A">
            <w:pPr>
              <w:pStyle w:val="ECakapittabelimaly"/>
              <w:rPr>
                <w:lang w:eastAsia="en-GB"/>
              </w:rPr>
            </w:pPr>
            <w:r w:rsidRPr="00663A60">
              <w:rPr>
                <w:lang w:eastAsia="en-GB"/>
              </w:rPr>
              <w:t>9142</w:t>
            </w:r>
          </w:p>
        </w:tc>
      </w:tr>
      <w:tr w:rsidR="008F2D9A" w:rsidRPr="00147498" w14:paraId="24D51452" w14:textId="77777777" w:rsidTr="00F3623E">
        <w:trPr>
          <w:trHeight w:val="300"/>
          <w:jc w:val="center"/>
        </w:trPr>
        <w:tc>
          <w:tcPr>
            <w:tcW w:w="566" w:type="pct"/>
            <w:noWrap/>
            <w:vAlign w:val="center"/>
            <w:hideMark/>
          </w:tcPr>
          <w:p w14:paraId="5C66BFE2" w14:textId="77777777" w:rsidR="008F2D9A" w:rsidRPr="00663A60" w:rsidRDefault="008F2D9A" w:rsidP="00DE774A">
            <w:pPr>
              <w:pStyle w:val="ECakapittabelimaly"/>
              <w:rPr>
                <w:lang w:eastAsia="en-GB"/>
              </w:rPr>
            </w:pPr>
            <w:r w:rsidRPr="00663A60">
              <w:rPr>
                <w:lang w:eastAsia="en-GB"/>
              </w:rPr>
              <w:t>151.</w:t>
            </w:r>
          </w:p>
        </w:tc>
        <w:tc>
          <w:tcPr>
            <w:tcW w:w="3186" w:type="pct"/>
            <w:noWrap/>
            <w:vAlign w:val="center"/>
            <w:hideMark/>
          </w:tcPr>
          <w:p w14:paraId="6CDC2A99" w14:textId="77777777" w:rsidR="008F2D9A" w:rsidRPr="00663A60" w:rsidRDefault="008F2D9A" w:rsidP="00DE774A">
            <w:pPr>
              <w:pStyle w:val="ECakapittabelimaly"/>
              <w:rPr>
                <w:lang w:eastAsia="en-GB"/>
              </w:rPr>
            </w:pPr>
            <w:r w:rsidRPr="00663A60">
              <w:rPr>
                <w:lang w:eastAsia="en-GB"/>
              </w:rPr>
              <w:t>Wierzbowa</w:t>
            </w:r>
          </w:p>
        </w:tc>
        <w:tc>
          <w:tcPr>
            <w:tcW w:w="1248" w:type="pct"/>
            <w:noWrap/>
            <w:vAlign w:val="center"/>
            <w:hideMark/>
          </w:tcPr>
          <w:p w14:paraId="555B2631" w14:textId="77777777" w:rsidR="008F2D9A" w:rsidRPr="00663A60" w:rsidRDefault="008F2D9A" w:rsidP="00DE774A">
            <w:pPr>
              <w:pStyle w:val="ECakapittabelimaly"/>
              <w:rPr>
                <w:lang w:eastAsia="en-GB"/>
              </w:rPr>
            </w:pPr>
            <w:r w:rsidRPr="00663A60">
              <w:rPr>
                <w:lang w:eastAsia="en-GB"/>
              </w:rPr>
              <w:t>9142</w:t>
            </w:r>
          </w:p>
        </w:tc>
      </w:tr>
      <w:tr w:rsidR="008F2D9A" w:rsidRPr="00147498" w14:paraId="30FC316F" w14:textId="77777777" w:rsidTr="00F3623E">
        <w:trPr>
          <w:trHeight w:val="300"/>
          <w:jc w:val="center"/>
        </w:trPr>
        <w:tc>
          <w:tcPr>
            <w:tcW w:w="566" w:type="pct"/>
            <w:noWrap/>
            <w:vAlign w:val="center"/>
            <w:hideMark/>
          </w:tcPr>
          <w:p w14:paraId="1D79648F" w14:textId="77777777" w:rsidR="008F2D9A" w:rsidRPr="00663A60" w:rsidRDefault="008F2D9A" w:rsidP="00DE774A">
            <w:pPr>
              <w:pStyle w:val="ECakapittabelimaly"/>
              <w:rPr>
                <w:lang w:eastAsia="en-GB"/>
              </w:rPr>
            </w:pPr>
            <w:r w:rsidRPr="00663A60">
              <w:rPr>
                <w:lang w:eastAsia="en-GB"/>
              </w:rPr>
              <w:t>152.</w:t>
            </w:r>
          </w:p>
        </w:tc>
        <w:tc>
          <w:tcPr>
            <w:tcW w:w="3186" w:type="pct"/>
            <w:noWrap/>
            <w:vAlign w:val="center"/>
            <w:hideMark/>
          </w:tcPr>
          <w:p w14:paraId="55138276" w14:textId="77777777" w:rsidR="008F2D9A" w:rsidRPr="00663A60" w:rsidRDefault="008F2D9A" w:rsidP="00DE774A">
            <w:pPr>
              <w:pStyle w:val="ECakapittabelimaly"/>
              <w:rPr>
                <w:lang w:eastAsia="en-GB"/>
              </w:rPr>
            </w:pPr>
            <w:r w:rsidRPr="00663A60">
              <w:rPr>
                <w:lang w:eastAsia="en-GB"/>
              </w:rPr>
              <w:t>Dębicka</w:t>
            </w:r>
          </w:p>
        </w:tc>
        <w:tc>
          <w:tcPr>
            <w:tcW w:w="1248" w:type="pct"/>
            <w:noWrap/>
            <w:vAlign w:val="center"/>
            <w:hideMark/>
          </w:tcPr>
          <w:p w14:paraId="6880D1C4" w14:textId="77777777" w:rsidR="008F2D9A" w:rsidRPr="00663A60" w:rsidRDefault="008F2D9A" w:rsidP="00DE774A">
            <w:pPr>
              <w:pStyle w:val="ECakapittabelimaly"/>
              <w:rPr>
                <w:lang w:eastAsia="en-GB"/>
              </w:rPr>
            </w:pPr>
            <w:r w:rsidRPr="00663A60">
              <w:rPr>
                <w:lang w:eastAsia="en-GB"/>
              </w:rPr>
              <w:t>8844</w:t>
            </w:r>
          </w:p>
        </w:tc>
      </w:tr>
    </w:tbl>
    <w:p w14:paraId="56013202" w14:textId="5B9023BE" w:rsidR="008F2D9A" w:rsidRDefault="008F2D9A" w:rsidP="008F2D9A">
      <w:pPr>
        <w:pStyle w:val="Legenda"/>
      </w:pPr>
      <w:bookmarkStart w:id="34" w:name="_Ref147405906"/>
      <w:bookmarkStart w:id="35" w:name="_Toc162519964"/>
      <w:r>
        <w:t xml:space="preserve">Tabela </w:t>
      </w:r>
      <w:r w:rsidR="006F2919">
        <w:fldChar w:fldCharType="begin"/>
      </w:r>
      <w:r w:rsidR="006F2919">
        <w:instrText xml:space="preserve"> STYLEREF 2 \s </w:instrText>
      </w:r>
      <w:r w:rsidR="006F2919">
        <w:fldChar w:fldCharType="separate"/>
      </w:r>
      <w:r w:rsidR="00E406E3">
        <w:rPr>
          <w:noProof/>
        </w:rPr>
        <w:t>1.6</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10</w:t>
      </w:r>
      <w:r w:rsidR="006F2919">
        <w:fldChar w:fldCharType="end"/>
      </w:r>
      <w:bookmarkEnd w:id="34"/>
      <w:r>
        <w:t xml:space="preserve"> </w:t>
      </w:r>
      <w:r w:rsidR="00DE774A">
        <w:tab/>
      </w:r>
      <w:r>
        <w:t>Zestawienie odcinków linii kolejowych na terenie miasta Rzeszów objętego</w:t>
      </w:r>
      <w:r w:rsidRPr="008E0FCD">
        <w:t xml:space="preserve"> zakresem strategicznej mapy hałasu dla </w:t>
      </w:r>
      <w:r>
        <w:t xml:space="preserve">miast o liczbie większej niż 100 tysięcy </w:t>
      </w:r>
      <w:r w:rsidRPr="008E0FCD">
        <w:t>wraz z ich charakterystyką</w:t>
      </w:r>
      <w:bookmarkEnd w:id="35"/>
    </w:p>
    <w:tbl>
      <w:tblPr>
        <w:tblStyle w:val="ECtabela"/>
        <w:tblW w:w="5000" w:type="pct"/>
        <w:tblLook w:val="04A0" w:firstRow="1" w:lastRow="0" w:firstColumn="1" w:lastColumn="0" w:noHBand="0" w:noVBand="1"/>
        <w:tblCaption w:val="Tabela 1.6-10 "/>
        <w:tblDescription w:val="Zestawienie odcinków linii kolejowych na terenie miasta Rzeszów objętego zakresem strategicznej mapy hałasu dla miast o liczbie większej niż 100 tysięcy wraz z ich charakterystyką"/>
      </w:tblPr>
      <w:tblGrid>
        <w:gridCol w:w="511"/>
        <w:gridCol w:w="943"/>
        <w:gridCol w:w="2831"/>
        <w:gridCol w:w="2084"/>
        <w:gridCol w:w="1577"/>
        <w:gridCol w:w="1116"/>
      </w:tblGrid>
      <w:tr w:rsidR="00FB2A17" w14:paraId="02B36A9E" w14:textId="77777777" w:rsidTr="00DE774A">
        <w:trPr>
          <w:cnfStyle w:val="100000000000" w:firstRow="1" w:lastRow="0" w:firstColumn="0" w:lastColumn="0" w:oddVBand="0" w:evenVBand="0" w:oddHBand="0" w:evenHBand="0" w:firstRowFirstColumn="0" w:firstRowLastColumn="0" w:lastRowFirstColumn="0" w:lastRowLastColumn="0"/>
        </w:trPr>
        <w:tc>
          <w:tcPr>
            <w:tcW w:w="249" w:type="pct"/>
            <w:vAlign w:val="center"/>
          </w:tcPr>
          <w:p w14:paraId="06E869E5" w14:textId="77777777" w:rsidR="008F2D9A" w:rsidRPr="00663A60" w:rsidRDefault="008F2D9A" w:rsidP="00DE774A">
            <w:pPr>
              <w:pStyle w:val="ECnagltabelimaly"/>
            </w:pPr>
            <w:r w:rsidRPr="00663A60">
              <w:t>Lp.</w:t>
            </w:r>
          </w:p>
        </w:tc>
        <w:tc>
          <w:tcPr>
            <w:tcW w:w="549" w:type="pct"/>
            <w:vAlign w:val="center"/>
          </w:tcPr>
          <w:p w14:paraId="1D3330A3" w14:textId="77777777" w:rsidR="008F2D9A" w:rsidRPr="00663A60" w:rsidRDefault="008F2D9A" w:rsidP="00DE774A">
            <w:pPr>
              <w:pStyle w:val="ECnagltabelimaly"/>
            </w:pPr>
            <w:r w:rsidRPr="00663A60">
              <w:t>Numer linii</w:t>
            </w:r>
          </w:p>
        </w:tc>
        <w:tc>
          <w:tcPr>
            <w:tcW w:w="1590" w:type="pct"/>
            <w:vAlign w:val="center"/>
          </w:tcPr>
          <w:p w14:paraId="4FDDAAC4" w14:textId="77777777" w:rsidR="008F2D9A" w:rsidRPr="00663A60" w:rsidRDefault="008F2D9A" w:rsidP="00DE774A">
            <w:pPr>
              <w:pStyle w:val="ECnagltabelimaly"/>
            </w:pPr>
            <w:r w:rsidRPr="00663A60">
              <w:t>Nazwa linii</w:t>
            </w:r>
          </w:p>
        </w:tc>
        <w:tc>
          <w:tcPr>
            <w:tcW w:w="1178" w:type="pct"/>
            <w:vAlign w:val="center"/>
          </w:tcPr>
          <w:p w14:paraId="05ECFAF9" w14:textId="77777777" w:rsidR="008F2D9A" w:rsidRPr="00663A60" w:rsidRDefault="008F2D9A" w:rsidP="00DE774A">
            <w:pPr>
              <w:pStyle w:val="ECnagltabelimaly"/>
            </w:pPr>
            <w:r w:rsidRPr="00663A60">
              <w:t>Stan techniczny nawierzchni</w:t>
            </w:r>
          </w:p>
        </w:tc>
        <w:tc>
          <w:tcPr>
            <w:tcW w:w="898" w:type="pct"/>
            <w:vAlign w:val="center"/>
          </w:tcPr>
          <w:p w14:paraId="6F64C6CB" w14:textId="77777777" w:rsidR="008F2D9A" w:rsidRPr="00663A60" w:rsidRDefault="008F2D9A" w:rsidP="00DE774A">
            <w:pPr>
              <w:pStyle w:val="ECnagltabelimaly"/>
            </w:pPr>
            <w:r w:rsidRPr="00663A60">
              <w:t>Stan techniczny szyn</w:t>
            </w:r>
          </w:p>
        </w:tc>
        <w:tc>
          <w:tcPr>
            <w:tcW w:w="536" w:type="pct"/>
            <w:vAlign w:val="center"/>
          </w:tcPr>
          <w:p w14:paraId="082B5DA0" w14:textId="77777777" w:rsidR="008F2D9A" w:rsidRPr="00663A60" w:rsidRDefault="008F2D9A" w:rsidP="00DE774A">
            <w:pPr>
              <w:pStyle w:val="ECnagltabelimaly"/>
            </w:pPr>
            <w:r w:rsidRPr="00663A60">
              <w:t>Typ szyn</w:t>
            </w:r>
          </w:p>
        </w:tc>
      </w:tr>
      <w:tr w:rsidR="00DE774A" w14:paraId="76162C93" w14:textId="77777777" w:rsidTr="00DE774A">
        <w:tc>
          <w:tcPr>
            <w:tcW w:w="249" w:type="pct"/>
            <w:shd w:val="clear" w:color="auto" w:fill="E2EFD9" w:themeFill="accent6" w:themeFillTint="33"/>
            <w:vAlign w:val="center"/>
          </w:tcPr>
          <w:p w14:paraId="380DD84F" w14:textId="77777777" w:rsidR="00DE774A" w:rsidRPr="00DE774A" w:rsidRDefault="00DE774A" w:rsidP="00DE774A">
            <w:pPr>
              <w:pStyle w:val="ECnagltabelimaly"/>
              <w:rPr>
                <w:b w:val="0"/>
                <w:bCs/>
              </w:rPr>
            </w:pPr>
            <w:r w:rsidRPr="00DE774A">
              <w:rPr>
                <w:b w:val="0"/>
                <w:bCs/>
              </w:rPr>
              <w:t>1</w:t>
            </w:r>
          </w:p>
        </w:tc>
        <w:tc>
          <w:tcPr>
            <w:tcW w:w="549" w:type="pct"/>
            <w:shd w:val="clear" w:color="auto" w:fill="E2EFD9" w:themeFill="accent6" w:themeFillTint="33"/>
            <w:vAlign w:val="center"/>
          </w:tcPr>
          <w:p w14:paraId="06302F4A" w14:textId="77777777" w:rsidR="00DE774A" w:rsidRPr="00DE774A" w:rsidRDefault="00DE774A" w:rsidP="00DE774A">
            <w:pPr>
              <w:pStyle w:val="ECnagltabelimaly"/>
              <w:rPr>
                <w:b w:val="0"/>
                <w:bCs/>
              </w:rPr>
            </w:pPr>
            <w:r w:rsidRPr="00DE774A">
              <w:rPr>
                <w:b w:val="0"/>
                <w:bCs/>
              </w:rPr>
              <w:t>2</w:t>
            </w:r>
          </w:p>
        </w:tc>
        <w:tc>
          <w:tcPr>
            <w:tcW w:w="1590" w:type="pct"/>
            <w:shd w:val="clear" w:color="auto" w:fill="E2EFD9" w:themeFill="accent6" w:themeFillTint="33"/>
            <w:vAlign w:val="center"/>
          </w:tcPr>
          <w:p w14:paraId="0192D32C" w14:textId="77777777" w:rsidR="00DE774A" w:rsidRPr="00DE774A" w:rsidRDefault="00DE774A" w:rsidP="00DE774A">
            <w:pPr>
              <w:pStyle w:val="ECnagltabelimaly"/>
              <w:rPr>
                <w:b w:val="0"/>
                <w:bCs/>
              </w:rPr>
            </w:pPr>
            <w:r w:rsidRPr="00DE774A">
              <w:rPr>
                <w:b w:val="0"/>
                <w:bCs/>
              </w:rPr>
              <w:t>3</w:t>
            </w:r>
          </w:p>
        </w:tc>
        <w:tc>
          <w:tcPr>
            <w:tcW w:w="1178" w:type="pct"/>
            <w:shd w:val="clear" w:color="auto" w:fill="E2EFD9" w:themeFill="accent6" w:themeFillTint="33"/>
            <w:vAlign w:val="center"/>
          </w:tcPr>
          <w:p w14:paraId="78BBF5AE" w14:textId="77777777" w:rsidR="00DE774A" w:rsidRPr="00DE774A" w:rsidRDefault="00DE774A" w:rsidP="00DE774A">
            <w:pPr>
              <w:pStyle w:val="ECnagltabelimaly"/>
              <w:rPr>
                <w:b w:val="0"/>
                <w:bCs/>
              </w:rPr>
            </w:pPr>
            <w:r w:rsidRPr="00DE774A">
              <w:rPr>
                <w:b w:val="0"/>
                <w:bCs/>
              </w:rPr>
              <w:t>4</w:t>
            </w:r>
          </w:p>
        </w:tc>
        <w:tc>
          <w:tcPr>
            <w:tcW w:w="898" w:type="pct"/>
            <w:shd w:val="clear" w:color="auto" w:fill="E2EFD9" w:themeFill="accent6" w:themeFillTint="33"/>
            <w:vAlign w:val="center"/>
          </w:tcPr>
          <w:p w14:paraId="5DCD04FA" w14:textId="77777777" w:rsidR="00DE774A" w:rsidRPr="00DE774A" w:rsidRDefault="00DE774A" w:rsidP="00DE774A">
            <w:pPr>
              <w:pStyle w:val="ECnagltabelimaly"/>
              <w:rPr>
                <w:b w:val="0"/>
                <w:bCs/>
              </w:rPr>
            </w:pPr>
            <w:r w:rsidRPr="00DE774A">
              <w:rPr>
                <w:b w:val="0"/>
                <w:bCs/>
              </w:rPr>
              <w:t>5</w:t>
            </w:r>
          </w:p>
        </w:tc>
        <w:tc>
          <w:tcPr>
            <w:tcW w:w="536" w:type="pct"/>
            <w:shd w:val="clear" w:color="auto" w:fill="E2EFD9" w:themeFill="accent6" w:themeFillTint="33"/>
            <w:vAlign w:val="center"/>
          </w:tcPr>
          <w:p w14:paraId="1D44DE70" w14:textId="77777777" w:rsidR="00DE774A" w:rsidRPr="00DE774A" w:rsidRDefault="00DE774A" w:rsidP="00DE774A">
            <w:pPr>
              <w:pStyle w:val="ECnagltabelimaly"/>
              <w:rPr>
                <w:b w:val="0"/>
                <w:bCs/>
              </w:rPr>
            </w:pPr>
            <w:r w:rsidRPr="00DE774A">
              <w:rPr>
                <w:b w:val="0"/>
                <w:bCs/>
              </w:rPr>
              <w:t>6</w:t>
            </w:r>
          </w:p>
        </w:tc>
      </w:tr>
      <w:tr w:rsidR="008F2D9A" w14:paraId="37351812" w14:textId="77777777" w:rsidTr="008A5E26">
        <w:tc>
          <w:tcPr>
            <w:tcW w:w="249" w:type="pct"/>
          </w:tcPr>
          <w:p w14:paraId="4BB904F4" w14:textId="77777777" w:rsidR="008F2D9A" w:rsidRPr="00DE774A" w:rsidRDefault="008F2D9A" w:rsidP="00DE774A">
            <w:pPr>
              <w:pStyle w:val="ECakapittabelimaly"/>
            </w:pPr>
            <w:r w:rsidRPr="00DE774A">
              <w:t>1.</w:t>
            </w:r>
          </w:p>
        </w:tc>
        <w:tc>
          <w:tcPr>
            <w:tcW w:w="549" w:type="pct"/>
          </w:tcPr>
          <w:p w14:paraId="13FFE0BB" w14:textId="77777777" w:rsidR="008F2D9A" w:rsidRPr="00DE774A" w:rsidRDefault="008F2D9A" w:rsidP="00DE774A">
            <w:pPr>
              <w:pStyle w:val="ECakapittabelimaly"/>
            </w:pPr>
            <w:r w:rsidRPr="00DE774A">
              <w:t>71</w:t>
            </w:r>
          </w:p>
        </w:tc>
        <w:tc>
          <w:tcPr>
            <w:tcW w:w="1590" w:type="pct"/>
          </w:tcPr>
          <w:p w14:paraId="5A5D2279" w14:textId="77777777" w:rsidR="008F2D9A" w:rsidRPr="00DE774A" w:rsidRDefault="008F2D9A" w:rsidP="00DE774A">
            <w:pPr>
              <w:pStyle w:val="ECakapittabelimaly"/>
            </w:pPr>
            <w:r w:rsidRPr="00DE774A">
              <w:t>Ocice – Rzeszów Główny</w:t>
            </w:r>
          </w:p>
        </w:tc>
        <w:tc>
          <w:tcPr>
            <w:tcW w:w="1178" w:type="pct"/>
          </w:tcPr>
          <w:p w14:paraId="4200732B" w14:textId="77777777" w:rsidR="008F2D9A" w:rsidRPr="00DE774A" w:rsidRDefault="008F2D9A" w:rsidP="00DE774A">
            <w:pPr>
              <w:pStyle w:val="ECakapittabelimaly"/>
            </w:pPr>
            <w:r w:rsidRPr="00DE774A">
              <w:t>dobry</w:t>
            </w:r>
          </w:p>
        </w:tc>
        <w:tc>
          <w:tcPr>
            <w:tcW w:w="898" w:type="pct"/>
          </w:tcPr>
          <w:p w14:paraId="264F1216" w14:textId="77777777" w:rsidR="008F2D9A" w:rsidRPr="00DE774A" w:rsidRDefault="008F2D9A" w:rsidP="00DE774A">
            <w:pPr>
              <w:pStyle w:val="ECakapittabelimaly"/>
            </w:pPr>
            <w:r w:rsidRPr="00DE774A">
              <w:t>dobry</w:t>
            </w:r>
          </w:p>
        </w:tc>
        <w:tc>
          <w:tcPr>
            <w:tcW w:w="536" w:type="pct"/>
          </w:tcPr>
          <w:p w14:paraId="4275AB30" w14:textId="77777777" w:rsidR="008F2D9A" w:rsidRPr="00DE774A" w:rsidRDefault="008F2D9A" w:rsidP="00DE774A">
            <w:pPr>
              <w:pStyle w:val="ECakapittabelimaly"/>
            </w:pPr>
            <w:r w:rsidRPr="00DE774A">
              <w:t>60E1</w:t>
            </w:r>
          </w:p>
        </w:tc>
      </w:tr>
      <w:tr w:rsidR="008F2D9A" w14:paraId="0BF769EB" w14:textId="77777777" w:rsidTr="008A5E26">
        <w:tc>
          <w:tcPr>
            <w:tcW w:w="249" w:type="pct"/>
          </w:tcPr>
          <w:p w14:paraId="0AE936E5" w14:textId="77777777" w:rsidR="008F2D9A" w:rsidRPr="00DE774A" w:rsidRDefault="008F2D9A" w:rsidP="00DE774A">
            <w:pPr>
              <w:pStyle w:val="ECakapittabelimaly"/>
            </w:pPr>
            <w:r w:rsidRPr="00DE774A">
              <w:t>2.</w:t>
            </w:r>
          </w:p>
        </w:tc>
        <w:tc>
          <w:tcPr>
            <w:tcW w:w="549" w:type="pct"/>
          </w:tcPr>
          <w:p w14:paraId="2FEBA631" w14:textId="77777777" w:rsidR="008F2D9A" w:rsidRPr="00DE774A" w:rsidRDefault="008F2D9A" w:rsidP="00DE774A">
            <w:pPr>
              <w:pStyle w:val="ECakapittabelimaly"/>
            </w:pPr>
            <w:r w:rsidRPr="00DE774A">
              <w:t>91</w:t>
            </w:r>
          </w:p>
        </w:tc>
        <w:tc>
          <w:tcPr>
            <w:tcW w:w="1590" w:type="pct"/>
          </w:tcPr>
          <w:p w14:paraId="7E5365B6" w14:textId="77777777" w:rsidR="008F2D9A" w:rsidRPr="00DE774A" w:rsidRDefault="008F2D9A" w:rsidP="00DE774A">
            <w:pPr>
              <w:pStyle w:val="ECakapittabelimaly"/>
            </w:pPr>
            <w:r w:rsidRPr="00DE774A">
              <w:t>Kraków Główny – Medyka</w:t>
            </w:r>
          </w:p>
        </w:tc>
        <w:tc>
          <w:tcPr>
            <w:tcW w:w="1178" w:type="pct"/>
          </w:tcPr>
          <w:p w14:paraId="6071F4FF" w14:textId="77777777" w:rsidR="008F2D9A" w:rsidRPr="00DE774A" w:rsidRDefault="008F2D9A" w:rsidP="00DE774A">
            <w:pPr>
              <w:pStyle w:val="ECakapittabelimaly"/>
            </w:pPr>
            <w:r w:rsidRPr="00DE774A">
              <w:t>dobry</w:t>
            </w:r>
          </w:p>
        </w:tc>
        <w:tc>
          <w:tcPr>
            <w:tcW w:w="898" w:type="pct"/>
          </w:tcPr>
          <w:p w14:paraId="0ED0BA79" w14:textId="77777777" w:rsidR="008F2D9A" w:rsidRPr="00DE774A" w:rsidRDefault="008F2D9A" w:rsidP="00DE774A">
            <w:pPr>
              <w:pStyle w:val="ECakapittabelimaly"/>
            </w:pPr>
            <w:r w:rsidRPr="00DE774A">
              <w:t>dobry</w:t>
            </w:r>
          </w:p>
        </w:tc>
        <w:tc>
          <w:tcPr>
            <w:tcW w:w="536" w:type="pct"/>
          </w:tcPr>
          <w:p w14:paraId="788E73A5" w14:textId="77777777" w:rsidR="008F2D9A" w:rsidRPr="00DE774A" w:rsidRDefault="008F2D9A" w:rsidP="00DE774A">
            <w:pPr>
              <w:pStyle w:val="ECakapittabelimaly"/>
            </w:pPr>
            <w:r w:rsidRPr="00DE774A">
              <w:t>60E1</w:t>
            </w:r>
          </w:p>
        </w:tc>
      </w:tr>
      <w:tr w:rsidR="008F2D9A" w14:paraId="4EFDDAA3" w14:textId="77777777" w:rsidTr="008A5E26">
        <w:tc>
          <w:tcPr>
            <w:tcW w:w="249" w:type="pct"/>
          </w:tcPr>
          <w:p w14:paraId="2DA72248" w14:textId="77777777" w:rsidR="008F2D9A" w:rsidRPr="00DE774A" w:rsidRDefault="008F2D9A" w:rsidP="00DE774A">
            <w:pPr>
              <w:pStyle w:val="ECakapittabelimaly"/>
            </w:pPr>
            <w:r w:rsidRPr="00DE774A">
              <w:t>3.</w:t>
            </w:r>
          </w:p>
        </w:tc>
        <w:tc>
          <w:tcPr>
            <w:tcW w:w="549" w:type="pct"/>
          </w:tcPr>
          <w:p w14:paraId="7FDAE9B0" w14:textId="77777777" w:rsidR="008F2D9A" w:rsidRPr="00DE774A" w:rsidRDefault="008F2D9A" w:rsidP="00DE774A">
            <w:pPr>
              <w:pStyle w:val="ECakapittabelimaly"/>
            </w:pPr>
            <w:r w:rsidRPr="00DE774A">
              <w:t>106</w:t>
            </w:r>
          </w:p>
        </w:tc>
        <w:tc>
          <w:tcPr>
            <w:tcW w:w="1590" w:type="pct"/>
          </w:tcPr>
          <w:p w14:paraId="0C43F45C" w14:textId="77777777" w:rsidR="008F2D9A" w:rsidRPr="00DE774A" w:rsidRDefault="008F2D9A" w:rsidP="00DE774A">
            <w:pPr>
              <w:pStyle w:val="ECakapittabelimaly"/>
            </w:pPr>
            <w:r w:rsidRPr="00DE774A">
              <w:t>Rzeszów Główny – Jasło</w:t>
            </w:r>
          </w:p>
        </w:tc>
        <w:tc>
          <w:tcPr>
            <w:tcW w:w="1178" w:type="pct"/>
          </w:tcPr>
          <w:p w14:paraId="260224CC" w14:textId="77777777" w:rsidR="008F2D9A" w:rsidRPr="00DE774A" w:rsidRDefault="008F2D9A" w:rsidP="00DE774A">
            <w:pPr>
              <w:pStyle w:val="ECakapittabelimaly"/>
            </w:pPr>
            <w:r w:rsidRPr="00DE774A">
              <w:t>dobry</w:t>
            </w:r>
          </w:p>
        </w:tc>
        <w:tc>
          <w:tcPr>
            <w:tcW w:w="898" w:type="pct"/>
          </w:tcPr>
          <w:p w14:paraId="3B4A6281" w14:textId="77777777" w:rsidR="008F2D9A" w:rsidRPr="00DE774A" w:rsidRDefault="008F2D9A" w:rsidP="00DE774A">
            <w:pPr>
              <w:pStyle w:val="ECakapittabelimaly"/>
            </w:pPr>
            <w:r w:rsidRPr="00DE774A">
              <w:t>dobry</w:t>
            </w:r>
          </w:p>
        </w:tc>
        <w:tc>
          <w:tcPr>
            <w:tcW w:w="536" w:type="pct"/>
          </w:tcPr>
          <w:p w14:paraId="2FB1B1C7" w14:textId="77777777" w:rsidR="008F2D9A" w:rsidRPr="00DE774A" w:rsidRDefault="008F2D9A" w:rsidP="00DE774A">
            <w:pPr>
              <w:pStyle w:val="ECakapittabelimaly"/>
            </w:pPr>
            <w:r w:rsidRPr="00DE774A">
              <w:t>60E1/49E1</w:t>
            </w:r>
          </w:p>
        </w:tc>
      </w:tr>
      <w:tr w:rsidR="008F2D9A" w14:paraId="4B89B203" w14:textId="77777777" w:rsidTr="008A5E26">
        <w:trPr>
          <w:trHeight w:val="545"/>
        </w:trPr>
        <w:tc>
          <w:tcPr>
            <w:tcW w:w="249" w:type="pct"/>
          </w:tcPr>
          <w:p w14:paraId="7BB973A8" w14:textId="77777777" w:rsidR="008F2D9A" w:rsidRPr="00DE774A" w:rsidRDefault="008F2D9A" w:rsidP="00DE774A">
            <w:pPr>
              <w:pStyle w:val="ECakapittabelimaly"/>
            </w:pPr>
            <w:r w:rsidRPr="00DE774A">
              <w:t>4.</w:t>
            </w:r>
          </w:p>
        </w:tc>
        <w:tc>
          <w:tcPr>
            <w:tcW w:w="549" w:type="pct"/>
          </w:tcPr>
          <w:p w14:paraId="1496E912" w14:textId="77777777" w:rsidR="008F2D9A" w:rsidRPr="00DE774A" w:rsidRDefault="008F2D9A" w:rsidP="00DE774A">
            <w:pPr>
              <w:pStyle w:val="ECakapittabelimaly"/>
            </w:pPr>
            <w:r w:rsidRPr="00DE774A">
              <w:t>611</w:t>
            </w:r>
          </w:p>
        </w:tc>
        <w:tc>
          <w:tcPr>
            <w:tcW w:w="1590" w:type="pct"/>
          </w:tcPr>
          <w:p w14:paraId="7C7826E2" w14:textId="77777777" w:rsidR="008F2D9A" w:rsidRPr="00DE774A" w:rsidRDefault="008F2D9A" w:rsidP="00DE774A">
            <w:pPr>
              <w:pStyle w:val="ECakapittabelimaly"/>
            </w:pPr>
            <w:r w:rsidRPr="00DE774A">
              <w:t>Rzeszów Główny – Rzeszów Staroniwa</w:t>
            </w:r>
          </w:p>
        </w:tc>
        <w:tc>
          <w:tcPr>
            <w:tcW w:w="1178" w:type="pct"/>
          </w:tcPr>
          <w:p w14:paraId="2878BA04" w14:textId="77777777" w:rsidR="008F2D9A" w:rsidRPr="00DE774A" w:rsidRDefault="008F2D9A" w:rsidP="00DE774A">
            <w:pPr>
              <w:pStyle w:val="ECakapittabelimaly"/>
            </w:pPr>
            <w:r w:rsidRPr="00DE774A">
              <w:t>dostateczny</w:t>
            </w:r>
          </w:p>
        </w:tc>
        <w:tc>
          <w:tcPr>
            <w:tcW w:w="898" w:type="pct"/>
          </w:tcPr>
          <w:p w14:paraId="3A85067E" w14:textId="77777777" w:rsidR="008F2D9A" w:rsidRPr="00DE774A" w:rsidRDefault="008F2D9A" w:rsidP="00DE774A">
            <w:pPr>
              <w:pStyle w:val="ECakapittabelimaly"/>
            </w:pPr>
            <w:r w:rsidRPr="00DE774A">
              <w:t>dostateczny</w:t>
            </w:r>
          </w:p>
        </w:tc>
        <w:tc>
          <w:tcPr>
            <w:tcW w:w="536" w:type="pct"/>
          </w:tcPr>
          <w:p w14:paraId="1C56DDDA" w14:textId="77777777" w:rsidR="008F2D9A" w:rsidRPr="00DE774A" w:rsidRDefault="008F2D9A" w:rsidP="00DE774A">
            <w:pPr>
              <w:pStyle w:val="ECakapittabelimaly"/>
            </w:pPr>
            <w:r w:rsidRPr="00DE774A">
              <w:t>60E1</w:t>
            </w:r>
          </w:p>
        </w:tc>
      </w:tr>
    </w:tbl>
    <w:p w14:paraId="7C7EF14E" w14:textId="77777777" w:rsidR="00DE774A" w:rsidRDefault="00DE774A" w:rsidP="008F2D9A">
      <w:pPr>
        <w:pStyle w:val="Legenda"/>
        <w:sectPr w:rsidR="00DE774A" w:rsidSect="00B713EA">
          <w:pgSz w:w="11906" w:h="16838"/>
          <w:pgMar w:top="1417" w:right="1417" w:bottom="1417" w:left="1417" w:header="708" w:footer="708" w:gutter="0"/>
          <w:cols w:space="708"/>
          <w:docGrid w:linePitch="360"/>
        </w:sectPr>
      </w:pPr>
    </w:p>
    <w:p w14:paraId="2CFC43D5" w14:textId="136C2A32" w:rsidR="008F2D9A" w:rsidRDefault="008F2D9A" w:rsidP="008F2D9A">
      <w:pPr>
        <w:pStyle w:val="Legenda"/>
      </w:pPr>
      <w:bookmarkStart w:id="36" w:name="_Ref147405914"/>
      <w:bookmarkStart w:id="37" w:name="_Toc162519965"/>
      <w:r>
        <w:lastRenderedPageBreak/>
        <w:t xml:space="preserve">Tabela </w:t>
      </w:r>
      <w:r w:rsidR="006F2919">
        <w:fldChar w:fldCharType="begin"/>
      </w:r>
      <w:r w:rsidR="006F2919">
        <w:instrText xml:space="preserve"> STYLEREF 2 \s </w:instrText>
      </w:r>
      <w:r w:rsidR="006F2919">
        <w:fldChar w:fldCharType="separate"/>
      </w:r>
      <w:r w:rsidR="00E406E3">
        <w:rPr>
          <w:noProof/>
        </w:rPr>
        <w:t>1.6</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11</w:t>
      </w:r>
      <w:r w:rsidR="006F2919">
        <w:fldChar w:fldCharType="end"/>
      </w:r>
      <w:bookmarkEnd w:id="36"/>
      <w:r>
        <w:t xml:space="preserve"> </w:t>
      </w:r>
      <w:r w:rsidR="00DE774A">
        <w:tab/>
      </w:r>
      <w:r>
        <w:t>Zestawienie źródeł hałasu przemysłowego na terenie miasta Rzeszów objętego</w:t>
      </w:r>
      <w:r w:rsidRPr="008E0FCD">
        <w:t xml:space="preserve"> zakresem strategicznej mapy hałasu dla </w:t>
      </w:r>
      <w:r>
        <w:t xml:space="preserve">miast o liczbie większej niż 100 tysięcy </w:t>
      </w:r>
      <w:r w:rsidRPr="008E0FCD">
        <w:t>wraz z ich charakterystyką</w:t>
      </w:r>
      <w:bookmarkEnd w:id="37"/>
    </w:p>
    <w:tbl>
      <w:tblPr>
        <w:tblStyle w:val="ECtabela"/>
        <w:tblW w:w="5000" w:type="pct"/>
        <w:tblLook w:val="04A0" w:firstRow="1" w:lastRow="0" w:firstColumn="1" w:lastColumn="0" w:noHBand="0" w:noVBand="1"/>
        <w:tblCaption w:val="Tabela 1.6-11"/>
        <w:tblDescription w:val="Zestawienie źródeł hałasu przemysłowego na terenie miasta Rzeszów objętego zakresem strategicznej mapy hałasu dla miast o liczbie większej niż 100 tysięcy wraz z ich charakterystyką"/>
      </w:tblPr>
      <w:tblGrid>
        <w:gridCol w:w="898"/>
        <w:gridCol w:w="4229"/>
        <w:gridCol w:w="4744"/>
        <w:gridCol w:w="4123"/>
      </w:tblGrid>
      <w:tr w:rsidR="007E0686" w:rsidRPr="007E0686" w14:paraId="660D1145" w14:textId="77777777" w:rsidTr="007E0686">
        <w:trPr>
          <w:cnfStyle w:val="100000000000" w:firstRow="1" w:lastRow="0" w:firstColumn="0" w:lastColumn="0" w:oddVBand="0" w:evenVBand="0" w:oddHBand="0" w:evenHBand="0" w:firstRowFirstColumn="0" w:firstRowLastColumn="0" w:lastRowFirstColumn="0" w:lastRowLastColumn="0"/>
          <w:trHeight w:val="472"/>
          <w:tblHeader/>
        </w:trPr>
        <w:tc>
          <w:tcPr>
            <w:tcW w:w="321" w:type="pct"/>
            <w:vAlign w:val="center"/>
          </w:tcPr>
          <w:p w14:paraId="64C31E04" w14:textId="77777777" w:rsidR="00DE774A" w:rsidRPr="007E0686" w:rsidRDefault="00DE774A" w:rsidP="007E0686">
            <w:pPr>
              <w:pStyle w:val="ECnagltabelimaly"/>
            </w:pPr>
            <w:r w:rsidRPr="007E0686">
              <w:t>Lp.</w:t>
            </w:r>
          </w:p>
        </w:tc>
        <w:tc>
          <w:tcPr>
            <w:tcW w:w="1511" w:type="pct"/>
            <w:vAlign w:val="center"/>
          </w:tcPr>
          <w:p w14:paraId="2C635EEA" w14:textId="77777777" w:rsidR="00DE774A" w:rsidRPr="007E0686" w:rsidRDefault="00DE774A" w:rsidP="007E0686">
            <w:pPr>
              <w:pStyle w:val="ECnagltabelimaly"/>
            </w:pPr>
            <w:r w:rsidRPr="007E0686">
              <w:t>Nazwa zakładu</w:t>
            </w:r>
          </w:p>
        </w:tc>
        <w:tc>
          <w:tcPr>
            <w:tcW w:w="1695" w:type="pct"/>
            <w:vAlign w:val="center"/>
          </w:tcPr>
          <w:p w14:paraId="7B3CFA37" w14:textId="77777777" w:rsidR="00DE774A" w:rsidRPr="007E0686" w:rsidRDefault="00DE774A" w:rsidP="007E0686">
            <w:pPr>
              <w:pStyle w:val="ECnagltabelimaly"/>
            </w:pPr>
            <w:r w:rsidRPr="007E0686">
              <w:t>Profil działalności</w:t>
            </w:r>
          </w:p>
        </w:tc>
        <w:tc>
          <w:tcPr>
            <w:tcW w:w="1473" w:type="pct"/>
            <w:vAlign w:val="center"/>
          </w:tcPr>
          <w:p w14:paraId="6D580D8F" w14:textId="77777777" w:rsidR="00DE774A" w:rsidRPr="007E0686" w:rsidRDefault="00DE774A" w:rsidP="007E0686">
            <w:pPr>
              <w:pStyle w:val="ECnagltabelimaly"/>
            </w:pPr>
            <w:r w:rsidRPr="007E0686">
              <w:t>Adres</w:t>
            </w:r>
          </w:p>
        </w:tc>
      </w:tr>
      <w:tr w:rsidR="007E0686" w:rsidRPr="007E0686" w14:paraId="75C85ECC" w14:textId="77777777" w:rsidTr="007E0686">
        <w:trPr>
          <w:cnfStyle w:val="100000000000" w:firstRow="1" w:lastRow="0" w:firstColumn="0" w:lastColumn="0" w:oddVBand="0" w:evenVBand="0" w:oddHBand="0" w:evenHBand="0" w:firstRowFirstColumn="0" w:firstRowLastColumn="0" w:lastRowFirstColumn="0" w:lastRowLastColumn="0"/>
          <w:tblHeader/>
        </w:trPr>
        <w:tc>
          <w:tcPr>
            <w:tcW w:w="321" w:type="pct"/>
            <w:shd w:val="clear" w:color="auto" w:fill="E2EFD9" w:themeFill="accent6" w:themeFillTint="33"/>
            <w:vAlign w:val="center"/>
          </w:tcPr>
          <w:p w14:paraId="1E5C7AAE" w14:textId="77777777" w:rsidR="00DE774A" w:rsidRPr="007E0686" w:rsidRDefault="00DE774A" w:rsidP="00BE73D5">
            <w:pPr>
              <w:pStyle w:val="ECdanefirmynaglowek"/>
            </w:pPr>
            <w:r w:rsidRPr="007E0686">
              <w:t>1</w:t>
            </w:r>
          </w:p>
        </w:tc>
        <w:tc>
          <w:tcPr>
            <w:tcW w:w="1511" w:type="pct"/>
            <w:shd w:val="clear" w:color="auto" w:fill="E2EFD9" w:themeFill="accent6" w:themeFillTint="33"/>
            <w:vAlign w:val="center"/>
          </w:tcPr>
          <w:p w14:paraId="5CDB2D4A" w14:textId="77777777" w:rsidR="00DE774A" w:rsidRPr="007E0686" w:rsidRDefault="00DE774A" w:rsidP="00BE73D5">
            <w:pPr>
              <w:pStyle w:val="ECdanefirmynaglowek"/>
            </w:pPr>
            <w:r w:rsidRPr="007E0686">
              <w:t>2</w:t>
            </w:r>
          </w:p>
        </w:tc>
        <w:tc>
          <w:tcPr>
            <w:tcW w:w="1695" w:type="pct"/>
            <w:shd w:val="clear" w:color="auto" w:fill="E2EFD9" w:themeFill="accent6" w:themeFillTint="33"/>
            <w:vAlign w:val="center"/>
          </w:tcPr>
          <w:p w14:paraId="5F65660B" w14:textId="77777777" w:rsidR="00DE774A" w:rsidRPr="007E0686" w:rsidRDefault="00DE774A" w:rsidP="00BE73D5">
            <w:pPr>
              <w:pStyle w:val="ECdanefirmynaglowek"/>
            </w:pPr>
            <w:r w:rsidRPr="007E0686">
              <w:t>3</w:t>
            </w:r>
          </w:p>
        </w:tc>
        <w:tc>
          <w:tcPr>
            <w:tcW w:w="1473" w:type="pct"/>
            <w:shd w:val="clear" w:color="auto" w:fill="E2EFD9" w:themeFill="accent6" w:themeFillTint="33"/>
            <w:vAlign w:val="center"/>
          </w:tcPr>
          <w:p w14:paraId="50089EFE" w14:textId="77777777" w:rsidR="00DE774A" w:rsidRPr="007E0686" w:rsidRDefault="00DE774A" w:rsidP="00BE73D5">
            <w:pPr>
              <w:pStyle w:val="ECdanefirmynaglowek"/>
            </w:pPr>
            <w:r w:rsidRPr="007E0686">
              <w:t>4</w:t>
            </w:r>
          </w:p>
        </w:tc>
      </w:tr>
      <w:tr w:rsidR="007E0686" w:rsidRPr="007E0686" w14:paraId="484305A9" w14:textId="77777777" w:rsidTr="007E0686">
        <w:tc>
          <w:tcPr>
            <w:tcW w:w="321" w:type="pct"/>
          </w:tcPr>
          <w:p w14:paraId="22E9A0DC" w14:textId="77777777" w:rsidR="00DE774A" w:rsidRPr="007E0686" w:rsidRDefault="00DE774A" w:rsidP="000F1BDA">
            <w:pPr>
              <w:pStyle w:val="ECakapittabelimaly"/>
              <w:spacing w:before="10" w:after="10"/>
            </w:pPr>
            <w:r w:rsidRPr="007E0686">
              <w:t>1.</w:t>
            </w:r>
          </w:p>
        </w:tc>
        <w:tc>
          <w:tcPr>
            <w:tcW w:w="1511" w:type="pct"/>
          </w:tcPr>
          <w:p w14:paraId="77CCEF5C" w14:textId="77777777" w:rsidR="00DE774A" w:rsidRPr="007E0686" w:rsidRDefault="00DE774A" w:rsidP="000F1BDA">
            <w:pPr>
              <w:pStyle w:val="ECakapittabelimaly"/>
              <w:spacing w:before="10" w:after="10"/>
            </w:pPr>
            <w:r w:rsidRPr="007E0686">
              <w:t>Res-Drob Sp. z o.o.</w:t>
            </w:r>
          </w:p>
        </w:tc>
        <w:tc>
          <w:tcPr>
            <w:tcW w:w="1695" w:type="pct"/>
          </w:tcPr>
          <w:p w14:paraId="0C079BA7" w14:textId="77777777" w:rsidR="00DE774A" w:rsidRPr="007E0686" w:rsidRDefault="00DE774A" w:rsidP="000F1BDA">
            <w:pPr>
              <w:pStyle w:val="ECakapittabelimaly"/>
              <w:spacing w:before="10" w:after="10"/>
            </w:pPr>
            <w:r w:rsidRPr="007E0686">
              <w:t>przetwórstwo drobiu</w:t>
            </w:r>
          </w:p>
        </w:tc>
        <w:tc>
          <w:tcPr>
            <w:tcW w:w="1473" w:type="pct"/>
          </w:tcPr>
          <w:p w14:paraId="1AEB19A1" w14:textId="77777777" w:rsidR="00DE774A" w:rsidRPr="007E0686" w:rsidRDefault="00DE774A" w:rsidP="000F1BDA">
            <w:pPr>
              <w:pStyle w:val="ECakapittabelimaly"/>
              <w:spacing w:before="10" w:after="10"/>
            </w:pPr>
            <w:r w:rsidRPr="007E0686">
              <w:t>ul. Konopnickiej 18,</w:t>
            </w:r>
            <w:r w:rsidR="007E0686">
              <w:t xml:space="preserve"> </w:t>
            </w:r>
            <w:r w:rsidRPr="007E0686">
              <w:t>35-211 Rzeszów</w:t>
            </w:r>
          </w:p>
        </w:tc>
      </w:tr>
      <w:tr w:rsidR="007E0686" w:rsidRPr="007E0686" w14:paraId="46431ED7" w14:textId="77777777" w:rsidTr="007E0686">
        <w:tc>
          <w:tcPr>
            <w:tcW w:w="321" w:type="pct"/>
          </w:tcPr>
          <w:p w14:paraId="4E3D0BDF" w14:textId="77777777" w:rsidR="00DE774A" w:rsidRPr="007E0686" w:rsidRDefault="00DE774A" w:rsidP="000F1BDA">
            <w:pPr>
              <w:pStyle w:val="ECakapittabelimaly"/>
              <w:spacing w:before="10" w:after="10"/>
            </w:pPr>
            <w:r w:rsidRPr="007E0686">
              <w:t>2.</w:t>
            </w:r>
          </w:p>
        </w:tc>
        <w:tc>
          <w:tcPr>
            <w:tcW w:w="1511" w:type="pct"/>
          </w:tcPr>
          <w:p w14:paraId="16FD3DEF" w14:textId="77777777" w:rsidR="00DE774A" w:rsidRPr="007E0686" w:rsidRDefault="00DE774A" w:rsidP="000F1BDA">
            <w:pPr>
              <w:pStyle w:val="ECakapittabelimaly"/>
              <w:spacing w:before="10" w:after="10"/>
            </w:pPr>
            <w:r w:rsidRPr="007E0686">
              <w:t>Fenice Poland Sp. z o.o., JO Podkarpacie Rzeszów</w:t>
            </w:r>
          </w:p>
        </w:tc>
        <w:tc>
          <w:tcPr>
            <w:tcW w:w="1695" w:type="pct"/>
          </w:tcPr>
          <w:p w14:paraId="0C3DBE16" w14:textId="77777777" w:rsidR="00DE774A" w:rsidRPr="007E0686" w:rsidRDefault="00DE774A" w:rsidP="000F1BDA">
            <w:pPr>
              <w:pStyle w:val="ECakapittabelimaly"/>
              <w:spacing w:before="10" w:after="10"/>
            </w:pPr>
            <w:r w:rsidRPr="007E0686">
              <w:t>produkcja i dystrybucja czynników energetycznych, gospodarka wodno-ściekowa i gospodarska odpadami</w:t>
            </w:r>
          </w:p>
        </w:tc>
        <w:tc>
          <w:tcPr>
            <w:tcW w:w="1473" w:type="pct"/>
          </w:tcPr>
          <w:p w14:paraId="37B217AD" w14:textId="77777777" w:rsidR="00DE774A" w:rsidRPr="007E0686" w:rsidRDefault="00DE774A" w:rsidP="000F1BDA">
            <w:pPr>
              <w:pStyle w:val="ECakapittabelimaly"/>
              <w:spacing w:before="10" w:after="10"/>
            </w:pPr>
            <w:r w:rsidRPr="007E0686">
              <w:t>ul. Hetmańska 120,</w:t>
            </w:r>
            <w:r w:rsidR="007E0686">
              <w:t xml:space="preserve"> </w:t>
            </w:r>
            <w:r w:rsidRPr="007E0686">
              <w:t>35-078 Rzeszów</w:t>
            </w:r>
          </w:p>
        </w:tc>
      </w:tr>
      <w:tr w:rsidR="007E0686" w:rsidRPr="007E0686" w14:paraId="0CB17680" w14:textId="77777777" w:rsidTr="007E0686">
        <w:tc>
          <w:tcPr>
            <w:tcW w:w="321" w:type="pct"/>
          </w:tcPr>
          <w:p w14:paraId="1802F387" w14:textId="77777777" w:rsidR="00DE774A" w:rsidRPr="007E0686" w:rsidRDefault="00DE774A" w:rsidP="000F1BDA">
            <w:pPr>
              <w:pStyle w:val="ECakapittabelimaly"/>
              <w:spacing w:before="10" w:after="10"/>
            </w:pPr>
            <w:r w:rsidRPr="007E0686">
              <w:t>3.</w:t>
            </w:r>
          </w:p>
        </w:tc>
        <w:tc>
          <w:tcPr>
            <w:tcW w:w="1511" w:type="pct"/>
          </w:tcPr>
          <w:p w14:paraId="44453837" w14:textId="77777777" w:rsidR="00DE774A" w:rsidRPr="007E0686" w:rsidRDefault="00DE774A" w:rsidP="000F1BDA">
            <w:pPr>
              <w:pStyle w:val="ECakapittabelimaly"/>
              <w:spacing w:before="10" w:after="10"/>
            </w:pPr>
            <w:r w:rsidRPr="007E0686">
              <w:t>Elektrociepłownia Rzeszów S.A.</w:t>
            </w:r>
          </w:p>
        </w:tc>
        <w:tc>
          <w:tcPr>
            <w:tcW w:w="1695" w:type="pct"/>
          </w:tcPr>
          <w:p w14:paraId="2E8A7C55" w14:textId="77777777" w:rsidR="00DE774A" w:rsidRPr="007E0686" w:rsidRDefault="00DE774A" w:rsidP="000F1BDA">
            <w:pPr>
              <w:pStyle w:val="ECakapittabelimaly"/>
              <w:spacing w:before="10" w:after="10"/>
            </w:pPr>
            <w:r w:rsidRPr="007E0686">
              <w:t>produkcja energii elektrycznej i ogrzewanie</w:t>
            </w:r>
          </w:p>
        </w:tc>
        <w:tc>
          <w:tcPr>
            <w:tcW w:w="1473" w:type="pct"/>
          </w:tcPr>
          <w:p w14:paraId="11D0A75E" w14:textId="77777777" w:rsidR="00DE774A" w:rsidRPr="007E0686" w:rsidRDefault="00DE774A" w:rsidP="000F1BDA">
            <w:pPr>
              <w:pStyle w:val="ECakapittabelimaly"/>
              <w:spacing w:before="10" w:after="10"/>
            </w:pPr>
            <w:r w:rsidRPr="007E0686">
              <w:t>ul. Ciepłownicza 8,</w:t>
            </w:r>
            <w:r w:rsidR="007E0686">
              <w:t xml:space="preserve"> </w:t>
            </w:r>
            <w:r w:rsidRPr="007E0686">
              <w:t>35-234 Rzeszów</w:t>
            </w:r>
          </w:p>
        </w:tc>
      </w:tr>
      <w:tr w:rsidR="007E0686" w:rsidRPr="007E0686" w14:paraId="6606F5CA" w14:textId="77777777" w:rsidTr="007E0686">
        <w:tc>
          <w:tcPr>
            <w:tcW w:w="321" w:type="pct"/>
          </w:tcPr>
          <w:p w14:paraId="0F1BCC91" w14:textId="77777777" w:rsidR="00DE774A" w:rsidRPr="007E0686" w:rsidRDefault="00DE774A" w:rsidP="000F1BDA">
            <w:pPr>
              <w:pStyle w:val="ECakapittabelimaly"/>
              <w:spacing w:before="10" w:after="10"/>
            </w:pPr>
            <w:r w:rsidRPr="007E0686">
              <w:t>4.</w:t>
            </w:r>
          </w:p>
        </w:tc>
        <w:tc>
          <w:tcPr>
            <w:tcW w:w="1511" w:type="pct"/>
          </w:tcPr>
          <w:p w14:paraId="388395C4" w14:textId="77777777" w:rsidR="00DE774A" w:rsidRPr="007E0686" w:rsidRDefault="00DE774A" w:rsidP="000F1BDA">
            <w:pPr>
              <w:pStyle w:val="ECakapittabelimaly"/>
              <w:spacing w:before="10" w:after="10"/>
            </w:pPr>
            <w:r w:rsidRPr="007E0686">
              <w:t>Pratt&amp;Whitney Rzeszów S.A.</w:t>
            </w:r>
          </w:p>
        </w:tc>
        <w:tc>
          <w:tcPr>
            <w:tcW w:w="1695" w:type="pct"/>
          </w:tcPr>
          <w:p w14:paraId="2B1557CC" w14:textId="77777777" w:rsidR="00DE774A" w:rsidRPr="007E0686" w:rsidRDefault="00DE774A" w:rsidP="000F1BDA">
            <w:pPr>
              <w:pStyle w:val="ECakapittabelimaly"/>
              <w:spacing w:before="10" w:after="10"/>
            </w:pPr>
            <w:r w:rsidRPr="007E0686">
              <w:t>produkcja silników do samolotów cywilnych i wojskowych</w:t>
            </w:r>
          </w:p>
        </w:tc>
        <w:tc>
          <w:tcPr>
            <w:tcW w:w="1473" w:type="pct"/>
          </w:tcPr>
          <w:p w14:paraId="6CD5ED8C" w14:textId="77777777" w:rsidR="00DE774A" w:rsidRPr="007E0686" w:rsidRDefault="00DE774A" w:rsidP="000F1BDA">
            <w:pPr>
              <w:pStyle w:val="ECakapittabelimaly"/>
              <w:spacing w:before="10" w:after="10"/>
            </w:pPr>
            <w:r w:rsidRPr="007E0686">
              <w:t>ul. Hetmańska 120,</w:t>
            </w:r>
            <w:r w:rsidR="007E0686">
              <w:t xml:space="preserve"> </w:t>
            </w:r>
            <w:r w:rsidRPr="007E0686">
              <w:t>35-078 Rzeszów</w:t>
            </w:r>
          </w:p>
        </w:tc>
      </w:tr>
      <w:tr w:rsidR="007E0686" w:rsidRPr="007E0686" w14:paraId="7CC768DA" w14:textId="77777777" w:rsidTr="007E0686">
        <w:tc>
          <w:tcPr>
            <w:tcW w:w="321" w:type="pct"/>
          </w:tcPr>
          <w:p w14:paraId="34102FCF" w14:textId="77777777" w:rsidR="00DE774A" w:rsidRPr="007E0686" w:rsidRDefault="00DE774A" w:rsidP="000F1BDA">
            <w:pPr>
              <w:pStyle w:val="ECakapittabelimaly"/>
              <w:spacing w:before="10" w:after="10"/>
            </w:pPr>
            <w:r w:rsidRPr="007E0686">
              <w:t>5.</w:t>
            </w:r>
          </w:p>
        </w:tc>
        <w:tc>
          <w:tcPr>
            <w:tcW w:w="1511" w:type="pct"/>
          </w:tcPr>
          <w:p w14:paraId="6C06E17A" w14:textId="77777777" w:rsidR="00DE774A" w:rsidRPr="007E0686" w:rsidRDefault="00DE774A" w:rsidP="000F1BDA">
            <w:pPr>
              <w:pStyle w:val="ECakapittabelimaly"/>
              <w:spacing w:before="10" w:after="10"/>
            </w:pPr>
            <w:r w:rsidRPr="007E0686">
              <w:t>Zakład Metalurgiczny "WSK Rzeszów" Sp. z o.o.</w:t>
            </w:r>
          </w:p>
        </w:tc>
        <w:tc>
          <w:tcPr>
            <w:tcW w:w="1695" w:type="pct"/>
          </w:tcPr>
          <w:p w14:paraId="5F04F7E2" w14:textId="77777777" w:rsidR="00DE774A" w:rsidRPr="007E0686" w:rsidRDefault="00DE774A" w:rsidP="000F1BDA">
            <w:pPr>
              <w:pStyle w:val="ECakapittabelimaly"/>
              <w:spacing w:before="10" w:after="10"/>
            </w:pPr>
            <w:r w:rsidRPr="007E0686">
              <w:t>odlewnie żeliwa i aluminium</w:t>
            </w:r>
          </w:p>
        </w:tc>
        <w:tc>
          <w:tcPr>
            <w:tcW w:w="1473" w:type="pct"/>
          </w:tcPr>
          <w:p w14:paraId="5CA68EF6" w14:textId="77777777" w:rsidR="00DE774A" w:rsidRPr="007E0686" w:rsidRDefault="00DE774A" w:rsidP="000F1BDA">
            <w:pPr>
              <w:pStyle w:val="ECakapittabelimaly"/>
              <w:spacing w:before="10" w:after="10"/>
            </w:pPr>
            <w:r w:rsidRPr="007E0686">
              <w:t>ul. Hetmańska 120,</w:t>
            </w:r>
            <w:r w:rsidR="007E0686">
              <w:t xml:space="preserve"> </w:t>
            </w:r>
            <w:r w:rsidRPr="007E0686">
              <w:t>35-078 Rzeszów</w:t>
            </w:r>
          </w:p>
        </w:tc>
      </w:tr>
      <w:tr w:rsidR="007E0686" w:rsidRPr="007E0686" w14:paraId="0C4A1BC1" w14:textId="77777777" w:rsidTr="007E0686">
        <w:tc>
          <w:tcPr>
            <w:tcW w:w="321" w:type="pct"/>
          </w:tcPr>
          <w:p w14:paraId="090E6C35" w14:textId="77777777" w:rsidR="00DE774A" w:rsidRPr="007E0686" w:rsidRDefault="00DE774A" w:rsidP="000F1BDA">
            <w:pPr>
              <w:pStyle w:val="ECakapittabelimaly"/>
              <w:spacing w:before="10" w:after="10"/>
            </w:pPr>
            <w:r w:rsidRPr="007E0686">
              <w:t>6.</w:t>
            </w:r>
          </w:p>
        </w:tc>
        <w:tc>
          <w:tcPr>
            <w:tcW w:w="1511" w:type="pct"/>
          </w:tcPr>
          <w:p w14:paraId="0959EE38" w14:textId="77777777" w:rsidR="00DE774A" w:rsidRPr="007E0686" w:rsidRDefault="00DE774A" w:rsidP="000F1BDA">
            <w:pPr>
              <w:pStyle w:val="ECakapittabelimaly"/>
              <w:spacing w:before="10" w:after="10"/>
            </w:pPr>
            <w:r w:rsidRPr="007E0686">
              <w:t>ICN Rzeszów Polfa S.A.</w:t>
            </w:r>
          </w:p>
        </w:tc>
        <w:tc>
          <w:tcPr>
            <w:tcW w:w="1695" w:type="pct"/>
          </w:tcPr>
          <w:p w14:paraId="5A14A053" w14:textId="77777777" w:rsidR="00DE774A" w:rsidRPr="007E0686" w:rsidRDefault="00DE774A" w:rsidP="000F1BDA">
            <w:pPr>
              <w:pStyle w:val="ECakapittabelimaly"/>
              <w:spacing w:before="10" w:after="10"/>
            </w:pPr>
            <w:r w:rsidRPr="007E0686">
              <w:t>produkcja leków</w:t>
            </w:r>
          </w:p>
        </w:tc>
        <w:tc>
          <w:tcPr>
            <w:tcW w:w="1473" w:type="pct"/>
          </w:tcPr>
          <w:p w14:paraId="64578304" w14:textId="77777777" w:rsidR="00DE774A" w:rsidRPr="007E0686" w:rsidRDefault="00DE774A" w:rsidP="000F1BDA">
            <w:pPr>
              <w:pStyle w:val="ECakapittabelimaly"/>
              <w:spacing w:before="10" w:after="10"/>
            </w:pPr>
            <w:r w:rsidRPr="007E0686">
              <w:t>ul. Przemysłowa 2,</w:t>
            </w:r>
            <w:r w:rsidR="007E0686">
              <w:t xml:space="preserve"> </w:t>
            </w:r>
            <w:r w:rsidRPr="007E0686">
              <w:t>35-959 Rzeszów</w:t>
            </w:r>
          </w:p>
        </w:tc>
      </w:tr>
      <w:tr w:rsidR="007E0686" w:rsidRPr="007E0686" w14:paraId="0C8375A4" w14:textId="77777777" w:rsidTr="007E0686">
        <w:tc>
          <w:tcPr>
            <w:tcW w:w="321" w:type="pct"/>
          </w:tcPr>
          <w:p w14:paraId="121772CA" w14:textId="77777777" w:rsidR="00DE774A" w:rsidRPr="007E0686" w:rsidRDefault="00DE774A" w:rsidP="000F1BDA">
            <w:pPr>
              <w:pStyle w:val="ECakapittabelimaly"/>
              <w:spacing w:before="10" w:after="10"/>
            </w:pPr>
            <w:r w:rsidRPr="007E0686">
              <w:t>7.</w:t>
            </w:r>
          </w:p>
        </w:tc>
        <w:tc>
          <w:tcPr>
            <w:tcW w:w="1511" w:type="pct"/>
          </w:tcPr>
          <w:p w14:paraId="289B6149" w14:textId="77777777" w:rsidR="00DE774A" w:rsidRPr="007E0686" w:rsidRDefault="00DE774A" w:rsidP="000F1BDA">
            <w:pPr>
              <w:pStyle w:val="ECakapittabelimaly"/>
              <w:spacing w:before="10" w:after="10"/>
              <w:rPr>
                <w:lang w:val="en-US"/>
              </w:rPr>
            </w:pPr>
            <w:r w:rsidRPr="007E0686">
              <w:rPr>
                <w:lang w:val="en-US"/>
              </w:rPr>
              <w:t>Metal Lab, Witold Gajdek, Adam Pęczar Sp. j.</w:t>
            </w:r>
          </w:p>
        </w:tc>
        <w:tc>
          <w:tcPr>
            <w:tcW w:w="1695" w:type="pct"/>
          </w:tcPr>
          <w:p w14:paraId="6BF0064F" w14:textId="77777777" w:rsidR="00DE774A" w:rsidRPr="007E0686" w:rsidRDefault="00DE774A" w:rsidP="000F1BDA">
            <w:pPr>
              <w:pStyle w:val="ECakapittabelimaly"/>
              <w:spacing w:before="10" w:after="10"/>
            </w:pPr>
            <w:r w:rsidRPr="007E0686">
              <w:t>skup złomu stalowego i metali kolorowych</w:t>
            </w:r>
          </w:p>
        </w:tc>
        <w:tc>
          <w:tcPr>
            <w:tcW w:w="1473" w:type="pct"/>
          </w:tcPr>
          <w:p w14:paraId="722EE7E7" w14:textId="77777777" w:rsidR="00DE774A" w:rsidRPr="007E0686" w:rsidRDefault="00DE774A" w:rsidP="000F1BDA">
            <w:pPr>
              <w:pStyle w:val="ECakapittabelimaly"/>
              <w:spacing w:before="10" w:after="10"/>
            </w:pPr>
            <w:r w:rsidRPr="007E0686">
              <w:t>ul. Chmaja 4,</w:t>
            </w:r>
            <w:r w:rsidR="007E0686">
              <w:t xml:space="preserve"> </w:t>
            </w:r>
            <w:r w:rsidRPr="007E0686">
              <w:t>35-021 Rzeszów</w:t>
            </w:r>
          </w:p>
        </w:tc>
      </w:tr>
      <w:tr w:rsidR="007E0686" w:rsidRPr="007E0686" w14:paraId="1CAB8E67" w14:textId="77777777" w:rsidTr="007E0686">
        <w:tc>
          <w:tcPr>
            <w:tcW w:w="321" w:type="pct"/>
          </w:tcPr>
          <w:p w14:paraId="2A44DDA3" w14:textId="77777777" w:rsidR="00DE774A" w:rsidRPr="007E0686" w:rsidRDefault="00DE774A" w:rsidP="000F1BDA">
            <w:pPr>
              <w:pStyle w:val="ECakapittabelimaly"/>
              <w:spacing w:before="10" w:after="10"/>
            </w:pPr>
            <w:r w:rsidRPr="007E0686">
              <w:t>8.</w:t>
            </w:r>
          </w:p>
        </w:tc>
        <w:tc>
          <w:tcPr>
            <w:tcW w:w="1511" w:type="pct"/>
          </w:tcPr>
          <w:p w14:paraId="2EF76D83" w14:textId="77777777" w:rsidR="00DE774A" w:rsidRPr="007E0686" w:rsidRDefault="00DE774A" w:rsidP="000F1BDA">
            <w:pPr>
              <w:pStyle w:val="ECakapittabelimaly"/>
              <w:spacing w:before="10" w:after="10"/>
            </w:pPr>
            <w:r w:rsidRPr="007E0686">
              <w:t>Złom-Biała Sp. z o.o., Skup złomu i metali kolorowych</w:t>
            </w:r>
          </w:p>
        </w:tc>
        <w:tc>
          <w:tcPr>
            <w:tcW w:w="1695" w:type="pct"/>
          </w:tcPr>
          <w:p w14:paraId="65311660" w14:textId="77777777" w:rsidR="00DE774A" w:rsidRPr="007E0686" w:rsidRDefault="00DE774A" w:rsidP="000F1BDA">
            <w:pPr>
              <w:pStyle w:val="ECakapittabelimaly"/>
              <w:spacing w:before="10" w:after="10"/>
            </w:pPr>
            <w:r w:rsidRPr="007E0686">
              <w:t>skup złomu stalowego i metali kolorowych</w:t>
            </w:r>
          </w:p>
        </w:tc>
        <w:tc>
          <w:tcPr>
            <w:tcW w:w="1473" w:type="pct"/>
          </w:tcPr>
          <w:p w14:paraId="27344E46" w14:textId="77777777" w:rsidR="00DE774A" w:rsidRPr="007E0686" w:rsidRDefault="00DE774A" w:rsidP="000F1BDA">
            <w:pPr>
              <w:pStyle w:val="ECakapittabelimaly"/>
              <w:spacing w:before="10" w:after="10"/>
            </w:pPr>
            <w:r w:rsidRPr="007E0686">
              <w:t>Al. W. Sikorskiego 449,</w:t>
            </w:r>
            <w:r w:rsidR="007E0686">
              <w:t xml:space="preserve"> </w:t>
            </w:r>
            <w:r w:rsidRPr="007E0686">
              <w:t>35-034 Rzeszów</w:t>
            </w:r>
          </w:p>
        </w:tc>
      </w:tr>
      <w:tr w:rsidR="007E0686" w:rsidRPr="007E0686" w14:paraId="2F22C652" w14:textId="77777777" w:rsidTr="007E0686">
        <w:tc>
          <w:tcPr>
            <w:tcW w:w="321" w:type="pct"/>
          </w:tcPr>
          <w:p w14:paraId="7C82B704" w14:textId="77777777" w:rsidR="00DE774A" w:rsidRPr="007E0686" w:rsidRDefault="00DE774A" w:rsidP="000F1BDA">
            <w:pPr>
              <w:pStyle w:val="ECakapittabelimaly"/>
              <w:spacing w:before="10" w:after="10"/>
            </w:pPr>
            <w:r w:rsidRPr="007E0686">
              <w:t>9.</w:t>
            </w:r>
          </w:p>
        </w:tc>
        <w:tc>
          <w:tcPr>
            <w:tcW w:w="1511" w:type="pct"/>
          </w:tcPr>
          <w:p w14:paraId="3DB41E19" w14:textId="77777777" w:rsidR="00DE774A" w:rsidRPr="007E0686" w:rsidRDefault="00DE774A" w:rsidP="000F1BDA">
            <w:pPr>
              <w:pStyle w:val="ECakapittabelimaly"/>
              <w:spacing w:before="10" w:after="10"/>
            </w:pPr>
            <w:r w:rsidRPr="007E0686">
              <w:t>"Makarony Polskie" S. A.</w:t>
            </w:r>
          </w:p>
        </w:tc>
        <w:tc>
          <w:tcPr>
            <w:tcW w:w="1695" w:type="pct"/>
          </w:tcPr>
          <w:p w14:paraId="41F3727C" w14:textId="77777777" w:rsidR="00DE774A" w:rsidRPr="007E0686" w:rsidRDefault="00DE774A" w:rsidP="000F1BDA">
            <w:pPr>
              <w:pStyle w:val="ECakapittabelimaly"/>
              <w:spacing w:before="10" w:after="10"/>
            </w:pPr>
            <w:r w:rsidRPr="007E0686">
              <w:t>produkcja makaronów</w:t>
            </w:r>
          </w:p>
        </w:tc>
        <w:tc>
          <w:tcPr>
            <w:tcW w:w="1473" w:type="pct"/>
          </w:tcPr>
          <w:p w14:paraId="337BCAE0" w14:textId="77777777" w:rsidR="00DE774A" w:rsidRPr="007E0686" w:rsidRDefault="00DE774A" w:rsidP="000F1BDA">
            <w:pPr>
              <w:pStyle w:val="ECakapittabelimaly"/>
              <w:spacing w:before="10" w:after="10"/>
            </w:pPr>
            <w:r w:rsidRPr="007E0686">
              <w:t>ul. Podkarpacka 15a,</w:t>
            </w:r>
            <w:r w:rsidR="007E0686">
              <w:t xml:space="preserve"> </w:t>
            </w:r>
            <w:r w:rsidRPr="007E0686">
              <w:t>35-001 Rzeszów</w:t>
            </w:r>
          </w:p>
        </w:tc>
      </w:tr>
      <w:tr w:rsidR="007E0686" w:rsidRPr="007E0686" w14:paraId="7CEA499A" w14:textId="77777777" w:rsidTr="007E0686">
        <w:tc>
          <w:tcPr>
            <w:tcW w:w="321" w:type="pct"/>
          </w:tcPr>
          <w:p w14:paraId="641F148C" w14:textId="77777777" w:rsidR="00DE774A" w:rsidRPr="007E0686" w:rsidRDefault="00DE774A" w:rsidP="000F1BDA">
            <w:pPr>
              <w:pStyle w:val="ECakapittabelimaly"/>
              <w:spacing w:before="10" w:after="10"/>
            </w:pPr>
            <w:r w:rsidRPr="007E0686">
              <w:t>10.</w:t>
            </w:r>
          </w:p>
        </w:tc>
        <w:tc>
          <w:tcPr>
            <w:tcW w:w="1511" w:type="pct"/>
          </w:tcPr>
          <w:p w14:paraId="17643A1F" w14:textId="77777777" w:rsidR="00DE774A" w:rsidRPr="007E0686" w:rsidRDefault="00DE774A" w:rsidP="000F1BDA">
            <w:pPr>
              <w:pStyle w:val="ECakapittabelimaly"/>
              <w:spacing w:before="10" w:after="10"/>
              <w:rPr>
                <w:lang w:val="en-US"/>
              </w:rPr>
            </w:pPr>
            <w:r w:rsidRPr="007E0686">
              <w:rPr>
                <w:lang w:val="en-US"/>
              </w:rPr>
              <w:t>Reconal Sp. z o.o.</w:t>
            </w:r>
          </w:p>
        </w:tc>
        <w:tc>
          <w:tcPr>
            <w:tcW w:w="1695" w:type="pct"/>
          </w:tcPr>
          <w:p w14:paraId="7B166304" w14:textId="77777777" w:rsidR="00DE774A" w:rsidRPr="007E0686" w:rsidRDefault="00DE774A" w:rsidP="000F1BDA">
            <w:pPr>
              <w:pStyle w:val="ECakapittabelimaly"/>
              <w:spacing w:before="10" w:after="10"/>
            </w:pPr>
            <w:r w:rsidRPr="007E0686">
              <w:t>produkcja konstrukcji stalowo-aluminiowych</w:t>
            </w:r>
          </w:p>
        </w:tc>
        <w:tc>
          <w:tcPr>
            <w:tcW w:w="1473" w:type="pct"/>
          </w:tcPr>
          <w:p w14:paraId="24E193A8" w14:textId="77777777" w:rsidR="00DE774A" w:rsidRPr="007E0686" w:rsidRDefault="00DE774A" w:rsidP="000F1BDA">
            <w:pPr>
              <w:pStyle w:val="ECakapittabelimaly"/>
              <w:spacing w:before="10" w:after="10"/>
            </w:pPr>
            <w:r w:rsidRPr="007E0686">
              <w:t>ul. Krakowska 150,</w:t>
            </w:r>
            <w:r w:rsidR="007E0686">
              <w:t xml:space="preserve"> </w:t>
            </w:r>
            <w:r w:rsidRPr="007E0686">
              <w:t>35-506 Rzeszów</w:t>
            </w:r>
          </w:p>
        </w:tc>
      </w:tr>
      <w:tr w:rsidR="007E0686" w:rsidRPr="007E0686" w14:paraId="1CE79225" w14:textId="77777777" w:rsidTr="007E0686">
        <w:tc>
          <w:tcPr>
            <w:tcW w:w="321" w:type="pct"/>
          </w:tcPr>
          <w:p w14:paraId="43169447" w14:textId="77777777" w:rsidR="00DE774A" w:rsidRPr="007E0686" w:rsidRDefault="00DE774A" w:rsidP="000F1BDA">
            <w:pPr>
              <w:pStyle w:val="ECakapittabelimaly"/>
              <w:spacing w:before="10" w:after="10"/>
            </w:pPr>
            <w:r w:rsidRPr="007E0686">
              <w:t>11.</w:t>
            </w:r>
          </w:p>
        </w:tc>
        <w:tc>
          <w:tcPr>
            <w:tcW w:w="1511" w:type="pct"/>
          </w:tcPr>
          <w:p w14:paraId="54434108" w14:textId="77777777" w:rsidR="00DE774A" w:rsidRPr="007E0686" w:rsidRDefault="00DE774A" w:rsidP="000F1BDA">
            <w:pPr>
              <w:pStyle w:val="ECakapittabelimaly"/>
              <w:spacing w:before="10" w:after="10"/>
            </w:pPr>
            <w:r w:rsidRPr="007E0686">
              <w:t>Forgex Polska Sp. z o.o.</w:t>
            </w:r>
          </w:p>
        </w:tc>
        <w:tc>
          <w:tcPr>
            <w:tcW w:w="1695" w:type="pct"/>
          </w:tcPr>
          <w:p w14:paraId="3322B68F" w14:textId="77777777" w:rsidR="00DE774A" w:rsidRPr="007E0686" w:rsidRDefault="00DE774A" w:rsidP="000F1BDA">
            <w:pPr>
              <w:pStyle w:val="ECakapittabelimaly"/>
              <w:spacing w:before="10" w:after="10"/>
            </w:pPr>
            <w:r w:rsidRPr="007E0686">
              <w:t>produkcji odkuwek matrycowych</w:t>
            </w:r>
          </w:p>
        </w:tc>
        <w:tc>
          <w:tcPr>
            <w:tcW w:w="1473" w:type="pct"/>
          </w:tcPr>
          <w:p w14:paraId="55C25FF1" w14:textId="77777777" w:rsidR="00DE774A" w:rsidRPr="007E0686" w:rsidRDefault="00DE774A" w:rsidP="000F1BDA">
            <w:pPr>
              <w:pStyle w:val="ECakapittabelimaly"/>
              <w:spacing w:before="10" w:after="10"/>
            </w:pPr>
            <w:r w:rsidRPr="007E0686">
              <w:t>ul. Hetmańska 120,</w:t>
            </w:r>
            <w:r w:rsidR="007E0686">
              <w:t xml:space="preserve"> </w:t>
            </w:r>
            <w:r w:rsidRPr="007E0686">
              <w:t>35-078 Rzeszów.</w:t>
            </w:r>
          </w:p>
        </w:tc>
      </w:tr>
      <w:tr w:rsidR="007E0686" w:rsidRPr="007E0686" w14:paraId="34AF60B5" w14:textId="77777777" w:rsidTr="007E0686">
        <w:tc>
          <w:tcPr>
            <w:tcW w:w="321" w:type="pct"/>
          </w:tcPr>
          <w:p w14:paraId="7ADE5700" w14:textId="77777777" w:rsidR="00DE774A" w:rsidRPr="007E0686" w:rsidRDefault="00DE774A" w:rsidP="000F1BDA">
            <w:pPr>
              <w:pStyle w:val="ECakapittabelimaly"/>
              <w:spacing w:before="10" w:after="10"/>
            </w:pPr>
            <w:r w:rsidRPr="007E0686">
              <w:t>12.</w:t>
            </w:r>
          </w:p>
        </w:tc>
        <w:tc>
          <w:tcPr>
            <w:tcW w:w="1511" w:type="pct"/>
          </w:tcPr>
          <w:p w14:paraId="3EBC98BB" w14:textId="77777777" w:rsidR="00DE774A" w:rsidRPr="007E0686" w:rsidRDefault="00DE774A" w:rsidP="000F1BDA">
            <w:pPr>
              <w:pStyle w:val="ECakapittabelimaly"/>
              <w:spacing w:before="10" w:after="10"/>
            </w:pPr>
            <w:r w:rsidRPr="007E0686">
              <w:t>Bosta-Beton</w:t>
            </w:r>
          </w:p>
        </w:tc>
        <w:tc>
          <w:tcPr>
            <w:tcW w:w="1695" w:type="pct"/>
          </w:tcPr>
          <w:p w14:paraId="643C0FFA" w14:textId="77777777" w:rsidR="00DE774A" w:rsidRPr="007E0686" w:rsidRDefault="00DE774A" w:rsidP="000F1BDA">
            <w:pPr>
              <w:pStyle w:val="ECakapittabelimaly"/>
              <w:spacing w:before="10" w:after="10"/>
            </w:pPr>
            <w:r w:rsidRPr="007E0686">
              <w:t>produkcja betonu przemysłowego</w:t>
            </w:r>
          </w:p>
        </w:tc>
        <w:tc>
          <w:tcPr>
            <w:tcW w:w="1473" w:type="pct"/>
          </w:tcPr>
          <w:p w14:paraId="6F3DE60D" w14:textId="77777777" w:rsidR="00DE774A" w:rsidRPr="007E0686" w:rsidRDefault="00DE774A" w:rsidP="000F1BDA">
            <w:pPr>
              <w:pStyle w:val="ECakapittabelimaly"/>
              <w:spacing w:before="10" w:after="10"/>
            </w:pPr>
            <w:r w:rsidRPr="007E0686">
              <w:t>ul. Przemysłowa 10</w:t>
            </w:r>
            <w:r w:rsidR="007E0686">
              <w:t xml:space="preserve">, </w:t>
            </w:r>
            <w:r w:rsidRPr="007E0686">
              <w:t>35-115 Rzeszów</w:t>
            </w:r>
          </w:p>
        </w:tc>
      </w:tr>
      <w:tr w:rsidR="007E0686" w:rsidRPr="007E0686" w14:paraId="3F76D204" w14:textId="77777777" w:rsidTr="007E0686">
        <w:tc>
          <w:tcPr>
            <w:tcW w:w="321" w:type="pct"/>
          </w:tcPr>
          <w:p w14:paraId="471DCD74" w14:textId="77777777" w:rsidR="00DE774A" w:rsidRPr="007E0686" w:rsidRDefault="00DE774A" w:rsidP="000F1BDA">
            <w:pPr>
              <w:pStyle w:val="ECakapittabelimaly"/>
              <w:spacing w:before="10" w:after="10"/>
            </w:pPr>
            <w:r w:rsidRPr="007E0686">
              <w:t>13.</w:t>
            </w:r>
          </w:p>
        </w:tc>
        <w:tc>
          <w:tcPr>
            <w:tcW w:w="1511" w:type="pct"/>
          </w:tcPr>
          <w:p w14:paraId="5D5FC2D7" w14:textId="77777777" w:rsidR="00DE774A" w:rsidRPr="007E0686" w:rsidRDefault="00DE774A" w:rsidP="000F1BDA">
            <w:pPr>
              <w:pStyle w:val="ECakapittabelimaly"/>
              <w:spacing w:before="10" w:after="10"/>
            </w:pPr>
            <w:r w:rsidRPr="007E0686">
              <w:t>Pak-hurt Sp. z o.o.</w:t>
            </w:r>
          </w:p>
        </w:tc>
        <w:tc>
          <w:tcPr>
            <w:tcW w:w="1695" w:type="pct"/>
          </w:tcPr>
          <w:p w14:paraId="3DC29AEE" w14:textId="77777777" w:rsidR="00DE774A" w:rsidRPr="007E0686" w:rsidRDefault="00DE774A" w:rsidP="000F1BDA">
            <w:pPr>
              <w:pStyle w:val="ECakapittabelimaly"/>
              <w:spacing w:before="10" w:after="10"/>
            </w:pPr>
            <w:r w:rsidRPr="007E0686">
              <w:t>produkcja opakowań z tworzyw sztucznych</w:t>
            </w:r>
          </w:p>
        </w:tc>
        <w:tc>
          <w:tcPr>
            <w:tcW w:w="1473" w:type="pct"/>
          </w:tcPr>
          <w:p w14:paraId="6DBE7AB8" w14:textId="77777777" w:rsidR="00DE774A" w:rsidRPr="007E0686" w:rsidRDefault="00DE774A" w:rsidP="000F1BDA">
            <w:pPr>
              <w:pStyle w:val="ECakapittabelimaly"/>
              <w:spacing w:before="10" w:after="10"/>
            </w:pPr>
            <w:r w:rsidRPr="007E0686">
              <w:t>ul. Połonińska 12,</w:t>
            </w:r>
            <w:r w:rsidR="007E0686">
              <w:t xml:space="preserve"> </w:t>
            </w:r>
            <w:r w:rsidRPr="007E0686">
              <w:t>35-082 Rzeszów</w:t>
            </w:r>
          </w:p>
        </w:tc>
      </w:tr>
      <w:tr w:rsidR="007E0686" w:rsidRPr="007E0686" w14:paraId="59F54665" w14:textId="77777777" w:rsidTr="007E0686">
        <w:tc>
          <w:tcPr>
            <w:tcW w:w="321" w:type="pct"/>
          </w:tcPr>
          <w:p w14:paraId="4C63AFF4" w14:textId="77777777" w:rsidR="00DE774A" w:rsidRPr="007E0686" w:rsidRDefault="00DE774A" w:rsidP="000F1BDA">
            <w:pPr>
              <w:pStyle w:val="ECakapittabelimaly"/>
              <w:spacing w:before="10" w:after="10"/>
            </w:pPr>
            <w:r w:rsidRPr="007E0686">
              <w:t>14.</w:t>
            </w:r>
          </w:p>
        </w:tc>
        <w:tc>
          <w:tcPr>
            <w:tcW w:w="1511" w:type="pct"/>
          </w:tcPr>
          <w:p w14:paraId="27620EF1" w14:textId="77777777" w:rsidR="00DE774A" w:rsidRPr="007E0686" w:rsidRDefault="00DE774A" w:rsidP="000F1BDA">
            <w:pPr>
              <w:pStyle w:val="ECakapittabelimaly"/>
              <w:spacing w:before="10" w:after="10"/>
            </w:pPr>
            <w:r w:rsidRPr="007E0686">
              <w:t>Centrum Handlowe E. Leclerc</w:t>
            </w:r>
          </w:p>
        </w:tc>
        <w:tc>
          <w:tcPr>
            <w:tcW w:w="1695" w:type="pct"/>
          </w:tcPr>
          <w:p w14:paraId="77E3EB38" w14:textId="77777777" w:rsidR="00DE774A" w:rsidRPr="007E0686" w:rsidRDefault="00DE774A" w:rsidP="000F1BDA">
            <w:pPr>
              <w:pStyle w:val="ECakapittabelimaly"/>
              <w:spacing w:before="10" w:after="10"/>
            </w:pPr>
            <w:r w:rsidRPr="007E0686">
              <w:t>centrum handlowe</w:t>
            </w:r>
          </w:p>
        </w:tc>
        <w:tc>
          <w:tcPr>
            <w:tcW w:w="1473" w:type="pct"/>
          </w:tcPr>
          <w:p w14:paraId="7DC3C1F8" w14:textId="77777777" w:rsidR="00DE774A" w:rsidRPr="007E0686" w:rsidRDefault="00DE774A" w:rsidP="000F1BDA">
            <w:pPr>
              <w:pStyle w:val="ECakapittabelimaly"/>
              <w:spacing w:before="10" w:after="10"/>
            </w:pPr>
            <w:r w:rsidRPr="007E0686">
              <w:t>Al. Rejtana 69,</w:t>
            </w:r>
            <w:r w:rsidR="007E0686">
              <w:t xml:space="preserve"> </w:t>
            </w:r>
            <w:r w:rsidRPr="007E0686">
              <w:t>35-959 Rzeszów</w:t>
            </w:r>
          </w:p>
        </w:tc>
      </w:tr>
      <w:tr w:rsidR="007E0686" w:rsidRPr="007E0686" w14:paraId="29487ADC" w14:textId="77777777" w:rsidTr="007E0686">
        <w:tc>
          <w:tcPr>
            <w:tcW w:w="321" w:type="pct"/>
          </w:tcPr>
          <w:p w14:paraId="319A81E9" w14:textId="77777777" w:rsidR="00DE774A" w:rsidRPr="007E0686" w:rsidRDefault="00DE774A" w:rsidP="000F1BDA">
            <w:pPr>
              <w:pStyle w:val="ECakapittabelimaly"/>
              <w:spacing w:before="10" w:after="10"/>
            </w:pPr>
            <w:r w:rsidRPr="007E0686">
              <w:t>15.</w:t>
            </w:r>
          </w:p>
        </w:tc>
        <w:tc>
          <w:tcPr>
            <w:tcW w:w="1511" w:type="pct"/>
          </w:tcPr>
          <w:p w14:paraId="0F768CBB" w14:textId="77777777" w:rsidR="00DE774A" w:rsidRPr="007E0686" w:rsidRDefault="00DE774A" w:rsidP="000F1BDA">
            <w:pPr>
              <w:pStyle w:val="ECakapittabelimaly"/>
              <w:spacing w:before="10" w:after="10"/>
            </w:pPr>
            <w:r w:rsidRPr="007E0686">
              <w:t>Centrum Handlowe Plaza Rzeszów</w:t>
            </w:r>
          </w:p>
        </w:tc>
        <w:tc>
          <w:tcPr>
            <w:tcW w:w="1695" w:type="pct"/>
          </w:tcPr>
          <w:p w14:paraId="5201A78B" w14:textId="77777777" w:rsidR="00DE774A" w:rsidRPr="007E0686" w:rsidRDefault="00DE774A" w:rsidP="000F1BDA">
            <w:pPr>
              <w:pStyle w:val="ECakapittabelimaly"/>
              <w:spacing w:before="10" w:after="10"/>
            </w:pPr>
            <w:r w:rsidRPr="007E0686">
              <w:t>centrum handlowe</w:t>
            </w:r>
          </w:p>
        </w:tc>
        <w:tc>
          <w:tcPr>
            <w:tcW w:w="1473" w:type="pct"/>
          </w:tcPr>
          <w:p w14:paraId="24854F86" w14:textId="77777777" w:rsidR="00DE774A" w:rsidRPr="007E0686" w:rsidRDefault="00DE774A" w:rsidP="000F1BDA">
            <w:pPr>
              <w:pStyle w:val="ECakapittabelimaly"/>
              <w:spacing w:before="10" w:after="10"/>
            </w:pPr>
            <w:r w:rsidRPr="007E0686">
              <w:t>Al. Rejtana 65,</w:t>
            </w:r>
            <w:r w:rsidR="007E0686">
              <w:t xml:space="preserve"> </w:t>
            </w:r>
            <w:r w:rsidRPr="007E0686">
              <w:t>35-959 Rzeszów</w:t>
            </w:r>
          </w:p>
        </w:tc>
      </w:tr>
      <w:tr w:rsidR="007E0686" w:rsidRPr="007E0686" w14:paraId="0B7E4D6A" w14:textId="77777777" w:rsidTr="007E0686">
        <w:tc>
          <w:tcPr>
            <w:tcW w:w="321" w:type="pct"/>
          </w:tcPr>
          <w:p w14:paraId="5C9DFFB8" w14:textId="77777777" w:rsidR="00DE774A" w:rsidRPr="007E0686" w:rsidRDefault="00DE774A" w:rsidP="000F1BDA">
            <w:pPr>
              <w:pStyle w:val="ECakapittabelimaly"/>
              <w:spacing w:before="10" w:after="10"/>
            </w:pPr>
            <w:r w:rsidRPr="007E0686">
              <w:t>16.</w:t>
            </w:r>
          </w:p>
        </w:tc>
        <w:tc>
          <w:tcPr>
            <w:tcW w:w="1511" w:type="pct"/>
          </w:tcPr>
          <w:p w14:paraId="34681FB8" w14:textId="77777777" w:rsidR="00DE774A" w:rsidRPr="007E0686" w:rsidRDefault="00DE774A" w:rsidP="000F1BDA">
            <w:pPr>
              <w:pStyle w:val="ECakapittabelimaly"/>
              <w:spacing w:before="10" w:after="10"/>
            </w:pPr>
            <w:r w:rsidRPr="007E0686">
              <w:t>Parking przy Centrum Handlowym E. Leclerc i Centrum Handlowe Plaza</w:t>
            </w:r>
          </w:p>
        </w:tc>
        <w:tc>
          <w:tcPr>
            <w:tcW w:w="1695" w:type="pct"/>
          </w:tcPr>
          <w:p w14:paraId="1995A293" w14:textId="77777777" w:rsidR="00DE774A" w:rsidRPr="007E0686" w:rsidRDefault="00DE774A" w:rsidP="000F1BDA">
            <w:pPr>
              <w:pStyle w:val="ECakapittabelimaly"/>
              <w:spacing w:before="10" w:after="10"/>
            </w:pPr>
            <w:r w:rsidRPr="007E0686">
              <w:t>parking</w:t>
            </w:r>
          </w:p>
        </w:tc>
        <w:tc>
          <w:tcPr>
            <w:tcW w:w="1473" w:type="pct"/>
          </w:tcPr>
          <w:p w14:paraId="1C8A94E1" w14:textId="77777777" w:rsidR="00DE774A" w:rsidRPr="007E0686" w:rsidRDefault="00DE774A" w:rsidP="000F1BDA">
            <w:pPr>
              <w:pStyle w:val="ECakapittabelimaly"/>
              <w:spacing w:before="10" w:after="10"/>
            </w:pPr>
            <w:r w:rsidRPr="007E0686">
              <w:t>-</w:t>
            </w:r>
          </w:p>
        </w:tc>
      </w:tr>
      <w:tr w:rsidR="007E0686" w:rsidRPr="007E0686" w14:paraId="33376238" w14:textId="77777777" w:rsidTr="007E0686">
        <w:trPr>
          <w:trHeight w:val="163"/>
        </w:trPr>
        <w:tc>
          <w:tcPr>
            <w:tcW w:w="321" w:type="pct"/>
          </w:tcPr>
          <w:p w14:paraId="076C8E8A" w14:textId="77777777" w:rsidR="00DE774A" w:rsidRPr="007E0686" w:rsidRDefault="00DE774A" w:rsidP="000F1BDA">
            <w:pPr>
              <w:pStyle w:val="ECakapittabelimaly"/>
              <w:spacing w:before="10" w:after="10"/>
            </w:pPr>
            <w:r w:rsidRPr="007E0686">
              <w:t>17.</w:t>
            </w:r>
          </w:p>
        </w:tc>
        <w:tc>
          <w:tcPr>
            <w:tcW w:w="1511" w:type="pct"/>
          </w:tcPr>
          <w:p w14:paraId="6AA4EBFE" w14:textId="77777777" w:rsidR="00DE774A" w:rsidRPr="007E0686" w:rsidRDefault="00DE774A" w:rsidP="000F1BDA">
            <w:pPr>
              <w:pStyle w:val="ECakapittabelimaly"/>
              <w:spacing w:before="10" w:after="10"/>
            </w:pPr>
            <w:r w:rsidRPr="007E0686">
              <w:t>Galeria Rzeszów</w:t>
            </w:r>
          </w:p>
        </w:tc>
        <w:tc>
          <w:tcPr>
            <w:tcW w:w="1695" w:type="pct"/>
          </w:tcPr>
          <w:p w14:paraId="53FE6163" w14:textId="77777777" w:rsidR="00DE774A" w:rsidRPr="007E0686" w:rsidRDefault="00DE774A" w:rsidP="000F1BDA">
            <w:pPr>
              <w:pStyle w:val="ECakapittabelimaly"/>
              <w:spacing w:before="10" w:after="10"/>
            </w:pPr>
            <w:r w:rsidRPr="007E0686">
              <w:t>centrum handlowe</w:t>
            </w:r>
          </w:p>
        </w:tc>
        <w:tc>
          <w:tcPr>
            <w:tcW w:w="1473" w:type="pct"/>
          </w:tcPr>
          <w:p w14:paraId="60EB054E" w14:textId="77777777" w:rsidR="00DE774A" w:rsidRPr="007E0686" w:rsidRDefault="00DE774A" w:rsidP="000F1BDA">
            <w:pPr>
              <w:pStyle w:val="ECakapittabelimaly"/>
              <w:spacing w:before="10" w:after="10"/>
            </w:pPr>
            <w:r w:rsidRPr="007E0686">
              <w:t>Al. Piłsudskiego 44,</w:t>
            </w:r>
            <w:r w:rsidR="007E0686">
              <w:t xml:space="preserve"> </w:t>
            </w:r>
            <w:r w:rsidRPr="007E0686">
              <w:t>35-001 Rzeszów</w:t>
            </w:r>
          </w:p>
        </w:tc>
      </w:tr>
      <w:tr w:rsidR="007E0686" w:rsidRPr="007E0686" w14:paraId="57F964C2" w14:textId="77777777" w:rsidTr="007E0686">
        <w:trPr>
          <w:trHeight w:val="163"/>
        </w:trPr>
        <w:tc>
          <w:tcPr>
            <w:tcW w:w="321" w:type="pct"/>
          </w:tcPr>
          <w:p w14:paraId="6EBFD2DC" w14:textId="77777777" w:rsidR="00DE774A" w:rsidRPr="007E0686" w:rsidRDefault="00DE774A" w:rsidP="000F1BDA">
            <w:pPr>
              <w:pStyle w:val="ECakapittabelimaly"/>
              <w:spacing w:before="10" w:after="10"/>
            </w:pPr>
            <w:r w:rsidRPr="007E0686">
              <w:t>18.</w:t>
            </w:r>
          </w:p>
        </w:tc>
        <w:tc>
          <w:tcPr>
            <w:tcW w:w="1511" w:type="pct"/>
          </w:tcPr>
          <w:p w14:paraId="50093DED" w14:textId="77777777" w:rsidR="00DE774A" w:rsidRPr="007E0686" w:rsidRDefault="00DE774A" w:rsidP="000F1BDA">
            <w:pPr>
              <w:pStyle w:val="ECakapittabelimaly"/>
              <w:spacing w:before="10" w:after="10"/>
            </w:pPr>
            <w:r w:rsidRPr="007E0686">
              <w:t>Galeria Graffica w Rzeszowie - parking</w:t>
            </w:r>
          </w:p>
        </w:tc>
        <w:tc>
          <w:tcPr>
            <w:tcW w:w="1695" w:type="pct"/>
          </w:tcPr>
          <w:p w14:paraId="0D999E9E" w14:textId="77777777" w:rsidR="00DE774A" w:rsidRPr="007E0686" w:rsidRDefault="00DE774A" w:rsidP="000F1BDA">
            <w:pPr>
              <w:pStyle w:val="ECakapittabelimaly"/>
              <w:spacing w:before="10" w:after="10"/>
            </w:pPr>
            <w:r w:rsidRPr="007E0686">
              <w:t>parking</w:t>
            </w:r>
          </w:p>
        </w:tc>
        <w:tc>
          <w:tcPr>
            <w:tcW w:w="1473" w:type="pct"/>
          </w:tcPr>
          <w:p w14:paraId="5966CDFE" w14:textId="77777777" w:rsidR="00DE774A" w:rsidRPr="007E0686" w:rsidRDefault="00DE774A" w:rsidP="000F1BDA">
            <w:pPr>
              <w:pStyle w:val="ECakapittabelimaly"/>
              <w:spacing w:before="10" w:after="10"/>
            </w:pPr>
            <w:r w:rsidRPr="007E0686">
              <w:t>ul. Lisa-Kuli 19,</w:t>
            </w:r>
            <w:r w:rsidR="007E0686">
              <w:t xml:space="preserve"> </w:t>
            </w:r>
            <w:r w:rsidRPr="007E0686">
              <w:t>35-959 Rzeszów</w:t>
            </w:r>
          </w:p>
        </w:tc>
      </w:tr>
      <w:tr w:rsidR="007E0686" w:rsidRPr="007E0686" w14:paraId="6785C2CB" w14:textId="77777777" w:rsidTr="007E0686">
        <w:trPr>
          <w:trHeight w:val="163"/>
        </w:trPr>
        <w:tc>
          <w:tcPr>
            <w:tcW w:w="321" w:type="pct"/>
          </w:tcPr>
          <w:p w14:paraId="159B5E5D" w14:textId="77777777" w:rsidR="00DE774A" w:rsidRPr="007E0686" w:rsidRDefault="00DE774A" w:rsidP="000F1BDA">
            <w:pPr>
              <w:pStyle w:val="ECakapittabelimaly"/>
              <w:spacing w:before="10" w:after="10"/>
            </w:pPr>
            <w:r w:rsidRPr="007E0686">
              <w:t>19.</w:t>
            </w:r>
          </w:p>
        </w:tc>
        <w:tc>
          <w:tcPr>
            <w:tcW w:w="1511" w:type="pct"/>
          </w:tcPr>
          <w:p w14:paraId="047FE13E" w14:textId="77777777" w:rsidR="00DE774A" w:rsidRPr="007E0686" w:rsidRDefault="00DE774A" w:rsidP="000F1BDA">
            <w:pPr>
              <w:pStyle w:val="ECakapittabelimaly"/>
              <w:spacing w:before="10" w:after="10"/>
            </w:pPr>
            <w:r w:rsidRPr="007E0686">
              <w:t>Galeria Graffica w Rzeszowie</w:t>
            </w:r>
          </w:p>
        </w:tc>
        <w:tc>
          <w:tcPr>
            <w:tcW w:w="1695" w:type="pct"/>
          </w:tcPr>
          <w:p w14:paraId="38F0B7A1" w14:textId="77777777" w:rsidR="00DE774A" w:rsidRPr="007E0686" w:rsidRDefault="00DE774A" w:rsidP="000F1BDA">
            <w:pPr>
              <w:pStyle w:val="ECakapittabelimaly"/>
              <w:spacing w:before="10" w:after="10"/>
            </w:pPr>
            <w:r w:rsidRPr="007E0686">
              <w:t>centrum handlowe</w:t>
            </w:r>
          </w:p>
        </w:tc>
        <w:tc>
          <w:tcPr>
            <w:tcW w:w="1473" w:type="pct"/>
          </w:tcPr>
          <w:p w14:paraId="05C1667F" w14:textId="77777777" w:rsidR="00DE774A" w:rsidRPr="007E0686" w:rsidRDefault="00DE774A" w:rsidP="000F1BDA">
            <w:pPr>
              <w:pStyle w:val="ECakapittabelimaly"/>
              <w:spacing w:before="10" w:after="10"/>
            </w:pPr>
            <w:r w:rsidRPr="007E0686">
              <w:t>ul. Lisa-Kuli 19,</w:t>
            </w:r>
            <w:r w:rsidR="007E0686">
              <w:t xml:space="preserve"> </w:t>
            </w:r>
            <w:r w:rsidRPr="007E0686">
              <w:t>35-959 Rzeszów</w:t>
            </w:r>
          </w:p>
        </w:tc>
      </w:tr>
      <w:tr w:rsidR="007E0686" w:rsidRPr="007E0686" w14:paraId="1DA31EDE" w14:textId="77777777" w:rsidTr="007E0686">
        <w:trPr>
          <w:trHeight w:val="163"/>
        </w:trPr>
        <w:tc>
          <w:tcPr>
            <w:tcW w:w="321" w:type="pct"/>
          </w:tcPr>
          <w:p w14:paraId="118EC97B" w14:textId="77777777" w:rsidR="00DE774A" w:rsidRPr="007E0686" w:rsidRDefault="00DE774A" w:rsidP="000F1BDA">
            <w:pPr>
              <w:pStyle w:val="ECakapittabelimaly"/>
              <w:spacing w:before="10" w:after="10"/>
            </w:pPr>
            <w:r w:rsidRPr="007E0686">
              <w:t>20.</w:t>
            </w:r>
          </w:p>
        </w:tc>
        <w:tc>
          <w:tcPr>
            <w:tcW w:w="1511" w:type="pct"/>
          </w:tcPr>
          <w:p w14:paraId="2DD41E18" w14:textId="77777777" w:rsidR="00DE774A" w:rsidRPr="007E0686" w:rsidRDefault="00DE774A" w:rsidP="000F1BDA">
            <w:pPr>
              <w:pStyle w:val="ECakapittabelimaly"/>
              <w:spacing w:before="10" w:after="10"/>
            </w:pPr>
            <w:r w:rsidRPr="007E0686">
              <w:t>Centrum Kulturalno-Handlowe Millenium Hall</w:t>
            </w:r>
          </w:p>
        </w:tc>
        <w:tc>
          <w:tcPr>
            <w:tcW w:w="1695" w:type="pct"/>
          </w:tcPr>
          <w:p w14:paraId="3D935137" w14:textId="77777777" w:rsidR="00DE774A" w:rsidRPr="007E0686" w:rsidRDefault="00DE774A" w:rsidP="000F1BDA">
            <w:pPr>
              <w:pStyle w:val="ECakapittabelimaly"/>
              <w:spacing w:before="10" w:after="10"/>
            </w:pPr>
            <w:r w:rsidRPr="007E0686">
              <w:t>centrum handlowe</w:t>
            </w:r>
          </w:p>
        </w:tc>
        <w:tc>
          <w:tcPr>
            <w:tcW w:w="1473" w:type="pct"/>
          </w:tcPr>
          <w:p w14:paraId="579F844B" w14:textId="77777777" w:rsidR="00DE774A" w:rsidRPr="007E0686" w:rsidRDefault="00DE774A" w:rsidP="000F1BDA">
            <w:pPr>
              <w:pStyle w:val="ECakapittabelimaly"/>
              <w:spacing w:before="10" w:after="10"/>
            </w:pPr>
            <w:r w:rsidRPr="007E0686">
              <w:t>Al. Kopisto 1,</w:t>
            </w:r>
            <w:r w:rsidR="007E0686">
              <w:t xml:space="preserve"> </w:t>
            </w:r>
            <w:r w:rsidRPr="007E0686">
              <w:t>35-315 Rzeszów</w:t>
            </w:r>
          </w:p>
        </w:tc>
      </w:tr>
      <w:tr w:rsidR="007E0686" w:rsidRPr="007E0686" w14:paraId="51DA5FAC" w14:textId="77777777" w:rsidTr="007E0686">
        <w:trPr>
          <w:trHeight w:val="163"/>
        </w:trPr>
        <w:tc>
          <w:tcPr>
            <w:tcW w:w="321" w:type="pct"/>
          </w:tcPr>
          <w:p w14:paraId="15E3FA86" w14:textId="77777777" w:rsidR="00DE774A" w:rsidRPr="007E0686" w:rsidRDefault="00DE774A" w:rsidP="000F1BDA">
            <w:pPr>
              <w:pStyle w:val="ECakapittabelimaly"/>
              <w:spacing w:before="10" w:after="10"/>
            </w:pPr>
            <w:r w:rsidRPr="007E0686">
              <w:t>21.</w:t>
            </w:r>
          </w:p>
        </w:tc>
        <w:tc>
          <w:tcPr>
            <w:tcW w:w="1511" w:type="pct"/>
          </w:tcPr>
          <w:p w14:paraId="660EB248" w14:textId="77777777" w:rsidR="00DE774A" w:rsidRPr="007E0686" w:rsidRDefault="00DE774A" w:rsidP="000F1BDA">
            <w:pPr>
              <w:pStyle w:val="ECakapittabelimaly"/>
              <w:spacing w:before="10" w:after="10"/>
            </w:pPr>
            <w:r w:rsidRPr="007E0686">
              <w:t>Galeria Nowy Świat</w:t>
            </w:r>
          </w:p>
        </w:tc>
        <w:tc>
          <w:tcPr>
            <w:tcW w:w="1695" w:type="pct"/>
          </w:tcPr>
          <w:p w14:paraId="5CDA588F" w14:textId="77777777" w:rsidR="00DE774A" w:rsidRPr="007E0686" w:rsidRDefault="00DE774A" w:rsidP="000F1BDA">
            <w:pPr>
              <w:pStyle w:val="ECakapittabelimaly"/>
              <w:spacing w:before="10" w:after="10"/>
            </w:pPr>
            <w:r w:rsidRPr="007E0686">
              <w:t>centrum handlowe</w:t>
            </w:r>
          </w:p>
        </w:tc>
        <w:tc>
          <w:tcPr>
            <w:tcW w:w="1473" w:type="pct"/>
          </w:tcPr>
          <w:p w14:paraId="3F844F13" w14:textId="77777777" w:rsidR="00DE774A" w:rsidRPr="007E0686" w:rsidRDefault="00DE774A" w:rsidP="000F1BDA">
            <w:pPr>
              <w:pStyle w:val="ECakapittabelimaly"/>
              <w:spacing w:before="10" w:after="10"/>
            </w:pPr>
            <w:r w:rsidRPr="007E0686">
              <w:t>ul. Krakowska 20,</w:t>
            </w:r>
            <w:r w:rsidR="007E0686">
              <w:t xml:space="preserve"> </w:t>
            </w:r>
            <w:r w:rsidRPr="007E0686">
              <w:t>35-111 Rzeszów</w:t>
            </w:r>
          </w:p>
        </w:tc>
      </w:tr>
      <w:tr w:rsidR="007E0686" w:rsidRPr="007E0686" w14:paraId="040C827C" w14:textId="77777777" w:rsidTr="007E0686">
        <w:trPr>
          <w:trHeight w:val="163"/>
        </w:trPr>
        <w:tc>
          <w:tcPr>
            <w:tcW w:w="321" w:type="pct"/>
          </w:tcPr>
          <w:p w14:paraId="4195262C" w14:textId="77777777" w:rsidR="00DE774A" w:rsidRPr="007E0686" w:rsidRDefault="00DE774A" w:rsidP="000F1BDA">
            <w:pPr>
              <w:pStyle w:val="ECakapittabelimaly"/>
              <w:spacing w:before="10" w:after="10"/>
            </w:pPr>
            <w:r w:rsidRPr="007E0686">
              <w:t>22.</w:t>
            </w:r>
          </w:p>
        </w:tc>
        <w:tc>
          <w:tcPr>
            <w:tcW w:w="1511" w:type="pct"/>
          </w:tcPr>
          <w:p w14:paraId="11E633EA" w14:textId="77777777" w:rsidR="00DE774A" w:rsidRPr="007E0686" w:rsidRDefault="00DE774A" w:rsidP="000F1BDA">
            <w:pPr>
              <w:pStyle w:val="ECakapittabelimaly"/>
              <w:spacing w:before="10" w:after="10"/>
            </w:pPr>
            <w:r w:rsidRPr="007E0686">
              <w:t>Galeria Nowy Świat - parking</w:t>
            </w:r>
          </w:p>
        </w:tc>
        <w:tc>
          <w:tcPr>
            <w:tcW w:w="1695" w:type="pct"/>
          </w:tcPr>
          <w:p w14:paraId="476247E3" w14:textId="77777777" w:rsidR="00DE774A" w:rsidRPr="007E0686" w:rsidRDefault="00DE774A" w:rsidP="000F1BDA">
            <w:pPr>
              <w:pStyle w:val="ECakapittabelimaly"/>
              <w:spacing w:before="10" w:after="10"/>
            </w:pPr>
            <w:r w:rsidRPr="007E0686">
              <w:t>parking</w:t>
            </w:r>
          </w:p>
        </w:tc>
        <w:tc>
          <w:tcPr>
            <w:tcW w:w="1473" w:type="pct"/>
          </w:tcPr>
          <w:p w14:paraId="206CABEE" w14:textId="77777777" w:rsidR="00DE774A" w:rsidRPr="007E0686" w:rsidRDefault="00DE774A" w:rsidP="000F1BDA">
            <w:pPr>
              <w:pStyle w:val="ECakapittabelimaly"/>
              <w:spacing w:before="10" w:after="10"/>
            </w:pPr>
            <w:r w:rsidRPr="007E0686">
              <w:t>ul. Krakowska 20,</w:t>
            </w:r>
            <w:r w:rsidR="007E0686">
              <w:t xml:space="preserve"> </w:t>
            </w:r>
            <w:r w:rsidRPr="007E0686">
              <w:t>35-111 Rzeszów</w:t>
            </w:r>
          </w:p>
        </w:tc>
      </w:tr>
      <w:tr w:rsidR="007E0686" w:rsidRPr="007E0686" w14:paraId="7FA1B729" w14:textId="77777777" w:rsidTr="007E0686">
        <w:trPr>
          <w:trHeight w:val="163"/>
        </w:trPr>
        <w:tc>
          <w:tcPr>
            <w:tcW w:w="321" w:type="pct"/>
          </w:tcPr>
          <w:p w14:paraId="6EF68B49" w14:textId="77777777" w:rsidR="00DE774A" w:rsidRPr="007E0686" w:rsidRDefault="00DE774A" w:rsidP="000F1BDA">
            <w:pPr>
              <w:pStyle w:val="ECakapittabelimaly"/>
              <w:spacing w:before="10" w:after="10"/>
            </w:pPr>
            <w:r w:rsidRPr="007E0686">
              <w:t>23.</w:t>
            </w:r>
          </w:p>
        </w:tc>
        <w:tc>
          <w:tcPr>
            <w:tcW w:w="1511" w:type="pct"/>
          </w:tcPr>
          <w:p w14:paraId="034A7139" w14:textId="77777777" w:rsidR="00DE774A" w:rsidRPr="007E0686" w:rsidRDefault="00DE774A" w:rsidP="000F1BDA">
            <w:pPr>
              <w:pStyle w:val="ECakapittabelimaly"/>
              <w:spacing w:before="10" w:after="10"/>
            </w:pPr>
            <w:r w:rsidRPr="007E0686">
              <w:t>Hipermarket B1 - parking S</w:t>
            </w:r>
          </w:p>
        </w:tc>
        <w:tc>
          <w:tcPr>
            <w:tcW w:w="1695" w:type="pct"/>
          </w:tcPr>
          <w:p w14:paraId="59E65B5E" w14:textId="77777777" w:rsidR="00DE774A" w:rsidRPr="007E0686" w:rsidRDefault="00DE774A" w:rsidP="000F1BDA">
            <w:pPr>
              <w:pStyle w:val="ECakapittabelimaly"/>
              <w:spacing w:before="10" w:after="10"/>
            </w:pPr>
            <w:r w:rsidRPr="007E0686">
              <w:t>parking</w:t>
            </w:r>
          </w:p>
        </w:tc>
        <w:tc>
          <w:tcPr>
            <w:tcW w:w="1473" w:type="pct"/>
          </w:tcPr>
          <w:p w14:paraId="754BFFD0" w14:textId="77777777" w:rsidR="00DE774A" w:rsidRPr="007E0686" w:rsidRDefault="00DE774A" w:rsidP="000F1BDA">
            <w:pPr>
              <w:pStyle w:val="ECakapittabelimaly"/>
              <w:spacing w:before="10" w:after="10"/>
            </w:pPr>
            <w:r w:rsidRPr="007E0686">
              <w:t>Al. Witosa 21,</w:t>
            </w:r>
            <w:r w:rsidR="007E0686">
              <w:t xml:space="preserve"> </w:t>
            </w:r>
            <w:r w:rsidRPr="007E0686">
              <w:t>35-115 Rzeszów</w:t>
            </w:r>
          </w:p>
        </w:tc>
      </w:tr>
      <w:tr w:rsidR="007E0686" w:rsidRPr="007E0686" w14:paraId="02F6B707" w14:textId="77777777" w:rsidTr="007E0686">
        <w:trPr>
          <w:trHeight w:val="163"/>
        </w:trPr>
        <w:tc>
          <w:tcPr>
            <w:tcW w:w="321" w:type="pct"/>
          </w:tcPr>
          <w:p w14:paraId="79FC8F9C" w14:textId="77777777" w:rsidR="00DE774A" w:rsidRPr="007E0686" w:rsidRDefault="00DE774A" w:rsidP="000F1BDA">
            <w:pPr>
              <w:pStyle w:val="ECakapittabelimaly"/>
              <w:spacing w:before="10" w:after="10"/>
            </w:pPr>
            <w:r w:rsidRPr="007E0686">
              <w:t>24.</w:t>
            </w:r>
          </w:p>
        </w:tc>
        <w:tc>
          <w:tcPr>
            <w:tcW w:w="1511" w:type="pct"/>
          </w:tcPr>
          <w:p w14:paraId="691E4D47" w14:textId="77777777" w:rsidR="00DE774A" w:rsidRPr="007E0686" w:rsidRDefault="00DE774A" w:rsidP="000F1BDA">
            <w:pPr>
              <w:pStyle w:val="ECakapittabelimaly"/>
              <w:spacing w:before="10" w:after="10"/>
            </w:pPr>
            <w:r w:rsidRPr="007E0686">
              <w:t>Hipermarket B1 - parking N</w:t>
            </w:r>
          </w:p>
        </w:tc>
        <w:tc>
          <w:tcPr>
            <w:tcW w:w="1695" w:type="pct"/>
          </w:tcPr>
          <w:p w14:paraId="4A879581" w14:textId="77777777" w:rsidR="00DE774A" w:rsidRPr="007E0686" w:rsidRDefault="00DE774A" w:rsidP="000F1BDA">
            <w:pPr>
              <w:pStyle w:val="ECakapittabelimaly"/>
              <w:spacing w:before="10" w:after="10"/>
            </w:pPr>
            <w:r w:rsidRPr="007E0686">
              <w:t>parking</w:t>
            </w:r>
          </w:p>
        </w:tc>
        <w:tc>
          <w:tcPr>
            <w:tcW w:w="1473" w:type="pct"/>
          </w:tcPr>
          <w:p w14:paraId="4E7F413E" w14:textId="77777777" w:rsidR="00DE774A" w:rsidRPr="007E0686" w:rsidRDefault="00DE774A" w:rsidP="000F1BDA">
            <w:pPr>
              <w:pStyle w:val="ECakapittabelimaly"/>
              <w:spacing w:before="10" w:after="10"/>
            </w:pPr>
            <w:r w:rsidRPr="007E0686">
              <w:t>Al. Witosa 21,</w:t>
            </w:r>
            <w:r w:rsidR="007E0686">
              <w:t xml:space="preserve"> </w:t>
            </w:r>
            <w:r w:rsidRPr="007E0686">
              <w:t>35-115 Rzeszów</w:t>
            </w:r>
          </w:p>
        </w:tc>
      </w:tr>
      <w:tr w:rsidR="007E0686" w:rsidRPr="007E0686" w14:paraId="13570F52" w14:textId="77777777" w:rsidTr="007E0686">
        <w:trPr>
          <w:trHeight w:val="163"/>
        </w:trPr>
        <w:tc>
          <w:tcPr>
            <w:tcW w:w="321" w:type="pct"/>
          </w:tcPr>
          <w:p w14:paraId="4DD8304E" w14:textId="77777777" w:rsidR="00DE774A" w:rsidRPr="007E0686" w:rsidRDefault="00DE774A" w:rsidP="000F1BDA">
            <w:pPr>
              <w:pStyle w:val="ECakapittabelimaly"/>
              <w:spacing w:before="10" w:after="10"/>
            </w:pPr>
            <w:r w:rsidRPr="007E0686">
              <w:t>25.</w:t>
            </w:r>
          </w:p>
        </w:tc>
        <w:tc>
          <w:tcPr>
            <w:tcW w:w="1511" w:type="pct"/>
          </w:tcPr>
          <w:p w14:paraId="79C1F2FB" w14:textId="77777777" w:rsidR="00DE774A" w:rsidRPr="007E0686" w:rsidRDefault="00DE774A" w:rsidP="000F1BDA">
            <w:pPr>
              <w:pStyle w:val="ECakapittabelimaly"/>
              <w:spacing w:before="10" w:after="10"/>
            </w:pPr>
            <w:r w:rsidRPr="007E0686">
              <w:t>Hipermarket B1</w:t>
            </w:r>
          </w:p>
        </w:tc>
        <w:tc>
          <w:tcPr>
            <w:tcW w:w="1695" w:type="pct"/>
          </w:tcPr>
          <w:p w14:paraId="20938571" w14:textId="77777777" w:rsidR="00DE774A" w:rsidRPr="007E0686" w:rsidRDefault="00DE774A" w:rsidP="000F1BDA">
            <w:pPr>
              <w:pStyle w:val="ECakapittabelimaly"/>
              <w:spacing w:before="10" w:after="10"/>
            </w:pPr>
            <w:r w:rsidRPr="007E0686">
              <w:t>centrum handlowe</w:t>
            </w:r>
          </w:p>
        </w:tc>
        <w:tc>
          <w:tcPr>
            <w:tcW w:w="1473" w:type="pct"/>
          </w:tcPr>
          <w:p w14:paraId="5672F613" w14:textId="77777777" w:rsidR="00DE774A" w:rsidRPr="007E0686" w:rsidRDefault="00DE774A" w:rsidP="000F1BDA">
            <w:pPr>
              <w:pStyle w:val="ECakapittabelimaly"/>
              <w:spacing w:before="10" w:after="10"/>
            </w:pPr>
            <w:r w:rsidRPr="007E0686">
              <w:t>Al. Witosa 21,</w:t>
            </w:r>
            <w:r w:rsidR="007E0686">
              <w:t xml:space="preserve"> </w:t>
            </w:r>
            <w:r w:rsidRPr="007E0686">
              <w:t>35-115 Rzeszów</w:t>
            </w:r>
          </w:p>
        </w:tc>
      </w:tr>
      <w:tr w:rsidR="007E0686" w:rsidRPr="007E0686" w14:paraId="74CF05AE" w14:textId="77777777" w:rsidTr="007E0686">
        <w:trPr>
          <w:trHeight w:val="163"/>
        </w:trPr>
        <w:tc>
          <w:tcPr>
            <w:tcW w:w="321" w:type="pct"/>
          </w:tcPr>
          <w:p w14:paraId="0DF37D28" w14:textId="77777777" w:rsidR="00DE774A" w:rsidRPr="007E0686" w:rsidRDefault="00DE774A" w:rsidP="000F1BDA">
            <w:pPr>
              <w:pStyle w:val="ECakapittabelimaly"/>
              <w:spacing w:before="10" w:after="10"/>
            </w:pPr>
            <w:r w:rsidRPr="007E0686">
              <w:lastRenderedPageBreak/>
              <w:t>26.</w:t>
            </w:r>
          </w:p>
        </w:tc>
        <w:tc>
          <w:tcPr>
            <w:tcW w:w="1511" w:type="pct"/>
          </w:tcPr>
          <w:p w14:paraId="51151C21" w14:textId="77777777" w:rsidR="00DE774A" w:rsidRPr="007E0686" w:rsidRDefault="00DE774A" w:rsidP="000F1BDA">
            <w:pPr>
              <w:pStyle w:val="ECakapittabelimaly"/>
              <w:spacing w:before="10" w:after="10"/>
            </w:pPr>
            <w:r w:rsidRPr="007E0686">
              <w:t>Makro Cash and Carry Polska S.A. Rzeszów - parking</w:t>
            </w:r>
          </w:p>
        </w:tc>
        <w:tc>
          <w:tcPr>
            <w:tcW w:w="1695" w:type="pct"/>
          </w:tcPr>
          <w:p w14:paraId="31E50B76" w14:textId="77777777" w:rsidR="00DE774A" w:rsidRPr="007E0686" w:rsidRDefault="00DE774A" w:rsidP="000F1BDA">
            <w:pPr>
              <w:pStyle w:val="ECakapittabelimaly"/>
              <w:spacing w:before="10" w:after="10"/>
            </w:pPr>
            <w:r w:rsidRPr="007E0686">
              <w:t>parking</w:t>
            </w:r>
          </w:p>
        </w:tc>
        <w:tc>
          <w:tcPr>
            <w:tcW w:w="1473" w:type="pct"/>
          </w:tcPr>
          <w:p w14:paraId="3AF56FCE" w14:textId="77777777" w:rsidR="00DE774A" w:rsidRPr="007E0686" w:rsidRDefault="00DE774A" w:rsidP="000F1BDA">
            <w:pPr>
              <w:pStyle w:val="ECakapittabelimaly"/>
              <w:spacing w:before="10" w:after="10"/>
            </w:pPr>
            <w:r w:rsidRPr="007E0686">
              <w:t>Al. Armii Krajowej 92,</w:t>
            </w:r>
            <w:r w:rsidR="007E0686">
              <w:t xml:space="preserve"> </w:t>
            </w:r>
            <w:r w:rsidRPr="007E0686">
              <w:t>35-307 Rzeszów</w:t>
            </w:r>
          </w:p>
        </w:tc>
      </w:tr>
      <w:tr w:rsidR="007E0686" w:rsidRPr="007E0686" w14:paraId="50D6880E" w14:textId="77777777" w:rsidTr="007E0686">
        <w:trPr>
          <w:trHeight w:val="163"/>
        </w:trPr>
        <w:tc>
          <w:tcPr>
            <w:tcW w:w="321" w:type="pct"/>
          </w:tcPr>
          <w:p w14:paraId="4519C7DE" w14:textId="77777777" w:rsidR="00DE774A" w:rsidRPr="007E0686" w:rsidRDefault="00DE774A" w:rsidP="000F1BDA">
            <w:pPr>
              <w:pStyle w:val="ECakapittabelimaly"/>
              <w:spacing w:before="10" w:after="10"/>
            </w:pPr>
            <w:r w:rsidRPr="007E0686">
              <w:t>27.</w:t>
            </w:r>
          </w:p>
        </w:tc>
        <w:tc>
          <w:tcPr>
            <w:tcW w:w="1511" w:type="pct"/>
          </w:tcPr>
          <w:p w14:paraId="0915599B" w14:textId="77777777" w:rsidR="00DE774A" w:rsidRPr="007E0686" w:rsidRDefault="00DE774A" w:rsidP="000F1BDA">
            <w:pPr>
              <w:pStyle w:val="ECakapittabelimaly"/>
              <w:spacing w:before="10" w:after="10"/>
              <w:rPr>
                <w:lang w:val="en-US"/>
              </w:rPr>
            </w:pPr>
            <w:r w:rsidRPr="007E0686">
              <w:rPr>
                <w:lang w:val="en-US"/>
              </w:rPr>
              <w:t>Makro Cash and Carry Polska S.A. Rzeszów</w:t>
            </w:r>
          </w:p>
        </w:tc>
        <w:tc>
          <w:tcPr>
            <w:tcW w:w="1695" w:type="pct"/>
          </w:tcPr>
          <w:p w14:paraId="131B4D81" w14:textId="77777777" w:rsidR="00DE774A" w:rsidRPr="007E0686" w:rsidRDefault="00DE774A" w:rsidP="000F1BDA">
            <w:pPr>
              <w:pStyle w:val="ECakapittabelimaly"/>
              <w:spacing w:before="10" w:after="10"/>
            </w:pPr>
            <w:r w:rsidRPr="007E0686">
              <w:t>centrum handlowe</w:t>
            </w:r>
          </w:p>
        </w:tc>
        <w:tc>
          <w:tcPr>
            <w:tcW w:w="1473" w:type="pct"/>
          </w:tcPr>
          <w:p w14:paraId="1978F833" w14:textId="77777777" w:rsidR="00DE774A" w:rsidRPr="007E0686" w:rsidRDefault="00DE774A" w:rsidP="000F1BDA">
            <w:pPr>
              <w:pStyle w:val="ECakapittabelimaly"/>
              <w:spacing w:before="10" w:after="10"/>
            </w:pPr>
            <w:r w:rsidRPr="007E0686">
              <w:t>Al. Armii Krajowej 92,</w:t>
            </w:r>
            <w:r w:rsidR="007E0686">
              <w:t xml:space="preserve"> </w:t>
            </w:r>
            <w:r w:rsidRPr="007E0686">
              <w:t>35-307 Rzeszów</w:t>
            </w:r>
          </w:p>
        </w:tc>
      </w:tr>
      <w:tr w:rsidR="007E0686" w:rsidRPr="007E0686" w14:paraId="580D26D8" w14:textId="77777777" w:rsidTr="007E0686">
        <w:trPr>
          <w:trHeight w:val="163"/>
        </w:trPr>
        <w:tc>
          <w:tcPr>
            <w:tcW w:w="321" w:type="pct"/>
          </w:tcPr>
          <w:p w14:paraId="512E5E85" w14:textId="77777777" w:rsidR="00DE774A" w:rsidRPr="007E0686" w:rsidRDefault="00DE774A" w:rsidP="000F1BDA">
            <w:pPr>
              <w:pStyle w:val="ECakapittabelimaly"/>
              <w:spacing w:before="10" w:after="10"/>
            </w:pPr>
            <w:r w:rsidRPr="007E0686">
              <w:t>28.</w:t>
            </w:r>
          </w:p>
        </w:tc>
        <w:tc>
          <w:tcPr>
            <w:tcW w:w="1511" w:type="pct"/>
          </w:tcPr>
          <w:p w14:paraId="7AED018F" w14:textId="77777777" w:rsidR="00DE774A" w:rsidRPr="007E0686" w:rsidRDefault="00DE774A" w:rsidP="000F1BDA">
            <w:pPr>
              <w:pStyle w:val="ECakapittabelimaly"/>
              <w:spacing w:before="10" w:after="10"/>
            </w:pPr>
            <w:r w:rsidRPr="007E0686">
              <w:t>Castorama Rzeszów</w:t>
            </w:r>
          </w:p>
        </w:tc>
        <w:tc>
          <w:tcPr>
            <w:tcW w:w="1695" w:type="pct"/>
          </w:tcPr>
          <w:p w14:paraId="7161C4B4" w14:textId="77777777" w:rsidR="00DE774A" w:rsidRPr="007E0686" w:rsidRDefault="00DE774A" w:rsidP="000F1BDA">
            <w:pPr>
              <w:pStyle w:val="ECakapittabelimaly"/>
              <w:spacing w:before="10" w:after="10"/>
            </w:pPr>
            <w:r w:rsidRPr="007E0686">
              <w:t>centrum handlowe</w:t>
            </w:r>
          </w:p>
        </w:tc>
        <w:tc>
          <w:tcPr>
            <w:tcW w:w="1473" w:type="pct"/>
          </w:tcPr>
          <w:p w14:paraId="4EC43409" w14:textId="77777777" w:rsidR="00DE774A" w:rsidRPr="007E0686" w:rsidRDefault="00DE774A" w:rsidP="000F1BDA">
            <w:pPr>
              <w:pStyle w:val="ECakapittabelimaly"/>
              <w:spacing w:before="10" w:after="10"/>
            </w:pPr>
            <w:r w:rsidRPr="007E0686">
              <w:t>Al. Powstańców Warszawy 13,</w:t>
            </w:r>
            <w:r w:rsidR="007E0686">
              <w:t xml:space="preserve"> </w:t>
            </w:r>
            <w:r w:rsidRPr="007E0686">
              <w:t>35-329 Rzeszów</w:t>
            </w:r>
          </w:p>
        </w:tc>
      </w:tr>
      <w:tr w:rsidR="007E0686" w:rsidRPr="007E0686" w14:paraId="335DCC48" w14:textId="77777777" w:rsidTr="007E0686">
        <w:trPr>
          <w:trHeight w:val="163"/>
        </w:trPr>
        <w:tc>
          <w:tcPr>
            <w:tcW w:w="321" w:type="pct"/>
          </w:tcPr>
          <w:p w14:paraId="0B9803B0" w14:textId="77777777" w:rsidR="00DE774A" w:rsidRPr="007E0686" w:rsidRDefault="00DE774A" w:rsidP="000F1BDA">
            <w:pPr>
              <w:pStyle w:val="ECakapittabelimaly"/>
              <w:spacing w:before="10" w:after="10"/>
            </w:pPr>
            <w:r w:rsidRPr="007E0686">
              <w:t>29.</w:t>
            </w:r>
          </w:p>
        </w:tc>
        <w:tc>
          <w:tcPr>
            <w:tcW w:w="1511" w:type="pct"/>
          </w:tcPr>
          <w:p w14:paraId="61D23AE5" w14:textId="77777777" w:rsidR="00DE774A" w:rsidRPr="007E0686" w:rsidRDefault="00DE774A" w:rsidP="000F1BDA">
            <w:pPr>
              <w:pStyle w:val="ECakapittabelimaly"/>
              <w:spacing w:before="10" w:after="10"/>
            </w:pPr>
            <w:r w:rsidRPr="007E0686">
              <w:t>Castorama Rzeszów - parking</w:t>
            </w:r>
          </w:p>
        </w:tc>
        <w:tc>
          <w:tcPr>
            <w:tcW w:w="1695" w:type="pct"/>
          </w:tcPr>
          <w:p w14:paraId="592A59BA" w14:textId="77777777" w:rsidR="00DE774A" w:rsidRPr="007E0686" w:rsidRDefault="00DE774A" w:rsidP="000F1BDA">
            <w:pPr>
              <w:pStyle w:val="ECakapittabelimaly"/>
              <w:spacing w:before="10" w:after="10"/>
            </w:pPr>
            <w:r w:rsidRPr="007E0686">
              <w:t>parking</w:t>
            </w:r>
          </w:p>
        </w:tc>
        <w:tc>
          <w:tcPr>
            <w:tcW w:w="1473" w:type="pct"/>
          </w:tcPr>
          <w:p w14:paraId="48C11C0C" w14:textId="77777777" w:rsidR="00DE774A" w:rsidRPr="007E0686" w:rsidRDefault="00DE774A" w:rsidP="000F1BDA">
            <w:pPr>
              <w:pStyle w:val="ECakapittabelimaly"/>
              <w:spacing w:before="10" w:after="10"/>
            </w:pPr>
            <w:r w:rsidRPr="007E0686">
              <w:t>Al. Powstańców Warszawy 13,</w:t>
            </w:r>
            <w:r w:rsidR="007E0686">
              <w:t xml:space="preserve"> </w:t>
            </w:r>
            <w:r w:rsidRPr="007E0686">
              <w:t>35-329 Rzeszów</w:t>
            </w:r>
          </w:p>
        </w:tc>
      </w:tr>
      <w:tr w:rsidR="007E0686" w:rsidRPr="007E0686" w14:paraId="4BB05C9C" w14:textId="77777777" w:rsidTr="007E0686">
        <w:trPr>
          <w:trHeight w:val="163"/>
        </w:trPr>
        <w:tc>
          <w:tcPr>
            <w:tcW w:w="321" w:type="pct"/>
          </w:tcPr>
          <w:p w14:paraId="3072AA6B" w14:textId="77777777" w:rsidR="00DE774A" w:rsidRPr="007E0686" w:rsidRDefault="00DE774A" w:rsidP="000F1BDA">
            <w:pPr>
              <w:pStyle w:val="ECakapittabelimaly"/>
              <w:spacing w:before="10" w:after="10"/>
            </w:pPr>
            <w:r w:rsidRPr="007E0686">
              <w:t>30.</w:t>
            </w:r>
          </w:p>
        </w:tc>
        <w:tc>
          <w:tcPr>
            <w:tcW w:w="1511" w:type="pct"/>
          </w:tcPr>
          <w:p w14:paraId="3A00908E" w14:textId="77777777" w:rsidR="00DE774A" w:rsidRPr="007E0686" w:rsidRDefault="00DE774A" w:rsidP="000F1BDA">
            <w:pPr>
              <w:pStyle w:val="ECakapittabelimaly"/>
              <w:spacing w:before="10" w:after="10"/>
            </w:pPr>
            <w:r w:rsidRPr="007E0686">
              <w:t>Salon Agata Meble</w:t>
            </w:r>
          </w:p>
        </w:tc>
        <w:tc>
          <w:tcPr>
            <w:tcW w:w="1695" w:type="pct"/>
          </w:tcPr>
          <w:p w14:paraId="42B66E94" w14:textId="77777777" w:rsidR="00DE774A" w:rsidRPr="007E0686" w:rsidRDefault="00DE774A" w:rsidP="000F1BDA">
            <w:pPr>
              <w:pStyle w:val="ECakapittabelimaly"/>
              <w:spacing w:before="10" w:after="10"/>
            </w:pPr>
            <w:r w:rsidRPr="007E0686">
              <w:t>centrum handlowe</w:t>
            </w:r>
          </w:p>
        </w:tc>
        <w:tc>
          <w:tcPr>
            <w:tcW w:w="1473" w:type="pct"/>
          </w:tcPr>
          <w:p w14:paraId="6BBCF92E" w14:textId="77777777" w:rsidR="00DE774A" w:rsidRPr="007E0686" w:rsidRDefault="00DE774A" w:rsidP="000F1BDA">
            <w:pPr>
              <w:pStyle w:val="ECakapittabelimaly"/>
              <w:spacing w:before="10" w:after="10"/>
            </w:pPr>
            <w:r w:rsidRPr="007E0686">
              <w:t>Al. Powstańców Warszawy 32, 35-329 Rzeszów</w:t>
            </w:r>
          </w:p>
        </w:tc>
      </w:tr>
      <w:tr w:rsidR="007E0686" w:rsidRPr="007E0686" w14:paraId="2DB54AA4" w14:textId="77777777" w:rsidTr="007E0686">
        <w:trPr>
          <w:trHeight w:val="163"/>
        </w:trPr>
        <w:tc>
          <w:tcPr>
            <w:tcW w:w="321" w:type="pct"/>
          </w:tcPr>
          <w:p w14:paraId="47DDB319" w14:textId="77777777" w:rsidR="00DE774A" w:rsidRPr="007E0686" w:rsidRDefault="00DE774A" w:rsidP="000F1BDA">
            <w:pPr>
              <w:pStyle w:val="ECakapittabelimaly"/>
              <w:spacing w:before="10" w:after="10"/>
            </w:pPr>
            <w:r w:rsidRPr="007E0686">
              <w:t>31.</w:t>
            </w:r>
          </w:p>
        </w:tc>
        <w:tc>
          <w:tcPr>
            <w:tcW w:w="1511" w:type="pct"/>
          </w:tcPr>
          <w:p w14:paraId="1F2CAB8A" w14:textId="77777777" w:rsidR="00DE774A" w:rsidRPr="007E0686" w:rsidRDefault="00DE774A" w:rsidP="000F1BDA">
            <w:pPr>
              <w:pStyle w:val="ECakapittabelimaly"/>
              <w:spacing w:before="10" w:after="10"/>
            </w:pPr>
            <w:r w:rsidRPr="007E0686">
              <w:t>Salon Agata Meble- parking</w:t>
            </w:r>
          </w:p>
        </w:tc>
        <w:tc>
          <w:tcPr>
            <w:tcW w:w="1695" w:type="pct"/>
          </w:tcPr>
          <w:p w14:paraId="0FBD7E5D" w14:textId="77777777" w:rsidR="00DE774A" w:rsidRPr="007E0686" w:rsidRDefault="00DE774A" w:rsidP="000F1BDA">
            <w:pPr>
              <w:pStyle w:val="ECakapittabelimaly"/>
              <w:spacing w:before="10" w:after="10"/>
            </w:pPr>
            <w:r w:rsidRPr="007E0686">
              <w:t>parking</w:t>
            </w:r>
          </w:p>
        </w:tc>
        <w:tc>
          <w:tcPr>
            <w:tcW w:w="1473" w:type="pct"/>
          </w:tcPr>
          <w:p w14:paraId="73A57638" w14:textId="77777777" w:rsidR="00DE774A" w:rsidRPr="007E0686" w:rsidRDefault="00DE774A" w:rsidP="000F1BDA">
            <w:pPr>
              <w:pStyle w:val="ECakapittabelimaly"/>
              <w:spacing w:before="10" w:after="10"/>
            </w:pPr>
            <w:r w:rsidRPr="007E0686">
              <w:t>Al. Powstańców Warszawy 32, 35-329 Rzeszów</w:t>
            </w:r>
          </w:p>
        </w:tc>
      </w:tr>
      <w:tr w:rsidR="007E0686" w:rsidRPr="007E0686" w14:paraId="23F951C0" w14:textId="77777777" w:rsidTr="007E0686">
        <w:trPr>
          <w:trHeight w:val="163"/>
        </w:trPr>
        <w:tc>
          <w:tcPr>
            <w:tcW w:w="321" w:type="pct"/>
          </w:tcPr>
          <w:p w14:paraId="1EFD38A4" w14:textId="77777777" w:rsidR="00DE774A" w:rsidRPr="007E0686" w:rsidRDefault="00DE774A" w:rsidP="000F1BDA">
            <w:pPr>
              <w:pStyle w:val="ECakapittabelimaly"/>
              <w:spacing w:before="10" w:after="10"/>
            </w:pPr>
            <w:r w:rsidRPr="007E0686">
              <w:t>32.</w:t>
            </w:r>
          </w:p>
        </w:tc>
        <w:tc>
          <w:tcPr>
            <w:tcW w:w="1511" w:type="pct"/>
          </w:tcPr>
          <w:p w14:paraId="7372B4DB" w14:textId="77777777" w:rsidR="00DE774A" w:rsidRPr="007E0686" w:rsidRDefault="00DE774A" w:rsidP="000F1BDA">
            <w:pPr>
              <w:pStyle w:val="ECakapittabelimaly"/>
              <w:spacing w:before="10" w:after="10"/>
            </w:pPr>
            <w:r w:rsidRPr="007E0686">
              <w:t>OBI Sklep ogrodniczy Rzeszów</w:t>
            </w:r>
          </w:p>
        </w:tc>
        <w:tc>
          <w:tcPr>
            <w:tcW w:w="1695" w:type="pct"/>
          </w:tcPr>
          <w:p w14:paraId="12912821" w14:textId="77777777" w:rsidR="00DE774A" w:rsidRPr="007E0686" w:rsidRDefault="00DE774A" w:rsidP="000F1BDA">
            <w:pPr>
              <w:pStyle w:val="ECakapittabelimaly"/>
              <w:spacing w:before="10" w:after="10"/>
            </w:pPr>
            <w:r w:rsidRPr="007E0686">
              <w:t>centrum handlowe</w:t>
            </w:r>
          </w:p>
        </w:tc>
        <w:tc>
          <w:tcPr>
            <w:tcW w:w="1473" w:type="pct"/>
          </w:tcPr>
          <w:p w14:paraId="65BD231F" w14:textId="77777777" w:rsidR="00DE774A" w:rsidRPr="007E0686" w:rsidRDefault="00DE774A" w:rsidP="000F1BDA">
            <w:pPr>
              <w:pStyle w:val="ECakapittabelimaly"/>
              <w:spacing w:before="10" w:after="10"/>
            </w:pPr>
            <w:r w:rsidRPr="007E0686">
              <w:t>ul. Podkarpacka 4,</w:t>
            </w:r>
            <w:r w:rsidR="007E0686">
              <w:t xml:space="preserve"> </w:t>
            </w:r>
            <w:r w:rsidRPr="007E0686">
              <w:t>35-082 Rzeszów</w:t>
            </w:r>
          </w:p>
        </w:tc>
      </w:tr>
      <w:tr w:rsidR="007E0686" w:rsidRPr="007E0686" w14:paraId="69E0938D" w14:textId="77777777" w:rsidTr="007E0686">
        <w:trPr>
          <w:trHeight w:val="163"/>
        </w:trPr>
        <w:tc>
          <w:tcPr>
            <w:tcW w:w="321" w:type="pct"/>
          </w:tcPr>
          <w:p w14:paraId="2EC20566" w14:textId="77777777" w:rsidR="00DE774A" w:rsidRPr="007E0686" w:rsidRDefault="00DE774A" w:rsidP="000F1BDA">
            <w:pPr>
              <w:pStyle w:val="ECakapittabelimaly"/>
              <w:spacing w:before="10" w:after="10"/>
            </w:pPr>
            <w:r w:rsidRPr="007E0686">
              <w:t>33.</w:t>
            </w:r>
          </w:p>
        </w:tc>
        <w:tc>
          <w:tcPr>
            <w:tcW w:w="1511" w:type="pct"/>
          </w:tcPr>
          <w:p w14:paraId="6455DAF1" w14:textId="77777777" w:rsidR="00DE774A" w:rsidRPr="007E0686" w:rsidRDefault="00DE774A" w:rsidP="000F1BDA">
            <w:pPr>
              <w:pStyle w:val="ECakapittabelimaly"/>
              <w:spacing w:before="10" w:after="10"/>
            </w:pPr>
            <w:r w:rsidRPr="007E0686">
              <w:t>Parking przy Podkarpackim Urzędzie Marszałkowskim w Rzeszowie</w:t>
            </w:r>
          </w:p>
        </w:tc>
        <w:tc>
          <w:tcPr>
            <w:tcW w:w="1695" w:type="pct"/>
          </w:tcPr>
          <w:p w14:paraId="4CBD34EE" w14:textId="77777777" w:rsidR="00DE774A" w:rsidRPr="007E0686" w:rsidRDefault="00DE774A" w:rsidP="000F1BDA">
            <w:pPr>
              <w:pStyle w:val="ECakapittabelimaly"/>
              <w:spacing w:before="10" w:after="10"/>
            </w:pPr>
            <w:r w:rsidRPr="007E0686">
              <w:t>parking</w:t>
            </w:r>
          </w:p>
        </w:tc>
        <w:tc>
          <w:tcPr>
            <w:tcW w:w="1473" w:type="pct"/>
          </w:tcPr>
          <w:p w14:paraId="11A45F16" w14:textId="77777777" w:rsidR="00DE774A" w:rsidRPr="007E0686" w:rsidRDefault="00DE774A" w:rsidP="000F1BDA">
            <w:pPr>
              <w:pStyle w:val="ECakapittabelimaly"/>
              <w:spacing w:before="10" w:after="10"/>
            </w:pPr>
            <w:r w:rsidRPr="007E0686">
              <w:t>Al. Cieplińskiego 4,</w:t>
            </w:r>
            <w:r w:rsidR="007E0686">
              <w:t xml:space="preserve"> </w:t>
            </w:r>
            <w:r w:rsidRPr="007E0686">
              <w:t>35-082 Rzeszów</w:t>
            </w:r>
          </w:p>
        </w:tc>
      </w:tr>
      <w:tr w:rsidR="007E0686" w:rsidRPr="007E0686" w14:paraId="62A874C4" w14:textId="77777777" w:rsidTr="007E0686">
        <w:trPr>
          <w:trHeight w:val="70"/>
        </w:trPr>
        <w:tc>
          <w:tcPr>
            <w:tcW w:w="321" w:type="pct"/>
          </w:tcPr>
          <w:p w14:paraId="678969C7" w14:textId="77777777" w:rsidR="00DE774A" w:rsidRPr="007E0686" w:rsidRDefault="00DE774A" w:rsidP="000F1BDA">
            <w:pPr>
              <w:pStyle w:val="ECakapittabelimaly"/>
              <w:spacing w:before="10" w:after="10"/>
            </w:pPr>
            <w:r w:rsidRPr="007E0686">
              <w:t>34.</w:t>
            </w:r>
          </w:p>
        </w:tc>
        <w:tc>
          <w:tcPr>
            <w:tcW w:w="1511" w:type="pct"/>
          </w:tcPr>
          <w:p w14:paraId="1DABE42B" w14:textId="77777777" w:rsidR="00DE774A" w:rsidRPr="007E0686" w:rsidRDefault="00DE774A" w:rsidP="000F1BDA">
            <w:pPr>
              <w:pStyle w:val="ECakapittabelimaly"/>
              <w:spacing w:before="10" w:after="10"/>
            </w:pPr>
            <w:r w:rsidRPr="007E0686">
              <w:t>Parking przy Hali na Podpromiu</w:t>
            </w:r>
          </w:p>
        </w:tc>
        <w:tc>
          <w:tcPr>
            <w:tcW w:w="1695" w:type="pct"/>
          </w:tcPr>
          <w:p w14:paraId="665CF62C" w14:textId="77777777" w:rsidR="00DE774A" w:rsidRPr="007E0686" w:rsidRDefault="00DE774A" w:rsidP="000F1BDA">
            <w:pPr>
              <w:pStyle w:val="ECakapittabelimaly"/>
              <w:spacing w:before="10" w:after="10"/>
            </w:pPr>
            <w:r w:rsidRPr="007E0686">
              <w:t>parking</w:t>
            </w:r>
          </w:p>
        </w:tc>
        <w:tc>
          <w:tcPr>
            <w:tcW w:w="1473" w:type="pct"/>
          </w:tcPr>
          <w:p w14:paraId="175CEACD" w14:textId="77777777" w:rsidR="00DE774A" w:rsidRPr="007E0686" w:rsidRDefault="00DE774A" w:rsidP="000F1BDA">
            <w:pPr>
              <w:pStyle w:val="ECakapittabelimaly"/>
              <w:spacing w:before="10" w:after="10"/>
            </w:pPr>
            <w:r w:rsidRPr="007E0686">
              <w:t>-</w:t>
            </w:r>
          </w:p>
        </w:tc>
      </w:tr>
    </w:tbl>
    <w:p w14:paraId="1F93EBB8" w14:textId="77777777" w:rsidR="008F2D9A" w:rsidRDefault="008F2D9A" w:rsidP="00C97D44">
      <w:pPr>
        <w:pStyle w:val="Nagwek4"/>
      </w:pPr>
      <w:r>
        <w:t>G</w:t>
      </w:r>
      <w:r w:rsidRPr="00F87A62">
        <w:t xml:space="preserve">łówne drogi </w:t>
      </w:r>
      <w:r w:rsidRPr="00C97D44">
        <w:t>położone</w:t>
      </w:r>
      <w:r w:rsidRPr="00F87A62">
        <w:t xml:space="preserve"> poza granicami miast o liczbie mieszkańców większej niż 100 tysięcy</w:t>
      </w:r>
    </w:p>
    <w:p w14:paraId="08C6BBCD" w14:textId="77777777" w:rsidR="008F2D9A" w:rsidRDefault="008F2D9A" w:rsidP="008F2D9A">
      <w:pPr>
        <w:pStyle w:val="Nagwek5"/>
      </w:pPr>
      <w:r>
        <w:t>Drogi krajowe</w:t>
      </w:r>
    </w:p>
    <w:p w14:paraId="4B1F65AA" w14:textId="6438B42F" w:rsidR="008F2D9A" w:rsidRPr="008E0FCD" w:rsidRDefault="008F2D9A" w:rsidP="008F2D9A">
      <w:pPr>
        <w:pStyle w:val="Legenda"/>
      </w:pPr>
      <w:bookmarkStart w:id="38" w:name="_Toc162519966"/>
      <w:r>
        <w:t xml:space="preserve">Tabela </w:t>
      </w:r>
      <w:r w:rsidR="006F2919">
        <w:fldChar w:fldCharType="begin"/>
      </w:r>
      <w:r w:rsidR="006F2919">
        <w:instrText xml:space="preserve"> STYLEREF 2 \s </w:instrText>
      </w:r>
      <w:r w:rsidR="006F2919">
        <w:fldChar w:fldCharType="separate"/>
      </w:r>
      <w:r w:rsidR="00E406E3">
        <w:rPr>
          <w:noProof/>
        </w:rPr>
        <w:t>1.6</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12</w:t>
      </w:r>
      <w:r w:rsidR="006F2919">
        <w:fldChar w:fldCharType="end"/>
      </w:r>
      <w:r w:rsidRPr="008E0FCD">
        <w:t xml:space="preserve"> </w:t>
      </w:r>
      <w:r w:rsidR="00DE774A">
        <w:tab/>
      </w:r>
      <w:r w:rsidRPr="008E0FCD">
        <w:t xml:space="preserve">Zestawienie odcinków dróg </w:t>
      </w:r>
      <w:r>
        <w:t xml:space="preserve"> krajowych </w:t>
      </w:r>
      <w:r w:rsidRPr="008E0FCD">
        <w:t>objętych zakresem strategicznej mapy hałasu dla województwa podkarpackiego wraz z ich charakterystyką</w:t>
      </w:r>
      <w:bookmarkEnd w:id="38"/>
    </w:p>
    <w:tbl>
      <w:tblPr>
        <w:tblStyle w:val="ECtabela"/>
        <w:tblW w:w="5000" w:type="pct"/>
        <w:tblLayout w:type="fixed"/>
        <w:tblLook w:val="04A0" w:firstRow="1" w:lastRow="0" w:firstColumn="1" w:lastColumn="0" w:noHBand="0" w:noVBand="1"/>
        <w:tblCaption w:val="Tabela 1.6-12"/>
        <w:tblDescription w:val="Zestawienie odcinków dróg  krajowych objętych zakresem strategicznej mapy hałasu dla województwa podkarpackiego wraz z ich charakterystyką"/>
      </w:tblPr>
      <w:tblGrid>
        <w:gridCol w:w="598"/>
        <w:gridCol w:w="901"/>
        <w:gridCol w:w="977"/>
        <w:gridCol w:w="1117"/>
        <w:gridCol w:w="977"/>
        <w:gridCol w:w="977"/>
        <w:gridCol w:w="977"/>
        <w:gridCol w:w="4878"/>
        <w:gridCol w:w="2592"/>
      </w:tblGrid>
      <w:tr w:rsidR="007E0686" w:rsidRPr="00115260" w14:paraId="20A46FCF" w14:textId="77777777" w:rsidTr="00EF0AA3">
        <w:trPr>
          <w:cnfStyle w:val="100000000000" w:firstRow="1" w:lastRow="0" w:firstColumn="0" w:lastColumn="0" w:oddVBand="0" w:evenVBand="0" w:oddHBand="0" w:evenHBand="0" w:firstRowFirstColumn="0" w:firstRowLastColumn="0" w:lastRowFirstColumn="0" w:lastRowLastColumn="0"/>
          <w:trHeight w:val="506"/>
          <w:tblHeader/>
        </w:trPr>
        <w:tc>
          <w:tcPr>
            <w:tcW w:w="214" w:type="pct"/>
            <w:vMerge w:val="restart"/>
            <w:vAlign w:val="center"/>
            <w:hideMark/>
          </w:tcPr>
          <w:p w14:paraId="0E8BFB75" w14:textId="77777777" w:rsidR="008F2D9A" w:rsidRPr="00C74B58" w:rsidRDefault="008F2D9A" w:rsidP="007E0686">
            <w:pPr>
              <w:pStyle w:val="ECnagltabelimaly"/>
            </w:pPr>
            <w:r w:rsidRPr="00C74B58">
              <w:t>Lp.</w:t>
            </w:r>
          </w:p>
        </w:tc>
        <w:tc>
          <w:tcPr>
            <w:tcW w:w="322" w:type="pct"/>
            <w:vMerge w:val="restart"/>
            <w:vAlign w:val="center"/>
            <w:hideMark/>
          </w:tcPr>
          <w:p w14:paraId="2B3A8309" w14:textId="77777777" w:rsidR="008F2D9A" w:rsidRPr="00C74B58" w:rsidRDefault="008F2D9A" w:rsidP="007E0686">
            <w:pPr>
              <w:pStyle w:val="ECnagltabelimaly"/>
            </w:pPr>
            <w:r w:rsidRPr="00C74B58">
              <w:t>ID odcinka</w:t>
            </w:r>
          </w:p>
        </w:tc>
        <w:tc>
          <w:tcPr>
            <w:tcW w:w="748" w:type="pct"/>
            <w:gridSpan w:val="2"/>
            <w:noWrap/>
            <w:vAlign w:val="center"/>
            <w:hideMark/>
          </w:tcPr>
          <w:p w14:paraId="7EC1A757" w14:textId="77777777" w:rsidR="008F2D9A" w:rsidRPr="00C74B58" w:rsidRDefault="008F2D9A" w:rsidP="007E0686">
            <w:pPr>
              <w:pStyle w:val="ECnagltabelimaly"/>
            </w:pPr>
            <w:r w:rsidRPr="00C74B58">
              <w:t>Numer drogi</w:t>
            </w:r>
          </w:p>
        </w:tc>
        <w:tc>
          <w:tcPr>
            <w:tcW w:w="2790" w:type="pct"/>
            <w:gridSpan w:val="4"/>
            <w:noWrap/>
            <w:vAlign w:val="center"/>
            <w:hideMark/>
          </w:tcPr>
          <w:p w14:paraId="663DA1D9" w14:textId="77777777" w:rsidR="008F2D9A" w:rsidRPr="00C74B58" w:rsidRDefault="008F2D9A" w:rsidP="007E0686">
            <w:pPr>
              <w:pStyle w:val="ECnagltabelimaly"/>
            </w:pPr>
            <w:r w:rsidRPr="00C74B58">
              <w:t>Opis  odcinka</w:t>
            </w:r>
          </w:p>
        </w:tc>
        <w:tc>
          <w:tcPr>
            <w:tcW w:w="926" w:type="pct"/>
            <w:vMerge w:val="restart"/>
            <w:vAlign w:val="center"/>
          </w:tcPr>
          <w:p w14:paraId="6576FBBD" w14:textId="77777777" w:rsidR="008F2D9A" w:rsidRPr="00C74B58" w:rsidRDefault="008F2D9A" w:rsidP="007E0686">
            <w:pPr>
              <w:pStyle w:val="ECnagltabelimaly"/>
            </w:pPr>
            <w:r w:rsidRPr="00C74B58">
              <w:t>Powiat</w:t>
            </w:r>
          </w:p>
        </w:tc>
      </w:tr>
      <w:tr w:rsidR="007E0686" w:rsidRPr="00115260" w14:paraId="16484ABF" w14:textId="77777777" w:rsidTr="000F1BDA">
        <w:trPr>
          <w:cnfStyle w:val="100000000000" w:firstRow="1" w:lastRow="0" w:firstColumn="0" w:lastColumn="0" w:oddVBand="0" w:evenVBand="0" w:oddHBand="0" w:evenHBand="0" w:firstRowFirstColumn="0" w:firstRowLastColumn="0" w:lastRowFirstColumn="0" w:lastRowLastColumn="0"/>
          <w:trHeight w:val="356"/>
          <w:tblHeader/>
        </w:trPr>
        <w:tc>
          <w:tcPr>
            <w:tcW w:w="214" w:type="pct"/>
            <w:vMerge/>
            <w:vAlign w:val="center"/>
            <w:hideMark/>
          </w:tcPr>
          <w:p w14:paraId="5F620C1F" w14:textId="77777777" w:rsidR="008F2D9A" w:rsidRPr="00C74B58" w:rsidRDefault="008F2D9A" w:rsidP="007E0686">
            <w:pPr>
              <w:pStyle w:val="ECnagltabelimaly"/>
              <w:rPr>
                <w:highlight w:val="yellow"/>
              </w:rPr>
            </w:pPr>
          </w:p>
        </w:tc>
        <w:tc>
          <w:tcPr>
            <w:tcW w:w="322" w:type="pct"/>
            <w:vMerge/>
            <w:vAlign w:val="center"/>
            <w:hideMark/>
          </w:tcPr>
          <w:p w14:paraId="4F77FCBE" w14:textId="77777777" w:rsidR="008F2D9A" w:rsidRPr="00C74B58" w:rsidRDefault="008F2D9A" w:rsidP="007E0686">
            <w:pPr>
              <w:pStyle w:val="ECnagltabelimaly"/>
              <w:rPr>
                <w:highlight w:val="yellow"/>
              </w:rPr>
            </w:pPr>
          </w:p>
        </w:tc>
        <w:tc>
          <w:tcPr>
            <w:tcW w:w="349" w:type="pct"/>
            <w:vMerge w:val="restart"/>
            <w:shd w:val="clear" w:color="auto" w:fill="E2EFD9" w:themeFill="accent6" w:themeFillTint="33"/>
            <w:noWrap/>
            <w:vAlign w:val="center"/>
            <w:hideMark/>
          </w:tcPr>
          <w:p w14:paraId="4927EC0D" w14:textId="77777777" w:rsidR="008F2D9A" w:rsidRPr="00C74B58" w:rsidRDefault="008F2D9A" w:rsidP="007E0686">
            <w:pPr>
              <w:pStyle w:val="ECnagltabelimaly"/>
            </w:pPr>
            <w:r w:rsidRPr="00C74B58">
              <w:t>krajowy</w:t>
            </w:r>
          </w:p>
        </w:tc>
        <w:tc>
          <w:tcPr>
            <w:tcW w:w="399" w:type="pct"/>
            <w:vMerge w:val="restart"/>
            <w:shd w:val="clear" w:color="auto" w:fill="E2EFD9" w:themeFill="accent6" w:themeFillTint="33"/>
            <w:noWrap/>
            <w:vAlign w:val="center"/>
            <w:hideMark/>
          </w:tcPr>
          <w:p w14:paraId="1B977F33" w14:textId="77777777" w:rsidR="008F2D9A" w:rsidRPr="00C74B58" w:rsidRDefault="008F2D9A" w:rsidP="007E0686">
            <w:pPr>
              <w:pStyle w:val="ECnagltabelimaly"/>
            </w:pPr>
            <w:r w:rsidRPr="00C74B58">
              <w:t>europejski</w:t>
            </w:r>
          </w:p>
        </w:tc>
        <w:tc>
          <w:tcPr>
            <w:tcW w:w="698" w:type="pct"/>
            <w:gridSpan w:val="2"/>
            <w:shd w:val="clear" w:color="auto" w:fill="E2EFD9" w:themeFill="accent6" w:themeFillTint="33"/>
            <w:noWrap/>
            <w:vAlign w:val="center"/>
            <w:hideMark/>
          </w:tcPr>
          <w:p w14:paraId="1DF77E27" w14:textId="77777777" w:rsidR="008F2D9A" w:rsidRPr="00C74B58" w:rsidRDefault="008F2D9A" w:rsidP="007E0686">
            <w:pPr>
              <w:pStyle w:val="ECnagltabelimaly"/>
            </w:pPr>
            <w:r w:rsidRPr="00C74B58">
              <w:t>Pikietaż</w:t>
            </w:r>
          </w:p>
        </w:tc>
        <w:tc>
          <w:tcPr>
            <w:tcW w:w="349" w:type="pct"/>
            <w:vMerge w:val="restart"/>
            <w:shd w:val="clear" w:color="auto" w:fill="E2EFD9" w:themeFill="accent6" w:themeFillTint="33"/>
            <w:vAlign w:val="center"/>
            <w:hideMark/>
          </w:tcPr>
          <w:p w14:paraId="3AAF619B" w14:textId="77777777" w:rsidR="008F2D9A" w:rsidRPr="00C74B58" w:rsidRDefault="008F2D9A" w:rsidP="007E0686">
            <w:pPr>
              <w:pStyle w:val="ECnagltabelimaly"/>
            </w:pPr>
            <w:r w:rsidRPr="00C74B58">
              <w:t>Długość</w:t>
            </w:r>
          </w:p>
          <w:p w14:paraId="75403D10" w14:textId="77777777" w:rsidR="008F2D9A" w:rsidRPr="00C74B58" w:rsidRDefault="008F2D9A" w:rsidP="007E0686">
            <w:pPr>
              <w:pStyle w:val="ECnagltabelimaly"/>
            </w:pPr>
            <w:r w:rsidRPr="00C74B58">
              <w:t>[km]</w:t>
            </w:r>
          </w:p>
        </w:tc>
        <w:tc>
          <w:tcPr>
            <w:tcW w:w="1743" w:type="pct"/>
            <w:vMerge w:val="restart"/>
            <w:shd w:val="clear" w:color="auto" w:fill="E2EFD9" w:themeFill="accent6" w:themeFillTint="33"/>
            <w:noWrap/>
            <w:vAlign w:val="center"/>
            <w:hideMark/>
          </w:tcPr>
          <w:p w14:paraId="3C739323" w14:textId="77777777" w:rsidR="008F2D9A" w:rsidRPr="00C74B58" w:rsidRDefault="008F2D9A" w:rsidP="007E0686">
            <w:pPr>
              <w:pStyle w:val="ECnagltabelimaly"/>
            </w:pPr>
            <w:r w:rsidRPr="00C74B58">
              <w:t>Nazwa</w:t>
            </w:r>
          </w:p>
        </w:tc>
        <w:tc>
          <w:tcPr>
            <w:tcW w:w="926" w:type="pct"/>
            <w:vMerge/>
            <w:vAlign w:val="center"/>
          </w:tcPr>
          <w:p w14:paraId="38E0772A" w14:textId="77777777" w:rsidR="008F2D9A" w:rsidRPr="00C74B58" w:rsidRDefault="008F2D9A" w:rsidP="007E0686">
            <w:pPr>
              <w:pStyle w:val="ECnagltabelimaly"/>
            </w:pPr>
          </w:p>
        </w:tc>
      </w:tr>
      <w:tr w:rsidR="007E0686" w:rsidRPr="00115260" w14:paraId="03D93C2D" w14:textId="77777777" w:rsidTr="000F1BDA">
        <w:trPr>
          <w:cnfStyle w:val="100000000000" w:firstRow="1" w:lastRow="0" w:firstColumn="0" w:lastColumn="0" w:oddVBand="0" w:evenVBand="0" w:oddHBand="0" w:evenHBand="0" w:firstRowFirstColumn="0" w:firstRowLastColumn="0" w:lastRowFirstColumn="0" w:lastRowLastColumn="0"/>
          <w:trHeight w:val="418"/>
          <w:tblHeader/>
        </w:trPr>
        <w:tc>
          <w:tcPr>
            <w:tcW w:w="214" w:type="pct"/>
            <w:vMerge/>
            <w:vAlign w:val="center"/>
            <w:hideMark/>
          </w:tcPr>
          <w:p w14:paraId="6E68359C" w14:textId="77777777" w:rsidR="008F2D9A" w:rsidRPr="00C74B58" w:rsidRDefault="008F2D9A" w:rsidP="007E0686">
            <w:pPr>
              <w:pStyle w:val="ECnagltabelimaly"/>
              <w:rPr>
                <w:highlight w:val="yellow"/>
              </w:rPr>
            </w:pPr>
          </w:p>
        </w:tc>
        <w:tc>
          <w:tcPr>
            <w:tcW w:w="322" w:type="pct"/>
            <w:vMerge/>
            <w:vAlign w:val="center"/>
            <w:hideMark/>
          </w:tcPr>
          <w:p w14:paraId="2EDD92AA" w14:textId="77777777" w:rsidR="008F2D9A" w:rsidRPr="00C74B58" w:rsidRDefault="008F2D9A" w:rsidP="007E0686">
            <w:pPr>
              <w:pStyle w:val="ECnagltabelimaly"/>
              <w:rPr>
                <w:highlight w:val="yellow"/>
              </w:rPr>
            </w:pPr>
          </w:p>
        </w:tc>
        <w:tc>
          <w:tcPr>
            <w:tcW w:w="349" w:type="pct"/>
            <w:vMerge/>
            <w:vAlign w:val="center"/>
            <w:hideMark/>
          </w:tcPr>
          <w:p w14:paraId="05505A4E" w14:textId="77777777" w:rsidR="008F2D9A" w:rsidRPr="00C74B58" w:rsidRDefault="008F2D9A" w:rsidP="007E0686">
            <w:pPr>
              <w:pStyle w:val="ECnagltabelimaly"/>
              <w:rPr>
                <w:highlight w:val="yellow"/>
              </w:rPr>
            </w:pPr>
          </w:p>
        </w:tc>
        <w:tc>
          <w:tcPr>
            <w:tcW w:w="399" w:type="pct"/>
            <w:vMerge/>
            <w:vAlign w:val="center"/>
            <w:hideMark/>
          </w:tcPr>
          <w:p w14:paraId="76A50DF1" w14:textId="77777777" w:rsidR="008F2D9A" w:rsidRPr="00C74B58" w:rsidRDefault="008F2D9A" w:rsidP="007E0686">
            <w:pPr>
              <w:pStyle w:val="ECnagltabelimaly"/>
              <w:rPr>
                <w:highlight w:val="yellow"/>
              </w:rPr>
            </w:pPr>
          </w:p>
        </w:tc>
        <w:tc>
          <w:tcPr>
            <w:tcW w:w="349" w:type="pct"/>
            <w:shd w:val="clear" w:color="auto" w:fill="E2EFD9" w:themeFill="accent6" w:themeFillTint="33"/>
            <w:noWrap/>
            <w:vAlign w:val="center"/>
            <w:hideMark/>
          </w:tcPr>
          <w:p w14:paraId="3514CBD1" w14:textId="77777777" w:rsidR="008F2D9A" w:rsidRPr="00C74B58" w:rsidRDefault="008F2D9A" w:rsidP="007E0686">
            <w:pPr>
              <w:pStyle w:val="ECnagltabelimaly"/>
              <w:rPr>
                <w:bCs/>
              </w:rPr>
            </w:pPr>
            <w:r w:rsidRPr="00C74B58">
              <w:rPr>
                <w:bCs/>
              </w:rPr>
              <w:t>początek</w:t>
            </w:r>
          </w:p>
        </w:tc>
        <w:tc>
          <w:tcPr>
            <w:tcW w:w="349" w:type="pct"/>
            <w:shd w:val="clear" w:color="auto" w:fill="E2EFD9" w:themeFill="accent6" w:themeFillTint="33"/>
            <w:noWrap/>
            <w:vAlign w:val="center"/>
            <w:hideMark/>
          </w:tcPr>
          <w:p w14:paraId="79DBCEBD" w14:textId="77777777" w:rsidR="008F2D9A" w:rsidRPr="00C74B58" w:rsidRDefault="008F2D9A" w:rsidP="007E0686">
            <w:pPr>
              <w:pStyle w:val="ECnagltabelimaly"/>
              <w:rPr>
                <w:bCs/>
              </w:rPr>
            </w:pPr>
            <w:r w:rsidRPr="00C74B58">
              <w:rPr>
                <w:bCs/>
              </w:rPr>
              <w:t>koniec</w:t>
            </w:r>
          </w:p>
        </w:tc>
        <w:tc>
          <w:tcPr>
            <w:tcW w:w="349" w:type="pct"/>
            <w:vMerge/>
            <w:vAlign w:val="center"/>
            <w:hideMark/>
          </w:tcPr>
          <w:p w14:paraId="0097233F" w14:textId="77777777" w:rsidR="008F2D9A" w:rsidRPr="00C74B58" w:rsidRDefault="008F2D9A" w:rsidP="007E0686">
            <w:pPr>
              <w:pStyle w:val="ECnagltabelimaly"/>
              <w:rPr>
                <w:highlight w:val="yellow"/>
              </w:rPr>
            </w:pPr>
          </w:p>
        </w:tc>
        <w:tc>
          <w:tcPr>
            <w:tcW w:w="1743" w:type="pct"/>
            <w:vMerge/>
            <w:vAlign w:val="center"/>
            <w:hideMark/>
          </w:tcPr>
          <w:p w14:paraId="412FE1A8" w14:textId="77777777" w:rsidR="008F2D9A" w:rsidRPr="00C74B58" w:rsidRDefault="008F2D9A" w:rsidP="007E0686">
            <w:pPr>
              <w:pStyle w:val="ECnagltabelimaly"/>
              <w:rPr>
                <w:highlight w:val="yellow"/>
              </w:rPr>
            </w:pPr>
          </w:p>
        </w:tc>
        <w:tc>
          <w:tcPr>
            <w:tcW w:w="926" w:type="pct"/>
            <w:vMerge/>
            <w:vAlign w:val="center"/>
          </w:tcPr>
          <w:p w14:paraId="64F0C598" w14:textId="77777777" w:rsidR="008F2D9A" w:rsidRPr="00C74B58" w:rsidRDefault="008F2D9A" w:rsidP="007E0686">
            <w:pPr>
              <w:pStyle w:val="ECnagltabelimaly"/>
              <w:rPr>
                <w:highlight w:val="yellow"/>
              </w:rPr>
            </w:pPr>
          </w:p>
        </w:tc>
      </w:tr>
      <w:tr w:rsidR="00257E8D" w:rsidRPr="00257E8D" w14:paraId="3A8927EE" w14:textId="77777777" w:rsidTr="00257E8D">
        <w:tc>
          <w:tcPr>
            <w:tcW w:w="214" w:type="pct"/>
            <w:shd w:val="clear" w:color="auto" w:fill="E2EFD9" w:themeFill="accent6" w:themeFillTint="33"/>
            <w:noWrap/>
            <w:vAlign w:val="center"/>
          </w:tcPr>
          <w:p w14:paraId="35303813" w14:textId="3ACDB9B7" w:rsidR="00257E8D" w:rsidRPr="000F1BDA" w:rsidRDefault="00257E8D" w:rsidP="00257E8D">
            <w:pPr>
              <w:pStyle w:val="ECakapittabelimaly"/>
              <w:jc w:val="center"/>
            </w:pPr>
            <w:r w:rsidRPr="000F1BDA">
              <w:t>1</w:t>
            </w:r>
          </w:p>
        </w:tc>
        <w:tc>
          <w:tcPr>
            <w:tcW w:w="322" w:type="pct"/>
            <w:shd w:val="clear" w:color="auto" w:fill="E2EFD9" w:themeFill="accent6" w:themeFillTint="33"/>
            <w:noWrap/>
            <w:vAlign w:val="center"/>
          </w:tcPr>
          <w:p w14:paraId="15E3F3D1" w14:textId="015A7CAC" w:rsidR="00257E8D" w:rsidRPr="000F1BDA" w:rsidRDefault="00257E8D" w:rsidP="00257E8D">
            <w:pPr>
              <w:pStyle w:val="ECakapittabelimaly"/>
              <w:jc w:val="center"/>
            </w:pPr>
            <w:r w:rsidRPr="000F1BDA">
              <w:t>2</w:t>
            </w:r>
          </w:p>
        </w:tc>
        <w:tc>
          <w:tcPr>
            <w:tcW w:w="349" w:type="pct"/>
            <w:shd w:val="clear" w:color="auto" w:fill="E2EFD9" w:themeFill="accent6" w:themeFillTint="33"/>
            <w:vAlign w:val="center"/>
          </w:tcPr>
          <w:p w14:paraId="650D5444" w14:textId="076D8823" w:rsidR="00257E8D" w:rsidRPr="000F1BDA" w:rsidRDefault="00257E8D" w:rsidP="00257E8D">
            <w:pPr>
              <w:pStyle w:val="ECakapittabelimaly"/>
              <w:jc w:val="center"/>
            </w:pPr>
            <w:r w:rsidRPr="000F1BDA">
              <w:t>3</w:t>
            </w:r>
          </w:p>
        </w:tc>
        <w:tc>
          <w:tcPr>
            <w:tcW w:w="399" w:type="pct"/>
            <w:shd w:val="clear" w:color="auto" w:fill="E2EFD9" w:themeFill="accent6" w:themeFillTint="33"/>
            <w:vAlign w:val="center"/>
          </w:tcPr>
          <w:p w14:paraId="4B66AF83" w14:textId="100C5C4B" w:rsidR="00257E8D" w:rsidRPr="000F1BDA" w:rsidRDefault="00257E8D" w:rsidP="00257E8D">
            <w:pPr>
              <w:pStyle w:val="ECakapittabelimaly"/>
              <w:jc w:val="center"/>
            </w:pPr>
            <w:r w:rsidRPr="000F1BDA">
              <w:t>4</w:t>
            </w:r>
          </w:p>
        </w:tc>
        <w:tc>
          <w:tcPr>
            <w:tcW w:w="349" w:type="pct"/>
            <w:shd w:val="clear" w:color="auto" w:fill="E2EFD9" w:themeFill="accent6" w:themeFillTint="33"/>
            <w:vAlign w:val="center"/>
          </w:tcPr>
          <w:p w14:paraId="3D680344" w14:textId="453D635A" w:rsidR="00257E8D" w:rsidRPr="000F1BDA" w:rsidRDefault="00257E8D" w:rsidP="00257E8D">
            <w:pPr>
              <w:pStyle w:val="ECakapittabelimaly"/>
              <w:jc w:val="center"/>
            </w:pPr>
            <w:r w:rsidRPr="000F1BDA">
              <w:t>5</w:t>
            </w:r>
          </w:p>
        </w:tc>
        <w:tc>
          <w:tcPr>
            <w:tcW w:w="349" w:type="pct"/>
            <w:shd w:val="clear" w:color="auto" w:fill="E2EFD9" w:themeFill="accent6" w:themeFillTint="33"/>
            <w:vAlign w:val="center"/>
          </w:tcPr>
          <w:p w14:paraId="5A5216E7" w14:textId="5F195B6F" w:rsidR="00257E8D" w:rsidRPr="000F1BDA" w:rsidRDefault="00257E8D" w:rsidP="00257E8D">
            <w:pPr>
              <w:pStyle w:val="ECakapittabelimaly"/>
              <w:jc w:val="center"/>
            </w:pPr>
            <w:r w:rsidRPr="000F1BDA">
              <w:t>6</w:t>
            </w:r>
          </w:p>
        </w:tc>
        <w:tc>
          <w:tcPr>
            <w:tcW w:w="349" w:type="pct"/>
            <w:shd w:val="clear" w:color="auto" w:fill="E2EFD9" w:themeFill="accent6" w:themeFillTint="33"/>
            <w:noWrap/>
            <w:vAlign w:val="center"/>
          </w:tcPr>
          <w:p w14:paraId="1A457589" w14:textId="6AD58A7D" w:rsidR="00257E8D" w:rsidRPr="000F1BDA" w:rsidRDefault="00257E8D" w:rsidP="00257E8D">
            <w:pPr>
              <w:pStyle w:val="ECakapittabelimaly"/>
              <w:jc w:val="center"/>
            </w:pPr>
            <w:r w:rsidRPr="000F1BDA">
              <w:t>7</w:t>
            </w:r>
          </w:p>
        </w:tc>
        <w:tc>
          <w:tcPr>
            <w:tcW w:w="1743" w:type="pct"/>
            <w:shd w:val="clear" w:color="auto" w:fill="E2EFD9" w:themeFill="accent6" w:themeFillTint="33"/>
            <w:vAlign w:val="center"/>
          </w:tcPr>
          <w:p w14:paraId="75BAC589" w14:textId="1D2EBD19" w:rsidR="00257E8D" w:rsidRPr="000F1BDA" w:rsidRDefault="00257E8D" w:rsidP="00257E8D">
            <w:pPr>
              <w:pStyle w:val="ECakapittabelimaly"/>
              <w:jc w:val="center"/>
            </w:pPr>
            <w:r w:rsidRPr="000F1BDA">
              <w:t>8</w:t>
            </w:r>
          </w:p>
        </w:tc>
        <w:tc>
          <w:tcPr>
            <w:tcW w:w="926" w:type="pct"/>
            <w:shd w:val="clear" w:color="auto" w:fill="E2EFD9" w:themeFill="accent6" w:themeFillTint="33"/>
            <w:vAlign w:val="center"/>
          </w:tcPr>
          <w:p w14:paraId="1938FE86" w14:textId="251919E9" w:rsidR="00257E8D" w:rsidRPr="000F1BDA" w:rsidRDefault="00257E8D" w:rsidP="00257E8D">
            <w:pPr>
              <w:pStyle w:val="ECakapittabelimaly"/>
              <w:jc w:val="center"/>
            </w:pPr>
            <w:r w:rsidRPr="000F1BDA">
              <w:t>9</w:t>
            </w:r>
          </w:p>
        </w:tc>
      </w:tr>
      <w:tr w:rsidR="007E0686" w:rsidRPr="00115260" w14:paraId="01A34CB6" w14:textId="77777777" w:rsidTr="007E0686">
        <w:tc>
          <w:tcPr>
            <w:tcW w:w="214" w:type="pct"/>
            <w:noWrap/>
          </w:tcPr>
          <w:p w14:paraId="3FE649AA" w14:textId="77777777" w:rsidR="008F2D9A" w:rsidRPr="00C74B58" w:rsidRDefault="008F2D9A" w:rsidP="007E0686">
            <w:pPr>
              <w:pStyle w:val="ECakapittabelimaly"/>
            </w:pPr>
            <w:r w:rsidRPr="00C74B58">
              <w:t>1</w:t>
            </w:r>
          </w:p>
        </w:tc>
        <w:tc>
          <w:tcPr>
            <w:tcW w:w="322" w:type="pct"/>
            <w:noWrap/>
          </w:tcPr>
          <w:p w14:paraId="00A4C4E5" w14:textId="77777777" w:rsidR="008F2D9A" w:rsidRPr="00C74B58" w:rsidRDefault="008F2D9A" w:rsidP="007E0686">
            <w:pPr>
              <w:pStyle w:val="ECakapittabelimaly"/>
            </w:pPr>
            <w:r w:rsidRPr="00C74B58">
              <w:t>81626</w:t>
            </w:r>
          </w:p>
        </w:tc>
        <w:tc>
          <w:tcPr>
            <w:tcW w:w="349" w:type="pct"/>
          </w:tcPr>
          <w:p w14:paraId="4C223944" w14:textId="77777777" w:rsidR="008F2D9A" w:rsidRPr="00C74B58" w:rsidRDefault="008F2D9A" w:rsidP="007E0686">
            <w:pPr>
              <w:pStyle w:val="ECakapittabelimaly"/>
            </w:pPr>
            <w:r w:rsidRPr="00C74B58">
              <w:t>A4</w:t>
            </w:r>
          </w:p>
        </w:tc>
        <w:tc>
          <w:tcPr>
            <w:tcW w:w="399" w:type="pct"/>
          </w:tcPr>
          <w:p w14:paraId="57FBC8C2" w14:textId="77777777" w:rsidR="008F2D9A" w:rsidRPr="00C74B58" w:rsidRDefault="008F2D9A" w:rsidP="007E0686">
            <w:pPr>
              <w:pStyle w:val="ECakapittabelimaly"/>
            </w:pPr>
            <w:r w:rsidRPr="00C74B58">
              <w:t>E40</w:t>
            </w:r>
          </w:p>
        </w:tc>
        <w:tc>
          <w:tcPr>
            <w:tcW w:w="349" w:type="pct"/>
          </w:tcPr>
          <w:p w14:paraId="7151A4B9" w14:textId="77777777" w:rsidR="008F2D9A" w:rsidRPr="00C74B58" w:rsidRDefault="008F2D9A" w:rsidP="007E0686">
            <w:pPr>
              <w:pStyle w:val="ECakapittabelimaly"/>
            </w:pPr>
            <w:r w:rsidRPr="00C74B58">
              <w:t>530.045</w:t>
            </w:r>
          </w:p>
        </w:tc>
        <w:tc>
          <w:tcPr>
            <w:tcW w:w="349" w:type="pct"/>
          </w:tcPr>
          <w:p w14:paraId="64293CC6" w14:textId="77777777" w:rsidR="008F2D9A" w:rsidRPr="00C74B58" w:rsidRDefault="008F2D9A" w:rsidP="007E0686">
            <w:pPr>
              <w:pStyle w:val="ECakapittabelimaly"/>
            </w:pPr>
            <w:r w:rsidRPr="00C74B58">
              <w:t>537.032</w:t>
            </w:r>
          </w:p>
        </w:tc>
        <w:tc>
          <w:tcPr>
            <w:tcW w:w="349" w:type="pct"/>
            <w:noWrap/>
          </w:tcPr>
          <w:p w14:paraId="1D0D639B" w14:textId="77777777" w:rsidR="008F2D9A" w:rsidRPr="00C74B58" w:rsidRDefault="008F2D9A" w:rsidP="007E0686">
            <w:pPr>
              <w:pStyle w:val="ECakapittabelimaly"/>
            </w:pPr>
            <w:r w:rsidRPr="00C74B58">
              <w:t>6.987</w:t>
            </w:r>
          </w:p>
        </w:tc>
        <w:tc>
          <w:tcPr>
            <w:tcW w:w="1743" w:type="pct"/>
          </w:tcPr>
          <w:p w14:paraId="25B2E576" w14:textId="77777777" w:rsidR="008F2D9A" w:rsidRPr="00C74B58" w:rsidRDefault="008F2D9A" w:rsidP="007E0686">
            <w:pPr>
              <w:pStyle w:val="ECakapittabelimaly"/>
            </w:pPr>
            <w:r w:rsidRPr="00C74B58">
              <w:t>W. DĘBICA ZACH. - W. DĘBICA WSCH.</w:t>
            </w:r>
          </w:p>
        </w:tc>
        <w:tc>
          <w:tcPr>
            <w:tcW w:w="926" w:type="pct"/>
          </w:tcPr>
          <w:p w14:paraId="5B19A387" w14:textId="77777777" w:rsidR="008F2D9A" w:rsidRPr="00C74B58" w:rsidRDefault="008F2D9A" w:rsidP="007E0686">
            <w:pPr>
              <w:pStyle w:val="ECakapittabelimaly"/>
            </w:pPr>
            <w:r w:rsidRPr="00C74B58">
              <w:t>dębicki</w:t>
            </w:r>
          </w:p>
        </w:tc>
      </w:tr>
      <w:tr w:rsidR="007E0686" w:rsidRPr="00115260" w14:paraId="778C89E9" w14:textId="77777777" w:rsidTr="007E0686">
        <w:tc>
          <w:tcPr>
            <w:tcW w:w="214" w:type="pct"/>
            <w:noWrap/>
          </w:tcPr>
          <w:p w14:paraId="70C28D59" w14:textId="77777777" w:rsidR="008F2D9A" w:rsidRPr="00C74B58" w:rsidRDefault="008F2D9A" w:rsidP="007E0686">
            <w:pPr>
              <w:pStyle w:val="ECakapittabelimaly"/>
            </w:pPr>
            <w:r w:rsidRPr="00C74B58">
              <w:t>2</w:t>
            </w:r>
          </w:p>
        </w:tc>
        <w:tc>
          <w:tcPr>
            <w:tcW w:w="322" w:type="pct"/>
            <w:noWrap/>
          </w:tcPr>
          <w:p w14:paraId="72B5881D" w14:textId="77777777" w:rsidR="008F2D9A" w:rsidRPr="00C74B58" w:rsidRDefault="008F2D9A" w:rsidP="007E0686">
            <w:pPr>
              <w:pStyle w:val="ECakapittabelimaly"/>
            </w:pPr>
            <w:r w:rsidRPr="00C74B58">
              <w:t>81621</w:t>
            </w:r>
          </w:p>
        </w:tc>
        <w:tc>
          <w:tcPr>
            <w:tcW w:w="349" w:type="pct"/>
          </w:tcPr>
          <w:p w14:paraId="3933C4C9" w14:textId="77777777" w:rsidR="008F2D9A" w:rsidRPr="00C74B58" w:rsidRDefault="008F2D9A" w:rsidP="007E0686">
            <w:pPr>
              <w:pStyle w:val="ECakapittabelimaly"/>
            </w:pPr>
            <w:r w:rsidRPr="00C74B58">
              <w:t>A4</w:t>
            </w:r>
          </w:p>
        </w:tc>
        <w:tc>
          <w:tcPr>
            <w:tcW w:w="399" w:type="pct"/>
          </w:tcPr>
          <w:p w14:paraId="12111D6D" w14:textId="77777777" w:rsidR="008F2D9A" w:rsidRPr="00C74B58" w:rsidRDefault="008F2D9A" w:rsidP="007E0686">
            <w:pPr>
              <w:pStyle w:val="ECakapittabelimaly"/>
            </w:pPr>
            <w:r w:rsidRPr="00C74B58">
              <w:t>E40</w:t>
            </w:r>
          </w:p>
        </w:tc>
        <w:tc>
          <w:tcPr>
            <w:tcW w:w="349" w:type="pct"/>
          </w:tcPr>
          <w:p w14:paraId="35A2A03C" w14:textId="77777777" w:rsidR="008F2D9A" w:rsidRPr="00C74B58" w:rsidRDefault="008F2D9A" w:rsidP="007E0686">
            <w:pPr>
              <w:pStyle w:val="ECakapittabelimaly"/>
            </w:pPr>
            <w:r w:rsidRPr="00C74B58">
              <w:t>537.032</w:t>
            </w:r>
          </w:p>
        </w:tc>
        <w:tc>
          <w:tcPr>
            <w:tcW w:w="349" w:type="pct"/>
          </w:tcPr>
          <w:p w14:paraId="3AE9FC22" w14:textId="77777777" w:rsidR="008F2D9A" w:rsidRPr="00C74B58" w:rsidRDefault="008F2D9A" w:rsidP="007E0686">
            <w:pPr>
              <w:pStyle w:val="ECakapittabelimaly"/>
            </w:pPr>
            <w:r w:rsidRPr="00C74B58">
              <w:t>552.202</w:t>
            </w:r>
          </w:p>
        </w:tc>
        <w:tc>
          <w:tcPr>
            <w:tcW w:w="349" w:type="pct"/>
            <w:noWrap/>
          </w:tcPr>
          <w:p w14:paraId="3D7A7221" w14:textId="77777777" w:rsidR="008F2D9A" w:rsidRPr="00C74B58" w:rsidRDefault="008F2D9A" w:rsidP="007E0686">
            <w:pPr>
              <w:pStyle w:val="ECakapittabelimaly"/>
            </w:pPr>
            <w:r w:rsidRPr="00C74B58">
              <w:t>15.170</w:t>
            </w:r>
          </w:p>
        </w:tc>
        <w:tc>
          <w:tcPr>
            <w:tcW w:w="1743" w:type="pct"/>
          </w:tcPr>
          <w:p w14:paraId="1D79244C" w14:textId="77777777" w:rsidR="008F2D9A" w:rsidRPr="00C74B58" w:rsidRDefault="008F2D9A" w:rsidP="007E0686">
            <w:pPr>
              <w:pStyle w:val="ECakapittabelimaly"/>
            </w:pPr>
            <w:r w:rsidRPr="00C74B58">
              <w:t>W. DĘBICA WSCH. - W. SĘDZISZÓW</w:t>
            </w:r>
          </w:p>
        </w:tc>
        <w:tc>
          <w:tcPr>
            <w:tcW w:w="926" w:type="pct"/>
          </w:tcPr>
          <w:p w14:paraId="4B7235F3" w14:textId="77777777" w:rsidR="008F2D9A" w:rsidRPr="00C74B58" w:rsidRDefault="008F2D9A" w:rsidP="007E0686">
            <w:pPr>
              <w:pStyle w:val="ECakapittabelimaly"/>
            </w:pPr>
            <w:r w:rsidRPr="00C74B58">
              <w:t>dębicki/ropczycko-sędziszowski</w:t>
            </w:r>
          </w:p>
        </w:tc>
      </w:tr>
      <w:tr w:rsidR="007E0686" w:rsidRPr="00115260" w14:paraId="444DBA55" w14:textId="77777777" w:rsidTr="007E0686">
        <w:tc>
          <w:tcPr>
            <w:tcW w:w="214" w:type="pct"/>
            <w:noWrap/>
          </w:tcPr>
          <w:p w14:paraId="6593994B" w14:textId="77777777" w:rsidR="008F2D9A" w:rsidRPr="00C74B58" w:rsidRDefault="008F2D9A" w:rsidP="007E0686">
            <w:pPr>
              <w:pStyle w:val="ECakapittabelimaly"/>
            </w:pPr>
            <w:r w:rsidRPr="00C74B58">
              <w:t>3</w:t>
            </w:r>
          </w:p>
        </w:tc>
        <w:tc>
          <w:tcPr>
            <w:tcW w:w="322" w:type="pct"/>
            <w:noWrap/>
          </w:tcPr>
          <w:p w14:paraId="6A6CB094" w14:textId="77777777" w:rsidR="008F2D9A" w:rsidRPr="00C74B58" w:rsidRDefault="008F2D9A" w:rsidP="007E0686">
            <w:pPr>
              <w:pStyle w:val="ECakapittabelimaly"/>
            </w:pPr>
            <w:r w:rsidRPr="00C74B58">
              <w:t>81622</w:t>
            </w:r>
          </w:p>
        </w:tc>
        <w:tc>
          <w:tcPr>
            <w:tcW w:w="349" w:type="pct"/>
          </w:tcPr>
          <w:p w14:paraId="66BF11E7" w14:textId="77777777" w:rsidR="008F2D9A" w:rsidRPr="00C74B58" w:rsidRDefault="008F2D9A" w:rsidP="007E0686">
            <w:pPr>
              <w:pStyle w:val="ECakapittabelimaly"/>
            </w:pPr>
            <w:r w:rsidRPr="00C74B58">
              <w:t>A4</w:t>
            </w:r>
          </w:p>
        </w:tc>
        <w:tc>
          <w:tcPr>
            <w:tcW w:w="399" w:type="pct"/>
          </w:tcPr>
          <w:p w14:paraId="4B1EB996" w14:textId="77777777" w:rsidR="008F2D9A" w:rsidRPr="00C74B58" w:rsidRDefault="008F2D9A" w:rsidP="007E0686">
            <w:pPr>
              <w:pStyle w:val="ECakapittabelimaly"/>
            </w:pPr>
            <w:r w:rsidRPr="00C74B58">
              <w:t>E40</w:t>
            </w:r>
          </w:p>
        </w:tc>
        <w:tc>
          <w:tcPr>
            <w:tcW w:w="349" w:type="pct"/>
          </w:tcPr>
          <w:p w14:paraId="74C29431" w14:textId="77777777" w:rsidR="008F2D9A" w:rsidRPr="00C74B58" w:rsidRDefault="008F2D9A" w:rsidP="007E0686">
            <w:pPr>
              <w:pStyle w:val="ECakapittabelimaly"/>
            </w:pPr>
            <w:r w:rsidRPr="00C74B58">
              <w:t>552.202</w:t>
            </w:r>
          </w:p>
        </w:tc>
        <w:tc>
          <w:tcPr>
            <w:tcW w:w="349" w:type="pct"/>
          </w:tcPr>
          <w:p w14:paraId="67BC20CC" w14:textId="77777777" w:rsidR="008F2D9A" w:rsidRPr="00C74B58" w:rsidRDefault="008F2D9A" w:rsidP="007E0686">
            <w:pPr>
              <w:pStyle w:val="ECakapittabelimaly"/>
            </w:pPr>
            <w:r w:rsidRPr="00C74B58">
              <w:t>570.953</w:t>
            </w:r>
          </w:p>
        </w:tc>
        <w:tc>
          <w:tcPr>
            <w:tcW w:w="349" w:type="pct"/>
            <w:noWrap/>
          </w:tcPr>
          <w:p w14:paraId="37431BD6" w14:textId="77777777" w:rsidR="008F2D9A" w:rsidRPr="00C74B58" w:rsidRDefault="008F2D9A" w:rsidP="007E0686">
            <w:pPr>
              <w:pStyle w:val="ECakapittabelimaly"/>
            </w:pPr>
            <w:r w:rsidRPr="00C74B58">
              <w:t>18.751</w:t>
            </w:r>
          </w:p>
        </w:tc>
        <w:tc>
          <w:tcPr>
            <w:tcW w:w="1743" w:type="pct"/>
          </w:tcPr>
          <w:p w14:paraId="248F9F89" w14:textId="77777777" w:rsidR="008F2D9A" w:rsidRPr="00C74B58" w:rsidRDefault="008F2D9A" w:rsidP="007E0686">
            <w:pPr>
              <w:pStyle w:val="ECakapittabelimaly"/>
            </w:pPr>
            <w:r w:rsidRPr="00C74B58">
              <w:t>W. SĘDZISZÓW - W. RZESZÓW ZACH.</w:t>
            </w:r>
          </w:p>
        </w:tc>
        <w:tc>
          <w:tcPr>
            <w:tcW w:w="926" w:type="pct"/>
          </w:tcPr>
          <w:p w14:paraId="34E8067D" w14:textId="77777777" w:rsidR="008F2D9A" w:rsidRPr="00C74B58" w:rsidRDefault="008F2D9A" w:rsidP="007E0686">
            <w:pPr>
              <w:pStyle w:val="ECakapittabelimaly"/>
            </w:pPr>
            <w:r w:rsidRPr="00C74B58">
              <w:t>ropczycko-sędziszowski/rzeszowski</w:t>
            </w:r>
          </w:p>
        </w:tc>
      </w:tr>
      <w:tr w:rsidR="007E0686" w:rsidRPr="00115260" w14:paraId="3C24D9F2" w14:textId="77777777" w:rsidTr="007E0686">
        <w:tc>
          <w:tcPr>
            <w:tcW w:w="214" w:type="pct"/>
            <w:noWrap/>
          </w:tcPr>
          <w:p w14:paraId="74F22F4F" w14:textId="77777777" w:rsidR="008F2D9A" w:rsidRPr="00C74B58" w:rsidRDefault="008F2D9A" w:rsidP="007E0686">
            <w:pPr>
              <w:pStyle w:val="ECakapittabelimaly"/>
            </w:pPr>
            <w:r w:rsidRPr="00C74B58">
              <w:t>4</w:t>
            </w:r>
          </w:p>
        </w:tc>
        <w:tc>
          <w:tcPr>
            <w:tcW w:w="322" w:type="pct"/>
            <w:noWrap/>
          </w:tcPr>
          <w:p w14:paraId="0A0DE123" w14:textId="77777777" w:rsidR="008F2D9A" w:rsidRPr="00C74B58" w:rsidRDefault="008F2D9A" w:rsidP="007E0686">
            <w:pPr>
              <w:pStyle w:val="ECakapittabelimaly"/>
            </w:pPr>
            <w:r w:rsidRPr="00C74B58">
              <w:t>81623</w:t>
            </w:r>
          </w:p>
        </w:tc>
        <w:tc>
          <w:tcPr>
            <w:tcW w:w="349" w:type="pct"/>
          </w:tcPr>
          <w:p w14:paraId="5182C3DF" w14:textId="77777777" w:rsidR="008F2D9A" w:rsidRPr="00C74B58" w:rsidRDefault="008F2D9A" w:rsidP="007E0686">
            <w:pPr>
              <w:pStyle w:val="ECakapittabelimaly"/>
            </w:pPr>
            <w:r w:rsidRPr="00C74B58">
              <w:t>A4</w:t>
            </w:r>
          </w:p>
        </w:tc>
        <w:tc>
          <w:tcPr>
            <w:tcW w:w="399" w:type="pct"/>
          </w:tcPr>
          <w:p w14:paraId="20A118C8" w14:textId="77777777" w:rsidR="008F2D9A" w:rsidRPr="00C74B58" w:rsidRDefault="008F2D9A" w:rsidP="007E0686">
            <w:pPr>
              <w:pStyle w:val="ECakapittabelimaly"/>
            </w:pPr>
            <w:r w:rsidRPr="00C74B58">
              <w:t>E40/E371</w:t>
            </w:r>
          </w:p>
        </w:tc>
        <w:tc>
          <w:tcPr>
            <w:tcW w:w="349" w:type="pct"/>
          </w:tcPr>
          <w:p w14:paraId="5F40712B" w14:textId="77777777" w:rsidR="008F2D9A" w:rsidRPr="00C74B58" w:rsidRDefault="008F2D9A" w:rsidP="007E0686">
            <w:pPr>
              <w:pStyle w:val="ECakapittabelimaly"/>
            </w:pPr>
            <w:r w:rsidRPr="00C74B58">
              <w:t>570.953</w:t>
            </w:r>
          </w:p>
        </w:tc>
        <w:tc>
          <w:tcPr>
            <w:tcW w:w="349" w:type="pct"/>
          </w:tcPr>
          <w:p w14:paraId="46426785" w14:textId="77777777" w:rsidR="008F2D9A" w:rsidRPr="00C74B58" w:rsidRDefault="008F2D9A" w:rsidP="007E0686">
            <w:pPr>
              <w:pStyle w:val="ECakapittabelimaly"/>
            </w:pPr>
            <w:r w:rsidRPr="00C74B58">
              <w:t>574.465</w:t>
            </w:r>
          </w:p>
        </w:tc>
        <w:tc>
          <w:tcPr>
            <w:tcW w:w="349" w:type="pct"/>
            <w:noWrap/>
          </w:tcPr>
          <w:p w14:paraId="7C8A3E8B" w14:textId="77777777" w:rsidR="008F2D9A" w:rsidRPr="00C74B58" w:rsidRDefault="008F2D9A" w:rsidP="007E0686">
            <w:pPr>
              <w:pStyle w:val="ECakapittabelimaly"/>
            </w:pPr>
            <w:r w:rsidRPr="00C74B58">
              <w:t>3.512</w:t>
            </w:r>
          </w:p>
        </w:tc>
        <w:tc>
          <w:tcPr>
            <w:tcW w:w="1743" w:type="pct"/>
          </w:tcPr>
          <w:p w14:paraId="5E8E438B" w14:textId="77777777" w:rsidR="008F2D9A" w:rsidRPr="00C74B58" w:rsidRDefault="008F2D9A" w:rsidP="007E0686">
            <w:pPr>
              <w:pStyle w:val="ECakapittabelimaly"/>
            </w:pPr>
            <w:r w:rsidRPr="00C74B58">
              <w:t>W. RZESZÓW ZACH. - W. RZESZÓW PŁN.</w:t>
            </w:r>
          </w:p>
        </w:tc>
        <w:tc>
          <w:tcPr>
            <w:tcW w:w="926" w:type="pct"/>
          </w:tcPr>
          <w:p w14:paraId="12C21ED0" w14:textId="77777777" w:rsidR="008F2D9A" w:rsidRPr="00C74B58" w:rsidRDefault="008F2D9A" w:rsidP="007E0686">
            <w:pPr>
              <w:pStyle w:val="ECakapittabelimaly"/>
            </w:pPr>
            <w:r w:rsidRPr="00C74B58">
              <w:t>rzeszowski</w:t>
            </w:r>
          </w:p>
        </w:tc>
      </w:tr>
      <w:tr w:rsidR="007E0686" w:rsidRPr="00115260" w14:paraId="4BA69AA7" w14:textId="77777777" w:rsidTr="007E0686">
        <w:tc>
          <w:tcPr>
            <w:tcW w:w="214" w:type="pct"/>
            <w:noWrap/>
          </w:tcPr>
          <w:p w14:paraId="6CC9DE38" w14:textId="77777777" w:rsidR="008F2D9A" w:rsidRPr="00C74B58" w:rsidRDefault="008F2D9A" w:rsidP="007E0686">
            <w:pPr>
              <w:pStyle w:val="ECakapittabelimaly"/>
            </w:pPr>
            <w:r w:rsidRPr="00C74B58">
              <w:t>5</w:t>
            </w:r>
          </w:p>
        </w:tc>
        <w:tc>
          <w:tcPr>
            <w:tcW w:w="322" w:type="pct"/>
            <w:noWrap/>
          </w:tcPr>
          <w:p w14:paraId="175F0B39" w14:textId="77777777" w:rsidR="008F2D9A" w:rsidRPr="00C74B58" w:rsidRDefault="008F2D9A" w:rsidP="007E0686">
            <w:pPr>
              <w:pStyle w:val="ECakapittabelimaly"/>
            </w:pPr>
            <w:r w:rsidRPr="00C74B58">
              <w:t>81624</w:t>
            </w:r>
          </w:p>
        </w:tc>
        <w:tc>
          <w:tcPr>
            <w:tcW w:w="349" w:type="pct"/>
          </w:tcPr>
          <w:p w14:paraId="343E4D5E" w14:textId="77777777" w:rsidR="008F2D9A" w:rsidRPr="00C74B58" w:rsidRDefault="008F2D9A" w:rsidP="007E0686">
            <w:pPr>
              <w:pStyle w:val="ECakapittabelimaly"/>
            </w:pPr>
            <w:r w:rsidRPr="00C74B58">
              <w:t>A4</w:t>
            </w:r>
          </w:p>
        </w:tc>
        <w:tc>
          <w:tcPr>
            <w:tcW w:w="399" w:type="pct"/>
          </w:tcPr>
          <w:p w14:paraId="552AE9D0" w14:textId="77777777" w:rsidR="008F2D9A" w:rsidRPr="00C74B58" w:rsidRDefault="008F2D9A" w:rsidP="007E0686">
            <w:pPr>
              <w:pStyle w:val="ECakapittabelimaly"/>
            </w:pPr>
            <w:r w:rsidRPr="00C74B58">
              <w:t>E40</w:t>
            </w:r>
          </w:p>
        </w:tc>
        <w:tc>
          <w:tcPr>
            <w:tcW w:w="349" w:type="pct"/>
          </w:tcPr>
          <w:p w14:paraId="6A58A228" w14:textId="77777777" w:rsidR="008F2D9A" w:rsidRPr="00C74B58" w:rsidRDefault="008F2D9A" w:rsidP="007E0686">
            <w:pPr>
              <w:pStyle w:val="ECakapittabelimaly"/>
            </w:pPr>
            <w:r w:rsidRPr="00C74B58">
              <w:t>574.465</w:t>
            </w:r>
          </w:p>
        </w:tc>
        <w:tc>
          <w:tcPr>
            <w:tcW w:w="349" w:type="pct"/>
          </w:tcPr>
          <w:p w14:paraId="6551D150" w14:textId="77777777" w:rsidR="008F2D9A" w:rsidRPr="00C74B58" w:rsidRDefault="008F2D9A" w:rsidP="007E0686">
            <w:pPr>
              <w:pStyle w:val="ECakapittabelimaly"/>
            </w:pPr>
            <w:r w:rsidRPr="00C74B58">
              <w:t>580.868</w:t>
            </w:r>
          </w:p>
        </w:tc>
        <w:tc>
          <w:tcPr>
            <w:tcW w:w="349" w:type="pct"/>
            <w:noWrap/>
          </w:tcPr>
          <w:p w14:paraId="0ED7E2C6" w14:textId="77777777" w:rsidR="008F2D9A" w:rsidRPr="00C74B58" w:rsidRDefault="008F2D9A" w:rsidP="007E0686">
            <w:pPr>
              <w:pStyle w:val="ECakapittabelimaly"/>
            </w:pPr>
            <w:r w:rsidRPr="00C74B58">
              <w:t>6.403</w:t>
            </w:r>
          </w:p>
        </w:tc>
        <w:tc>
          <w:tcPr>
            <w:tcW w:w="1743" w:type="pct"/>
          </w:tcPr>
          <w:p w14:paraId="0B239150" w14:textId="77777777" w:rsidR="008F2D9A" w:rsidRPr="00C74B58" w:rsidRDefault="008F2D9A" w:rsidP="007E0686">
            <w:pPr>
              <w:pStyle w:val="ECakapittabelimaly"/>
            </w:pPr>
            <w:r w:rsidRPr="00C74B58">
              <w:t>W. RZESZÓW PŁN. - W. RZESZÓW WSCH.</w:t>
            </w:r>
          </w:p>
        </w:tc>
        <w:tc>
          <w:tcPr>
            <w:tcW w:w="926" w:type="pct"/>
          </w:tcPr>
          <w:p w14:paraId="6E8A5332" w14:textId="77777777" w:rsidR="008F2D9A" w:rsidRPr="00C74B58" w:rsidRDefault="008F2D9A" w:rsidP="007E0686">
            <w:pPr>
              <w:pStyle w:val="ECakapittabelimaly"/>
            </w:pPr>
            <w:r w:rsidRPr="00C74B58">
              <w:t>rzeszowski</w:t>
            </w:r>
          </w:p>
        </w:tc>
      </w:tr>
      <w:tr w:rsidR="007E0686" w:rsidRPr="00115260" w14:paraId="0F16A084" w14:textId="77777777" w:rsidTr="007E0686">
        <w:tc>
          <w:tcPr>
            <w:tcW w:w="214" w:type="pct"/>
            <w:noWrap/>
          </w:tcPr>
          <w:p w14:paraId="5187CB50" w14:textId="77777777" w:rsidR="008F2D9A" w:rsidRPr="00C74B58" w:rsidRDefault="008F2D9A" w:rsidP="007E0686">
            <w:pPr>
              <w:pStyle w:val="ECakapittabelimaly"/>
            </w:pPr>
            <w:r w:rsidRPr="00C74B58">
              <w:lastRenderedPageBreak/>
              <w:t>6</w:t>
            </w:r>
          </w:p>
        </w:tc>
        <w:tc>
          <w:tcPr>
            <w:tcW w:w="322" w:type="pct"/>
            <w:noWrap/>
          </w:tcPr>
          <w:p w14:paraId="618FA350" w14:textId="77777777" w:rsidR="008F2D9A" w:rsidRPr="00C74B58" w:rsidRDefault="008F2D9A" w:rsidP="007E0686">
            <w:pPr>
              <w:pStyle w:val="ECakapittabelimaly"/>
            </w:pPr>
            <w:r w:rsidRPr="00C74B58">
              <w:t>81633</w:t>
            </w:r>
          </w:p>
        </w:tc>
        <w:tc>
          <w:tcPr>
            <w:tcW w:w="349" w:type="pct"/>
          </w:tcPr>
          <w:p w14:paraId="5E791970" w14:textId="77777777" w:rsidR="008F2D9A" w:rsidRPr="00C74B58" w:rsidRDefault="008F2D9A" w:rsidP="007E0686">
            <w:pPr>
              <w:pStyle w:val="ECakapittabelimaly"/>
            </w:pPr>
            <w:r w:rsidRPr="00C74B58">
              <w:t>A4</w:t>
            </w:r>
          </w:p>
        </w:tc>
        <w:tc>
          <w:tcPr>
            <w:tcW w:w="399" w:type="pct"/>
          </w:tcPr>
          <w:p w14:paraId="66D1D4AC" w14:textId="77777777" w:rsidR="008F2D9A" w:rsidRPr="00C74B58" w:rsidRDefault="008F2D9A" w:rsidP="007E0686">
            <w:pPr>
              <w:pStyle w:val="ECakapittabelimaly"/>
            </w:pPr>
            <w:r w:rsidRPr="00C74B58">
              <w:t>E40</w:t>
            </w:r>
          </w:p>
        </w:tc>
        <w:tc>
          <w:tcPr>
            <w:tcW w:w="349" w:type="pct"/>
          </w:tcPr>
          <w:p w14:paraId="1AD8B569" w14:textId="77777777" w:rsidR="008F2D9A" w:rsidRPr="00C74B58" w:rsidRDefault="008F2D9A" w:rsidP="007E0686">
            <w:pPr>
              <w:pStyle w:val="ECakapittabelimaly"/>
            </w:pPr>
            <w:r w:rsidRPr="00C74B58">
              <w:t>580.868</w:t>
            </w:r>
          </w:p>
        </w:tc>
        <w:tc>
          <w:tcPr>
            <w:tcW w:w="349" w:type="pct"/>
          </w:tcPr>
          <w:p w14:paraId="06B43857" w14:textId="77777777" w:rsidR="008F2D9A" w:rsidRPr="00C74B58" w:rsidRDefault="008F2D9A" w:rsidP="007E0686">
            <w:pPr>
              <w:pStyle w:val="ECakapittabelimaly"/>
            </w:pPr>
            <w:r w:rsidRPr="00C74B58">
              <w:t>593.369</w:t>
            </w:r>
          </w:p>
        </w:tc>
        <w:tc>
          <w:tcPr>
            <w:tcW w:w="349" w:type="pct"/>
            <w:noWrap/>
          </w:tcPr>
          <w:p w14:paraId="4AE2281D" w14:textId="77777777" w:rsidR="008F2D9A" w:rsidRPr="00C74B58" w:rsidRDefault="008F2D9A" w:rsidP="007E0686">
            <w:pPr>
              <w:pStyle w:val="ECakapittabelimaly"/>
            </w:pPr>
            <w:r w:rsidRPr="00C74B58">
              <w:t>12.501</w:t>
            </w:r>
          </w:p>
        </w:tc>
        <w:tc>
          <w:tcPr>
            <w:tcW w:w="1743" w:type="pct"/>
          </w:tcPr>
          <w:p w14:paraId="6129B773" w14:textId="77777777" w:rsidR="008F2D9A" w:rsidRPr="00C74B58" w:rsidRDefault="008F2D9A" w:rsidP="007E0686">
            <w:pPr>
              <w:pStyle w:val="ECakapittabelimaly"/>
            </w:pPr>
            <w:r w:rsidRPr="00C74B58">
              <w:t>W. RZESZÓW WSCH. - W. ŁAŃCUT</w:t>
            </w:r>
          </w:p>
        </w:tc>
        <w:tc>
          <w:tcPr>
            <w:tcW w:w="926" w:type="pct"/>
          </w:tcPr>
          <w:p w14:paraId="186FAB98" w14:textId="77777777" w:rsidR="008F2D9A" w:rsidRPr="00C74B58" w:rsidRDefault="008F2D9A" w:rsidP="007E0686">
            <w:pPr>
              <w:pStyle w:val="ECakapittabelimaly"/>
            </w:pPr>
            <w:r w:rsidRPr="00C74B58">
              <w:t>rzeszowski/łańcucki</w:t>
            </w:r>
          </w:p>
        </w:tc>
      </w:tr>
      <w:tr w:rsidR="007E0686" w:rsidRPr="00115260" w14:paraId="6ED2BDFA" w14:textId="77777777" w:rsidTr="007E0686">
        <w:tc>
          <w:tcPr>
            <w:tcW w:w="214" w:type="pct"/>
            <w:noWrap/>
          </w:tcPr>
          <w:p w14:paraId="7218A791" w14:textId="77777777" w:rsidR="008F2D9A" w:rsidRPr="00C74B58" w:rsidRDefault="008F2D9A" w:rsidP="007E0686">
            <w:pPr>
              <w:pStyle w:val="ECakapittabelimaly"/>
            </w:pPr>
            <w:r w:rsidRPr="00C74B58">
              <w:t>7</w:t>
            </w:r>
          </w:p>
        </w:tc>
        <w:tc>
          <w:tcPr>
            <w:tcW w:w="322" w:type="pct"/>
            <w:noWrap/>
          </w:tcPr>
          <w:p w14:paraId="36E147AF" w14:textId="77777777" w:rsidR="008F2D9A" w:rsidRPr="00C74B58" w:rsidRDefault="008F2D9A" w:rsidP="007E0686">
            <w:pPr>
              <w:pStyle w:val="ECakapittabelimaly"/>
            </w:pPr>
            <w:r w:rsidRPr="00C74B58">
              <w:t>81629</w:t>
            </w:r>
          </w:p>
        </w:tc>
        <w:tc>
          <w:tcPr>
            <w:tcW w:w="349" w:type="pct"/>
          </w:tcPr>
          <w:p w14:paraId="7B87CE86" w14:textId="77777777" w:rsidR="008F2D9A" w:rsidRPr="00C74B58" w:rsidRDefault="008F2D9A" w:rsidP="007E0686">
            <w:pPr>
              <w:pStyle w:val="ECakapittabelimaly"/>
            </w:pPr>
            <w:r w:rsidRPr="00C74B58">
              <w:t>A4</w:t>
            </w:r>
          </w:p>
        </w:tc>
        <w:tc>
          <w:tcPr>
            <w:tcW w:w="399" w:type="pct"/>
          </w:tcPr>
          <w:p w14:paraId="240AF599" w14:textId="77777777" w:rsidR="008F2D9A" w:rsidRPr="00C74B58" w:rsidRDefault="008F2D9A" w:rsidP="007E0686">
            <w:pPr>
              <w:pStyle w:val="ECakapittabelimaly"/>
            </w:pPr>
            <w:r w:rsidRPr="00C74B58">
              <w:t>E40</w:t>
            </w:r>
          </w:p>
        </w:tc>
        <w:tc>
          <w:tcPr>
            <w:tcW w:w="349" w:type="pct"/>
          </w:tcPr>
          <w:p w14:paraId="537CBF6E" w14:textId="77777777" w:rsidR="008F2D9A" w:rsidRPr="00C74B58" w:rsidRDefault="008F2D9A" w:rsidP="007E0686">
            <w:pPr>
              <w:pStyle w:val="ECakapittabelimaly"/>
            </w:pPr>
            <w:r w:rsidRPr="00C74B58">
              <w:t>593.369</w:t>
            </w:r>
          </w:p>
        </w:tc>
        <w:tc>
          <w:tcPr>
            <w:tcW w:w="349" w:type="pct"/>
          </w:tcPr>
          <w:p w14:paraId="73C8B86C" w14:textId="77777777" w:rsidR="008F2D9A" w:rsidRPr="00C74B58" w:rsidRDefault="008F2D9A" w:rsidP="007E0686">
            <w:pPr>
              <w:pStyle w:val="ECakapittabelimaly"/>
            </w:pPr>
            <w:r w:rsidRPr="00C74B58">
              <w:t>612.714</w:t>
            </w:r>
          </w:p>
        </w:tc>
        <w:tc>
          <w:tcPr>
            <w:tcW w:w="349" w:type="pct"/>
            <w:noWrap/>
          </w:tcPr>
          <w:p w14:paraId="765802CA" w14:textId="77777777" w:rsidR="008F2D9A" w:rsidRPr="00C74B58" w:rsidRDefault="008F2D9A" w:rsidP="007E0686">
            <w:pPr>
              <w:pStyle w:val="ECakapittabelimaly"/>
            </w:pPr>
            <w:r w:rsidRPr="00C74B58">
              <w:t>19.345</w:t>
            </w:r>
          </w:p>
        </w:tc>
        <w:tc>
          <w:tcPr>
            <w:tcW w:w="1743" w:type="pct"/>
          </w:tcPr>
          <w:p w14:paraId="296FED74" w14:textId="77777777" w:rsidR="008F2D9A" w:rsidRPr="00C74B58" w:rsidRDefault="008F2D9A" w:rsidP="007E0686">
            <w:pPr>
              <w:pStyle w:val="ECakapittabelimaly"/>
            </w:pPr>
            <w:r w:rsidRPr="00C74B58">
              <w:t>W. ŁAŃCUT - W. PRZEWORSK</w:t>
            </w:r>
          </w:p>
        </w:tc>
        <w:tc>
          <w:tcPr>
            <w:tcW w:w="926" w:type="pct"/>
          </w:tcPr>
          <w:p w14:paraId="45F54E89" w14:textId="77777777" w:rsidR="008F2D9A" w:rsidRPr="00C74B58" w:rsidRDefault="008F2D9A" w:rsidP="007E0686">
            <w:pPr>
              <w:pStyle w:val="ECakapittabelimaly"/>
            </w:pPr>
            <w:r w:rsidRPr="00C74B58">
              <w:t>łańcucki/przeworski</w:t>
            </w:r>
          </w:p>
        </w:tc>
      </w:tr>
      <w:tr w:rsidR="007E0686" w:rsidRPr="00115260" w14:paraId="7A660102" w14:textId="77777777" w:rsidTr="007E0686">
        <w:tc>
          <w:tcPr>
            <w:tcW w:w="214" w:type="pct"/>
            <w:noWrap/>
          </w:tcPr>
          <w:p w14:paraId="25CF025A" w14:textId="77777777" w:rsidR="008F2D9A" w:rsidRPr="00C74B58" w:rsidRDefault="008F2D9A" w:rsidP="007E0686">
            <w:pPr>
              <w:pStyle w:val="ECakapittabelimaly"/>
            </w:pPr>
            <w:r w:rsidRPr="00C74B58">
              <w:t>8</w:t>
            </w:r>
          </w:p>
        </w:tc>
        <w:tc>
          <w:tcPr>
            <w:tcW w:w="322" w:type="pct"/>
            <w:noWrap/>
          </w:tcPr>
          <w:p w14:paraId="119A0B25" w14:textId="77777777" w:rsidR="008F2D9A" w:rsidRPr="00C74B58" w:rsidRDefault="008F2D9A" w:rsidP="007E0686">
            <w:pPr>
              <w:pStyle w:val="ECakapittabelimaly"/>
            </w:pPr>
            <w:r w:rsidRPr="00C74B58">
              <w:t>81630</w:t>
            </w:r>
          </w:p>
        </w:tc>
        <w:tc>
          <w:tcPr>
            <w:tcW w:w="349" w:type="pct"/>
          </w:tcPr>
          <w:p w14:paraId="5DAA32C0" w14:textId="77777777" w:rsidR="008F2D9A" w:rsidRPr="00C74B58" w:rsidRDefault="008F2D9A" w:rsidP="007E0686">
            <w:pPr>
              <w:pStyle w:val="ECakapittabelimaly"/>
            </w:pPr>
            <w:r w:rsidRPr="00C74B58">
              <w:t>A4</w:t>
            </w:r>
          </w:p>
        </w:tc>
        <w:tc>
          <w:tcPr>
            <w:tcW w:w="399" w:type="pct"/>
          </w:tcPr>
          <w:p w14:paraId="6569E54F" w14:textId="77777777" w:rsidR="008F2D9A" w:rsidRPr="00C74B58" w:rsidRDefault="008F2D9A" w:rsidP="007E0686">
            <w:pPr>
              <w:pStyle w:val="ECakapittabelimaly"/>
            </w:pPr>
            <w:r w:rsidRPr="00C74B58">
              <w:t>E40</w:t>
            </w:r>
          </w:p>
        </w:tc>
        <w:tc>
          <w:tcPr>
            <w:tcW w:w="349" w:type="pct"/>
          </w:tcPr>
          <w:p w14:paraId="2A8F07AE" w14:textId="77777777" w:rsidR="008F2D9A" w:rsidRPr="00C74B58" w:rsidRDefault="008F2D9A" w:rsidP="007E0686">
            <w:pPr>
              <w:pStyle w:val="ECakapittabelimaly"/>
            </w:pPr>
            <w:r w:rsidRPr="00C74B58">
              <w:t>612.714</w:t>
            </w:r>
          </w:p>
        </w:tc>
        <w:tc>
          <w:tcPr>
            <w:tcW w:w="349" w:type="pct"/>
          </w:tcPr>
          <w:p w14:paraId="4C265AFA" w14:textId="77777777" w:rsidR="008F2D9A" w:rsidRPr="00C74B58" w:rsidRDefault="008F2D9A" w:rsidP="007E0686">
            <w:pPr>
              <w:pStyle w:val="ECakapittabelimaly"/>
            </w:pPr>
            <w:r w:rsidRPr="00C74B58">
              <w:t>622.177</w:t>
            </w:r>
          </w:p>
        </w:tc>
        <w:tc>
          <w:tcPr>
            <w:tcW w:w="349" w:type="pct"/>
            <w:noWrap/>
          </w:tcPr>
          <w:p w14:paraId="767D0E92" w14:textId="77777777" w:rsidR="008F2D9A" w:rsidRPr="00C74B58" w:rsidRDefault="008F2D9A" w:rsidP="007E0686">
            <w:pPr>
              <w:pStyle w:val="ECakapittabelimaly"/>
            </w:pPr>
            <w:r w:rsidRPr="00C74B58">
              <w:t>9.463</w:t>
            </w:r>
          </w:p>
        </w:tc>
        <w:tc>
          <w:tcPr>
            <w:tcW w:w="1743" w:type="pct"/>
          </w:tcPr>
          <w:p w14:paraId="36A4EA81" w14:textId="77777777" w:rsidR="008F2D9A" w:rsidRPr="00C74B58" w:rsidRDefault="008F2D9A" w:rsidP="007E0686">
            <w:pPr>
              <w:pStyle w:val="ECakapittabelimaly"/>
            </w:pPr>
            <w:r w:rsidRPr="00C74B58">
              <w:t>W. PRZEWORSK - W. JAROSŁAW ZACH.</w:t>
            </w:r>
          </w:p>
        </w:tc>
        <w:tc>
          <w:tcPr>
            <w:tcW w:w="926" w:type="pct"/>
          </w:tcPr>
          <w:p w14:paraId="6FC52D41" w14:textId="77777777" w:rsidR="008F2D9A" w:rsidRPr="00C74B58" w:rsidRDefault="008F2D9A" w:rsidP="007E0686">
            <w:pPr>
              <w:pStyle w:val="ECakapittabelimaly"/>
            </w:pPr>
            <w:r w:rsidRPr="00C74B58">
              <w:t>przeworski</w:t>
            </w:r>
          </w:p>
        </w:tc>
      </w:tr>
      <w:tr w:rsidR="007E0686" w:rsidRPr="00115260" w14:paraId="778E12C5" w14:textId="77777777" w:rsidTr="007E0686">
        <w:tc>
          <w:tcPr>
            <w:tcW w:w="214" w:type="pct"/>
            <w:noWrap/>
          </w:tcPr>
          <w:p w14:paraId="3641A73B" w14:textId="77777777" w:rsidR="008F2D9A" w:rsidRPr="00C74B58" w:rsidRDefault="008F2D9A" w:rsidP="007E0686">
            <w:pPr>
              <w:pStyle w:val="ECakapittabelimaly"/>
            </w:pPr>
            <w:r w:rsidRPr="00C74B58">
              <w:t>9</w:t>
            </w:r>
          </w:p>
        </w:tc>
        <w:tc>
          <w:tcPr>
            <w:tcW w:w="322" w:type="pct"/>
            <w:noWrap/>
          </w:tcPr>
          <w:p w14:paraId="0FB965DE" w14:textId="77777777" w:rsidR="008F2D9A" w:rsidRPr="00C74B58" w:rsidRDefault="008F2D9A" w:rsidP="007E0686">
            <w:pPr>
              <w:pStyle w:val="ECakapittabelimaly"/>
            </w:pPr>
            <w:r w:rsidRPr="00C74B58">
              <w:t>81605</w:t>
            </w:r>
          </w:p>
        </w:tc>
        <w:tc>
          <w:tcPr>
            <w:tcW w:w="349" w:type="pct"/>
          </w:tcPr>
          <w:p w14:paraId="5685AA8C" w14:textId="77777777" w:rsidR="008F2D9A" w:rsidRPr="00C74B58" w:rsidRDefault="008F2D9A" w:rsidP="007E0686">
            <w:pPr>
              <w:pStyle w:val="ECakapittabelimaly"/>
            </w:pPr>
            <w:r w:rsidRPr="00C74B58">
              <w:t>9</w:t>
            </w:r>
          </w:p>
        </w:tc>
        <w:tc>
          <w:tcPr>
            <w:tcW w:w="399" w:type="pct"/>
          </w:tcPr>
          <w:p w14:paraId="60EC9FD7" w14:textId="77777777" w:rsidR="008F2D9A" w:rsidRPr="00C74B58" w:rsidRDefault="008F2D9A" w:rsidP="007E0686">
            <w:pPr>
              <w:pStyle w:val="ECakapittabelimaly"/>
            </w:pPr>
            <w:r w:rsidRPr="00C74B58">
              <w:t>E371</w:t>
            </w:r>
          </w:p>
        </w:tc>
        <w:tc>
          <w:tcPr>
            <w:tcW w:w="349" w:type="pct"/>
          </w:tcPr>
          <w:p w14:paraId="70BCD2EB" w14:textId="77777777" w:rsidR="008F2D9A" w:rsidRPr="00C74B58" w:rsidRDefault="008F2D9A" w:rsidP="007E0686">
            <w:pPr>
              <w:pStyle w:val="ECakapittabelimaly"/>
            </w:pPr>
            <w:r w:rsidRPr="00C74B58">
              <w:t>141.324</w:t>
            </w:r>
          </w:p>
        </w:tc>
        <w:tc>
          <w:tcPr>
            <w:tcW w:w="349" w:type="pct"/>
          </w:tcPr>
          <w:p w14:paraId="16F47D15" w14:textId="77777777" w:rsidR="008F2D9A" w:rsidRPr="00C74B58" w:rsidRDefault="008F2D9A" w:rsidP="007E0686">
            <w:pPr>
              <w:pStyle w:val="ECakapittabelimaly"/>
            </w:pPr>
            <w:r w:rsidRPr="00C74B58">
              <w:t>147.236</w:t>
            </w:r>
          </w:p>
        </w:tc>
        <w:tc>
          <w:tcPr>
            <w:tcW w:w="349" w:type="pct"/>
            <w:noWrap/>
          </w:tcPr>
          <w:p w14:paraId="3C6F3DE9" w14:textId="77777777" w:rsidR="008F2D9A" w:rsidRPr="00C74B58" w:rsidRDefault="008F2D9A" w:rsidP="007E0686">
            <w:pPr>
              <w:pStyle w:val="ECakapittabelimaly"/>
            </w:pPr>
            <w:r w:rsidRPr="00C74B58">
              <w:t>5.912</w:t>
            </w:r>
          </w:p>
        </w:tc>
        <w:tc>
          <w:tcPr>
            <w:tcW w:w="1743" w:type="pct"/>
          </w:tcPr>
          <w:p w14:paraId="12A6DEBA" w14:textId="77777777" w:rsidR="008F2D9A" w:rsidRPr="00C74B58" w:rsidRDefault="008F2D9A" w:rsidP="007E0686">
            <w:pPr>
              <w:pStyle w:val="ECakapittabelimaly"/>
            </w:pPr>
            <w:r w:rsidRPr="00C74B58">
              <w:t>NOWA DĘBA /PRZEJŚCIE/</w:t>
            </w:r>
          </w:p>
        </w:tc>
        <w:tc>
          <w:tcPr>
            <w:tcW w:w="926" w:type="pct"/>
          </w:tcPr>
          <w:p w14:paraId="26BB3933" w14:textId="77777777" w:rsidR="008F2D9A" w:rsidRPr="00C74B58" w:rsidRDefault="008F2D9A" w:rsidP="007E0686">
            <w:pPr>
              <w:pStyle w:val="ECakapittabelimaly"/>
            </w:pPr>
            <w:r w:rsidRPr="00C74B58">
              <w:t>tarnobrzeski</w:t>
            </w:r>
          </w:p>
        </w:tc>
      </w:tr>
      <w:tr w:rsidR="007E0686" w:rsidRPr="00115260" w14:paraId="04CEBEFB" w14:textId="77777777" w:rsidTr="007E0686">
        <w:tc>
          <w:tcPr>
            <w:tcW w:w="214" w:type="pct"/>
            <w:noWrap/>
          </w:tcPr>
          <w:p w14:paraId="20730714" w14:textId="77777777" w:rsidR="008F2D9A" w:rsidRPr="00C74B58" w:rsidRDefault="008F2D9A" w:rsidP="007E0686">
            <w:pPr>
              <w:pStyle w:val="ECakapittabelimaly"/>
            </w:pPr>
            <w:r w:rsidRPr="00C74B58">
              <w:t>10</w:t>
            </w:r>
          </w:p>
        </w:tc>
        <w:tc>
          <w:tcPr>
            <w:tcW w:w="322" w:type="pct"/>
            <w:noWrap/>
          </w:tcPr>
          <w:p w14:paraId="77E35950" w14:textId="77777777" w:rsidR="008F2D9A" w:rsidRPr="00C74B58" w:rsidRDefault="008F2D9A" w:rsidP="007E0686">
            <w:pPr>
              <w:pStyle w:val="ECakapittabelimaly"/>
            </w:pPr>
            <w:r w:rsidRPr="00C74B58">
              <w:t>81607</w:t>
            </w:r>
          </w:p>
        </w:tc>
        <w:tc>
          <w:tcPr>
            <w:tcW w:w="349" w:type="pct"/>
          </w:tcPr>
          <w:p w14:paraId="67E6441A" w14:textId="77777777" w:rsidR="008F2D9A" w:rsidRPr="00C74B58" w:rsidRDefault="008F2D9A" w:rsidP="007E0686">
            <w:pPr>
              <w:pStyle w:val="ECakapittabelimaly"/>
            </w:pPr>
            <w:r w:rsidRPr="00C74B58">
              <w:t>9</w:t>
            </w:r>
          </w:p>
        </w:tc>
        <w:tc>
          <w:tcPr>
            <w:tcW w:w="399" w:type="pct"/>
          </w:tcPr>
          <w:p w14:paraId="07CF84F9" w14:textId="77777777" w:rsidR="008F2D9A" w:rsidRPr="00C74B58" w:rsidRDefault="008F2D9A" w:rsidP="007E0686">
            <w:pPr>
              <w:pStyle w:val="ECakapittabelimaly"/>
            </w:pPr>
            <w:r w:rsidRPr="00C74B58">
              <w:t>E371</w:t>
            </w:r>
          </w:p>
        </w:tc>
        <w:tc>
          <w:tcPr>
            <w:tcW w:w="349" w:type="pct"/>
          </w:tcPr>
          <w:p w14:paraId="3F2CEAAC" w14:textId="77777777" w:rsidR="008F2D9A" w:rsidRPr="00C74B58" w:rsidRDefault="008F2D9A" w:rsidP="007E0686">
            <w:pPr>
              <w:pStyle w:val="ECakapittabelimaly"/>
            </w:pPr>
            <w:r w:rsidRPr="00C74B58">
              <w:t>147.236</w:t>
            </w:r>
          </w:p>
        </w:tc>
        <w:tc>
          <w:tcPr>
            <w:tcW w:w="349" w:type="pct"/>
          </w:tcPr>
          <w:p w14:paraId="39339463" w14:textId="77777777" w:rsidR="008F2D9A" w:rsidRPr="00C74B58" w:rsidRDefault="008F2D9A" w:rsidP="007E0686">
            <w:pPr>
              <w:pStyle w:val="ECakapittabelimaly"/>
            </w:pPr>
            <w:r w:rsidRPr="00C74B58">
              <w:t>149.064</w:t>
            </w:r>
          </w:p>
        </w:tc>
        <w:tc>
          <w:tcPr>
            <w:tcW w:w="349" w:type="pct"/>
            <w:noWrap/>
          </w:tcPr>
          <w:p w14:paraId="0AD073E2" w14:textId="77777777" w:rsidR="008F2D9A" w:rsidRPr="00C74B58" w:rsidRDefault="008F2D9A" w:rsidP="007E0686">
            <w:pPr>
              <w:pStyle w:val="ECakapittabelimaly"/>
            </w:pPr>
            <w:r w:rsidRPr="00C74B58">
              <w:t>1.828</w:t>
            </w:r>
          </w:p>
        </w:tc>
        <w:tc>
          <w:tcPr>
            <w:tcW w:w="1743" w:type="pct"/>
          </w:tcPr>
          <w:p w14:paraId="79FA5760" w14:textId="77777777" w:rsidR="008F2D9A" w:rsidRPr="00C74B58" w:rsidRDefault="008F2D9A" w:rsidP="007E0686">
            <w:pPr>
              <w:pStyle w:val="ECakapittabelimaly"/>
            </w:pPr>
            <w:r w:rsidRPr="00C74B58">
              <w:t>NOWA DĘBA - MAJDAN KRÓLEWSKI</w:t>
            </w:r>
          </w:p>
        </w:tc>
        <w:tc>
          <w:tcPr>
            <w:tcW w:w="926" w:type="pct"/>
          </w:tcPr>
          <w:p w14:paraId="13F6F982" w14:textId="77777777" w:rsidR="008F2D9A" w:rsidRPr="00C74B58" w:rsidRDefault="008F2D9A" w:rsidP="007E0686">
            <w:pPr>
              <w:pStyle w:val="ECakapittabelimaly"/>
            </w:pPr>
            <w:r w:rsidRPr="00C74B58">
              <w:t>tarnobrzeski/kolbuszowski</w:t>
            </w:r>
          </w:p>
        </w:tc>
      </w:tr>
      <w:tr w:rsidR="007E0686" w:rsidRPr="00115260" w14:paraId="65A9BD36" w14:textId="77777777" w:rsidTr="007E0686">
        <w:tc>
          <w:tcPr>
            <w:tcW w:w="214" w:type="pct"/>
            <w:noWrap/>
          </w:tcPr>
          <w:p w14:paraId="0A8152FE" w14:textId="77777777" w:rsidR="008F2D9A" w:rsidRPr="00C74B58" w:rsidRDefault="008F2D9A" w:rsidP="007E0686">
            <w:pPr>
              <w:pStyle w:val="ECakapittabelimaly"/>
            </w:pPr>
            <w:r w:rsidRPr="00C74B58">
              <w:t>11</w:t>
            </w:r>
          </w:p>
        </w:tc>
        <w:tc>
          <w:tcPr>
            <w:tcW w:w="322" w:type="pct"/>
            <w:noWrap/>
          </w:tcPr>
          <w:p w14:paraId="1E598968" w14:textId="77777777" w:rsidR="008F2D9A" w:rsidRPr="00C74B58" w:rsidRDefault="008F2D9A" w:rsidP="007E0686">
            <w:pPr>
              <w:pStyle w:val="ECakapittabelimaly"/>
            </w:pPr>
            <w:r w:rsidRPr="00C74B58">
              <w:t>81627</w:t>
            </w:r>
          </w:p>
        </w:tc>
        <w:tc>
          <w:tcPr>
            <w:tcW w:w="349" w:type="pct"/>
          </w:tcPr>
          <w:p w14:paraId="6BF917EC" w14:textId="77777777" w:rsidR="008F2D9A" w:rsidRPr="00C74B58" w:rsidRDefault="008F2D9A" w:rsidP="007E0686">
            <w:pPr>
              <w:pStyle w:val="ECakapittabelimaly"/>
            </w:pPr>
            <w:r w:rsidRPr="00C74B58">
              <w:t>9</w:t>
            </w:r>
          </w:p>
        </w:tc>
        <w:tc>
          <w:tcPr>
            <w:tcW w:w="399" w:type="pct"/>
          </w:tcPr>
          <w:p w14:paraId="4E179AF7" w14:textId="77777777" w:rsidR="008F2D9A" w:rsidRPr="00C74B58" w:rsidRDefault="008F2D9A" w:rsidP="007E0686">
            <w:pPr>
              <w:pStyle w:val="ECakapittabelimaly"/>
            </w:pPr>
            <w:r w:rsidRPr="00C74B58">
              <w:t>E371</w:t>
            </w:r>
          </w:p>
        </w:tc>
        <w:tc>
          <w:tcPr>
            <w:tcW w:w="349" w:type="pct"/>
          </w:tcPr>
          <w:p w14:paraId="7AA0D4A9" w14:textId="77777777" w:rsidR="008F2D9A" w:rsidRPr="00C74B58" w:rsidRDefault="008F2D9A" w:rsidP="007E0686">
            <w:pPr>
              <w:pStyle w:val="ECakapittabelimaly"/>
            </w:pPr>
            <w:r w:rsidRPr="00C74B58">
              <w:t>149.064</w:t>
            </w:r>
          </w:p>
        </w:tc>
        <w:tc>
          <w:tcPr>
            <w:tcW w:w="349" w:type="pct"/>
          </w:tcPr>
          <w:p w14:paraId="070B5CEC" w14:textId="77777777" w:rsidR="008F2D9A" w:rsidRPr="00C74B58" w:rsidRDefault="008F2D9A" w:rsidP="007E0686">
            <w:pPr>
              <w:pStyle w:val="ECakapittabelimaly"/>
            </w:pPr>
            <w:r w:rsidRPr="00C74B58">
              <w:t>161.770</w:t>
            </w:r>
          </w:p>
        </w:tc>
        <w:tc>
          <w:tcPr>
            <w:tcW w:w="349" w:type="pct"/>
            <w:noWrap/>
          </w:tcPr>
          <w:p w14:paraId="59F87138" w14:textId="77777777" w:rsidR="008F2D9A" w:rsidRPr="00C74B58" w:rsidRDefault="008F2D9A" w:rsidP="007E0686">
            <w:pPr>
              <w:pStyle w:val="ECakapittabelimaly"/>
            </w:pPr>
            <w:r w:rsidRPr="00C74B58">
              <w:t>12.706</w:t>
            </w:r>
          </w:p>
        </w:tc>
        <w:tc>
          <w:tcPr>
            <w:tcW w:w="1743" w:type="pct"/>
          </w:tcPr>
          <w:p w14:paraId="2B1C66FC" w14:textId="77777777" w:rsidR="008F2D9A" w:rsidRPr="00C74B58" w:rsidRDefault="008F2D9A" w:rsidP="007E0686">
            <w:pPr>
              <w:pStyle w:val="ECakapittabelimaly"/>
            </w:pPr>
            <w:r w:rsidRPr="00C74B58">
              <w:t>MAJDAN KRÓLEWSKI - KOLBUSZOWA</w:t>
            </w:r>
          </w:p>
        </w:tc>
        <w:tc>
          <w:tcPr>
            <w:tcW w:w="926" w:type="pct"/>
          </w:tcPr>
          <w:p w14:paraId="7BA78BC3" w14:textId="77777777" w:rsidR="008F2D9A" w:rsidRPr="00C74B58" w:rsidRDefault="008F2D9A" w:rsidP="007E0686">
            <w:pPr>
              <w:pStyle w:val="ECakapittabelimaly"/>
            </w:pPr>
            <w:r w:rsidRPr="00C74B58">
              <w:t>kolbuszowski</w:t>
            </w:r>
          </w:p>
        </w:tc>
      </w:tr>
      <w:tr w:rsidR="007E0686" w:rsidRPr="00115260" w14:paraId="50337C0E" w14:textId="77777777" w:rsidTr="007E0686">
        <w:tc>
          <w:tcPr>
            <w:tcW w:w="214" w:type="pct"/>
            <w:noWrap/>
          </w:tcPr>
          <w:p w14:paraId="3BCCA6BF" w14:textId="77777777" w:rsidR="008F2D9A" w:rsidRPr="00C74B58" w:rsidRDefault="008F2D9A" w:rsidP="007E0686">
            <w:pPr>
              <w:pStyle w:val="ECakapittabelimaly"/>
            </w:pPr>
            <w:r w:rsidRPr="00C74B58">
              <w:t>12</w:t>
            </w:r>
          </w:p>
        </w:tc>
        <w:tc>
          <w:tcPr>
            <w:tcW w:w="322" w:type="pct"/>
            <w:noWrap/>
          </w:tcPr>
          <w:p w14:paraId="3525B6F8" w14:textId="77777777" w:rsidR="008F2D9A" w:rsidRPr="00C74B58" w:rsidRDefault="008F2D9A" w:rsidP="007E0686">
            <w:pPr>
              <w:pStyle w:val="ECakapittabelimaly"/>
            </w:pPr>
            <w:r w:rsidRPr="00C74B58">
              <w:t>81608</w:t>
            </w:r>
          </w:p>
        </w:tc>
        <w:tc>
          <w:tcPr>
            <w:tcW w:w="349" w:type="pct"/>
          </w:tcPr>
          <w:p w14:paraId="02E909CF" w14:textId="77777777" w:rsidR="008F2D9A" w:rsidRPr="00C74B58" w:rsidRDefault="008F2D9A" w:rsidP="007E0686">
            <w:pPr>
              <w:pStyle w:val="ECakapittabelimaly"/>
            </w:pPr>
            <w:r w:rsidRPr="00C74B58">
              <w:t>9</w:t>
            </w:r>
          </w:p>
        </w:tc>
        <w:tc>
          <w:tcPr>
            <w:tcW w:w="399" w:type="pct"/>
          </w:tcPr>
          <w:p w14:paraId="412A0924" w14:textId="77777777" w:rsidR="008F2D9A" w:rsidRPr="00C74B58" w:rsidRDefault="008F2D9A" w:rsidP="007E0686">
            <w:pPr>
              <w:pStyle w:val="ECakapittabelimaly"/>
            </w:pPr>
            <w:r w:rsidRPr="00C74B58">
              <w:t>E371</w:t>
            </w:r>
          </w:p>
        </w:tc>
        <w:tc>
          <w:tcPr>
            <w:tcW w:w="349" w:type="pct"/>
          </w:tcPr>
          <w:p w14:paraId="04AD73BD" w14:textId="77777777" w:rsidR="008F2D9A" w:rsidRPr="00C74B58" w:rsidRDefault="008F2D9A" w:rsidP="007E0686">
            <w:pPr>
              <w:pStyle w:val="ECakapittabelimaly"/>
            </w:pPr>
            <w:r w:rsidRPr="00C74B58">
              <w:t>161.770</w:t>
            </w:r>
          </w:p>
        </w:tc>
        <w:tc>
          <w:tcPr>
            <w:tcW w:w="349" w:type="pct"/>
          </w:tcPr>
          <w:p w14:paraId="0D3DD2FC" w14:textId="77777777" w:rsidR="008F2D9A" w:rsidRPr="00C74B58" w:rsidRDefault="008F2D9A" w:rsidP="007E0686">
            <w:pPr>
              <w:pStyle w:val="ECakapittabelimaly"/>
            </w:pPr>
            <w:r w:rsidRPr="00C74B58">
              <w:t>165.416</w:t>
            </w:r>
          </w:p>
        </w:tc>
        <w:tc>
          <w:tcPr>
            <w:tcW w:w="349" w:type="pct"/>
            <w:noWrap/>
          </w:tcPr>
          <w:p w14:paraId="17D3BF4D" w14:textId="77777777" w:rsidR="008F2D9A" w:rsidRPr="00C74B58" w:rsidRDefault="008F2D9A" w:rsidP="007E0686">
            <w:pPr>
              <w:pStyle w:val="ECakapittabelimaly"/>
            </w:pPr>
            <w:r w:rsidRPr="00C74B58">
              <w:t>3.646</w:t>
            </w:r>
          </w:p>
        </w:tc>
        <w:tc>
          <w:tcPr>
            <w:tcW w:w="1743" w:type="pct"/>
          </w:tcPr>
          <w:p w14:paraId="315EB7D4" w14:textId="77777777" w:rsidR="008F2D9A" w:rsidRPr="00C74B58" w:rsidRDefault="008F2D9A" w:rsidP="007E0686">
            <w:pPr>
              <w:pStyle w:val="ECakapittabelimaly"/>
            </w:pPr>
            <w:r w:rsidRPr="00C74B58">
              <w:t>KOLBUSZOWA /PRZEJŚCIE 1/</w:t>
            </w:r>
          </w:p>
        </w:tc>
        <w:tc>
          <w:tcPr>
            <w:tcW w:w="926" w:type="pct"/>
          </w:tcPr>
          <w:p w14:paraId="19BF051A" w14:textId="77777777" w:rsidR="008F2D9A" w:rsidRPr="00C74B58" w:rsidRDefault="008F2D9A" w:rsidP="007E0686">
            <w:pPr>
              <w:pStyle w:val="ECakapittabelimaly"/>
            </w:pPr>
            <w:r w:rsidRPr="00C74B58">
              <w:t>kolbuszowski</w:t>
            </w:r>
          </w:p>
        </w:tc>
      </w:tr>
      <w:tr w:rsidR="007E0686" w:rsidRPr="00115260" w14:paraId="35EEFB20" w14:textId="77777777" w:rsidTr="007E0686">
        <w:tc>
          <w:tcPr>
            <w:tcW w:w="214" w:type="pct"/>
            <w:noWrap/>
          </w:tcPr>
          <w:p w14:paraId="622AF51C" w14:textId="77777777" w:rsidR="008F2D9A" w:rsidRPr="00C74B58" w:rsidRDefault="008F2D9A" w:rsidP="007E0686">
            <w:pPr>
              <w:pStyle w:val="ECakapittabelimaly"/>
            </w:pPr>
            <w:r w:rsidRPr="00C74B58">
              <w:t>13</w:t>
            </w:r>
          </w:p>
        </w:tc>
        <w:tc>
          <w:tcPr>
            <w:tcW w:w="322" w:type="pct"/>
            <w:noWrap/>
          </w:tcPr>
          <w:p w14:paraId="250A0CB7" w14:textId="77777777" w:rsidR="008F2D9A" w:rsidRPr="00C74B58" w:rsidRDefault="008F2D9A" w:rsidP="007E0686">
            <w:pPr>
              <w:pStyle w:val="ECakapittabelimaly"/>
            </w:pPr>
            <w:r w:rsidRPr="00C74B58">
              <w:t>81609</w:t>
            </w:r>
          </w:p>
        </w:tc>
        <w:tc>
          <w:tcPr>
            <w:tcW w:w="349" w:type="pct"/>
          </w:tcPr>
          <w:p w14:paraId="0D967E48" w14:textId="77777777" w:rsidR="008F2D9A" w:rsidRPr="00C74B58" w:rsidRDefault="008F2D9A" w:rsidP="007E0686">
            <w:pPr>
              <w:pStyle w:val="ECakapittabelimaly"/>
            </w:pPr>
            <w:r w:rsidRPr="00C74B58">
              <w:t>9</w:t>
            </w:r>
          </w:p>
        </w:tc>
        <w:tc>
          <w:tcPr>
            <w:tcW w:w="399" w:type="pct"/>
          </w:tcPr>
          <w:p w14:paraId="617753AA" w14:textId="77777777" w:rsidR="008F2D9A" w:rsidRPr="00C74B58" w:rsidRDefault="008F2D9A" w:rsidP="007E0686">
            <w:pPr>
              <w:pStyle w:val="ECakapittabelimaly"/>
            </w:pPr>
            <w:r w:rsidRPr="00C74B58">
              <w:t>E371</w:t>
            </w:r>
          </w:p>
        </w:tc>
        <w:tc>
          <w:tcPr>
            <w:tcW w:w="349" w:type="pct"/>
          </w:tcPr>
          <w:p w14:paraId="39D193D9" w14:textId="77777777" w:rsidR="008F2D9A" w:rsidRPr="00C74B58" w:rsidRDefault="008F2D9A" w:rsidP="007E0686">
            <w:pPr>
              <w:pStyle w:val="ECakapittabelimaly"/>
            </w:pPr>
            <w:r w:rsidRPr="00C74B58">
              <w:t>165.416</w:t>
            </w:r>
          </w:p>
        </w:tc>
        <w:tc>
          <w:tcPr>
            <w:tcW w:w="349" w:type="pct"/>
          </w:tcPr>
          <w:p w14:paraId="3821C5AC" w14:textId="77777777" w:rsidR="008F2D9A" w:rsidRPr="00C74B58" w:rsidRDefault="008F2D9A" w:rsidP="007E0686">
            <w:pPr>
              <w:pStyle w:val="ECakapittabelimaly"/>
            </w:pPr>
            <w:r w:rsidRPr="00C74B58">
              <w:t>170.821</w:t>
            </w:r>
          </w:p>
        </w:tc>
        <w:tc>
          <w:tcPr>
            <w:tcW w:w="349" w:type="pct"/>
            <w:noWrap/>
          </w:tcPr>
          <w:p w14:paraId="02A92929" w14:textId="77777777" w:rsidR="008F2D9A" w:rsidRPr="00C74B58" w:rsidRDefault="008F2D9A" w:rsidP="007E0686">
            <w:pPr>
              <w:pStyle w:val="ECakapittabelimaly"/>
            </w:pPr>
            <w:r w:rsidRPr="00C74B58">
              <w:t>5.405</w:t>
            </w:r>
          </w:p>
        </w:tc>
        <w:tc>
          <w:tcPr>
            <w:tcW w:w="1743" w:type="pct"/>
          </w:tcPr>
          <w:p w14:paraId="2E9CBCEC" w14:textId="77777777" w:rsidR="008F2D9A" w:rsidRPr="00C74B58" w:rsidRDefault="008F2D9A" w:rsidP="007E0686">
            <w:pPr>
              <w:pStyle w:val="ECakapittabelimaly"/>
            </w:pPr>
            <w:r w:rsidRPr="00C74B58">
              <w:t>KOLBUSZOWA /PRZEJŚCIE 2/</w:t>
            </w:r>
          </w:p>
        </w:tc>
        <w:tc>
          <w:tcPr>
            <w:tcW w:w="926" w:type="pct"/>
          </w:tcPr>
          <w:p w14:paraId="4E0877F6" w14:textId="77777777" w:rsidR="008F2D9A" w:rsidRPr="00C74B58" w:rsidRDefault="008F2D9A" w:rsidP="007E0686">
            <w:pPr>
              <w:pStyle w:val="ECakapittabelimaly"/>
            </w:pPr>
            <w:r w:rsidRPr="00C74B58">
              <w:t>kolbuszowski</w:t>
            </w:r>
          </w:p>
        </w:tc>
      </w:tr>
      <w:tr w:rsidR="007E0686" w:rsidRPr="00115260" w14:paraId="75572D9B" w14:textId="77777777" w:rsidTr="007E0686">
        <w:tc>
          <w:tcPr>
            <w:tcW w:w="214" w:type="pct"/>
            <w:noWrap/>
          </w:tcPr>
          <w:p w14:paraId="2C24BD8A" w14:textId="77777777" w:rsidR="008F2D9A" w:rsidRPr="00C74B58" w:rsidRDefault="008F2D9A" w:rsidP="007E0686">
            <w:pPr>
              <w:pStyle w:val="ECakapittabelimaly"/>
            </w:pPr>
            <w:r w:rsidRPr="00C74B58">
              <w:t>14</w:t>
            </w:r>
          </w:p>
        </w:tc>
        <w:tc>
          <w:tcPr>
            <w:tcW w:w="322" w:type="pct"/>
            <w:noWrap/>
          </w:tcPr>
          <w:p w14:paraId="1888127B" w14:textId="77777777" w:rsidR="008F2D9A" w:rsidRPr="00C74B58" w:rsidRDefault="008F2D9A" w:rsidP="007E0686">
            <w:pPr>
              <w:pStyle w:val="ECakapittabelimaly"/>
            </w:pPr>
            <w:r w:rsidRPr="00C74B58">
              <w:t>81610</w:t>
            </w:r>
          </w:p>
        </w:tc>
        <w:tc>
          <w:tcPr>
            <w:tcW w:w="349" w:type="pct"/>
          </w:tcPr>
          <w:p w14:paraId="3739A6C4" w14:textId="77777777" w:rsidR="008F2D9A" w:rsidRPr="00C74B58" w:rsidRDefault="008F2D9A" w:rsidP="007E0686">
            <w:pPr>
              <w:pStyle w:val="ECakapittabelimaly"/>
            </w:pPr>
            <w:r w:rsidRPr="00C74B58">
              <w:t>9</w:t>
            </w:r>
            <w:r w:rsidR="007E0686">
              <w:t xml:space="preserve">. </w:t>
            </w:r>
            <w:r w:rsidRPr="00C74B58">
              <w:t>9a</w:t>
            </w:r>
          </w:p>
        </w:tc>
        <w:tc>
          <w:tcPr>
            <w:tcW w:w="399" w:type="pct"/>
          </w:tcPr>
          <w:p w14:paraId="39BF7BE1" w14:textId="77777777" w:rsidR="008F2D9A" w:rsidRPr="00C74B58" w:rsidRDefault="008F2D9A" w:rsidP="007E0686">
            <w:pPr>
              <w:pStyle w:val="ECakapittabelimaly"/>
            </w:pPr>
            <w:r w:rsidRPr="00C74B58">
              <w:t>E371</w:t>
            </w:r>
          </w:p>
        </w:tc>
        <w:tc>
          <w:tcPr>
            <w:tcW w:w="349" w:type="pct"/>
          </w:tcPr>
          <w:p w14:paraId="020035F1" w14:textId="77777777" w:rsidR="008F2D9A" w:rsidRPr="00C74B58" w:rsidRDefault="008F2D9A" w:rsidP="007E0686">
            <w:pPr>
              <w:pStyle w:val="ECakapittabelimaly"/>
            </w:pPr>
            <w:r w:rsidRPr="00C74B58">
              <w:t>170.821</w:t>
            </w:r>
            <w:r w:rsidRPr="00C74B58">
              <w:br/>
              <w:t>0.000</w:t>
            </w:r>
          </w:p>
        </w:tc>
        <w:tc>
          <w:tcPr>
            <w:tcW w:w="349" w:type="pct"/>
          </w:tcPr>
          <w:p w14:paraId="5D2211CD" w14:textId="77777777" w:rsidR="008F2D9A" w:rsidRPr="00C74B58" w:rsidRDefault="008F2D9A" w:rsidP="007E0686">
            <w:pPr>
              <w:pStyle w:val="ECakapittabelimaly"/>
            </w:pPr>
            <w:r w:rsidRPr="00C74B58">
              <w:t>180.572</w:t>
            </w:r>
            <w:r w:rsidRPr="00C74B58">
              <w:br/>
              <w:t>4.866</w:t>
            </w:r>
          </w:p>
        </w:tc>
        <w:tc>
          <w:tcPr>
            <w:tcW w:w="349" w:type="pct"/>
            <w:noWrap/>
          </w:tcPr>
          <w:p w14:paraId="7F11C89A" w14:textId="77777777" w:rsidR="008F2D9A" w:rsidRPr="00C74B58" w:rsidRDefault="008F2D9A" w:rsidP="007E0686">
            <w:pPr>
              <w:pStyle w:val="ECakapittabelimaly"/>
            </w:pPr>
            <w:r w:rsidRPr="00C74B58">
              <w:t>14.617</w:t>
            </w:r>
          </w:p>
        </w:tc>
        <w:tc>
          <w:tcPr>
            <w:tcW w:w="1743" w:type="pct"/>
          </w:tcPr>
          <w:p w14:paraId="6849B8B3" w14:textId="77777777" w:rsidR="008F2D9A" w:rsidRPr="00C74B58" w:rsidRDefault="008F2D9A" w:rsidP="007E0686">
            <w:pPr>
              <w:pStyle w:val="ECakapittabelimaly"/>
            </w:pPr>
            <w:r w:rsidRPr="00C74B58">
              <w:t>KOLBUSZOWA - GŁOGÓW MŁP.</w:t>
            </w:r>
          </w:p>
        </w:tc>
        <w:tc>
          <w:tcPr>
            <w:tcW w:w="926" w:type="pct"/>
          </w:tcPr>
          <w:p w14:paraId="6F3F957F" w14:textId="77777777" w:rsidR="008F2D9A" w:rsidRPr="00C74B58" w:rsidRDefault="008F2D9A" w:rsidP="007E0686">
            <w:pPr>
              <w:pStyle w:val="ECakapittabelimaly"/>
            </w:pPr>
            <w:r w:rsidRPr="00C74B58">
              <w:t>kolbuszowski/rzeszowski</w:t>
            </w:r>
          </w:p>
        </w:tc>
      </w:tr>
      <w:tr w:rsidR="007E0686" w:rsidRPr="00115260" w14:paraId="49176B8A" w14:textId="77777777" w:rsidTr="007E0686">
        <w:tc>
          <w:tcPr>
            <w:tcW w:w="214" w:type="pct"/>
            <w:noWrap/>
          </w:tcPr>
          <w:p w14:paraId="2C7D98E8" w14:textId="77777777" w:rsidR="008F2D9A" w:rsidRPr="00C74B58" w:rsidRDefault="008F2D9A" w:rsidP="007E0686">
            <w:pPr>
              <w:pStyle w:val="ECakapittabelimaly"/>
            </w:pPr>
            <w:r w:rsidRPr="00C74B58">
              <w:t>15</w:t>
            </w:r>
          </w:p>
        </w:tc>
        <w:tc>
          <w:tcPr>
            <w:tcW w:w="322" w:type="pct"/>
            <w:noWrap/>
          </w:tcPr>
          <w:p w14:paraId="695FD106" w14:textId="77777777" w:rsidR="008F2D9A" w:rsidRPr="00C74B58" w:rsidRDefault="008F2D9A" w:rsidP="007E0686">
            <w:pPr>
              <w:pStyle w:val="ECakapittabelimaly"/>
            </w:pPr>
            <w:r w:rsidRPr="00C74B58">
              <w:t>81611</w:t>
            </w:r>
          </w:p>
        </w:tc>
        <w:tc>
          <w:tcPr>
            <w:tcW w:w="349" w:type="pct"/>
          </w:tcPr>
          <w:p w14:paraId="1BE2BDBB" w14:textId="77777777" w:rsidR="008F2D9A" w:rsidRPr="00C74B58" w:rsidRDefault="008F2D9A" w:rsidP="007E0686">
            <w:pPr>
              <w:pStyle w:val="ECakapittabelimaly"/>
            </w:pPr>
            <w:r w:rsidRPr="00C74B58">
              <w:t>9</w:t>
            </w:r>
          </w:p>
        </w:tc>
        <w:tc>
          <w:tcPr>
            <w:tcW w:w="399" w:type="pct"/>
          </w:tcPr>
          <w:p w14:paraId="64956DA6" w14:textId="77777777" w:rsidR="008F2D9A" w:rsidRPr="00C74B58" w:rsidRDefault="008F2D9A" w:rsidP="007E0686">
            <w:pPr>
              <w:pStyle w:val="ECakapittabelimaly"/>
            </w:pPr>
            <w:r w:rsidRPr="00C74B58">
              <w:t>E371</w:t>
            </w:r>
          </w:p>
        </w:tc>
        <w:tc>
          <w:tcPr>
            <w:tcW w:w="349" w:type="pct"/>
          </w:tcPr>
          <w:p w14:paraId="539C546B" w14:textId="77777777" w:rsidR="008F2D9A" w:rsidRPr="00C74B58" w:rsidRDefault="008F2D9A" w:rsidP="007E0686">
            <w:pPr>
              <w:pStyle w:val="ECakapittabelimaly"/>
            </w:pPr>
            <w:r w:rsidRPr="00C74B58">
              <w:t>185.670</w:t>
            </w:r>
          </w:p>
        </w:tc>
        <w:tc>
          <w:tcPr>
            <w:tcW w:w="349" w:type="pct"/>
          </w:tcPr>
          <w:p w14:paraId="2F5F61EB" w14:textId="77777777" w:rsidR="008F2D9A" w:rsidRPr="00C74B58" w:rsidRDefault="008F2D9A" w:rsidP="007E0686">
            <w:pPr>
              <w:pStyle w:val="ECakapittabelimaly"/>
            </w:pPr>
            <w:r w:rsidRPr="00C74B58">
              <w:t>188.252</w:t>
            </w:r>
          </w:p>
        </w:tc>
        <w:tc>
          <w:tcPr>
            <w:tcW w:w="349" w:type="pct"/>
            <w:noWrap/>
          </w:tcPr>
          <w:p w14:paraId="793C2E10" w14:textId="77777777" w:rsidR="008F2D9A" w:rsidRPr="00C74B58" w:rsidRDefault="008F2D9A" w:rsidP="007E0686">
            <w:pPr>
              <w:pStyle w:val="ECakapittabelimaly"/>
            </w:pPr>
            <w:r w:rsidRPr="00C74B58">
              <w:t>2.582</w:t>
            </w:r>
          </w:p>
        </w:tc>
        <w:tc>
          <w:tcPr>
            <w:tcW w:w="1743" w:type="pct"/>
          </w:tcPr>
          <w:p w14:paraId="14C016C6" w14:textId="77777777" w:rsidR="008F2D9A" w:rsidRPr="00C74B58" w:rsidRDefault="008F2D9A" w:rsidP="007E0686">
            <w:pPr>
              <w:pStyle w:val="ECakapittabelimaly"/>
            </w:pPr>
            <w:r w:rsidRPr="00C74B58">
              <w:t>GŁOGÓW MŁP. - RUDNA MAŁA /DW869/</w:t>
            </w:r>
          </w:p>
        </w:tc>
        <w:tc>
          <w:tcPr>
            <w:tcW w:w="926" w:type="pct"/>
          </w:tcPr>
          <w:p w14:paraId="28366041" w14:textId="77777777" w:rsidR="008F2D9A" w:rsidRPr="00C74B58" w:rsidRDefault="008F2D9A" w:rsidP="007E0686">
            <w:pPr>
              <w:pStyle w:val="ECakapittabelimaly"/>
            </w:pPr>
            <w:r w:rsidRPr="00C74B58">
              <w:t>rzeszowski</w:t>
            </w:r>
          </w:p>
        </w:tc>
      </w:tr>
      <w:tr w:rsidR="007E0686" w:rsidRPr="00115260" w14:paraId="611D207F" w14:textId="77777777" w:rsidTr="007E0686">
        <w:tc>
          <w:tcPr>
            <w:tcW w:w="214" w:type="pct"/>
            <w:noWrap/>
          </w:tcPr>
          <w:p w14:paraId="22856361" w14:textId="77777777" w:rsidR="008F2D9A" w:rsidRPr="00C74B58" w:rsidRDefault="008F2D9A" w:rsidP="007E0686">
            <w:pPr>
              <w:pStyle w:val="ECakapittabelimaly"/>
            </w:pPr>
            <w:r w:rsidRPr="00C74B58">
              <w:t>16</w:t>
            </w:r>
          </w:p>
        </w:tc>
        <w:tc>
          <w:tcPr>
            <w:tcW w:w="322" w:type="pct"/>
            <w:noWrap/>
          </w:tcPr>
          <w:p w14:paraId="72423655" w14:textId="77777777" w:rsidR="008F2D9A" w:rsidRPr="00C74B58" w:rsidRDefault="008F2D9A" w:rsidP="007E0686">
            <w:pPr>
              <w:pStyle w:val="ECakapittabelimaly"/>
            </w:pPr>
            <w:r w:rsidRPr="00C74B58">
              <w:t>81631</w:t>
            </w:r>
          </w:p>
        </w:tc>
        <w:tc>
          <w:tcPr>
            <w:tcW w:w="349" w:type="pct"/>
          </w:tcPr>
          <w:p w14:paraId="712B60A0" w14:textId="77777777" w:rsidR="008F2D9A" w:rsidRPr="00C74B58" w:rsidRDefault="008F2D9A" w:rsidP="007E0686">
            <w:pPr>
              <w:pStyle w:val="ECakapittabelimaly"/>
            </w:pPr>
            <w:r w:rsidRPr="00C74B58">
              <w:t>9</w:t>
            </w:r>
          </w:p>
        </w:tc>
        <w:tc>
          <w:tcPr>
            <w:tcW w:w="399" w:type="pct"/>
          </w:tcPr>
          <w:p w14:paraId="2826BCCF" w14:textId="77777777" w:rsidR="008F2D9A" w:rsidRPr="00C74B58" w:rsidRDefault="008F2D9A" w:rsidP="007E0686">
            <w:pPr>
              <w:pStyle w:val="ECakapittabelimaly"/>
            </w:pPr>
            <w:r w:rsidRPr="00C74B58">
              <w:t>E371</w:t>
            </w:r>
          </w:p>
        </w:tc>
        <w:tc>
          <w:tcPr>
            <w:tcW w:w="349" w:type="pct"/>
          </w:tcPr>
          <w:p w14:paraId="71260D37" w14:textId="77777777" w:rsidR="008F2D9A" w:rsidRPr="00C74B58" w:rsidRDefault="008F2D9A" w:rsidP="007E0686">
            <w:pPr>
              <w:pStyle w:val="ECakapittabelimaly"/>
            </w:pPr>
            <w:r w:rsidRPr="00C74B58">
              <w:t>188.252</w:t>
            </w:r>
          </w:p>
        </w:tc>
        <w:tc>
          <w:tcPr>
            <w:tcW w:w="349" w:type="pct"/>
          </w:tcPr>
          <w:p w14:paraId="5BD5E3C6" w14:textId="77777777" w:rsidR="008F2D9A" w:rsidRPr="00C74B58" w:rsidRDefault="008F2D9A" w:rsidP="007E0686">
            <w:pPr>
              <w:pStyle w:val="ECakapittabelimaly"/>
            </w:pPr>
            <w:r w:rsidRPr="00C74B58">
              <w:t>189.427</w:t>
            </w:r>
          </w:p>
        </w:tc>
        <w:tc>
          <w:tcPr>
            <w:tcW w:w="349" w:type="pct"/>
            <w:noWrap/>
          </w:tcPr>
          <w:p w14:paraId="3790193E" w14:textId="77777777" w:rsidR="008F2D9A" w:rsidRPr="00C74B58" w:rsidRDefault="008F2D9A" w:rsidP="007E0686">
            <w:pPr>
              <w:pStyle w:val="ECakapittabelimaly"/>
            </w:pPr>
            <w:r w:rsidRPr="00C74B58">
              <w:t>1.175</w:t>
            </w:r>
          </w:p>
        </w:tc>
        <w:tc>
          <w:tcPr>
            <w:tcW w:w="1743" w:type="pct"/>
          </w:tcPr>
          <w:p w14:paraId="2E253219" w14:textId="77777777" w:rsidR="008F2D9A" w:rsidRPr="00C74B58" w:rsidRDefault="008F2D9A" w:rsidP="007E0686">
            <w:pPr>
              <w:pStyle w:val="ECakapittabelimaly"/>
            </w:pPr>
            <w:r w:rsidRPr="00C74B58">
              <w:t>RUDNA MAŁA /DW869/ - W. RZESZÓW PŁN. /A4/</w:t>
            </w:r>
          </w:p>
        </w:tc>
        <w:tc>
          <w:tcPr>
            <w:tcW w:w="926" w:type="pct"/>
          </w:tcPr>
          <w:p w14:paraId="63FFA300" w14:textId="77777777" w:rsidR="008F2D9A" w:rsidRPr="00C74B58" w:rsidRDefault="008F2D9A" w:rsidP="007E0686">
            <w:pPr>
              <w:pStyle w:val="ECakapittabelimaly"/>
            </w:pPr>
            <w:r w:rsidRPr="00C74B58">
              <w:t>rzeszowski</w:t>
            </w:r>
          </w:p>
        </w:tc>
      </w:tr>
      <w:tr w:rsidR="007E0686" w:rsidRPr="00115260" w14:paraId="7A1EF24D" w14:textId="77777777" w:rsidTr="007E0686">
        <w:tc>
          <w:tcPr>
            <w:tcW w:w="214" w:type="pct"/>
            <w:noWrap/>
          </w:tcPr>
          <w:p w14:paraId="35749EC0" w14:textId="77777777" w:rsidR="008F2D9A" w:rsidRPr="00C74B58" w:rsidRDefault="008F2D9A" w:rsidP="007E0686">
            <w:pPr>
              <w:pStyle w:val="ECakapittabelimaly"/>
            </w:pPr>
            <w:r w:rsidRPr="00C74B58">
              <w:t>17</w:t>
            </w:r>
          </w:p>
        </w:tc>
        <w:tc>
          <w:tcPr>
            <w:tcW w:w="322" w:type="pct"/>
            <w:noWrap/>
          </w:tcPr>
          <w:p w14:paraId="55FAF3D4" w14:textId="77777777" w:rsidR="008F2D9A" w:rsidRPr="00C74B58" w:rsidRDefault="008F2D9A" w:rsidP="007E0686">
            <w:pPr>
              <w:pStyle w:val="ECakapittabelimaly"/>
            </w:pPr>
            <w:r w:rsidRPr="00C74B58">
              <w:t>81302</w:t>
            </w:r>
          </w:p>
        </w:tc>
        <w:tc>
          <w:tcPr>
            <w:tcW w:w="349" w:type="pct"/>
          </w:tcPr>
          <w:p w14:paraId="1769022E" w14:textId="77777777" w:rsidR="008F2D9A" w:rsidRPr="00C74B58" w:rsidRDefault="008F2D9A" w:rsidP="007E0686">
            <w:pPr>
              <w:pStyle w:val="ECakapittabelimaly"/>
            </w:pPr>
            <w:r w:rsidRPr="00C74B58">
              <w:t>19</w:t>
            </w:r>
          </w:p>
        </w:tc>
        <w:tc>
          <w:tcPr>
            <w:tcW w:w="399" w:type="pct"/>
          </w:tcPr>
          <w:p w14:paraId="32856359" w14:textId="77777777" w:rsidR="008F2D9A" w:rsidRPr="00C74B58" w:rsidRDefault="008F2D9A" w:rsidP="007E0686">
            <w:pPr>
              <w:pStyle w:val="ECakapittabelimaly"/>
            </w:pPr>
            <w:r w:rsidRPr="00C74B58">
              <w:t>-</w:t>
            </w:r>
          </w:p>
        </w:tc>
        <w:tc>
          <w:tcPr>
            <w:tcW w:w="349" w:type="pct"/>
          </w:tcPr>
          <w:p w14:paraId="42410F7E" w14:textId="77777777" w:rsidR="008F2D9A" w:rsidRPr="00C74B58" w:rsidRDefault="008F2D9A" w:rsidP="007E0686">
            <w:pPr>
              <w:pStyle w:val="ECakapittabelimaly"/>
            </w:pPr>
            <w:r w:rsidRPr="00C74B58">
              <w:t>413.480</w:t>
            </w:r>
          </w:p>
        </w:tc>
        <w:tc>
          <w:tcPr>
            <w:tcW w:w="349" w:type="pct"/>
          </w:tcPr>
          <w:p w14:paraId="54FC3D86" w14:textId="77777777" w:rsidR="008F2D9A" w:rsidRPr="00C74B58" w:rsidRDefault="008F2D9A" w:rsidP="007E0686">
            <w:pPr>
              <w:pStyle w:val="ECakapittabelimaly"/>
            </w:pPr>
            <w:r w:rsidRPr="00C74B58">
              <w:t>417.110</w:t>
            </w:r>
          </w:p>
        </w:tc>
        <w:tc>
          <w:tcPr>
            <w:tcW w:w="349" w:type="pct"/>
            <w:noWrap/>
          </w:tcPr>
          <w:p w14:paraId="6BD114F8" w14:textId="77777777" w:rsidR="008F2D9A" w:rsidRPr="00C74B58" w:rsidRDefault="008F2D9A" w:rsidP="007E0686">
            <w:pPr>
              <w:pStyle w:val="ECakapittabelimaly"/>
            </w:pPr>
            <w:r w:rsidRPr="00C74B58">
              <w:t>3.630</w:t>
            </w:r>
          </w:p>
        </w:tc>
        <w:tc>
          <w:tcPr>
            <w:tcW w:w="1743" w:type="pct"/>
          </w:tcPr>
          <w:p w14:paraId="4F1E5F62" w14:textId="77777777" w:rsidR="008F2D9A" w:rsidRPr="00C74B58" w:rsidRDefault="008F2D9A" w:rsidP="007E0686">
            <w:pPr>
              <w:pStyle w:val="ECakapittabelimaly"/>
            </w:pPr>
            <w:r w:rsidRPr="00C74B58">
              <w:t>ZARZECZE - NISKO</w:t>
            </w:r>
          </w:p>
        </w:tc>
        <w:tc>
          <w:tcPr>
            <w:tcW w:w="926" w:type="pct"/>
          </w:tcPr>
          <w:p w14:paraId="5B3E2504" w14:textId="77777777" w:rsidR="008F2D9A" w:rsidRPr="00C74B58" w:rsidRDefault="008F2D9A" w:rsidP="007E0686">
            <w:pPr>
              <w:pStyle w:val="ECakapittabelimaly"/>
            </w:pPr>
            <w:r w:rsidRPr="00C74B58">
              <w:t>niżański</w:t>
            </w:r>
          </w:p>
        </w:tc>
      </w:tr>
      <w:tr w:rsidR="007E0686" w:rsidRPr="00115260" w14:paraId="74DB2BE1" w14:textId="77777777" w:rsidTr="007E0686">
        <w:tc>
          <w:tcPr>
            <w:tcW w:w="214" w:type="pct"/>
            <w:noWrap/>
          </w:tcPr>
          <w:p w14:paraId="10426ABD" w14:textId="77777777" w:rsidR="008F2D9A" w:rsidRPr="00C74B58" w:rsidRDefault="008F2D9A" w:rsidP="007E0686">
            <w:pPr>
              <w:pStyle w:val="ECakapittabelimaly"/>
            </w:pPr>
            <w:r w:rsidRPr="00C74B58">
              <w:t>18</w:t>
            </w:r>
          </w:p>
        </w:tc>
        <w:tc>
          <w:tcPr>
            <w:tcW w:w="322" w:type="pct"/>
            <w:noWrap/>
          </w:tcPr>
          <w:p w14:paraId="5F058463" w14:textId="77777777" w:rsidR="008F2D9A" w:rsidRPr="00C74B58" w:rsidRDefault="008F2D9A" w:rsidP="007E0686">
            <w:pPr>
              <w:pStyle w:val="ECakapittabelimaly"/>
            </w:pPr>
            <w:r w:rsidRPr="00C74B58">
              <w:t>81314</w:t>
            </w:r>
          </w:p>
        </w:tc>
        <w:tc>
          <w:tcPr>
            <w:tcW w:w="349" w:type="pct"/>
          </w:tcPr>
          <w:p w14:paraId="71B4BEDA" w14:textId="77777777" w:rsidR="008F2D9A" w:rsidRPr="00C74B58" w:rsidRDefault="008F2D9A" w:rsidP="007E0686">
            <w:pPr>
              <w:pStyle w:val="ECakapittabelimaly"/>
            </w:pPr>
            <w:r w:rsidRPr="00C74B58">
              <w:t>19</w:t>
            </w:r>
          </w:p>
        </w:tc>
        <w:tc>
          <w:tcPr>
            <w:tcW w:w="399" w:type="pct"/>
          </w:tcPr>
          <w:p w14:paraId="3E0A98D2" w14:textId="77777777" w:rsidR="008F2D9A" w:rsidRPr="00C74B58" w:rsidRDefault="008F2D9A" w:rsidP="007E0686">
            <w:pPr>
              <w:pStyle w:val="ECakapittabelimaly"/>
            </w:pPr>
            <w:r w:rsidRPr="00C74B58">
              <w:t>-</w:t>
            </w:r>
          </w:p>
        </w:tc>
        <w:tc>
          <w:tcPr>
            <w:tcW w:w="349" w:type="pct"/>
          </w:tcPr>
          <w:p w14:paraId="37959239" w14:textId="77777777" w:rsidR="008F2D9A" w:rsidRPr="00C74B58" w:rsidRDefault="008F2D9A" w:rsidP="007E0686">
            <w:pPr>
              <w:pStyle w:val="ECakapittabelimaly"/>
            </w:pPr>
            <w:r w:rsidRPr="00C74B58">
              <w:t>417.110</w:t>
            </w:r>
          </w:p>
        </w:tc>
        <w:tc>
          <w:tcPr>
            <w:tcW w:w="349" w:type="pct"/>
          </w:tcPr>
          <w:p w14:paraId="001757B2" w14:textId="77777777" w:rsidR="008F2D9A" w:rsidRPr="00C74B58" w:rsidRDefault="008F2D9A" w:rsidP="007E0686">
            <w:pPr>
              <w:pStyle w:val="ECakapittabelimaly"/>
            </w:pPr>
            <w:r w:rsidRPr="00C74B58">
              <w:t>422.919</w:t>
            </w:r>
          </w:p>
        </w:tc>
        <w:tc>
          <w:tcPr>
            <w:tcW w:w="349" w:type="pct"/>
            <w:noWrap/>
          </w:tcPr>
          <w:p w14:paraId="1A8C09FA" w14:textId="77777777" w:rsidR="008F2D9A" w:rsidRPr="00C74B58" w:rsidRDefault="008F2D9A" w:rsidP="007E0686">
            <w:pPr>
              <w:pStyle w:val="ECakapittabelimaly"/>
            </w:pPr>
            <w:r w:rsidRPr="00C74B58">
              <w:t>5.809</w:t>
            </w:r>
          </w:p>
        </w:tc>
        <w:tc>
          <w:tcPr>
            <w:tcW w:w="1743" w:type="pct"/>
          </w:tcPr>
          <w:p w14:paraId="09678C26" w14:textId="77777777" w:rsidR="008F2D9A" w:rsidRPr="00C74B58" w:rsidRDefault="008F2D9A" w:rsidP="007E0686">
            <w:pPr>
              <w:pStyle w:val="ECakapittabelimaly"/>
            </w:pPr>
            <w:r w:rsidRPr="00C74B58">
              <w:t>NISKO /PRZEJŚCIE/</w:t>
            </w:r>
          </w:p>
        </w:tc>
        <w:tc>
          <w:tcPr>
            <w:tcW w:w="926" w:type="pct"/>
          </w:tcPr>
          <w:p w14:paraId="64784425" w14:textId="77777777" w:rsidR="008F2D9A" w:rsidRPr="00C74B58" w:rsidRDefault="008F2D9A" w:rsidP="007E0686">
            <w:pPr>
              <w:pStyle w:val="ECakapittabelimaly"/>
            </w:pPr>
            <w:r w:rsidRPr="00C74B58">
              <w:t>niżański</w:t>
            </w:r>
          </w:p>
        </w:tc>
      </w:tr>
      <w:tr w:rsidR="007E0686" w:rsidRPr="00115260" w14:paraId="313103D3" w14:textId="77777777" w:rsidTr="007E0686">
        <w:tc>
          <w:tcPr>
            <w:tcW w:w="214" w:type="pct"/>
            <w:noWrap/>
          </w:tcPr>
          <w:p w14:paraId="172F48B5" w14:textId="77777777" w:rsidR="008F2D9A" w:rsidRPr="00C74B58" w:rsidRDefault="008F2D9A" w:rsidP="007E0686">
            <w:pPr>
              <w:pStyle w:val="ECakapittabelimaly"/>
            </w:pPr>
            <w:r w:rsidRPr="00C74B58">
              <w:t>19</w:t>
            </w:r>
          </w:p>
        </w:tc>
        <w:tc>
          <w:tcPr>
            <w:tcW w:w="322" w:type="pct"/>
            <w:noWrap/>
          </w:tcPr>
          <w:p w14:paraId="0C0505DF" w14:textId="77777777" w:rsidR="008F2D9A" w:rsidRPr="00C74B58" w:rsidRDefault="008F2D9A" w:rsidP="007E0686">
            <w:pPr>
              <w:pStyle w:val="ECakapittabelimaly"/>
            </w:pPr>
            <w:r w:rsidRPr="00C74B58">
              <w:t>81303</w:t>
            </w:r>
          </w:p>
        </w:tc>
        <w:tc>
          <w:tcPr>
            <w:tcW w:w="349" w:type="pct"/>
          </w:tcPr>
          <w:p w14:paraId="37BF05BE" w14:textId="77777777" w:rsidR="008F2D9A" w:rsidRPr="00C74B58" w:rsidRDefault="008F2D9A" w:rsidP="007E0686">
            <w:pPr>
              <w:pStyle w:val="ECakapittabelimaly"/>
            </w:pPr>
            <w:r w:rsidRPr="00C74B58">
              <w:t>19</w:t>
            </w:r>
          </w:p>
        </w:tc>
        <w:tc>
          <w:tcPr>
            <w:tcW w:w="399" w:type="pct"/>
          </w:tcPr>
          <w:p w14:paraId="364C19AC" w14:textId="77777777" w:rsidR="008F2D9A" w:rsidRPr="00C74B58" w:rsidRDefault="008F2D9A" w:rsidP="007E0686">
            <w:pPr>
              <w:pStyle w:val="ECakapittabelimaly"/>
            </w:pPr>
            <w:r w:rsidRPr="00C74B58">
              <w:t>-</w:t>
            </w:r>
          </w:p>
        </w:tc>
        <w:tc>
          <w:tcPr>
            <w:tcW w:w="349" w:type="pct"/>
          </w:tcPr>
          <w:p w14:paraId="2081B88C" w14:textId="77777777" w:rsidR="008F2D9A" w:rsidRPr="00C74B58" w:rsidRDefault="008F2D9A" w:rsidP="007E0686">
            <w:pPr>
              <w:pStyle w:val="ECakapittabelimaly"/>
            </w:pPr>
            <w:r w:rsidRPr="00C74B58">
              <w:t>422.919</w:t>
            </w:r>
          </w:p>
        </w:tc>
        <w:tc>
          <w:tcPr>
            <w:tcW w:w="349" w:type="pct"/>
          </w:tcPr>
          <w:p w14:paraId="2B919D44" w14:textId="77777777" w:rsidR="008F2D9A" w:rsidRPr="00C74B58" w:rsidRDefault="008F2D9A" w:rsidP="007E0686">
            <w:pPr>
              <w:pStyle w:val="ECakapittabelimaly"/>
            </w:pPr>
            <w:r w:rsidRPr="00C74B58">
              <w:t>434.198</w:t>
            </w:r>
          </w:p>
        </w:tc>
        <w:tc>
          <w:tcPr>
            <w:tcW w:w="349" w:type="pct"/>
            <w:noWrap/>
          </w:tcPr>
          <w:p w14:paraId="0C4AFB58" w14:textId="77777777" w:rsidR="008F2D9A" w:rsidRPr="00C74B58" w:rsidRDefault="008F2D9A" w:rsidP="007E0686">
            <w:pPr>
              <w:pStyle w:val="ECakapittabelimaly"/>
            </w:pPr>
            <w:r w:rsidRPr="00C74B58">
              <w:t>11.279</w:t>
            </w:r>
          </w:p>
        </w:tc>
        <w:tc>
          <w:tcPr>
            <w:tcW w:w="1743" w:type="pct"/>
          </w:tcPr>
          <w:p w14:paraId="339916F1" w14:textId="77777777" w:rsidR="008F2D9A" w:rsidRPr="00C74B58" w:rsidRDefault="008F2D9A" w:rsidP="007E0686">
            <w:pPr>
              <w:pStyle w:val="ECakapittabelimaly"/>
            </w:pPr>
            <w:r w:rsidRPr="00C74B58">
              <w:t>NISKO - JEŻOWE</w:t>
            </w:r>
          </w:p>
        </w:tc>
        <w:tc>
          <w:tcPr>
            <w:tcW w:w="926" w:type="pct"/>
          </w:tcPr>
          <w:p w14:paraId="1311E954" w14:textId="77777777" w:rsidR="008F2D9A" w:rsidRPr="00C74B58" w:rsidRDefault="008F2D9A" w:rsidP="007E0686">
            <w:pPr>
              <w:pStyle w:val="ECakapittabelimaly"/>
            </w:pPr>
            <w:r w:rsidRPr="00C74B58">
              <w:t>niżański</w:t>
            </w:r>
          </w:p>
        </w:tc>
      </w:tr>
      <w:tr w:rsidR="007E0686" w:rsidRPr="00115260" w14:paraId="3DCFBFAC" w14:textId="77777777" w:rsidTr="007E0686">
        <w:tc>
          <w:tcPr>
            <w:tcW w:w="214" w:type="pct"/>
            <w:noWrap/>
          </w:tcPr>
          <w:p w14:paraId="406C73FE" w14:textId="77777777" w:rsidR="008F2D9A" w:rsidRPr="00C74B58" w:rsidRDefault="008F2D9A" w:rsidP="007E0686">
            <w:pPr>
              <w:pStyle w:val="ECakapittabelimaly"/>
            </w:pPr>
            <w:r w:rsidRPr="00C74B58">
              <w:t>20</w:t>
            </w:r>
          </w:p>
        </w:tc>
        <w:tc>
          <w:tcPr>
            <w:tcW w:w="322" w:type="pct"/>
            <w:noWrap/>
          </w:tcPr>
          <w:p w14:paraId="1BAAB5E9" w14:textId="77777777" w:rsidR="008F2D9A" w:rsidRPr="00C74B58" w:rsidRDefault="008F2D9A" w:rsidP="007E0686">
            <w:pPr>
              <w:pStyle w:val="ECakapittabelimaly"/>
            </w:pPr>
            <w:r w:rsidRPr="00C74B58">
              <w:t>81304</w:t>
            </w:r>
          </w:p>
        </w:tc>
        <w:tc>
          <w:tcPr>
            <w:tcW w:w="349" w:type="pct"/>
          </w:tcPr>
          <w:p w14:paraId="7F116EED" w14:textId="77777777" w:rsidR="008F2D9A" w:rsidRPr="00C74B58" w:rsidRDefault="008F2D9A" w:rsidP="007E0686">
            <w:pPr>
              <w:pStyle w:val="ECakapittabelimaly"/>
            </w:pPr>
            <w:r w:rsidRPr="00C74B58">
              <w:t>19</w:t>
            </w:r>
          </w:p>
        </w:tc>
        <w:tc>
          <w:tcPr>
            <w:tcW w:w="399" w:type="pct"/>
          </w:tcPr>
          <w:p w14:paraId="5AD97EA5" w14:textId="77777777" w:rsidR="008F2D9A" w:rsidRPr="00C74B58" w:rsidRDefault="008F2D9A" w:rsidP="007E0686">
            <w:pPr>
              <w:pStyle w:val="ECakapittabelimaly"/>
            </w:pPr>
            <w:r w:rsidRPr="00C74B58">
              <w:t>-</w:t>
            </w:r>
          </w:p>
        </w:tc>
        <w:tc>
          <w:tcPr>
            <w:tcW w:w="349" w:type="pct"/>
          </w:tcPr>
          <w:p w14:paraId="64DC6637" w14:textId="77777777" w:rsidR="008F2D9A" w:rsidRPr="00C74B58" w:rsidRDefault="008F2D9A" w:rsidP="007E0686">
            <w:pPr>
              <w:pStyle w:val="ECakapittabelimaly"/>
            </w:pPr>
            <w:r w:rsidRPr="00C74B58">
              <w:t>434.198</w:t>
            </w:r>
          </w:p>
        </w:tc>
        <w:tc>
          <w:tcPr>
            <w:tcW w:w="349" w:type="pct"/>
          </w:tcPr>
          <w:p w14:paraId="764A49DB" w14:textId="77777777" w:rsidR="008F2D9A" w:rsidRPr="00C74B58" w:rsidRDefault="008F2D9A" w:rsidP="007E0686">
            <w:pPr>
              <w:pStyle w:val="ECakapittabelimaly"/>
            </w:pPr>
            <w:r w:rsidRPr="00C74B58">
              <w:t>448.622</w:t>
            </w:r>
          </w:p>
        </w:tc>
        <w:tc>
          <w:tcPr>
            <w:tcW w:w="349" w:type="pct"/>
            <w:noWrap/>
          </w:tcPr>
          <w:p w14:paraId="1B005CC2" w14:textId="77777777" w:rsidR="008F2D9A" w:rsidRPr="00C74B58" w:rsidRDefault="008F2D9A" w:rsidP="007E0686">
            <w:pPr>
              <w:pStyle w:val="ECakapittabelimaly"/>
            </w:pPr>
            <w:r w:rsidRPr="00C74B58">
              <w:t>14.424</w:t>
            </w:r>
          </w:p>
        </w:tc>
        <w:tc>
          <w:tcPr>
            <w:tcW w:w="1743" w:type="pct"/>
          </w:tcPr>
          <w:p w14:paraId="77F33E3D" w14:textId="77777777" w:rsidR="008F2D9A" w:rsidRPr="00C74B58" w:rsidRDefault="008F2D9A" w:rsidP="007E0686">
            <w:pPr>
              <w:pStyle w:val="ECakapittabelimaly"/>
            </w:pPr>
            <w:r w:rsidRPr="00C74B58">
              <w:t>JEŻOWE - SOKOŁÓW MŁP. /S19/</w:t>
            </w:r>
          </w:p>
        </w:tc>
        <w:tc>
          <w:tcPr>
            <w:tcW w:w="926" w:type="pct"/>
          </w:tcPr>
          <w:p w14:paraId="49A79A1A" w14:textId="77777777" w:rsidR="008F2D9A" w:rsidRPr="00C74B58" w:rsidRDefault="008F2D9A" w:rsidP="007E0686">
            <w:pPr>
              <w:pStyle w:val="ECakapittabelimaly"/>
            </w:pPr>
            <w:r w:rsidRPr="00C74B58">
              <w:t>niżański/rzeszowski</w:t>
            </w:r>
          </w:p>
        </w:tc>
      </w:tr>
      <w:tr w:rsidR="007E0686" w:rsidRPr="00115260" w14:paraId="38425E29" w14:textId="77777777" w:rsidTr="007E0686">
        <w:tc>
          <w:tcPr>
            <w:tcW w:w="214" w:type="pct"/>
            <w:noWrap/>
          </w:tcPr>
          <w:p w14:paraId="65F8F65C" w14:textId="77777777" w:rsidR="008F2D9A" w:rsidRPr="00C74B58" w:rsidRDefault="008F2D9A" w:rsidP="007E0686">
            <w:pPr>
              <w:pStyle w:val="ECakapittabelimaly"/>
            </w:pPr>
            <w:r w:rsidRPr="00C74B58">
              <w:t>21</w:t>
            </w:r>
          </w:p>
        </w:tc>
        <w:tc>
          <w:tcPr>
            <w:tcW w:w="322" w:type="pct"/>
            <w:noWrap/>
          </w:tcPr>
          <w:p w14:paraId="1B100F33" w14:textId="77777777" w:rsidR="008F2D9A" w:rsidRPr="00C74B58" w:rsidRDefault="008F2D9A" w:rsidP="007E0686">
            <w:pPr>
              <w:pStyle w:val="ECakapittabelimaly"/>
            </w:pPr>
            <w:r w:rsidRPr="00C74B58">
              <w:t>81320</w:t>
            </w:r>
          </w:p>
        </w:tc>
        <w:tc>
          <w:tcPr>
            <w:tcW w:w="349" w:type="pct"/>
          </w:tcPr>
          <w:p w14:paraId="5223E0F5" w14:textId="77777777" w:rsidR="008F2D9A" w:rsidRPr="00C74B58" w:rsidRDefault="008F2D9A" w:rsidP="007E0686">
            <w:pPr>
              <w:pStyle w:val="ECakapittabelimaly"/>
            </w:pPr>
            <w:r w:rsidRPr="00C74B58">
              <w:t>19g</w:t>
            </w:r>
            <w:r w:rsidRPr="00C74B58">
              <w:br/>
              <w:t>S19</w:t>
            </w:r>
          </w:p>
        </w:tc>
        <w:tc>
          <w:tcPr>
            <w:tcW w:w="399" w:type="pct"/>
          </w:tcPr>
          <w:p w14:paraId="4579F125" w14:textId="77777777" w:rsidR="008F2D9A" w:rsidRPr="00C74B58" w:rsidRDefault="008F2D9A" w:rsidP="007E0686">
            <w:pPr>
              <w:pStyle w:val="ECakapittabelimaly"/>
            </w:pPr>
            <w:r w:rsidRPr="00C74B58">
              <w:t>-</w:t>
            </w:r>
          </w:p>
        </w:tc>
        <w:tc>
          <w:tcPr>
            <w:tcW w:w="349" w:type="pct"/>
          </w:tcPr>
          <w:p w14:paraId="7224DF9F" w14:textId="77777777" w:rsidR="008F2D9A" w:rsidRPr="00C74B58" w:rsidRDefault="008F2D9A" w:rsidP="007E0686">
            <w:pPr>
              <w:pStyle w:val="ECakapittabelimaly"/>
            </w:pPr>
            <w:r w:rsidRPr="00C74B58">
              <w:t>0.000</w:t>
            </w:r>
            <w:r w:rsidRPr="00C74B58">
              <w:br/>
              <w:t>448.822</w:t>
            </w:r>
          </w:p>
        </w:tc>
        <w:tc>
          <w:tcPr>
            <w:tcW w:w="349" w:type="pct"/>
          </w:tcPr>
          <w:p w14:paraId="0BA3C609" w14:textId="77777777" w:rsidR="008F2D9A" w:rsidRPr="00C74B58" w:rsidRDefault="008F2D9A" w:rsidP="007E0686">
            <w:pPr>
              <w:pStyle w:val="ECakapittabelimaly"/>
            </w:pPr>
            <w:r w:rsidRPr="00C74B58">
              <w:t>0.559</w:t>
            </w:r>
            <w:r w:rsidRPr="00C74B58">
              <w:br/>
              <w:t>450.750</w:t>
            </w:r>
          </w:p>
        </w:tc>
        <w:tc>
          <w:tcPr>
            <w:tcW w:w="349" w:type="pct"/>
            <w:noWrap/>
          </w:tcPr>
          <w:p w14:paraId="24F0F0B5" w14:textId="77777777" w:rsidR="008F2D9A" w:rsidRPr="00C74B58" w:rsidRDefault="008F2D9A" w:rsidP="007E0686">
            <w:pPr>
              <w:pStyle w:val="ECakapittabelimaly"/>
            </w:pPr>
            <w:r w:rsidRPr="00C74B58">
              <w:t>2.487</w:t>
            </w:r>
          </w:p>
        </w:tc>
        <w:tc>
          <w:tcPr>
            <w:tcW w:w="1743" w:type="pct"/>
          </w:tcPr>
          <w:p w14:paraId="4A4F1463" w14:textId="77777777" w:rsidR="008F2D9A" w:rsidRPr="00C74B58" w:rsidRDefault="008F2D9A" w:rsidP="007E0686">
            <w:pPr>
              <w:pStyle w:val="ECakapittabelimaly"/>
            </w:pPr>
            <w:r w:rsidRPr="00C74B58">
              <w:t>SOKOŁÓW MŁP. /S19/ - W. SOKOŁÓW MŁP.</w:t>
            </w:r>
          </w:p>
        </w:tc>
        <w:tc>
          <w:tcPr>
            <w:tcW w:w="926" w:type="pct"/>
          </w:tcPr>
          <w:p w14:paraId="56CE027D" w14:textId="77777777" w:rsidR="008F2D9A" w:rsidRPr="00C74B58" w:rsidRDefault="008F2D9A" w:rsidP="007E0686">
            <w:pPr>
              <w:pStyle w:val="ECakapittabelimaly"/>
            </w:pPr>
            <w:r w:rsidRPr="00C74B58">
              <w:t>rzeszowski</w:t>
            </w:r>
          </w:p>
        </w:tc>
      </w:tr>
      <w:tr w:rsidR="007E0686" w:rsidRPr="00115260" w14:paraId="2E9A93D4" w14:textId="77777777" w:rsidTr="007E0686">
        <w:tc>
          <w:tcPr>
            <w:tcW w:w="214" w:type="pct"/>
            <w:noWrap/>
          </w:tcPr>
          <w:p w14:paraId="6523222F" w14:textId="77777777" w:rsidR="008F2D9A" w:rsidRPr="00C74B58" w:rsidRDefault="008F2D9A" w:rsidP="007E0686">
            <w:pPr>
              <w:pStyle w:val="ECakapittabelimaly"/>
            </w:pPr>
            <w:r w:rsidRPr="00C74B58">
              <w:t>22</w:t>
            </w:r>
          </w:p>
        </w:tc>
        <w:tc>
          <w:tcPr>
            <w:tcW w:w="322" w:type="pct"/>
            <w:noWrap/>
          </w:tcPr>
          <w:p w14:paraId="0FE3565E" w14:textId="77777777" w:rsidR="008F2D9A" w:rsidRPr="00C74B58" w:rsidRDefault="008F2D9A" w:rsidP="007E0686">
            <w:pPr>
              <w:pStyle w:val="ECakapittabelimaly"/>
            </w:pPr>
            <w:r w:rsidRPr="00C74B58">
              <w:t>81321</w:t>
            </w:r>
          </w:p>
        </w:tc>
        <w:tc>
          <w:tcPr>
            <w:tcW w:w="349" w:type="pct"/>
          </w:tcPr>
          <w:p w14:paraId="1F752034" w14:textId="77777777" w:rsidR="008F2D9A" w:rsidRPr="00C74B58" w:rsidRDefault="008F2D9A" w:rsidP="007E0686">
            <w:pPr>
              <w:pStyle w:val="ECakapittabelimaly"/>
            </w:pPr>
            <w:r w:rsidRPr="00C74B58">
              <w:t>S19</w:t>
            </w:r>
          </w:p>
        </w:tc>
        <w:tc>
          <w:tcPr>
            <w:tcW w:w="399" w:type="pct"/>
          </w:tcPr>
          <w:p w14:paraId="6B612C60" w14:textId="77777777" w:rsidR="008F2D9A" w:rsidRPr="00C74B58" w:rsidRDefault="008F2D9A" w:rsidP="007E0686">
            <w:pPr>
              <w:pStyle w:val="ECakapittabelimaly"/>
            </w:pPr>
            <w:r w:rsidRPr="00C74B58">
              <w:t>-</w:t>
            </w:r>
          </w:p>
        </w:tc>
        <w:tc>
          <w:tcPr>
            <w:tcW w:w="349" w:type="pct"/>
          </w:tcPr>
          <w:p w14:paraId="09F055A4" w14:textId="77777777" w:rsidR="008F2D9A" w:rsidRPr="00C74B58" w:rsidRDefault="008F2D9A" w:rsidP="007E0686">
            <w:pPr>
              <w:pStyle w:val="ECakapittabelimaly"/>
            </w:pPr>
            <w:r w:rsidRPr="00C74B58">
              <w:t>450.750</w:t>
            </w:r>
          </w:p>
        </w:tc>
        <w:tc>
          <w:tcPr>
            <w:tcW w:w="349" w:type="pct"/>
          </w:tcPr>
          <w:p w14:paraId="6412244E" w14:textId="77777777" w:rsidR="008F2D9A" w:rsidRPr="00C74B58" w:rsidRDefault="008F2D9A" w:rsidP="007E0686">
            <w:pPr>
              <w:pStyle w:val="ECakapittabelimaly"/>
            </w:pPr>
            <w:r w:rsidRPr="00C74B58">
              <w:t>464.788</w:t>
            </w:r>
          </w:p>
        </w:tc>
        <w:tc>
          <w:tcPr>
            <w:tcW w:w="349" w:type="pct"/>
            <w:noWrap/>
          </w:tcPr>
          <w:p w14:paraId="2707B93A" w14:textId="77777777" w:rsidR="008F2D9A" w:rsidRPr="00C74B58" w:rsidRDefault="008F2D9A" w:rsidP="007E0686">
            <w:pPr>
              <w:pStyle w:val="ECakapittabelimaly"/>
            </w:pPr>
            <w:r w:rsidRPr="00C74B58">
              <w:t>14.038</w:t>
            </w:r>
          </w:p>
        </w:tc>
        <w:tc>
          <w:tcPr>
            <w:tcW w:w="1743" w:type="pct"/>
          </w:tcPr>
          <w:p w14:paraId="6E59A755" w14:textId="77777777" w:rsidR="008F2D9A" w:rsidRPr="00C74B58" w:rsidRDefault="008F2D9A" w:rsidP="007E0686">
            <w:pPr>
              <w:pStyle w:val="ECakapittabelimaly"/>
            </w:pPr>
            <w:r w:rsidRPr="00C74B58">
              <w:t>W. SOKOŁÓW MŁP. - JASIONKA</w:t>
            </w:r>
          </w:p>
        </w:tc>
        <w:tc>
          <w:tcPr>
            <w:tcW w:w="926" w:type="pct"/>
          </w:tcPr>
          <w:p w14:paraId="007549BD" w14:textId="77777777" w:rsidR="008F2D9A" w:rsidRPr="00C74B58" w:rsidRDefault="008F2D9A" w:rsidP="007E0686">
            <w:pPr>
              <w:pStyle w:val="ECakapittabelimaly"/>
            </w:pPr>
            <w:r w:rsidRPr="00C74B58">
              <w:t>rzeszowski/łańcucki</w:t>
            </w:r>
          </w:p>
        </w:tc>
      </w:tr>
      <w:tr w:rsidR="007E0686" w:rsidRPr="00115260" w14:paraId="5884F769" w14:textId="77777777" w:rsidTr="007E0686">
        <w:tc>
          <w:tcPr>
            <w:tcW w:w="214" w:type="pct"/>
            <w:noWrap/>
          </w:tcPr>
          <w:p w14:paraId="7B260062" w14:textId="77777777" w:rsidR="008F2D9A" w:rsidRPr="00C74B58" w:rsidRDefault="008F2D9A" w:rsidP="007E0686">
            <w:pPr>
              <w:pStyle w:val="ECakapittabelimaly"/>
            </w:pPr>
            <w:r w:rsidRPr="00C74B58">
              <w:t>23</w:t>
            </w:r>
          </w:p>
        </w:tc>
        <w:tc>
          <w:tcPr>
            <w:tcW w:w="322" w:type="pct"/>
            <w:noWrap/>
          </w:tcPr>
          <w:p w14:paraId="7BE9A92B" w14:textId="77777777" w:rsidR="008F2D9A" w:rsidRPr="00C74B58" w:rsidRDefault="008F2D9A" w:rsidP="007E0686">
            <w:pPr>
              <w:pStyle w:val="ECakapittabelimaly"/>
            </w:pPr>
            <w:r w:rsidRPr="00C74B58">
              <w:t>81628</w:t>
            </w:r>
          </w:p>
        </w:tc>
        <w:tc>
          <w:tcPr>
            <w:tcW w:w="349" w:type="pct"/>
          </w:tcPr>
          <w:p w14:paraId="4E0BDF11" w14:textId="77777777" w:rsidR="008F2D9A" w:rsidRPr="00C74B58" w:rsidRDefault="008F2D9A" w:rsidP="007E0686">
            <w:pPr>
              <w:pStyle w:val="ECakapittabelimaly"/>
            </w:pPr>
            <w:r w:rsidRPr="00C74B58">
              <w:t>S19</w:t>
            </w:r>
          </w:p>
        </w:tc>
        <w:tc>
          <w:tcPr>
            <w:tcW w:w="399" w:type="pct"/>
          </w:tcPr>
          <w:p w14:paraId="3879602D" w14:textId="77777777" w:rsidR="008F2D9A" w:rsidRPr="00C74B58" w:rsidRDefault="008F2D9A" w:rsidP="007E0686">
            <w:pPr>
              <w:pStyle w:val="ECakapittabelimaly"/>
            </w:pPr>
            <w:r w:rsidRPr="00C74B58">
              <w:t>-</w:t>
            </w:r>
          </w:p>
        </w:tc>
        <w:tc>
          <w:tcPr>
            <w:tcW w:w="349" w:type="pct"/>
          </w:tcPr>
          <w:p w14:paraId="236B5F63" w14:textId="77777777" w:rsidR="008F2D9A" w:rsidRPr="00C74B58" w:rsidRDefault="008F2D9A" w:rsidP="007E0686">
            <w:pPr>
              <w:pStyle w:val="ECakapittabelimaly"/>
            </w:pPr>
            <w:r w:rsidRPr="00C74B58">
              <w:t>464.788</w:t>
            </w:r>
          </w:p>
        </w:tc>
        <w:tc>
          <w:tcPr>
            <w:tcW w:w="349" w:type="pct"/>
          </w:tcPr>
          <w:p w14:paraId="693725EA" w14:textId="77777777" w:rsidR="008F2D9A" w:rsidRPr="00C74B58" w:rsidRDefault="008F2D9A" w:rsidP="007E0686">
            <w:pPr>
              <w:pStyle w:val="ECakapittabelimaly"/>
            </w:pPr>
            <w:r w:rsidRPr="00C74B58">
              <w:t>467.476</w:t>
            </w:r>
          </w:p>
        </w:tc>
        <w:tc>
          <w:tcPr>
            <w:tcW w:w="349" w:type="pct"/>
            <w:noWrap/>
          </w:tcPr>
          <w:p w14:paraId="03B670C1" w14:textId="77777777" w:rsidR="008F2D9A" w:rsidRPr="00C74B58" w:rsidRDefault="008F2D9A" w:rsidP="007E0686">
            <w:pPr>
              <w:pStyle w:val="ECakapittabelimaly"/>
            </w:pPr>
            <w:r w:rsidRPr="00C74B58">
              <w:t>2.688</w:t>
            </w:r>
          </w:p>
        </w:tc>
        <w:tc>
          <w:tcPr>
            <w:tcW w:w="1743" w:type="pct"/>
          </w:tcPr>
          <w:p w14:paraId="0910616D" w14:textId="77777777" w:rsidR="008F2D9A" w:rsidRPr="00C74B58" w:rsidRDefault="008F2D9A" w:rsidP="007E0686">
            <w:pPr>
              <w:pStyle w:val="ECakapittabelimaly"/>
            </w:pPr>
            <w:r w:rsidRPr="00C74B58">
              <w:t>JASIONKA - RZESZÓW WSCH.</w:t>
            </w:r>
          </w:p>
        </w:tc>
        <w:tc>
          <w:tcPr>
            <w:tcW w:w="926" w:type="pct"/>
          </w:tcPr>
          <w:p w14:paraId="547646BF" w14:textId="77777777" w:rsidR="008F2D9A" w:rsidRPr="00C74B58" w:rsidRDefault="008F2D9A" w:rsidP="007E0686">
            <w:pPr>
              <w:pStyle w:val="ECakapittabelimaly"/>
            </w:pPr>
            <w:r w:rsidRPr="00C74B58">
              <w:t>rzeszowski</w:t>
            </w:r>
          </w:p>
        </w:tc>
      </w:tr>
      <w:tr w:rsidR="007E0686" w:rsidRPr="00115260" w14:paraId="6F8C280B" w14:textId="77777777" w:rsidTr="007E0686">
        <w:tc>
          <w:tcPr>
            <w:tcW w:w="214" w:type="pct"/>
            <w:noWrap/>
          </w:tcPr>
          <w:p w14:paraId="001451D0" w14:textId="77777777" w:rsidR="008F2D9A" w:rsidRPr="00C74B58" w:rsidRDefault="008F2D9A" w:rsidP="007E0686">
            <w:pPr>
              <w:pStyle w:val="ECakapittabelimaly"/>
            </w:pPr>
            <w:r w:rsidRPr="00C74B58">
              <w:t>24</w:t>
            </w:r>
          </w:p>
        </w:tc>
        <w:tc>
          <w:tcPr>
            <w:tcW w:w="322" w:type="pct"/>
            <w:noWrap/>
          </w:tcPr>
          <w:p w14:paraId="269343CC" w14:textId="77777777" w:rsidR="008F2D9A" w:rsidRPr="00C74B58" w:rsidRDefault="008F2D9A" w:rsidP="007E0686">
            <w:pPr>
              <w:pStyle w:val="ECakapittabelimaly"/>
            </w:pPr>
            <w:r w:rsidRPr="00C74B58">
              <w:t>81620</w:t>
            </w:r>
          </w:p>
        </w:tc>
        <w:tc>
          <w:tcPr>
            <w:tcW w:w="349" w:type="pct"/>
          </w:tcPr>
          <w:p w14:paraId="7A9CBB87" w14:textId="77777777" w:rsidR="008F2D9A" w:rsidRPr="00C74B58" w:rsidRDefault="008F2D9A" w:rsidP="007E0686">
            <w:pPr>
              <w:pStyle w:val="ECakapittabelimaly"/>
            </w:pPr>
            <w:r w:rsidRPr="00C74B58">
              <w:t>S19</w:t>
            </w:r>
          </w:p>
        </w:tc>
        <w:tc>
          <w:tcPr>
            <w:tcW w:w="399" w:type="pct"/>
          </w:tcPr>
          <w:p w14:paraId="69D33063" w14:textId="77777777" w:rsidR="008F2D9A" w:rsidRPr="00C74B58" w:rsidRDefault="008F2D9A" w:rsidP="007E0686">
            <w:pPr>
              <w:pStyle w:val="ECakapittabelimaly"/>
            </w:pPr>
            <w:r w:rsidRPr="00C74B58">
              <w:t>E371</w:t>
            </w:r>
          </w:p>
        </w:tc>
        <w:tc>
          <w:tcPr>
            <w:tcW w:w="349" w:type="pct"/>
          </w:tcPr>
          <w:p w14:paraId="65F43A07" w14:textId="77777777" w:rsidR="008F2D9A" w:rsidRPr="00C74B58" w:rsidRDefault="008F2D9A" w:rsidP="007E0686">
            <w:pPr>
              <w:pStyle w:val="ECakapittabelimaly"/>
            </w:pPr>
            <w:r w:rsidRPr="00C74B58">
              <w:t>467.476</w:t>
            </w:r>
          </w:p>
        </w:tc>
        <w:tc>
          <w:tcPr>
            <w:tcW w:w="349" w:type="pct"/>
          </w:tcPr>
          <w:p w14:paraId="6563063E" w14:textId="77777777" w:rsidR="008F2D9A" w:rsidRPr="00C74B58" w:rsidRDefault="008F2D9A" w:rsidP="007E0686">
            <w:pPr>
              <w:pStyle w:val="ECakapittabelimaly"/>
            </w:pPr>
            <w:r w:rsidRPr="00C74B58">
              <w:t>472.022</w:t>
            </w:r>
          </w:p>
        </w:tc>
        <w:tc>
          <w:tcPr>
            <w:tcW w:w="349" w:type="pct"/>
            <w:noWrap/>
          </w:tcPr>
          <w:p w14:paraId="22F3615A" w14:textId="77777777" w:rsidR="008F2D9A" w:rsidRPr="00C74B58" w:rsidRDefault="008F2D9A" w:rsidP="007E0686">
            <w:pPr>
              <w:pStyle w:val="ECakapittabelimaly"/>
            </w:pPr>
            <w:r w:rsidRPr="00C74B58">
              <w:t>4.546</w:t>
            </w:r>
          </w:p>
        </w:tc>
        <w:tc>
          <w:tcPr>
            <w:tcW w:w="1743" w:type="pct"/>
          </w:tcPr>
          <w:p w14:paraId="6DEA7197" w14:textId="77777777" w:rsidR="008F2D9A" w:rsidRPr="00C74B58" w:rsidRDefault="008F2D9A" w:rsidP="007E0686">
            <w:pPr>
              <w:pStyle w:val="ECakapittabelimaly"/>
            </w:pPr>
            <w:r w:rsidRPr="00C74B58">
              <w:t>RZESZÓW ZACH. - ŚWILCZA</w:t>
            </w:r>
          </w:p>
        </w:tc>
        <w:tc>
          <w:tcPr>
            <w:tcW w:w="926" w:type="pct"/>
          </w:tcPr>
          <w:p w14:paraId="56149B06" w14:textId="77777777" w:rsidR="008F2D9A" w:rsidRPr="00C74B58" w:rsidRDefault="008F2D9A" w:rsidP="007E0686">
            <w:pPr>
              <w:pStyle w:val="ECakapittabelimaly"/>
            </w:pPr>
            <w:r w:rsidRPr="00C74B58">
              <w:t>rzeszowski</w:t>
            </w:r>
          </w:p>
        </w:tc>
      </w:tr>
      <w:tr w:rsidR="007E0686" w:rsidRPr="00115260" w14:paraId="7871CB84" w14:textId="77777777" w:rsidTr="007E0686">
        <w:tc>
          <w:tcPr>
            <w:tcW w:w="214" w:type="pct"/>
            <w:noWrap/>
          </w:tcPr>
          <w:p w14:paraId="6EE9194A" w14:textId="77777777" w:rsidR="008F2D9A" w:rsidRPr="00C74B58" w:rsidRDefault="008F2D9A" w:rsidP="007E0686">
            <w:pPr>
              <w:pStyle w:val="ECakapittabelimaly"/>
            </w:pPr>
            <w:r w:rsidRPr="00C74B58">
              <w:t>25</w:t>
            </w:r>
          </w:p>
        </w:tc>
        <w:tc>
          <w:tcPr>
            <w:tcW w:w="322" w:type="pct"/>
            <w:noWrap/>
          </w:tcPr>
          <w:p w14:paraId="7F7C3047" w14:textId="77777777" w:rsidR="008F2D9A" w:rsidRPr="00C74B58" w:rsidRDefault="008F2D9A" w:rsidP="007E0686">
            <w:pPr>
              <w:pStyle w:val="ECakapittabelimaly"/>
            </w:pPr>
            <w:r w:rsidRPr="00C74B58">
              <w:t>81632</w:t>
            </w:r>
          </w:p>
        </w:tc>
        <w:tc>
          <w:tcPr>
            <w:tcW w:w="349" w:type="pct"/>
          </w:tcPr>
          <w:p w14:paraId="5A55127F" w14:textId="77777777" w:rsidR="008F2D9A" w:rsidRPr="00C74B58" w:rsidRDefault="008F2D9A" w:rsidP="007E0686">
            <w:pPr>
              <w:pStyle w:val="ECakapittabelimaly"/>
            </w:pPr>
            <w:r w:rsidRPr="00C74B58">
              <w:t>S19</w:t>
            </w:r>
          </w:p>
        </w:tc>
        <w:tc>
          <w:tcPr>
            <w:tcW w:w="399" w:type="pct"/>
          </w:tcPr>
          <w:p w14:paraId="0CB371F9" w14:textId="77777777" w:rsidR="008F2D9A" w:rsidRPr="00C74B58" w:rsidRDefault="008F2D9A" w:rsidP="007E0686">
            <w:pPr>
              <w:pStyle w:val="ECakapittabelimaly"/>
            </w:pPr>
            <w:r w:rsidRPr="00C74B58">
              <w:t>E371</w:t>
            </w:r>
          </w:p>
        </w:tc>
        <w:tc>
          <w:tcPr>
            <w:tcW w:w="349" w:type="pct"/>
          </w:tcPr>
          <w:p w14:paraId="5B281D25" w14:textId="77777777" w:rsidR="008F2D9A" w:rsidRPr="00C74B58" w:rsidRDefault="008F2D9A" w:rsidP="007E0686">
            <w:pPr>
              <w:pStyle w:val="ECakapittabelimaly"/>
            </w:pPr>
            <w:r w:rsidRPr="00C74B58">
              <w:t>472.022</w:t>
            </w:r>
          </w:p>
        </w:tc>
        <w:tc>
          <w:tcPr>
            <w:tcW w:w="349" w:type="pct"/>
          </w:tcPr>
          <w:p w14:paraId="2CF2FD6B" w14:textId="77777777" w:rsidR="008F2D9A" w:rsidRPr="00C74B58" w:rsidRDefault="008F2D9A" w:rsidP="007E0686">
            <w:pPr>
              <w:pStyle w:val="ECakapittabelimaly"/>
            </w:pPr>
            <w:r w:rsidRPr="00C74B58">
              <w:t>478.878</w:t>
            </w:r>
          </w:p>
        </w:tc>
        <w:tc>
          <w:tcPr>
            <w:tcW w:w="349" w:type="pct"/>
            <w:noWrap/>
          </w:tcPr>
          <w:p w14:paraId="00F0B7B5" w14:textId="77777777" w:rsidR="008F2D9A" w:rsidRPr="00C74B58" w:rsidRDefault="008F2D9A" w:rsidP="007E0686">
            <w:pPr>
              <w:pStyle w:val="ECakapittabelimaly"/>
            </w:pPr>
            <w:r w:rsidRPr="00C74B58">
              <w:t>6.856</w:t>
            </w:r>
          </w:p>
        </w:tc>
        <w:tc>
          <w:tcPr>
            <w:tcW w:w="1743" w:type="pct"/>
          </w:tcPr>
          <w:p w14:paraId="2DC45952" w14:textId="77777777" w:rsidR="008F2D9A" w:rsidRPr="00C74B58" w:rsidRDefault="008F2D9A" w:rsidP="007E0686">
            <w:pPr>
              <w:pStyle w:val="ECakapittabelimaly"/>
            </w:pPr>
            <w:r w:rsidRPr="00C74B58">
              <w:t>ŚWILCZA - RZESZÓW PŁD.</w:t>
            </w:r>
          </w:p>
        </w:tc>
        <w:tc>
          <w:tcPr>
            <w:tcW w:w="926" w:type="pct"/>
          </w:tcPr>
          <w:p w14:paraId="60A36BF7" w14:textId="77777777" w:rsidR="008F2D9A" w:rsidRPr="00C74B58" w:rsidRDefault="008F2D9A" w:rsidP="007E0686">
            <w:pPr>
              <w:pStyle w:val="ECakapittabelimaly"/>
            </w:pPr>
            <w:r w:rsidRPr="00C74B58">
              <w:t>rzeszowski/Rzeszów</w:t>
            </w:r>
          </w:p>
        </w:tc>
      </w:tr>
      <w:tr w:rsidR="007E0686" w:rsidRPr="00115260" w14:paraId="6C6CDB8D" w14:textId="77777777" w:rsidTr="007E0686">
        <w:tc>
          <w:tcPr>
            <w:tcW w:w="214" w:type="pct"/>
            <w:noWrap/>
          </w:tcPr>
          <w:p w14:paraId="409974F3" w14:textId="77777777" w:rsidR="008F2D9A" w:rsidRPr="00C74B58" w:rsidRDefault="008F2D9A" w:rsidP="007E0686">
            <w:pPr>
              <w:pStyle w:val="ECakapittabelimaly"/>
            </w:pPr>
            <w:r w:rsidRPr="00C74B58">
              <w:t>26</w:t>
            </w:r>
          </w:p>
        </w:tc>
        <w:tc>
          <w:tcPr>
            <w:tcW w:w="322" w:type="pct"/>
            <w:noWrap/>
          </w:tcPr>
          <w:p w14:paraId="5A285AA1" w14:textId="77777777" w:rsidR="008F2D9A" w:rsidRPr="00C74B58" w:rsidRDefault="008F2D9A" w:rsidP="007E0686">
            <w:pPr>
              <w:pStyle w:val="ECakapittabelimaly"/>
            </w:pPr>
            <w:r w:rsidRPr="00C74B58">
              <w:t>81612</w:t>
            </w:r>
          </w:p>
        </w:tc>
        <w:tc>
          <w:tcPr>
            <w:tcW w:w="349" w:type="pct"/>
          </w:tcPr>
          <w:p w14:paraId="5929AFD9" w14:textId="77777777" w:rsidR="008F2D9A" w:rsidRPr="00C74B58" w:rsidRDefault="008F2D9A" w:rsidP="007E0686">
            <w:pPr>
              <w:pStyle w:val="ECakapittabelimaly"/>
            </w:pPr>
            <w:r w:rsidRPr="00C74B58">
              <w:t>19/9</w:t>
            </w:r>
          </w:p>
        </w:tc>
        <w:tc>
          <w:tcPr>
            <w:tcW w:w="399" w:type="pct"/>
          </w:tcPr>
          <w:p w14:paraId="2F4BFE1C" w14:textId="77777777" w:rsidR="008F2D9A" w:rsidRPr="00C74B58" w:rsidRDefault="008F2D9A" w:rsidP="007E0686">
            <w:pPr>
              <w:pStyle w:val="ECakapittabelimaly"/>
            </w:pPr>
            <w:r w:rsidRPr="00C74B58">
              <w:t>E371</w:t>
            </w:r>
          </w:p>
        </w:tc>
        <w:tc>
          <w:tcPr>
            <w:tcW w:w="349" w:type="pct"/>
          </w:tcPr>
          <w:p w14:paraId="11604FB1" w14:textId="77777777" w:rsidR="008F2D9A" w:rsidRPr="00C74B58" w:rsidRDefault="008F2D9A" w:rsidP="007E0686">
            <w:pPr>
              <w:pStyle w:val="ECakapittabelimaly"/>
            </w:pPr>
            <w:r w:rsidRPr="00C74B58">
              <w:t>200.952</w:t>
            </w:r>
          </w:p>
        </w:tc>
        <w:tc>
          <w:tcPr>
            <w:tcW w:w="349" w:type="pct"/>
          </w:tcPr>
          <w:p w14:paraId="36DDF2C6" w14:textId="77777777" w:rsidR="008F2D9A" w:rsidRPr="00C74B58" w:rsidRDefault="008F2D9A" w:rsidP="007E0686">
            <w:pPr>
              <w:pStyle w:val="ECakapittabelimaly"/>
            </w:pPr>
            <w:r w:rsidRPr="00C74B58">
              <w:t>211.421</w:t>
            </w:r>
          </w:p>
        </w:tc>
        <w:tc>
          <w:tcPr>
            <w:tcW w:w="349" w:type="pct"/>
            <w:noWrap/>
          </w:tcPr>
          <w:p w14:paraId="7BB7559E" w14:textId="77777777" w:rsidR="008F2D9A" w:rsidRPr="00C74B58" w:rsidRDefault="008F2D9A" w:rsidP="007E0686">
            <w:pPr>
              <w:pStyle w:val="ECakapittabelimaly"/>
            </w:pPr>
            <w:r w:rsidRPr="00C74B58">
              <w:t>10.469</w:t>
            </w:r>
          </w:p>
        </w:tc>
        <w:tc>
          <w:tcPr>
            <w:tcW w:w="1743" w:type="pct"/>
          </w:tcPr>
          <w:p w14:paraId="435C7760" w14:textId="77777777" w:rsidR="008F2D9A" w:rsidRPr="00C74B58" w:rsidRDefault="008F2D9A" w:rsidP="007E0686">
            <w:pPr>
              <w:pStyle w:val="ECakapittabelimaly"/>
            </w:pPr>
            <w:r w:rsidRPr="00C74B58">
              <w:t>RZESZÓW - BABICA</w:t>
            </w:r>
          </w:p>
        </w:tc>
        <w:tc>
          <w:tcPr>
            <w:tcW w:w="926" w:type="pct"/>
          </w:tcPr>
          <w:p w14:paraId="4D5C63C8" w14:textId="77777777" w:rsidR="008F2D9A" w:rsidRPr="00C74B58" w:rsidRDefault="008F2D9A" w:rsidP="007E0686">
            <w:pPr>
              <w:pStyle w:val="ECakapittabelimaly"/>
            </w:pPr>
            <w:r w:rsidRPr="00C74B58">
              <w:t>rzeszowski/strzyżowski</w:t>
            </w:r>
          </w:p>
        </w:tc>
      </w:tr>
      <w:tr w:rsidR="007E0686" w:rsidRPr="00115260" w14:paraId="5AFCE05D" w14:textId="77777777" w:rsidTr="007E0686">
        <w:tc>
          <w:tcPr>
            <w:tcW w:w="214" w:type="pct"/>
            <w:noWrap/>
          </w:tcPr>
          <w:p w14:paraId="272F9FA5" w14:textId="77777777" w:rsidR="008F2D9A" w:rsidRPr="00C74B58" w:rsidRDefault="008F2D9A" w:rsidP="007E0686">
            <w:pPr>
              <w:pStyle w:val="ECakapittabelimaly"/>
            </w:pPr>
            <w:r w:rsidRPr="00C74B58">
              <w:t>27</w:t>
            </w:r>
          </w:p>
        </w:tc>
        <w:tc>
          <w:tcPr>
            <w:tcW w:w="322" w:type="pct"/>
            <w:noWrap/>
          </w:tcPr>
          <w:p w14:paraId="690C3450" w14:textId="77777777" w:rsidR="008F2D9A" w:rsidRPr="00C74B58" w:rsidRDefault="008F2D9A" w:rsidP="007E0686">
            <w:pPr>
              <w:pStyle w:val="ECakapittabelimaly"/>
            </w:pPr>
            <w:r w:rsidRPr="00C74B58">
              <w:t>81613</w:t>
            </w:r>
          </w:p>
        </w:tc>
        <w:tc>
          <w:tcPr>
            <w:tcW w:w="349" w:type="pct"/>
          </w:tcPr>
          <w:p w14:paraId="143FC3D2" w14:textId="77777777" w:rsidR="008F2D9A" w:rsidRPr="00C74B58" w:rsidRDefault="008F2D9A" w:rsidP="007E0686">
            <w:pPr>
              <w:pStyle w:val="ECakapittabelimaly"/>
            </w:pPr>
            <w:r w:rsidRPr="00C74B58">
              <w:t>19/9</w:t>
            </w:r>
          </w:p>
        </w:tc>
        <w:tc>
          <w:tcPr>
            <w:tcW w:w="399" w:type="pct"/>
          </w:tcPr>
          <w:p w14:paraId="6D481233" w14:textId="77777777" w:rsidR="008F2D9A" w:rsidRPr="00C74B58" w:rsidRDefault="008F2D9A" w:rsidP="007E0686">
            <w:pPr>
              <w:pStyle w:val="ECakapittabelimaly"/>
            </w:pPr>
            <w:r w:rsidRPr="00C74B58">
              <w:t>E371</w:t>
            </w:r>
          </w:p>
        </w:tc>
        <w:tc>
          <w:tcPr>
            <w:tcW w:w="349" w:type="pct"/>
          </w:tcPr>
          <w:p w14:paraId="00EF103D" w14:textId="77777777" w:rsidR="008F2D9A" w:rsidRPr="00C74B58" w:rsidRDefault="008F2D9A" w:rsidP="007E0686">
            <w:pPr>
              <w:pStyle w:val="ECakapittabelimaly"/>
            </w:pPr>
            <w:r w:rsidRPr="00C74B58">
              <w:t>211.421</w:t>
            </w:r>
          </w:p>
        </w:tc>
        <w:tc>
          <w:tcPr>
            <w:tcW w:w="349" w:type="pct"/>
          </w:tcPr>
          <w:p w14:paraId="6E4EA23D" w14:textId="77777777" w:rsidR="008F2D9A" w:rsidRPr="00C74B58" w:rsidRDefault="008F2D9A" w:rsidP="007E0686">
            <w:pPr>
              <w:pStyle w:val="ECakapittabelimaly"/>
            </w:pPr>
            <w:r w:rsidRPr="00C74B58">
              <w:t>228.561</w:t>
            </w:r>
          </w:p>
        </w:tc>
        <w:tc>
          <w:tcPr>
            <w:tcW w:w="349" w:type="pct"/>
            <w:noWrap/>
          </w:tcPr>
          <w:p w14:paraId="59B2F333" w14:textId="77777777" w:rsidR="008F2D9A" w:rsidRPr="00C74B58" w:rsidRDefault="008F2D9A" w:rsidP="007E0686">
            <w:pPr>
              <w:pStyle w:val="ECakapittabelimaly"/>
            </w:pPr>
            <w:r w:rsidRPr="00C74B58">
              <w:t>17.140</w:t>
            </w:r>
          </w:p>
        </w:tc>
        <w:tc>
          <w:tcPr>
            <w:tcW w:w="1743" w:type="pct"/>
          </w:tcPr>
          <w:p w14:paraId="4128C644" w14:textId="77777777" w:rsidR="008F2D9A" w:rsidRPr="00C74B58" w:rsidRDefault="008F2D9A" w:rsidP="007E0686">
            <w:pPr>
              <w:pStyle w:val="ECakapittabelimaly"/>
            </w:pPr>
            <w:r w:rsidRPr="00C74B58">
              <w:t>BABICA - LUTCZA</w:t>
            </w:r>
          </w:p>
        </w:tc>
        <w:tc>
          <w:tcPr>
            <w:tcW w:w="926" w:type="pct"/>
          </w:tcPr>
          <w:p w14:paraId="544AF744" w14:textId="77777777" w:rsidR="008F2D9A" w:rsidRPr="00C74B58" w:rsidRDefault="008F2D9A" w:rsidP="007E0686">
            <w:pPr>
              <w:pStyle w:val="ECakapittabelimaly"/>
            </w:pPr>
            <w:r w:rsidRPr="00C74B58">
              <w:t>strzyżowski</w:t>
            </w:r>
          </w:p>
        </w:tc>
      </w:tr>
      <w:tr w:rsidR="007E0686" w:rsidRPr="00115260" w14:paraId="73B68DD4" w14:textId="77777777" w:rsidTr="007E0686">
        <w:tc>
          <w:tcPr>
            <w:tcW w:w="214" w:type="pct"/>
            <w:noWrap/>
          </w:tcPr>
          <w:p w14:paraId="323848DF" w14:textId="77777777" w:rsidR="008F2D9A" w:rsidRPr="00C74B58" w:rsidRDefault="008F2D9A" w:rsidP="007E0686">
            <w:pPr>
              <w:pStyle w:val="ECakapittabelimaly"/>
            </w:pPr>
            <w:r w:rsidRPr="00C74B58">
              <w:t>28</w:t>
            </w:r>
          </w:p>
        </w:tc>
        <w:tc>
          <w:tcPr>
            <w:tcW w:w="322" w:type="pct"/>
            <w:noWrap/>
          </w:tcPr>
          <w:p w14:paraId="34505ADE" w14:textId="77777777" w:rsidR="008F2D9A" w:rsidRPr="00C74B58" w:rsidRDefault="008F2D9A" w:rsidP="007E0686">
            <w:pPr>
              <w:pStyle w:val="ECakapittabelimaly"/>
            </w:pPr>
            <w:r w:rsidRPr="00C74B58">
              <w:t>81115</w:t>
            </w:r>
          </w:p>
        </w:tc>
        <w:tc>
          <w:tcPr>
            <w:tcW w:w="349" w:type="pct"/>
          </w:tcPr>
          <w:p w14:paraId="09BAD7E9" w14:textId="77777777" w:rsidR="008F2D9A" w:rsidRPr="00C74B58" w:rsidRDefault="008F2D9A" w:rsidP="007E0686">
            <w:pPr>
              <w:pStyle w:val="ECakapittabelimaly"/>
            </w:pPr>
            <w:r w:rsidRPr="00C74B58">
              <w:t>19/9</w:t>
            </w:r>
          </w:p>
        </w:tc>
        <w:tc>
          <w:tcPr>
            <w:tcW w:w="399" w:type="pct"/>
          </w:tcPr>
          <w:p w14:paraId="5FF9B047" w14:textId="77777777" w:rsidR="008F2D9A" w:rsidRPr="00C74B58" w:rsidRDefault="008F2D9A" w:rsidP="007E0686">
            <w:pPr>
              <w:pStyle w:val="ECakapittabelimaly"/>
            </w:pPr>
            <w:r w:rsidRPr="00C74B58">
              <w:t>E371</w:t>
            </w:r>
          </w:p>
        </w:tc>
        <w:tc>
          <w:tcPr>
            <w:tcW w:w="349" w:type="pct"/>
          </w:tcPr>
          <w:p w14:paraId="08EC7B33" w14:textId="77777777" w:rsidR="008F2D9A" w:rsidRPr="00C74B58" w:rsidRDefault="008F2D9A" w:rsidP="007E0686">
            <w:pPr>
              <w:pStyle w:val="ECakapittabelimaly"/>
            </w:pPr>
            <w:r w:rsidRPr="00C74B58">
              <w:t>228.561</w:t>
            </w:r>
          </w:p>
        </w:tc>
        <w:tc>
          <w:tcPr>
            <w:tcW w:w="349" w:type="pct"/>
          </w:tcPr>
          <w:p w14:paraId="733EFA1D" w14:textId="77777777" w:rsidR="008F2D9A" w:rsidRPr="00C74B58" w:rsidRDefault="008F2D9A" w:rsidP="007E0686">
            <w:pPr>
              <w:pStyle w:val="ECakapittabelimaly"/>
            </w:pPr>
            <w:r w:rsidRPr="00C74B58">
              <w:t>233.528</w:t>
            </w:r>
          </w:p>
        </w:tc>
        <w:tc>
          <w:tcPr>
            <w:tcW w:w="349" w:type="pct"/>
            <w:noWrap/>
          </w:tcPr>
          <w:p w14:paraId="520E1947" w14:textId="77777777" w:rsidR="008F2D9A" w:rsidRPr="00C74B58" w:rsidRDefault="008F2D9A" w:rsidP="007E0686">
            <w:pPr>
              <w:pStyle w:val="ECakapittabelimaly"/>
            </w:pPr>
            <w:r w:rsidRPr="00C74B58">
              <w:t>4.967</w:t>
            </w:r>
          </w:p>
        </w:tc>
        <w:tc>
          <w:tcPr>
            <w:tcW w:w="1743" w:type="pct"/>
          </w:tcPr>
          <w:p w14:paraId="01ECA49E" w14:textId="77777777" w:rsidR="008F2D9A" w:rsidRPr="00C74B58" w:rsidRDefault="008F2D9A" w:rsidP="007E0686">
            <w:pPr>
              <w:pStyle w:val="ECakapittabelimaly"/>
            </w:pPr>
            <w:r w:rsidRPr="00C74B58">
              <w:t>LUTCZA - DOMARADZ</w:t>
            </w:r>
          </w:p>
        </w:tc>
        <w:tc>
          <w:tcPr>
            <w:tcW w:w="926" w:type="pct"/>
          </w:tcPr>
          <w:p w14:paraId="6E74037C" w14:textId="77777777" w:rsidR="008F2D9A" w:rsidRPr="00C74B58" w:rsidRDefault="008F2D9A" w:rsidP="007E0686">
            <w:pPr>
              <w:pStyle w:val="ECakapittabelimaly"/>
            </w:pPr>
            <w:r w:rsidRPr="00C74B58">
              <w:t>strzyżowski/brzozowski</w:t>
            </w:r>
          </w:p>
        </w:tc>
      </w:tr>
      <w:tr w:rsidR="007E0686" w:rsidRPr="00115260" w14:paraId="21C10486" w14:textId="77777777" w:rsidTr="007E0686">
        <w:tc>
          <w:tcPr>
            <w:tcW w:w="214" w:type="pct"/>
            <w:noWrap/>
          </w:tcPr>
          <w:p w14:paraId="3D6BF06E" w14:textId="77777777" w:rsidR="008F2D9A" w:rsidRPr="00C74B58" w:rsidRDefault="008F2D9A" w:rsidP="007E0686">
            <w:pPr>
              <w:pStyle w:val="ECakapittabelimaly"/>
            </w:pPr>
            <w:r w:rsidRPr="00C74B58">
              <w:t>29</w:t>
            </w:r>
          </w:p>
        </w:tc>
        <w:tc>
          <w:tcPr>
            <w:tcW w:w="322" w:type="pct"/>
            <w:noWrap/>
          </w:tcPr>
          <w:p w14:paraId="70F393E2" w14:textId="77777777" w:rsidR="008F2D9A" w:rsidRPr="00C74B58" w:rsidRDefault="008F2D9A" w:rsidP="007E0686">
            <w:pPr>
              <w:pStyle w:val="ECakapittabelimaly"/>
            </w:pPr>
            <w:r w:rsidRPr="00C74B58">
              <w:t>81101</w:t>
            </w:r>
          </w:p>
        </w:tc>
        <w:tc>
          <w:tcPr>
            <w:tcW w:w="349" w:type="pct"/>
          </w:tcPr>
          <w:p w14:paraId="4B7D42D5" w14:textId="77777777" w:rsidR="008F2D9A" w:rsidRPr="00C74B58" w:rsidRDefault="008F2D9A" w:rsidP="007E0686">
            <w:pPr>
              <w:pStyle w:val="ECakapittabelimaly"/>
            </w:pPr>
            <w:r w:rsidRPr="00C74B58">
              <w:t>19/9</w:t>
            </w:r>
          </w:p>
        </w:tc>
        <w:tc>
          <w:tcPr>
            <w:tcW w:w="399" w:type="pct"/>
          </w:tcPr>
          <w:p w14:paraId="1F79B76D" w14:textId="77777777" w:rsidR="008F2D9A" w:rsidRPr="00C74B58" w:rsidRDefault="008F2D9A" w:rsidP="007E0686">
            <w:pPr>
              <w:pStyle w:val="ECakapittabelimaly"/>
            </w:pPr>
            <w:r w:rsidRPr="00C74B58">
              <w:t>E371</w:t>
            </w:r>
          </w:p>
        </w:tc>
        <w:tc>
          <w:tcPr>
            <w:tcW w:w="349" w:type="pct"/>
          </w:tcPr>
          <w:p w14:paraId="1B7EA678" w14:textId="77777777" w:rsidR="008F2D9A" w:rsidRPr="00C74B58" w:rsidRDefault="008F2D9A" w:rsidP="007E0686">
            <w:pPr>
              <w:pStyle w:val="ECakapittabelimaly"/>
            </w:pPr>
            <w:r w:rsidRPr="00C74B58">
              <w:t>233.528</w:t>
            </w:r>
          </w:p>
        </w:tc>
        <w:tc>
          <w:tcPr>
            <w:tcW w:w="349" w:type="pct"/>
          </w:tcPr>
          <w:p w14:paraId="64C50336" w14:textId="77777777" w:rsidR="008F2D9A" w:rsidRPr="00C74B58" w:rsidRDefault="008F2D9A" w:rsidP="007E0686">
            <w:pPr>
              <w:pStyle w:val="ECakapittabelimaly"/>
            </w:pPr>
            <w:r w:rsidRPr="00C74B58">
              <w:t>236.117</w:t>
            </w:r>
          </w:p>
        </w:tc>
        <w:tc>
          <w:tcPr>
            <w:tcW w:w="349" w:type="pct"/>
            <w:noWrap/>
          </w:tcPr>
          <w:p w14:paraId="7519229A" w14:textId="77777777" w:rsidR="008F2D9A" w:rsidRPr="00C74B58" w:rsidRDefault="008F2D9A" w:rsidP="007E0686">
            <w:pPr>
              <w:pStyle w:val="ECakapittabelimaly"/>
            </w:pPr>
            <w:r w:rsidRPr="00C74B58">
              <w:t>2.589</w:t>
            </w:r>
          </w:p>
        </w:tc>
        <w:tc>
          <w:tcPr>
            <w:tcW w:w="1743" w:type="pct"/>
          </w:tcPr>
          <w:p w14:paraId="6051750A" w14:textId="77777777" w:rsidR="008F2D9A" w:rsidRPr="00C74B58" w:rsidRDefault="008F2D9A" w:rsidP="007E0686">
            <w:pPr>
              <w:pStyle w:val="ECakapittabelimaly"/>
            </w:pPr>
            <w:r w:rsidRPr="00C74B58">
              <w:t>DOMARADZ /PRZEJŚCIE/</w:t>
            </w:r>
          </w:p>
        </w:tc>
        <w:tc>
          <w:tcPr>
            <w:tcW w:w="926" w:type="pct"/>
          </w:tcPr>
          <w:p w14:paraId="3003EDA8" w14:textId="77777777" w:rsidR="008F2D9A" w:rsidRPr="00C74B58" w:rsidRDefault="008F2D9A" w:rsidP="007E0686">
            <w:pPr>
              <w:pStyle w:val="ECakapittabelimaly"/>
            </w:pPr>
            <w:r w:rsidRPr="00C74B58">
              <w:t>brzozowski</w:t>
            </w:r>
          </w:p>
        </w:tc>
      </w:tr>
      <w:tr w:rsidR="007E0686" w:rsidRPr="00115260" w14:paraId="774C2322" w14:textId="77777777" w:rsidTr="007E0686">
        <w:tc>
          <w:tcPr>
            <w:tcW w:w="214" w:type="pct"/>
            <w:noWrap/>
          </w:tcPr>
          <w:p w14:paraId="04D74EE4" w14:textId="77777777" w:rsidR="008F2D9A" w:rsidRPr="00C74B58" w:rsidRDefault="008F2D9A" w:rsidP="007E0686">
            <w:pPr>
              <w:pStyle w:val="ECakapittabelimaly"/>
            </w:pPr>
            <w:r w:rsidRPr="00C74B58">
              <w:t>30</w:t>
            </w:r>
          </w:p>
        </w:tc>
        <w:tc>
          <w:tcPr>
            <w:tcW w:w="322" w:type="pct"/>
            <w:noWrap/>
          </w:tcPr>
          <w:p w14:paraId="52FA3BDF" w14:textId="77777777" w:rsidR="008F2D9A" w:rsidRPr="00C74B58" w:rsidRDefault="008F2D9A" w:rsidP="007E0686">
            <w:pPr>
              <w:pStyle w:val="ECakapittabelimaly"/>
            </w:pPr>
            <w:r w:rsidRPr="00C74B58">
              <w:t>81103</w:t>
            </w:r>
          </w:p>
        </w:tc>
        <w:tc>
          <w:tcPr>
            <w:tcW w:w="349" w:type="pct"/>
          </w:tcPr>
          <w:p w14:paraId="64D7B8F2" w14:textId="77777777" w:rsidR="008F2D9A" w:rsidRPr="00C74B58" w:rsidRDefault="008F2D9A" w:rsidP="007E0686">
            <w:pPr>
              <w:pStyle w:val="ECakapittabelimaly"/>
            </w:pPr>
            <w:r w:rsidRPr="00C74B58">
              <w:t>19/9</w:t>
            </w:r>
          </w:p>
        </w:tc>
        <w:tc>
          <w:tcPr>
            <w:tcW w:w="399" w:type="pct"/>
          </w:tcPr>
          <w:p w14:paraId="42DEFB13" w14:textId="77777777" w:rsidR="008F2D9A" w:rsidRPr="00C74B58" w:rsidRDefault="008F2D9A" w:rsidP="007E0686">
            <w:pPr>
              <w:pStyle w:val="ECakapittabelimaly"/>
            </w:pPr>
            <w:r w:rsidRPr="00C74B58">
              <w:t>E371</w:t>
            </w:r>
          </w:p>
        </w:tc>
        <w:tc>
          <w:tcPr>
            <w:tcW w:w="349" w:type="pct"/>
          </w:tcPr>
          <w:p w14:paraId="7F52D599" w14:textId="77777777" w:rsidR="008F2D9A" w:rsidRPr="00C74B58" w:rsidRDefault="008F2D9A" w:rsidP="007E0686">
            <w:pPr>
              <w:pStyle w:val="ECakapittabelimaly"/>
            </w:pPr>
            <w:r w:rsidRPr="00C74B58">
              <w:t>245.186</w:t>
            </w:r>
          </w:p>
        </w:tc>
        <w:tc>
          <w:tcPr>
            <w:tcW w:w="349" w:type="pct"/>
          </w:tcPr>
          <w:p w14:paraId="27D95CA6" w14:textId="77777777" w:rsidR="008F2D9A" w:rsidRPr="00C74B58" w:rsidRDefault="008F2D9A" w:rsidP="007E0686">
            <w:pPr>
              <w:pStyle w:val="ECakapittabelimaly"/>
            </w:pPr>
            <w:r w:rsidRPr="00C74B58">
              <w:t>256.774</w:t>
            </w:r>
          </w:p>
        </w:tc>
        <w:tc>
          <w:tcPr>
            <w:tcW w:w="349" w:type="pct"/>
            <w:noWrap/>
          </w:tcPr>
          <w:p w14:paraId="58C40EC4" w14:textId="77777777" w:rsidR="008F2D9A" w:rsidRPr="00C74B58" w:rsidRDefault="008F2D9A" w:rsidP="007E0686">
            <w:pPr>
              <w:pStyle w:val="ECakapittabelimaly"/>
            </w:pPr>
            <w:r w:rsidRPr="00C74B58">
              <w:t>11.588</w:t>
            </w:r>
          </w:p>
        </w:tc>
        <w:tc>
          <w:tcPr>
            <w:tcW w:w="1743" w:type="pct"/>
          </w:tcPr>
          <w:p w14:paraId="74775376" w14:textId="77777777" w:rsidR="008F2D9A" w:rsidRPr="00C74B58" w:rsidRDefault="008F2D9A" w:rsidP="007E0686">
            <w:pPr>
              <w:pStyle w:val="ECakapittabelimaly"/>
            </w:pPr>
            <w:r w:rsidRPr="00C74B58">
              <w:t>ISKRZNIA - MIEJSCE PIASTOWE</w:t>
            </w:r>
          </w:p>
        </w:tc>
        <w:tc>
          <w:tcPr>
            <w:tcW w:w="926" w:type="pct"/>
          </w:tcPr>
          <w:p w14:paraId="20C9C30A" w14:textId="77777777" w:rsidR="008F2D9A" w:rsidRPr="00C74B58" w:rsidRDefault="008F2D9A" w:rsidP="007E0686">
            <w:pPr>
              <w:pStyle w:val="ECakapittabelimaly"/>
            </w:pPr>
            <w:r w:rsidRPr="00C74B58">
              <w:t>brzozowski/krośnieński</w:t>
            </w:r>
          </w:p>
        </w:tc>
      </w:tr>
      <w:tr w:rsidR="007E0686" w:rsidRPr="00115260" w14:paraId="220A2460" w14:textId="77777777" w:rsidTr="007E0686">
        <w:tc>
          <w:tcPr>
            <w:tcW w:w="214" w:type="pct"/>
            <w:noWrap/>
          </w:tcPr>
          <w:p w14:paraId="3EECBAA6" w14:textId="77777777" w:rsidR="008F2D9A" w:rsidRPr="00C74B58" w:rsidRDefault="008F2D9A" w:rsidP="007E0686">
            <w:pPr>
              <w:pStyle w:val="ECakapittabelimaly"/>
            </w:pPr>
            <w:r w:rsidRPr="00C74B58">
              <w:t>31</w:t>
            </w:r>
          </w:p>
        </w:tc>
        <w:tc>
          <w:tcPr>
            <w:tcW w:w="322" w:type="pct"/>
            <w:noWrap/>
          </w:tcPr>
          <w:p w14:paraId="1AC15058" w14:textId="77777777" w:rsidR="008F2D9A" w:rsidRPr="00C74B58" w:rsidRDefault="008F2D9A" w:rsidP="007E0686">
            <w:pPr>
              <w:pStyle w:val="ECakapittabelimaly"/>
            </w:pPr>
            <w:r w:rsidRPr="00C74B58">
              <w:t>81104</w:t>
            </w:r>
          </w:p>
        </w:tc>
        <w:tc>
          <w:tcPr>
            <w:tcW w:w="349" w:type="pct"/>
          </w:tcPr>
          <w:p w14:paraId="0533F1E0" w14:textId="77777777" w:rsidR="008F2D9A" w:rsidRPr="00C74B58" w:rsidRDefault="008F2D9A" w:rsidP="007E0686">
            <w:pPr>
              <w:pStyle w:val="ECakapittabelimaly"/>
            </w:pPr>
            <w:r w:rsidRPr="00C74B58">
              <w:t>19/9</w:t>
            </w:r>
          </w:p>
        </w:tc>
        <w:tc>
          <w:tcPr>
            <w:tcW w:w="399" w:type="pct"/>
          </w:tcPr>
          <w:p w14:paraId="34D2D0CE" w14:textId="77777777" w:rsidR="008F2D9A" w:rsidRPr="00C74B58" w:rsidRDefault="008F2D9A" w:rsidP="007E0686">
            <w:pPr>
              <w:pStyle w:val="ECakapittabelimaly"/>
            </w:pPr>
            <w:r w:rsidRPr="00C74B58">
              <w:t>E371</w:t>
            </w:r>
          </w:p>
        </w:tc>
        <w:tc>
          <w:tcPr>
            <w:tcW w:w="349" w:type="pct"/>
          </w:tcPr>
          <w:p w14:paraId="16A12BAE" w14:textId="77777777" w:rsidR="008F2D9A" w:rsidRPr="00C74B58" w:rsidRDefault="008F2D9A" w:rsidP="007E0686">
            <w:pPr>
              <w:pStyle w:val="ECakapittabelimaly"/>
            </w:pPr>
            <w:r w:rsidRPr="00C74B58">
              <w:t>256.774</w:t>
            </w:r>
          </w:p>
        </w:tc>
        <w:tc>
          <w:tcPr>
            <w:tcW w:w="349" w:type="pct"/>
          </w:tcPr>
          <w:p w14:paraId="40157892" w14:textId="77777777" w:rsidR="008F2D9A" w:rsidRPr="00C74B58" w:rsidRDefault="008F2D9A" w:rsidP="007E0686">
            <w:pPr>
              <w:pStyle w:val="ECakapittabelimaly"/>
            </w:pPr>
            <w:r w:rsidRPr="00C74B58">
              <w:t>268.641</w:t>
            </w:r>
          </w:p>
        </w:tc>
        <w:tc>
          <w:tcPr>
            <w:tcW w:w="349" w:type="pct"/>
            <w:noWrap/>
          </w:tcPr>
          <w:p w14:paraId="12BF4206" w14:textId="77777777" w:rsidR="008F2D9A" w:rsidRPr="00C74B58" w:rsidRDefault="008F2D9A" w:rsidP="007E0686">
            <w:pPr>
              <w:pStyle w:val="ECakapittabelimaly"/>
            </w:pPr>
            <w:r w:rsidRPr="00C74B58">
              <w:t>11.867</w:t>
            </w:r>
          </w:p>
        </w:tc>
        <w:tc>
          <w:tcPr>
            <w:tcW w:w="1743" w:type="pct"/>
          </w:tcPr>
          <w:p w14:paraId="4E549082" w14:textId="77777777" w:rsidR="008F2D9A" w:rsidRPr="00C74B58" w:rsidRDefault="008F2D9A" w:rsidP="007E0686">
            <w:pPr>
              <w:pStyle w:val="ECakapittabelimaly"/>
            </w:pPr>
            <w:r w:rsidRPr="00C74B58">
              <w:t>MIEJSCE PIASTOWE - DUKLA</w:t>
            </w:r>
          </w:p>
        </w:tc>
        <w:tc>
          <w:tcPr>
            <w:tcW w:w="926" w:type="pct"/>
          </w:tcPr>
          <w:p w14:paraId="1D38AB23" w14:textId="77777777" w:rsidR="008F2D9A" w:rsidRPr="00C74B58" w:rsidRDefault="008F2D9A" w:rsidP="007E0686">
            <w:pPr>
              <w:pStyle w:val="ECakapittabelimaly"/>
            </w:pPr>
            <w:r w:rsidRPr="00C74B58">
              <w:t>krośnieński</w:t>
            </w:r>
          </w:p>
        </w:tc>
      </w:tr>
      <w:tr w:rsidR="007E0686" w:rsidRPr="00115260" w14:paraId="223760CD" w14:textId="77777777" w:rsidTr="007E0686">
        <w:tc>
          <w:tcPr>
            <w:tcW w:w="214" w:type="pct"/>
            <w:noWrap/>
          </w:tcPr>
          <w:p w14:paraId="7A22355D" w14:textId="77777777" w:rsidR="008F2D9A" w:rsidRPr="00C74B58" w:rsidRDefault="008F2D9A" w:rsidP="007E0686">
            <w:pPr>
              <w:pStyle w:val="ECakapittabelimaly"/>
            </w:pPr>
            <w:r w:rsidRPr="00C74B58">
              <w:t>32</w:t>
            </w:r>
          </w:p>
        </w:tc>
        <w:tc>
          <w:tcPr>
            <w:tcW w:w="322" w:type="pct"/>
            <w:noWrap/>
          </w:tcPr>
          <w:p w14:paraId="0D661D5C" w14:textId="77777777" w:rsidR="008F2D9A" w:rsidRPr="00C74B58" w:rsidRDefault="008F2D9A" w:rsidP="007E0686">
            <w:pPr>
              <w:pStyle w:val="ECakapittabelimaly"/>
            </w:pPr>
            <w:r w:rsidRPr="00C74B58">
              <w:t>81116</w:t>
            </w:r>
          </w:p>
        </w:tc>
        <w:tc>
          <w:tcPr>
            <w:tcW w:w="349" w:type="pct"/>
          </w:tcPr>
          <w:p w14:paraId="21810D8B" w14:textId="77777777" w:rsidR="008F2D9A" w:rsidRPr="00C74B58" w:rsidRDefault="008F2D9A" w:rsidP="007E0686">
            <w:pPr>
              <w:pStyle w:val="ECakapittabelimaly"/>
            </w:pPr>
            <w:r w:rsidRPr="00C74B58">
              <w:t>28</w:t>
            </w:r>
          </w:p>
        </w:tc>
        <w:tc>
          <w:tcPr>
            <w:tcW w:w="399" w:type="pct"/>
          </w:tcPr>
          <w:p w14:paraId="6EF14D08" w14:textId="77777777" w:rsidR="008F2D9A" w:rsidRPr="00C74B58" w:rsidRDefault="008F2D9A" w:rsidP="007E0686">
            <w:pPr>
              <w:pStyle w:val="ECakapittabelimaly"/>
            </w:pPr>
            <w:r w:rsidRPr="00C74B58">
              <w:t>-</w:t>
            </w:r>
          </w:p>
        </w:tc>
        <w:tc>
          <w:tcPr>
            <w:tcW w:w="349" w:type="pct"/>
          </w:tcPr>
          <w:p w14:paraId="3A252D4F" w14:textId="77777777" w:rsidR="008F2D9A" w:rsidRPr="00C74B58" w:rsidRDefault="008F2D9A" w:rsidP="007E0686">
            <w:pPr>
              <w:pStyle w:val="ECakapittabelimaly"/>
            </w:pPr>
            <w:r w:rsidRPr="00C74B58">
              <w:t>205.867</w:t>
            </w:r>
          </w:p>
        </w:tc>
        <w:tc>
          <w:tcPr>
            <w:tcW w:w="349" w:type="pct"/>
          </w:tcPr>
          <w:p w14:paraId="3F47FDDA" w14:textId="77777777" w:rsidR="008F2D9A" w:rsidRPr="00C74B58" w:rsidRDefault="008F2D9A" w:rsidP="007E0686">
            <w:pPr>
              <w:pStyle w:val="ECakapittabelimaly"/>
            </w:pPr>
            <w:r w:rsidRPr="00C74B58">
              <w:t>206.565</w:t>
            </w:r>
          </w:p>
        </w:tc>
        <w:tc>
          <w:tcPr>
            <w:tcW w:w="349" w:type="pct"/>
            <w:noWrap/>
          </w:tcPr>
          <w:p w14:paraId="47E258FB" w14:textId="77777777" w:rsidR="008F2D9A" w:rsidRPr="00C74B58" w:rsidRDefault="008F2D9A" w:rsidP="007E0686">
            <w:pPr>
              <w:pStyle w:val="ECakapittabelimaly"/>
            </w:pPr>
            <w:r w:rsidRPr="00C74B58">
              <w:t>0.698</w:t>
            </w:r>
          </w:p>
        </w:tc>
        <w:tc>
          <w:tcPr>
            <w:tcW w:w="1743" w:type="pct"/>
          </w:tcPr>
          <w:p w14:paraId="517C6548" w14:textId="77777777" w:rsidR="008F2D9A" w:rsidRPr="00C74B58" w:rsidRDefault="008F2D9A" w:rsidP="007E0686">
            <w:pPr>
              <w:pStyle w:val="ECakapittabelimaly"/>
            </w:pPr>
            <w:r w:rsidRPr="00C74B58">
              <w:t>JASŁO /PRZEJŚCIE/</w:t>
            </w:r>
          </w:p>
        </w:tc>
        <w:tc>
          <w:tcPr>
            <w:tcW w:w="926" w:type="pct"/>
          </w:tcPr>
          <w:p w14:paraId="2C465BAA" w14:textId="77777777" w:rsidR="008F2D9A" w:rsidRPr="00C74B58" w:rsidRDefault="008F2D9A" w:rsidP="007E0686">
            <w:pPr>
              <w:pStyle w:val="ECakapittabelimaly"/>
            </w:pPr>
            <w:r w:rsidRPr="00C74B58">
              <w:t>jasielski</w:t>
            </w:r>
          </w:p>
        </w:tc>
      </w:tr>
      <w:tr w:rsidR="007E0686" w:rsidRPr="00115260" w14:paraId="34F99E72" w14:textId="77777777" w:rsidTr="007E0686">
        <w:tc>
          <w:tcPr>
            <w:tcW w:w="214" w:type="pct"/>
            <w:noWrap/>
          </w:tcPr>
          <w:p w14:paraId="41895C5C" w14:textId="77777777" w:rsidR="008F2D9A" w:rsidRPr="00C74B58" w:rsidRDefault="008F2D9A" w:rsidP="007E0686">
            <w:pPr>
              <w:pStyle w:val="ECakapittabelimaly"/>
            </w:pPr>
            <w:r w:rsidRPr="00C74B58">
              <w:t>33</w:t>
            </w:r>
          </w:p>
        </w:tc>
        <w:tc>
          <w:tcPr>
            <w:tcW w:w="322" w:type="pct"/>
            <w:noWrap/>
          </w:tcPr>
          <w:p w14:paraId="4DA8FEA0" w14:textId="77777777" w:rsidR="008F2D9A" w:rsidRPr="00C74B58" w:rsidRDefault="008F2D9A" w:rsidP="007E0686">
            <w:pPr>
              <w:pStyle w:val="ECakapittabelimaly"/>
            </w:pPr>
            <w:r w:rsidRPr="00C74B58">
              <w:t>81114</w:t>
            </w:r>
          </w:p>
        </w:tc>
        <w:tc>
          <w:tcPr>
            <w:tcW w:w="349" w:type="pct"/>
          </w:tcPr>
          <w:p w14:paraId="673D2BB8" w14:textId="77777777" w:rsidR="008F2D9A" w:rsidRPr="00C74B58" w:rsidRDefault="008F2D9A" w:rsidP="007E0686">
            <w:pPr>
              <w:pStyle w:val="ECakapittabelimaly"/>
            </w:pPr>
            <w:r w:rsidRPr="00C74B58">
              <w:t>28c</w:t>
            </w:r>
          </w:p>
        </w:tc>
        <w:tc>
          <w:tcPr>
            <w:tcW w:w="399" w:type="pct"/>
          </w:tcPr>
          <w:p w14:paraId="30C32BC1" w14:textId="77777777" w:rsidR="008F2D9A" w:rsidRPr="00C74B58" w:rsidRDefault="008F2D9A" w:rsidP="007E0686">
            <w:pPr>
              <w:pStyle w:val="ECakapittabelimaly"/>
            </w:pPr>
            <w:r w:rsidRPr="00C74B58">
              <w:t>-</w:t>
            </w:r>
          </w:p>
        </w:tc>
        <w:tc>
          <w:tcPr>
            <w:tcW w:w="349" w:type="pct"/>
          </w:tcPr>
          <w:p w14:paraId="4A7252E5" w14:textId="77777777" w:rsidR="008F2D9A" w:rsidRPr="00C74B58" w:rsidRDefault="008F2D9A" w:rsidP="007E0686">
            <w:pPr>
              <w:pStyle w:val="ECakapittabelimaly"/>
            </w:pPr>
            <w:r w:rsidRPr="00C74B58">
              <w:t>0.000</w:t>
            </w:r>
          </w:p>
        </w:tc>
        <w:tc>
          <w:tcPr>
            <w:tcW w:w="349" w:type="pct"/>
          </w:tcPr>
          <w:p w14:paraId="1EE2F57B" w14:textId="77777777" w:rsidR="008F2D9A" w:rsidRPr="00C74B58" w:rsidRDefault="008F2D9A" w:rsidP="007E0686">
            <w:pPr>
              <w:pStyle w:val="ECakapittabelimaly"/>
            </w:pPr>
            <w:r w:rsidRPr="00C74B58">
              <w:t>4.009</w:t>
            </w:r>
          </w:p>
        </w:tc>
        <w:tc>
          <w:tcPr>
            <w:tcW w:w="349" w:type="pct"/>
            <w:noWrap/>
          </w:tcPr>
          <w:p w14:paraId="03F044CE" w14:textId="77777777" w:rsidR="008F2D9A" w:rsidRPr="00C74B58" w:rsidRDefault="008F2D9A" w:rsidP="007E0686">
            <w:pPr>
              <w:pStyle w:val="ECakapittabelimaly"/>
            </w:pPr>
            <w:r w:rsidRPr="00C74B58">
              <w:t>4.009</w:t>
            </w:r>
          </w:p>
        </w:tc>
        <w:tc>
          <w:tcPr>
            <w:tcW w:w="1743" w:type="pct"/>
          </w:tcPr>
          <w:p w14:paraId="338C5380" w14:textId="77777777" w:rsidR="008F2D9A" w:rsidRPr="00C74B58" w:rsidRDefault="008F2D9A" w:rsidP="007E0686">
            <w:pPr>
              <w:pStyle w:val="ECakapittabelimaly"/>
            </w:pPr>
            <w:r w:rsidRPr="00C74B58">
              <w:t>JASŁO /OBWODNICA/</w:t>
            </w:r>
          </w:p>
        </w:tc>
        <w:tc>
          <w:tcPr>
            <w:tcW w:w="926" w:type="pct"/>
          </w:tcPr>
          <w:p w14:paraId="296C25FA" w14:textId="77777777" w:rsidR="008F2D9A" w:rsidRPr="00C74B58" w:rsidRDefault="008F2D9A" w:rsidP="007E0686">
            <w:pPr>
              <w:pStyle w:val="ECakapittabelimaly"/>
            </w:pPr>
            <w:r w:rsidRPr="00C74B58">
              <w:t>jasielski</w:t>
            </w:r>
          </w:p>
        </w:tc>
      </w:tr>
      <w:tr w:rsidR="007E0686" w:rsidRPr="00115260" w14:paraId="455FFE2C" w14:textId="77777777" w:rsidTr="007E0686">
        <w:tc>
          <w:tcPr>
            <w:tcW w:w="214" w:type="pct"/>
            <w:noWrap/>
          </w:tcPr>
          <w:p w14:paraId="67403ED9" w14:textId="77777777" w:rsidR="008F2D9A" w:rsidRPr="00C74B58" w:rsidRDefault="008F2D9A" w:rsidP="007E0686">
            <w:pPr>
              <w:pStyle w:val="ECakapittabelimaly"/>
            </w:pPr>
            <w:r w:rsidRPr="00C74B58">
              <w:t>34</w:t>
            </w:r>
          </w:p>
        </w:tc>
        <w:tc>
          <w:tcPr>
            <w:tcW w:w="322" w:type="pct"/>
            <w:noWrap/>
          </w:tcPr>
          <w:p w14:paraId="26B7F6F5" w14:textId="77777777" w:rsidR="008F2D9A" w:rsidRPr="00C74B58" w:rsidRDefault="008F2D9A" w:rsidP="007E0686">
            <w:pPr>
              <w:pStyle w:val="ECakapittabelimaly"/>
            </w:pPr>
            <w:r w:rsidRPr="00C74B58">
              <w:t>81109</w:t>
            </w:r>
          </w:p>
        </w:tc>
        <w:tc>
          <w:tcPr>
            <w:tcW w:w="349" w:type="pct"/>
          </w:tcPr>
          <w:p w14:paraId="7A89CC99" w14:textId="77777777" w:rsidR="008F2D9A" w:rsidRPr="00C74B58" w:rsidRDefault="008F2D9A" w:rsidP="007E0686">
            <w:pPr>
              <w:pStyle w:val="ECakapittabelimaly"/>
            </w:pPr>
            <w:r w:rsidRPr="00C74B58">
              <w:t>28</w:t>
            </w:r>
          </w:p>
        </w:tc>
        <w:tc>
          <w:tcPr>
            <w:tcW w:w="399" w:type="pct"/>
          </w:tcPr>
          <w:p w14:paraId="137B013F" w14:textId="77777777" w:rsidR="008F2D9A" w:rsidRPr="00C74B58" w:rsidRDefault="008F2D9A" w:rsidP="007E0686">
            <w:pPr>
              <w:pStyle w:val="ECakapittabelimaly"/>
            </w:pPr>
            <w:r w:rsidRPr="00C74B58">
              <w:t>-</w:t>
            </w:r>
          </w:p>
        </w:tc>
        <w:tc>
          <w:tcPr>
            <w:tcW w:w="349" w:type="pct"/>
          </w:tcPr>
          <w:p w14:paraId="70EB8482" w14:textId="77777777" w:rsidR="008F2D9A" w:rsidRPr="00C74B58" w:rsidRDefault="008F2D9A" w:rsidP="007E0686">
            <w:pPr>
              <w:pStyle w:val="ECakapittabelimaly"/>
            </w:pPr>
            <w:r w:rsidRPr="00C74B58">
              <w:t>211.058</w:t>
            </w:r>
          </w:p>
        </w:tc>
        <w:tc>
          <w:tcPr>
            <w:tcW w:w="349" w:type="pct"/>
          </w:tcPr>
          <w:p w14:paraId="16475907" w14:textId="77777777" w:rsidR="008F2D9A" w:rsidRPr="00C74B58" w:rsidRDefault="008F2D9A" w:rsidP="007E0686">
            <w:pPr>
              <w:pStyle w:val="ECakapittabelimaly"/>
            </w:pPr>
            <w:r w:rsidRPr="00C74B58">
              <w:t>213.475</w:t>
            </w:r>
          </w:p>
        </w:tc>
        <w:tc>
          <w:tcPr>
            <w:tcW w:w="349" w:type="pct"/>
            <w:noWrap/>
          </w:tcPr>
          <w:p w14:paraId="4A2F274D" w14:textId="77777777" w:rsidR="008F2D9A" w:rsidRPr="00C74B58" w:rsidRDefault="008F2D9A" w:rsidP="007E0686">
            <w:pPr>
              <w:pStyle w:val="ECakapittabelimaly"/>
            </w:pPr>
            <w:r w:rsidRPr="00C74B58">
              <w:t>2.417</w:t>
            </w:r>
          </w:p>
        </w:tc>
        <w:tc>
          <w:tcPr>
            <w:tcW w:w="1743" w:type="pct"/>
          </w:tcPr>
          <w:p w14:paraId="0E0392F0" w14:textId="77777777" w:rsidR="008F2D9A" w:rsidRPr="00C74B58" w:rsidRDefault="008F2D9A" w:rsidP="007E0686">
            <w:pPr>
              <w:pStyle w:val="ECakapittabelimaly"/>
            </w:pPr>
            <w:r w:rsidRPr="00C74B58">
              <w:t>JASŁO - WARZYCE</w:t>
            </w:r>
          </w:p>
        </w:tc>
        <w:tc>
          <w:tcPr>
            <w:tcW w:w="926" w:type="pct"/>
          </w:tcPr>
          <w:p w14:paraId="3A28AC1F" w14:textId="77777777" w:rsidR="008F2D9A" w:rsidRPr="00C74B58" w:rsidRDefault="008F2D9A" w:rsidP="007E0686">
            <w:pPr>
              <w:pStyle w:val="ECakapittabelimaly"/>
            </w:pPr>
            <w:r w:rsidRPr="00C74B58">
              <w:t>jasielski</w:t>
            </w:r>
          </w:p>
        </w:tc>
      </w:tr>
      <w:tr w:rsidR="007E0686" w:rsidRPr="00115260" w14:paraId="679CD828" w14:textId="77777777" w:rsidTr="007E0686">
        <w:tc>
          <w:tcPr>
            <w:tcW w:w="214" w:type="pct"/>
            <w:noWrap/>
          </w:tcPr>
          <w:p w14:paraId="0EA6C0D1" w14:textId="77777777" w:rsidR="008F2D9A" w:rsidRPr="00C74B58" w:rsidRDefault="008F2D9A" w:rsidP="007E0686">
            <w:pPr>
              <w:pStyle w:val="ECakapittabelimaly"/>
            </w:pPr>
            <w:r w:rsidRPr="00C74B58">
              <w:t>35</w:t>
            </w:r>
          </w:p>
        </w:tc>
        <w:tc>
          <w:tcPr>
            <w:tcW w:w="322" w:type="pct"/>
            <w:noWrap/>
          </w:tcPr>
          <w:p w14:paraId="2E3FDBCE" w14:textId="77777777" w:rsidR="008F2D9A" w:rsidRPr="00C74B58" w:rsidRDefault="008F2D9A" w:rsidP="007E0686">
            <w:pPr>
              <w:pStyle w:val="ECakapittabelimaly"/>
            </w:pPr>
            <w:r w:rsidRPr="00C74B58">
              <w:t>81110</w:t>
            </w:r>
          </w:p>
        </w:tc>
        <w:tc>
          <w:tcPr>
            <w:tcW w:w="349" w:type="pct"/>
          </w:tcPr>
          <w:p w14:paraId="62E04B6B" w14:textId="77777777" w:rsidR="008F2D9A" w:rsidRPr="00C74B58" w:rsidRDefault="008F2D9A" w:rsidP="007E0686">
            <w:pPr>
              <w:pStyle w:val="ECakapittabelimaly"/>
            </w:pPr>
            <w:r w:rsidRPr="00C74B58">
              <w:t>28</w:t>
            </w:r>
          </w:p>
        </w:tc>
        <w:tc>
          <w:tcPr>
            <w:tcW w:w="399" w:type="pct"/>
          </w:tcPr>
          <w:p w14:paraId="51BA430D" w14:textId="77777777" w:rsidR="008F2D9A" w:rsidRPr="00C74B58" w:rsidRDefault="008F2D9A" w:rsidP="007E0686">
            <w:pPr>
              <w:pStyle w:val="ECakapittabelimaly"/>
            </w:pPr>
            <w:r w:rsidRPr="00C74B58">
              <w:t>-</w:t>
            </w:r>
          </w:p>
        </w:tc>
        <w:tc>
          <w:tcPr>
            <w:tcW w:w="349" w:type="pct"/>
          </w:tcPr>
          <w:p w14:paraId="71AB3B3C" w14:textId="77777777" w:rsidR="008F2D9A" w:rsidRPr="00C74B58" w:rsidRDefault="008F2D9A" w:rsidP="007E0686">
            <w:pPr>
              <w:pStyle w:val="ECakapittabelimaly"/>
            </w:pPr>
            <w:r w:rsidRPr="00C74B58">
              <w:t>213.475</w:t>
            </w:r>
          </w:p>
        </w:tc>
        <w:tc>
          <w:tcPr>
            <w:tcW w:w="349" w:type="pct"/>
          </w:tcPr>
          <w:p w14:paraId="510C741E" w14:textId="77777777" w:rsidR="008F2D9A" w:rsidRPr="00C74B58" w:rsidRDefault="008F2D9A" w:rsidP="007E0686">
            <w:pPr>
              <w:pStyle w:val="ECakapittabelimaly"/>
            </w:pPr>
            <w:r w:rsidRPr="00C74B58">
              <w:t>226.594</w:t>
            </w:r>
          </w:p>
        </w:tc>
        <w:tc>
          <w:tcPr>
            <w:tcW w:w="349" w:type="pct"/>
            <w:noWrap/>
          </w:tcPr>
          <w:p w14:paraId="65CF7E89" w14:textId="77777777" w:rsidR="008F2D9A" w:rsidRPr="00C74B58" w:rsidRDefault="008F2D9A" w:rsidP="007E0686">
            <w:pPr>
              <w:pStyle w:val="ECakapittabelimaly"/>
            </w:pPr>
            <w:r w:rsidRPr="00C74B58">
              <w:t>13.119</w:t>
            </w:r>
          </w:p>
        </w:tc>
        <w:tc>
          <w:tcPr>
            <w:tcW w:w="1743" w:type="pct"/>
          </w:tcPr>
          <w:p w14:paraId="64362D3A" w14:textId="77777777" w:rsidR="008F2D9A" w:rsidRPr="00C74B58" w:rsidRDefault="008F2D9A" w:rsidP="007E0686">
            <w:pPr>
              <w:pStyle w:val="ECakapittabelimaly"/>
            </w:pPr>
            <w:r w:rsidRPr="00C74B58">
              <w:t>WARZYCE - KROSNO</w:t>
            </w:r>
          </w:p>
        </w:tc>
        <w:tc>
          <w:tcPr>
            <w:tcW w:w="926" w:type="pct"/>
          </w:tcPr>
          <w:p w14:paraId="0D71F3A6" w14:textId="77777777" w:rsidR="008F2D9A" w:rsidRPr="00C74B58" w:rsidRDefault="008F2D9A" w:rsidP="007E0686">
            <w:pPr>
              <w:pStyle w:val="ECakapittabelimaly"/>
            </w:pPr>
            <w:r w:rsidRPr="00C74B58">
              <w:t>jasielski/krośnieński</w:t>
            </w:r>
          </w:p>
        </w:tc>
      </w:tr>
      <w:tr w:rsidR="007E0686" w:rsidRPr="00115260" w14:paraId="30A61D8B" w14:textId="77777777" w:rsidTr="007E0686">
        <w:tc>
          <w:tcPr>
            <w:tcW w:w="214" w:type="pct"/>
            <w:noWrap/>
          </w:tcPr>
          <w:p w14:paraId="071D60DC" w14:textId="77777777" w:rsidR="008F2D9A" w:rsidRPr="00C74B58" w:rsidRDefault="008F2D9A" w:rsidP="007E0686">
            <w:pPr>
              <w:pStyle w:val="ECakapittabelimaly"/>
            </w:pPr>
            <w:r w:rsidRPr="00C74B58">
              <w:lastRenderedPageBreak/>
              <w:t>36</w:t>
            </w:r>
          </w:p>
        </w:tc>
        <w:tc>
          <w:tcPr>
            <w:tcW w:w="322" w:type="pct"/>
            <w:noWrap/>
          </w:tcPr>
          <w:p w14:paraId="0D1981BC" w14:textId="77777777" w:rsidR="008F2D9A" w:rsidRPr="00C74B58" w:rsidRDefault="008F2D9A" w:rsidP="007E0686">
            <w:pPr>
              <w:pStyle w:val="ECakapittabelimaly"/>
            </w:pPr>
            <w:r w:rsidRPr="00C74B58">
              <w:t>81111</w:t>
            </w:r>
          </w:p>
        </w:tc>
        <w:tc>
          <w:tcPr>
            <w:tcW w:w="349" w:type="pct"/>
          </w:tcPr>
          <w:p w14:paraId="2692CA69" w14:textId="77777777" w:rsidR="008F2D9A" w:rsidRPr="00C74B58" w:rsidRDefault="008F2D9A" w:rsidP="007E0686">
            <w:pPr>
              <w:pStyle w:val="ECakapittabelimaly"/>
            </w:pPr>
            <w:r w:rsidRPr="00C74B58">
              <w:t>28</w:t>
            </w:r>
          </w:p>
        </w:tc>
        <w:tc>
          <w:tcPr>
            <w:tcW w:w="399" w:type="pct"/>
          </w:tcPr>
          <w:p w14:paraId="686BF210" w14:textId="77777777" w:rsidR="008F2D9A" w:rsidRPr="00C74B58" w:rsidRDefault="008F2D9A" w:rsidP="007E0686">
            <w:pPr>
              <w:pStyle w:val="ECakapittabelimaly"/>
            </w:pPr>
            <w:r w:rsidRPr="00C74B58">
              <w:t>-</w:t>
            </w:r>
          </w:p>
        </w:tc>
        <w:tc>
          <w:tcPr>
            <w:tcW w:w="349" w:type="pct"/>
          </w:tcPr>
          <w:p w14:paraId="10323A70" w14:textId="77777777" w:rsidR="008F2D9A" w:rsidRPr="00C74B58" w:rsidRDefault="008F2D9A" w:rsidP="007E0686">
            <w:pPr>
              <w:pStyle w:val="ECakapittabelimaly"/>
            </w:pPr>
            <w:r w:rsidRPr="00C74B58">
              <w:t>237.992</w:t>
            </w:r>
          </w:p>
        </w:tc>
        <w:tc>
          <w:tcPr>
            <w:tcW w:w="349" w:type="pct"/>
          </w:tcPr>
          <w:p w14:paraId="71F8A05E" w14:textId="77777777" w:rsidR="008F2D9A" w:rsidRPr="00C74B58" w:rsidRDefault="008F2D9A" w:rsidP="007E0686">
            <w:pPr>
              <w:pStyle w:val="ECakapittabelimaly"/>
            </w:pPr>
            <w:r w:rsidRPr="00C74B58">
              <w:t>239.349</w:t>
            </w:r>
          </w:p>
        </w:tc>
        <w:tc>
          <w:tcPr>
            <w:tcW w:w="349" w:type="pct"/>
            <w:noWrap/>
          </w:tcPr>
          <w:p w14:paraId="6A2D3380" w14:textId="77777777" w:rsidR="008F2D9A" w:rsidRPr="00C74B58" w:rsidRDefault="008F2D9A" w:rsidP="007E0686">
            <w:pPr>
              <w:pStyle w:val="ECakapittabelimaly"/>
            </w:pPr>
            <w:r w:rsidRPr="00C74B58">
              <w:t>1.357</w:t>
            </w:r>
          </w:p>
        </w:tc>
        <w:tc>
          <w:tcPr>
            <w:tcW w:w="1743" w:type="pct"/>
          </w:tcPr>
          <w:p w14:paraId="631DB15B" w14:textId="77777777" w:rsidR="008F2D9A" w:rsidRPr="00C74B58" w:rsidRDefault="008F2D9A" w:rsidP="007E0686">
            <w:pPr>
              <w:pStyle w:val="ECakapittabelimaly"/>
            </w:pPr>
            <w:r w:rsidRPr="00C74B58">
              <w:t>KROSNO - MIEJSCE PIASTOWE</w:t>
            </w:r>
          </w:p>
        </w:tc>
        <w:tc>
          <w:tcPr>
            <w:tcW w:w="926" w:type="pct"/>
          </w:tcPr>
          <w:p w14:paraId="0529D391" w14:textId="77777777" w:rsidR="008F2D9A" w:rsidRPr="00C74B58" w:rsidRDefault="008F2D9A" w:rsidP="007E0686">
            <w:pPr>
              <w:pStyle w:val="ECakapittabelimaly"/>
            </w:pPr>
            <w:r w:rsidRPr="00C74B58">
              <w:t>krośnieński</w:t>
            </w:r>
          </w:p>
        </w:tc>
      </w:tr>
      <w:tr w:rsidR="007E0686" w:rsidRPr="00115260" w14:paraId="53995A99" w14:textId="77777777" w:rsidTr="007E0686">
        <w:tc>
          <w:tcPr>
            <w:tcW w:w="214" w:type="pct"/>
            <w:noWrap/>
          </w:tcPr>
          <w:p w14:paraId="6FC83C5A" w14:textId="77777777" w:rsidR="008F2D9A" w:rsidRPr="00C74B58" w:rsidRDefault="008F2D9A" w:rsidP="007E0686">
            <w:pPr>
              <w:pStyle w:val="ECakapittabelimaly"/>
            </w:pPr>
            <w:r w:rsidRPr="00C74B58">
              <w:t>37</w:t>
            </w:r>
          </w:p>
        </w:tc>
        <w:tc>
          <w:tcPr>
            <w:tcW w:w="322" w:type="pct"/>
            <w:noWrap/>
          </w:tcPr>
          <w:p w14:paraId="6FC0473F" w14:textId="77777777" w:rsidR="008F2D9A" w:rsidRPr="00C74B58" w:rsidRDefault="008F2D9A" w:rsidP="007E0686">
            <w:pPr>
              <w:pStyle w:val="ECakapittabelimaly"/>
            </w:pPr>
            <w:r w:rsidRPr="00C74B58">
              <w:t>81112</w:t>
            </w:r>
          </w:p>
        </w:tc>
        <w:tc>
          <w:tcPr>
            <w:tcW w:w="349" w:type="pct"/>
          </w:tcPr>
          <w:p w14:paraId="3E7A3426" w14:textId="77777777" w:rsidR="008F2D9A" w:rsidRPr="00C74B58" w:rsidRDefault="008F2D9A" w:rsidP="007E0686">
            <w:pPr>
              <w:pStyle w:val="ECakapittabelimaly"/>
            </w:pPr>
            <w:r w:rsidRPr="00C74B58">
              <w:t>28</w:t>
            </w:r>
          </w:p>
        </w:tc>
        <w:tc>
          <w:tcPr>
            <w:tcW w:w="399" w:type="pct"/>
          </w:tcPr>
          <w:p w14:paraId="712F5DCF" w14:textId="77777777" w:rsidR="008F2D9A" w:rsidRPr="00C74B58" w:rsidRDefault="008F2D9A" w:rsidP="007E0686">
            <w:pPr>
              <w:pStyle w:val="ECakapittabelimaly"/>
            </w:pPr>
            <w:r w:rsidRPr="00C74B58">
              <w:t>-</w:t>
            </w:r>
          </w:p>
        </w:tc>
        <w:tc>
          <w:tcPr>
            <w:tcW w:w="349" w:type="pct"/>
          </w:tcPr>
          <w:p w14:paraId="412EBD65" w14:textId="77777777" w:rsidR="008F2D9A" w:rsidRPr="00C74B58" w:rsidRDefault="008F2D9A" w:rsidP="007E0686">
            <w:pPr>
              <w:pStyle w:val="ECakapittabelimaly"/>
            </w:pPr>
            <w:r w:rsidRPr="00C74B58">
              <w:t>239.349</w:t>
            </w:r>
          </w:p>
        </w:tc>
        <w:tc>
          <w:tcPr>
            <w:tcW w:w="349" w:type="pct"/>
          </w:tcPr>
          <w:p w14:paraId="39249473" w14:textId="77777777" w:rsidR="008F2D9A" w:rsidRPr="00C74B58" w:rsidRDefault="008F2D9A" w:rsidP="007E0686">
            <w:pPr>
              <w:pStyle w:val="ECakapittabelimaly"/>
            </w:pPr>
            <w:r w:rsidRPr="00C74B58">
              <w:t>248.453</w:t>
            </w:r>
          </w:p>
        </w:tc>
        <w:tc>
          <w:tcPr>
            <w:tcW w:w="349" w:type="pct"/>
            <w:noWrap/>
          </w:tcPr>
          <w:p w14:paraId="4B5FC190" w14:textId="77777777" w:rsidR="008F2D9A" w:rsidRPr="00C74B58" w:rsidRDefault="008F2D9A" w:rsidP="007E0686">
            <w:pPr>
              <w:pStyle w:val="ECakapittabelimaly"/>
            </w:pPr>
            <w:r w:rsidRPr="00C74B58">
              <w:t>9.104</w:t>
            </w:r>
          </w:p>
        </w:tc>
        <w:tc>
          <w:tcPr>
            <w:tcW w:w="1743" w:type="pct"/>
          </w:tcPr>
          <w:p w14:paraId="33919D96" w14:textId="77777777" w:rsidR="008F2D9A" w:rsidRPr="00C74B58" w:rsidRDefault="008F2D9A" w:rsidP="007E0686">
            <w:pPr>
              <w:pStyle w:val="ECakapittabelimaly"/>
            </w:pPr>
            <w:r w:rsidRPr="00C74B58">
              <w:t>MIEJSCE PIASTOWE - RYMANÓW</w:t>
            </w:r>
          </w:p>
        </w:tc>
        <w:tc>
          <w:tcPr>
            <w:tcW w:w="926" w:type="pct"/>
          </w:tcPr>
          <w:p w14:paraId="74574906" w14:textId="77777777" w:rsidR="008F2D9A" w:rsidRPr="00C74B58" w:rsidRDefault="008F2D9A" w:rsidP="007E0686">
            <w:pPr>
              <w:pStyle w:val="ECakapittabelimaly"/>
            </w:pPr>
            <w:r w:rsidRPr="00C74B58">
              <w:t>krośnieński</w:t>
            </w:r>
          </w:p>
        </w:tc>
      </w:tr>
      <w:tr w:rsidR="007E0686" w:rsidRPr="00115260" w14:paraId="637B516D" w14:textId="77777777" w:rsidTr="007E0686">
        <w:tc>
          <w:tcPr>
            <w:tcW w:w="214" w:type="pct"/>
            <w:noWrap/>
          </w:tcPr>
          <w:p w14:paraId="3D357D51" w14:textId="77777777" w:rsidR="008F2D9A" w:rsidRPr="00C74B58" w:rsidRDefault="008F2D9A" w:rsidP="007E0686">
            <w:pPr>
              <w:pStyle w:val="ECakapittabelimaly"/>
            </w:pPr>
            <w:r w:rsidRPr="00C74B58">
              <w:t>38</w:t>
            </w:r>
          </w:p>
        </w:tc>
        <w:tc>
          <w:tcPr>
            <w:tcW w:w="322" w:type="pct"/>
            <w:noWrap/>
          </w:tcPr>
          <w:p w14:paraId="48156F2E" w14:textId="77777777" w:rsidR="008F2D9A" w:rsidRPr="00C74B58" w:rsidRDefault="008F2D9A" w:rsidP="007E0686">
            <w:pPr>
              <w:pStyle w:val="ECakapittabelimaly"/>
            </w:pPr>
            <w:r w:rsidRPr="00C74B58">
              <w:t>81117</w:t>
            </w:r>
          </w:p>
        </w:tc>
        <w:tc>
          <w:tcPr>
            <w:tcW w:w="349" w:type="pct"/>
          </w:tcPr>
          <w:p w14:paraId="795720FB" w14:textId="77777777" w:rsidR="008F2D9A" w:rsidRPr="00C74B58" w:rsidRDefault="008F2D9A" w:rsidP="007E0686">
            <w:pPr>
              <w:pStyle w:val="ECakapittabelimaly"/>
            </w:pPr>
            <w:r w:rsidRPr="00C74B58">
              <w:t>28</w:t>
            </w:r>
          </w:p>
        </w:tc>
        <w:tc>
          <w:tcPr>
            <w:tcW w:w="399" w:type="pct"/>
          </w:tcPr>
          <w:p w14:paraId="1E994541" w14:textId="77777777" w:rsidR="008F2D9A" w:rsidRPr="00C74B58" w:rsidRDefault="008F2D9A" w:rsidP="007E0686">
            <w:pPr>
              <w:pStyle w:val="ECakapittabelimaly"/>
            </w:pPr>
            <w:r w:rsidRPr="00C74B58">
              <w:t>-</w:t>
            </w:r>
          </w:p>
        </w:tc>
        <w:tc>
          <w:tcPr>
            <w:tcW w:w="349" w:type="pct"/>
          </w:tcPr>
          <w:p w14:paraId="7902A30E" w14:textId="77777777" w:rsidR="008F2D9A" w:rsidRPr="00C74B58" w:rsidRDefault="008F2D9A" w:rsidP="007E0686">
            <w:pPr>
              <w:pStyle w:val="ECakapittabelimaly"/>
            </w:pPr>
            <w:r w:rsidRPr="00C74B58">
              <w:t>248.453</w:t>
            </w:r>
          </w:p>
        </w:tc>
        <w:tc>
          <w:tcPr>
            <w:tcW w:w="349" w:type="pct"/>
          </w:tcPr>
          <w:p w14:paraId="7536451F" w14:textId="77777777" w:rsidR="008F2D9A" w:rsidRPr="00C74B58" w:rsidRDefault="008F2D9A" w:rsidP="007E0686">
            <w:pPr>
              <w:pStyle w:val="ECakapittabelimaly"/>
            </w:pPr>
            <w:r w:rsidRPr="00C74B58">
              <w:t>252.898</w:t>
            </w:r>
          </w:p>
        </w:tc>
        <w:tc>
          <w:tcPr>
            <w:tcW w:w="349" w:type="pct"/>
            <w:noWrap/>
          </w:tcPr>
          <w:p w14:paraId="3E06ABF9" w14:textId="77777777" w:rsidR="008F2D9A" w:rsidRPr="00C74B58" w:rsidRDefault="008F2D9A" w:rsidP="007E0686">
            <w:pPr>
              <w:pStyle w:val="ECakapittabelimaly"/>
            </w:pPr>
            <w:r w:rsidRPr="00C74B58">
              <w:t>4.445</w:t>
            </w:r>
          </w:p>
        </w:tc>
        <w:tc>
          <w:tcPr>
            <w:tcW w:w="1743" w:type="pct"/>
          </w:tcPr>
          <w:p w14:paraId="21005716" w14:textId="77777777" w:rsidR="008F2D9A" w:rsidRPr="00C74B58" w:rsidRDefault="008F2D9A" w:rsidP="007E0686">
            <w:pPr>
              <w:pStyle w:val="ECakapittabelimaly"/>
            </w:pPr>
            <w:r w:rsidRPr="00C74B58">
              <w:t>RYMANÓW - SIENIAWA</w:t>
            </w:r>
          </w:p>
        </w:tc>
        <w:tc>
          <w:tcPr>
            <w:tcW w:w="926" w:type="pct"/>
          </w:tcPr>
          <w:p w14:paraId="2519A27D" w14:textId="77777777" w:rsidR="008F2D9A" w:rsidRPr="00C74B58" w:rsidRDefault="008F2D9A" w:rsidP="007E0686">
            <w:pPr>
              <w:pStyle w:val="ECakapittabelimaly"/>
            </w:pPr>
            <w:r w:rsidRPr="00C74B58">
              <w:t>krośnieński/sanocki</w:t>
            </w:r>
          </w:p>
        </w:tc>
      </w:tr>
      <w:tr w:rsidR="007E0686" w:rsidRPr="00115260" w14:paraId="34559BD9" w14:textId="77777777" w:rsidTr="007E0686">
        <w:tc>
          <w:tcPr>
            <w:tcW w:w="214" w:type="pct"/>
            <w:noWrap/>
          </w:tcPr>
          <w:p w14:paraId="0CEFAF66" w14:textId="77777777" w:rsidR="008F2D9A" w:rsidRPr="00C74B58" w:rsidRDefault="008F2D9A" w:rsidP="007E0686">
            <w:pPr>
              <w:pStyle w:val="ECakapittabelimaly"/>
            </w:pPr>
            <w:r w:rsidRPr="00C74B58">
              <w:t>39</w:t>
            </w:r>
          </w:p>
        </w:tc>
        <w:tc>
          <w:tcPr>
            <w:tcW w:w="322" w:type="pct"/>
            <w:noWrap/>
          </w:tcPr>
          <w:p w14:paraId="622885A3" w14:textId="77777777" w:rsidR="008F2D9A" w:rsidRPr="00C74B58" w:rsidRDefault="008F2D9A" w:rsidP="007E0686">
            <w:pPr>
              <w:pStyle w:val="ECakapittabelimaly"/>
            </w:pPr>
            <w:r w:rsidRPr="00C74B58">
              <w:t>81201</w:t>
            </w:r>
          </w:p>
        </w:tc>
        <w:tc>
          <w:tcPr>
            <w:tcW w:w="349" w:type="pct"/>
          </w:tcPr>
          <w:p w14:paraId="479BB726" w14:textId="77777777" w:rsidR="008F2D9A" w:rsidRPr="00C74B58" w:rsidRDefault="008F2D9A" w:rsidP="007E0686">
            <w:pPr>
              <w:pStyle w:val="ECakapittabelimaly"/>
            </w:pPr>
            <w:r w:rsidRPr="00C74B58">
              <w:t>28</w:t>
            </w:r>
          </w:p>
        </w:tc>
        <w:tc>
          <w:tcPr>
            <w:tcW w:w="399" w:type="pct"/>
          </w:tcPr>
          <w:p w14:paraId="3BCE0D17" w14:textId="77777777" w:rsidR="008F2D9A" w:rsidRPr="00C74B58" w:rsidRDefault="008F2D9A" w:rsidP="007E0686">
            <w:pPr>
              <w:pStyle w:val="ECakapittabelimaly"/>
            </w:pPr>
            <w:r w:rsidRPr="00C74B58">
              <w:t>-</w:t>
            </w:r>
          </w:p>
        </w:tc>
        <w:tc>
          <w:tcPr>
            <w:tcW w:w="349" w:type="pct"/>
          </w:tcPr>
          <w:p w14:paraId="6AD8EE7D" w14:textId="77777777" w:rsidR="008F2D9A" w:rsidRPr="00C74B58" w:rsidRDefault="008F2D9A" w:rsidP="007E0686">
            <w:pPr>
              <w:pStyle w:val="ECakapittabelimaly"/>
            </w:pPr>
            <w:r w:rsidRPr="00C74B58">
              <w:t>252.898</w:t>
            </w:r>
          </w:p>
        </w:tc>
        <w:tc>
          <w:tcPr>
            <w:tcW w:w="349" w:type="pct"/>
          </w:tcPr>
          <w:p w14:paraId="1F422806" w14:textId="77777777" w:rsidR="008F2D9A" w:rsidRPr="00C74B58" w:rsidRDefault="008F2D9A" w:rsidP="007E0686">
            <w:pPr>
              <w:pStyle w:val="ECakapittabelimaly"/>
            </w:pPr>
            <w:r w:rsidRPr="00C74B58">
              <w:t>271.131</w:t>
            </w:r>
          </w:p>
        </w:tc>
        <w:tc>
          <w:tcPr>
            <w:tcW w:w="349" w:type="pct"/>
            <w:noWrap/>
          </w:tcPr>
          <w:p w14:paraId="48063656" w14:textId="77777777" w:rsidR="008F2D9A" w:rsidRPr="00C74B58" w:rsidRDefault="008F2D9A" w:rsidP="007E0686">
            <w:pPr>
              <w:pStyle w:val="ECakapittabelimaly"/>
            </w:pPr>
            <w:r w:rsidRPr="00C74B58">
              <w:t>18.233</w:t>
            </w:r>
          </w:p>
        </w:tc>
        <w:tc>
          <w:tcPr>
            <w:tcW w:w="1743" w:type="pct"/>
          </w:tcPr>
          <w:p w14:paraId="315F5803" w14:textId="77777777" w:rsidR="008F2D9A" w:rsidRPr="00C74B58" w:rsidRDefault="008F2D9A" w:rsidP="007E0686">
            <w:pPr>
              <w:pStyle w:val="ECakapittabelimaly"/>
            </w:pPr>
            <w:r w:rsidRPr="00C74B58">
              <w:t>SIENIAWA - SANOK</w:t>
            </w:r>
          </w:p>
        </w:tc>
        <w:tc>
          <w:tcPr>
            <w:tcW w:w="926" w:type="pct"/>
          </w:tcPr>
          <w:p w14:paraId="31C02B9B" w14:textId="77777777" w:rsidR="008F2D9A" w:rsidRPr="00C74B58" w:rsidRDefault="008F2D9A" w:rsidP="007E0686">
            <w:pPr>
              <w:pStyle w:val="ECakapittabelimaly"/>
            </w:pPr>
            <w:r w:rsidRPr="00C74B58">
              <w:t>sanocki</w:t>
            </w:r>
          </w:p>
        </w:tc>
      </w:tr>
      <w:tr w:rsidR="007E0686" w:rsidRPr="00115260" w14:paraId="1605B697" w14:textId="77777777" w:rsidTr="007E0686">
        <w:tc>
          <w:tcPr>
            <w:tcW w:w="214" w:type="pct"/>
            <w:noWrap/>
          </w:tcPr>
          <w:p w14:paraId="534892B2" w14:textId="77777777" w:rsidR="008F2D9A" w:rsidRPr="00C74B58" w:rsidRDefault="008F2D9A" w:rsidP="007E0686">
            <w:pPr>
              <w:pStyle w:val="ECakapittabelimaly"/>
            </w:pPr>
            <w:r w:rsidRPr="00C74B58">
              <w:t>40</w:t>
            </w:r>
          </w:p>
        </w:tc>
        <w:tc>
          <w:tcPr>
            <w:tcW w:w="322" w:type="pct"/>
            <w:noWrap/>
          </w:tcPr>
          <w:p w14:paraId="22309FB7" w14:textId="77777777" w:rsidR="008F2D9A" w:rsidRPr="00C74B58" w:rsidRDefault="008F2D9A" w:rsidP="007E0686">
            <w:pPr>
              <w:pStyle w:val="ECakapittabelimaly"/>
            </w:pPr>
            <w:r w:rsidRPr="00C74B58">
              <w:t>81213</w:t>
            </w:r>
          </w:p>
        </w:tc>
        <w:tc>
          <w:tcPr>
            <w:tcW w:w="349" w:type="pct"/>
          </w:tcPr>
          <w:p w14:paraId="3E6BFC48" w14:textId="77777777" w:rsidR="008F2D9A" w:rsidRPr="00C74B58" w:rsidRDefault="008F2D9A" w:rsidP="007E0686">
            <w:pPr>
              <w:pStyle w:val="ECakapittabelimaly"/>
            </w:pPr>
            <w:r w:rsidRPr="00C74B58">
              <w:t>28f</w:t>
            </w:r>
          </w:p>
        </w:tc>
        <w:tc>
          <w:tcPr>
            <w:tcW w:w="399" w:type="pct"/>
          </w:tcPr>
          <w:p w14:paraId="4FBA36F7" w14:textId="77777777" w:rsidR="008F2D9A" w:rsidRPr="00C74B58" w:rsidRDefault="008F2D9A" w:rsidP="007E0686">
            <w:pPr>
              <w:pStyle w:val="ECakapittabelimaly"/>
            </w:pPr>
            <w:r w:rsidRPr="00C74B58">
              <w:t>-</w:t>
            </w:r>
          </w:p>
        </w:tc>
        <w:tc>
          <w:tcPr>
            <w:tcW w:w="349" w:type="pct"/>
          </w:tcPr>
          <w:p w14:paraId="35DB6F48" w14:textId="77777777" w:rsidR="008F2D9A" w:rsidRPr="00C74B58" w:rsidRDefault="008F2D9A" w:rsidP="007E0686">
            <w:pPr>
              <w:pStyle w:val="ECakapittabelimaly"/>
            </w:pPr>
            <w:r w:rsidRPr="00C74B58">
              <w:t>1.820</w:t>
            </w:r>
          </w:p>
        </w:tc>
        <w:tc>
          <w:tcPr>
            <w:tcW w:w="349" w:type="pct"/>
          </w:tcPr>
          <w:p w14:paraId="3E48F6EC" w14:textId="77777777" w:rsidR="008F2D9A" w:rsidRPr="00C74B58" w:rsidRDefault="008F2D9A" w:rsidP="007E0686">
            <w:pPr>
              <w:pStyle w:val="ECakapittabelimaly"/>
            </w:pPr>
            <w:r w:rsidRPr="00C74B58">
              <w:t>3.150</w:t>
            </w:r>
          </w:p>
        </w:tc>
        <w:tc>
          <w:tcPr>
            <w:tcW w:w="349" w:type="pct"/>
            <w:noWrap/>
          </w:tcPr>
          <w:p w14:paraId="10358671" w14:textId="77777777" w:rsidR="008F2D9A" w:rsidRPr="00C74B58" w:rsidRDefault="008F2D9A" w:rsidP="007E0686">
            <w:pPr>
              <w:pStyle w:val="ECakapittabelimaly"/>
            </w:pPr>
            <w:r w:rsidRPr="00C74B58">
              <w:t>1.330</w:t>
            </w:r>
          </w:p>
        </w:tc>
        <w:tc>
          <w:tcPr>
            <w:tcW w:w="1743" w:type="pct"/>
          </w:tcPr>
          <w:p w14:paraId="70735432" w14:textId="77777777" w:rsidR="008F2D9A" w:rsidRPr="00C74B58" w:rsidRDefault="008F2D9A" w:rsidP="007E0686">
            <w:pPr>
              <w:pStyle w:val="ECakapittabelimaly"/>
            </w:pPr>
            <w:r w:rsidRPr="00C74B58">
              <w:t>SANOK /PRZEJŚCIE 1: OBWODNICA - UL. BEKSIŃSKIEGO/</w:t>
            </w:r>
          </w:p>
        </w:tc>
        <w:tc>
          <w:tcPr>
            <w:tcW w:w="926" w:type="pct"/>
          </w:tcPr>
          <w:p w14:paraId="1371F662" w14:textId="77777777" w:rsidR="008F2D9A" w:rsidRPr="00C74B58" w:rsidRDefault="008F2D9A" w:rsidP="007E0686">
            <w:pPr>
              <w:pStyle w:val="ECakapittabelimaly"/>
            </w:pPr>
            <w:r w:rsidRPr="00C74B58">
              <w:t>sanocki</w:t>
            </w:r>
          </w:p>
        </w:tc>
      </w:tr>
      <w:tr w:rsidR="007E0686" w:rsidRPr="00115260" w14:paraId="2D399B41" w14:textId="77777777" w:rsidTr="007E0686">
        <w:tc>
          <w:tcPr>
            <w:tcW w:w="214" w:type="pct"/>
            <w:noWrap/>
          </w:tcPr>
          <w:p w14:paraId="743A800A" w14:textId="77777777" w:rsidR="008F2D9A" w:rsidRPr="00C74B58" w:rsidRDefault="008F2D9A" w:rsidP="007E0686">
            <w:pPr>
              <w:pStyle w:val="ECakapittabelimaly"/>
            </w:pPr>
            <w:r w:rsidRPr="00C74B58">
              <w:t>41</w:t>
            </w:r>
          </w:p>
        </w:tc>
        <w:tc>
          <w:tcPr>
            <w:tcW w:w="322" w:type="pct"/>
            <w:noWrap/>
          </w:tcPr>
          <w:p w14:paraId="034F00E3" w14:textId="77777777" w:rsidR="008F2D9A" w:rsidRPr="00C74B58" w:rsidRDefault="008F2D9A" w:rsidP="007E0686">
            <w:pPr>
              <w:pStyle w:val="ECakapittabelimaly"/>
            </w:pPr>
            <w:r w:rsidRPr="00C74B58">
              <w:t>81214</w:t>
            </w:r>
          </w:p>
        </w:tc>
        <w:tc>
          <w:tcPr>
            <w:tcW w:w="349" w:type="pct"/>
          </w:tcPr>
          <w:p w14:paraId="08E1C4AF" w14:textId="77777777" w:rsidR="008F2D9A" w:rsidRPr="00C74B58" w:rsidRDefault="008F2D9A" w:rsidP="007E0686">
            <w:pPr>
              <w:pStyle w:val="ECakapittabelimaly"/>
            </w:pPr>
            <w:r w:rsidRPr="00C74B58">
              <w:t>28f</w:t>
            </w:r>
          </w:p>
        </w:tc>
        <w:tc>
          <w:tcPr>
            <w:tcW w:w="399" w:type="pct"/>
          </w:tcPr>
          <w:p w14:paraId="5843143D" w14:textId="77777777" w:rsidR="008F2D9A" w:rsidRPr="00C74B58" w:rsidRDefault="008F2D9A" w:rsidP="007E0686">
            <w:pPr>
              <w:pStyle w:val="ECakapittabelimaly"/>
            </w:pPr>
            <w:r w:rsidRPr="00C74B58">
              <w:t>-</w:t>
            </w:r>
          </w:p>
        </w:tc>
        <w:tc>
          <w:tcPr>
            <w:tcW w:w="349" w:type="pct"/>
          </w:tcPr>
          <w:p w14:paraId="206C4E81" w14:textId="77777777" w:rsidR="008F2D9A" w:rsidRPr="00C74B58" w:rsidRDefault="008F2D9A" w:rsidP="007E0686">
            <w:pPr>
              <w:pStyle w:val="ECakapittabelimaly"/>
            </w:pPr>
            <w:r w:rsidRPr="00C74B58">
              <w:t>0.547</w:t>
            </w:r>
          </w:p>
        </w:tc>
        <w:tc>
          <w:tcPr>
            <w:tcW w:w="349" w:type="pct"/>
          </w:tcPr>
          <w:p w14:paraId="760C7A0F" w14:textId="77777777" w:rsidR="008F2D9A" w:rsidRPr="00C74B58" w:rsidRDefault="008F2D9A" w:rsidP="007E0686">
            <w:pPr>
              <w:pStyle w:val="ECakapittabelimaly"/>
            </w:pPr>
            <w:r w:rsidRPr="00C74B58">
              <w:t>1.820</w:t>
            </w:r>
          </w:p>
        </w:tc>
        <w:tc>
          <w:tcPr>
            <w:tcW w:w="349" w:type="pct"/>
            <w:noWrap/>
          </w:tcPr>
          <w:p w14:paraId="57B3916D" w14:textId="77777777" w:rsidR="008F2D9A" w:rsidRPr="00C74B58" w:rsidRDefault="008F2D9A" w:rsidP="007E0686">
            <w:pPr>
              <w:pStyle w:val="ECakapittabelimaly"/>
            </w:pPr>
            <w:r w:rsidRPr="00C74B58">
              <w:t>1.273</w:t>
            </w:r>
          </w:p>
        </w:tc>
        <w:tc>
          <w:tcPr>
            <w:tcW w:w="1743" w:type="pct"/>
          </w:tcPr>
          <w:p w14:paraId="1EDEE5BB" w14:textId="77777777" w:rsidR="008F2D9A" w:rsidRPr="00C74B58" w:rsidRDefault="008F2D9A" w:rsidP="007E0686">
            <w:pPr>
              <w:pStyle w:val="ECakapittabelimaly"/>
            </w:pPr>
            <w:r w:rsidRPr="00C74B58">
              <w:t>SANOK /PRZEJŚCIE 2: UL. BEKSIŃSKIEGO / UL. LIPIŃSKIEGO - UL. KOLEJOWA/</w:t>
            </w:r>
          </w:p>
        </w:tc>
        <w:tc>
          <w:tcPr>
            <w:tcW w:w="926" w:type="pct"/>
          </w:tcPr>
          <w:p w14:paraId="681FF652" w14:textId="77777777" w:rsidR="008F2D9A" w:rsidRPr="00C74B58" w:rsidRDefault="008F2D9A" w:rsidP="007E0686">
            <w:pPr>
              <w:pStyle w:val="ECakapittabelimaly"/>
            </w:pPr>
            <w:r w:rsidRPr="00C74B58">
              <w:t>sanocki</w:t>
            </w:r>
          </w:p>
        </w:tc>
      </w:tr>
      <w:tr w:rsidR="007E0686" w:rsidRPr="00115260" w14:paraId="2B05F430" w14:textId="77777777" w:rsidTr="007E0686">
        <w:tc>
          <w:tcPr>
            <w:tcW w:w="214" w:type="pct"/>
            <w:noWrap/>
          </w:tcPr>
          <w:p w14:paraId="1605E2EF" w14:textId="77777777" w:rsidR="008F2D9A" w:rsidRPr="00C74B58" w:rsidRDefault="008F2D9A" w:rsidP="007E0686">
            <w:pPr>
              <w:pStyle w:val="ECakapittabelimaly"/>
            </w:pPr>
            <w:r w:rsidRPr="00C74B58">
              <w:t>42</w:t>
            </w:r>
          </w:p>
        </w:tc>
        <w:tc>
          <w:tcPr>
            <w:tcW w:w="322" w:type="pct"/>
            <w:noWrap/>
          </w:tcPr>
          <w:p w14:paraId="7ADFA7E3" w14:textId="77777777" w:rsidR="008F2D9A" w:rsidRPr="00C74B58" w:rsidRDefault="008F2D9A" w:rsidP="007E0686">
            <w:pPr>
              <w:pStyle w:val="ECakapittabelimaly"/>
            </w:pPr>
            <w:r w:rsidRPr="00C74B58">
              <w:t>81215</w:t>
            </w:r>
          </w:p>
        </w:tc>
        <w:tc>
          <w:tcPr>
            <w:tcW w:w="349" w:type="pct"/>
          </w:tcPr>
          <w:p w14:paraId="7138B117" w14:textId="77777777" w:rsidR="008F2D9A" w:rsidRPr="00C74B58" w:rsidRDefault="008F2D9A" w:rsidP="007E0686">
            <w:pPr>
              <w:pStyle w:val="ECakapittabelimaly"/>
            </w:pPr>
            <w:r w:rsidRPr="00C74B58">
              <w:t>28f</w:t>
            </w:r>
          </w:p>
        </w:tc>
        <w:tc>
          <w:tcPr>
            <w:tcW w:w="399" w:type="pct"/>
          </w:tcPr>
          <w:p w14:paraId="26EEA27D" w14:textId="77777777" w:rsidR="008F2D9A" w:rsidRPr="00C74B58" w:rsidRDefault="008F2D9A" w:rsidP="007E0686">
            <w:pPr>
              <w:pStyle w:val="ECakapittabelimaly"/>
            </w:pPr>
            <w:r w:rsidRPr="00C74B58">
              <w:t>-</w:t>
            </w:r>
          </w:p>
        </w:tc>
        <w:tc>
          <w:tcPr>
            <w:tcW w:w="349" w:type="pct"/>
          </w:tcPr>
          <w:p w14:paraId="2BDC54E0" w14:textId="77777777" w:rsidR="008F2D9A" w:rsidRPr="00C74B58" w:rsidRDefault="008F2D9A" w:rsidP="007E0686">
            <w:pPr>
              <w:pStyle w:val="ECakapittabelimaly"/>
            </w:pPr>
            <w:r w:rsidRPr="00C74B58">
              <w:t>0.000</w:t>
            </w:r>
          </w:p>
        </w:tc>
        <w:tc>
          <w:tcPr>
            <w:tcW w:w="349" w:type="pct"/>
          </w:tcPr>
          <w:p w14:paraId="3EB0E972" w14:textId="77777777" w:rsidR="008F2D9A" w:rsidRPr="00C74B58" w:rsidRDefault="008F2D9A" w:rsidP="007E0686">
            <w:pPr>
              <w:pStyle w:val="ECakapittabelimaly"/>
            </w:pPr>
            <w:r w:rsidRPr="00C74B58">
              <w:t>0.547</w:t>
            </w:r>
          </w:p>
        </w:tc>
        <w:tc>
          <w:tcPr>
            <w:tcW w:w="349" w:type="pct"/>
            <w:noWrap/>
          </w:tcPr>
          <w:p w14:paraId="23F88C9D" w14:textId="77777777" w:rsidR="008F2D9A" w:rsidRPr="00C74B58" w:rsidRDefault="008F2D9A" w:rsidP="007E0686">
            <w:pPr>
              <w:pStyle w:val="ECakapittabelimaly"/>
            </w:pPr>
            <w:r w:rsidRPr="00C74B58">
              <w:t>0.547</w:t>
            </w:r>
          </w:p>
        </w:tc>
        <w:tc>
          <w:tcPr>
            <w:tcW w:w="1743" w:type="pct"/>
          </w:tcPr>
          <w:p w14:paraId="1137207B" w14:textId="77777777" w:rsidR="008F2D9A" w:rsidRPr="00C74B58" w:rsidRDefault="008F2D9A" w:rsidP="007E0686">
            <w:pPr>
              <w:pStyle w:val="ECakapittabelimaly"/>
            </w:pPr>
            <w:r w:rsidRPr="00C74B58">
              <w:t>SANOK /PRZEJŚCIE 3: UL. KOLEJOWA (DK84) - UL. KRÓLOWEJ BONY (DK28)/</w:t>
            </w:r>
          </w:p>
        </w:tc>
        <w:tc>
          <w:tcPr>
            <w:tcW w:w="926" w:type="pct"/>
          </w:tcPr>
          <w:p w14:paraId="0AE5C011" w14:textId="77777777" w:rsidR="008F2D9A" w:rsidRPr="00C74B58" w:rsidRDefault="008F2D9A" w:rsidP="007E0686">
            <w:pPr>
              <w:pStyle w:val="ECakapittabelimaly"/>
            </w:pPr>
            <w:r w:rsidRPr="00C74B58">
              <w:t>sanocki</w:t>
            </w:r>
          </w:p>
        </w:tc>
      </w:tr>
      <w:tr w:rsidR="007E0686" w:rsidRPr="00115260" w14:paraId="09A19F9D" w14:textId="77777777" w:rsidTr="007E0686">
        <w:tc>
          <w:tcPr>
            <w:tcW w:w="214" w:type="pct"/>
            <w:noWrap/>
          </w:tcPr>
          <w:p w14:paraId="1E75AF21" w14:textId="77777777" w:rsidR="008F2D9A" w:rsidRPr="00C74B58" w:rsidRDefault="008F2D9A" w:rsidP="007E0686">
            <w:pPr>
              <w:pStyle w:val="ECakapittabelimaly"/>
            </w:pPr>
            <w:r w:rsidRPr="00C74B58">
              <w:t>43</w:t>
            </w:r>
          </w:p>
        </w:tc>
        <w:tc>
          <w:tcPr>
            <w:tcW w:w="322" w:type="pct"/>
            <w:noWrap/>
          </w:tcPr>
          <w:p w14:paraId="23CC48BA" w14:textId="77777777" w:rsidR="008F2D9A" w:rsidRPr="00C74B58" w:rsidRDefault="008F2D9A" w:rsidP="007E0686">
            <w:pPr>
              <w:pStyle w:val="ECakapittabelimaly"/>
            </w:pPr>
            <w:r w:rsidRPr="00C74B58">
              <w:t>81118</w:t>
            </w:r>
          </w:p>
        </w:tc>
        <w:tc>
          <w:tcPr>
            <w:tcW w:w="349" w:type="pct"/>
          </w:tcPr>
          <w:p w14:paraId="6F0EC2D6" w14:textId="77777777" w:rsidR="008F2D9A" w:rsidRPr="00C74B58" w:rsidRDefault="008F2D9A" w:rsidP="007E0686">
            <w:pPr>
              <w:pStyle w:val="ECakapittabelimaly"/>
            </w:pPr>
            <w:r w:rsidRPr="00C74B58">
              <w:t>73a</w:t>
            </w:r>
          </w:p>
        </w:tc>
        <w:tc>
          <w:tcPr>
            <w:tcW w:w="399" w:type="pct"/>
          </w:tcPr>
          <w:p w14:paraId="24557F95" w14:textId="77777777" w:rsidR="008F2D9A" w:rsidRPr="00C74B58" w:rsidRDefault="008F2D9A" w:rsidP="007E0686">
            <w:pPr>
              <w:pStyle w:val="ECakapittabelimaly"/>
            </w:pPr>
            <w:r w:rsidRPr="00C74B58">
              <w:t>-</w:t>
            </w:r>
          </w:p>
        </w:tc>
        <w:tc>
          <w:tcPr>
            <w:tcW w:w="349" w:type="pct"/>
          </w:tcPr>
          <w:p w14:paraId="7F0C4A12" w14:textId="77777777" w:rsidR="008F2D9A" w:rsidRPr="00C74B58" w:rsidRDefault="008F2D9A" w:rsidP="007E0686">
            <w:pPr>
              <w:pStyle w:val="ECakapittabelimaly"/>
            </w:pPr>
            <w:r w:rsidRPr="00C74B58">
              <w:t>0.000</w:t>
            </w:r>
          </w:p>
        </w:tc>
        <w:tc>
          <w:tcPr>
            <w:tcW w:w="349" w:type="pct"/>
          </w:tcPr>
          <w:p w14:paraId="158297AB" w14:textId="77777777" w:rsidR="008F2D9A" w:rsidRPr="00C74B58" w:rsidRDefault="008F2D9A" w:rsidP="007E0686">
            <w:pPr>
              <w:pStyle w:val="ECakapittabelimaly"/>
            </w:pPr>
            <w:r w:rsidRPr="00C74B58">
              <w:t>0.922</w:t>
            </w:r>
          </w:p>
        </w:tc>
        <w:tc>
          <w:tcPr>
            <w:tcW w:w="349" w:type="pct"/>
            <w:noWrap/>
          </w:tcPr>
          <w:p w14:paraId="4E0129CD" w14:textId="77777777" w:rsidR="008F2D9A" w:rsidRPr="00C74B58" w:rsidRDefault="008F2D9A" w:rsidP="007E0686">
            <w:pPr>
              <w:pStyle w:val="ECakapittabelimaly"/>
            </w:pPr>
            <w:r w:rsidRPr="00C74B58">
              <w:t>0.922</w:t>
            </w:r>
          </w:p>
        </w:tc>
        <w:tc>
          <w:tcPr>
            <w:tcW w:w="1743" w:type="pct"/>
          </w:tcPr>
          <w:p w14:paraId="1DAD7D88" w14:textId="77777777" w:rsidR="008F2D9A" w:rsidRPr="00C74B58" w:rsidRDefault="008F2D9A" w:rsidP="007E0686">
            <w:pPr>
              <w:pStyle w:val="ECakapittabelimaly"/>
            </w:pPr>
            <w:r w:rsidRPr="00C74B58">
              <w:t>PILZNO /PRZEJŚCIE/</w:t>
            </w:r>
          </w:p>
        </w:tc>
        <w:tc>
          <w:tcPr>
            <w:tcW w:w="926" w:type="pct"/>
          </w:tcPr>
          <w:p w14:paraId="23B59F01" w14:textId="77777777" w:rsidR="008F2D9A" w:rsidRPr="00C74B58" w:rsidRDefault="008F2D9A" w:rsidP="007E0686">
            <w:pPr>
              <w:pStyle w:val="ECakapittabelimaly"/>
            </w:pPr>
            <w:r w:rsidRPr="00C74B58">
              <w:t>dębicki</w:t>
            </w:r>
          </w:p>
        </w:tc>
      </w:tr>
      <w:tr w:rsidR="007E0686" w:rsidRPr="00115260" w14:paraId="32E09153" w14:textId="77777777" w:rsidTr="007E0686">
        <w:tc>
          <w:tcPr>
            <w:tcW w:w="214" w:type="pct"/>
            <w:noWrap/>
          </w:tcPr>
          <w:p w14:paraId="187510FF" w14:textId="77777777" w:rsidR="008F2D9A" w:rsidRPr="00C74B58" w:rsidRDefault="008F2D9A" w:rsidP="007E0686">
            <w:pPr>
              <w:pStyle w:val="ECakapittabelimaly"/>
            </w:pPr>
            <w:r w:rsidRPr="00C74B58">
              <w:t>44</w:t>
            </w:r>
          </w:p>
        </w:tc>
        <w:tc>
          <w:tcPr>
            <w:tcW w:w="322" w:type="pct"/>
            <w:noWrap/>
          </w:tcPr>
          <w:p w14:paraId="5E19BAA3" w14:textId="77777777" w:rsidR="008F2D9A" w:rsidRPr="00C74B58" w:rsidRDefault="008F2D9A" w:rsidP="007E0686">
            <w:pPr>
              <w:pStyle w:val="ECakapittabelimaly"/>
            </w:pPr>
            <w:r w:rsidRPr="00C74B58">
              <w:t>81010</w:t>
            </w:r>
          </w:p>
        </w:tc>
        <w:tc>
          <w:tcPr>
            <w:tcW w:w="349" w:type="pct"/>
          </w:tcPr>
          <w:p w14:paraId="1C19DB4E" w14:textId="77777777" w:rsidR="008F2D9A" w:rsidRPr="00C74B58" w:rsidRDefault="008F2D9A" w:rsidP="007E0686">
            <w:pPr>
              <w:pStyle w:val="ECakapittabelimaly"/>
            </w:pPr>
            <w:r w:rsidRPr="00C74B58">
              <w:t>73</w:t>
            </w:r>
          </w:p>
        </w:tc>
        <w:tc>
          <w:tcPr>
            <w:tcW w:w="399" w:type="pct"/>
          </w:tcPr>
          <w:p w14:paraId="26FEFBE1" w14:textId="77777777" w:rsidR="008F2D9A" w:rsidRPr="00C74B58" w:rsidRDefault="008F2D9A" w:rsidP="007E0686">
            <w:pPr>
              <w:pStyle w:val="ECakapittabelimaly"/>
            </w:pPr>
            <w:r w:rsidRPr="00C74B58">
              <w:t>-</w:t>
            </w:r>
          </w:p>
        </w:tc>
        <w:tc>
          <w:tcPr>
            <w:tcW w:w="349" w:type="pct"/>
          </w:tcPr>
          <w:p w14:paraId="1F11B797" w14:textId="77777777" w:rsidR="008F2D9A" w:rsidRPr="00C74B58" w:rsidRDefault="008F2D9A" w:rsidP="007E0686">
            <w:pPr>
              <w:pStyle w:val="ECakapittabelimaly"/>
            </w:pPr>
            <w:r w:rsidRPr="00C74B58">
              <w:t>133.518</w:t>
            </w:r>
          </w:p>
        </w:tc>
        <w:tc>
          <w:tcPr>
            <w:tcW w:w="349" w:type="pct"/>
          </w:tcPr>
          <w:p w14:paraId="05BCCEF6" w14:textId="77777777" w:rsidR="008F2D9A" w:rsidRPr="00C74B58" w:rsidRDefault="008F2D9A" w:rsidP="007E0686">
            <w:pPr>
              <w:pStyle w:val="ECakapittabelimaly"/>
            </w:pPr>
            <w:r w:rsidRPr="00C74B58">
              <w:t>147.358</w:t>
            </w:r>
          </w:p>
        </w:tc>
        <w:tc>
          <w:tcPr>
            <w:tcW w:w="349" w:type="pct"/>
            <w:noWrap/>
          </w:tcPr>
          <w:p w14:paraId="375C6233" w14:textId="77777777" w:rsidR="008F2D9A" w:rsidRPr="00C74B58" w:rsidRDefault="008F2D9A" w:rsidP="007E0686">
            <w:pPr>
              <w:pStyle w:val="ECakapittabelimaly"/>
            </w:pPr>
            <w:r w:rsidRPr="00C74B58">
              <w:t>13.840</w:t>
            </w:r>
          </w:p>
        </w:tc>
        <w:tc>
          <w:tcPr>
            <w:tcW w:w="1743" w:type="pct"/>
          </w:tcPr>
          <w:p w14:paraId="6E300628" w14:textId="77777777" w:rsidR="008F2D9A" w:rsidRPr="00C74B58" w:rsidRDefault="008F2D9A" w:rsidP="007E0686">
            <w:pPr>
              <w:pStyle w:val="ECakapittabelimaly"/>
            </w:pPr>
            <w:r w:rsidRPr="00C74B58">
              <w:t>PILZNO - BRZOSTEK</w:t>
            </w:r>
          </w:p>
        </w:tc>
        <w:tc>
          <w:tcPr>
            <w:tcW w:w="926" w:type="pct"/>
          </w:tcPr>
          <w:p w14:paraId="43691F3F" w14:textId="77777777" w:rsidR="008F2D9A" w:rsidRPr="00C74B58" w:rsidRDefault="008F2D9A" w:rsidP="007E0686">
            <w:pPr>
              <w:pStyle w:val="ECakapittabelimaly"/>
            </w:pPr>
            <w:r w:rsidRPr="00C74B58">
              <w:t>dębicki</w:t>
            </w:r>
          </w:p>
        </w:tc>
      </w:tr>
      <w:tr w:rsidR="007E0686" w:rsidRPr="00115260" w14:paraId="28FDF7C0" w14:textId="77777777" w:rsidTr="007E0686">
        <w:tc>
          <w:tcPr>
            <w:tcW w:w="214" w:type="pct"/>
            <w:noWrap/>
          </w:tcPr>
          <w:p w14:paraId="6C33E408" w14:textId="77777777" w:rsidR="008F2D9A" w:rsidRPr="00C74B58" w:rsidRDefault="008F2D9A" w:rsidP="007E0686">
            <w:pPr>
              <w:pStyle w:val="ECakapittabelimaly"/>
            </w:pPr>
            <w:r w:rsidRPr="00C74B58">
              <w:t>45</w:t>
            </w:r>
          </w:p>
        </w:tc>
        <w:tc>
          <w:tcPr>
            <w:tcW w:w="322" w:type="pct"/>
            <w:noWrap/>
          </w:tcPr>
          <w:p w14:paraId="1DC000AB" w14:textId="77777777" w:rsidR="008F2D9A" w:rsidRPr="00C74B58" w:rsidRDefault="008F2D9A" w:rsidP="007E0686">
            <w:pPr>
              <w:pStyle w:val="ECakapittabelimaly"/>
            </w:pPr>
            <w:r w:rsidRPr="00C74B58">
              <w:t>81013</w:t>
            </w:r>
          </w:p>
        </w:tc>
        <w:tc>
          <w:tcPr>
            <w:tcW w:w="349" w:type="pct"/>
          </w:tcPr>
          <w:p w14:paraId="69E65A0A" w14:textId="77777777" w:rsidR="008F2D9A" w:rsidRPr="00C74B58" w:rsidRDefault="008F2D9A" w:rsidP="007E0686">
            <w:pPr>
              <w:pStyle w:val="ECakapittabelimaly"/>
            </w:pPr>
            <w:r w:rsidRPr="00C74B58">
              <w:t>73</w:t>
            </w:r>
          </w:p>
        </w:tc>
        <w:tc>
          <w:tcPr>
            <w:tcW w:w="399" w:type="pct"/>
          </w:tcPr>
          <w:p w14:paraId="45191B22" w14:textId="77777777" w:rsidR="008F2D9A" w:rsidRPr="00C74B58" w:rsidRDefault="008F2D9A" w:rsidP="007E0686">
            <w:pPr>
              <w:pStyle w:val="ECakapittabelimaly"/>
            </w:pPr>
            <w:r w:rsidRPr="00C74B58">
              <w:t>-</w:t>
            </w:r>
          </w:p>
        </w:tc>
        <w:tc>
          <w:tcPr>
            <w:tcW w:w="349" w:type="pct"/>
          </w:tcPr>
          <w:p w14:paraId="6F32B799" w14:textId="77777777" w:rsidR="008F2D9A" w:rsidRPr="00C74B58" w:rsidRDefault="008F2D9A" w:rsidP="007E0686">
            <w:pPr>
              <w:pStyle w:val="ECakapittabelimaly"/>
            </w:pPr>
            <w:r w:rsidRPr="00C74B58">
              <w:t>147.358</w:t>
            </w:r>
          </w:p>
        </w:tc>
        <w:tc>
          <w:tcPr>
            <w:tcW w:w="349" w:type="pct"/>
          </w:tcPr>
          <w:p w14:paraId="07BA5708" w14:textId="77777777" w:rsidR="008F2D9A" w:rsidRPr="00C74B58" w:rsidRDefault="008F2D9A" w:rsidP="007E0686">
            <w:pPr>
              <w:pStyle w:val="ECakapittabelimaly"/>
            </w:pPr>
            <w:r w:rsidRPr="00C74B58">
              <w:t>165.976</w:t>
            </w:r>
          </w:p>
        </w:tc>
        <w:tc>
          <w:tcPr>
            <w:tcW w:w="349" w:type="pct"/>
            <w:noWrap/>
          </w:tcPr>
          <w:p w14:paraId="12A9777F" w14:textId="77777777" w:rsidR="008F2D9A" w:rsidRPr="00C74B58" w:rsidRDefault="008F2D9A" w:rsidP="007E0686">
            <w:pPr>
              <w:pStyle w:val="ECakapittabelimaly"/>
            </w:pPr>
            <w:r w:rsidRPr="00C74B58">
              <w:t>18.618</w:t>
            </w:r>
          </w:p>
        </w:tc>
        <w:tc>
          <w:tcPr>
            <w:tcW w:w="1743" w:type="pct"/>
          </w:tcPr>
          <w:p w14:paraId="0A59EF59" w14:textId="77777777" w:rsidR="008F2D9A" w:rsidRPr="00C74B58" w:rsidRDefault="008F2D9A" w:rsidP="007E0686">
            <w:pPr>
              <w:pStyle w:val="ECakapittabelimaly"/>
            </w:pPr>
            <w:r w:rsidRPr="00C74B58">
              <w:t>BRZOSTEK - JASŁO</w:t>
            </w:r>
          </w:p>
        </w:tc>
        <w:tc>
          <w:tcPr>
            <w:tcW w:w="926" w:type="pct"/>
          </w:tcPr>
          <w:p w14:paraId="373FE341" w14:textId="77777777" w:rsidR="008F2D9A" w:rsidRPr="00C74B58" w:rsidRDefault="008F2D9A" w:rsidP="007E0686">
            <w:pPr>
              <w:pStyle w:val="ECakapittabelimaly"/>
            </w:pPr>
            <w:r w:rsidRPr="00C74B58">
              <w:t>dębicki</w:t>
            </w:r>
          </w:p>
        </w:tc>
      </w:tr>
      <w:tr w:rsidR="007E0686" w:rsidRPr="00115260" w14:paraId="76419BF5" w14:textId="77777777" w:rsidTr="007E0686">
        <w:tc>
          <w:tcPr>
            <w:tcW w:w="214" w:type="pct"/>
            <w:noWrap/>
          </w:tcPr>
          <w:p w14:paraId="32165100" w14:textId="77777777" w:rsidR="008F2D9A" w:rsidRPr="00C74B58" w:rsidRDefault="008F2D9A" w:rsidP="007E0686">
            <w:pPr>
              <w:pStyle w:val="ECakapittabelimaly"/>
            </w:pPr>
            <w:r w:rsidRPr="00C74B58">
              <w:t>46</w:t>
            </w:r>
          </w:p>
        </w:tc>
        <w:tc>
          <w:tcPr>
            <w:tcW w:w="322" w:type="pct"/>
            <w:noWrap/>
          </w:tcPr>
          <w:p w14:paraId="1D2E3515" w14:textId="77777777" w:rsidR="008F2D9A" w:rsidRPr="00C74B58" w:rsidRDefault="008F2D9A" w:rsidP="007E0686">
            <w:pPr>
              <w:pStyle w:val="ECakapittabelimaly"/>
            </w:pPr>
            <w:r w:rsidRPr="00C74B58">
              <w:t>81119</w:t>
            </w:r>
          </w:p>
        </w:tc>
        <w:tc>
          <w:tcPr>
            <w:tcW w:w="349" w:type="pct"/>
          </w:tcPr>
          <w:p w14:paraId="10B7366E" w14:textId="77777777" w:rsidR="008F2D9A" w:rsidRPr="00C74B58" w:rsidRDefault="008F2D9A" w:rsidP="007E0686">
            <w:pPr>
              <w:pStyle w:val="ECakapittabelimaly"/>
            </w:pPr>
            <w:r w:rsidRPr="00C74B58">
              <w:t>73</w:t>
            </w:r>
          </w:p>
        </w:tc>
        <w:tc>
          <w:tcPr>
            <w:tcW w:w="399" w:type="pct"/>
          </w:tcPr>
          <w:p w14:paraId="5FAFDE98" w14:textId="77777777" w:rsidR="008F2D9A" w:rsidRPr="00C74B58" w:rsidRDefault="008F2D9A" w:rsidP="007E0686">
            <w:pPr>
              <w:pStyle w:val="ECakapittabelimaly"/>
            </w:pPr>
            <w:r w:rsidRPr="00C74B58">
              <w:t>-</w:t>
            </w:r>
          </w:p>
        </w:tc>
        <w:tc>
          <w:tcPr>
            <w:tcW w:w="349" w:type="pct"/>
          </w:tcPr>
          <w:p w14:paraId="78FB55BE" w14:textId="77777777" w:rsidR="008F2D9A" w:rsidRPr="00C74B58" w:rsidRDefault="008F2D9A" w:rsidP="007E0686">
            <w:pPr>
              <w:pStyle w:val="ECakapittabelimaly"/>
            </w:pPr>
            <w:r w:rsidRPr="00C74B58">
              <w:t>165.976</w:t>
            </w:r>
          </w:p>
        </w:tc>
        <w:tc>
          <w:tcPr>
            <w:tcW w:w="349" w:type="pct"/>
          </w:tcPr>
          <w:p w14:paraId="5D1542C6" w14:textId="77777777" w:rsidR="008F2D9A" w:rsidRPr="00C74B58" w:rsidRDefault="008F2D9A" w:rsidP="007E0686">
            <w:pPr>
              <w:pStyle w:val="ECakapittabelimaly"/>
            </w:pPr>
            <w:r w:rsidRPr="00C74B58">
              <w:t>168.420</w:t>
            </w:r>
          </w:p>
        </w:tc>
        <w:tc>
          <w:tcPr>
            <w:tcW w:w="349" w:type="pct"/>
            <w:noWrap/>
          </w:tcPr>
          <w:p w14:paraId="13AF7D60" w14:textId="77777777" w:rsidR="008F2D9A" w:rsidRPr="00C74B58" w:rsidRDefault="008F2D9A" w:rsidP="007E0686">
            <w:pPr>
              <w:pStyle w:val="ECakapittabelimaly"/>
            </w:pPr>
            <w:r w:rsidRPr="00C74B58">
              <w:t>2.444</w:t>
            </w:r>
          </w:p>
        </w:tc>
        <w:tc>
          <w:tcPr>
            <w:tcW w:w="1743" w:type="pct"/>
          </w:tcPr>
          <w:p w14:paraId="4E697E60" w14:textId="77777777" w:rsidR="008F2D9A" w:rsidRPr="00C74B58" w:rsidRDefault="008F2D9A" w:rsidP="007E0686">
            <w:pPr>
              <w:pStyle w:val="ECakapittabelimaly"/>
            </w:pPr>
            <w:r w:rsidRPr="00C74B58">
              <w:t>JASŁO /PRZEJŚCIE: UL. LWOWSKA/</w:t>
            </w:r>
          </w:p>
        </w:tc>
        <w:tc>
          <w:tcPr>
            <w:tcW w:w="926" w:type="pct"/>
          </w:tcPr>
          <w:p w14:paraId="4022130C" w14:textId="77777777" w:rsidR="008F2D9A" w:rsidRPr="00C74B58" w:rsidRDefault="008F2D9A" w:rsidP="007E0686">
            <w:pPr>
              <w:pStyle w:val="ECakapittabelimaly"/>
            </w:pPr>
            <w:r w:rsidRPr="00C74B58">
              <w:t>dębicki</w:t>
            </w:r>
          </w:p>
        </w:tc>
      </w:tr>
      <w:tr w:rsidR="007E0686" w:rsidRPr="00115260" w14:paraId="24B601C4" w14:textId="77777777" w:rsidTr="007E0686">
        <w:tc>
          <w:tcPr>
            <w:tcW w:w="214" w:type="pct"/>
            <w:noWrap/>
          </w:tcPr>
          <w:p w14:paraId="4E08F5B9" w14:textId="77777777" w:rsidR="008F2D9A" w:rsidRPr="00C74B58" w:rsidRDefault="008F2D9A" w:rsidP="007E0686">
            <w:pPr>
              <w:pStyle w:val="ECakapittabelimaly"/>
            </w:pPr>
            <w:r w:rsidRPr="00C74B58">
              <w:t>47</w:t>
            </w:r>
          </w:p>
        </w:tc>
        <w:tc>
          <w:tcPr>
            <w:tcW w:w="322" w:type="pct"/>
            <w:noWrap/>
          </w:tcPr>
          <w:p w14:paraId="48C78D74" w14:textId="77777777" w:rsidR="008F2D9A" w:rsidRPr="00C74B58" w:rsidRDefault="008F2D9A" w:rsidP="007E0686">
            <w:pPr>
              <w:pStyle w:val="ECakapittabelimaly"/>
            </w:pPr>
            <w:r w:rsidRPr="00C74B58">
              <w:t>81308</w:t>
            </w:r>
          </w:p>
        </w:tc>
        <w:tc>
          <w:tcPr>
            <w:tcW w:w="349" w:type="pct"/>
          </w:tcPr>
          <w:p w14:paraId="2A8A6D6A" w14:textId="77777777" w:rsidR="008F2D9A" w:rsidRPr="00C74B58" w:rsidRDefault="008F2D9A" w:rsidP="007E0686">
            <w:pPr>
              <w:pStyle w:val="ECakapittabelimaly"/>
            </w:pPr>
            <w:r w:rsidRPr="00C74B58">
              <w:t>77</w:t>
            </w:r>
          </w:p>
        </w:tc>
        <w:tc>
          <w:tcPr>
            <w:tcW w:w="399" w:type="pct"/>
          </w:tcPr>
          <w:p w14:paraId="1B943FEB" w14:textId="77777777" w:rsidR="008F2D9A" w:rsidRPr="00C74B58" w:rsidRDefault="008F2D9A" w:rsidP="007E0686">
            <w:pPr>
              <w:pStyle w:val="ECakapittabelimaly"/>
            </w:pPr>
            <w:r w:rsidRPr="00C74B58">
              <w:t>-</w:t>
            </w:r>
          </w:p>
        </w:tc>
        <w:tc>
          <w:tcPr>
            <w:tcW w:w="349" w:type="pct"/>
          </w:tcPr>
          <w:p w14:paraId="2164EDFE" w14:textId="77777777" w:rsidR="008F2D9A" w:rsidRPr="00C74B58" w:rsidRDefault="008F2D9A" w:rsidP="007E0686">
            <w:pPr>
              <w:pStyle w:val="ECakapittabelimaly"/>
            </w:pPr>
            <w:r w:rsidRPr="00C74B58">
              <w:t>28.109</w:t>
            </w:r>
          </w:p>
        </w:tc>
        <w:tc>
          <w:tcPr>
            <w:tcW w:w="349" w:type="pct"/>
          </w:tcPr>
          <w:p w14:paraId="380AF806" w14:textId="77777777" w:rsidR="008F2D9A" w:rsidRPr="00C74B58" w:rsidRDefault="008F2D9A" w:rsidP="007E0686">
            <w:pPr>
              <w:pStyle w:val="ECakapittabelimaly"/>
            </w:pPr>
            <w:r w:rsidRPr="00C74B58">
              <w:t>43.325</w:t>
            </w:r>
          </w:p>
        </w:tc>
        <w:tc>
          <w:tcPr>
            <w:tcW w:w="349" w:type="pct"/>
            <w:noWrap/>
          </w:tcPr>
          <w:p w14:paraId="17D9D45A" w14:textId="77777777" w:rsidR="008F2D9A" w:rsidRPr="00C74B58" w:rsidRDefault="008F2D9A" w:rsidP="007E0686">
            <w:pPr>
              <w:pStyle w:val="ECakapittabelimaly"/>
            </w:pPr>
            <w:r w:rsidRPr="00C74B58">
              <w:t>15.216</w:t>
            </w:r>
          </w:p>
        </w:tc>
        <w:tc>
          <w:tcPr>
            <w:tcW w:w="1743" w:type="pct"/>
          </w:tcPr>
          <w:p w14:paraId="1AB42FD4" w14:textId="77777777" w:rsidR="008F2D9A" w:rsidRPr="00C74B58" w:rsidRDefault="008F2D9A" w:rsidP="007E0686">
            <w:pPr>
              <w:pStyle w:val="ECakapittabelimaly"/>
            </w:pPr>
            <w:r w:rsidRPr="00C74B58">
              <w:t>GORZYCE - AGATÓWKA</w:t>
            </w:r>
          </w:p>
        </w:tc>
        <w:tc>
          <w:tcPr>
            <w:tcW w:w="926" w:type="pct"/>
          </w:tcPr>
          <w:p w14:paraId="0D9B9529" w14:textId="77777777" w:rsidR="008F2D9A" w:rsidRPr="00C74B58" w:rsidRDefault="008F2D9A" w:rsidP="007E0686">
            <w:pPr>
              <w:pStyle w:val="ECakapittabelimaly"/>
            </w:pPr>
            <w:r w:rsidRPr="00C74B58">
              <w:t>tarnobrzeski/stalowowolski</w:t>
            </w:r>
          </w:p>
        </w:tc>
      </w:tr>
      <w:tr w:rsidR="007E0686" w:rsidRPr="00115260" w14:paraId="188B34C9" w14:textId="77777777" w:rsidTr="007E0686">
        <w:tc>
          <w:tcPr>
            <w:tcW w:w="214" w:type="pct"/>
            <w:noWrap/>
          </w:tcPr>
          <w:p w14:paraId="756E74B2" w14:textId="77777777" w:rsidR="008F2D9A" w:rsidRPr="00C74B58" w:rsidRDefault="008F2D9A" w:rsidP="007E0686">
            <w:pPr>
              <w:pStyle w:val="ECakapittabelimaly"/>
            </w:pPr>
            <w:r w:rsidRPr="00C74B58">
              <w:t>48</w:t>
            </w:r>
          </w:p>
        </w:tc>
        <w:tc>
          <w:tcPr>
            <w:tcW w:w="322" w:type="pct"/>
            <w:noWrap/>
          </w:tcPr>
          <w:p w14:paraId="297FCF38" w14:textId="77777777" w:rsidR="008F2D9A" w:rsidRPr="00C74B58" w:rsidRDefault="008F2D9A" w:rsidP="007E0686">
            <w:pPr>
              <w:pStyle w:val="ECakapittabelimaly"/>
            </w:pPr>
            <w:r w:rsidRPr="00C74B58">
              <w:t>81318</w:t>
            </w:r>
          </w:p>
        </w:tc>
        <w:tc>
          <w:tcPr>
            <w:tcW w:w="349" w:type="pct"/>
          </w:tcPr>
          <w:p w14:paraId="273D693E" w14:textId="77777777" w:rsidR="008F2D9A" w:rsidRPr="00C74B58" w:rsidRDefault="008F2D9A" w:rsidP="007E0686">
            <w:pPr>
              <w:pStyle w:val="ECakapittabelimaly"/>
            </w:pPr>
            <w:r w:rsidRPr="00C74B58">
              <w:t>77a</w:t>
            </w:r>
            <w:r w:rsidRPr="00C74B58">
              <w:br/>
              <w:t>77</w:t>
            </w:r>
          </w:p>
        </w:tc>
        <w:tc>
          <w:tcPr>
            <w:tcW w:w="399" w:type="pct"/>
          </w:tcPr>
          <w:p w14:paraId="79FB3774" w14:textId="77777777" w:rsidR="008F2D9A" w:rsidRPr="00C74B58" w:rsidRDefault="008F2D9A" w:rsidP="007E0686">
            <w:pPr>
              <w:pStyle w:val="ECakapittabelimaly"/>
            </w:pPr>
            <w:r w:rsidRPr="00C74B58">
              <w:t>-</w:t>
            </w:r>
          </w:p>
        </w:tc>
        <w:tc>
          <w:tcPr>
            <w:tcW w:w="349" w:type="pct"/>
          </w:tcPr>
          <w:p w14:paraId="358B455E" w14:textId="77777777" w:rsidR="008F2D9A" w:rsidRPr="00C74B58" w:rsidRDefault="008F2D9A" w:rsidP="007E0686">
            <w:pPr>
              <w:pStyle w:val="ECakapittabelimaly"/>
            </w:pPr>
            <w:r w:rsidRPr="00C74B58">
              <w:t>3.003</w:t>
            </w:r>
            <w:r w:rsidRPr="00C74B58">
              <w:br/>
              <w:t>47.820</w:t>
            </w:r>
          </w:p>
        </w:tc>
        <w:tc>
          <w:tcPr>
            <w:tcW w:w="349" w:type="pct"/>
          </w:tcPr>
          <w:p w14:paraId="3AF0F41A" w14:textId="77777777" w:rsidR="008F2D9A" w:rsidRPr="00C74B58" w:rsidRDefault="008F2D9A" w:rsidP="007E0686">
            <w:pPr>
              <w:pStyle w:val="ECakapittabelimaly"/>
            </w:pPr>
            <w:r w:rsidRPr="00C74B58">
              <w:t>5.318</w:t>
            </w:r>
            <w:r w:rsidRPr="00C74B58">
              <w:br/>
              <w:t>48.730</w:t>
            </w:r>
          </w:p>
        </w:tc>
        <w:tc>
          <w:tcPr>
            <w:tcW w:w="349" w:type="pct"/>
            <w:noWrap/>
          </w:tcPr>
          <w:p w14:paraId="48D151D3" w14:textId="77777777" w:rsidR="008F2D9A" w:rsidRPr="00C74B58" w:rsidRDefault="008F2D9A" w:rsidP="007E0686">
            <w:pPr>
              <w:pStyle w:val="ECakapittabelimaly"/>
            </w:pPr>
            <w:r w:rsidRPr="00C74B58">
              <w:t>3.225</w:t>
            </w:r>
          </w:p>
        </w:tc>
        <w:tc>
          <w:tcPr>
            <w:tcW w:w="1743" w:type="pct"/>
          </w:tcPr>
          <w:p w14:paraId="213CF754" w14:textId="77777777" w:rsidR="008F2D9A" w:rsidRPr="00C74B58" w:rsidRDefault="008F2D9A" w:rsidP="007E0686">
            <w:pPr>
              <w:pStyle w:val="ECakapittabelimaly"/>
            </w:pPr>
            <w:r w:rsidRPr="00C74B58">
              <w:t>STALOWA WOLA /PRZEJŚCIE 1: UL. BRANDWICKA (DW855) - UL. KEN (DW871)/</w:t>
            </w:r>
          </w:p>
        </w:tc>
        <w:tc>
          <w:tcPr>
            <w:tcW w:w="926" w:type="pct"/>
          </w:tcPr>
          <w:p w14:paraId="3AE905AB" w14:textId="77777777" w:rsidR="008F2D9A" w:rsidRPr="00C74B58" w:rsidRDefault="008F2D9A" w:rsidP="007E0686">
            <w:pPr>
              <w:pStyle w:val="ECakapittabelimaly"/>
            </w:pPr>
            <w:r w:rsidRPr="00C74B58">
              <w:t>stalowowolski</w:t>
            </w:r>
          </w:p>
        </w:tc>
      </w:tr>
      <w:tr w:rsidR="007E0686" w:rsidRPr="00115260" w14:paraId="3BE2309A" w14:textId="77777777" w:rsidTr="007E0686">
        <w:tc>
          <w:tcPr>
            <w:tcW w:w="214" w:type="pct"/>
            <w:noWrap/>
          </w:tcPr>
          <w:p w14:paraId="2F74B752" w14:textId="77777777" w:rsidR="008F2D9A" w:rsidRPr="00C74B58" w:rsidRDefault="008F2D9A" w:rsidP="007E0686">
            <w:pPr>
              <w:pStyle w:val="ECakapittabelimaly"/>
            </w:pPr>
            <w:r w:rsidRPr="00C74B58">
              <w:t>49</w:t>
            </w:r>
          </w:p>
        </w:tc>
        <w:tc>
          <w:tcPr>
            <w:tcW w:w="322" w:type="pct"/>
            <w:noWrap/>
          </w:tcPr>
          <w:p w14:paraId="2BA99663" w14:textId="77777777" w:rsidR="008F2D9A" w:rsidRPr="00C74B58" w:rsidRDefault="008F2D9A" w:rsidP="007E0686">
            <w:pPr>
              <w:pStyle w:val="ECakapittabelimaly"/>
            </w:pPr>
            <w:r w:rsidRPr="00C74B58">
              <w:t>81317</w:t>
            </w:r>
          </w:p>
        </w:tc>
        <w:tc>
          <w:tcPr>
            <w:tcW w:w="349" w:type="pct"/>
          </w:tcPr>
          <w:p w14:paraId="23FB2663" w14:textId="77777777" w:rsidR="008F2D9A" w:rsidRPr="00C74B58" w:rsidRDefault="008F2D9A" w:rsidP="007E0686">
            <w:pPr>
              <w:pStyle w:val="ECakapittabelimaly"/>
            </w:pPr>
            <w:r w:rsidRPr="00C74B58">
              <w:t>77</w:t>
            </w:r>
          </w:p>
        </w:tc>
        <w:tc>
          <w:tcPr>
            <w:tcW w:w="399" w:type="pct"/>
          </w:tcPr>
          <w:p w14:paraId="74FC764F" w14:textId="77777777" w:rsidR="008F2D9A" w:rsidRPr="00C74B58" w:rsidRDefault="008F2D9A" w:rsidP="007E0686">
            <w:pPr>
              <w:pStyle w:val="ECakapittabelimaly"/>
            </w:pPr>
            <w:r w:rsidRPr="00C74B58">
              <w:t>-</w:t>
            </w:r>
          </w:p>
        </w:tc>
        <w:tc>
          <w:tcPr>
            <w:tcW w:w="349" w:type="pct"/>
          </w:tcPr>
          <w:p w14:paraId="1453A672" w14:textId="77777777" w:rsidR="008F2D9A" w:rsidRPr="00C74B58" w:rsidRDefault="008F2D9A" w:rsidP="007E0686">
            <w:pPr>
              <w:pStyle w:val="ECakapittabelimaly"/>
            </w:pPr>
            <w:r w:rsidRPr="00C74B58">
              <w:t>48.730</w:t>
            </w:r>
          </w:p>
        </w:tc>
        <w:tc>
          <w:tcPr>
            <w:tcW w:w="349" w:type="pct"/>
          </w:tcPr>
          <w:p w14:paraId="68250CB3" w14:textId="77777777" w:rsidR="008F2D9A" w:rsidRPr="00C74B58" w:rsidRDefault="008F2D9A" w:rsidP="007E0686">
            <w:pPr>
              <w:pStyle w:val="ECakapittabelimaly"/>
            </w:pPr>
            <w:r w:rsidRPr="00C74B58">
              <w:t>53.296</w:t>
            </w:r>
          </w:p>
        </w:tc>
        <w:tc>
          <w:tcPr>
            <w:tcW w:w="349" w:type="pct"/>
            <w:noWrap/>
          </w:tcPr>
          <w:p w14:paraId="70650C16" w14:textId="77777777" w:rsidR="008F2D9A" w:rsidRPr="00C74B58" w:rsidRDefault="008F2D9A" w:rsidP="007E0686">
            <w:pPr>
              <w:pStyle w:val="ECakapittabelimaly"/>
            </w:pPr>
            <w:r w:rsidRPr="00C74B58">
              <w:t>4.566</w:t>
            </w:r>
          </w:p>
        </w:tc>
        <w:tc>
          <w:tcPr>
            <w:tcW w:w="1743" w:type="pct"/>
          </w:tcPr>
          <w:p w14:paraId="6F8D98C2" w14:textId="77777777" w:rsidR="008F2D9A" w:rsidRPr="00C74B58" w:rsidRDefault="008F2D9A" w:rsidP="007E0686">
            <w:pPr>
              <w:pStyle w:val="ECakapittabelimaly"/>
            </w:pPr>
            <w:r w:rsidRPr="00C74B58">
              <w:t>STALOWA WOLA /PRZEJŚCIE 2: UL. KEN (DW871) - UL. SOPOCKA (GR. MIASTA)/</w:t>
            </w:r>
          </w:p>
        </w:tc>
        <w:tc>
          <w:tcPr>
            <w:tcW w:w="926" w:type="pct"/>
          </w:tcPr>
          <w:p w14:paraId="262A328E" w14:textId="77777777" w:rsidR="008F2D9A" w:rsidRPr="00C74B58" w:rsidRDefault="008F2D9A" w:rsidP="007E0686">
            <w:pPr>
              <w:pStyle w:val="ECakapittabelimaly"/>
            </w:pPr>
            <w:r w:rsidRPr="00C74B58">
              <w:t>stalowowolski/niżański</w:t>
            </w:r>
          </w:p>
        </w:tc>
      </w:tr>
      <w:tr w:rsidR="007E0686" w:rsidRPr="00115260" w14:paraId="77D26C14" w14:textId="77777777" w:rsidTr="007E0686">
        <w:tc>
          <w:tcPr>
            <w:tcW w:w="214" w:type="pct"/>
            <w:noWrap/>
          </w:tcPr>
          <w:p w14:paraId="6F6F5491" w14:textId="77777777" w:rsidR="008F2D9A" w:rsidRPr="00C74B58" w:rsidRDefault="008F2D9A" w:rsidP="007E0686">
            <w:pPr>
              <w:pStyle w:val="ECakapittabelimaly"/>
            </w:pPr>
            <w:r w:rsidRPr="00C74B58">
              <w:t>50</w:t>
            </w:r>
          </w:p>
        </w:tc>
        <w:tc>
          <w:tcPr>
            <w:tcW w:w="322" w:type="pct"/>
            <w:noWrap/>
          </w:tcPr>
          <w:p w14:paraId="1D0C299A" w14:textId="77777777" w:rsidR="008F2D9A" w:rsidRPr="00C74B58" w:rsidRDefault="008F2D9A" w:rsidP="007E0686">
            <w:pPr>
              <w:pStyle w:val="ECakapittabelimaly"/>
            </w:pPr>
            <w:r w:rsidRPr="00C74B58">
              <w:t>81315</w:t>
            </w:r>
          </w:p>
        </w:tc>
        <w:tc>
          <w:tcPr>
            <w:tcW w:w="349" w:type="pct"/>
          </w:tcPr>
          <w:p w14:paraId="76A4B436" w14:textId="77777777" w:rsidR="008F2D9A" w:rsidRPr="00C74B58" w:rsidRDefault="008F2D9A" w:rsidP="007E0686">
            <w:pPr>
              <w:pStyle w:val="ECakapittabelimaly"/>
            </w:pPr>
            <w:r w:rsidRPr="00C74B58">
              <w:t>77</w:t>
            </w:r>
          </w:p>
        </w:tc>
        <w:tc>
          <w:tcPr>
            <w:tcW w:w="399" w:type="pct"/>
          </w:tcPr>
          <w:p w14:paraId="27A26F75" w14:textId="77777777" w:rsidR="008F2D9A" w:rsidRPr="00C74B58" w:rsidRDefault="008F2D9A" w:rsidP="007E0686">
            <w:pPr>
              <w:pStyle w:val="ECakapittabelimaly"/>
            </w:pPr>
            <w:r w:rsidRPr="00C74B58">
              <w:t>-</w:t>
            </w:r>
          </w:p>
        </w:tc>
        <w:tc>
          <w:tcPr>
            <w:tcW w:w="349" w:type="pct"/>
          </w:tcPr>
          <w:p w14:paraId="1D9AAE74" w14:textId="77777777" w:rsidR="008F2D9A" w:rsidRPr="00C74B58" w:rsidRDefault="008F2D9A" w:rsidP="007E0686">
            <w:pPr>
              <w:pStyle w:val="ECakapittabelimaly"/>
            </w:pPr>
            <w:r w:rsidRPr="00C74B58">
              <w:t>53.296</w:t>
            </w:r>
          </w:p>
        </w:tc>
        <w:tc>
          <w:tcPr>
            <w:tcW w:w="349" w:type="pct"/>
          </w:tcPr>
          <w:p w14:paraId="52234E8A" w14:textId="77777777" w:rsidR="008F2D9A" w:rsidRPr="00C74B58" w:rsidRDefault="008F2D9A" w:rsidP="007E0686">
            <w:pPr>
              <w:pStyle w:val="ECakapittabelimaly"/>
            </w:pPr>
            <w:r w:rsidRPr="00C74B58">
              <w:t>56.469</w:t>
            </w:r>
          </w:p>
        </w:tc>
        <w:tc>
          <w:tcPr>
            <w:tcW w:w="349" w:type="pct"/>
            <w:noWrap/>
          </w:tcPr>
          <w:p w14:paraId="2F88D907" w14:textId="77777777" w:rsidR="008F2D9A" w:rsidRPr="00C74B58" w:rsidRDefault="008F2D9A" w:rsidP="007E0686">
            <w:pPr>
              <w:pStyle w:val="ECakapittabelimaly"/>
            </w:pPr>
            <w:r w:rsidRPr="00C74B58">
              <w:t>3.173</w:t>
            </w:r>
          </w:p>
        </w:tc>
        <w:tc>
          <w:tcPr>
            <w:tcW w:w="1743" w:type="pct"/>
          </w:tcPr>
          <w:p w14:paraId="2FFAB3AA" w14:textId="77777777" w:rsidR="008F2D9A" w:rsidRPr="00C74B58" w:rsidRDefault="008F2D9A" w:rsidP="007E0686">
            <w:pPr>
              <w:pStyle w:val="ECakapittabelimaly"/>
            </w:pPr>
            <w:r w:rsidRPr="00C74B58">
              <w:t>NISKO /PRZEJŚCIE 1: UL. SOPOCKA (GR. MIASTA) - UL. GŁOWACKIEGO (DW872)/</w:t>
            </w:r>
          </w:p>
        </w:tc>
        <w:tc>
          <w:tcPr>
            <w:tcW w:w="926" w:type="pct"/>
          </w:tcPr>
          <w:p w14:paraId="3FCB5D98" w14:textId="77777777" w:rsidR="008F2D9A" w:rsidRPr="00C74B58" w:rsidRDefault="008F2D9A" w:rsidP="007E0686">
            <w:pPr>
              <w:pStyle w:val="ECakapittabelimaly"/>
            </w:pPr>
            <w:r w:rsidRPr="00C74B58">
              <w:t>niżański</w:t>
            </w:r>
          </w:p>
        </w:tc>
      </w:tr>
      <w:tr w:rsidR="007E0686" w:rsidRPr="00115260" w14:paraId="368DFFB1" w14:textId="77777777" w:rsidTr="007E0686">
        <w:tc>
          <w:tcPr>
            <w:tcW w:w="214" w:type="pct"/>
            <w:noWrap/>
          </w:tcPr>
          <w:p w14:paraId="5E892FA1" w14:textId="77777777" w:rsidR="008F2D9A" w:rsidRPr="00C74B58" w:rsidRDefault="008F2D9A" w:rsidP="007E0686">
            <w:pPr>
              <w:pStyle w:val="ECakapittabelimaly"/>
            </w:pPr>
            <w:r w:rsidRPr="00C74B58">
              <w:t>51</w:t>
            </w:r>
          </w:p>
        </w:tc>
        <w:tc>
          <w:tcPr>
            <w:tcW w:w="322" w:type="pct"/>
            <w:noWrap/>
          </w:tcPr>
          <w:p w14:paraId="4FF510C6" w14:textId="77777777" w:rsidR="008F2D9A" w:rsidRPr="00C74B58" w:rsidRDefault="008F2D9A" w:rsidP="007E0686">
            <w:pPr>
              <w:pStyle w:val="ECakapittabelimaly"/>
            </w:pPr>
            <w:r w:rsidRPr="00C74B58">
              <w:t>81319</w:t>
            </w:r>
          </w:p>
        </w:tc>
        <w:tc>
          <w:tcPr>
            <w:tcW w:w="349" w:type="pct"/>
          </w:tcPr>
          <w:p w14:paraId="07915B3E" w14:textId="77777777" w:rsidR="008F2D9A" w:rsidRPr="00C74B58" w:rsidRDefault="008F2D9A" w:rsidP="007E0686">
            <w:pPr>
              <w:pStyle w:val="ECakapittabelimaly"/>
            </w:pPr>
            <w:r w:rsidRPr="00C74B58">
              <w:t>77</w:t>
            </w:r>
          </w:p>
        </w:tc>
        <w:tc>
          <w:tcPr>
            <w:tcW w:w="399" w:type="pct"/>
          </w:tcPr>
          <w:p w14:paraId="6E660ECC" w14:textId="77777777" w:rsidR="008F2D9A" w:rsidRPr="00C74B58" w:rsidRDefault="008F2D9A" w:rsidP="007E0686">
            <w:pPr>
              <w:pStyle w:val="ECakapittabelimaly"/>
            </w:pPr>
            <w:r w:rsidRPr="00C74B58">
              <w:t>-</w:t>
            </w:r>
          </w:p>
        </w:tc>
        <w:tc>
          <w:tcPr>
            <w:tcW w:w="349" w:type="pct"/>
          </w:tcPr>
          <w:p w14:paraId="5C528791" w14:textId="77777777" w:rsidR="008F2D9A" w:rsidRPr="00C74B58" w:rsidRDefault="008F2D9A" w:rsidP="007E0686">
            <w:pPr>
              <w:pStyle w:val="ECakapittabelimaly"/>
            </w:pPr>
            <w:r w:rsidRPr="00C74B58">
              <w:t>56.469</w:t>
            </w:r>
          </w:p>
        </w:tc>
        <w:tc>
          <w:tcPr>
            <w:tcW w:w="349" w:type="pct"/>
          </w:tcPr>
          <w:p w14:paraId="6527AF66" w14:textId="77777777" w:rsidR="008F2D9A" w:rsidRPr="00C74B58" w:rsidRDefault="008F2D9A" w:rsidP="007E0686">
            <w:pPr>
              <w:pStyle w:val="ECakapittabelimaly"/>
            </w:pPr>
            <w:r w:rsidRPr="00C74B58">
              <w:t>58.825</w:t>
            </w:r>
          </w:p>
        </w:tc>
        <w:tc>
          <w:tcPr>
            <w:tcW w:w="349" w:type="pct"/>
            <w:noWrap/>
          </w:tcPr>
          <w:p w14:paraId="3E80C135" w14:textId="77777777" w:rsidR="008F2D9A" w:rsidRPr="00C74B58" w:rsidRDefault="008F2D9A" w:rsidP="007E0686">
            <w:pPr>
              <w:pStyle w:val="ECakapittabelimaly"/>
            </w:pPr>
            <w:r w:rsidRPr="00C74B58">
              <w:t>2.356</w:t>
            </w:r>
          </w:p>
        </w:tc>
        <w:tc>
          <w:tcPr>
            <w:tcW w:w="1743" w:type="pct"/>
          </w:tcPr>
          <w:p w14:paraId="6C80F055" w14:textId="77777777" w:rsidR="008F2D9A" w:rsidRPr="00C74B58" w:rsidRDefault="008F2D9A" w:rsidP="007E0686">
            <w:pPr>
              <w:pStyle w:val="ECakapittabelimaly"/>
            </w:pPr>
            <w:r w:rsidRPr="00C74B58">
              <w:t>NISKO /PRZEJŚCIE 2: UL. GŁOWACKIEGO (DW872) - RONDO CZARNIECKIEGO (DK19)/</w:t>
            </w:r>
          </w:p>
        </w:tc>
        <w:tc>
          <w:tcPr>
            <w:tcW w:w="926" w:type="pct"/>
          </w:tcPr>
          <w:p w14:paraId="2990E42B" w14:textId="77777777" w:rsidR="008F2D9A" w:rsidRPr="00C74B58" w:rsidRDefault="008F2D9A" w:rsidP="007E0686">
            <w:pPr>
              <w:pStyle w:val="ECakapittabelimaly"/>
            </w:pPr>
            <w:r w:rsidRPr="00C74B58">
              <w:t>niżański</w:t>
            </w:r>
          </w:p>
        </w:tc>
      </w:tr>
      <w:tr w:rsidR="007E0686" w:rsidRPr="00115260" w14:paraId="4F36A156" w14:textId="77777777" w:rsidTr="007E0686">
        <w:tc>
          <w:tcPr>
            <w:tcW w:w="214" w:type="pct"/>
            <w:noWrap/>
          </w:tcPr>
          <w:p w14:paraId="0096FA61" w14:textId="77777777" w:rsidR="008F2D9A" w:rsidRPr="00C74B58" w:rsidRDefault="008F2D9A" w:rsidP="007E0686">
            <w:pPr>
              <w:pStyle w:val="ECakapittabelimaly"/>
            </w:pPr>
            <w:r w:rsidRPr="00C74B58">
              <w:t>52</w:t>
            </w:r>
          </w:p>
        </w:tc>
        <w:tc>
          <w:tcPr>
            <w:tcW w:w="322" w:type="pct"/>
            <w:noWrap/>
          </w:tcPr>
          <w:p w14:paraId="3B0FFCE2" w14:textId="77777777" w:rsidR="008F2D9A" w:rsidRPr="00C74B58" w:rsidRDefault="008F2D9A" w:rsidP="007E0686">
            <w:pPr>
              <w:pStyle w:val="ECakapittabelimaly"/>
            </w:pPr>
            <w:r w:rsidRPr="00C74B58">
              <w:t>81309</w:t>
            </w:r>
          </w:p>
        </w:tc>
        <w:tc>
          <w:tcPr>
            <w:tcW w:w="349" w:type="pct"/>
          </w:tcPr>
          <w:p w14:paraId="6F6532EE" w14:textId="77777777" w:rsidR="008F2D9A" w:rsidRPr="00C74B58" w:rsidRDefault="008F2D9A" w:rsidP="007E0686">
            <w:pPr>
              <w:pStyle w:val="ECakapittabelimaly"/>
            </w:pPr>
            <w:r w:rsidRPr="00C74B58">
              <w:t>77</w:t>
            </w:r>
          </w:p>
        </w:tc>
        <w:tc>
          <w:tcPr>
            <w:tcW w:w="399" w:type="pct"/>
          </w:tcPr>
          <w:p w14:paraId="185FCF0C" w14:textId="77777777" w:rsidR="008F2D9A" w:rsidRPr="00C74B58" w:rsidRDefault="008F2D9A" w:rsidP="007E0686">
            <w:pPr>
              <w:pStyle w:val="ECakapittabelimaly"/>
            </w:pPr>
            <w:r w:rsidRPr="00C74B58">
              <w:t>-</w:t>
            </w:r>
          </w:p>
        </w:tc>
        <w:tc>
          <w:tcPr>
            <w:tcW w:w="349" w:type="pct"/>
          </w:tcPr>
          <w:p w14:paraId="2E96B921" w14:textId="77777777" w:rsidR="008F2D9A" w:rsidRPr="00C74B58" w:rsidRDefault="008F2D9A" w:rsidP="007E0686">
            <w:pPr>
              <w:pStyle w:val="ECakapittabelimaly"/>
            </w:pPr>
            <w:r w:rsidRPr="00C74B58">
              <w:t>58.825</w:t>
            </w:r>
          </w:p>
        </w:tc>
        <w:tc>
          <w:tcPr>
            <w:tcW w:w="349" w:type="pct"/>
          </w:tcPr>
          <w:p w14:paraId="6749028C" w14:textId="77777777" w:rsidR="008F2D9A" w:rsidRPr="00C74B58" w:rsidRDefault="008F2D9A" w:rsidP="007E0686">
            <w:pPr>
              <w:pStyle w:val="ECakapittabelimaly"/>
            </w:pPr>
            <w:r w:rsidRPr="00C74B58">
              <w:t>70.207</w:t>
            </w:r>
          </w:p>
        </w:tc>
        <w:tc>
          <w:tcPr>
            <w:tcW w:w="349" w:type="pct"/>
            <w:noWrap/>
          </w:tcPr>
          <w:p w14:paraId="76F3B3B6" w14:textId="77777777" w:rsidR="008F2D9A" w:rsidRPr="00C74B58" w:rsidRDefault="008F2D9A" w:rsidP="007E0686">
            <w:pPr>
              <w:pStyle w:val="ECakapittabelimaly"/>
            </w:pPr>
            <w:r w:rsidRPr="00C74B58">
              <w:t>11.382</w:t>
            </w:r>
          </w:p>
        </w:tc>
        <w:tc>
          <w:tcPr>
            <w:tcW w:w="1743" w:type="pct"/>
          </w:tcPr>
          <w:p w14:paraId="7E423ACF" w14:textId="77777777" w:rsidR="008F2D9A" w:rsidRPr="00C74B58" w:rsidRDefault="008F2D9A" w:rsidP="007E0686">
            <w:pPr>
              <w:pStyle w:val="ECakapittabelimaly"/>
            </w:pPr>
            <w:r w:rsidRPr="00C74B58">
              <w:t>NISKO /RONDO CZARNIECKIEGO (DK19)/ - RUDNIK NAD SANEM</w:t>
            </w:r>
          </w:p>
        </w:tc>
        <w:tc>
          <w:tcPr>
            <w:tcW w:w="926" w:type="pct"/>
          </w:tcPr>
          <w:p w14:paraId="4DD71467" w14:textId="77777777" w:rsidR="008F2D9A" w:rsidRPr="00C74B58" w:rsidRDefault="008F2D9A" w:rsidP="007E0686">
            <w:pPr>
              <w:pStyle w:val="ECakapittabelimaly"/>
            </w:pPr>
            <w:r w:rsidRPr="00C74B58">
              <w:t>niżański</w:t>
            </w:r>
          </w:p>
        </w:tc>
      </w:tr>
      <w:tr w:rsidR="007E0686" w:rsidRPr="00115260" w14:paraId="494F6A9F" w14:textId="77777777" w:rsidTr="007E0686">
        <w:tc>
          <w:tcPr>
            <w:tcW w:w="214" w:type="pct"/>
            <w:noWrap/>
          </w:tcPr>
          <w:p w14:paraId="7DD84BFC" w14:textId="77777777" w:rsidR="008F2D9A" w:rsidRPr="00C74B58" w:rsidRDefault="008F2D9A" w:rsidP="007E0686">
            <w:pPr>
              <w:pStyle w:val="ECakapittabelimaly"/>
            </w:pPr>
            <w:r w:rsidRPr="00C74B58">
              <w:t>53</w:t>
            </w:r>
          </w:p>
        </w:tc>
        <w:tc>
          <w:tcPr>
            <w:tcW w:w="322" w:type="pct"/>
            <w:noWrap/>
          </w:tcPr>
          <w:p w14:paraId="6DE80A64" w14:textId="77777777" w:rsidR="008F2D9A" w:rsidRPr="00C74B58" w:rsidRDefault="008F2D9A" w:rsidP="007E0686">
            <w:pPr>
              <w:pStyle w:val="ECakapittabelimaly"/>
            </w:pPr>
            <w:r w:rsidRPr="00C74B58">
              <w:t>81416</w:t>
            </w:r>
          </w:p>
        </w:tc>
        <w:tc>
          <w:tcPr>
            <w:tcW w:w="349" w:type="pct"/>
          </w:tcPr>
          <w:p w14:paraId="79E3844D" w14:textId="77777777" w:rsidR="008F2D9A" w:rsidRPr="00C74B58" w:rsidRDefault="008F2D9A" w:rsidP="007E0686">
            <w:pPr>
              <w:pStyle w:val="ECakapittabelimaly"/>
            </w:pPr>
            <w:r w:rsidRPr="00C74B58">
              <w:t>77</w:t>
            </w:r>
          </w:p>
        </w:tc>
        <w:tc>
          <w:tcPr>
            <w:tcW w:w="399" w:type="pct"/>
          </w:tcPr>
          <w:p w14:paraId="2857866B" w14:textId="77777777" w:rsidR="008F2D9A" w:rsidRPr="00C74B58" w:rsidRDefault="008F2D9A" w:rsidP="007E0686">
            <w:pPr>
              <w:pStyle w:val="ECakapittabelimaly"/>
            </w:pPr>
            <w:r w:rsidRPr="00C74B58">
              <w:t>-</w:t>
            </w:r>
          </w:p>
        </w:tc>
        <w:tc>
          <w:tcPr>
            <w:tcW w:w="349" w:type="pct"/>
          </w:tcPr>
          <w:p w14:paraId="40CC87DE" w14:textId="77777777" w:rsidR="008F2D9A" w:rsidRPr="00C74B58" w:rsidRDefault="008F2D9A" w:rsidP="007E0686">
            <w:pPr>
              <w:pStyle w:val="ECakapittabelimaly"/>
            </w:pPr>
            <w:r w:rsidRPr="00C74B58">
              <w:t>130.429</w:t>
            </w:r>
          </w:p>
        </w:tc>
        <w:tc>
          <w:tcPr>
            <w:tcW w:w="349" w:type="pct"/>
          </w:tcPr>
          <w:p w14:paraId="0185370E" w14:textId="77777777" w:rsidR="008F2D9A" w:rsidRPr="00C74B58" w:rsidRDefault="008F2D9A" w:rsidP="007E0686">
            <w:pPr>
              <w:pStyle w:val="ECakapittabelimaly"/>
            </w:pPr>
            <w:r w:rsidRPr="00C74B58">
              <w:t>132.731</w:t>
            </w:r>
          </w:p>
        </w:tc>
        <w:tc>
          <w:tcPr>
            <w:tcW w:w="349" w:type="pct"/>
            <w:noWrap/>
          </w:tcPr>
          <w:p w14:paraId="6E9DBAAC" w14:textId="77777777" w:rsidR="008F2D9A" w:rsidRPr="00C74B58" w:rsidRDefault="008F2D9A" w:rsidP="007E0686">
            <w:pPr>
              <w:pStyle w:val="ECakapittabelimaly"/>
            </w:pPr>
            <w:r w:rsidRPr="00C74B58">
              <w:t>2.302</w:t>
            </w:r>
          </w:p>
        </w:tc>
        <w:tc>
          <w:tcPr>
            <w:tcW w:w="1743" w:type="pct"/>
          </w:tcPr>
          <w:p w14:paraId="340F473B" w14:textId="77777777" w:rsidR="008F2D9A" w:rsidRPr="00C74B58" w:rsidRDefault="008F2D9A" w:rsidP="007E0686">
            <w:pPr>
              <w:pStyle w:val="ECakapittabelimaly"/>
            </w:pPr>
            <w:r w:rsidRPr="00C74B58">
              <w:t>RADYMNO - W. PRZEMYŚL</w:t>
            </w:r>
          </w:p>
        </w:tc>
        <w:tc>
          <w:tcPr>
            <w:tcW w:w="926" w:type="pct"/>
          </w:tcPr>
          <w:p w14:paraId="492C7348" w14:textId="77777777" w:rsidR="008F2D9A" w:rsidRPr="00C74B58" w:rsidRDefault="008F2D9A" w:rsidP="007E0686">
            <w:pPr>
              <w:pStyle w:val="ECakapittabelimaly"/>
            </w:pPr>
            <w:r w:rsidRPr="00C74B58">
              <w:t>jarosławski</w:t>
            </w:r>
          </w:p>
        </w:tc>
      </w:tr>
      <w:tr w:rsidR="007E0686" w:rsidRPr="00115260" w14:paraId="5D2D7D65" w14:textId="77777777" w:rsidTr="007E0686">
        <w:tc>
          <w:tcPr>
            <w:tcW w:w="214" w:type="pct"/>
            <w:noWrap/>
          </w:tcPr>
          <w:p w14:paraId="06BA2AF6" w14:textId="77777777" w:rsidR="008F2D9A" w:rsidRPr="00C74B58" w:rsidRDefault="008F2D9A" w:rsidP="007E0686">
            <w:pPr>
              <w:pStyle w:val="ECakapittabelimaly"/>
            </w:pPr>
            <w:r w:rsidRPr="00C74B58">
              <w:t>54</w:t>
            </w:r>
          </w:p>
        </w:tc>
        <w:tc>
          <w:tcPr>
            <w:tcW w:w="322" w:type="pct"/>
            <w:noWrap/>
          </w:tcPr>
          <w:p w14:paraId="2F0EC0A3" w14:textId="77777777" w:rsidR="008F2D9A" w:rsidRPr="00C74B58" w:rsidRDefault="008F2D9A" w:rsidP="007E0686">
            <w:pPr>
              <w:pStyle w:val="ECakapittabelimaly"/>
            </w:pPr>
            <w:r w:rsidRPr="00C74B58">
              <w:t>81417</w:t>
            </w:r>
          </w:p>
        </w:tc>
        <w:tc>
          <w:tcPr>
            <w:tcW w:w="349" w:type="pct"/>
          </w:tcPr>
          <w:p w14:paraId="6400F991" w14:textId="77777777" w:rsidR="008F2D9A" w:rsidRPr="00C74B58" w:rsidRDefault="008F2D9A" w:rsidP="007E0686">
            <w:pPr>
              <w:pStyle w:val="ECakapittabelimaly"/>
            </w:pPr>
            <w:r w:rsidRPr="00C74B58">
              <w:t>77</w:t>
            </w:r>
          </w:p>
        </w:tc>
        <w:tc>
          <w:tcPr>
            <w:tcW w:w="399" w:type="pct"/>
          </w:tcPr>
          <w:p w14:paraId="14730D0A" w14:textId="77777777" w:rsidR="008F2D9A" w:rsidRPr="00C74B58" w:rsidRDefault="008F2D9A" w:rsidP="007E0686">
            <w:pPr>
              <w:pStyle w:val="ECakapittabelimaly"/>
            </w:pPr>
            <w:r w:rsidRPr="00C74B58">
              <w:t>-</w:t>
            </w:r>
          </w:p>
        </w:tc>
        <w:tc>
          <w:tcPr>
            <w:tcW w:w="349" w:type="pct"/>
          </w:tcPr>
          <w:p w14:paraId="1CC7F88D" w14:textId="77777777" w:rsidR="008F2D9A" w:rsidRPr="00C74B58" w:rsidRDefault="008F2D9A" w:rsidP="007E0686">
            <w:pPr>
              <w:pStyle w:val="ECakapittabelimaly"/>
            </w:pPr>
            <w:r w:rsidRPr="00C74B58">
              <w:t>132.731</w:t>
            </w:r>
          </w:p>
        </w:tc>
        <w:tc>
          <w:tcPr>
            <w:tcW w:w="349" w:type="pct"/>
          </w:tcPr>
          <w:p w14:paraId="3E96EA60" w14:textId="77777777" w:rsidR="008F2D9A" w:rsidRPr="00C74B58" w:rsidRDefault="008F2D9A" w:rsidP="007E0686">
            <w:pPr>
              <w:pStyle w:val="ECakapittabelimaly"/>
            </w:pPr>
            <w:r w:rsidRPr="00C74B58">
              <w:t>142.750</w:t>
            </w:r>
          </w:p>
        </w:tc>
        <w:tc>
          <w:tcPr>
            <w:tcW w:w="349" w:type="pct"/>
            <w:noWrap/>
          </w:tcPr>
          <w:p w14:paraId="3EAA44B5" w14:textId="77777777" w:rsidR="008F2D9A" w:rsidRPr="00C74B58" w:rsidRDefault="008F2D9A" w:rsidP="007E0686">
            <w:pPr>
              <w:pStyle w:val="ECakapittabelimaly"/>
            </w:pPr>
            <w:r w:rsidRPr="00C74B58">
              <w:t>10.019</w:t>
            </w:r>
          </w:p>
        </w:tc>
        <w:tc>
          <w:tcPr>
            <w:tcW w:w="1743" w:type="pct"/>
          </w:tcPr>
          <w:p w14:paraId="251AB9CF" w14:textId="77777777" w:rsidR="008F2D9A" w:rsidRPr="00C74B58" w:rsidRDefault="008F2D9A" w:rsidP="007E0686">
            <w:pPr>
              <w:pStyle w:val="ECakapittabelimaly"/>
            </w:pPr>
            <w:r w:rsidRPr="00C74B58">
              <w:t>W. PRZEMYŚL - ŻURAWICA</w:t>
            </w:r>
          </w:p>
        </w:tc>
        <w:tc>
          <w:tcPr>
            <w:tcW w:w="926" w:type="pct"/>
          </w:tcPr>
          <w:p w14:paraId="0D56FCD0" w14:textId="77777777" w:rsidR="008F2D9A" w:rsidRPr="00C74B58" w:rsidRDefault="008F2D9A" w:rsidP="007E0686">
            <w:pPr>
              <w:pStyle w:val="ECakapittabelimaly"/>
            </w:pPr>
            <w:r w:rsidRPr="00C74B58">
              <w:t>jarosławski/przemyski</w:t>
            </w:r>
          </w:p>
        </w:tc>
      </w:tr>
      <w:tr w:rsidR="007E0686" w:rsidRPr="00115260" w14:paraId="68F2DE71" w14:textId="77777777" w:rsidTr="007E0686">
        <w:tc>
          <w:tcPr>
            <w:tcW w:w="214" w:type="pct"/>
            <w:noWrap/>
          </w:tcPr>
          <w:p w14:paraId="3530709F" w14:textId="77777777" w:rsidR="008F2D9A" w:rsidRPr="00C74B58" w:rsidRDefault="008F2D9A" w:rsidP="007E0686">
            <w:pPr>
              <w:pStyle w:val="ECakapittabelimaly"/>
            </w:pPr>
            <w:r w:rsidRPr="00C74B58">
              <w:t>55</w:t>
            </w:r>
          </w:p>
        </w:tc>
        <w:tc>
          <w:tcPr>
            <w:tcW w:w="322" w:type="pct"/>
            <w:noWrap/>
          </w:tcPr>
          <w:p w14:paraId="1E5D50F1" w14:textId="77777777" w:rsidR="008F2D9A" w:rsidRPr="00C74B58" w:rsidRDefault="008F2D9A" w:rsidP="007E0686">
            <w:pPr>
              <w:pStyle w:val="ECakapittabelimaly"/>
            </w:pPr>
            <w:r w:rsidRPr="00C74B58">
              <w:t>81503</w:t>
            </w:r>
          </w:p>
        </w:tc>
        <w:tc>
          <w:tcPr>
            <w:tcW w:w="349" w:type="pct"/>
          </w:tcPr>
          <w:p w14:paraId="7CF6E478" w14:textId="77777777" w:rsidR="008F2D9A" w:rsidRPr="00C74B58" w:rsidRDefault="008F2D9A" w:rsidP="007E0686">
            <w:pPr>
              <w:pStyle w:val="ECakapittabelimaly"/>
            </w:pPr>
            <w:r w:rsidRPr="00C74B58">
              <w:t>77</w:t>
            </w:r>
          </w:p>
        </w:tc>
        <w:tc>
          <w:tcPr>
            <w:tcW w:w="399" w:type="pct"/>
          </w:tcPr>
          <w:p w14:paraId="26A7D545" w14:textId="77777777" w:rsidR="008F2D9A" w:rsidRPr="00C74B58" w:rsidRDefault="008F2D9A" w:rsidP="007E0686">
            <w:pPr>
              <w:pStyle w:val="ECakapittabelimaly"/>
            </w:pPr>
            <w:r w:rsidRPr="00C74B58">
              <w:t>-</w:t>
            </w:r>
          </w:p>
        </w:tc>
        <w:tc>
          <w:tcPr>
            <w:tcW w:w="349" w:type="pct"/>
          </w:tcPr>
          <w:p w14:paraId="0FAD6D58" w14:textId="77777777" w:rsidR="008F2D9A" w:rsidRPr="00C74B58" w:rsidRDefault="008F2D9A" w:rsidP="007E0686">
            <w:pPr>
              <w:pStyle w:val="ECakapittabelimaly"/>
            </w:pPr>
            <w:r w:rsidRPr="00C74B58">
              <w:t>142.750</w:t>
            </w:r>
          </w:p>
        </w:tc>
        <w:tc>
          <w:tcPr>
            <w:tcW w:w="349" w:type="pct"/>
          </w:tcPr>
          <w:p w14:paraId="0B488211" w14:textId="77777777" w:rsidR="008F2D9A" w:rsidRPr="00C74B58" w:rsidRDefault="008F2D9A" w:rsidP="007E0686">
            <w:pPr>
              <w:pStyle w:val="ECakapittabelimaly"/>
            </w:pPr>
            <w:r w:rsidRPr="00C74B58">
              <w:t>144.144</w:t>
            </w:r>
          </w:p>
        </w:tc>
        <w:tc>
          <w:tcPr>
            <w:tcW w:w="349" w:type="pct"/>
            <w:noWrap/>
          </w:tcPr>
          <w:p w14:paraId="77B28962" w14:textId="77777777" w:rsidR="008F2D9A" w:rsidRPr="00C74B58" w:rsidRDefault="008F2D9A" w:rsidP="007E0686">
            <w:pPr>
              <w:pStyle w:val="ECakapittabelimaly"/>
            </w:pPr>
            <w:r w:rsidRPr="00C74B58">
              <w:t>1.394</w:t>
            </w:r>
          </w:p>
        </w:tc>
        <w:tc>
          <w:tcPr>
            <w:tcW w:w="1743" w:type="pct"/>
          </w:tcPr>
          <w:p w14:paraId="174D722F" w14:textId="77777777" w:rsidR="008F2D9A" w:rsidRPr="00C74B58" w:rsidRDefault="008F2D9A" w:rsidP="007E0686">
            <w:pPr>
              <w:pStyle w:val="ECakapittabelimaly"/>
            </w:pPr>
            <w:r w:rsidRPr="00C74B58">
              <w:t>ŻURAWICA - PRZEMYŚL</w:t>
            </w:r>
          </w:p>
        </w:tc>
        <w:tc>
          <w:tcPr>
            <w:tcW w:w="926" w:type="pct"/>
          </w:tcPr>
          <w:p w14:paraId="1122390A" w14:textId="77777777" w:rsidR="008F2D9A" w:rsidRPr="00C74B58" w:rsidRDefault="008F2D9A" w:rsidP="007E0686">
            <w:pPr>
              <w:pStyle w:val="ECakapittabelimaly"/>
            </w:pPr>
            <w:r w:rsidRPr="00C74B58">
              <w:t>przemyski</w:t>
            </w:r>
          </w:p>
        </w:tc>
      </w:tr>
      <w:tr w:rsidR="007E0686" w:rsidRPr="00115260" w14:paraId="0E573888" w14:textId="77777777" w:rsidTr="007E0686">
        <w:tc>
          <w:tcPr>
            <w:tcW w:w="214" w:type="pct"/>
            <w:noWrap/>
          </w:tcPr>
          <w:p w14:paraId="484C7C87" w14:textId="77777777" w:rsidR="008F2D9A" w:rsidRPr="00C74B58" w:rsidRDefault="008F2D9A" w:rsidP="007E0686">
            <w:pPr>
              <w:pStyle w:val="ECakapittabelimaly"/>
            </w:pPr>
            <w:r w:rsidRPr="00C74B58">
              <w:t>56</w:t>
            </w:r>
          </w:p>
        </w:tc>
        <w:tc>
          <w:tcPr>
            <w:tcW w:w="322" w:type="pct"/>
            <w:noWrap/>
          </w:tcPr>
          <w:p w14:paraId="39521AF7" w14:textId="77777777" w:rsidR="008F2D9A" w:rsidRPr="00C74B58" w:rsidRDefault="008F2D9A" w:rsidP="007E0686">
            <w:pPr>
              <w:pStyle w:val="ECakapittabelimaly"/>
            </w:pPr>
            <w:r w:rsidRPr="00C74B58">
              <w:t>81217</w:t>
            </w:r>
          </w:p>
        </w:tc>
        <w:tc>
          <w:tcPr>
            <w:tcW w:w="349" w:type="pct"/>
          </w:tcPr>
          <w:p w14:paraId="1DE139FE" w14:textId="77777777" w:rsidR="008F2D9A" w:rsidRPr="00C74B58" w:rsidRDefault="008F2D9A" w:rsidP="007E0686">
            <w:pPr>
              <w:pStyle w:val="ECakapittabelimaly"/>
            </w:pPr>
            <w:r w:rsidRPr="00C74B58">
              <w:t>84</w:t>
            </w:r>
          </w:p>
        </w:tc>
        <w:tc>
          <w:tcPr>
            <w:tcW w:w="399" w:type="pct"/>
          </w:tcPr>
          <w:p w14:paraId="647A8AF4" w14:textId="77777777" w:rsidR="008F2D9A" w:rsidRPr="00C74B58" w:rsidRDefault="008F2D9A" w:rsidP="007E0686">
            <w:pPr>
              <w:pStyle w:val="ECakapittabelimaly"/>
            </w:pPr>
            <w:r w:rsidRPr="00C74B58">
              <w:t>-</w:t>
            </w:r>
          </w:p>
        </w:tc>
        <w:tc>
          <w:tcPr>
            <w:tcW w:w="349" w:type="pct"/>
          </w:tcPr>
          <w:p w14:paraId="4C31AFFF" w14:textId="77777777" w:rsidR="008F2D9A" w:rsidRPr="00C74B58" w:rsidRDefault="008F2D9A" w:rsidP="007E0686">
            <w:pPr>
              <w:pStyle w:val="ECakapittabelimaly"/>
            </w:pPr>
            <w:r w:rsidRPr="00C74B58">
              <w:t>3.150</w:t>
            </w:r>
          </w:p>
        </w:tc>
        <w:tc>
          <w:tcPr>
            <w:tcW w:w="349" w:type="pct"/>
          </w:tcPr>
          <w:p w14:paraId="29399F0F" w14:textId="77777777" w:rsidR="008F2D9A" w:rsidRPr="00C74B58" w:rsidRDefault="008F2D9A" w:rsidP="007E0686">
            <w:pPr>
              <w:pStyle w:val="ECakapittabelimaly"/>
            </w:pPr>
            <w:r w:rsidRPr="00C74B58">
              <w:t>7.262</w:t>
            </w:r>
          </w:p>
        </w:tc>
        <w:tc>
          <w:tcPr>
            <w:tcW w:w="349" w:type="pct"/>
            <w:noWrap/>
          </w:tcPr>
          <w:p w14:paraId="2297B8A0" w14:textId="77777777" w:rsidR="008F2D9A" w:rsidRPr="00C74B58" w:rsidRDefault="008F2D9A" w:rsidP="007E0686">
            <w:pPr>
              <w:pStyle w:val="ECakapittabelimaly"/>
            </w:pPr>
            <w:r w:rsidRPr="00C74B58">
              <w:t>4.112</w:t>
            </w:r>
          </w:p>
        </w:tc>
        <w:tc>
          <w:tcPr>
            <w:tcW w:w="1743" w:type="pct"/>
          </w:tcPr>
          <w:p w14:paraId="3192921D" w14:textId="77777777" w:rsidR="008F2D9A" w:rsidRPr="00C74B58" w:rsidRDefault="008F2D9A" w:rsidP="007E0686">
            <w:pPr>
              <w:pStyle w:val="ECakapittabelimaly"/>
            </w:pPr>
            <w:r w:rsidRPr="00C74B58">
              <w:t>SANOK - ZAGÓRZ</w:t>
            </w:r>
          </w:p>
        </w:tc>
        <w:tc>
          <w:tcPr>
            <w:tcW w:w="926" w:type="pct"/>
          </w:tcPr>
          <w:p w14:paraId="5EFC4105" w14:textId="77777777" w:rsidR="008F2D9A" w:rsidRPr="00C74B58" w:rsidRDefault="008F2D9A" w:rsidP="007E0686">
            <w:pPr>
              <w:pStyle w:val="ECakapittabelimaly"/>
            </w:pPr>
            <w:r w:rsidRPr="00C74B58">
              <w:t>sanocki</w:t>
            </w:r>
          </w:p>
        </w:tc>
      </w:tr>
      <w:tr w:rsidR="007E0686" w:rsidRPr="00115260" w14:paraId="6DAEC1C4" w14:textId="77777777" w:rsidTr="007E0686">
        <w:tc>
          <w:tcPr>
            <w:tcW w:w="214" w:type="pct"/>
            <w:noWrap/>
          </w:tcPr>
          <w:p w14:paraId="43207978" w14:textId="77777777" w:rsidR="008F2D9A" w:rsidRPr="00C74B58" w:rsidRDefault="008F2D9A" w:rsidP="007E0686">
            <w:pPr>
              <w:pStyle w:val="ECakapittabelimaly"/>
            </w:pPr>
            <w:r w:rsidRPr="00C74B58">
              <w:t>57</w:t>
            </w:r>
          </w:p>
        </w:tc>
        <w:tc>
          <w:tcPr>
            <w:tcW w:w="322" w:type="pct"/>
            <w:noWrap/>
          </w:tcPr>
          <w:p w14:paraId="4FE0D60C" w14:textId="77777777" w:rsidR="008F2D9A" w:rsidRPr="00C74B58" w:rsidRDefault="008F2D9A" w:rsidP="007E0686">
            <w:pPr>
              <w:pStyle w:val="ECakapittabelimaly"/>
            </w:pPr>
            <w:r w:rsidRPr="00C74B58">
              <w:t>81206</w:t>
            </w:r>
          </w:p>
        </w:tc>
        <w:tc>
          <w:tcPr>
            <w:tcW w:w="349" w:type="pct"/>
          </w:tcPr>
          <w:p w14:paraId="7F8061F2" w14:textId="77777777" w:rsidR="008F2D9A" w:rsidRPr="00C74B58" w:rsidRDefault="008F2D9A" w:rsidP="007E0686">
            <w:pPr>
              <w:pStyle w:val="ECakapittabelimaly"/>
            </w:pPr>
            <w:r w:rsidRPr="00C74B58">
              <w:t>84</w:t>
            </w:r>
          </w:p>
        </w:tc>
        <w:tc>
          <w:tcPr>
            <w:tcW w:w="399" w:type="pct"/>
          </w:tcPr>
          <w:p w14:paraId="7B3A8E13" w14:textId="77777777" w:rsidR="008F2D9A" w:rsidRPr="00C74B58" w:rsidRDefault="008F2D9A" w:rsidP="007E0686">
            <w:pPr>
              <w:pStyle w:val="ECakapittabelimaly"/>
            </w:pPr>
            <w:r w:rsidRPr="00C74B58">
              <w:t>-</w:t>
            </w:r>
          </w:p>
        </w:tc>
        <w:tc>
          <w:tcPr>
            <w:tcW w:w="349" w:type="pct"/>
          </w:tcPr>
          <w:p w14:paraId="10697733" w14:textId="77777777" w:rsidR="008F2D9A" w:rsidRPr="00C74B58" w:rsidRDefault="008F2D9A" w:rsidP="007E0686">
            <w:pPr>
              <w:pStyle w:val="ECakapittabelimaly"/>
            </w:pPr>
            <w:r w:rsidRPr="00C74B58">
              <w:t>7.262</w:t>
            </w:r>
          </w:p>
        </w:tc>
        <w:tc>
          <w:tcPr>
            <w:tcW w:w="349" w:type="pct"/>
          </w:tcPr>
          <w:p w14:paraId="390EA297" w14:textId="77777777" w:rsidR="008F2D9A" w:rsidRPr="00C74B58" w:rsidRDefault="008F2D9A" w:rsidP="007E0686">
            <w:pPr>
              <w:pStyle w:val="ECakapittabelimaly"/>
            </w:pPr>
            <w:r w:rsidRPr="00C74B58">
              <w:t>14.726</w:t>
            </w:r>
          </w:p>
        </w:tc>
        <w:tc>
          <w:tcPr>
            <w:tcW w:w="349" w:type="pct"/>
            <w:noWrap/>
          </w:tcPr>
          <w:p w14:paraId="01804424" w14:textId="77777777" w:rsidR="008F2D9A" w:rsidRPr="00C74B58" w:rsidRDefault="008F2D9A" w:rsidP="007E0686">
            <w:pPr>
              <w:pStyle w:val="ECakapittabelimaly"/>
            </w:pPr>
            <w:r w:rsidRPr="00C74B58">
              <w:t>7.464</w:t>
            </w:r>
          </w:p>
        </w:tc>
        <w:tc>
          <w:tcPr>
            <w:tcW w:w="1743" w:type="pct"/>
          </w:tcPr>
          <w:p w14:paraId="30C2BEEB" w14:textId="77777777" w:rsidR="008F2D9A" w:rsidRPr="00C74B58" w:rsidRDefault="008F2D9A" w:rsidP="007E0686">
            <w:pPr>
              <w:pStyle w:val="ECakapittabelimaly"/>
            </w:pPr>
            <w:r w:rsidRPr="00C74B58">
              <w:t>ZAGÓRZ - LESKO</w:t>
            </w:r>
          </w:p>
        </w:tc>
        <w:tc>
          <w:tcPr>
            <w:tcW w:w="926" w:type="pct"/>
          </w:tcPr>
          <w:p w14:paraId="3A230CCC" w14:textId="77777777" w:rsidR="008F2D9A" w:rsidRPr="00C74B58" w:rsidRDefault="008F2D9A" w:rsidP="007E0686">
            <w:pPr>
              <w:pStyle w:val="ECakapittabelimaly"/>
            </w:pPr>
            <w:r w:rsidRPr="00C74B58">
              <w:t>sanocki/leski</w:t>
            </w:r>
          </w:p>
        </w:tc>
      </w:tr>
      <w:tr w:rsidR="007E0686" w:rsidRPr="00115260" w14:paraId="6B8F4D1C" w14:textId="77777777" w:rsidTr="007E0686">
        <w:tc>
          <w:tcPr>
            <w:tcW w:w="214" w:type="pct"/>
            <w:noWrap/>
          </w:tcPr>
          <w:p w14:paraId="644C61A7" w14:textId="77777777" w:rsidR="008F2D9A" w:rsidRPr="00C74B58" w:rsidRDefault="008F2D9A" w:rsidP="007E0686">
            <w:pPr>
              <w:pStyle w:val="ECakapittabelimaly"/>
            </w:pPr>
            <w:r w:rsidRPr="00C74B58">
              <w:t>58</w:t>
            </w:r>
          </w:p>
        </w:tc>
        <w:tc>
          <w:tcPr>
            <w:tcW w:w="322" w:type="pct"/>
            <w:noWrap/>
          </w:tcPr>
          <w:p w14:paraId="614B41C5" w14:textId="77777777" w:rsidR="008F2D9A" w:rsidRPr="00C74B58" w:rsidRDefault="008F2D9A" w:rsidP="007E0686">
            <w:pPr>
              <w:pStyle w:val="ECakapittabelimaly"/>
            </w:pPr>
            <w:r w:rsidRPr="00C74B58">
              <w:t>81207</w:t>
            </w:r>
          </w:p>
        </w:tc>
        <w:tc>
          <w:tcPr>
            <w:tcW w:w="349" w:type="pct"/>
          </w:tcPr>
          <w:p w14:paraId="1F27174F" w14:textId="77777777" w:rsidR="008F2D9A" w:rsidRPr="00C74B58" w:rsidRDefault="008F2D9A" w:rsidP="007E0686">
            <w:pPr>
              <w:pStyle w:val="ECakapittabelimaly"/>
            </w:pPr>
            <w:r w:rsidRPr="00C74B58">
              <w:t>84</w:t>
            </w:r>
          </w:p>
        </w:tc>
        <w:tc>
          <w:tcPr>
            <w:tcW w:w="399" w:type="pct"/>
          </w:tcPr>
          <w:p w14:paraId="39B5E507" w14:textId="77777777" w:rsidR="008F2D9A" w:rsidRPr="00C74B58" w:rsidRDefault="008F2D9A" w:rsidP="007E0686">
            <w:pPr>
              <w:pStyle w:val="ECakapittabelimaly"/>
            </w:pPr>
            <w:r w:rsidRPr="00C74B58">
              <w:t>-</w:t>
            </w:r>
          </w:p>
        </w:tc>
        <w:tc>
          <w:tcPr>
            <w:tcW w:w="349" w:type="pct"/>
          </w:tcPr>
          <w:p w14:paraId="12200148" w14:textId="77777777" w:rsidR="008F2D9A" w:rsidRPr="00C74B58" w:rsidRDefault="008F2D9A" w:rsidP="007E0686">
            <w:pPr>
              <w:pStyle w:val="ECakapittabelimaly"/>
            </w:pPr>
            <w:r w:rsidRPr="00C74B58">
              <w:t>14.726</w:t>
            </w:r>
          </w:p>
        </w:tc>
        <w:tc>
          <w:tcPr>
            <w:tcW w:w="349" w:type="pct"/>
          </w:tcPr>
          <w:p w14:paraId="70DDE26C" w14:textId="77777777" w:rsidR="008F2D9A" w:rsidRPr="00C74B58" w:rsidRDefault="008F2D9A" w:rsidP="007E0686">
            <w:pPr>
              <w:pStyle w:val="ECakapittabelimaly"/>
            </w:pPr>
            <w:r w:rsidRPr="00C74B58">
              <w:t>19.592</w:t>
            </w:r>
          </w:p>
        </w:tc>
        <w:tc>
          <w:tcPr>
            <w:tcW w:w="349" w:type="pct"/>
            <w:noWrap/>
          </w:tcPr>
          <w:p w14:paraId="0B443D14" w14:textId="77777777" w:rsidR="008F2D9A" w:rsidRPr="00C74B58" w:rsidRDefault="008F2D9A" w:rsidP="007E0686">
            <w:pPr>
              <w:pStyle w:val="ECakapittabelimaly"/>
            </w:pPr>
            <w:r w:rsidRPr="00C74B58">
              <w:t>4.866</w:t>
            </w:r>
          </w:p>
        </w:tc>
        <w:tc>
          <w:tcPr>
            <w:tcW w:w="1743" w:type="pct"/>
          </w:tcPr>
          <w:p w14:paraId="53E7D4D9" w14:textId="77777777" w:rsidR="008F2D9A" w:rsidRPr="00C74B58" w:rsidRDefault="008F2D9A" w:rsidP="007E0686">
            <w:pPr>
              <w:pStyle w:val="ECakapittabelimaly"/>
            </w:pPr>
            <w:r w:rsidRPr="00C74B58">
              <w:t>LESKO /PRZEJŚCIE/</w:t>
            </w:r>
          </w:p>
        </w:tc>
        <w:tc>
          <w:tcPr>
            <w:tcW w:w="926" w:type="pct"/>
          </w:tcPr>
          <w:p w14:paraId="7FDD6597" w14:textId="77777777" w:rsidR="008F2D9A" w:rsidRPr="00C74B58" w:rsidRDefault="008F2D9A" w:rsidP="007E0686">
            <w:pPr>
              <w:pStyle w:val="ECakapittabelimaly"/>
            </w:pPr>
            <w:r w:rsidRPr="00C74B58">
              <w:t>leski</w:t>
            </w:r>
          </w:p>
        </w:tc>
      </w:tr>
      <w:tr w:rsidR="007E0686" w:rsidRPr="00115260" w14:paraId="63439CC7" w14:textId="77777777" w:rsidTr="007E0686">
        <w:tc>
          <w:tcPr>
            <w:tcW w:w="214" w:type="pct"/>
            <w:noWrap/>
          </w:tcPr>
          <w:p w14:paraId="738E23BB" w14:textId="77777777" w:rsidR="008F2D9A" w:rsidRPr="00C74B58" w:rsidRDefault="008F2D9A" w:rsidP="007E0686">
            <w:pPr>
              <w:pStyle w:val="ECakapittabelimaly"/>
            </w:pPr>
            <w:r w:rsidRPr="00C74B58">
              <w:t>59</w:t>
            </w:r>
          </w:p>
        </w:tc>
        <w:tc>
          <w:tcPr>
            <w:tcW w:w="322" w:type="pct"/>
            <w:noWrap/>
          </w:tcPr>
          <w:p w14:paraId="2EFDA0D0" w14:textId="77777777" w:rsidR="008F2D9A" w:rsidRPr="00C74B58" w:rsidRDefault="008F2D9A" w:rsidP="007E0686">
            <w:pPr>
              <w:pStyle w:val="ECakapittabelimaly"/>
            </w:pPr>
            <w:r w:rsidRPr="00C74B58">
              <w:t>81211</w:t>
            </w:r>
          </w:p>
        </w:tc>
        <w:tc>
          <w:tcPr>
            <w:tcW w:w="349" w:type="pct"/>
          </w:tcPr>
          <w:p w14:paraId="530F2A59" w14:textId="77777777" w:rsidR="008F2D9A" w:rsidRPr="00C74B58" w:rsidRDefault="008F2D9A" w:rsidP="007E0686">
            <w:pPr>
              <w:pStyle w:val="ECakapittabelimaly"/>
            </w:pPr>
            <w:r w:rsidRPr="00C74B58">
              <w:t>84</w:t>
            </w:r>
          </w:p>
        </w:tc>
        <w:tc>
          <w:tcPr>
            <w:tcW w:w="399" w:type="pct"/>
          </w:tcPr>
          <w:p w14:paraId="07D8698F" w14:textId="77777777" w:rsidR="008F2D9A" w:rsidRPr="00C74B58" w:rsidRDefault="008F2D9A" w:rsidP="007E0686">
            <w:pPr>
              <w:pStyle w:val="ECakapittabelimaly"/>
            </w:pPr>
            <w:r w:rsidRPr="00C74B58">
              <w:t>-</w:t>
            </w:r>
          </w:p>
        </w:tc>
        <w:tc>
          <w:tcPr>
            <w:tcW w:w="349" w:type="pct"/>
          </w:tcPr>
          <w:p w14:paraId="14564288" w14:textId="77777777" w:rsidR="008F2D9A" w:rsidRPr="00C74B58" w:rsidRDefault="008F2D9A" w:rsidP="007E0686">
            <w:pPr>
              <w:pStyle w:val="ECakapittabelimaly"/>
            </w:pPr>
            <w:r w:rsidRPr="00C74B58">
              <w:t>40.159</w:t>
            </w:r>
          </w:p>
        </w:tc>
        <w:tc>
          <w:tcPr>
            <w:tcW w:w="349" w:type="pct"/>
          </w:tcPr>
          <w:p w14:paraId="4C431BFE" w14:textId="77777777" w:rsidR="008F2D9A" w:rsidRPr="00C74B58" w:rsidRDefault="008F2D9A" w:rsidP="007E0686">
            <w:pPr>
              <w:pStyle w:val="ECakapittabelimaly"/>
            </w:pPr>
            <w:r w:rsidRPr="00C74B58">
              <w:t>40.800</w:t>
            </w:r>
          </w:p>
        </w:tc>
        <w:tc>
          <w:tcPr>
            <w:tcW w:w="349" w:type="pct"/>
            <w:noWrap/>
          </w:tcPr>
          <w:p w14:paraId="4595CF24" w14:textId="77777777" w:rsidR="008F2D9A" w:rsidRPr="00C74B58" w:rsidRDefault="008F2D9A" w:rsidP="007E0686">
            <w:pPr>
              <w:pStyle w:val="ECakapittabelimaly"/>
            </w:pPr>
            <w:r w:rsidRPr="00C74B58">
              <w:t>0.641</w:t>
            </w:r>
          </w:p>
        </w:tc>
        <w:tc>
          <w:tcPr>
            <w:tcW w:w="1743" w:type="pct"/>
          </w:tcPr>
          <w:p w14:paraId="1F387930" w14:textId="77777777" w:rsidR="008F2D9A" w:rsidRPr="00C74B58" w:rsidRDefault="008F2D9A" w:rsidP="007E0686">
            <w:pPr>
              <w:pStyle w:val="ECakapittabelimaly"/>
            </w:pPr>
            <w:r w:rsidRPr="00C74B58">
              <w:t>USTRZYKI DOLNE /PRZEJŚCIE/</w:t>
            </w:r>
          </w:p>
        </w:tc>
        <w:tc>
          <w:tcPr>
            <w:tcW w:w="926" w:type="pct"/>
          </w:tcPr>
          <w:p w14:paraId="548DE97F" w14:textId="77777777" w:rsidR="008F2D9A" w:rsidRPr="00C74B58" w:rsidRDefault="008F2D9A" w:rsidP="007E0686">
            <w:pPr>
              <w:pStyle w:val="ECakapittabelimaly"/>
            </w:pPr>
            <w:r w:rsidRPr="00C74B58">
              <w:t>bieszczadzki</w:t>
            </w:r>
          </w:p>
        </w:tc>
      </w:tr>
      <w:tr w:rsidR="007E0686" w:rsidRPr="00115260" w14:paraId="04898C0F" w14:textId="77777777" w:rsidTr="007E0686">
        <w:tc>
          <w:tcPr>
            <w:tcW w:w="214" w:type="pct"/>
            <w:noWrap/>
          </w:tcPr>
          <w:p w14:paraId="33E270DC" w14:textId="77777777" w:rsidR="008F2D9A" w:rsidRPr="00C74B58" w:rsidRDefault="008F2D9A" w:rsidP="007E0686">
            <w:pPr>
              <w:pStyle w:val="ECakapittabelimaly"/>
            </w:pPr>
            <w:r w:rsidRPr="00C74B58">
              <w:lastRenderedPageBreak/>
              <w:t>60</w:t>
            </w:r>
          </w:p>
        </w:tc>
        <w:tc>
          <w:tcPr>
            <w:tcW w:w="322" w:type="pct"/>
            <w:noWrap/>
          </w:tcPr>
          <w:p w14:paraId="11107759" w14:textId="77777777" w:rsidR="008F2D9A" w:rsidRPr="00C74B58" w:rsidRDefault="008F2D9A" w:rsidP="007E0686">
            <w:pPr>
              <w:pStyle w:val="ECakapittabelimaly"/>
            </w:pPr>
            <w:r w:rsidRPr="00C74B58">
              <w:t>81002</w:t>
            </w:r>
          </w:p>
        </w:tc>
        <w:tc>
          <w:tcPr>
            <w:tcW w:w="349" w:type="pct"/>
          </w:tcPr>
          <w:p w14:paraId="3FBF597D" w14:textId="77777777" w:rsidR="008F2D9A" w:rsidRPr="00C74B58" w:rsidRDefault="008F2D9A" w:rsidP="007E0686">
            <w:pPr>
              <w:pStyle w:val="ECakapittabelimaly"/>
            </w:pPr>
            <w:r w:rsidRPr="00C74B58">
              <w:t>94j</w:t>
            </w:r>
            <w:r w:rsidRPr="00C74B58">
              <w:br/>
              <w:t>94</w:t>
            </w:r>
          </w:p>
        </w:tc>
        <w:tc>
          <w:tcPr>
            <w:tcW w:w="399" w:type="pct"/>
          </w:tcPr>
          <w:p w14:paraId="2AD8E72E" w14:textId="77777777" w:rsidR="008F2D9A" w:rsidRPr="00C74B58" w:rsidRDefault="008F2D9A" w:rsidP="007E0686">
            <w:pPr>
              <w:pStyle w:val="ECakapittabelimaly"/>
            </w:pPr>
            <w:r w:rsidRPr="00C74B58">
              <w:t>-</w:t>
            </w:r>
          </w:p>
        </w:tc>
        <w:tc>
          <w:tcPr>
            <w:tcW w:w="349" w:type="pct"/>
          </w:tcPr>
          <w:p w14:paraId="5E299039" w14:textId="77777777" w:rsidR="008F2D9A" w:rsidRPr="00C74B58" w:rsidRDefault="008F2D9A" w:rsidP="007E0686">
            <w:pPr>
              <w:pStyle w:val="ECakapittabelimaly"/>
            </w:pPr>
            <w:r w:rsidRPr="00C74B58">
              <w:t>538.256</w:t>
            </w:r>
            <w:r w:rsidRPr="00C74B58">
              <w:br/>
              <w:t>1.889</w:t>
            </w:r>
          </w:p>
        </w:tc>
        <w:tc>
          <w:tcPr>
            <w:tcW w:w="349" w:type="pct"/>
          </w:tcPr>
          <w:p w14:paraId="7B8EC39A" w14:textId="77777777" w:rsidR="008F2D9A" w:rsidRPr="00C74B58" w:rsidRDefault="008F2D9A" w:rsidP="007E0686">
            <w:pPr>
              <w:pStyle w:val="ECakapittabelimaly"/>
            </w:pPr>
            <w:r w:rsidRPr="00C74B58">
              <w:t>548.104</w:t>
            </w:r>
            <w:r w:rsidRPr="00C74B58">
              <w:br/>
              <w:t>2.501</w:t>
            </w:r>
          </w:p>
        </w:tc>
        <w:tc>
          <w:tcPr>
            <w:tcW w:w="349" w:type="pct"/>
            <w:noWrap/>
          </w:tcPr>
          <w:p w14:paraId="2EF2F68A" w14:textId="77777777" w:rsidR="008F2D9A" w:rsidRPr="00C74B58" w:rsidRDefault="008F2D9A" w:rsidP="007E0686">
            <w:pPr>
              <w:pStyle w:val="ECakapittabelimaly"/>
            </w:pPr>
            <w:r w:rsidRPr="00C74B58">
              <w:t>10.460</w:t>
            </w:r>
          </w:p>
        </w:tc>
        <w:tc>
          <w:tcPr>
            <w:tcW w:w="1743" w:type="pct"/>
          </w:tcPr>
          <w:p w14:paraId="39E8CEE5" w14:textId="77777777" w:rsidR="008F2D9A" w:rsidRPr="00C74B58" w:rsidRDefault="008F2D9A" w:rsidP="007E0686">
            <w:pPr>
              <w:pStyle w:val="ECakapittabelimaly"/>
            </w:pPr>
            <w:r w:rsidRPr="00C74B58">
              <w:t>PILZNO - DĘBICA</w:t>
            </w:r>
          </w:p>
        </w:tc>
        <w:tc>
          <w:tcPr>
            <w:tcW w:w="926" w:type="pct"/>
          </w:tcPr>
          <w:p w14:paraId="3355FAF6" w14:textId="77777777" w:rsidR="008F2D9A" w:rsidRPr="00C74B58" w:rsidRDefault="008F2D9A" w:rsidP="007E0686">
            <w:pPr>
              <w:pStyle w:val="ECakapittabelimaly"/>
            </w:pPr>
            <w:r w:rsidRPr="00C74B58">
              <w:t>dębicki</w:t>
            </w:r>
          </w:p>
        </w:tc>
      </w:tr>
      <w:tr w:rsidR="007E0686" w:rsidRPr="00115260" w14:paraId="3AC759B7" w14:textId="77777777" w:rsidTr="007E0686">
        <w:tc>
          <w:tcPr>
            <w:tcW w:w="214" w:type="pct"/>
            <w:noWrap/>
          </w:tcPr>
          <w:p w14:paraId="2BCEC303" w14:textId="77777777" w:rsidR="008F2D9A" w:rsidRPr="00C74B58" w:rsidRDefault="008F2D9A" w:rsidP="007E0686">
            <w:pPr>
              <w:pStyle w:val="ECakapittabelimaly"/>
            </w:pPr>
            <w:r w:rsidRPr="00C74B58">
              <w:t>61</w:t>
            </w:r>
          </w:p>
        </w:tc>
        <w:tc>
          <w:tcPr>
            <w:tcW w:w="322" w:type="pct"/>
            <w:noWrap/>
          </w:tcPr>
          <w:p w14:paraId="361C2055" w14:textId="77777777" w:rsidR="008F2D9A" w:rsidRPr="00C74B58" w:rsidRDefault="008F2D9A" w:rsidP="007E0686">
            <w:pPr>
              <w:pStyle w:val="ECakapittabelimaly"/>
            </w:pPr>
            <w:r w:rsidRPr="00C74B58">
              <w:t>81003</w:t>
            </w:r>
          </w:p>
        </w:tc>
        <w:tc>
          <w:tcPr>
            <w:tcW w:w="349" w:type="pct"/>
          </w:tcPr>
          <w:p w14:paraId="70113956" w14:textId="77777777" w:rsidR="008F2D9A" w:rsidRPr="00C74B58" w:rsidRDefault="008F2D9A" w:rsidP="007E0686">
            <w:pPr>
              <w:pStyle w:val="ECakapittabelimaly"/>
            </w:pPr>
            <w:r w:rsidRPr="00C74B58">
              <w:t>94</w:t>
            </w:r>
          </w:p>
        </w:tc>
        <w:tc>
          <w:tcPr>
            <w:tcW w:w="399" w:type="pct"/>
          </w:tcPr>
          <w:p w14:paraId="5FD19DFD" w14:textId="77777777" w:rsidR="008F2D9A" w:rsidRPr="00C74B58" w:rsidRDefault="008F2D9A" w:rsidP="007E0686">
            <w:pPr>
              <w:pStyle w:val="ECakapittabelimaly"/>
            </w:pPr>
            <w:r w:rsidRPr="00C74B58">
              <w:t>-</w:t>
            </w:r>
          </w:p>
        </w:tc>
        <w:tc>
          <w:tcPr>
            <w:tcW w:w="349" w:type="pct"/>
          </w:tcPr>
          <w:p w14:paraId="07A6D598" w14:textId="77777777" w:rsidR="008F2D9A" w:rsidRPr="00C74B58" w:rsidRDefault="008F2D9A" w:rsidP="007E0686">
            <w:pPr>
              <w:pStyle w:val="ECakapittabelimaly"/>
            </w:pPr>
            <w:r w:rsidRPr="00C74B58">
              <w:t>548.104</w:t>
            </w:r>
          </w:p>
        </w:tc>
        <w:tc>
          <w:tcPr>
            <w:tcW w:w="349" w:type="pct"/>
          </w:tcPr>
          <w:p w14:paraId="265CE42A" w14:textId="77777777" w:rsidR="008F2D9A" w:rsidRPr="00C74B58" w:rsidRDefault="008F2D9A" w:rsidP="007E0686">
            <w:pPr>
              <w:pStyle w:val="ECakapittabelimaly"/>
            </w:pPr>
            <w:r w:rsidRPr="00C74B58">
              <w:t>551.873</w:t>
            </w:r>
          </w:p>
        </w:tc>
        <w:tc>
          <w:tcPr>
            <w:tcW w:w="349" w:type="pct"/>
            <w:noWrap/>
          </w:tcPr>
          <w:p w14:paraId="54A9DEB9" w14:textId="77777777" w:rsidR="008F2D9A" w:rsidRPr="00C74B58" w:rsidRDefault="008F2D9A" w:rsidP="007E0686">
            <w:pPr>
              <w:pStyle w:val="ECakapittabelimaly"/>
            </w:pPr>
            <w:r w:rsidRPr="00C74B58">
              <w:t>3.769</w:t>
            </w:r>
          </w:p>
        </w:tc>
        <w:tc>
          <w:tcPr>
            <w:tcW w:w="1743" w:type="pct"/>
          </w:tcPr>
          <w:p w14:paraId="13D23348" w14:textId="77777777" w:rsidR="008F2D9A" w:rsidRPr="00C74B58" w:rsidRDefault="008F2D9A" w:rsidP="007E0686">
            <w:pPr>
              <w:pStyle w:val="ECakapittabelimaly"/>
            </w:pPr>
            <w:r w:rsidRPr="00C74B58">
              <w:t>DĘBICA /OBWODNICA/</w:t>
            </w:r>
          </w:p>
        </w:tc>
        <w:tc>
          <w:tcPr>
            <w:tcW w:w="926" w:type="pct"/>
          </w:tcPr>
          <w:p w14:paraId="0205FCFE" w14:textId="77777777" w:rsidR="008F2D9A" w:rsidRPr="00C74B58" w:rsidRDefault="008F2D9A" w:rsidP="007E0686">
            <w:pPr>
              <w:pStyle w:val="ECakapittabelimaly"/>
            </w:pPr>
            <w:r w:rsidRPr="00C74B58">
              <w:t>dębicki</w:t>
            </w:r>
          </w:p>
        </w:tc>
      </w:tr>
      <w:tr w:rsidR="007E0686" w:rsidRPr="00115260" w14:paraId="582B1256" w14:textId="77777777" w:rsidTr="007E0686">
        <w:tc>
          <w:tcPr>
            <w:tcW w:w="214" w:type="pct"/>
            <w:noWrap/>
          </w:tcPr>
          <w:p w14:paraId="0CC9993A" w14:textId="77777777" w:rsidR="008F2D9A" w:rsidRPr="00C74B58" w:rsidRDefault="008F2D9A" w:rsidP="007E0686">
            <w:pPr>
              <w:pStyle w:val="ECakapittabelimaly"/>
            </w:pPr>
            <w:r w:rsidRPr="00C74B58">
              <w:t>62</w:t>
            </w:r>
          </w:p>
        </w:tc>
        <w:tc>
          <w:tcPr>
            <w:tcW w:w="322" w:type="pct"/>
            <w:noWrap/>
          </w:tcPr>
          <w:p w14:paraId="2D080516" w14:textId="77777777" w:rsidR="008F2D9A" w:rsidRPr="00C74B58" w:rsidRDefault="008F2D9A" w:rsidP="007E0686">
            <w:pPr>
              <w:pStyle w:val="ECakapittabelimaly"/>
            </w:pPr>
            <w:r w:rsidRPr="00C74B58">
              <w:t>81005</w:t>
            </w:r>
          </w:p>
        </w:tc>
        <w:tc>
          <w:tcPr>
            <w:tcW w:w="349" w:type="pct"/>
          </w:tcPr>
          <w:p w14:paraId="27B7ED9E" w14:textId="77777777" w:rsidR="008F2D9A" w:rsidRPr="00C74B58" w:rsidRDefault="008F2D9A" w:rsidP="007E0686">
            <w:pPr>
              <w:pStyle w:val="ECakapittabelimaly"/>
            </w:pPr>
            <w:r w:rsidRPr="00C74B58">
              <w:t>94</w:t>
            </w:r>
          </w:p>
        </w:tc>
        <w:tc>
          <w:tcPr>
            <w:tcW w:w="399" w:type="pct"/>
          </w:tcPr>
          <w:p w14:paraId="56238AF5" w14:textId="77777777" w:rsidR="008F2D9A" w:rsidRPr="00C74B58" w:rsidRDefault="008F2D9A" w:rsidP="007E0686">
            <w:pPr>
              <w:pStyle w:val="ECakapittabelimaly"/>
            </w:pPr>
            <w:r w:rsidRPr="00C74B58">
              <w:t>-</w:t>
            </w:r>
          </w:p>
        </w:tc>
        <w:tc>
          <w:tcPr>
            <w:tcW w:w="349" w:type="pct"/>
          </w:tcPr>
          <w:p w14:paraId="2C96BA90" w14:textId="77777777" w:rsidR="008F2D9A" w:rsidRPr="00C74B58" w:rsidRDefault="008F2D9A" w:rsidP="007E0686">
            <w:pPr>
              <w:pStyle w:val="ECakapittabelimaly"/>
            </w:pPr>
            <w:r w:rsidRPr="00C74B58">
              <w:t>551.873</w:t>
            </w:r>
          </w:p>
        </w:tc>
        <w:tc>
          <w:tcPr>
            <w:tcW w:w="349" w:type="pct"/>
          </w:tcPr>
          <w:p w14:paraId="2D7FECD2" w14:textId="77777777" w:rsidR="008F2D9A" w:rsidRPr="00C74B58" w:rsidRDefault="008F2D9A" w:rsidP="007E0686">
            <w:pPr>
              <w:pStyle w:val="ECakapittabelimaly"/>
            </w:pPr>
            <w:r w:rsidRPr="00C74B58">
              <w:t>558.213</w:t>
            </w:r>
          </w:p>
        </w:tc>
        <w:tc>
          <w:tcPr>
            <w:tcW w:w="349" w:type="pct"/>
            <w:noWrap/>
          </w:tcPr>
          <w:p w14:paraId="1FAD0B35" w14:textId="77777777" w:rsidR="008F2D9A" w:rsidRPr="00C74B58" w:rsidRDefault="008F2D9A" w:rsidP="007E0686">
            <w:pPr>
              <w:pStyle w:val="ECakapittabelimaly"/>
            </w:pPr>
            <w:r w:rsidRPr="00C74B58">
              <w:t>6.340</w:t>
            </w:r>
          </w:p>
        </w:tc>
        <w:tc>
          <w:tcPr>
            <w:tcW w:w="1743" w:type="pct"/>
          </w:tcPr>
          <w:p w14:paraId="4C93BEB4" w14:textId="77777777" w:rsidR="008F2D9A" w:rsidRPr="00C74B58" w:rsidRDefault="008F2D9A" w:rsidP="007E0686">
            <w:pPr>
              <w:pStyle w:val="ECakapittabelimaly"/>
            </w:pPr>
            <w:r w:rsidRPr="00C74B58">
              <w:t>DĘBICA - BRZEZÓWKA</w:t>
            </w:r>
          </w:p>
        </w:tc>
        <w:tc>
          <w:tcPr>
            <w:tcW w:w="926" w:type="pct"/>
          </w:tcPr>
          <w:p w14:paraId="5B07E00C" w14:textId="77777777" w:rsidR="008F2D9A" w:rsidRPr="00C74B58" w:rsidRDefault="008F2D9A" w:rsidP="007E0686">
            <w:pPr>
              <w:pStyle w:val="ECakapittabelimaly"/>
            </w:pPr>
            <w:r w:rsidRPr="00C74B58">
              <w:t>dębicki/ropczycko-sędziszowski</w:t>
            </w:r>
          </w:p>
        </w:tc>
      </w:tr>
      <w:tr w:rsidR="007E0686" w:rsidRPr="00115260" w14:paraId="2B7E65AF" w14:textId="77777777" w:rsidTr="007E0686">
        <w:tc>
          <w:tcPr>
            <w:tcW w:w="214" w:type="pct"/>
            <w:noWrap/>
          </w:tcPr>
          <w:p w14:paraId="076B4F41" w14:textId="77777777" w:rsidR="008F2D9A" w:rsidRPr="00C74B58" w:rsidRDefault="008F2D9A" w:rsidP="007E0686">
            <w:pPr>
              <w:pStyle w:val="ECakapittabelimaly"/>
            </w:pPr>
            <w:r w:rsidRPr="00C74B58">
              <w:t>63</w:t>
            </w:r>
          </w:p>
        </w:tc>
        <w:tc>
          <w:tcPr>
            <w:tcW w:w="322" w:type="pct"/>
            <w:noWrap/>
          </w:tcPr>
          <w:p w14:paraId="3ACC1434" w14:textId="77777777" w:rsidR="008F2D9A" w:rsidRPr="00C74B58" w:rsidRDefault="008F2D9A" w:rsidP="007E0686">
            <w:pPr>
              <w:pStyle w:val="ECakapittabelimaly"/>
            </w:pPr>
            <w:r w:rsidRPr="00C74B58">
              <w:t>81616</w:t>
            </w:r>
          </w:p>
        </w:tc>
        <w:tc>
          <w:tcPr>
            <w:tcW w:w="349" w:type="pct"/>
          </w:tcPr>
          <w:p w14:paraId="422FF372" w14:textId="77777777" w:rsidR="008F2D9A" w:rsidRPr="00C74B58" w:rsidRDefault="008F2D9A" w:rsidP="007E0686">
            <w:pPr>
              <w:pStyle w:val="ECakapittabelimaly"/>
            </w:pPr>
            <w:r w:rsidRPr="00C74B58">
              <w:t>94</w:t>
            </w:r>
            <w:r w:rsidRPr="00C74B58">
              <w:br/>
              <w:t>94k</w:t>
            </w:r>
          </w:p>
        </w:tc>
        <w:tc>
          <w:tcPr>
            <w:tcW w:w="399" w:type="pct"/>
          </w:tcPr>
          <w:p w14:paraId="449B2D1D" w14:textId="77777777" w:rsidR="008F2D9A" w:rsidRPr="00C74B58" w:rsidRDefault="008F2D9A" w:rsidP="007E0686">
            <w:pPr>
              <w:pStyle w:val="ECakapittabelimaly"/>
            </w:pPr>
            <w:r w:rsidRPr="00C74B58">
              <w:t>-</w:t>
            </w:r>
          </w:p>
        </w:tc>
        <w:tc>
          <w:tcPr>
            <w:tcW w:w="349" w:type="pct"/>
          </w:tcPr>
          <w:p w14:paraId="101E7D11" w14:textId="77777777" w:rsidR="008F2D9A" w:rsidRPr="00C74B58" w:rsidRDefault="008F2D9A" w:rsidP="007E0686">
            <w:pPr>
              <w:pStyle w:val="ECakapittabelimaly"/>
            </w:pPr>
            <w:r w:rsidRPr="00C74B58">
              <w:t>558.213</w:t>
            </w:r>
            <w:r w:rsidRPr="00C74B58">
              <w:br/>
              <w:t>0.000</w:t>
            </w:r>
          </w:p>
        </w:tc>
        <w:tc>
          <w:tcPr>
            <w:tcW w:w="349" w:type="pct"/>
          </w:tcPr>
          <w:p w14:paraId="7CB0AC3F" w14:textId="77777777" w:rsidR="008F2D9A" w:rsidRPr="00C74B58" w:rsidRDefault="008F2D9A" w:rsidP="007E0686">
            <w:pPr>
              <w:pStyle w:val="ECakapittabelimaly"/>
            </w:pPr>
            <w:r w:rsidRPr="00C74B58">
              <w:t>561.370</w:t>
            </w:r>
            <w:r w:rsidRPr="00C74B58">
              <w:br/>
              <w:t>1.776</w:t>
            </w:r>
          </w:p>
        </w:tc>
        <w:tc>
          <w:tcPr>
            <w:tcW w:w="349" w:type="pct"/>
            <w:noWrap/>
          </w:tcPr>
          <w:p w14:paraId="20CCDA22" w14:textId="77777777" w:rsidR="008F2D9A" w:rsidRPr="00C74B58" w:rsidRDefault="008F2D9A" w:rsidP="007E0686">
            <w:pPr>
              <w:pStyle w:val="ECakapittabelimaly"/>
            </w:pPr>
            <w:r w:rsidRPr="00C74B58">
              <w:t>4.933</w:t>
            </w:r>
          </w:p>
        </w:tc>
        <w:tc>
          <w:tcPr>
            <w:tcW w:w="1743" w:type="pct"/>
          </w:tcPr>
          <w:p w14:paraId="6DD91DE5" w14:textId="77777777" w:rsidR="008F2D9A" w:rsidRPr="00C74B58" w:rsidRDefault="008F2D9A" w:rsidP="007E0686">
            <w:pPr>
              <w:pStyle w:val="ECakapittabelimaly"/>
            </w:pPr>
            <w:r w:rsidRPr="00C74B58">
              <w:t>BRZEZÓWKA - ROPCZYCE</w:t>
            </w:r>
          </w:p>
        </w:tc>
        <w:tc>
          <w:tcPr>
            <w:tcW w:w="926" w:type="pct"/>
          </w:tcPr>
          <w:p w14:paraId="3D5CC856" w14:textId="77777777" w:rsidR="008F2D9A" w:rsidRPr="00C74B58" w:rsidRDefault="008F2D9A" w:rsidP="007E0686">
            <w:pPr>
              <w:pStyle w:val="ECakapittabelimaly"/>
            </w:pPr>
            <w:r w:rsidRPr="00C74B58">
              <w:t>ropczycko-sędziszowski</w:t>
            </w:r>
          </w:p>
        </w:tc>
      </w:tr>
      <w:tr w:rsidR="007E0686" w:rsidRPr="00115260" w14:paraId="6E80777F" w14:textId="77777777" w:rsidTr="007E0686">
        <w:tc>
          <w:tcPr>
            <w:tcW w:w="214" w:type="pct"/>
            <w:noWrap/>
          </w:tcPr>
          <w:p w14:paraId="2B0FA745" w14:textId="77777777" w:rsidR="008F2D9A" w:rsidRPr="00C74B58" w:rsidRDefault="008F2D9A" w:rsidP="007E0686">
            <w:pPr>
              <w:pStyle w:val="ECakapittabelimaly"/>
            </w:pPr>
            <w:r w:rsidRPr="00C74B58">
              <w:t>64</w:t>
            </w:r>
          </w:p>
        </w:tc>
        <w:tc>
          <w:tcPr>
            <w:tcW w:w="322" w:type="pct"/>
            <w:noWrap/>
          </w:tcPr>
          <w:p w14:paraId="1290BA7E" w14:textId="77777777" w:rsidR="008F2D9A" w:rsidRPr="00C74B58" w:rsidRDefault="008F2D9A" w:rsidP="007E0686">
            <w:pPr>
              <w:pStyle w:val="ECakapittabelimaly"/>
            </w:pPr>
            <w:r w:rsidRPr="00C74B58">
              <w:t>81007</w:t>
            </w:r>
          </w:p>
        </w:tc>
        <w:tc>
          <w:tcPr>
            <w:tcW w:w="349" w:type="pct"/>
          </w:tcPr>
          <w:p w14:paraId="554F1EA2" w14:textId="77777777" w:rsidR="008F2D9A" w:rsidRPr="00C74B58" w:rsidRDefault="008F2D9A" w:rsidP="007E0686">
            <w:pPr>
              <w:pStyle w:val="ECakapittabelimaly"/>
            </w:pPr>
            <w:r w:rsidRPr="00C74B58">
              <w:t>94k</w:t>
            </w:r>
            <w:r w:rsidRPr="00C74B58">
              <w:br/>
              <w:t>94</w:t>
            </w:r>
          </w:p>
        </w:tc>
        <w:tc>
          <w:tcPr>
            <w:tcW w:w="399" w:type="pct"/>
          </w:tcPr>
          <w:p w14:paraId="575702CB" w14:textId="77777777" w:rsidR="008F2D9A" w:rsidRPr="00C74B58" w:rsidRDefault="008F2D9A" w:rsidP="007E0686">
            <w:pPr>
              <w:pStyle w:val="ECakapittabelimaly"/>
            </w:pPr>
            <w:r w:rsidRPr="00C74B58">
              <w:t>-</w:t>
            </w:r>
          </w:p>
        </w:tc>
        <w:tc>
          <w:tcPr>
            <w:tcW w:w="349" w:type="pct"/>
          </w:tcPr>
          <w:p w14:paraId="40130CB3" w14:textId="77777777" w:rsidR="008F2D9A" w:rsidRPr="00C74B58" w:rsidRDefault="008F2D9A" w:rsidP="007E0686">
            <w:pPr>
              <w:pStyle w:val="ECakapittabelimaly"/>
            </w:pPr>
            <w:r w:rsidRPr="00C74B58">
              <w:t>565.312</w:t>
            </w:r>
            <w:r w:rsidRPr="00C74B58">
              <w:br/>
              <w:t>4.038</w:t>
            </w:r>
          </w:p>
        </w:tc>
        <w:tc>
          <w:tcPr>
            <w:tcW w:w="349" w:type="pct"/>
          </w:tcPr>
          <w:p w14:paraId="35DAF888" w14:textId="77777777" w:rsidR="008F2D9A" w:rsidRPr="00C74B58" w:rsidRDefault="008F2D9A" w:rsidP="007E0686">
            <w:pPr>
              <w:pStyle w:val="ECakapittabelimaly"/>
            </w:pPr>
            <w:r w:rsidRPr="00C74B58">
              <w:t>572.665</w:t>
            </w:r>
            <w:r w:rsidRPr="00C74B58">
              <w:br/>
              <w:t>4.448</w:t>
            </w:r>
          </w:p>
        </w:tc>
        <w:tc>
          <w:tcPr>
            <w:tcW w:w="349" w:type="pct"/>
            <w:noWrap/>
          </w:tcPr>
          <w:p w14:paraId="2C7D5A84" w14:textId="77777777" w:rsidR="008F2D9A" w:rsidRPr="00C74B58" w:rsidRDefault="008F2D9A" w:rsidP="007E0686">
            <w:pPr>
              <w:pStyle w:val="ECakapittabelimaly"/>
            </w:pPr>
            <w:r w:rsidRPr="00C74B58">
              <w:t>7.763</w:t>
            </w:r>
          </w:p>
        </w:tc>
        <w:tc>
          <w:tcPr>
            <w:tcW w:w="1743" w:type="pct"/>
          </w:tcPr>
          <w:p w14:paraId="60063D03" w14:textId="77777777" w:rsidR="008F2D9A" w:rsidRPr="00C74B58" w:rsidRDefault="008F2D9A" w:rsidP="007E0686">
            <w:pPr>
              <w:pStyle w:val="ECakapittabelimaly"/>
            </w:pPr>
            <w:r w:rsidRPr="00C74B58">
              <w:t>ROPCZYCE - SĘDZISZÓW MŁP.</w:t>
            </w:r>
          </w:p>
        </w:tc>
        <w:tc>
          <w:tcPr>
            <w:tcW w:w="926" w:type="pct"/>
          </w:tcPr>
          <w:p w14:paraId="6A5F8BBB" w14:textId="77777777" w:rsidR="008F2D9A" w:rsidRPr="00C74B58" w:rsidRDefault="008F2D9A" w:rsidP="007E0686">
            <w:pPr>
              <w:pStyle w:val="ECakapittabelimaly"/>
            </w:pPr>
            <w:r w:rsidRPr="00C74B58">
              <w:t>ropczycko-sędziszowski</w:t>
            </w:r>
          </w:p>
        </w:tc>
      </w:tr>
      <w:tr w:rsidR="007E0686" w:rsidRPr="00115260" w14:paraId="17AD84E0" w14:textId="77777777" w:rsidTr="007E0686">
        <w:tc>
          <w:tcPr>
            <w:tcW w:w="214" w:type="pct"/>
            <w:noWrap/>
          </w:tcPr>
          <w:p w14:paraId="517538EC" w14:textId="77777777" w:rsidR="008F2D9A" w:rsidRPr="00C74B58" w:rsidRDefault="008F2D9A" w:rsidP="007E0686">
            <w:pPr>
              <w:pStyle w:val="ECakapittabelimaly"/>
            </w:pPr>
            <w:r w:rsidRPr="00C74B58">
              <w:t>65</w:t>
            </w:r>
          </w:p>
        </w:tc>
        <w:tc>
          <w:tcPr>
            <w:tcW w:w="322" w:type="pct"/>
            <w:noWrap/>
          </w:tcPr>
          <w:p w14:paraId="1915A442" w14:textId="77777777" w:rsidR="008F2D9A" w:rsidRPr="00C74B58" w:rsidRDefault="008F2D9A" w:rsidP="007E0686">
            <w:pPr>
              <w:pStyle w:val="ECakapittabelimaly"/>
            </w:pPr>
            <w:r w:rsidRPr="00C74B58">
              <w:t>81008</w:t>
            </w:r>
          </w:p>
        </w:tc>
        <w:tc>
          <w:tcPr>
            <w:tcW w:w="349" w:type="pct"/>
          </w:tcPr>
          <w:p w14:paraId="6E4B2861" w14:textId="77777777" w:rsidR="008F2D9A" w:rsidRPr="00C74B58" w:rsidRDefault="008F2D9A" w:rsidP="007E0686">
            <w:pPr>
              <w:pStyle w:val="ECakapittabelimaly"/>
            </w:pPr>
            <w:r w:rsidRPr="00C74B58">
              <w:t>94</w:t>
            </w:r>
          </w:p>
        </w:tc>
        <w:tc>
          <w:tcPr>
            <w:tcW w:w="399" w:type="pct"/>
          </w:tcPr>
          <w:p w14:paraId="5458F81D" w14:textId="77777777" w:rsidR="008F2D9A" w:rsidRPr="00C74B58" w:rsidRDefault="008F2D9A" w:rsidP="007E0686">
            <w:pPr>
              <w:pStyle w:val="ECakapittabelimaly"/>
            </w:pPr>
            <w:r w:rsidRPr="00C74B58">
              <w:t>-</w:t>
            </w:r>
          </w:p>
        </w:tc>
        <w:tc>
          <w:tcPr>
            <w:tcW w:w="349" w:type="pct"/>
          </w:tcPr>
          <w:p w14:paraId="74335982" w14:textId="77777777" w:rsidR="008F2D9A" w:rsidRPr="00C74B58" w:rsidRDefault="008F2D9A" w:rsidP="007E0686">
            <w:pPr>
              <w:pStyle w:val="ECakapittabelimaly"/>
            </w:pPr>
            <w:r w:rsidRPr="00C74B58">
              <w:t>572.665</w:t>
            </w:r>
          </w:p>
        </w:tc>
        <w:tc>
          <w:tcPr>
            <w:tcW w:w="349" w:type="pct"/>
          </w:tcPr>
          <w:p w14:paraId="70FDBC6C" w14:textId="77777777" w:rsidR="008F2D9A" w:rsidRPr="00C74B58" w:rsidRDefault="008F2D9A" w:rsidP="007E0686">
            <w:pPr>
              <w:pStyle w:val="ECakapittabelimaly"/>
            </w:pPr>
            <w:r w:rsidRPr="00C74B58">
              <w:t>582.062</w:t>
            </w:r>
          </w:p>
        </w:tc>
        <w:tc>
          <w:tcPr>
            <w:tcW w:w="349" w:type="pct"/>
            <w:noWrap/>
          </w:tcPr>
          <w:p w14:paraId="51326029" w14:textId="77777777" w:rsidR="008F2D9A" w:rsidRPr="00C74B58" w:rsidRDefault="008F2D9A" w:rsidP="007E0686">
            <w:pPr>
              <w:pStyle w:val="ECakapittabelimaly"/>
            </w:pPr>
            <w:r w:rsidRPr="00C74B58">
              <w:t>9.397</w:t>
            </w:r>
          </w:p>
        </w:tc>
        <w:tc>
          <w:tcPr>
            <w:tcW w:w="1743" w:type="pct"/>
          </w:tcPr>
          <w:p w14:paraId="149FF883" w14:textId="77777777" w:rsidR="008F2D9A" w:rsidRPr="00C74B58" w:rsidRDefault="008F2D9A" w:rsidP="007E0686">
            <w:pPr>
              <w:pStyle w:val="ECakapittabelimaly"/>
            </w:pPr>
            <w:r w:rsidRPr="00C74B58">
              <w:t>SĘDZISZÓW MŁP. - TRZCIANA</w:t>
            </w:r>
          </w:p>
        </w:tc>
        <w:tc>
          <w:tcPr>
            <w:tcW w:w="926" w:type="pct"/>
          </w:tcPr>
          <w:p w14:paraId="580D777B" w14:textId="77777777" w:rsidR="008F2D9A" w:rsidRPr="00C74B58" w:rsidRDefault="008F2D9A" w:rsidP="007E0686">
            <w:pPr>
              <w:pStyle w:val="ECakapittabelimaly"/>
            </w:pPr>
            <w:r w:rsidRPr="00C74B58">
              <w:t>ropczycko-sędziszowski/rzeszowski</w:t>
            </w:r>
          </w:p>
        </w:tc>
      </w:tr>
      <w:tr w:rsidR="007E0686" w:rsidRPr="00115260" w14:paraId="3B833533" w14:textId="77777777" w:rsidTr="007E0686">
        <w:tc>
          <w:tcPr>
            <w:tcW w:w="214" w:type="pct"/>
            <w:noWrap/>
          </w:tcPr>
          <w:p w14:paraId="76CF3B05" w14:textId="77777777" w:rsidR="008F2D9A" w:rsidRPr="00C74B58" w:rsidRDefault="008F2D9A" w:rsidP="007E0686">
            <w:pPr>
              <w:pStyle w:val="ECakapittabelimaly"/>
            </w:pPr>
            <w:r w:rsidRPr="00C74B58">
              <w:t>66</w:t>
            </w:r>
          </w:p>
        </w:tc>
        <w:tc>
          <w:tcPr>
            <w:tcW w:w="322" w:type="pct"/>
            <w:noWrap/>
          </w:tcPr>
          <w:p w14:paraId="0718311F" w14:textId="77777777" w:rsidR="008F2D9A" w:rsidRPr="00C74B58" w:rsidRDefault="008F2D9A" w:rsidP="007E0686">
            <w:pPr>
              <w:pStyle w:val="ECakapittabelimaly"/>
            </w:pPr>
            <w:r w:rsidRPr="00C74B58">
              <w:t>81009</w:t>
            </w:r>
          </w:p>
        </w:tc>
        <w:tc>
          <w:tcPr>
            <w:tcW w:w="349" w:type="pct"/>
          </w:tcPr>
          <w:p w14:paraId="462120F1" w14:textId="77777777" w:rsidR="008F2D9A" w:rsidRPr="00C74B58" w:rsidRDefault="008F2D9A" w:rsidP="007E0686">
            <w:pPr>
              <w:pStyle w:val="ECakapittabelimaly"/>
            </w:pPr>
            <w:r w:rsidRPr="00C74B58">
              <w:t>94</w:t>
            </w:r>
          </w:p>
        </w:tc>
        <w:tc>
          <w:tcPr>
            <w:tcW w:w="399" w:type="pct"/>
          </w:tcPr>
          <w:p w14:paraId="7FF99D9B" w14:textId="77777777" w:rsidR="008F2D9A" w:rsidRPr="00C74B58" w:rsidRDefault="008F2D9A" w:rsidP="007E0686">
            <w:pPr>
              <w:pStyle w:val="ECakapittabelimaly"/>
            </w:pPr>
            <w:r w:rsidRPr="00C74B58">
              <w:t>-</w:t>
            </w:r>
          </w:p>
        </w:tc>
        <w:tc>
          <w:tcPr>
            <w:tcW w:w="349" w:type="pct"/>
          </w:tcPr>
          <w:p w14:paraId="26203E45" w14:textId="77777777" w:rsidR="008F2D9A" w:rsidRPr="00C74B58" w:rsidRDefault="008F2D9A" w:rsidP="007E0686">
            <w:pPr>
              <w:pStyle w:val="ECakapittabelimaly"/>
            </w:pPr>
            <w:r w:rsidRPr="00C74B58">
              <w:t>582.062</w:t>
            </w:r>
          </w:p>
        </w:tc>
        <w:tc>
          <w:tcPr>
            <w:tcW w:w="349" w:type="pct"/>
          </w:tcPr>
          <w:p w14:paraId="3E019364" w14:textId="77777777" w:rsidR="008F2D9A" w:rsidRPr="00C74B58" w:rsidRDefault="008F2D9A" w:rsidP="007E0686">
            <w:pPr>
              <w:pStyle w:val="ECakapittabelimaly"/>
            </w:pPr>
            <w:r w:rsidRPr="00C74B58">
              <w:t>587.513</w:t>
            </w:r>
          </w:p>
        </w:tc>
        <w:tc>
          <w:tcPr>
            <w:tcW w:w="349" w:type="pct"/>
            <w:noWrap/>
          </w:tcPr>
          <w:p w14:paraId="5D803141" w14:textId="77777777" w:rsidR="008F2D9A" w:rsidRPr="00C74B58" w:rsidRDefault="008F2D9A" w:rsidP="007E0686">
            <w:pPr>
              <w:pStyle w:val="ECakapittabelimaly"/>
            </w:pPr>
            <w:r w:rsidRPr="00C74B58">
              <w:t>5.451</w:t>
            </w:r>
          </w:p>
        </w:tc>
        <w:tc>
          <w:tcPr>
            <w:tcW w:w="1743" w:type="pct"/>
          </w:tcPr>
          <w:p w14:paraId="19EE60DC" w14:textId="77777777" w:rsidR="008F2D9A" w:rsidRPr="00C74B58" w:rsidRDefault="008F2D9A" w:rsidP="007E0686">
            <w:pPr>
              <w:pStyle w:val="ECakapittabelimaly"/>
            </w:pPr>
            <w:r w:rsidRPr="00C74B58">
              <w:t>TRZCIANA - RZESZÓW</w:t>
            </w:r>
          </w:p>
        </w:tc>
        <w:tc>
          <w:tcPr>
            <w:tcW w:w="926" w:type="pct"/>
          </w:tcPr>
          <w:p w14:paraId="69068E05" w14:textId="77777777" w:rsidR="008F2D9A" w:rsidRPr="00C74B58" w:rsidRDefault="008F2D9A" w:rsidP="007E0686">
            <w:pPr>
              <w:pStyle w:val="ECakapittabelimaly"/>
            </w:pPr>
            <w:r w:rsidRPr="00C74B58">
              <w:t>rzeszowski</w:t>
            </w:r>
          </w:p>
        </w:tc>
      </w:tr>
      <w:tr w:rsidR="007E0686" w:rsidRPr="00115260" w14:paraId="04460934" w14:textId="77777777" w:rsidTr="007E0686">
        <w:tc>
          <w:tcPr>
            <w:tcW w:w="214" w:type="pct"/>
            <w:noWrap/>
          </w:tcPr>
          <w:p w14:paraId="339CC822" w14:textId="77777777" w:rsidR="008F2D9A" w:rsidRPr="00C74B58" w:rsidRDefault="008F2D9A" w:rsidP="007E0686">
            <w:pPr>
              <w:pStyle w:val="ECakapittabelimaly"/>
            </w:pPr>
            <w:r w:rsidRPr="00C74B58">
              <w:t>67</w:t>
            </w:r>
          </w:p>
        </w:tc>
        <w:tc>
          <w:tcPr>
            <w:tcW w:w="322" w:type="pct"/>
            <w:noWrap/>
          </w:tcPr>
          <w:p w14:paraId="20B69BB1" w14:textId="77777777" w:rsidR="008F2D9A" w:rsidRPr="00C74B58" w:rsidRDefault="008F2D9A" w:rsidP="007E0686">
            <w:pPr>
              <w:pStyle w:val="ECakapittabelimaly"/>
            </w:pPr>
            <w:r w:rsidRPr="00C74B58">
              <w:t>81601</w:t>
            </w:r>
          </w:p>
        </w:tc>
        <w:tc>
          <w:tcPr>
            <w:tcW w:w="349" w:type="pct"/>
            <w:noWrap/>
          </w:tcPr>
          <w:p w14:paraId="187F98E4" w14:textId="77777777" w:rsidR="008F2D9A" w:rsidRPr="00C74B58" w:rsidRDefault="008F2D9A" w:rsidP="007E0686">
            <w:pPr>
              <w:pStyle w:val="ECakapittabelimaly"/>
            </w:pPr>
            <w:r w:rsidRPr="00C74B58">
              <w:t>94</w:t>
            </w:r>
          </w:p>
        </w:tc>
        <w:tc>
          <w:tcPr>
            <w:tcW w:w="399" w:type="pct"/>
            <w:noWrap/>
          </w:tcPr>
          <w:p w14:paraId="72191028" w14:textId="77777777" w:rsidR="008F2D9A" w:rsidRPr="00C74B58" w:rsidRDefault="008F2D9A" w:rsidP="007E0686">
            <w:pPr>
              <w:pStyle w:val="ECakapittabelimaly"/>
            </w:pPr>
            <w:r w:rsidRPr="00C74B58">
              <w:t>E40</w:t>
            </w:r>
          </w:p>
        </w:tc>
        <w:tc>
          <w:tcPr>
            <w:tcW w:w="349" w:type="pct"/>
            <w:noWrap/>
          </w:tcPr>
          <w:p w14:paraId="468DCA9D" w14:textId="77777777" w:rsidR="008F2D9A" w:rsidRPr="00C74B58" w:rsidRDefault="008F2D9A" w:rsidP="007E0686">
            <w:pPr>
              <w:pStyle w:val="ECakapittabelimaly"/>
            </w:pPr>
            <w:r w:rsidRPr="00C74B58">
              <w:t>602.347</w:t>
            </w:r>
          </w:p>
        </w:tc>
        <w:tc>
          <w:tcPr>
            <w:tcW w:w="349" w:type="pct"/>
            <w:noWrap/>
          </w:tcPr>
          <w:p w14:paraId="48A2BB15" w14:textId="77777777" w:rsidR="008F2D9A" w:rsidRPr="00C74B58" w:rsidRDefault="008F2D9A" w:rsidP="007E0686">
            <w:pPr>
              <w:pStyle w:val="ECakapittabelimaly"/>
            </w:pPr>
            <w:r w:rsidRPr="00C74B58">
              <w:t>614.637</w:t>
            </w:r>
          </w:p>
        </w:tc>
        <w:tc>
          <w:tcPr>
            <w:tcW w:w="349" w:type="pct"/>
            <w:noWrap/>
          </w:tcPr>
          <w:p w14:paraId="25EFEA80" w14:textId="77777777" w:rsidR="008F2D9A" w:rsidRPr="00C74B58" w:rsidRDefault="008F2D9A" w:rsidP="007E0686">
            <w:pPr>
              <w:pStyle w:val="ECakapittabelimaly"/>
            </w:pPr>
            <w:r w:rsidRPr="00C74B58">
              <w:t>12.290</w:t>
            </w:r>
          </w:p>
        </w:tc>
        <w:tc>
          <w:tcPr>
            <w:tcW w:w="1743" w:type="pct"/>
            <w:noWrap/>
          </w:tcPr>
          <w:p w14:paraId="0003EA20" w14:textId="77777777" w:rsidR="008F2D9A" w:rsidRPr="00C74B58" w:rsidRDefault="008F2D9A" w:rsidP="007E0686">
            <w:pPr>
              <w:pStyle w:val="ECakapittabelimaly"/>
            </w:pPr>
            <w:r w:rsidRPr="00C74B58">
              <w:t>RZESZÓW - ŁAŃCUT</w:t>
            </w:r>
          </w:p>
        </w:tc>
        <w:tc>
          <w:tcPr>
            <w:tcW w:w="926" w:type="pct"/>
          </w:tcPr>
          <w:p w14:paraId="313974E3" w14:textId="77777777" w:rsidR="008F2D9A" w:rsidRPr="00C74B58" w:rsidRDefault="008F2D9A" w:rsidP="007E0686">
            <w:pPr>
              <w:pStyle w:val="ECakapittabelimaly"/>
            </w:pPr>
            <w:r w:rsidRPr="00C74B58">
              <w:t>rzeszowski/łańcucki</w:t>
            </w:r>
          </w:p>
        </w:tc>
      </w:tr>
      <w:tr w:rsidR="007E0686" w:rsidRPr="00115260" w14:paraId="0C07EB14" w14:textId="77777777" w:rsidTr="007E0686">
        <w:tc>
          <w:tcPr>
            <w:tcW w:w="214" w:type="pct"/>
            <w:noWrap/>
          </w:tcPr>
          <w:p w14:paraId="0DDBBDF0" w14:textId="77777777" w:rsidR="008F2D9A" w:rsidRPr="00C74B58" w:rsidRDefault="008F2D9A" w:rsidP="007E0686">
            <w:pPr>
              <w:pStyle w:val="ECakapittabelimaly"/>
            </w:pPr>
            <w:r w:rsidRPr="00C74B58">
              <w:t>68</w:t>
            </w:r>
          </w:p>
        </w:tc>
        <w:tc>
          <w:tcPr>
            <w:tcW w:w="322" w:type="pct"/>
            <w:noWrap/>
          </w:tcPr>
          <w:p w14:paraId="42125832" w14:textId="77777777" w:rsidR="008F2D9A" w:rsidRPr="00C74B58" w:rsidRDefault="008F2D9A" w:rsidP="007E0686">
            <w:pPr>
              <w:pStyle w:val="ECakapittabelimaly"/>
            </w:pPr>
            <w:r w:rsidRPr="00C74B58">
              <w:t>81401</w:t>
            </w:r>
          </w:p>
        </w:tc>
        <w:tc>
          <w:tcPr>
            <w:tcW w:w="349" w:type="pct"/>
            <w:noWrap/>
          </w:tcPr>
          <w:p w14:paraId="54CE5A9B" w14:textId="77777777" w:rsidR="008F2D9A" w:rsidRPr="00C74B58" w:rsidRDefault="008F2D9A" w:rsidP="007E0686">
            <w:pPr>
              <w:pStyle w:val="ECakapittabelimaly"/>
            </w:pPr>
            <w:r w:rsidRPr="00C74B58">
              <w:t>94</w:t>
            </w:r>
          </w:p>
        </w:tc>
        <w:tc>
          <w:tcPr>
            <w:tcW w:w="399" w:type="pct"/>
            <w:noWrap/>
          </w:tcPr>
          <w:p w14:paraId="0B76C5C7" w14:textId="77777777" w:rsidR="008F2D9A" w:rsidRPr="00C74B58" w:rsidRDefault="008F2D9A" w:rsidP="007E0686">
            <w:pPr>
              <w:pStyle w:val="ECakapittabelimaly"/>
            </w:pPr>
            <w:r w:rsidRPr="00C74B58">
              <w:t>E40</w:t>
            </w:r>
          </w:p>
        </w:tc>
        <w:tc>
          <w:tcPr>
            <w:tcW w:w="349" w:type="pct"/>
          </w:tcPr>
          <w:p w14:paraId="668E121F" w14:textId="77777777" w:rsidR="008F2D9A" w:rsidRPr="00C74B58" w:rsidRDefault="008F2D9A" w:rsidP="007E0686">
            <w:pPr>
              <w:pStyle w:val="ECakapittabelimaly"/>
            </w:pPr>
            <w:r w:rsidRPr="00C74B58">
              <w:t>614.637</w:t>
            </w:r>
          </w:p>
        </w:tc>
        <w:tc>
          <w:tcPr>
            <w:tcW w:w="349" w:type="pct"/>
          </w:tcPr>
          <w:p w14:paraId="735A1D41" w14:textId="77777777" w:rsidR="008F2D9A" w:rsidRPr="00C74B58" w:rsidRDefault="008F2D9A" w:rsidP="007E0686">
            <w:pPr>
              <w:pStyle w:val="ECakapittabelimaly"/>
            </w:pPr>
            <w:r w:rsidRPr="00C74B58">
              <w:t>615.607</w:t>
            </w:r>
          </w:p>
        </w:tc>
        <w:tc>
          <w:tcPr>
            <w:tcW w:w="349" w:type="pct"/>
            <w:noWrap/>
          </w:tcPr>
          <w:p w14:paraId="63213954" w14:textId="77777777" w:rsidR="008F2D9A" w:rsidRPr="00C74B58" w:rsidRDefault="008F2D9A" w:rsidP="007E0686">
            <w:pPr>
              <w:pStyle w:val="ECakapittabelimaly"/>
            </w:pPr>
            <w:r w:rsidRPr="00C74B58">
              <w:t>0.970</w:t>
            </w:r>
          </w:p>
        </w:tc>
        <w:tc>
          <w:tcPr>
            <w:tcW w:w="1743" w:type="pct"/>
            <w:noWrap/>
          </w:tcPr>
          <w:p w14:paraId="0CA128F4" w14:textId="77777777" w:rsidR="008F2D9A" w:rsidRPr="00C74B58" w:rsidRDefault="008F2D9A" w:rsidP="007E0686">
            <w:pPr>
              <w:pStyle w:val="ECakapittabelimaly"/>
            </w:pPr>
            <w:r w:rsidRPr="00C74B58">
              <w:t>ŁAŃCUT /PRZEJŚCIE/</w:t>
            </w:r>
          </w:p>
        </w:tc>
        <w:tc>
          <w:tcPr>
            <w:tcW w:w="926" w:type="pct"/>
          </w:tcPr>
          <w:p w14:paraId="1DACDF86" w14:textId="77777777" w:rsidR="008F2D9A" w:rsidRPr="00C74B58" w:rsidRDefault="008F2D9A" w:rsidP="007E0686">
            <w:pPr>
              <w:pStyle w:val="ECakapittabelimaly"/>
            </w:pPr>
            <w:r w:rsidRPr="00C74B58">
              <w:t>łańcucki</w:t>
            </w:r>
          </w:p>
        </w:tc>
      </w:tr>
      <w:tr w:rsidR="007E0686" w:rsidRPr="00115260" w14:paraId="6D44F5C3" w14:textId="77777777" w:rsidTr="007E0686">
        <w:tc>
          <w:tcPr>
            <w:tcW w:w="214" w:type="pct"/>
            <w:noWrap/>
          </w:tcPr>
          <w:p w14:paraId="26D2181D" w14:textId="77777777" w:rsidR="008F2D9A" w:rsidRPr="00C74B58" w:rsidRDefault="008F2D9A" w:rsidP="007E0686">
            <w:pPr>
              <w:pStyle w:val="ECakapittabelimaly"/>
            </w:pPr>
            <w:r w:rsidRPr="00C74B58">
              <w:t>69</w:t>
            </w:r>
          </w:p>
        </w:tc>
        <w:tc>
          <w:tcPr>
            <w:tcW w:w="322" w:type="pct"/>
            <w:noWrap/>
          </w:tcPr>
          <w:p w14:paraId="64F3CCB3" w14:textId="77777777" w:rsidR="008F2D9A" w:rsidRPr="00C74B58" w:rsidRDefault="008F2D9A" w:rsidP="007E0686">
            <w:pPr>
              <w:pStyle w:val="ECakapittabelimaly"/>
            </w:pPr>
            <w:r w:rsidRPr="00C74B58">
              <w:t>81410</w:t>
            </w:r>
          </w:p>
        </w:tc>
        <w:tc>
          <w:tcPr>
            <w:tcW w:w="349" w:type="pct"/>
            <w:noWrap/>
          </w:tcPr>
          <w:p w14:paraId="7800E9C2" w14:textId="77777777" w:rsidR="008F2D9A" w:rsidRPr="00C74B58" w:rsidRDefault="008F2D9A" w:rsidP="007E0686">
            <w:pPr>
              <w:pStyle w:val="ECakapittabelimaly"/>
            </w:pPr>
            <w:r w:rsidRPr="00C74B58">
              <w:t>94</w:t>
            </w:r>
          </w:p>
        </w:tc>
        <w:tc>
          <w:tcPr>
            <w:tcW w:w="399" w:type="pct"/>
            <w:noWrap/>
          </w:tcPr>
          <w:p w14:paraId="5614A58C" w14:textId="77777777" w:rsidR="008F2D9A" w:rsidRPr="00C74B58" w:rsidRDefault="008F2D9A" w:rsidP="007E0686">
            <w:pPr>
              <w:pStyle w:val="ECakapittabelimaly"/>
            </w:pPr>
            <w:r w:rsidRPr="00C74B58">
              <w:t>E40</w:t>
            </w:r>
          </w:p>
        </w:tc>
        <w:tc>
          <w:tcPr>
            <w:tcW w:w="349" w:type="pct"/>
            <w:noWrap/>
          </w:tcPr>
          <w:p w14:paraId="711FBF40" w14:textId="77777777" w:rsidR="008F2D9A" w:rsidRPr="00C74B58" w:rsidRDefault="008F2D9A" w:rsidP="007E0686">
            <w:pPr>
              <w:pStyle w:val="ECakapittabelimaly"/>
            </w:pPr>
            <w:r w:rsidRPr="00C74B58">
              <w:t>632.900</w:t>
            </w:r>
          </w:p>
        </w:tc>
        <w:tc>
          <w:tcPr>
            <w:tcW w:w="349" w:type="pct"/>
            <w:noWrap/>
          </w:tcPr>
          <w:p w14:paraId="69F900D2" w14:textId="77777777" w:rsidR="008F2D9A" w:rsidRPr="00C74B58" w:rsidRDefault="008F2D9A" w:rsidP="007E0686">
            <w:pPr>
              <w:pStyle w:val="ECakapittabelimaly"/>
            </w:pPr>
            <w:r w:rsidRPr="00C74B58">
              <w:t>637.600</w:t>
            </w:r>
          </w:p>
        </w:tc>
        <w:tc>
          <w:tcPr>
            <w:tcW w:w="349" w:type="pct"/>
            <w:noWrap/>
          </w:tcPr>
          <w:p w14:paraId="10A15AD3" w14:textId="77777777" w:rsidR="008F2D9A" w:rsidRPr="00C74B58" w:rsidRDefault="008F2D9A" w:rsidP="007E0686">
            <w:pPr>
              <w:pStyle w:val="ECakapittabelimaly"/>
            </w:pPr>
            <w:r w:rsidRPr="00C74B58">
              <w:t>4.700</w:t>
            </w:r>
          </w:p>
        </w:tc>
        <w:tc>
          <w:tcPr>
            <w:tcW w:w="1743" w:type="pct"/>
            <w:noWrap/>
          </w:tcPr>
          <w:p w14:paraId="1925FEA9" w14:textId="77777777" w:rsidR="008F2D9A" w:rsidRPr="00C74B58" w:rsidRDefault="008F2D9A" w:rsidP="007E0686">
            <w:pPr>
              <w:pStyle w:val="ECakapittabelimaly"/>
            </w:pPr>
            <w:r w:rsidRPr="00C74B58">
              <w:t>PRZEWORSK /PRZEJŚCIE/</w:t>
            </w:r>
          </w:p>
        </w:tc>
        <w:tc>
          <w:tcPr>
            <w:tcW w:w="926" w:type="pct"/>
          </w:tcPr>
          <w:p w14:paraId="61A76119" w14:textId="77777777" w:rsidR="008F2D9A" w:rsidRPr="00C74B58" w:rsidRDefault="008F2D9A" w:rsidP="007E0686">
            <w:pPr>
              <w:pStyle w:val="ECakapittabelimaly"/>
            </w:pPr>
            <w:r w:rsidRPr="00C74B58">
              <w:t>przeworski</w:t>
            </w:r>
          </w:p>
        </w:tc>
      </w:tr>
      <w:tr w:rsidR="007E0686" w:rsidRPr="00115260" w14:paraId="69A9B60A" w14:textId="77777777" w:rsidTr="007E0686">
        <w:tc>
          <w:tcPr>
            <w:tcW w:w="214" w:type="pct"/>
            <w:noWrap/>
          </w:tcPr>
          <w:p w14:paraId="09953972" w14:textId="77777777" w:rsidR="008F2D9A" w:rsidRPr="00C74B58" w:rsidRDefault="008F2D9A" w:rsidP="007E0686">
            <w:pPr>
              <w:pStyle w:val="ECakapittabelimaly"/>
            </w:pPr>
            <w:r w:rsidRPr="00C74B58">
              <w:t>70</w:t>
            </w:r>
          </w:p>
        </w:tc>
        <w:tc>
          <w:tcPr>
            <w:tcW w:w="322" w:type="pct"/>
            <w:noWrap/>
          </w:tcPr>
          <w:p w14:paraId="3CC98AC7" w14:textId="77777777" w:rsidR="008F2D9A" w:rsidRPr="00C74B58" w:rsidRDefault="008F2D9A" w:rsidP="007E0686">
            <w:pPr>
              <w:pStyle w:val="ECakapittabelimaly"/>
            </w:pPr>
            <w:r w:rsidRPr="00C74B58">
              <w:t>81412</w:t>
            </w:r>
          </w:p>
        </w:tc>
        <w:tc>
          <w:tcPr>
            <w:tcW w:w="349" w:type="pct"/>
            <w:noWrap/>
          </w:tcPr>
          <w:p w14:paraId="1ADDCF42" w14:textId="77777777" w:rsidR="008F2D9A" w:rsidRPr="00C74B58" w:rsidRDefault="008F2D9A" w:rsidP="007E0686">
            <w:pPr>
              <w:pStyle w:val="ECakapittabelimaly"/>
            </w:pPr>
            <w:r w:rsidRPr="00C74B58">
              <w:t>94</w:t>
            </w:r>
            <w:r w:rsidRPr="00C74B58">
              <w:br/>
              <w:t>94l</w:t>
            </w:r>
          </w:p>
        </w:tc>
        <w:tc>
          <w:tcPr>
            <w:tcW w:w="399" w:type="pct"/>
            <w:noWrap/>
          </w:tcPr>
          <w:p w14:paraId="4A64DE15" w14:textId="77777777" w:rsidR="008F2D9A" w:rsidRPr="00C74B58" w:rsidRDefault="008F2D9A" w:rsidP="007E0686">
            <w:pPr>
              <w:pStyle w:val="ECakapittabelimaly"/>
            </w:pPr>
            <w:r w:rsidRPr="00C74B58">
              <w:t>-</w:t>
            </w:r>
          </w:p>
        </w:tc>
        <w:tc>
          <w:tcPr>
            <w:tcW w:w="349" w:type="pct"/>
            <w:noWrap/>
          </w:tcPr>
          <w:p w14:paraId="1AA8B3EF" w14:textId="77777777" w:rsidR="008F2D9A" w:rsidRPr="00C74B58" w:rsidRDefault="008F2D9A" w:rsidP="007E0686">
            <w:pPr>
              <w:pStyle w:val="ECakapittabelimaly"/>
            </w:pPr>
            <w:r w:rsidRPr="00C74B58">
              <w:t>0.000</w:t>
            </w:r>
            <w:r w:rsidRPr="00C74B58">
              <w:br/>
              <w:t>640.947</w:t>
            </w:r>
          </w:p>
        </w:tc>
        <w:tc>
          <w:tcPr>
            <w:tcW w:w="349" w:type="pct"/>
            <w:noWrap/>
          </w:tcPr>
          <w:p w14:paraId="550B854E" w14:textId="77777777" w:rsidR="008F2D9A" w:rsidRPr="00C74B58" w:rsidRDefault="008F2D9A" w:rsidP="007E0686">
            <w:pPr>
              <w:pStyle w:val="ECakapittabelimaly"/>
            </w:pPr>
            <w:r w:rsidRPr="00C74B58">
              <w:t>3.153</w:t>
            </w:r>
            <w:r w:rsidRPr="00C74B58">
              <w:br/>
              <w:t>645.167</w:t>
            </w:r>
          </w:p>
        </w:tc>
        <w:tc>
          <w:tcPr>
            <w:tcW w:w="349" w:type="pct"/>
            <w:noWrap/>
          </w:tcPr>
          <w:p w14:paraId="3605E4FE" w14:textId="77777777" w:rsidR="008F2D9A" w:rsidRPr="00C74B58" w:rsidRDefault="008F2D9A" w:rsidP="007E0686">
            <w:pPr>
              <w:pStyle w:val="ECakapittabelimaly"/>
            </w:pPr>
            <w:r w:rsidRPr="00C74B58">
              <w:t>7.373</w:t>
            </w:r>
          </w:p>
        </w:tc>
        <w:tc>
          <w:tcPr>
            <w:tcW w:w="1743" w:type="pct"/>
            <w:noWrap/>
          </w:tcPr>
          <w:p w14:paraId="1B2EAE15" w14:textId="77777777" w:rsidR="008F2D9A" w:rsidRPr="00C74B58" w:rsidRDefault="008F2D9A" w:rsidP="007E0686">
            <w:pPr>
              <w:pStyle w:val="ECakapittabelimaly"/>
            </w:pPr>
            <w:r w:rsidRPr="00C74B58">
              <w:t>W. JAROSŁAW ZACH. - JAROSŁAW /OBWODNICA (W. TYWONIA)/</w:t>
            </w:r>
          </w:p>
        </w:tc>
        <w:tc>
          <w:tcPr>
            <w:tcW w:w="926" w:type="pct"/>
          </w:tcPr>
          <w:p w14:paraId="68D90BE1" w14:textId="77777777" w:rsidR="008F2D9A" w:rsidRPr="00C74B58" w:rsidRDefault="008F2D9A" w:rsidP="007E0686">
            <w:pPr>
              <w:pStyle w:val="ECakapittabelimaly"/>
            </w:pPr>
            <w:r w:rsidRPr="00C74B58">
              <w:t>przeworski/jarosławski</w:t>
            </w:r>
          </w:p>
        </w:tc>
      </w:tr>
      <w:tr w:rsidR="007E0686" w:rsidRPr="00115260" w14:paraId="5EE23AD0" w14:textId="77777777" w:rsidTr="007E0686">
        <w:tc>
          <w:tcPr>
            <w:tcW w:w="214" w:type="pct"/>
            <w:noWrap/>
          </w:tcPr>
          <w:p w14:paraId="2EB98EC7" w14:textId="77777777" w:rsidR="008F2D9A" w:rsidRPr="00C74B58" w:rsidRDefault="008F2D9A" w:rsidP="007E0686">
            <w:pPr>
              <w:pStyle w:val="ECakapittabelimaly"/>
            </w:pPr>
            <w:r w:rsidRPr="00C74B58">
              <w:t>71</w:t>
            </w:r>
          </w:p>
        </w:tc>
        <w:tc>
          <w:tcPr>
            <w:tcW w:w="322" w:type="pct"/>
            <w:noWrap/>
          </w:tcPr>
          <w:p w14:paraId="1FA72669" w14:textId="77777777" w:rsidR="008F2D9A" w:rsidRPr="00C74B58" w:rsidRDefault="008F2D9A" w:rsidP="007E0686">
            <w:pPr>
              <w:pStyle w:val="ECakapittabelimaly"/>
            </w:pPr>
            <w:r w:rsidRPr="00C74B58">
              <w:t>81419</w:t>
            </w:r>
          </w:p>
        </w:tc>
        <w:tc>
          <w:tcPr>
            <w:tcW w:w="349" w:type="pct"/>
            <w:noWrap/>
          </w:tcPr>
          <w:p w14:paraId="6A7953DF" w14:textId="77777777" w:rsidR="008F2D9A" w:rsidRPr="00C74B58" w:rsidRDefault="008F2D9A" w:rsidP="007E0686">
            <w:pPr>
              <w:pStyle w:val="ECakapittabelimaly"/>
            </w:pPr>
            <w:r w:rsidRPr="00C74B58">
              <w:t>94l</w:t>
            </w:r>
          </w:p>
        </w:tc>
        <w:tc>
          <w:tcPr>
            <w:tcW w:w="399" w:type="pct"/>
            <w:noWrap/>
          </w:tcPr>
          <w:p w14:paraId="4B938806" w14:textId="77777777" w:rsidR="008F2D9A" w:rsidRPr="00C74B58" w:rsidRDefault="008F2D9A" w:rsidP="007E0686">
            <w:pPr>
              <w:pStyle w:val="ECakapittabelimaly"/>
            </w:pPr>
            <w:r w:rsidRPr="00C74B58">
              <w:t>-</w:t>
            </w:r>
          </w:p>
        </w:tc>
        <w:tc>
          <w:tcPr>
            <w:tcW w:w="349" w:type="pct"/>
            <w:noWrap/>
          </w:tcPr>
          <w:p w14:paraId="75D62B3D" w14:textId="77777777" w:rsidR="008F2D9A" w:rsidRPr="00C74B58" w:rsidRDefault="008F2D9A" w:rsidP="007E0686">
            <w:pPr>
              <w:pStyle w:val="ECakapittabelimaly"/>
            </w:pPr>
            <w:r w:rsidRPr="00C74B58">
              <w:t>0.000</w:t>
            </w:r>
          </w:p>
        </w:tc>
        <w:tc>
          <w:tcPr>
            <w:tcW w:w="349" w:type="pct"/>
            <w:noWrap/>
          </w:tcPr>
          <w:p w14:paraId="3445B3EE" w14:textId="77777777" w:rsidR="008F2D9A" w:rsidRPr="00C74B58" w:rsidRDefault="008F2D9A" w:rsidP="007E0686">
            <w:pPr>
              <w:pStyle w:val="ECakapittabelimaly"/>
            </w:pPr>
            <w:r w:rsidRPr="00C74B58">
              <w:t>3.153</w:t>
            </w:r>
          </w:p>
        </w:tc>
        <w:tc>
          <w:tcPr>
            <w:tcW w:w="349" w:type="pct"/>
            <w:noWrap/>
          </w:tcPr>
          <w:p w14:paraId="7114732C" w14:textId="77777777" w:rsidR="008F2D9A" w:rsidRPr="00C74B58" w:rsidRDefault="008F2D9A" w:rsidP="007E0686">
            <w:pPr>
              <w:pStyle w:val="ECakapittabelimaly"/>
            </w:pPr>
            <w:r w:rsidRPr="00C74B58">
              <w:t>3.153</w:t>
            </w:r>
          </w:p>
        </w:tc>
        <w:tc>
          <w:tcPr>
            <w:tcW w:w="1743" w:type="pct"/>
            <w:noWrap/>
          </w:tcPr>
          <w:p w14:paraId="3893444A" w14:textId="77777777" w:rsidR="008F2D9A" w:rsidRPr="00C74B58" w:rsidRDefault="008F2D9A" w:rsidP="007E0686">
            <w:pPr>
              <w:pStyle w:val="ECakapittabelimaly"/>
            </w:pPr>
            <w:r w:rsidRPr="00C74B58">
              <w:t>JAROSŁAW /OBWODNICA: W. TYWONIA - W. KRUHEL PEŁKIŃSKI/</w:t>
            </w:r>
          </w:p>
        </w:tc>
        <w:tc>
          <w:tcPr>
            <w:tcW w:w="926" w:type="pct"/>
          </w:tcPr>
          <w:p w14:paraId="04AF948B" w14:textId="77777777" w:rsidR="008F2D9A" w:rsidRPr="00C74B58" w:rsidRDefault="008F2D9A" w:rsidP="007E0686">
            <w:pPr>
              <w:pStyle w:val="ECakapittabelimaly"/>
            </w:pPr>
            <w:r w:rsidRPr="00C74B58">
              <w:t>jarosławski</w:t>
            </w:r>
          </w:p>
        </w:tc>
      </w:tr>
      <w:tr w:rsidR="007E0686" w:rsidRPr="00115260" w14:paraId="1F7B3090" w14:textId="77777777" w:rsidTr="007E0686">
        <w:tc>
          <w:tcPr>
            <w:tcW w:w="214" w:type="pct"/>
            <w:noWrap/>
          </w:tcPr>
          <w:p w14:paraId="27F71EBF" w14:textId="77777777" w:rsidR="008F2D9A" w:rsidRPr="00C74B58" w:rsidRDefault="008F2D9A" w:rsidP="007E0686">
            <w:pPr>
              <w:pStyle w:val="ECakapittabelimaly"/>
            </w:pPr>
            <w:r w:rsidRPr="00C74B58">
              <w:t>72</w:t>
            </w:r>
          </w:p>
        </w:tc>
        <w:tc>
          <w:tcPr>
            <w:tcW w:w="322" w:type="pct"/>
            <w:noWrap/>
          </w:tcPr>
          <w:p w14:paraId="4E634F6A" w14:textId="77777777" w:rsidR="008F2D9A" w:rsidRPr="00C74B58" w:rsidRDefault="008F2D9A" w:rsidP="007E0686">
            <w:pPr>
              <w:pStyle w:val="ECakapittabelimaly"/>
            </w:pPr>
            <w:r w:rsidRPr="00C74B58">
              <w:t>81413</w:t>
            </w:r>
          </w:p>
        </w:tc>
        <w:tc>
          <w:tcPr>
            <w:tcW w:w="349" w:type="pct"/>
            <w:noWrap/>
          </w:tcPr>
          <w:p w14:paraId="52EA8107" w14:textId="77777777" w:rsidR="008F2D9A" w:rsidRPr="00C74B58" w:rsidRDefault="008F2D9A" w:rsidP="007E0686">
            <w:pPr>
              <w:pStyle w:val="ECakapittabelimaly"/>
            </w:pPr>
            <w:r w:rsidRPr="00C74B58">
              <w:t>94l</w:t>
            </w:r>
          </w:p>
        </w:tc>
        <w:tc>
          <w:tcPr>
            <w:tcW w:w="399" w:type="pct"/>
            <w:noWrap/>
          </w:tcPr>
          <w:p w14:paraId="0964DC7D" w14:textId="77777777" w:rsidR="008F2D9A" w:rsidRPr="00C74B58" w:rsidRDefault="008F2D9A" w:rsidP="007E0686">
            <w:pPr>
              <w:pStyle w:val="ECakapittabelimaly"/>
            </w:pPr>
            <w:r w:rsidRPr="00C74B58">
              <w:t>-</w:t>
            </w:r>
          </w:p>
        </w:tc>
        <w:tc>
          <w:tcPr>
            <w:tcW w:w="349" w:type="pct"/>
            <w:noWrap/>
          </w:tcPr>
          <w:p w14:paraId="7D6B4CF2" w14:textId="77777777" w:rsidR="008F2D9A" w:rsidRPr="00C74B58" w:rsidRDefault="008F2D9A" w:rsidP="007E0686">
            <w:pPr>
              <w:pStyle w:val="ECakapittabelimaly"/>
            </w:pPr>
            <w:r w:rsidRPr="00C74B58">
              <w:t>3.153</w:t>
            </w:r>
          </w:p>
        </w:tc>
        <w:tc>
          <w:tcPr>
            <w:tcW w:w="349" w:type="pct"/>
            <w:noWrap/>
          </w:tcPr>
          <w:p w14:paraId="1873E032" w14:textId="77777777" w:rsidR="008F2D9A" w:rsidRPr="00C74B58" w:rsidRDefault="008F2D9A" w:rsidP="007E0686">
            <w:pPr>
              <w:pStyle w:val="ECakapittabelimaly"/>
            </w:pPr>
            <w:r w:rsidRPr="00C74B58">
              <w:t>5.766</w:t>
            </w:r>
          </w:p>
        </w:tc>
        <w:tc>
          <w:tcPr>
            <w:tcW w:w="349" w:type="pct"/>
            <w:noWrap/>
          </w:tcPr>
          <w:p w14:paraId="306C9071" w14:textId="77777777" w:rsidR="008F2D9A" w:rsidRPr="00C74B58" w:rsidRDefault="008F2D9A" w:rsidP="007E0686">
            <w:pPr>
              <w:pStyle w:val="ECakapittabelimaly"/>
            </w:pPr>
            <w:r w:rsidRPr="00C74B58">
              <w:t>2.613</w:t>
            </w:r>
          </w:p>
        </w:tc>
        <w:tc>
          <w:tcPr>
            <w:tcW w:w="1743" w:type="pct"/>
            <w:noWrap/>
          </w:tcPr>
          <w:p w14:paraId="4FEE1452" w14:textId="77777777" w:rsidR="008F2D9A" w:rsidRPr="00C74B58" w:rsidRDefault="008F2D9A" w:rsidP="007E0686">
            <w:pPr>
              <w:pStyle w:val="ECakapittabelimaly"/>
            </w:pPr>
            <w:r w:rsidRPr="00C74B58">
              <w:t>JAROSŁAW /OBWODNICA: W. KRUHEL PEŁKIŃSKI - W. CENTRUM/</w:t>
            </w:r>
          </w:p>
        </w:tc>
        <w:tc>
          <w:tcPr>
            <w:tcW w:w="926" w:type="pct"/>
          </w:tcPr>
          <w:p w14:paraId="7B8E5C63" w14:textId="77777777" w:rsidR="008F2D9A" w:rsidRPr="00C74B58" w:rsidRDefault="008F2D9A" w:rsidP="007E0686">
            <w:pPr>
              <w:pStyle w:val="ECakapittabelimaly"/>
            </w:pPr>
            <w:r w:rsidRPr="00C74B58">
              <w:t>jarosławski</w:t>
            </w:r>
          </w:p>
        </w:tc>
      </w:tr>
      <w:tr w:rsidR="007E0686" w:rsidRPr="00115260" w14:paraId="56FE2B6F" w14:textId="77777777" w:rsidTr="007E0686">
        <w:tc>
          <w:tcPr>
            <w:tcW w:w="214" w:type="pct"/>
            <w:noWrap/>
          </w:tcPr>
          <w:p w14:paraId="5402BBAF" w14:textId="77777777" w:rsidR="008F2D9A" w:rsidRPr="00C74B58" w:rsidRDefault="008F2D9A" w:rsidP="007E0686">
            <w:pPr>
              <w:pStyle w:val="ECakapittabelimaly"/>
            </w:pPr>
            <w:r w:rsidRPr="00C74B58">
              <w:t>73</w:t>
            </w:r>
          </w:p>
        </w:tc>
        <w:tc>
          <w:tcPr>
            <w:tcW w:w="322" w:type="pct"/>
            <w:noWrap/>
          </w:tcPr>
          <w:p w14:paraId="07E70B55" w14:textId="77777777" w:rsidR="008F2D9A" w:rsidRPr="00C74B58" w:rsidRDefault="008F2D9A" w:rsidP="007E0686">
            <w:pPr>
              <w:pStyle w:val="ECakapittabelimaly"/>
            </w:pPr>
            <w:r w:rsidRPr="00C74B58">
              <w:t>81501</w:t>
            </w:r>
          </w:p>
        </w:tc>
        <w:tc>
          <w:tcPr>
            <w:tcW w:w="349" w:type="pct"/>
            <w:noWrap/>
          </w:tcPr>
          <w:p w14:paraId="45AA7ECA" w14:textId="77777777" w:rsidR="008F2D9A" w:rsidRPr="00C74B58" w:rsidRDefault="008F2D9A" w:rsidP="007E0686">
            <w:pPr>
              <w:pStyle w:val="ECakapittabelimaly"/>
            </w:pPr>
            <w:r w:rsidRPr="00C74B58">
              <w:t>94</w:t>
            </w:r>
          </w:p>
        </w:tc>
        <w:tc>
          <w:tcPr>
            <w:tcW w:w="399" w:type="pct"/>
            <w:noWrap/>
          </w:tcPr>
          <w:p w14:paraId="38CEED17" w14:textId="77777777" w:rsidR="008F2D9A" w:rsidRPr="00C74B58" w:rsidRDefault="008F2D9A" w:rsidP="007E0686">
            <w:pPr>
              <w:pStyle w:val="ECakapittabelimaly"/>
            </w:pPr>
            <w:r w:rsidRPr="00C74B58">
              <w:t>-</w:t>
            </w:r>
          </w:p>
        </w:tc>
        <w:tc>
          <w:tcPr>
            <w:tcW w:w="349" w:type="pct"/>
            <w:noWrap/>
          </w:tcPr>
          <w:p w14:paraId="756A5FCC" w14:textId="77777777" w:rsidR="008F2D9A" w:rsidRPr="00C74B58" w:rsidRDefault="008F2D9A" w:rsidP="007E0686">
            <w:pPr>
              <w:pStyle w:val="ECakapittabelimaly"/>
            </w:pPr>
            <w:r w:rsidRPr="00C74B58">
              <w:t>655.421</w:t>
            </w:r>
          </w:p>
        </w:tc>
        <w:tc>
          <w:tcPr>
            <w:tcW w:w="349" w:type="pct"/>
            <w:noWrap/>
          </w:tcPr>
          <w:p w14:paraId="0CEA0A27" w14:textId="77777777" w:rsidR="008F2D9A" w:rsidRPr="00C74B58" w:rsidRDefault="008F2D9A" w:rsidP="007E0686">
            <w:pPr>
              <w:pStyle w:val="ECakapittabelimaly"/>
            </w:pPr>
            <w:r w:rsidRPr="00C74B58">
              <w:t>660.133</w:t>
            </w:r>
          </w:p>
        </w:tc>
        <w:tc>
          <w:tcPr>
            <w:tcW w:w="349" w:type="pct"/>
            <w:noWrap/>
          </w:tcPr>
          <w:p w14:paraId="09942328" w14:textId="77777777" w:rsidR="008F2D9A" w:rsidRPr="00C74B58" w:rsidRDefault="008F2D9A" w:rsidP="007E0686">
            <w:pPr>
              <w:pStyle w:val="ECakapittabelimaly"/>
            </w:pPr>
            <w:r w:rsidRPr="00C74B58">
              <w:t>4.712</w:t>
            </w:r>
          </w:p>
        </w:tc>
        <w:tc>
          <w:tcPr>
            <w:tcW w:w="1743" w:type="pct"/>
            <w:noWrap/>
          </w:tcPr>
          <w:p w14:paraId="131576B9" w14:textId="77777777" w:rsidR="008F2D9A" w:rsidRPr="00C74B58" w:rsidRDefault="008F2D9A" w:rsidP="007E0686">
            <w:pPr>
              <w:pStyle w:val="ECakapittabelimaly"/>
            </w:pPr>
            <w:r w:rsidRPr="00C74B58">
              <w:t>JAROSŁAW /OBWODNICA (W. TUCZEMPY)/ - RADYMNO</w:t>
            </w:r>
          </w:p>
        </w:tc>
        <w:tc>
          <w:tcPr>
            <w:tcW w:w="926" w:type="pct"/>
          </w:tcPr>
          <w:p w14:paraId="39784BBC" w14:textId="77777777" w:rsidR="008F2D9A" w:rsidRPr="00C74B58" w:rsidRDefault="008F2D9A" w:rsidP="007E0686">
            <w:pPr>
              <w:pStyle w:val="ECakapittabelimaly"/>
            </w:pPr>
            <w:r w:rsidRPr="00C74B58">
              <w:t>jarosławski</w:t>
            </w:r>
          </w:p>
        </w:tc>
      </w:tr>
      <w:tr w:rsidR="007E0686" w:rsidRPr="00115260" w14:paraId="08A8F7EF" w14:textId="77777777" w:rsidTr="007E0686">
        <w:tc>
          <w:tcPr>
            <w:tcW w:w="214" w:type="pct"/>
            <w:noWrap/>
          </w:tcPr>
          <w:p w14:paraId="6FD52DBE" w14:textId="77777777" w:rsidR="008F2D9A" w:rsidRPr="00C74B58" w:rsidRDefault="008F2D9A" w:rsidP="007E0686">
            <w:pPr>
              <w:pStyle w:val="ECakapittabelimaly"/>
            </w:pPr>
            <w:r w:rsidRPr="00C74B58">
              <w:t>74</w:t>
            </w:r>
          </w:p>
        </w:tc>
        <w:tc>
          <w:tcPr>
            <w:tcW w:w="322" w:type="pct"/>
            <w:noWrap/>
          </w:tcPr>
          <w:p w14:paraId="6048CBDB" w14:textId="77777777" w:rsidR="008F2D9A" w:rsidRPr="00C74B58" w:rsidRDefault="008F2D9A" w:rsidP="007E0686">
            <w:pPr>
              <w:pStyle w:val="ECakapittabelimaly"/>
            </w:pPr>
            <w:r w:rsidRPr="00C74B58">
              <w:t>81618</w:t>
            </w:r>
          </w:p>
        </w:tc>
        <w:tc>
          <w:tcPr>
            <w:tcW w:w="349" w:type="pct"/>
            <w:noWrap/>
          </w:tcPr>
          <w:p w14:paraId="63C177E2" w14:textId="77777777" w:rsidR="008F2D9A" w:rsidRPr="00C74B58" w:rsidRDefault="008F2D9A" w:rsidP="007E0686">
            <w:pPr>
              <w:pStyle w:val="ECakapittabelimaly"/>
            </w:pPr>
            <w:r w:rsidRPr="00C74B58">
              <w:t>97</w:t>
            </w:r>
          </w:p>
        </w:tc>
        <w:tc>
          <w:tcPr>
            <w:tcW w:w="399" w:type="pct"/>
            <w:noWrap/>
          </w:tcPr>
          <w:p w14:paraId="10210573" w14:textId="77777777" w:rsidR="008F2D9A" w:rsidRPr="00C74B58" w:rsidRDefault="008F2D9A" w:rsidP="007E0686">
            <w:pPr>
              <w:pStyle w:val="ECakapittabelimaly"/>
            </w:pPr>
            <w:r w:rsidRPr="00C74B58">
              <w:t>-</w:t>
            </w:r>
          </w:p>
        </w:tc>
        <w:tc>
          <w:tcPr>
            <w:tcW w:w="349" w:type="pct"/>
            <w:noWrap/>
          </w:tcPr>
          <w:p w14:paraId="5DDAD947" w14:textId="77777777" w:rsidR="008F2D9A" w:rsidRPr="00C74B58" w:rsidRDefault="008F2D9A" w:rsidP="007E0686">
            <w:pPr>
              <w:pStyle w:val="ECakapittabelimaly"/>
            </w:pPr>
            <w:r w:rsidRPr="00C74B58">
              <w:t>0.000</w:t>
            </w:r>
          </w:p>
        </w:tc>
        <w:tc>
          <w:tcPr>
            <w:tcW w:w="349" w:type="pct"/>
            <w:noWrap/>
          </w:tcPr>
          <w:p w14:paraId="2FCE6417" w14:textId="77777777" w:rsidR="008F2D9A" w:rsidRPr="00C74B58" w:rsidRDefault="008F2D9A" w:rsidP="007E0686">
            <w:pPr>
              <w:pStyle w:val="ECakapittabelimaly"/>
            </w:pPr>
            <w:r w:rsidRPr="00C74B58">
              <w:t>2.286</w:t>
            </w:r>
          </w:p>
        </w:tc>
        <w:tc>
          <w:tcPr>
            <w:tcW w:w="349" w:type="pct"/>
            <w:noWrap/>
          </w:tcPr>
          <w:p w14:paraId="1BE2A465" w14:textId="77777777" w:rsidR="008F2D9A" w:rsidRPr="00C74B58" w:rsidRDefault="008F2D9A" w:rsidP="007E0686">
            <w:pPr>
              <w:pStyle w:val="ECakapittabelimaly"/>
            </w:pPr>
            <w:r w:rsidRPr="00C74B58">
              <w:t>2.286</w:t>
            </w:r>
          </w:p>
        </w:tc>
        <w:tc>
          <w:tcPr>
            <w:tcW w:w="1743" w:type="pct"/>
            <w:noWrap/>
          </w:tcPr>
          <w:p w14:paraId="60C96898" w14:textId="77777777" w:rsidR="008F2D9A" w:rsidRPr="00C74B58" w:rsidRDefault="008F2D9A" w:rsidP="007E0686">
            <w:pPr>
              <w:pStyle w:val="ECakapittabelimaly"/>
            </w:pPr>
            <w:r w:rsidRPr="00C74B58">
              <w:t>W. RZESZÓW WSCH. - RZESZÓW /GR. MIASTA/</w:t>
            </w:r>
          </w:p>
        </w:tc>
        <w:tc>
          <w:tcPr>
            <w:tcW w:w="926" w:type="pct"/>
          </w:tcPr>
          <w:p w14:paraId="29BE6803" w14:textId="77777777" w:rsidR="008F2D9A" w:rsidRPr="00C74B58" w:rsidRDefault="008F2D9A" w:rsidP="007E0686">
            <w:pPr>
              <w:pStyle w:val="ECakapittabelimaly"/>
            </w:pPr>
            <w:r w:rsidRPr="00C74B58">
              <w:t>rzeszowski</w:t>
            </w:r>
          </w:p>
        </w:tc>
      </w:tr>
      <w:tr w:rsidR="007E0686" w:rsidRPr="00115260" w14:paraId="358B3D14" w14:textId="77777777" w:rsidTr="007E0686">
        <w:tc>
          <w:tcPr>
            <w:tcW w:w="214" w:type="pct"/>
            <w:noWrap/>
          </w:tcPr>
          <w:p w14:paraId="553C522E" w14:textId="77777777" w:rsidR="008F2D9A" w:rsidRPr="00C74B58" w:rsidRDefault="008F2D9A" w:rsidP="007E0686">
            <w:pPr>
              <w:pStyle w:val="ECakapittabelimaly"/>
            </w:pPr>
            <w:r w:rsidRPr="00C74B58">
              <w:t>75</w:t>
            </w:r>
          </w:p>
        </w:tc>
        <w:tc>
          <w:tcPr>
            <w:tcW w:w="322" w:type="pct"/>
            <w:noWrap/>
          </w:tcPr>
          <w:p w14:paraId="06299E0F" w14:textId="77777777" w:rsidR="008F2D9A" w:rsidRPr="00C74B58" w:rsidRDefault="008F2D9A" w:rsidP="007E0686">
            <w:pPr>
              <w:pStyle w:val="ECakapittabelimaly"/>
            </w:pPr>
            <w:r w:rsidRPr="00C74B58">
              <w:t>81625</w:t>
            </w:r>
          </w:p>
        </w:tc>
        <w:tc>
          <w:tcPr>
            <w:tcW w:w="349" w:type="pct"/>
            <w:noWrap/>
          </w:tcPr>
          <w:p w14:paraId="05A155C8" w14:textId="77777777" w:rsidR="008F2D9A" w:rsidRPr="00C74B58" w:rsidRDefault="008F2D9A" w:rsidP="007E0686">
            <w:pPr>
              <w:pStyle w:val="ECakapittabelimaly"/>
            </w:pPr>
            <w:r w:rsidRPr="00C74B58">
              <w:t>A4</w:t>
            </w:r>
          </w:p>
        </w:tc>
        <w:tc>
          <w:tcPr>
            <w:tcW w:w="399" w:type="pct"/>
            <w:noWrap/>
          </w:tcPr>
          <w:p w14:paraId="19649334" w14:textId="77777777" w:rsidR="008F2D9A" w:rsidRPr="00C74B58" w:rsidRDefault="008F2D9A" w:rsidP="007E0686">
            <w:pPr>
              <w:pStyle w:val="ECakapittabelimaly"/>
            </w:pPr>
            <w:r w:rsidRPr="00C74B58">
              <w:t>E40</w:t>
            </w:r>
          </w:p>
        </w:tc>
        <w:tc>
          <w:tcPr>
            <w:tcW w:w="349" w:type="pct"/>
            <w:noWrap/>
          </w:tcPr>
          <w:p w14:paraId="426FF88C" w14:textId="77777777" w:rsidR="008F2D9A" w:rsidRPr="00C74B58" w:rsidRDefault="008F2D9A" w:rsidP="007E0686">
            <w:pPr>
              <w:pStyle w:val="ECakapittabelimaly"/>
            </w:pPr>
            <w:r w:rsidRPr="00C74B58">
              <w:t>516.408</w:t>
            </w:r>
          </w:p>
        </w:tc>
        <w:tc>
          <w:tcPr>
            <w:tcW w:w="349" w:type="pct"/>
            <w:noWrap/>
          </w:tcPr>
          <w:p w14:paraId="5C9EF7B6" w14:textId="77777777" w:rsidR="008F2D9A" w:rsidRPr="00C74B58" w:rsidRDefault="008F2D9A" w:rsidP="007E0686">
            <w:pPr>
              <w:pStyle w:val="ECakapittabelimaly"/>
            </w:pPr>
            <w:r w:rsidRPr="00C74B58">
              <w:t>530.045</w:t>
            </w:r>
          </w:p>
        </w:tc>
        <w:tc>
          <w:tcPr>
            <w:tcW w:w="349" w:type="pct"/>
            <w:noWrap/>
          </w:tcPr>
          <w:p w14:paraId="5991EDB0" w14:textId="77777777" w:rsidR="008F2D9A" w:rsidRPr="00C74B58" w:rsidRDefault="008F2D9A" w:rsidP="007E0686">
            <w:pPr>
              <w:pStyle w:val="ECakapittabelimaly"/>
            </w:pPr>
            <w:r w:rsidRPr="00C74B58">
              <w:t>13.637</w:t>
            </w:r>
          </w:p>
        </w:tc>
        <w:tc>
          <w:tcPr>
            <w:tcW w:w="1743" w:type="pct"/>
            <w:noWrap/>
          </w:tcPr>
          <w:p w14:paraId="4E585A58" w14:textId="77777777" w:rsidR="008F2D9A" w:rsidRPr="00C74B58" w:rsidRDefault="008F2D9A" w:rsidP="007E0686">
            <w:pPr>
              <w:pStyle w:val="ECakapittabelimaly"/>
            </w:pPr>
            <w:r w:rsidRPr="00C74B58">
              <w:t>Granica woj. Małopolskie/ Podkarpackie - W. Dębica Zachód</w:t>
            </w:r>
          </w:p>
        </w:tc>
        <w:tc>
          <w:tcPr>
            <w:tcW w:w="926" w:type="pct"/>
          </w:tcPr>
          <w:p w14:paraId="2E8EC0E7" w14:textId="77777777" w:rsidR="008F2D9A" w:rsidRPr="00C74B58" w:rsidRDefault="008F2D9A" w:rsidP="007E0686">
            <w:pPr>
              <w:pStyle w:val="ECakapittabelimaly"/>
            </w:pPr>
            <w:r w:rsidRPr="00C74B58">
              <w:t>dębicki</w:t>
            </w:r>
          </w:p>
        </w:tc>
      </w:tr>
      <w:tr w:rsidR="007E0686" w:rsidRPr="00115260" w14:paraId="211DBE96" w14:textId="77777777" w:rsidTr="007E0686">
        <w:tc>
          <w:tcPr>
            <w:tcW w:w="214" w:type="pct"/>
            <w:noWrap/>
          </w:tcPr>
          <w:p w14:paraId="39B2F5F8" w14:textId="77777777" w:rsidR="008F2D9A" w:rsidRPr="00C74B58" w:rsidRDefault="008F2D9A" w:rsidP="007E0686">
            <w:pPr>
              <w:pStyle w:val="ECakapittabelimaly"/>
            </w:pPr>
            <w:r w:rsidRPr="00C74B58">
              <w:t>76</w:t>
            </w:r>
          </w:p>
        </w:tc>
        <w:tc>
          <w:tcPr>
            <w:tcW w:w="322" w:type="pct"/>
            <w:noWrap/>
          </w:tcPr>
          <w:p w14:paraId="2192EC6F" w14:textId="77777777" w:rsidR="008F2D9A" w:rsidRPr="00C74B58" w:rsidRDefault="008F2D9A" w:rsidP="007E0686">
            <w:pPr>
              <w:pStyle w:val="ECakapittabelimaly"/>
            </w:pPr>
            <w:r w:rsidRPr="00C74B58">
              <w:t>81001</w:t>
            </w:r>
          </w:p>
        </w:tc>
        <w:tc>
          <w:tcPr>
            <w:tcW w:w="349" w:type="pct"/>
            <w:noWrap/>
          </w:tcPr>
          <w:p w14:paraId="1C8520CA" w14:textId="77777777" w:rsidR="008F2D9A" w:rsidRPr="00C74B58" w:rsidRDefault="008F2D9A" w:rsidP="007E0686">
            <w:pPr>
              <w:pStyle w:val="ECakapittabelimaly"/>
            </w:pPr>
            <w:r w:rsidRPr="00C74B58">
              <w:t>94</w:t>
            </w:r>
          </w:p>
        </w:tc>
        <w:tc>
          <w:tcPr>
            <w:tcW w:w="399" w:type="pct"/>
            <w:noWrap/>
          </w:tcPr>
          <w:p w14:paraId="3A479D48" w14:textId="77777777" w:rsidR="008F2D9A" w:rsidRPr="00C74B58" w:rsidRDefault="008F2D9A" w:rsidP="007E0686">
            <w:pPr>
              <w:pStyle w:val="ECakapittabelimaly"/>
            </w:pPr>
            <w:r w:rsidRPr="00C74B58">
              <w:t>-</w:t>
            </w:r>
          </w:p>
        </w:tc>
        <w:tc>
          <w:tcPr>
            <w:tcW w:w="349" w:type="pct"/>
            <w:noWrap/>
          </w:tcPr>
          <w:p w14:paraId="686999F6" w14:textId="77777777" w:rsidR="008F2D9A" w:rsidRPr="00C74B58" w:rsidRDefault="008F2D9A" w:rsidP="007E0686">
            <w:pPr>
              <w:pStyle w:val="ECakapittabelimaly"/>
            </w:pPr>
            <w:r w:rsidRPr="00C74B58">
              <w:t>527.456</w:t>
            </w:r>
          </w:p>
        </w:tc>
        <w:tc>
          <w:tcPr>
            <w:tcW w:w="349" w:type="pct"/>
            <w:noWrap/>
          </w:tcPr>
          <w:p w14:paraId="36446529" w14:textId="77777777" w:rsidR="008F2D9A" w:rsidRPr="00C74B58" w:rsidRDefault="008F2D9A" w:rsidP="007E0686">
            <w:pPr>
              <w:pStyle w:val="ECakapittabelimaly"/>
            </w:pPr>
            <w:r w:rsidRPr="00C74B58">
              <w:t>534.964</w:t>
            </w:r>
          </w:p>
        </w:tc>
        <w:tc>
          <w:tcPr>
            <w:tcW w:w="349" w:type="pct"/>
            <w:noWrap/>
          </w:tcPr>
          <w:p w14:paraId="78E993DB" w14:textId="77777777" w:rsidR="008F2D9A" w:rsidRPr="00C74B58" w:rsidRDefault="008F2D9A" w:rsidP="007E0686">
            <w:pPr>
              <w:pStyle w:val="ECakapittabelimaly"/>
            </w:pPr>
            <w:r w:rsidRPr="00C74B58">
              <w:t>7.508</w:t>
            </w:r>
          </w:p>
        </w:tc>
        <w:tc>
          <w:tcPr>
            <w:tcW w:w="1743" w:type="pct"/>
            <w:noWrap/>
          </w:tcPr>
          <w:p w14:paraId="33DA4114" w14:textId="77777777" w:rsidR="008F2D9A" w:rsidRPr="00C74B58" w:rsidRDefault="008F2D9A" w:rsidP="007E0686">
            <w:pPr>
              <w:pStyle w:val="ECakapittabelimaly"/>
            </w:pPr>
            <w:r w:rsidRPr="00C74B58">
              <w:t>Machowa - początek obwodnicy Pilzna</w:t>
            </w:r>
          </w:p>
        </w:tc>
        <w:tc>
          <w:tcPr>
            <w:tcW w:w="926" w:type="pct"/>
          </w:tcPr>
          <w:p w14:paraId="56FF744E" w14:textId="77777777" w:rsidR="008F2D9A" w:rsidRPr="00C74B58" w:rsidRDefault="008F2D9A" w:rsidP="007E0686">
            <w:pPr>
              <w:pStyle w:val="ECakapittabelimaly"/>
            </w:pPr>
            <w:r w:rsidRPr="00C74B58">
              <w:t>dębicki</w:t>
            </w:r>
          </w:p>
        </w:tc>
      </w:tr>
      <w:tr w:rsidR="007E0686" w:rsidRPr="00115260" w14:paraId="3CC996A4" w14:textId="77777777" w:rsidTr="007E0686">
        <w:tc>
          <w:tcPr>
            <w:tcW w:w="214" w:type="pct"/>
            <w:noWrap/>
          </w:tcPr>
          <w:p w14:paraId="0D2549B3" w14:textId="77777777" w:rsidR="008F2D9A" w:rsidRPr="00C74B58" w:rsidRDefault="008F2D9A" w:rsidP="007E0686">
            <w:pPr>
              <w:pStyle w:val="ECakapittabelimaly"/>
            </w:pPr>
            <w:r w:rsidRPr="00C74B58">
              <w:t>77</w:t>
            </w:r>
          </w:p>
        </w:tc>
        <w:tc>
          <w:tcPr>
            <w:tcW w:w="322" w:type="pct"/>
            <w:noWrap/>
          </w:tcPr>
          <w:p w14:paraId="6A891D42" w14:textId="77777777" w:rsidR="008F2D9A" w:rsidRPr="00C74B58" w:rsidRDefault="008F2D9A" w:rsidP="007E0686">
            <w:pPr>
              <w:pStyle w:val="ECakapittabelimaly"/>
            </w:pPr>
            <w:r w:rsidRPr="00C74B58">
              <w:t>21406</w:t>
            </w:r>
          </w:p>
        </w:tc>
        <w:tc>
          <w:tcPr>
            <w:tcW w:w="349" w:type="pct"/>
            <w:noWrap/>
          </w:tcPr>
          <w:p w14:paraId="293466E3" w14:textId="77777777" w:rsidR="008F2D9A" w:rsidRPr="00C74B58" w:rsidRDefault="008F2D9A" w:rsidP="007E0686">
            <w:pPr>
              <w:pStyle w:val="ECakapittabelimaly"/>
            </w:pPr>
            <w:r w:rsidRPr="00C74B58">
              <w:t>9</w:t>
            </w:r>
          </w:p>
        </w:tc>
        <w:tc>
          <w:tcPr>
            <w:tcW w:w="399" w:type="pct"/>
            <w:noWrap/>
          </w:tcPr>
          <w:p w14:paraId="5A5BDA3F" w14:textId="77777777" w:rsidR="008F2D9A" w:rsidRPr="00C74B58" w:rsidRDefault="008F2D9A" w:rsidP="007E0686">
            <w:pPr>
              <w:pStyle w:val="ECakapittabelimaly"/>
            </w:pPr>
            <w:r w:rsidRPr="00C74B58">
              <w:t>E371</w:t>
            </w:r>
          </w:p>
        </w:tc>
        <w:tc>
          <w:tcPr>
            <w:tcW w:w="349" w:type="pct"/>
            <w:noWrap/>
          </w:tcPr>
          <w:p w14:paraId="10D07D2E" w14:textId="77777777" w:rsidR="008F2D9A" w:rsidRPr="00C74B58" w:rsidRDefault="008F2D9A" w:rsidP="007E0686">
            <w:pPr>
              <w:pStyle w:val="ECakapittabelimaly"/>
            </w:pPr>
            <w:r w:rsidRPr="00C74B58">
              <w:t>126.942</w:t>
            </w:r>
          </w:p>
        </w:tc>
        <w:tc>
          <w:tcPr>
            <w:tcW w:w="349" w:type="pct"/>
            <w:noWrap/>
          </w:tcPr>
          <w:p w14:paraId="295EFC78" w14:textId="77777777" w:rsidR="008F2D9A" w:rsidRPr="00C74B58" w:rsidRDefault="008F2D9A" w:rsidP="007E0686">
            <w:pPr>
              <w:pStyle w:val="ECakapittabelimaly"/>
            </w:pPr>
            <w:r w:rsidRPr="00C74B58">
              <w:t>127.137</w:t>
            </w:r>
          </w:p>
        </w:tc>
        <w:tc>
          <w:tcPr>
            <w:tcW w:w="349" w:type="pct"/>
            <w:noWrap/>
          </w:tcPr>
          <w:p w14:paraId="3C084842" w14:textId="77777777" w:rsidR="008F2D9A" w:rsidRPr="00C74B58" w:rsidRDefault="008F2D9A" w:rsidP="007E0686">
            <w:pPr>
              <w:pStyle w:val="ECakapittabelimaly"/>
            </w:pPr>
            <w:r w:rsidRPr="00C74B58">
              <w:t>0.195</w:t>
            </w:r>
          </w:p>
        </w:tc>
        <w:tc>
          <w:tcPr>
            <w:tcW w:w="1743" w:type="pct"/>
            <w:noWrap/>
          </w:tcPr>
          <w:p w14:paraId="24C8DC74" w14:textId="77777777" w:rsidR="008F2D9A" w:rsidRPr="00C74B58" w:rsidRDefault="008F2D9A" w:rsidP="007E0686">
            <w:pPr>
              <w:pStyle w:val="ECakapittabelimaly"/>
            </w:pPr>
            <w:r w:rsidRPr="00C74B58">
              <w:t>GRANICA WOJEWÓDZTWA ŚWIĘTOKRZYSKIE / PODKARPACKIE - GRANICA M. TARNOBRZEG</w:t>
            </w:r>
          </w:p>
        </w:tc>
        <w:tc>
          <w:tcPr>
            <w:tcW w:w="926" w:type="pct"/>
          </w:tcPr>
          <w:p w14:paraId="48BE04C3" w14:textId="77777777" w:rsidR="008F2D9A" w:rsidRPr="00C74B58" w:rsidRDefault="008F2D9A" w:rsidP="007E0686">
            <w:pPr>
              <w:pStyle w:val="ECakapittabelimaly"/>
            </w:pPr>
            <w:r w:rsidRPr="00C74B58">
              <w:t>Tarnobrzeg</w:t>
            </w:r>
          </w:p>
        </w:tc>
      </w:tr>
      <w:tr w:rsidR="007E0686" w:rsidRPr="00115260" w14:paraId="084080AC" w14:textId="77777777" w:rsidTr="007E0686">
        <w:tc>
          <w:tcPr>
            <w:tcW w:w="214" w:type="pct"/>
            <w:noWrap/>
          </w:tcPr>
          <w:p w14:paraId="1CA4D757" w14:textId="77777777" w:rsidR="008F2D9A" w:rsidRPr="00C74B58" w:rsidRDefault="008F2D9A" w:rsidP="007E0686">
            <w:pPr>
              <w:pStyle w:val="ECakapittabelimaly"/>
            </w:pPr>
            <w:r w:rsidRPr="00C74B58">
              <w:t>78</w:t>
            </w:r>
          </w:p>
        </w:tc>
        <w:tc>
          <w:tcPr>
            <w:tcW w:w="322" w:type="pct"/>
            <w:noWrap/>
          </w:tcPr>
          <w:p w14:paraId="7AE5DC33" w14:textId="77777777" w:rsidR="008F2D9A" w:rsidRPr="00C74B58" w:rsidRDefault="008F2D9A" w:rsidP="007E0686">
            <w:pPr>
              <w:pStyle w:val="ECakapittabelimaly"/>
            </w:pPr>
            <w:r w:rsidRPr="00C74B58">
              <w:t>81307</w:t>
            </w:r>
          </w:p>
        </w:tc>
        <w:tc>
          <w:tcPr>
            <w:tcW w:w="349" w:type="pct"/>
            <w:noWrap/>
          </w:tcPr>
          <w:p w14:paraId="5F3D8830" w14:textId="77777777" w:rsidR="008F2D9A" w:rsidRPr="00C74B58" w:rsidRDefault="008F2D9A" w:rsidP="007E0686">
            <w:pPr>
              <w:pStyle w:val="ECakapittabelimaly"/>
            </w:pPr>
            <w:r w:rsidRPr="00C74B58">
              <w:t>77</w:t>
            </w:r>
          </w:p>
        </w:tc>
        <w:tc>
          <w:tcPr>
            <w:tcW w:w="399" w:type="pct"/>
            <w:noWrap/>
          </w:tcPr>
          <w:p w14:paraId="569E766C" w14:textId="77777777" w:rsidR="008F2D9A" w:rsidRPr="00C74B58" w:rsidRDefault="008F2D9A" w:rsidP="007E0686">
            <w:pPr>
              <w:pStyle w:val="ECakapittabelimaly"/>
            </w:pPr>
            <w:r w:rsidRPr="00C74B58">
              <w:t>-</w:t>
            </w:r>
          </w:p>
        </w:tc>
        <w:tc>
          <w:tcPr>
            <w:tcW w:w="349" w:type="pct"/>
            <w:noWrap/>
          </w:tcPr>
          <w:p w14:paraId="1831F709" w14:textId="77777777" w:rsidR="008F2D9A" w:rsidRPr="00C74B58" w:rsidRDefault="008F2D9A" w:rsidP="007E0686">
            <w:pPr>
              <w:pStyle w:val="ECakapittabelimaly"/>
            </w:pPr>
            <w:r w:rsidRPr="00C74B58">
              <w:t>24.062</w:t>
            </w:r>
          </w:p>
        </w:tc>
        <w:tc>
          <w:tcPr>
            <w:tcW w:w="349" w:type="pct"/>
            <w:noWrap/>
          </w:tcPr>
          <w:p w14:paraId="4FDEDA07" w14:textId="77777777" w:rsidR="008F2D9A" w:rsidRPr="00C74B58" w:rsidRDefault="008F2D9A" w:rsidP="007E0686">
            <w:pPr>
              <w:pStyle w:val="ECakapittabelimaly"/>
            </w:pPr>
            <w:r w:rsidRPr="00C74B58">
              <w:t>28.109</w:t>
            </w:r>
          </w:p>
        </w:tc>
        <w:tc>
          <w:tcPr>
            <w:tcW w:w="349" w:type="pct"/>
            <w:noWrap/>
          </w:tcPr>
          <w:p w14:paraId="335F1C81" w14:textId="77777777" w:rsidR="008F2D9A" w:rsidRPr="00C74B58" w:rsidRDefault="008F2D9A" w:rsidP="007E0686">
            <w:pPr>
              <w:pStyle w:val="ECakapittabelimaly"/>
            </w:pPr>
            <w:r w:rsidRPr="00C74B58">
              <w:t>4.047</w:t>
            </w:r>
          </w:p>
        </w:tc>
        <w:tc>
          <w:tcPr>
            <w:tcW w:w="1743" w:type="pct"/>
            <w:noWrap/>
          </w:tcPr>
          <w:p w14:paraId="62D55229" w14:textId="77777777" w:rsidR="008F2D9A" w:rsidRPr="00C74B58" w:rsidRDefault="008F2D9A" w:rsidP="007E0686">
            <w:pPr>
              <w:pStyle w:val="ECakapittabelimaly"/>
            </w:pPr>
            <w:r w:rsidRPr="00C74B58">
              <w:t>GRANICA WOJEWÓDZTWA ŚWIĘTOKRZYSKIE / PODKARPACKIE  - GORZYCE</w:t>
            </w:r>
          </w:p>
        </w:tc>
        <w:tc>
          <w:tcPr>
            <w:tcW w:w="926" w:type="pct"/>
          </w:tcPr>
          <w:p w14:paraId="2CBDCBCF" w14:textId="77777777" w:rsidR="008F2D9A" w:rsidRPr="00C74B58" w:rsidRDefault="008F2D9A" w:rsidP="007E0686">
            <w:pPr>
              <w:pStyle w:val="ECakapittabelimaly"/>
            </w:pPr>
            <w:r w:rsidRPr="00C74B58">
              <w:t>tarnobrzeski</w:t>
            </w:r>
          </w:p>
        </w:tc>
      </w:tr>
    </w:tbl>
    <w:p w14:paraId="2D94EA00" w14:textId="77777777" w:rsidR="008F2D9A" w:rsidRPr="00C939AC" w:rsidRDefault="008F2D9A" w:rsidP="008F2D9A">
      <w:pPr>
        <w:pStyle w:val="Nagwek5"/>
      </w:pPr>
      <w:r>
        <w:lastRenderedPageBreak/>
        <w:t>Drogi wojewódzkie</w:t>
      </w:r>
    </w:p>
    <w:p w14:paraId="44E1DF96" w14:textId="5893D62A" w:rsidR="008F2D9A" w:rsidRDefault="008F2D9A" w:rsidP="00D118E4">
      <w:pPr>
        <w:pStyle w:val="Legenda"/>
      </w:pPr>
      <w:bookmarkStart w:id="39" w:name="_Toc162519967"/>
      <w:r>
        <w:t xml:space="preserve">Tabela </w:t>
      </w:r>
      <w:r w:rsidR="006F2919">
        <w:fldChar w:fldCharType="begin"/>
      </w:r>
      <w:r w:rsidR="006F2919">
        <w:instrText xml:space="preserve"> STYLEREF 2 \s </w:instrText>
      </w:r>
      <w:r w:rsidR="006F2919">
        <w:fldChar w:fldCharType="separate"/>
      </w:r>
      <w:r w:rsidR="00E406E3">
        <w:rPr>
          <w:noProof/>
        </w:rPr>
        <w:t>1.6</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13</w:t>
      </w:r>
      <w:r w:rsidR="006F2919">
        <w:fldChar w:fldCharType="end"/>
      </w:r>
      <w:r>
        <w:tab/>
      </w:r>
      <w:r w:rsidRPr="00D118E4">
        <w:t>Zestawienie</w:t>
      </w:r>
      <w:r w:rsidRPr="00AF23DB">
        <w:t xml:space="preserve"> odcinków dróg </w:t>
      </w:r>
      <w:r>
        <w:t xml:space="preserve">wojewódzkich </w:t>
      </w:r>
      <w:r w:rsidRPr="00AF23DB">
        <w:t>objętych zakresem strategicznej mapy hałasu dla województwa podkarpackiego</w:t>
      </w:r>
      <w:r>
        <w:rPr>
          <w:szCs w:val="22"/>
        </w:rPr>
        <w:t xml:space="preserve"> </w:t>
      </w:r>
      <w:r w:rsidRPr="00AF23DB">
        <w:t>wraz z ich charakterystyką</w:t>
      </w:r>
      <w:bookmarkEnd w:id="39"/>
    </w:p>
    <w:tbl>
      <w:tblPr>
        <w:tblStyle w:val="ECtabela"/>
        <w:tblW w:w="5000" w:type="pct"/>
        <w:tblLook w:val="04A0" w:firstRow="1" w:lastRow="0" w:firstColumn="1" w:lastColumn="0" w:noHBand="0" w:noVBand="1"/>
        <w:tblCaption w:val="Tabela 1.6-13"/>
        <w:tblDescription w:val="Zestawienie odcinków dróg wojewódzkich objętych zakresem strategicznej mapy hałasu dla województwa podkarpackiego wraz z ich charakterystyką"/>
      </w:tblPr>
      <w:tblGrid>
        <w:gridCol w:w="511"/>
        <w:gridCol w:w="1322"/>
        <w:gridCol w:w="972"/>
        <w:gridCol w:w="929"/>
        <w:gridCol w:w="894"/>
        <w:gridCol w:w="866"/>
        <w:gridCol w:w="866"/>
        <w:gridCol w:w="866"/>
        <w:gridCol w:w="866"/>
        <w:gridCol w:w="4996"/>
        <w:gridCol w:w="906"/>
      </w:tblGrid>
      <w:tr w:rsidR="008F2D9A" w:rsidRPr="003F5BD3" w14:paraId="2707301D" w14:textId="77777777" w:rsidTr="00EF0AA3">
        <w:trPr>
          <w:cnfStyle w:val="100000000000" w:firstRow="1" w:lastRow="0" w:firstColumn="0" w:lastColumn="0" w:oddVBand="0" w:evenVBand="0" w:oddHBand="0" w:evenHBand="0" w:firstRowFirstColumn="0" w:firstRowLastColumn="0" w:lastRowFirstColumn="0" w:lastRowLastColumn="0"/>
          <w:trHeight w:val="402"/>
          <w:tblHeader/>
        </w:trPr>
        <w:tc>
          <w:tcPr>
            <w:tcW w:w="162" w:type="pct"/>
            <w:vMerge w:val="restart"/>
            <w:vAlign w:val="center"/>
            <w:hideMark/>
          </w:tcPr>
          <w:p w14:paraId="284B5250" w14:textId="77777777" w:rsidR="008F2D9A" w:rsidRPr="00C74B58" w:rsidRDefault="008F2D9A" w:rsidP="007E0686">
            <w:pPr>
              <w:pStyle w:val="ECnagltabelimaly"/>
            </w:pPr>
            <w:r w:rsidRPr="00C74B58">
              <w:t>Lp.</w:t>
            </w:r>
          </w:p>
        </w:tc>
        <w:tc>
          <w:tcPr>
            <w:tcW w:w="445" w:type="pct"/>
            <w:vMerge w:val="restart"/>
            <w:noWrap/>
            <w:vAlign w:val="center"/>
            <w:hideMark/>
          </w:tcPr>
          <w:p w14:paraId="6CA19237" w14:textId="77777777" w:rsidR="008F2D9A" w:rsidRPr="00C74B58" w:rsidRDefault="008F2D9A" w:rsidP="007E0686">
            <w:pPr>
              <w:pStyle w:val="ECnagltabelimaly"/>
            </w:pPr>
            <w:r w:rsidRPr="00C74B58">
              <w:t>Numer drogi</w:t>
            </w:r>
          </w:p>
        </w:tc>
        <w:tc>
          <w:tcPr>
            <w:tcW w:w="4136" w:type="pct"/>
            <w:gridSpan w:val="8"/>
            <w:noWrap/>
            <w:vAlign w:val="center"/>
            <w:hideMark/>
          </w:tcPr>
          <w:p w14:paraId="0D7328F1" w14:textId="77777777" w:rsidR="008F2D9A" w:rsidRPr="00C74B58" w:rsidRDefault="008F2D9A" w:rsidP="000F1BDA">
            <w:pPr>
              <w:pStyle w:val="ECnagltabelimaly"/>
            </w:pPr>
            <w:r w:rsidRPr="00C74B58">
              <w:t>Opis odcinka</w:t>
            </w:r>
          </w:p>
        </w:tc>
        <w:tc>
          <w:tcPr>
            <w:tcW w:w="256" w:type="pct"/>
            <w:vMerge w:val="restart"/>
            <w:vAlign w:val="center"/>
            <w:hideMark/>
          </w:tcPr>
          <w:p w14:paraId="15F65AD4" w14:textId="77777777" w:rsidR="008F2D9A" w:rsidRPr="00C74B58" w:rsidRDefault="008F2D9A" w:rsidP="007E0686">
            <w:pPr>
              <w:pStyle w:val="ECnagltabelimaly"/>
            </w:pPr>
            <w:r w:rsidRPr="00C74B58">
              <w:t>Kod TERYT</w:t>
            </w:r>
          </w:p>
        </w:tc>
      </w:tr>
      <w:tr w:rsidR="007E0686" w:rsidRPr="003F5BD3" w14:paraId="306C2081" w14:textId="77777777" w:rsidTr="007E0686">
        <w:trPr>
          <w:cnfStyle w:val="100000000000" w:firstRow="1" w:lastRow="0" w:firstColumn="0" w:lastColumn="0" w:oddVBand="0" w:evenVBand="0" w:oddHBand="0" w:evenHBand="0" w:firstRowFirstColumn="0" w:firstRowLastColumn="0" w:lastRowFirstColumn="0" w:lastRowLastColumn="0"/>
          <w:trHeight w:val="420"/>
          <w:tblHeader/>
        </w:trPr>
        <w:tc>
          <w:tcPr>
            <w:tcW w:w="162" w:type="pct"/>
            <w:vMerge/>
            <w:hideMark/>
          </w:tcPr>
          <w:p w14:paraId="59CD8BBF" w14:textId="77777777" w:rsidR="008F2D9A" w:rsidRPr="00C74B58" w:rsidRDefault="008F2D9A" w:rsidP="007E0686">
            <w:pPr>
              <w:pStyle w:val="ECnagltabelimaly"/>
            </w:pPr>
          </w:p>
        </w:tc>
        <w:tc>
          <w:tcPr>
            <w:tcW w:w="445" w:type="pct"/>
            <w:vMerge/>
            <w:noWrap/>
            <w:hideMark/>
          </w:tcPr>
          <w:p w14:paraId="3D76F59B" w14:textId="77777777" w:rsidR="008F2D9A" w:rsidRPr="00C74B58" w:rsidRDefault="008F2D9A" w:rsidP="007E0686">
            <w:pPr>
              <w:pStyle w:val="ECnagltabelimaly"/>
            </w:pPr>
          </w:p>
        </w:tc>
        <w:tc>
          <w:tcPr>
            <w:tcW w:w="650" w:type="pct"/>
            <w:gridSpan w:val="2"/>
            <w:shd w:val="clear" w:color="auto" w:fill="E2EFD9" w:themeFill="accent6" w:themeFillTint="33"/>
            <w:noWrap/>
            <w:vAlign w:val="center"/>
            <w:hideMark/>
          </w:tcPr>
          <w:p w14:paraId="17B8FF45" w14:textId="77777777" w:rsidR="008F2D9A" w:rsidRPr="00C74B58" w:rsidRDefault="008F2D9A" w:rsidP="007E0686">
            <w:pPr>
              <w:pStyle w:val="ECnagltabelimaly"/>
            </w:pPr>
            <w:r w:rsidRPr="00C74B58">
              <w:t>Pikietaż</w:t>
            </w:r>
          </w:p>
        </w:tc>
        <w:tc>
          <w:tcPr>
            <w:tcW w:w="305" w:type="pct"/>
            <w:vMerge w:val="restart"/>
            <w:shd w:val="clear" w:color="auto" w:fill="E2EFD9" w:themeFill="accent6" w:themeFillTint="33"/>
            <w:vAlign w:val="center"/>
            <w:hideMark/>
          </w:tcPr>
          <w:p w14:paraId="2F25CA3E" w14:textId="77777777" w:rsidR="008F2D9A" w:rsidRPr="00C74B58" w:rsidRDefault="008F2D9A" w:rsidP="007E0686">
            <w:pPr>
              <w:pStyle w:val="ECnagltabelimaly"/>
            </w:pPr>
            <w:r w:rsidRPr="00C74B58">
              <w:t>Długość (km)</w:t>
            </w:r>
          </w:p>
        </w:tc>
        <w:tc>
          <w:tcPr>
            <w:tcW w:w="1231" w:type="pct"/>
            <w:gridSpan w:val="4"/>
            <w:shd w:val="clear" w:color="auto" w:fill="E2EFD9" w:themeFill="accent6" w:themeFillTint="33"/>
            <w:vAlign w:val="center"/>
            <w:hideMark/>
          </w:tcPr>
          <w:p w14:paraId="57CC6DA3" w14:textId="77777777" w:rsidR="008F2D9A" w:rsidRPr="00C74B58" w:rsidRDefault="008F2D9A" w:rsidP="007E0686">
            <w:pPr>
              <w:pStyle w:val="ECnagltabelimaly"/>
            </w:pPr>
            <w:r w:rsidRPr="00C74B58">
              <w:t>Współrzędne (PL-ETRF89)</w:t>
            </w:r>
          </w:p>
        </w:tc>
        <w:tc>
          <w:tcPr>
            <w:tcW w:w="1951" w:type="pct"/>
            <w:vMerge w:val="restart"/>
            <w:shd w:val="clear" w:color="auto" w:fill="E2EFD9" w:themeFill="accent6" w:themeFillTint="33"/>
            <w:noWrap/>
            <w:vAlign w:val="center"/>
            <w:hideMark/>
          </w:tcPr>
          <w:p w14:paraId="5896DA22" w14:textId="77777777" w:rsidR="008F2D9A" w:rsidRPr="00C74B58" w:rsidRDefault="008F2D9A" w:rsidP="007E0686">
            <w:pPr>
              <w:pStyle w:val="ECnagltabelimaly"/>
            </w:pPr>
            <w:r w:rsidRPr="00C74B58">
              <w:t>Nazwa</w:t>
            </w:r>
          </w:p>
        </w:tc>
        <w:tc>
          <w:tcPr>
            <w:tcW w:w="256" w:type="pct"/>
            <w:vMerge/>
            <w:hideMark/>
          </w:tcPr>
          <w:p w14:paraId="2E3B34FA" w14:textId="77777777" w:rsidR="008F2D9A" w:rsidRPr="00C74B58" w:rsidRDefault="008F2D9A" w:rsidP="007E0686">
            <w:pPr>
              <w:pStyle w:val="ECnagltabelimaly"/>
            </w:pPr>
          </w:p>
        </w:tc>
      </w:tr>
      <w:tr w:rsidR="007E0686" w:rsidRPr="003F5BD3" w14:paraId="36480B2D" w14:textId="77777777" w:rsidTr="00EF0AA3">
        <w:trPr>
          <w:cnfStyle w:val="100000000000" w:firstRow="1" w:lastRow="0" w:firstColumn="0" w:lastColumn="0" w:oddVBand="0" w:evenVBand="0" w:oddHBand="0" w:evenHBand="0" w:firstRowFirstColumn="0" w:firstRowLastColumn="0" w:lastRowFirstColumn="0" w:lastRowLastColumn="0"/>
          <w:trHeight w:val="118"/>
          <w:tblHeader/>
        </w:trPr>
        <w:tc>
          <w:tcPr>
            <w:tcW w:w="162" w:type="pct"/>
            <w:vMerge/>
            <w:hideMark/>
          </w:tcPr>
          <w:p w14:paraId="3F27CBDB" w14:textId="77777777" w:rsidR="008F2D9A" w:rsidRPr="00C74B58" w:rsidRDefault="008F2D9A" w:rsidP="007E0686">
            <w:pPr>
              <w:pStyle w:val="ECnagltabelimaly"/>
            </w:pPr>
          </w:p>
        </w:tc>
        <w:tc>
          <w:tcPr>
            <w:tcW w:w="445" w:type="pct"/>
            <w:vMerge/>
            <w:hideMark/>
          </w:tcPr>
          <w:p w14:paraId="74C465F9" w14:textId="77777777" w:rsidR="008F2D9A" w:rsidRPr="00C74B58" w:rsidRDefault="008F2D9A" w:rsidP="007E0686">
            <w:pPr>
              <w:pStyle w:val="ECnagltabelimaly"/>
            </w:pPr>
          </w:p>
        </w:tc>
        <w:tc>
          <w:tcPr>
            <w:tcW w:w="325" w:type="pct"/>
            <w:vMerge w:val="restart"/>
            <w:shd w:val="clear" w:color="auto" w:fill="E2EFD9" w:themeFill="accent6" w:themeFillTint="33"/>
            <w:noWrap/>
            <w:vAlign w:val="center"/>
            <w:hideMark/>
          </w:tcPr>
          <w:p w14:paraId="2D89045C" w14:textId="77777777" w:rsidR="008F2D9A" w:rsidRPr="00C74B58" w:rsidRDefault="008F2D9A" w:rsidP="007E0686">
            <w:pPr>
              <w:pStyle w:val="ECnagltabelimaly"/>
            </w:pPr>
            <w:r w:rsidRPr="00C74B58">
              <w:t>pocz</w:t>
            </w:r>
            <w:r w:rsidR="00C97D44">
              <w:t>ątek</w:t>
            </w:r>
          </w:p>
        </w:tc>
        <w:tc>
          <w:tcPr>
            <w:tcW w:w="325" w:type="pct"/>
            <w:vMerge w:val="restart"/>
            <w:shd w:val="clear" w:color="auto" w:fill="E2EFD9" w:themeFill="accent6" w:themeFillTint="33"/>
            <w:noWrap/>
            <w:vAlign w:val="center"/>
            <w:hideMark/>
          </w:tcPr>
          <w:p w14:paraId="7C78FD7B" w14:textId="77777777" w:rsidR="008F2D9A" w:rsidRPr="00C74B58" w:rsidRDefault="008F2D9A" w:rsidP="007E0686">
            <w:pPr>
              <w:pStyle w:val="ECnagltabelimaly"/>
            </w:pPr>
            <w:r w:rsidRPr="00C74B58">
              <w:t>ko</w:t>
            </w:r>
            <w:r w:rsidR="00C97D44">
              <w:t>niec</w:t>
            </w:r>
          </w:p>
        </w:tc>
        <w:tc>
          <w:tcPr>
            <w:tcW w:w="305" w:type="pct"/>
            <w:vMerge/>
            <w:shd w:val="clear" w:color="auto" w:fill="C5E0B3" w:themeFill="accent6" w:themeFillTint="66"/>
            <w:hideMark/>
          </w:tcPr>
          <w:p w14:paraId="48A16380" w14:textId="77777777" w:rsidR="008F2D9A" w:rsidRPr="00C74B58" w:rsidRDefault="008F2D9A" w:rsidP="007E0686">
            <w:pPr>
              <w:pStyle w:val="ECnagltabelimaly"/>
            </w:pPr>
          </w:p>
        </w:tc>
        <w:tc>
          <w:tcPr>
            <w:tcW w:w="615" w:type="pct"/>
            <w:gridSpan w:val="2"/>
            <w:shd w:val="clear" w:color="auto" w:fill="E2EFD9" w:themeFill="accent6" w:themeFillTint="33"/>
            <w:vAlign w:val="center"/>
            <w:hideMark/>
          </w:tcPr>
          <w:p w14:paraId="7272FD3D" w14:textId="77777777" w:rsidR="008F2D9A" w:rsidRPr="00C74B58" w:rsidRDefault="008F2D9A" w:rsidP="007E0686">
            <w:pPr>
              <w:pStyle w:val="ECnagltabelimaly"/>
            </w:pPr>
            <w:r w:rsidRPr="00C74B58">
              <w:t>pocz</w:t>
            </w:r>
            <w:r w:rsidR="00C97D44">
              <w:t>ątek</w:t>
            </w:r>
          </w:p>
        </w:tc>
        <w:tc>
          <w:tcPr>
            <w:tcW w:w="615" w:type="pct"/>
            <w:gridSpan w:val="2"/>
            <w:shd w:val="clear" w:color="auto" w:fill="E2EFD9" w:themeFill="accent6" w:themeFillTint="33"/>
            <w:vAlign w:val="center"/>
            <w:hideMark/>
          </w:tcPr>
          <w:p w14:paraId="406A01E6" w14:textId="77777777" w:rsidR="008F2D9A" w:rsidRPr="00C74B58" w:rsidRDefault="008F2D9A" w:rsidP="007E0686">
            <w:pPr>
              <w:pStyle w:val="ECnagltabelimaly"/>
            </w:pPr>
            <w:r w:rsidRPr="00C74B58">
              <w:t>ko</w:t>
            </w:r>
            <w:r w:rsidR="00C97D44">
              <w:t>niec</w:t>
            </w:r>
          </w:p>
        </w:tc>
        <w:tc>
          <w:tcPr>
            <w:tcW w:w="1951" w:type="pct"/>
            <w:vMerge/>
            <w:shd w:val="clear" w:color="auto" w:fill="C5E0B3" w:themeFill="accent6" w:themeFillTint="66"/>
            <w:hideMark/>
          </w:tcPr>
          <w:p w14:paraId="3DD7AE65" w14:textId="77777777" w:rsidR="008F2D9A" w:rsidRPr="00C74B58" w:rsidRDefault="008F2D9A" w:rsidP="007E0686">
            <w:pPr>
              <w:pStyle w:val="ECnagltabelimaly"/>
            </w:pPr>
          </w:p>
        </w:tc>
        <w:tc>
          <w:tcPr>
            <w:tcW w:w="256" w:type="pct"/>
            <w:vMerge/>
            <w:hideMark/>
          </w:tcPr>
          <w:p w14:paraId="164A2A5E" w14:textId="77777777" w:rsidR="008F2D9A" w:rsidRPr="00C74B58" w:rsidRDefault="008F2D9A" w:rsidP="007E0686">
            <w:pPr>
              <w:pStyle w:val="ECnagltabelimaly"/>
            </w:pPr>
          </w:p>
        </w:tc>
      </w:tr>
      <w:tr w:rsidR="008F2D9A" w:rsidRPr="003F5BD3" w14:paraId="5E1720FB" w14:textId="77777777" w:rsidTr="00EF0AA3">
        <w:trPr>
          <w:cnfStyle w:val="100000000000" w:firstRow="1" w:lastRow="0" w:firstColumn="0" w:lastColumn="0" w:oddVBand="0" w:evenVBand="0" w:oddHBand="0" w:evenHBand="0" w:firstRowFirstColumn="0" w:firstRowLastColumn="0" w:lastRowFirstColumn="0" w:lastRowLastColumn="0"/>
          <w:trHeight w:val="294"/>
          <w:tblHeader/>
        </w:trPr>
        <w:tc>
          <w:tcPr>
            <w:tcW w:w="162" w:type="pct"/>
            <w:vMerge/>
            <w:hideMark/>
          </w:tcPr>
          <w:p w14:paraId="04E18B94" w14:textId="77777777" w:rsidR="008F2D9A" w:rsidRPr="00C74B58" w:rsidRDefault="008F2D9A" w:rsidP="007E0686">
            <w:pPr>
              <w:pStyle w:val="ECnagltabelimaly"/>
            </w:pPr>
          </w:p>
        </w:tc>
        <w:tc>
          <w:tcPr>
            <w:tcW w:w="445" w:type="pct"/>
            <w:vMerge/>
            <w:hideMark/>
          </w:tcPr>
          <w:p w14:paraId="5BB45227" w14:textId="77777777" w:rsidR="008F2D9A" w:rsidRPr="00C74B58" w:rsidRDefault="008F2D9A" w:rsidP="007E0686">
            <w:pPr>
              <w:pStyle w:val="ECnagltabelimaly"/>
            </w:pPr>
          </w:p>
        </w:tc>
        <w:tc>
          <w:tcPr>
            <w:tcW w:w="325" w:type="pct"/>
            <w:vMerge/>
            <w:shd w:val="clear" w:color="auto" w:fill="E2EFD9" w:themeFill="accent6" w:themeFillTint="33"/>
            <w:hideMark/>
          </w:tcPr>
          <w:p w14:paraId="2FC09483" w14:textId="77777777" w:rsidR="008F2D9A" w:rsidRPr="00C74B58" w:rsidRDefault="008F2D9A" w:rsidP="007E0686">
            <w:pPr>
              <w:pStyle w:val="ECnagltabelimaly"/>
            </w:pPr>
          </w:p>
        </w:tc>
        <w:tc>
          <w:tcPr>
            <w:tcW w:w="325" w:type="pct"/>
            <w:vMerge/>
            <w:shd w:val="clear" w:color="auto" w:fill="E2EFD9" w:themeFill="accent6" w:themeFillTint="33"/>
            <w:hideMark/>
          </w:tcPr>
          <w:p w14:paraId="0A0E201D" w14:textId="77777777" w:rsidR="008F2D9A" w:rsidRPr="00C74B58" w:rsidRDefault="008F2D9A" w:rsidP="007E0686">
            <w:pPr>
              <w:pStyle w:val="ECnagltabelimaly"/>
            </w:pPr>
          </w:p>
        </w:tc>
        <w:tc>
          <w:tcPr>
            <w:tcW w:w="305" w:type="pct"/>
            <w:vMerge/>
            <w:shd w:val="clear" w:color="auto" w:fill="C5E0B3" w:themeFill="accent6" w:themeFillTint="66"/>
            <w:hideMark/>
          </w:tcPr>
          <w:p w14:paraId="5AF2A6B1" w14:textId="77777777" w:rsidR="008F2D9A" w:rsidRPr="00C74B58" w:rsidRDefault="008F2D9A" w:rsidP="007E0686">
            <w:pPr>
              <w:pStyle w:val="ECnagltabelimaly"/>
            </w:pPr>
          </w:p>
        </w:tc>
        <w:tc>
          <w:tcPr>
            <w:tcW w:w="308" w:type="pct"/>
            <w:shd w:val="clear" w:color="auto" w:fill="E2EFD9" w:themeFill="accent6" w:themeFillTint="33"/>
            <w:vAlign w:val="center"/>
            <w:hideMark/>
          </w:tcPr>
          <w:p w14:paraId="29F1A9F2" w14:textId="77777777" w:rsidR="008F2D9A" w:rsidRPr="00C74B58" w:rsidRDefault="008F2D9A" w:rsidP="007E0686">
            <w:pPr>
              <w:pStyle w:val="ECnagltabelimaly"/>
            </w:pPr>
            <w:r w:rsidRPr="00C74B58">
              <w:t>X</w:t>
            </w:r>
          </w:p>
        </w:tc>
        <w:tc>
          <w:tcPr>
            <w:tcW w:w="308" w:type="pct"/>
            <w:shd w:val="clear" w:color="auto" w:fill="E2EFD9" w:themeFill="accent6" w:themeFillTint="33"/>
            <w:vAlign w:val="center"/>
            <w:hideMark/>
          </w:tcPr>
          <w:p w14:paraId="371173FE" w14:textId="77777777" w:rsidR="008F2D9A" w:rsidRPr="00C74B58" w:rsidRDefault="008F2D9A" w:rsidP="007E0686">
            <w:pPr>
              <w:pStyle w:val="ECnagltabelimaly"/>
            </w:pPr>
            <w:r w:rsidRPr="00C74B58">
              <w:t>Y</w:t>
            </w:r>
          </w:p>
        </w:tc>
        <w:tc>
          <w:tcPr>
            <w:tcW w:w="308" w:type="pct"/>
            <w:shd w:val="clear" w:color="auto" w:fill="E2EFD9" w:themeFill="accent6" w:themeFillTint="33"/>
            <w:vAlign w:val="center"/>
            <w:hideMark/>
          </w:tcPr>
          <w:p w14:paraId="339BB143" w14:textId="77777777" w:rsidR="008F2D9A" w:rsidRPr="00C74B58" w:rsidRDefault="008F2D9A" w:rsidP="007E0686">
            <w:pPr>
              <w:pStyle w:val="ECnagltabelimaly"/>
            </w:pPr>
            <w:r w:rsidRPr="00C74B58">
              <w:t>X</w:t>
            </w:r>
          </w:p>
        </w:tc>
        <w:tc>
          <w:tcPr>
            <w:tcW w:w="308" w:type="pct"/>
            <w:shd w:val="clear" w:color="auto" w:fill="E2EFD9" w:themeFill="accent6" w:themeFillTint="33"/>
            <w:vAlign w:val="center"/>
            <w:hideMark/>
          </w:tcPr>
          <w:p w14:paraId="76EC36F2" w14:textId="77777777" w:rsidR="008F2D9A" w:rsidRPr="00C74B58" w:rsidRDefault="008F2D9A" w:rsidP="007E0686">
            <w:pPr>
              <w:pStyle w:val="ECnagltabelimaly"/>
            </w:pPr>
            <w:r w:rsidRPr="00C74B58">
              <w:t>Y</w:t>
            </w:r>
          </w:p>
        </w:tc>
        <w:tc>
          <w:tcPr>
            <w:tcW w:w="1951" w:type="pct"/>
            <w:vMerge/>
            <w:shd w:val="clear" w:color="auto" w:fill="C5E0B3" w:themeFill="accent6" w:themeFillTint="66"/>
            <w:hideMark/>
          </w:tcPr>
          <w:p w14:paraId="5F04D96C" w14:textId="77777777" w:rsidR="008F2D9A" w:rsidRPr="00C74B58" w:rsidRDefault="008F2D9A" w:rsidP="007E0686">
            <w:pPr>
              <w:pStyle w:val="ECnagltabelimaly"/>
            </w:pPr>
          </w:p>
        </w:tc>
        <w:tc>
          <w:tcPr>
            <w:tcW w:w="256" w:type="pct"/>
            <w:vMerge/>
            <w:hideMark/>
          </w:tcPr>
          <w:p w14:paraId="5815F9A5" w14:textId="77777777" w:rsidR="008F2D9A" w:rsidRPr="00C74B58" w:rsidRDefault="008F2D9A" w:rsidP="007E0686">
            <w:pPr>
              <w:pStyle w:val="ECnagltabelimaly"/>
            </w:pPr>
          </w:p>
        </w:tc>
      </w:tr>
      <w:tr w:rsidR="00003FCC" w:rsidRPr="00003FCC" w14:paraId="0CD5ADF8" w14:textId="77777777" w:rsidTr="00BE73D5">
        <w:trPr>
          <w:cnfStyle w:val="100000000000" w:firstRow="1" w:lastRow="0" w:firstColumn="0" w:lastColumn="0" w:oddVBand="0" w:evenVBand="0" w:oddHBand="0" w:evenHBand="0" w:firstRowFirstColumn="0" w:firstRowLastColumn="0" w:lastRowFirstColumn="0" w:lastRowLastColumn="0"/>
          <w:trHeight w:val="152"/>
          <w:tblHeader/>
        </w:trPr>
        <w:tc>
          <w:tcPr>
            <w:tcW w:w="162" w:type="pct"/>
            <w:shd w:val="clear" w:color="auto" w:fill="E2EFD9" w:themeFill="accent6" w:themeFillTint="33"/>
            <w:vAlign w:val="center"/>
          </w:tcPr>
          <w:p w14:paraId="32CB9F34" w14:textId="7C7FBE95" w:rsidR="00003FCC" w:rsidRPr="00003FCC" w:rsidRDefault="00003FCC" w:rsidP="00BE73D5">
            <w:pPr>
              <w:pStyle w:val="ECdanefirmynaglowek"/>
            </w:pPr>
            <w:r w:rsidRPr="00003FCC">
              <w:t>1</w:t>
            </w:r>
          </w:p>
        </w:tc>
        <w:tc>
          <w:tcPr>
            <w:tcW w:w="445" w:type="pct"/>
            <w:shd w:val="clear" w:color="auto" w:fill="E2EFD9" w:themeFill="accent6" w:themeFillTint="33"/>
            <w:vAlign w:val="center"/>
          </w:tcPr>
          <w:p w14:paraId="48A76CF9" w14:textId="4BBF62DF" w:rsidR="00003FCC" w:rsidRPr="00003FCC" w:rsidRDefault="00003FCC" w:rsidP="00BE73D5">
            <w:pPr>
              <w:pStyle w:val="ECdanefirmynaglowek"/>
            </w:pPr>
            <w:r w:rsidRPr="00003FCC">
              <w:t>2</w:t>
            </w:r>
          </w:p>
        </w:tc>
        <w:tc>
          <w:tcPr>
            <w:tcW w:w="325" w:type="pct"/>
            <w:shd w:val="clear" w:color="auto" w:fill="E2EFD9" w:themeFill="accent6" w:themeFillTint="33"/>
            <w:vAlign w:val="center"/>
          </w:tcPr>
          <w:p w14:paraId="5A0C798D" w14:textId="0840F1E3" w:rsidR="00003FCC" w:rsidRPr="00003FCC" w:rsidRDefault="00003FCC" w:rsidP="00BE73D5">
            <w:pPr>
              <w:pStyle w:val="ECdanefirmynaglowek"/>
            </w:pPr>
            <w:r w:rsidRPr="00003FCC">
              <w:t>3</w:t>
            </w:r>
          </w:p>
        </w:tc>
        <w:tc>
          <w:tcPr>
            <w:tcW w:w="325" w:type="pct"/>
            <w:shd w:val="clear" w:color="auto" w:fill="E2EFD9" w:themeFill="accent6" w:themeFillTint="33"/>
            <w:vAlign w:val="center"/>
          </w:tcPr>
          <w:p w14:paraId="2BA0020C" w14:textId="3E8C4205" w:rsidR="00003FCC" w:rsidRPr="00003FCC" w:rsidRDefault="00003FCC" w:rsidP="00BE73D5">
            <w:pPr>
              <w:pStyle w:val="ECdanefirmynaglowek"/>
            </w:pPr>
            <w:r w:rsidRPr="00003FCC">
              <w:t>4</w:t>
            </w:r>
          </w:p>
        </w:tc>
        <w:tc>
          <w:tcPr>
            <w:tcW w:w="305" w:type="pct"/>
            <w:shd w:val="clear" w:color="auto" w:fill="E2EFD9" w:themeFill="accent6" w:themeFillTint="33"/>
            <w:vAlign w:val="center"/>
          </w:tcPr>
          <w:p w14:paraId="347B4872" w14:textId="25CD8845" w:rsidR="00003FCC" w:rsidRPr="00003FCC" w:rsidRDefault="00003FCC" w:rsidP="00BE73D5">
            <w:pPr>
              <w:pStyle w:val="ECdanefirmynaglowek"/>
            </w:pPr>
            <w:r w:rsidRPr="00003FCC">
              <w:t>5</w:t>
            </w:r>
          </w:p>
        </w:tc>
        <w:tc>
          <w:tcPr>
            <w:tcW w:w="308" w:type="pct"/>
            <w:shd w:val="clear" w:color="auto" w:fill="E2EFD9" w:themeFill="accent6" w:themeFillTint="33"/>
            <w:vAlign w:val="center"/>
          </w:tcPr>
          <w:p w14:paraId="78971F31" w14:textId="58F1795C" w:rsidR="00003FCC" w:rsidRPr="00003FCC" w:rsidRDefault="00003FCC" w:rsidP="00BE73D5">
            <w:pPr>
              <w:pStyle w:val="ECdanefirmynaglowek"/>
            </w:pPr>
            <w:r w:rsidRPr="00003FCC">
              <w:t>6</w:t>
            </w:r>
          </w:p>
        </w:tc>
        <w:tc>
          <w:tcPr>
            <w:tcW w:w="308" w:type="pct"/>
            <w:shd w:val="clear" w:color="auto" w:fill="E2EFD9" w:themeFill="accent6" w:themeFillTint="33"/>
            <w:vAlign w:val="center"/>
          </w:tcPr>
          <w:p w14:paraId="58949C93" w14:textId="42C9A466" w:rsidR="00003FCC" w:rsidRPr="00003FCC" w:rsidRDefault="00003FCC" w:rsidP="00BE73D5">
            <w:pPr>
              <w:pStyle w:val="ECdanefirmynaglowek"/>
            </w:pPr>
            <w:r w:rsidRPr="00003FCC">
              <w:t>7</w:t>
            </w:r>
          </w:p>
        </w:tc>
        <w:tc>
          <w:tcPr>
            <w:tcW w:w="308" w:type="pct"/>
            <w:shd w:val="clear" w:color="auto" w:fill="E2EFD9" w:themeFill="accent6" w:themeFillTint="33"/>
            <w:vAlign w:val="center"/>
          </w:tcPr>
          <w:p w14:paraId="5847A451" w14:textId="4CB4BF0F" w:rsidR="00003FCC" w:rsidRPr="00003FCC" w:rsidRDefault="00003FCC" w:rsidP="00BE73D5">
            <w:pPr>
              <w:pStyle w:val="ECdanefirmynaglowek"/>
            </w:pPr>
            <w:r w:rsidRPr="00003FCC">
              <w:t>8</w:t>
            </w:r>
          </w:p>
        </w:tc>
        <w:tc>
          <w:tcPr>
            <w:tcW w:w="308" w:type="pct"/>
            <w:shd w:val="clear" w:color="auto" w:fill="E2EFD9" w:themeFill="accent6" w:themeFillTint="33"/>
            <w:vAlign w:val="center"/>
          </w:tcPr>
          <w:p w14:paraId="4F77AD5D" w14:textId="4D1292C4" w:rsidR="00003FCC" w:rsidRPr="00003FCC" w:rsidRDefault="00003FCC" w:rsidP="00BE73D5">
            <w:pPr>
              <w:pStyle w:val="ECdanefirmynaglowek"/>
            </w:pPr>
            <w:r w:rsidRPr="00003FCC">
              <w:t>9</w:t>
            </w:r>
          </w:p>
        </w:tc>
        <w:tc>
          <w:tcPr>
            <w:tcW w:w="1951" w:type="pct"/>
            <w:shd w:val="clear" w:color="auto" w:fill="E2EFD9" w:themeFill="accent6" w:themeFillTint="33"/>
            <w:vAlign w:val="center"/>
          </w:tcPr>
          <w:p w14:paraId="3D429EE1" w14:textId="5F29EFCF" w:rsidR="00003FCC" w:rsidRPr="00003FCC" w:rsidRDefault="00003FCC" w:rsidP="00BE73D5">
            <w:pPr>
              <w:pStyle w:val="ECdanefirmynaglowek"/>
            </w:pPr>
            <w:r w:rsidRPr="00003FCC">
              <w:t>10</w:t>
            </w:r>
          </w:p>
        </w:tc>
        <w:tc>
          <w:tcPr>
            <w:tcW w:w="256" w:type="pct"/>
            <w:shd w:val="clear" w:color="auto" w:fill="E2EFD9" w:themeFill="accent6" w:themeFillTint="33"/>
            <w:vAlign w:val="center"/>
          </w:tcPr>
          <w:p w14:paraId="3FD5EC43" w14:textId="7E6079CE" w:rsidR="00003FCC" w:rsidRPr="00003FCC" w:rsidRDefault="00003FCC" w:rsidP="00BE73D5">
            <w:pPr>
              <w:pStyle w:val="ECdanefirmynaglowek"/>
            </w:pPr>
            <w:r w:rsidRPr="00003FCC">
              <w:t>11</w:t>
            </w:r>
          </w:p>
        </w:tc>
      </w:tr>
      <w:tr w:rsidR="008F2D9A" w:rsidRPr="003F5BD3" w14:paraId="1F3EED1F" w14:textId="77777777" w:rsidTr="007E0686">
        <w:tc>
          <w:tcPr>
            <w:tcW w:w="162" w:type="pct"/>
            <w:noWrap/>
            <w:vAlign w:val="center"/>
          </w:tcPr>
          <w:p w14:paraId="3859288E" w14:textId="77777777" w:rsidR="008F2D9A" w:rsidRPr="00C74B58" w:rsidRDefault="008F2D9A" w:rsidP="00EF0AA3">
            <w:pPr>
              <w:pStyle w:val="ECakapittabelimaly"/>
              <w:spacing w:beforeLines="40" w:before="96" w:after="10"/>
            </w:pPr>
            <w:r w:rsidRPr="00C74B58">
              <w:t>1</w:t>
            </w:r>
          </w:p>
        </w:tc>
        <w:tc>
          <w:tcPr>
            <w:tcW w:w="445" w:type="pct"/>
            <w:vAlign w:val="center"/>
          </w:tcPr>
          <w:p w14:paraId="4F75B497" w14:textId="77777777" w:rsidR="008F2D9A" w:rsidRPr="00C74B58" w:rsidRDefault="008F2D9A" w:rsidP="00EF0AA3">
            <w:pPr>
              <w:pStyle w:val="ECakapittabelimaly"/>
              <w:spacing w:beforeLines="40" w:before="96" w:after="10"/>
            </w:pPr>
            <w:r w:rsidRPr="00C74B58">
              <w:t>835</w:t>
            </w:r>
          </w:p>
        </w:tc>
        <w:tc>
          <w:tcPr>
            <w:tcW w:w="325" w:type="pct"/>
            <w:vAlign w:val="center"/>
          </w:tcPr>
          <w:p w14:paraId="719DD8FF" w14:textId="77777777" w:rsidR="008F2D9A" w:rsidRPr="00C74B58" w:rsidRDefault="008F2D9A" w:rsidP="00EF0AA3">
            <w:pPr>
              <w:pStyle w:val="ECakapittabelimaly"/>
              <w:spacing w:beforeLines="40" w:before="96" w:after="10"/>
            </w:pPr>
            <w:r w:rsidRPr="00C74B58">
              <w:t>136+655</w:t>
            </w:r>
          </w:p>
        </w:tc>
        <w:tc>
          <w:tcPr>
            <w:tcW w:w="325" w:type="pct"/>
            <w:vAlign w:val="center"/>
          </w:tcPr>
          <w:p w14:paraId="4F9AAE2A" w14:textId="77777777" w:rsidR="008F2D9A" w:rsidRPr="00C74B58" w:rsidRDefault="008F2D9A" w:rsidP="00EF0AA3">
            <w:pPr>
              <w:pStyle w:val="ECakapittabelimaly"/>
              <w:spacing w:beforeLines="40" w:before="96" w:after="10"/>
            </w:pPr>
            <w:r w:rsidRPr="00C74B58">
              <w:t>144+775</w:t>
            </w:r>
          </w:p>
        </w:tc>
        <w:tc>
          <w:tcPr>
            <w:tcW w:w="305" w:type="pct"/>
            <w:noWrap/>
            <w:vAlign w:val="center"/>
          </w:tcPr>
          <w:p w14:paraId="7C186116" w14:textId="77777777" w:rsidR="008F2D9A" w:rsidRPr="00C74B58" w:rsidRDefault="008F2D9A" w:rsidP="00EF0AA3">
            <w:pPr>
              <w:pStyle w:val="ECakapittabelimaly"/>
              <w:spacing w:beforeLines="40" w:before="96" w:after="10"/>
            </w:pPr>
            <w:r w:rsidRPr="00C74B58">
              <w:t>8,120</w:t>
            </w:r>
          </w:p>
        </w:tc>
        <w:tc>
          <w:tcPr>
            <w:tcW w:w="308" w:type="pct"/>
            <w:vAlign w:val="center"/>
          </w:tcPr>
          <w:p w14:paraId="4E519568" w14:textId="77777777" w:rsidR="008F2D9A" w:rsidRPr="00C74B58" w:rsidRDefault="008F2D9A" w:rsidP="00EF0AA3">
            <w:pPr>
              <w:pStyle w:val="ECakapittabelimaly"/>
              <w:spacing w:beforeLines="40" w:before="96" w:after="10"/>
            </w:pPr>
            <w:r w:rsidRPr="00C74B58">
              <w:t>22,5574</w:t>
            </w:r>
          </w:p>
        </w:tc>
        <w:tc>
          <w:tcPr>
            <w:tcW w:w="308" w:type="pct"/>
            <w:vAlign w:val="center"/>
          </w:tcPr>
          <w:p w14:paraId="2ADD9FE8" w14:textId="77777777" w:rsidR="008F2D9A" w:rsidRPr="00C74B58" w:rsidRDefault="008F2D9A" w:rsidP="00EF0AA3">
            <w:pPr>
              <w:pStyle w:val="ECakapittabelimaly"/>
              <w:spacing w:beforeLines="40" w:before="96" w:after="10"/>
            </w:pPr>
            <w:r w:rsidRPr="00C74B58">
              <w:t>50,1493</w:t>
            </w:r>
          </w:p>
        </w:tc>
        <w:tc>
          <w:tcPr>
            <w:tcW w:w="308" w:type="pct"/>
            <w:vAlign w:val="center"/>
          </w:tcPr>
          <w:p w14:paraId="134C5B0E" w14:textId="77777777" w:rsidR="008F2D9A" w:rsidRPr="00C74B58" w:rsidRDefault="008F2D9A" w:rsidP="00EF0AA3">
            <w:pPr>
              <w:pStyle w:val="ECakapittabelimaly"/>
              <w:spacing w:beforeLines="40" w:before="96" w:after="10"/>
            </w:pPr>
            <w:r w:rsidRPr="00C74B58">
              <w:t>22,492</w:t>
            </w:r>
          </w:p>
        </w:tc>
        <w:tc>
          <w:tcPr>
            <w:tcW w:w="308" w:type="pct"/>
            <w:vAlign w:val="center"/>
          </w:tcPr>
          <w:p w14:paraId="734DDE68" w14:textId="77777777" w:rsidR="008F2D9A" w:rsidRPr="00C74B58" w:rsidRDefault="008F2D9A" w:rsidP="00EF0AA3">
            <w:pPr>
              <w:pStyle w:val="ECakapittabelimaly"/>
              <w:spacing w:beforeLines="40" w:before="96" w:after="10"/>
            </w:pPr>
            <w:r w:rsidRPr="00C74B58">
              <w:t>50,0965</w:t>
            </w:r>
          </w:p>
        </w:tc>
        <w:tc>
          <w:tcPr>
            <w:tcW w:w="1951" w:type="pct"/>
            <w:vAlign w:val="center"/>
          </w:tcPr>
          <w:p w14:paraId="0D5A3013" w14:textId="77777777" w:rsidR="008F2D9A" w:rsidRPr="00C74B58" w:rsidRDefault="008F2D9A" w:rsidP="00EF0AA3">
            <w:pPr>
              <w:pStyle w:val="ECakapittabelimaly"/>
              <w:spacing w:beforeLines="40" w:before="96" w:after="10"/>
            </w:pPr>
            <w:r w:rsidRPr="00C74B58">
              <w:t>Tryńcza /DK77/ - Gorliczyna /DW835/</w:t>
            </w:r>
          </w:p>
        </w:tc>
        <w:tc>
          <w:tcPr>
            <w:tcW w:w="256" w:type="pct"/>
            <w:noWrap/>
            <w:vAlign w:val="center"/>
          </w:tcPr>
          <w:p w14:paraId="57F2F8C8" w14:textId="77777777" w:rsidR="008F2D9A" w:rsidRPr="00C74B58" w:rsidRDefault="008F2D9A" w:rsidP="00EF0AA3">
            <w:pPr>
              <w:pStyle w:val="ECakapittabelimaly"/>
              <w:spacing w:beforeLines="40" w:before="96" w:after="10"/>
            </w:pPr>
            <w:r w:rsidRPr="00C74B58">
              <w:t>18</w:t>
            </w:r>
          </w:p>
        </w:tc>
      </w:tr>
      <w:tr w:rsidR="008F2D9A" w:rsidRPr="003F5BD3" w14:paraId="0D3D7C26" w14:textId="77777777" w:rsidTr="007E0686">
        <w:tc>
          <w:tcPr>
            <w:tcW w:w="162" w:type="pct"/>
            <w:noWrap/>
            <w:vAlign w:val="center"/>
          </w:tcPr>
          <w:p w14:paraId="4C1B7748" w14:textId="77777777" w:rsidR="008F2D9A" w:rsidRPr="00C74B58" w:rsidRDefault="008F2D9A" w:rsidP="00EF0AA3">
            <w:pPr>
              <w:pStyle w:val="ECakapittabelimaly"/>
              <w:spacing w:beforeLines="40" w:before="96" w:after="10"/>
            </w:pPr>
            <w:r w:rsidRPr="00C74B58">
              <w:t>2</w:t>
            </w:r>
          </w:p>
        </w:tc>
        <w:tc>
          <w:tcPr>
            <w:tcW w:w="445" w:type="pct"/>
            <w:vAlign w:val="center"/>
          </w:tcPr>
          <w:p w14:paraId="54BBE7C3" w14:textId="77777777" w:rsidR="008F2D9A" w:rsidRPr="00C74B58" w:rsidRDefault="008F2D9A" w:rsidP="00EF0AA3">
            <w:pPr>
              <w:pStyle w:val="ECakapittabelimaly"/>
              <w:spacing w:beforeLines="40" w:before="96" w:after="10"/>
            </w:pPr>
            <w:r w:rsidRPr="00C74B58">
              <w:t>865</w:t>
            </w:r>
          </w:p>
        </w:tc>
        <w:tc>
          <w:tcPr>
            <w:tcW w:w="325" w:type="pct"/>
            <w:vAlign w:val="center"/>
          </w:tcPr>
          <w:p w14:paraId="47B6FF2D" w14:textId="77777777" w:rsidR="008F2D9A" w:rsidRPr="00C74B58" w:rsidRDefault="008F2D9A" w:rsidP="00EF0AA3">
            <w:pPr>
              <w:pStyle w:val="ECakapittabelimaly"/>
              <w:spacing w:beforeLines="40" w:before="96" w:after="10"/>
            </w:pPr>
            <w:r w:rsidRPr="00C74B58">
              <w:t>0+000</w:t>
            </w:r>
          </w:p>
        </w:tc>
        <w:tc>
          <w:tcPr>
            <w:tcW w:w="325" w:type="pct"/>
            <w:vAlign w:val="center"/>
          </w:tcPr>
          <w:p w14:paraId="52684B4C" w14:textId="77777777" w:rsidR="008F2D9A" w:rsidRPr="00C74B58" w:rsidRDefault="008F2D9A" w:rsidP="00EF0AA3">
            <w:pPr>
              <w:pStyle w:val="ECakapittabelimaly"/>
              <w:spacing w:beforeLines="40" w:before="96" w:after="10"/>
            </w:pPr>
            <w:r w:rsidRPr="00C74B58">
              <w:t>1+036</w:t>
            </w:r>
          </w:p>
        </w:tc>
        <w:tc>
          <w:tcPr>
            <w:tcW w:w="305" w:type="pct"/>
            <w:noWrap/>
            <w:vAlign w:val="center"/>
          </w:tcPr>
          <w:p w14:paraId="061D764F" w14:textId="77777777" w:rsidR="008F2D9A" w:rsidRPr="00C74B58" w:rsidRDefault="008F2D9A" w:rsidP="00EF0AA3">
            <w:pPr>
              <w:pStyle w:val="ECakapittabelimaly"/>
              <w:spacing w:beforeLines="40" w:before="96" w:after="10"/>
            </w:pPr>
            <w:r w:rsidRPr="00C74B58">
              <w:t>1,036</w:t>
            </w:r>
          </w:p>
        </w:tc>
        <w:tc>
          <w:tcPr>
            <w:tcW w:w="308" w:type="pct"/>
            <w:vAlign w:val="center"/>
          </w:tcPr>
          <w:p w14:paraId="3350640E" w14:textId="77777777" w:rsidR="008F2D9A" w:rsidRPr="00C74B58" w:rsidRDefault="008F2D9A" w:rsidP="00EF0AA3">
            <w:pPr>
              <w:pStyle w:val="ECakapittabelimaly"/>
              <w:spacing w:beforeLines="40" w:before="96" w:after="10"/>
            </w:pPr>
            <w:r w:rsidRPr="00C74B58">
              <w:t>22,6835</w:t>
            </w:r>
          </w:p>
        </w:tc>
        <w:tc>
          <w:tcPr>
            <w:tcW w:w="308" w:type="pct"/>
            <w:vAlign w:val="center"/>
          </w:tcPr>
          <w:p w14:paraId="2E1B3F22" w14:textId="77777777" w:rsidR="008F2D9A" w:rsidRPr="00C74B58" w:rsidRDefault="008F2D9A" w:rsidP="00EF0AA3">
            <w:pPr>
              <w:pStyle w:val="ECakapittabelimaly"/>
              <w:spacing w:beforeLines="40" w:before="96" w:after="10"/>
            </w:pPr>
            <w:r w:rsidRPr="00C74B58">
              <w:t>50,0169</w:t>
            </w:r>
          </w:p>
        </w:tc>
        <w:tc>
          <w:tcPr>
            <w:tcW w:w="308" w:type="pct"/>
            <w:vAlign w:val="center"/>
          </w:tcPr>
          <w:p w14:paraId="6651D138" w14:textId="77777777" w:rsidR="008F2D9A" w:rsidRPr="00C74B58" w:rsidRDefault="008F2D9A" w:rsidP="00EF0AA3">
            <w:pPr>
              <w:pStyle w:val="ECakapittabelimaly"/>
              <w:spacing w:beforeLines="40" w:before="96" w:after="10"/>
            </w:pPr>
            <w:r w:rsidRPr="00C74B58">
              <w:t>23,1107</w:t>
            </w:r>
          </w:p>
        </w:tc>
        <w:tc>
          <w:tcPr>
            <w:tcW w:w="308" w:type="pct"/>
            <w:vAlign w:val="center"/>
          </w:tcPr>
          <w:p w14:paraId="6BD43153" w14:textId="77777777" w:rsidR="008F2D9A" w:rsidRPr="00C74B58" w:rsidRDefault="008F2D9A" w:rsidP="00EF0AA3">
            <w:pPr>
              <w:pStyle w:val="ECakapittabelimaly"/>
              <w:spacing w:beforeLines="40" w:before="96" w:after="10"/>
            </w:pPr>
            <w:r w:rsidRPr="00C74B58">
              <w:t>50,2071</w:t>
            </w:r>
          </w:p>
        </w:tc>
        <w:tc>
          <w:tcPr>
            <w:tcW w:w="1951" w:type="pct"/>
            <w:vAlign w:val="center"/>
          </w:tcPr>
          <w:p w14:paraId="46753124" w14:textId="77777777" w:rsidR="008F2D9A" w:rsidRPr="00C74B58" w:rsidRDefault="008F2D9A" w:rsidP="00EF0AA3">
            <w:pPr>
              <w:pStyle w:val="ECakapittabelimaly"/>
              <w:spacing w:beforeLines="40" w:before="96" w:after="10"/>
            </w:pPr>
            <w:r w:rsidRPr="00C74B58">
              <w:t>Jarosław/Przejście 1:/DK77/</w:t>
            </w:r>
          </w:p>
        </w:tc>
        <w:tc>
          <w:tcPr>
            <w:tcW w:w="256" w:type="pct"/>
            <w:noWrap/>
            <w:vAlign w:val="center"/>
          </w:tcPr>
          <w:p w14:paraId="18EB12D0" w14:textId="77777777" w:rsidR="008F2D9A" w:rsidRPr="00C74B58" w:rsidRDefault="008F2D9A" w:rsidP="00EF0AA3">
            <w:pPr>
              <w:pStyle w:val="ECakapittabelimaly"/>
              <w:spacing w:beforeLines="40" w:before="96" w:after="10"/>
            </w:pPr>
            <w:r w:rsidRPr="00C74B58">
              <w:t>18</w:t>
            </w:r>
          </w:p>
        </w:tc>
      </w:tr>
      <w:tr w:rsidR="008F2D9A" w:rsidRPr="003F5BD3" w14:paraId="241897B0" w14:textId="77777777" w:rsidTr="007E0686">
        <w:tc>
          <w:tcPr>
            <w:tcW w:w="162" w:type="pct"/>
            <w:noWrap/>
            <w:vAlign w:val="center"/>
          </w:tcPr>
          <w:p w14:paraId="0AD07555" w14:textId="77777777" w:rsidR="008F2D9A" w:rsidRPr="00C74B58" w:rsidRDefault="008F2D9A" w:rsidP="00EF0AA3">
            <w:pPr>
              <w:pStyle w:val="ECakapittabelimaly"/>
              <w:spacing w:beforeLines="40" w:before="96" w:after="10"/>
            </w:pPr>
            <w:r w:rsidRPr="00C74B58">
              <w:t>3</w:t>
            </w:r>
          </w:p>
        </w:tc>
        <w:tc>
          <w:tcPr>
            <w:tcW w:w="445" w:type="pct"/>
            <w:vAlign w:val="center"/>
          </w:tcPr>
          <w:p w14:paraId="7A31E1D7" w14:textId="77777777" w:rsidR="008F2D9A" w:rsidRPr="00C74B58" w:rsidRDefault="008F2D9A" w:rsidP="00EF0AA3">
            <w:pPr>
              <w:pStyle w:val="ECakapittabelimaly"/>
              <w:spacing w:beforeLines="40" w:before="96" w:after="10"/>
            </w:pPr>
            <w:r w:rsidRPr="00C74B58">
              <w:t>865</w:t>
            </w:r>
          </w:p>
        </w:tc>
        <w:tc>
          <w:tcPr>
            <w:tcW w:w="325" w:type="pct"/>
            <w:vAlign w:val="center"/>
          </w:tcPr>
          <w:p w14:paraId="66B1FC80" w14:textId="77777777" w:rsidR="008F2D9A" w:rsidRPr="00C74B58" w:rsidRDefault="008F2D9A" w:rsidP="00EF0AA3">
            <w:pPr>
              <w:pStyle w:val="ECakapittabelimaly"/>
              <w:spacing w:beforeLines="40" w:before="96" w:after="10"/>
            </w:pPr>
            <w:r w:rsidRPr="00C74B58">
              <w:t>1+036</w:t>
            </w:r>
          </w:p>
        </w:tc>
        <w:tc>
          <w:tcPr>
            <w:tcW w:w="325" w:type="pct"/>
            <w:vAlign w:val="center"/>
          </w:tcPr>
          <w:p w14:paraId="55309D08" w14:textId="77777777" w:rsidR="008F2D9A" w:rsidRPr="00C74B58" w:rsidRDefault="008F2D9A" w:rsidP="00EF0AA3">
            <w:pPr>
              <w:pStyle w:val="ECakapittabelimaly"/>
              <w:spacing w:beforeLines="40" w:before="96" w:after="10"/>
            </w:pPr>
            <w:r w:rsidRPr="00C74B58">
              <w:t>2+715</w:t>
            </w:r>
          </w:p>
        </w:tc>
        <w:tc>
          <w:tcPr>
            <w:tcW w:w="305" w:type="pct"/>
            <w:noWrap/>
            <w:vAlign w:val="center"/>
          </w:tcPr>
          <w:p w14:paraId="45051047" w14:textId="77777777" w:rsidR="008F2D9A" w:rsidRPr="00C74B58" w:rsidRDefault="008F2D9A" w:rsidP="00EF0AA3">
            <w:pPr>
              <w:pStyle w:val="ECakapittabelimaly"/>
              <w:spacing w:beforeLines="40" w:before="96" w:after="10"/>
            </w:pPr>
            <w:r w:rsidRPr="00C74B58">
              <w:t>1,679</w:t>
            </w:r>
          </w:p>
        </w:tc>
        <w:tc>
          <w:tcPr>
            <w:tcW w:w="308" w:type="pct"/>
            <w:vAlign w:val="center"/>
          </w:tcPr>
          <w:p w14:paraId="6E4E3B7F" w14:textId="77777777" w:rsidR="008F2D9A" w:rsidRPr="00C74B58" w:rsidRDefault="008F2D9A" w:rsidP="00EF0AA3">
            <w:pPr>
              <w:pStyle w:val="ECakapittabelimaly"/>
              <w:spacing w:beforeLines="40" w:before="96" w:after="10"/>
            </w:pPr>
            <w:r w:rsidRPr="00C74B58">
              <w:t>21,4228</w:t>
            </w:r>
          </w:p>
        </w:tc>
        <w:tc>
          <w:tcPr>
            <w:tcW w:w="308" w:type="pct"/>
            <w:vAlign w:val="center"/>
          </w:tcPr>
          <w:p w14:paraId="4A4D70D2" w14:textId="77777777" w:rsidR="008F2D9A" w:rsidRPr="00C74B58" w:rsidRDefault="008F2D9A" w:rsidP="00EF0AA3">
            <w:pPr>
              <w:pStyle w:val="ECakapittabelimaly"/>
              <w:spacing w:beforeLines="40" w:before="96" w:after="10"/>
            </w:pPr>
            <w:r w:rsidRPr="00C74B58">
              <w:t>50,2895</w:t>
            </w:r>
          </w:p>
        </w:tc>
        <w:tc>
          <w:tcPr>
            <w:tcW w:w="308" w:type="pct"/>
            <w:vAlign w:val="center"/>
          </w:tcPr>
          <w:p w14:paraId="17EE0188" w14:textId="77777777" w:rsidR="008F2D9A" w:rsidRPr="00C74B58" w:rsidRDefault="008F2D9A" w:rsidP="00EF0AA3">
            <w:pPr>
              <w:pStyle w:val="ECakapittabelimaly"/>
              <w:spacing w:beforeLines="40" w:before="96" w:after="10"/>
            </w:pPr>
            <w:r w:rsidRPr="00C74B58">
              <w:t>22,6776</w:t>
            </w:r>
          </w:p>
        </w:tc>
        <w:tc>
          <w:tcPr>
            <w:tcW w:w="308" w:type="pct"/>
            <w:vAlign w:val="center"/>
          </w:tcPr>
          <w:p w14:paraId="20BD7EB2" w14:textId="77777777" w:rsidR="008F2D9A" w:rsidRPr="00C74B58" w:rsidRDefault="008F2D9A" w:rsidP="00EF0AA3">
            <w:pPr>
              <w:pStyle w:val="ECakapittabelimaly"/>
              <w:spacing w:beforeLines="40" w:before="96" w:after="10"/>
            </w:pPr>
            <w:r w:rsidRPr="00C74B58">
              <w:t>50,0161</w:t>
            </w:r>
          </w:p>
        </w:tc>
        <w:tc>
          <w:tcPr>
            <w:tcW w:w="1951" w:type="pct"/>
            <w:vAlign w:val="center"/>
          </w:tcPr>
          <w:p w14:paraId="20B246A9" w14:textId="77777777" w:rsidR="008F2D9A" w:rsidRPr="00C74B58" w:rsidRDefault="008F2D9A" w:rsidP="00EF0AA3">
            <w:pPr>
              <w:pStyle w:val="ECakapittabelimaly"/>
              <w:spacing w:beforeLines="40" w:before="96" w:after="10"/>
            </w:pPr>
            <w:r w:rsidRPr="00C74B58">
              <w:t>Jarosław/Przejście 2:/DK77/ - Szówsko /DW870/</w:t>
            </w:r>
          </w:p>
        </w:tc>
        <w:tc>
          <w:tcPr>
            <w:tcW w:w="256" w:type="pct"/>
            <w:noWrap/>
            <w:vAlign w:val="center"/>
          </w:tcPr>
          <w:p w14:paraId="724D8C9F" w14:textId="77777777" w:rsidR="008F2D9A" w:rsidRPr="00C74B58" w:rsidRDefault="008F2D9A" w:rsidP="00EF0AA3">
            <w:pPr>
              <w:pStyle w:val="ECakapittabelimaly"/>
              <w:spacing w:beforeLines="40" w:before="96" w:after="10"/>
            </w:pPr>
            <w:r w:rsidRPr="00C74B58">
              <w:t>18</w:t>
            </w:r>
          </w:p>
        </w:tc>
      </w:tr>
      <w:tr w:rsidR="008F2D9A" w:rsidRPr="003F5BD3" w14:paraId="71D8A370" w14:textId="77777777" w:rsidTr="007E0686">
        <w:tc>
          <w:tcPr>
            <w:tcW w:w="162" w:type="pct"/>
            <w:noWrap/>
            <w:vAlign w:val="center"/>
          </w:tcPr>
          <w:p w14:paraId="5E801261" w14:textId="77777777" w:rsidR="008F2D9A" w:rsidRPr="00C74B58" w:rsidRDefault="008F2D9A" w:rsidP="00EF0AA3">
            <w:pPr>
              <w:pStyle w:val="ECakapittabelimaly"/>
              <w:spacing w:beforeLines="40" w:before="96" w:after="10"/>
            </w:pPr>
            <w:r w:rsidRPr="00C74B58">
              <w:t>4</w:t>
            </w:r>
          </w:p>
        </w:tc>
        <w:tc>
          <w:tcPr>
            <w:tcW w:w="445" w:type="pct"/>
            <w:vAlign w:val="center"/>
          </w:tcPr>
          <w:p w14:paraId="724DEC1A" w14:textId="77777777" w:rsidR="008F2D9A" w:rsidRPr="00C74B58" w:rsidRDefault="008F2D9A" w:rsidP="00EF0AA3">
            <w:pPr>
              <w:pStyle w:val="ECakapittabelimaly"/>
              <w:spacing w:beforeLines="40" w:before="96" w:after="10"/>
            </w:pPr>
            <w:r w:rsidRPr="00C74B58">
              <w:t>866</w:t>
            </w:r>
          </w:p>
        </w:tc>
        <w:tc>
          <w:tcPr>
            <w:tcW w:w="325" w:type="pct"/>
            <w:vAlign w:val="center"/>
          </w:tcPr>
          <w:p w14:paraId="32678B9F" w14:textId="77777777" w:rsidR="008F2D9A" w:rsidRPr="00C74B58" w:rsidRDefault="008F2D9A" w:rsidP="00EF0AA3">
            <w:pPr>
              <w:pStyle w:val="ECakapittabelimaly"/>
              <w:spacing w:beforeLines="40" w:before="96" w:after="10"/>
            </w:pPr>
            <w:r w:rsidRPr="00C74B58">
              <w:t>0+000</w:t>
            </w:r>
          </w:p>
        </w:tc>
        <w:tc>
          <w:tcPr>
            <w:tcW w:w="325" w:type="pct"/>
            <w:vAlign w:val="center"/>
          </w:tcPr>
          <w:p w14:paraId="49641513" w14:textId="77777777" w:rsidR="008F2D9A" w:rsidRPr="00C74B58" w:rsidRDefault="008F2D9A" w:rsidP="00EF0AA3">
            <w:pPr>
              <w:pStyle w:val="ECakapittabelimaly"/>
              <w:spacing w:beforeLines="40" w:before="96" w:after="10"/>
            </w:pPr>
            <w:r w:rsidRPr="00C74B58">
              <w:t>6+166</w:t>
            </w:r>
          </w:p>
        </w:tc>
        <w:tc>
          <w:tcPr>
            <w:tcW w:w="305" w:type="pct"/>
            <w:noWrap/>
            <w:vAlign w:val="center"/>
          </w:tcPr>
          <w:p w14:paraId="1F894A3A" w14:textId="77777777" w:rsidR="008F2D9A" w:rsidRPr="00C74B58" w:rsidRDefault="008F2D9A" w:rsidP="00EF0AA3">
            <w:pPr>
              <w:pStyle w:val="ECakapittabelimaly"/>
              <w:spacing w:beforeLines="40" w:before="96" w:after="10"/>
            </w:pPr>
            <w:r w:rsidRPr="00C74B58">
              <w:t>6,166</w:t>
            </w:r>
          </w:p>
        </w:tc>
        <w:tc>
          <w:tcPr>
            <w:tcW w:w="308" w:type="pct"/>
            <w:vAlign w:val="center"/>
          </w:tcPr>
          <w:p w14:paraId="70F1621E" w14:textId="77777777" w:rsidR="008F2D9A" w:rsidRPr="00C74B58" w:rsidRDefault="008F2D9A" w:rsidP="00EF0AA3">
            <w:pPr>
              <w:pStyle w:val="ECakapittabelimaly"/>
              <w:spacing w:beforeLines="40" w:before="96" w:after="10"/>
            </w:pPr>
            <w:r w:rsidRPr="00C74B58">
              <w:t>23,1107</w:t>
            </w:r>
          </w:p>
        </w:tc>
        <w:tc>
          <w:tcPr>
            <w:tcW w:w="308" w:type="pct"/>
            <w:vAlign w:val="center"/>
          </w:tcPr>
          <w:p w14:paraId="774E0AF0" w14:textId="77777777" w:rsidR="008F2D9A" w:rsidRPr="00C74B58" w:rsidRDefault="008F2D9A" w:rsidP="00EF0AA3">
            <w:pPr>
              <w:pStyle w:val="ECakapittabelimaly"/>
              <w:spacing w:beforeLines="40" w:before="96" w:after="10"/>
            </w:pPr>
            <w:r w:rsidRPr="00C74B58">
              <w:t>50,2071</w:t>
            </w:r>
          </w:p>
        </w:tc>
        <w:tc>
          <w:tcPr>
            <w:tcW w:w="308" w:type="pct"/>
            <w:vAlign w:val="center"/>
          </w:tcPr>
          <w:p w14:paraId="080684B7" w14:textId="77777777" w:rsidR="008F2D9A" w:rsidRPr="00C74B58" w:rsidRDefault="008F2D9A" w:rsidP="00EF0AA3">
            <w:pPr>
              <w:pStyle w:val="ECakapittabelimaly"/>
              <w:spacing w:beforeLines="40" w:before="96" w:after="10"/>
            </w:pPr>
            <w:r w:rsidRPr="00C74B58">
              <w:t>21,8707</w:t>
            </w:r>
          </w:p>
        </w:tc>
        <w:tc>
          <w:tcPr>
            <w:tcW w:w="308" w:type="pct"/>
            <w:vAlign w:val="center"/>
          </w:tcPr>
          <w:p w14:paraId="7D1E06C4" w14:textId="77777777" w:rsidR="008F2D9A" w:rsidRPr="00C74B58" w:rsidRDefault="008F2D9A" w:rsidP="00EF0AA3">
            <w:pPr>
              <w:pStyle w:val="ECakapittabelimaly"/>
              <w:spacing w:beforeLines="40" w:before="96" w:after="10"/>
            </w:pPr>
            <w:r w:rsidRPr="00C74B58">
              <w:t>49,9347</w:t>
            </w:r>
          </w:p>
        </w:tc>
        <w:tc>
          <w:tcPr>
            <w:tcW w:w="1951" w:type="pct"/>
            <w:vAlign w:val="center"/>
          </w:tcPr>
          <w:p w14:paraId="03F68671" w14:textId="77777777" w:rsidR="008F2D9A" w:rsidRPr="00C74B58" w:rsidRDefault="008F2D9A" w:rsidP="00EF0AA3">
            <w:pPr>
              <w:pStyle w:val="ECakapittabelimaly"/>
              <w:spacing w:beforeLines="40" w:before="96" w:after="10"/>
            </w:pPr>
            <w:r w:rsidRPr="00C74B58">
              <w:t>Dachnów/DW865/-Lubaczów/ul. Wyszyńskiego (DW867)/</w:t>
            </w:r>
          </w:p>
        </w:tc>
        <w:tc>
          <w:tcPr>
            <w:tcW w:w="256" w:type="pct"/>
            <w:noWrap/>
            <w:vAlign w:val="center"/>
          </w:tcPr>
          <w:p w14:paraId="23904CA2" w14:textId="77777777" w:rsidR="008F2D9A" w:rsidRPr="00C74B58" w:rsidRDefault="008F2D9A" w:rsidP="00EF0AA3">
            <w:pPr>
              <w:pStyle w:val="ECakapittabelimaly"/>
              <w:spacing w:beforeLines="40" w:before="96" w:after="10"/>
            </w:pPr>
            <w:r w:rsidRPr="00C74B58">
              <w:t>18</w:t>
            </w:r>
          </w:p>
        </w:tc>
      </w:tr>
      <w:tr w:rsidR="008F2D9A" w:rsidRPr="003F5BD3" w14:paraId="26B8C913" w14:textId="77777777" w:rsidTr="007E0686">
        <w:tc>
          <w:tcPr>
            <w:tcW w:w="162" w:type="pct"/>
            <w:noWrap/>
            <w:vAlign w:val="center"/>
          </w:tcPr>
          <w:p w14:paraId="1F02EF8F" w14:textId="77777777" w:rsidR="008F2D9A" w:rsidRPr="00C74B58" w:rsidRDefault="008F2D9A" w:rsidP="00EF0AA3">
            <w:pPr>
              <w:pStyle w:val="ECakapittabelimaly"/>
              <w:spacing w:beforeLines="40" w:before="96" w:after="10"/>
            </w:pPr>
            <w:r w:rsidRPr="00C74B58">
              <w:t>5</w:t>
            </w:r>
          </w:p>
        </w:tc>
        <w:tc>
          <w:tcPr>
            <w:tcW w:w="445" w:type="pct"/>
            <w:vAlign w:val="center"/>
          </w:tcPr>
          <w:p w14:paraId="4EACFBC4" w14:textId="77777777" w:rsidR="008F2D9A" w:rsidRPr="00C74B58" w:rsidRDefault="008F2D9A" w:rsidP="00EF0AA3">
            <w:pPr>
              <w:pStyle w:val="ECakapittabelimaly"/>
              <w:spacing w:beforeLines="40" w:before="96" w:after="10"/>
            </w:pPr>
            <w:r w:rsidRPr="00C74B58">
              <w:t>867</w:t>
            </w:r>
          </w:p>
        </w:tc>
        <w:tc>
          <w:tcPr>
            <w:tcW w:w="325" w:type="pct"/>
            <w:vAlign w:val="center"/>
          </w:tcPr>
          <w:p w14:paraId="5D437E98" w14:textId="77777777" w:rsidR="008F2D9A" w:rsidRPr="00C74B58" w:rsidRDefault="008F2D9A" w:rsidP="00EF0AA3">
            <w:pPr>
              <w:pStyle w:val="ECakapittabelimaly"/>
              <w:spacing w:beforeLines="40" w:before="96" w:after="10"/>
            </w:pPr>
            <w:r w:rsidRPr="00C74B58">
              <w:t>36+700</w:t>
            </w:r>
          </w:p>
        </w:tc>
        <w:tc>
          <w:tcPr>
            <w:tcW w:w="325" w:type="pct"/>
            <w:vAlign w:val="center"/>
          </w:tcPr>
          <w:p w14:paraId="015C78BF" w14:textId="77777777" w:rsidR="008F2D9A" w:rsidRPr="00C74B58" w:rsidRDefault="008F2D9A" w:rsidP="00EF0AA3">
            <w:pPr>
              <w:pStyle w:val="ECakapittabelimaly"/>
              <w:spacing w:beforeLines="40" w:before="96" w:after="10"/>
            </w:pPr>
            <w:r w:rsidRPr="00C74B58">
              <w:t>40+121</w:t>
            </w:r>
          </w:p>
        </w:tc>
        <w:tc>
          <w:tcPr>
            <w:tcW w:w="305" w:type="pct"/>
            <w:noWrap/>
            <w:vAlign w:val="center"/>
          </w:tcPr>
          <w:p w14:paraId="5390DD99" w14:textId="77777777" w:rsidR="008F2D9A" w:rsidRPr="00C74B58" w:rsidRDefault="008F2D9A" w:rsidP="00EF0AA3">
            <w:pPr>
              <w:pStyle w:val="ECakapittabelimaly"/>
              <w:spacing w:beforeLines="40" w:before="96" w:after="10"/>
            </w:pPr>
            <w:r w:rsidRPr="00C74B58">
              <w:t>3,421</w:t>
            </w:r>
          </w:p>
        </w:tc>
        <w:tc>
          <w:tcPr>
            <w:tcW w:w="308" w:type="pct"/>
            <w:vAlign w:val="center"/>
          </w:tcPr>
          <w:p w14:paraId="779228D9" w14:textId="77777777" w:rsidR="008F2D9A" w:rsidRPr="00C74B58" w:rsidRDefault="008F2D9A" w:rsidP="00EF0AA3">
            <w:pPr>
              <w:pStyle w:val="ECakapittabelimaly"/>
              <w:spacing w:beforeLines="40" w:before="96" w:after="10"/>
            </w:pPr>
            <w:r w:rsidRPr="00C74B58">
              <w:t>21,4628</w:t>
            </w:r>
          </w:p>
        </w:tc>
        <w:tc>
          <w:tcPr>
            <w:tcW w:w="308" w:type="pct"/>
            <w:vAlign w:val="center"/>
          </w:tcPr>
          <w:p w14:paraId="3D35F236" w14:textId="77777777" w:rsidR="008F2D9A" w:rsidRPr="00C74B58" w:rsidRDefault="008F2D9A" w:rsidP="00EF0AA3">
            <w:pPr>
              <w:pStyle w:val="ECakapittabelimaly"/>
              <w:spacing w:beforeLines="40" w:before="96" w:after="10"/>
            </w:pPr>
            <w:r w:rsidRPr="00C74B58">
              <w:t>49,7311</w:t>
            </w:r>
          </w:p>
        </w:tc>
        <w:tc>
          <w:tcPr>
            <w:tcW w:w="308" w:type="pct"/>
            <w:vAlign w:val="center"/>
          </w:tcPr>
          <w:p w14:paraId="5999D250" w14:textId="77777777" w:rsidR="008F2D9A" w:rsidRPr="00C74B58" w:rsidRDefault="008F2D9A" w:rsidP="00EF0AA3">
            <w:pPr>
              <w:pStyle w:val="ECakapittabelimaly"/>
              <w:spacing w:beforeLines="40" w:before="96" w:after="10"/>
            </w:pPr>
            <w:r w:rsidRPr="00C74B58">
              <w:t>23,1504</w:t>
            </w:r>
          </w:p>
        </w:tc>
        <w:tc>
          <w:tcPr>
            <w:tcW w:w="308" w:type="pct"/>
            <w:vAlign w:val="center"/>
          </w:tcPr>
          <w:p w14:paraId="7D2638F3" w14:textId="77777777" w:rsidR="008F2D9A" w:rsidRPr="00C74B58" w:rsidRDefault="008F2D9A" w:rsidP="00EF0AA3">
            <w:pPr>
              <w:pStyle w:val="ECakapittabelimaly"/>
              <w:spacing w:beforeLines="40" w:before="96" w:after="10"/>
            </w:pPr>
            <w:r w:rsidRPr="00C74B58">
              <w:t>50,1622</w:t>
            </w:r>
          </w:p>
        </w:tc>
        <w:tc>
          <w:tcPr>
            <w:tcW w:w="1951" w:type="pct"/>
            <w:vAlign w:val="center"/>
          </w:tcPr>
          <w:p w14:paraId="3E63C614" w14:textId="77777777" w:rsidR="008F2D9A" w:rsidRPr="00C74B58" w:rsidRDefault="008F2D9A" w:rsidP="00EF0AA3">
            <w:pPr>
              <w:pStyle w:val="ECakapittabelimaly"/>
              <w:spacing w:beforeLines="40" w:before="96" w:after="10"/>
            </w:pPr>
            <w:r w:rsidRPr="00C74B58">
              <w:t xml:space="preserve">Lubaczów Przejście: ul. Sportowa - ul. </w:t>
            </w:r>
            <w:proofErr w:type="spellStart"/>
            <w:r w:rsidRPr="00C74B58">
              <w:t>Młodowska</w:t>
            </w:r>
            <w:proofErr w:type="spellEnd"/>
          </w:p>
        </w:tc>
        <w:tc>
          <w:tcPr>
            <w:tcW w:w="256" w:type="pct"/>
            <w:noWrap/>
            <w:vAlign w:val="center"/>
          </w:tcPr>
          <w:p w14:paraId="14B2B43A" w14:textId="77777777" w:rsidR="008F2D9A" w:rsidRPr="00C74B58" w:rsidRDefault="008F2D9A" w:rsidP="00EF0AA3">
            <w:pPr>
              <w:pStyle w:val="ECakapittabelimaly"/>
              <w:spacing w:beforeLines="40" w:before="96" w:after="10"/>
            </w:pPr>
            <w:r w:rsidRPr="00C74B58">
              <w:t>18</w:t>
            </w:r>
          </w:p>
        </w:tc>
      </w:tr>
      <w:tr w:rsidR="008F2D9A" w:rsidRPr="003F5BD3" w14:paraId="738B00E3" w14:textId="77777777" w:rsidTr="007E0686">
        <w:tc>
          <w:tcPr>
            <w:tcW w:w="162" w:type="pct"/>
            <w:noWrap/>
            <w:vAlign w:val="center"/>
          </w:tcPr>
          <w:p w14:paraId="1A0693A1" w14:textId="77777777" w:rsidR="008F2D9A" w:rsidRPr="00C74B58" w:rsidRDefault="008F2D9A" w:rsidP="00EF0AA3">
            <w:pPr>
              <w:pStyle w:val="ECakapittabelimaly"/>
              <w:spacing w:beforeLines="40" w:before="96" w:after="10"/>
            </w:pPr>
            <w:r w:rsidRPr="00C74B58">
              <w:t>6</w:t>
            </w:r>
          </w:p>
        </w:tc>
        <w:tc>
          <w:tcPr>
            <w:tcW w:w="445" w:type="pct"/>
            <w:vAlign w:val="center"/>
          </w:tcPr>
          <w:p w14:paraId="095A4409" w14:textId="77777777" w:rsidR="008F2D9A" w:rsidRPr="00C74B58" w:rsidRDefault="008F2D9A" w:rsidP="00EF0AA3">
            <w:pPr>
              <w:pStyle w:val="ECakapittabelimaly"/>
              <w:spacing w:beforeLines="40" w:before="96" w:after="10"/>
            </w:pPr>
            <w:r w:rsidRPr="00C74B58">
              <w:t>869</w:t>
            </w:r>
          </w:p>
        </w:tc>
        <w:tc>
          <w:tcPr>
            <w:tcW w:w="325" w:type="pct"/>
            <w:vAlign w:val="center"/>
          </w:tcPr>
          <w:p w14:paraId="66F0B7C0" w14:textId="77777777" w:rsidR="008F2D9A" w:rsidRPr="00C74B58" w:rsidRDefault="008F2D9A" w:rsidP="00EF0AA3">
            <w:pPr>
              <w:pStyle w:val="ECakapittabelimaly"/>
              <w:spacing w:beforeLines="40" w:before="96" w:after="10"/>
            </w:pPr>
            <w:r w:rsidRPr="00C74B58">
              <w:t>2+160</w:t>
            </w:r>
          </w:p>
        </w:tc>
        <w:tc>
          <w:tcPr>
            <w:tcW w:w="325" w:type="pct"/>
            <w:vAlign w:val="center"/>
          </w:tcPr>
          <w:p w14:paraId="3BC64094" w14:textId="77777777" w:rsidR="008F2D9A" w:rsidRPr="00C74B58" w:rsidRDefault="008F2D9A" w:rsidP="00EF0AA3">
            <w:pPr>
              <w:pStyle w:val="ECakapittabelimaly"/>
              <w:spacing w:beforeLines="40" w:before="96" w:after="10"/>
            </w:pPr>
            <w:r w:rsidRPr="00C74B58">
              <w:t>2+773</w:t>
            </w:r>
          </w:p>
        </w:tc>
        <w:tc>
          <w:tcPr>
            <w:tcW w:w="305" w:type="pct"/>
            <w:noWrap/>
            <w:vAlign w:val="center"/>
          </w:tcPr>
          <w:p w14:paraId="3FA842F6" w14:textId="77777777" w:rsidR="008F2D9A" w:rsidRPr="00C74B58" w:rsidRDefault="008F2D9A" w:rsidP="00EF0AA3">
            <w:pPr>
              <w:pStyle w:val="ECakapittabelimaly"/>
              <w:spacing w:beforeLines="40" w:before="96" w:after="10"/>
            </w:pPr>
            <w:r w:rsidRPr="00C74B58">
              <w:t>0,613</w:t>
            </w:r>
          </w:p>
        </w:tc>
        <w:tc>
          <w:tcPr>
            <w:tcW w:w="308" w:type="pct"/>
            <w:vAlign w:val="center"/>
          </w:tcPr>
          <w:p w14:paraId="351D9F00" w14:textId="77777777" w:rsidR="008F2D9A" w:rsidRPr="00C74B58" w:rsidRDefault="008F2D9A" w:rsidP="00EF0AA3">
            <w:pPr>
              <w:pStyle w:val="ECakapittabelimaly"/>
              <w:spacing w:beforeLines="40" w:before="96" w:after="10"/>
            </w:pPr>
            <w:r w:rsidRPr="00C74B58">
              <w:t>22,0554</w:t>
            </w:r>
          </w:p>
        </w:tc>
        <w:tc>
          <w:tcPr>
            <w:tcW w:w="308" w:type="pct"/>
            <w:vAlign w:val="center"/>
          </w:tcPr>
          <w:p w14:paraId="4C698F5A" w14:textId="77777777" w:rsidR="008F2D9A" w:rsidRPr="00C74B58" w:rsidRDefault="008F2D9A" w:rsidP="00EF0AA3">
            <w:pPr>
              <w:pStyle w:val="ECakapittabelimaly"/>
              <w:spacing w:beforeLines="40" w:before="96" w:after="10"/>
            </w:pPr>
            <w:r w:rsidRPr="00C74B58">
              <w:t>50,1071</w:t>
            </w:r>
          </w:p>
        </w:tc>
        <w:tc>
          <w:tcPr>
            <w:tcW w:w="308" w:type="pct"/>
            <w:vAlign w:val="center"/>
          </w:tcPr>
          <w:p w14:paraId="08AD4D0F" w14:textId="77777777" w:rsidR="008F2D9A" w:rsidRPr="00C74B58" w:rsidRDefault="008F2D9A" w:rsidP="00EF0AA3">
            <w:pPr>
              <w:pStyle w:val="ECakapittabelimaly"/>
              <w:spacing w:beforeLines="40" w:before="96" w:after="10"/>
            </w:pPr>
            <w:r w:rsidRPr="00C74B58">
              <w:t>22,054</w:t>
            </w:r>
          </w:p>
        </w:tc>
        <w:tc>
          <w:tcPr>
            <w:tcW w:w="308" w:type="pct"/>
            <w:vAlign w:val="center"/>
          </w:tcPr>
          <w:p w14:paraId="7B71F85C" w14:textId="77777777" w:rsidR="008F2D9A" w:rsidRPr="00C74B58" w:rsidRDefault="008F2D9A" w:rsidP="00EF0AA3">
            <w:pPr>
              <w:pStyle w:val="ECakapittabelimaly"/>
              <w:spacing w:beforeLines="40" w:before="96" w:after="10"/>
            </w:pPr>
            <w:r w:rsidRPr="00C74B58">
              <w:t>50,1124</w:t>
            </w:r>
          </w:p>
        </w:tc>
        <w:tc>
          <w:tcPr>
            <w:tcW w:w="1951" w:type="pct"/>
            <w:vAlign w:val="center"/>
          </w:tcPr>
          <w:p w14:paraId="5E51DF4D" w14:textId="77777777" w:rsidR="008F2D9A" w:rsidRPr="00C74B58" w:rsidRDefault="008F2D9A" w:rsidP="00EF0AA3">
            <w:pPr>
              <w:pStyle w:val="ECakapittabelimaly"/>
              <w:spacing w:beforeLines="40" w:before="96" w:after="10"/>
            </w:pPr>
            <w:r w:rsidRPr="00C74B58">
              <w:t>Jasionka/Przejście: DW878-DW878/</w:t>
            </w:r>
          </w:p>
        </w:tc>
        <w:tc>
          <w:tcPr>
            <w:tcW w:w="256" w:type="pct"/>
            <w:noWrap/>
            <w:vAlign w:val="center"/>
          </w:tcPr>
          <w:p w14:paraId="05F06CCF" w14:textId="77777777" w:rsidR="008F2D9A" w:rsidRPr="00C74B58" w:rsidRDefault="008F2D9A" w:rsidP="00EF0AA3">
            <w:pPr>
              <w:pStyle w:val="ECakapittabelimaly"/>
              <w:spacing w:beforeLines="40" w:before="96" w:after="10"/>
            </w:pPr>
            <w:r w:rsidRPr="00C74B58">
              <w:t>18</w:t>
            </w:r>
          </w:p>
        </w:tc>
      </w:tr>
      <w:tr w:rsidR="008F2D9A" w:rsidRPr="003F5BD3" w14:paraId="047AE1B9" w14:textId="77777777" w:rsidTr="007E0686">
        <w:tc>
          <w:tcPr>
            <w:tcW w:w="162" w:type="pct"/>
            <w:noWrap/>
            <w:vAlign w:val="center"/>
          </w:tcPr>
          <w:p w14:paraId="36ADED71" w14:textId="77777777" w:rsidR="008F2D9A" w:rsidRPr="00C74B58" w:rsidRDefault="008F2D9A" w:rsidP="00EF0AA3">
            <w:pPr>
              <w:pStyle w:val="ECakapittabelimaly"/>
              <w:spacing w:beforeLines="40" w:before="96" w:after="10"/>
            </w:pPr>
            <w:r w:rsidRPr="00C74B58">
              <w:t>7</w:t>
            </w:r>
          </w:p>
        </w:tc>
        <w:tc>
          <w:tcPr>
            <w:tcW w:w="445" w:type="pct"/>
            <w:vAlign w:val="center"/>
          </w:tcPr>
          <w:p w14:paraId="497ACDF5" w14:textId="77777777" w:rsidR="008F2D9A" w:rsidRPr="00C74B58" w:rsidRDefault="008F2D9A" w:rsidP="00EF0AA3">
            <w:pPr>
              <w:pStyle w:val="ECakapittabelimaly"/>
              <w:spacing w:beforeLines="40" w:before="96" w:after="10"/>
            </w:pPr>
            <w:r w:rsidRPr="00C74B58">
              <w:t>869</w:t>
            </w:r>
          </w:p>
        </w:tc>
        <w:tc>
          <w:tcPr>
            <w:tcW w:w="325" w:type="pct"/>
            <w:vAlign w:val="center"/>
          </w:tcPr>
          <w:p w14:paraId="073C1BE8" w14:textId="77777777" w:rsidR="008F2D9A" w:rsidRPr="00C74B58" w:rsidRDefault="008F2D9A" w:rsidP="00EF0AA3">
            <w:pPr>
              <w:pStyle w:val="ECakapittabelimaly"/>
              <w:spacing w:beforeLines="40" w:before="96" w:after="10"/>
            </w:pPr>
            <w:r w:rsidRPr="00C74B58">
              <w:t>2+773</w:t>
            </w:r>
          </w:p>
        </w:tc>
        <w:tc>
          <w:tcPr>
            <w:tcW w:w="325" w:type="pct"/>
            <w:vAlign w:val="center"/>
          </w:tcPr>
          <w:p w14:paraId="280735FA" w14:textId="77777777" w:rsidR="008F2D9A" w:rsidRPr="00C74B58" w:rsidRDefault="008F2D9A" w:rsidP="00EF0AA3">
            <w:pPr>
              <w:pStyle w:val="ECakapittabelimaly"/>
              <w:spacing w:beforeLines="40" w:before="96" w:after="10"/>
            </w:pPr>
            <w:r w:rsidRPr="00C74B58">
              <w:t>8+812</w:t>
            </w:r>
          </w:p>
        </w:tc>
        <w:tc>
          <w:tcPr>
            <w:tcW w:w="305" w:type="pct"/>
            <w:noWrap/>
            <w:vAlign w:val="center"/>
          </w:tcPr>
          <w:p w14:paraId="37AE6F1E" w14:textId="77777777" w:rsidR="008F2D9A" w:rsidRPr="00C74B58" w:rsidRDefault="008F2D9A" w:rsidP="00EF0AA3">
            <w:pPr>
              <w:pStyle w:val="ECakapittabelimaly"/>
              <w:spacing w:beforeLines="40" w:before="96" w:after="10"/>
            </w:pPr>
            <w:r w:rsidRPr="00C74B58">
              <w:t>6,039</w:t>
            </w:r>
          </w:p>
        </w:tc>
        <w:tc>
          <w:tcPr>
            <w:tcW w:w="308" w:type="pct"/>
            <w:vAlign w:val="center"/>
          </w:tcPr>
          <w:p w14:paraId="39E9ADB0" w14:textId="77777777" w:rsidR="008F2D9A" w:rsidRPr="00C74B58" w:rsidRDefault="008F2D9A" w:rsidP="00EF0AA3">
            <w:pPr>
              <w:pStyle w:val="ECakapittabelimaly"/>
              <w:spacing w:beforeLines="40" w:before="96" w:after="10"/>
            </w:pPr>
            <w:r w:rsidRPr="00C74B58">
              <w:t>22,054</w:t>
            </w:r>
          </w:p>
        </w:tc>
        <w:tc>
          <w:tcPr>
            <w:tcW w:w="308" w:type="pct"/>
            <w:vAlign w:val="center"/>
          </w:tcPr>
          <w:p w14:paraId="54B8FFF8" w14:textId="77777777" w:rsidR="008F2D9A" w:rsidRPr="00C74B58" w:rsidRDefault="008F2D9A" w:rsidP="00EF0AA3">
            <w:pPr>
              <w:pStyle w:val="ECakapittabelimaly"/>
              <w:spacing w:beforeLines="40" w:before="96" w:after="10"/>
            </w:pPr>
            <w:r w:rsidRPr="00C74B58">
              <w:t>50,1124</w:t>
            </w:r>
          </w:p>
        </w:tc>
        <w:tc>
          <w:tcPr>
            <w:tcW w:w="308" w:type="pct"/>
            <w:vAlign w:val="center"/>
          </w:tcPr>
          <w:p w14:paraId="5840AE6D" w14:textId="77777777" w:rsidR="008F2D9A" w:rsidRPr="00C74B58" w:rsidRDefault="008F2D9A" w:rsidP="00EF0AA3">
            <w:pPr>
              <w:pStyle w:val="ECakapittabelimaly"/>
              <w:spacing w:beforeLines="40" w:before="96" w:after="10"/>
            </w:pPr>
            <w:r w:rsidRPr="00C74B58">
              <w:t>21,9731</w:t>
            </w:r>
          </w:p>
        </w:tc>
        <w:tc>
          <w:tcPr>
            <w:tcW w:w="308" w:type="pct"/>
            <w:vAlign w:val="center"/>
          </w:tcPr>
          <w:p w14:paraId="44706390" w14:textId="77777777" w:rsidR="008F2D9A" w:rsidRPr="00C74B58" w:rsidRDefault="008F2D9A" w:rsidP="00EF0AA3">
            <w:pPr>
              <w:pStyle w:val="ECakapittabelimaly"/>
              <w:spacing w:beforeLines="40" w:before="96" w:after="10"/>
            </w:pPr>
            <w:r w:rsidRPr="00C74B58">
              <w:t>50,1146</w:t>
            </w:r>
          </w:p>
        </w:tc>
        <w:tc>
          <w:tcPr>
            <w:tcW w:w="1951" w:type="pct"/>
            <w:vAlign w:val="center"/>
          </w:tcPr>
          <w:p w14:paraId="26A86E98" w14:textId="77777777" w:rsidR="008F2D9A" w:rsidRPr="00C74B58" w:rsidRDefault="008F2D9A" w:rsidP="00EF0AA3">
            <w:pPr>
              <w:pStyle w:val="ECakapittabelimaly"/>
              <w:spacing w:beforeLines="40" w:before="96" w:after="10"/>
            </w:pPr>
            <w:r w:rsidRPr="00C74B58">
              <w:t>Jasionka/DW878/-Rudna Mała/DK9/</w:t>
            </w:r>
          </w:p>
        </w:tc>
        <w:tc>
          <w:tcPr>
            <w:tcW w:w="256" w:type="pct"/>
            <w:noWrap/>
            <w:vAlign w:val="center"/>
          </w:tcPr>
          <w:p w14:paraId="26A78A8C" w14:textId="77777777" w:rsidR="008F2D9A" w:rsidRPr="00C74B58" w:rsidRDefault="008F2D9A" w:rsidP="00EF0AA3">
            <w:pPr>
              <w:pStyle w:val="ECakapittabelimaly"/>
              <w:spacing w:beforeLines="40" w:before="96" w:after="10"/>
            </w:pPr>
            <w:r w:rsidRPr="00C74B58">
              <w:t>18</w:t>
            </w:r>
          </w:p>
        </w:tc>
      </w:tr>
      <w:tr w:rsidR="008F2D9A" w:rsidRPr="003F5BD3" w14:paraId="0642EAD6" w14:textId="77777777" w:rsidTr="007E0686">
        <w:tc>
          <w:tcPr>
            <w:tcW w:w="162" w:type="pct"/>
            <w:noWrap/>
            <w:vAlign w:val="center"/>
          </w:tcPr>
          <w:p w14:paraId="793226E8" w14:textId="77777777" w:rsidR="008F2D9A" w:rsidRPr="00C74B58" w:rsidRDefault="008F2D9A" w:rsidP="00EF0AA3">
            <w:pPr>
              <w:pStyle w:val="ECakapittabelimaly"/>
              <w:spacing w:beforeLines="40" w:before="96" w:after="10"/>
            </w:pPr>
            <w:r w:rsidRPr="00C74B58">
              <w:t>8</w:t>
            </w:r>
          </w:p>
        </w:tc>
        <w:tc>
          <w:tcPr>
            <w:tcW w:w="445" w:type="pct"/>
            <w:vAlign w:val="center"/>
          </w:tcPr>
          <w:p w14:paraId="140B9509" w14:textId="77777777" w:rsidR="008F2D9A" w:rsidRPr="00C74B58" w:rsidRDefault="008F2D9A" w:rsidP="00EF0AA3">
            <w:pPr>
              <w:pStyle w:val="ECakapittabelimaly"/>
              <w:spacing w:beforeLines="40" w:before="96" w:after="10"/>
            </w:pPr>
            <w:r w:rsidRPr="00C74B58">
              <w:t>871</w:t>
            </w:r>
          </w:p>
        </w:tc>
        <w:tc>
          <w:tcPr>
            <w:tcW w:w="325" w:type="pct"/>
            <w:vAlign w:val="center"/>
          </w:tcPr>
          <w:p w14:paraId="1B612C66" w14:textId="77777777" w:rsidR="008F2D9A" w:rsidRPr="00C74B58" w:rsidRDefault="008F2D9A" w:rsidP="00EF0AA3">
            <w:pPr>
              <w:pStyle w:val="ECakapittabelimaly"/>
              <w:spacing w:beforeLines="40" w:before="96" w:after="10"/>
            </w:pPr>
            <w:r w:rsidRPr="00C74B58">
              <w:t>13+690</w:t>
            </w:r>
          </w:p>
        </w:tc>
        <w:tc>
          <w:tcPr>
            <w:tcW w:w="325" w:type="pct"/>
            <w:vAlign w:val="center"/>
          </w:tcPr>
          <w:p w14:paraId="79F10C62" w14:textId="77777777" w:rsidR="008F2D9A" w:rsidRPr="00C74B58" w:rsidRDefault="008F2D9A" w:rsidP="00EF0AA3">
            <w:pPr>
              <w:pStyle w:val="ECakapittabelimaly"/>
              <w:spacing w:beforeLines="40" w:before="96" w:after="10"/>
            </w:pPr>
            <w:r w:rsidRPr="00C74B58">
              <w:t>23+750</w:t>
            </w:r>
          </w:p>
        </w:tc>
        <w:tc>
          <w:tcPr>
            <w:tcW w:w="305" w:type="pct"/>
            <w:noWrap/>
            <w:vAlign w:val="center"/>
          </w:tcPr>
          <w:p w14:paraId="2F7508CF" w14:textId="77777777" w:rsidR="008F2D9A" w:rsidRPr="00C74B58" w:rsidRDefault="008F2D9A" w:rsidP="00EF0AA3">
            <w:pPr>
              <w:pStyle w:val="ECakapittabelimaly"/>
              <w:spacing w:beforeLines="40" w:before="96" w:after="10"/>
            </w:pPr>
            <w:r w:rsidRPr="00C74B58">
              <w:t>10,060</w:t>
            </w:r>
          </w:p>
        </w:tc>
        <w:tc>
          <w:tcPr>
            <w:tcW w:w="308" w:type="pct"/>
            <w:vAlign w:val="center"/>
          </w:tcPr>
          <w:p w14:paraId="37DFB4C2" w14:textId="77777777" w:rsidR="008F2D9A" w:rsidRPr="00C74B58" w:rsidRDefault="008F2D9A" w:rsidP="00EF0AA3">
            <w:pPr>
              <w:pStyle w:val="ECakapittabelimaly"/>
              <w:spacing w:beforeLines="40" w:before="96" w:after="10"/>
            </w:pPr>
            <w:r w:rsidRPr="00C74B58">
              <w:t>21,7371</w:t>
            </w:r>
          </w:p>
        </w:tc>
        <w:tc>
          <w:tcPr>
            <w:tcW w:w="308" w:type="pct"/>
            <w:vAlign w:val="center"/>
          </w:tcPr>
          <w:p w14:paraId="1C263BDD" w14:textId="77777777" w:rsidR="008F2D9A" w:rsidRPr="00C74B58" w:rsidRDefault="008F2D9A" w:rsidP="00EF0AA3">
            <w:pPr>
              <w:pStyle w:val="ECakapittabelimaly"/>
              <w:spacing w:beforeLines="40" w:before="96" w:after="10"/>
            </w:pPr>
            <w:r w:rsidRPr="00C74B58">
              <w:t>50,5629</w:t>
            </w:r>
          </w:p>
        </w:tc>
        <w:tc>
          <w:tcPr>
            <w:tcW w:w="308" w:type="pct"/>
            <w:vAlign w:val="center"/>
          </w:tcPr>
          <w:p w14:paraId="01D34868" w14:textId="77777777" w:rsidR="008F2D9A" w:rsidRPr="00C74B58" w:rsidRDefault="008F2D9A" w:rsidP="00EF0AA3">
            <w:pPr>
              <w:pStyle w:val="ECakapittabelimaly"/>
              <w:spacing w:beforeLines="40" w:before="96" w:after="10"/>
            </w:pPr>
            <w:r w:rsidRPr="00C74B58">
              <w:t>21,8695</w:t>
            </w:r>
          </w:p>
        </w:tc>
        <w:tc>
          <w:tcPr>
            <w:tcW w:w="308" w:type="pct"/>
            <w:vAlign w:val="center"/>
          </w:tcPr>
          <w:p w14:paraId="218D7D53" w14:textId="77777777" w:rsidR="008F2D9A" w:rsidRPr="00C74B58" w:rsidRDefault="008F2D9A" w:rsidP="00EF0AA3">
            <w:pPr>
              <w:pStyle w:val="ECakapittabelimaly"/>
              <w:spacing w:beforeLines="40" w:before="96" w:after="10"/>
            </w:pPr>
            <w:r w:rsidRPr="00C74B58">
              <w:t>50,5722</w:t>
            </w:r>
          </w:p>
        </w:tc>
        <w:tc>
          <w:tcPr>
            <w:tcW w:w="1951" w:type="pct"/>
            <w:vAlign w:val="center"/>
          </w:tcPr>
          <w:p w14:paraId="4C0D8DD4" w14:textId="77777777" w:rsidR="008F2D9A" w:rsidRPr="00C74B58" w:rsidRDefault="008F2D9A" w:rsidP="00EF0AA3">
            <w:pPr>
              <w:pStyle w:val="ECakapittabelimaly"/>
              <w:spacing w:beforeLines="40" w:before="96" w:after="10"/>
            </w:pPr>
            <w:r w:rsidRPr="00C74B58">
              <w:t>Tarnobrzeg/DW871/-Grębów/DW871/</w:t>
            </w:r>
          </w:p>
        </w:tc>
        <w:tc>
          <w:tcPr>
            <w:tcW w:w="256" w:type="pct"/>
            <w:noWrap/>
            <w:vAlign w:val="center"/>
          </w:tcPr>
          <w:p w14:paraId="3F06E318" w14:textId="77777777" w:rsidR="008F2D9A" w:rsidRPr="00C74B58" w:rsidRDefault="008F2D9A" w:rsidP="00EF0AA3">
            <w:pPr>
              <w:pStyle w:val="ECakapittabelimaly"/>
              <w:spacing w:beforeLines="40" w:before="96" w:after="10"/>
            </w:pPr>
            <w:r w:rsidRPr="00C74B58">
              <w:t>18</w:t>
            </w:r>
          </w:p>
        </w:tc>
      </w:tr>
      <w:tr w:rsidR="00146547" w:rsidRPr="003F5BD3" w14:paraId="5780B271" w14:textId="77777777" w:rsidTr="007E0686">
        <w:tc>
          <w:tcPr>
            <w:tcW w:w="162" w:type="pct"/>
            <w:noWrap/>
            <w:vAlign w:val="center"/>
          </w:tcPr>
          <w:p w14:paraId="5037C26C" w14:textId="77777777" w:rsidR="008F2D9A" w:rsidRPr="00C74B58" w:rsidRDefault="008F2D9A" w:rsidP="00EF0AA3">
            <w:pPr>
              <w:pStyle w:val="ECakapittabelimaly"/>
              <w:spacing w:beforeLines="40" w:before="96" w:after="10"/>
            </w:pPr>
            <w:r w:rsidRPr="00C74B58">
              <w:t>9</w:t>
            </w:r>
          </w:p>
        </w:tc>
        <w:tc>
          <w:tcPr>
            <w:tcW w:w="445" w:type="pct"/>
            <w:vAlign w:val="center"/>
          </w:tcPr>
          <w:p w14:paraId="062A894C" w14:textId="77777777" w:rsidR="008F2D9A" w:rsidRPr="00C74B58" w:rsidRDefault="008F2D9A" w:rsidP="00EF0AA3">
            <w:pPr>
              <w:pStyle w:val="ECakapittabelimaly"/>
              <w:spacing w:beforeLines="40" w:before="96" w:after="10"/>
            </w:pPr>
            <w:r w:rsidRPr="00C74B58">
              <w:t>871</w:t>
            </w:r>
          </w:p>
        </w:tc>
        <w:tc>
          <w:tcPr>
            <w:tcW w:w="325" w:type="pct"/>
            <w:vAlign w:val="center"/>
          </w:tcPr>
          <w:p w14:paraId="28E1D6D8" w14:textId="77777777" w:rsidR="008F2D9A" w:rsidRPr="00C74B58" w:rsidRDefault="008F2D9A" w:rsidP="00EF0AA3">
            <w:pPr>
              <w:pStyle w:val="ECakapittabelimaly"/>
              <w:spacing w:beforeLines="40" w:before="96" w:after="10"/>
            </w:pPr>
            <w:r w:rsidRPr="00C74B58">
              <w:t>36+112</w:t>
            </w:r>
          </w:p>
        </w:tc>
        <w:tc>
          <w:tcPr>
            <w:tcW w:w="325" w:type="pct"/>
            <w:vAlign w:val="center"/>
          </w:tcPr>
          <w:p w14:paraId="7AFBD2B7" w14:textId="77777777" w:rsidR="008F2D9A" w:rsidRPr="00C74B58" w:rsidRDefault="008F2D9A" w:rsidP="00EF0AA3">
            <w:pPr>
              <w:pStyle w:val="ECakapittabelimaly"/>
              <w:spacing w:beforeLines="40" w:before="96" w:after="10"/>
            </w:pPr>
            <w:r w:rsidRPr="00C74B58">
              <w:t>37+891</w:t>
            </w:r>
          </w:p>
        </w:tc>
        <w:tc>
          <w:tcPr>
            <w:tcW w:w="305" w:type="pct"/>
            <w:noWrap/>
            <w:vAlign w:val="center"/>
          </w:tcPr>
          <w:p w14:paraId="29CFA3CD" w14:textId="77777777" w:rsidR="008F2D9A" w:rsidRPr="00C74B58" w:rsidRDefault="008F2D9A" w:rsidP="00EF0AA3">
            <w:pPr>
              <w:pStyle w:val="ECakapittabelimaly"/>
              <w:spacing w:beforeLines="40" w:before="96" w:after="10"/>
            </w:pPr>
            <w:r w:rsidRPr="00C74B58">
              <w:t>1,779</w:t>
            </w:r>
          </w:p>
        </w:tc>
        <w:tc>
          <w:tcPr>
            <w:tcW w:w="308" w:type="pct"/>
            <w:vAlign w:val="center"/>
          </w:tcPr>
          <w:p w14:paraId="1DCBC9EA" w14:textId="77777777" w:rsidR="008F2D9A" w:rsidRPr="00C74B58" w:rsidRDefault="008F2D9A" w:rsidP="00EF0AA3">
            <w:pPr>
              <w:pStyle w:val="ECakapittabelimaly"/>
              <w:spacing w:beforeLines="40" w:before="96" w:after="10"/>
            </w:pPr>
            <w:r w:rsidRPr="00C74B58">
              <w:t>22,0387</w:t>
            </w:r>
          </w:p>
        </w:tc>
        <w:tc>
          <w:tcPr>
            <w:tcW w:w="308" w:type="pct"/>
            <w:vAlign w:val="center"/>
          </w:tcPr>
          <w:p w14:paraId="2E0DD2B3" w14:textId="77777777" w:rsidR="008F2D9A" w:rsidRPr="00C74B58" w:rsidRDefault="008F2D9A" w:rsidP="00EF0AA3">
            <w:pPr>
              <w:pStyle w:val="ECakapittabelimaly"/>
              <w:spacing w:beforeLines="40" w:before="96" w:after="10"/>
            </w:pPr>
            <w:r w:rsidRPr="00C74B58">
              <w:t>50,5693</w:t>
            </w:r>
          </w:p>
        </w:tc>
        <w:tc>
          <w:tcPr>
            <w:tcW w:w="308" w:type="pct"/>
            <w:noWrap/>
            <w:vAlign w:val="center"/>
          </w:tcPr>
          <w:p w14:paraId="6358FBCF" w14:textId="77777777" w:rsidR="008F2D9A" w:rsidRPr="00C74B58" w:rsidRDefault="008F2D9A" w:rsidP="00EF0AA3">
            <w:pPr>
              <w:pStyle w:val="ECakapittabelimaly"/>
              <w:spacing w:beforeLines="40" w:before="96" w:after="10"/>
            </w:pPr>
            <w:r w:rsidRPr="00C74B58">
              <w:t>22,0612</w:t>
            </w:r>
          </w:p>
        </w:tc>
        <w:tc>
          <w:tcPr>
            <w:tcW w:w="308" w:type="pct"/>
            <w:noWrap/>
            <w:vAlign w:val="center"/>
          </w:tcPr>
          <w:p w14:paraId="67C12BC8" w14:textId="77777777" w:rsidR="008F2D9A" w:rsidRPr="00C74B58" w:rsidRDefault="008F2D9A" w:rsidP="00EF0AA3">
            <w:pPr>
              <w:pStyle w:val="ECakapittabelimaly"/>
              <w:spacing w:beforeLines="40" w:before="96" w:after="10"/>
            </w:pPr>
            <w:r w:rsidRPr="00C74B58">
              <w:t>50,5761</w:t>
            </w:r>
          </w:p>
        </w:tc>
        <w:tc>
          <w:tcPr>
            <w:tcW w:w="1951" w:type="pct"/>
            <w:vAlign w:val="center"/>
          </w:tcPr>
          <w:p w14:paraId="78B993F6" w14:textId="77777777" w:rsidR="008F2D9A" w:rsidRPr="00C74B58" w:rsidRDefault="008F2D9A" w:rsidP="00EF0AA3">
            <w:pPr>
              <w:pStyle w:val="ECakapittabelimaly"/>
              <w:spacing w:beforeLines="40" w:before="96" w:after="10"/>
            </w:pPr>
            <w:r w:rsidRPr="00C74B58">
              <w:t xml:space="preserve">Stalowa Wola/Przejście: gr. Miasta - al. Jana Pawła II </w:t>
            </w:r>
          </w:p>
        </w:tc>
        <w:tc>
          <w:tcPr>
            <w:tcW w:w="256" w:type="pct"/>
            <w:noWrap/>
            <w:vAlign w:val="center"/>
          </w:tcPr>
          <w:p w14:paraId="026E2B53" w14:textId="77777777" w:rsidR="008F2D9A" w:rsidRPr="00C74B58" w:rsidRDefault="008F2D9A" w:rsidP="00EF0AA3">
            <w:pPr>
              <w:pStyle w:val="ECakapittabelimaly"/>
              <w:spacing w:beforeLines="40" w:before="96" w:after="10"/>
            </w:pPr>
            <w:r w:rsidRPr="00C74B58">
              <w:t>18</w:t>
            </w:r>
          </w:p>
        </w:tc>
      </w:tr>
      <w:tr w:rsidR="008F2D9A" w:rsidRPr="003F5BD3" w14:paraId="2AA17BFA" w14:textId="77777777" w:rsidTr="007E0686">
        <w:tc>
          <w:tcPr>
            <w:tcW w:w="162" w:type="pct"/>
            <w:noWrap/>
            <w:vAlign w:val="center"/>
          </w:tcPr>
          <w:p w14:paraId="7F4A8818" w14:textId="77777777" w:rsidR="008F2D9A" w:rsidRPr="00C74B58" w:rsidRDefault="008F2D9A" w:rsidP="00EF0AA3">
            <w:pPr>
              <w:pStyle w:val="ECakapittabelimaly"/>
              <w:spacing w:beforeLines="40" w:before="96" w:after="10"/>
            </w:pPr>
            <w:r w:rsidRPr="00C74B58">
              <w:t>10</w:t>
            </w:r>
          </w:p>
        </w:tc>
        <w:tc>
          <w:tcPr>
            <w:tcW w:w="445" w:type="pct"/>
            <w:vAlign w:val="center"/>
          </w:tcPr>
          <w:p w14:paraId="6953F8E7" w14:textId="77777777" w:rsidR="008F2D9A" w:rsidRPr="00C74B58" w:rsidRDefault="008F2D9A" w:rsidP="00EF0AA3">
            <w:pPr>
              <w:pStyle w:val="ECakapittabelimaly"/>
              <w:spacing w:beforeLines="40" w:before="96" w:after="10"/>
            </w:pPr>
            <w:r w:rsidRPr="00C74B58">
              <w:t>875</w:t>
            </w:r>
          </w:p>
        </w:tc>
        <w:tc>
          <w:tcPr>
            <w:tcW w:w="325" w:type="pct"/>
            <w:vAlign w:val="center"/>
          </w:tcPr>
          <w:p w14:paraId="55809D3E" w14:textId="77777777" w:rsidR="008F2D9A" w:rsidRPr="00C74B58" w:rsidRDefault="008F2D9A" w:rsidP="00EF0AA3">
            <w:pPr>
              <w:pStyle w:val="ECakapittabelimaly"/>
              <w:spacing w:beforeLines="40" w:before="96" w:after="10"/>
            </w:pPr>
            <w:r w:rsidRPr="00C74B58">
              <w:t>0+000</w:t>
            </w:r>
          </w:p>
        </w:tc>
        <w:tc>
          <w:tcPr>
            <w:tcW w:w="325" w:type="pct"/>
            <w:vAlign w:val="center"/>
          </w:tcPr>
          <w:p w14:paraId="421D3FDF" w14:textId="77777777" w:rsidR="008F2D9A" w:rsidRPr="00C74B58" w:rsidRDefault="008F2D9A" w:rsidP="00EF0AA3">
            <w:pPr>
              <w:pStyle w:val="ECakapittabelimaly"/>
              <w:spacing w:beforeLines="40" w:before="96" w:after="10"/>
            </w:pPr>
            <w:r w:rsidRPr="00C74B58">
              <w:t>6+501</w:t>
            </w:r>
          </w:p>
        </w:tc>
        <w:tc>
          <w:tcPr>
            <w:tcW w:w="305" w:type="pct"/>
            <w:noWrap/>
            <w:vAlign w:val="center"/>
          </w:tcPr>
          <w:p w14:paraId="77281A83" w14:textId="77777777" w:rsidR="008F2D9A" w:rsidRPr="00C74B58" w:rsidRDefault="008F2D9A" w:rsidP="00EF0AA3">
            <w:pPr>
              <w:pStyle w:val="ECakapittabelimaly"/>
              <w:spacing w:beforeLines="40" w:before="96" w:after="10"/>
            </w:pPr>
            <w:r w:rsidRPr="00C74B58">
              <w:t>6,501</w:t>
            </w:r>
          </w:p>
        </w:tc>
        <w:tc>
          <w:tcPr>
            <w:tcW w:w="308" w:type="pct"/>
            <w:vAlign w:val="center"/>
          </w:tcPr>
          <w:p w14:paraId="588DFEE3" w14:textId="77777777" w:rsidR="008F2D9A" w:rsidRPr="00C74B58" w:rsidRDefault="008F2D9A" w:rsidP="00EF0AA3">
            <w:pPr>
              <w:pStyle w:val="ECakapittabelimaly"/>
              <w:spacing w:beforeLines="40" w:before="96" w:after="10"/>
            </w:pPr>
            <w:r w:rsidRPr="00C74B58">
              <w:t>21,4228</w:t>
            </w:r>
          </w:p>
        </w:tc>
        <w:tc>
          <w:tcPr>
            <w:tcW w:w="308" w:type="pct"/>
            <w:vAlign w:val="center"/>
          </w:tcPr>
          <w:p w14:paraId="5A782880" w14:textId="77777777" w:rsidR="008F2D9A" w:rsidRPr="00C74B58" w:rsidRDefault="008F2D9A" w:rsidP="00EF0AA3">
            <w:pPr>
              <w:pStyle w:val="ECakapittabelimaly"/>
              <w:spacing w:beforeLines="40" w:before="96" w:after="10"/>
            </w:pPr>
            <w:r w:rsidRPr="00C74B58">
              <w:t>50,2895</w:t>
            </w:r>
          </w:p>
        </w:tc>
        <w:tc>
          <w:tcPr>
            <w:tcW w:w="308" w:type="pct"/>
            <w:vAlign w:val="center"/>
          </w:tcPr>
          <w:p w14:paraId="4EB68EC4" w14:textId="77777777" w:rsidR="008F2D9A" w:rsidRPr="00C74B58" w:rsidRDefault="008F2D9A" w:rsidP="00EF0AA3">
            <w:pPr>
              <w:pStyle w:val="ECakapittabelimaly"/>
              <w:spacing w:beforeLines="40" w:before="96" w:after="10"/>
            </w:pPr>
            <w:r w:rsidRPr="00C74B58">
              <w:t>21,4976</w:t>
            </w:r>
          </w:p>
        </w:tc>
        <w:tc>
          <w:tcPr>
            <w:tcW w:w="308" w:type="pct"/>
            <w:vAlign w:val="center"/>
          </w:tcPr>
          <w:p w14:paraId="4C8FCDFE" w14:textId="77777777" w:rsidR="008F2D9A" w:rsidRPr="00C74B58" w:rsidRDefault="008F2D9A" w:rsidP="00EF0AA3">
            <w:pPr>
              <w:pStyle w:val="ECakapittabelimaly"/>
              <w:spacing w:beforeLines="40" w:before="96" w:after="10"/>
            </w:pPr>
            <w:r w:rsidRPr="00C74B58">
              <w:t>50,2778</w:t>
            </w:r>
          </w:p>
        </w:tc>
        <w:tc>
          <w:tcPr>
            <w:tcW w:w="1951" w:type="pct"/>
            <w:vAlign w:val="center"/>
          </w:tcPr>
          <w:p w14:paraId="43DE6C7B" w14:textId="6DD394B0" w:rsidR="008F2D9A" w:rsidRPr="00C74B58" w:rsidRDefault="008F2D9A" w:rsidP="00EF0AA3">
            <w:pPr>
              <w:pStyle w:val="ECakapittabelimaly"/>
              <w:spacing w:beforeLines="40" w:before="96" w:after="10"/>
            </w:pPr>
            <w:r w:rsidRPr="00C74B58">
              <w:t>Mielec/przejście: ul. Staszica (DW984) -gr. miasta (DW985)</w:t>
            </w:r>
          </w:p>
        </w:tc>
        <w:tc>
          <w:tcPr>
            <w:tcW w:w="256" w:type="pct"/>
            <w:noWrap/>
            <w:vAlign w:val="center"/>
          </w:tcPr>
          <w:p w14:paraId="46F4710B" w14:textId="77777777" w:rsidR="008F2D9A" w:rsidRPr="00C74B58" w:rsidRDefault="008F2D9A" w:rsidP="00EF0AA3">
            <w:pPr>
              <w:pStyle w:val="ECakapittabelimaly"/>
              <w:spacing w:beforeLines="40" w:before="96" w:after="10"/>
            </w:pPr>
            <w:r w:rsidRPr="00C74B58">
              <w:t>18</w:t>
            </w:r>
          </w:p>
        </w:tc>
      </w:tr>
      <w:tr w:rsidR="008F2D9A" w:rsidRPr="003F5BD3" w14:paraId="15030328" w14:textId="77777777" w:rsidTr="007E0686">
        <w:tc>
          <w:tcPr>
            <w:tcW w:w="162" w:type="pct"/>
            <w:noWrap/>
            <w:vAlign w:val="center"/>
          </w:tcPr>
          <w:p w14:paraId="101DFC84" w14:textId="77777777" w:rsidR="008F2D9A" w:rsidRPr="00C74B58" w:rsidRDefault="008F2D9A" w:rsidP="00EF0AA3">
            <w:pPr>
              <w:pStyle w:val="ECakapittabelimaly"/>
              <w:spacing w:beforeLines="40" w:before="96" w:after="10"/>
            </w:pPr>
            <w:r w:rsidRPr="00C74B58">
              <w:t>11</w:t>
            </w:r>
          </w:p>
        </w:tc>
        <w:tc>
          <w:tcPr>
            <w:tcW w:w="445" w:type="pct"/>
            <w:vAlign w:val="center"/>
          </w:tcPr>
          <w:p w14:paraId="696D0D7F" w14:textId="77777777" w:rsidR="008F2D9A" w:rsidRPr="00C74B58" w:rsidRDefault="008F2D9A" w:rsidP="00EF0AA3">
            <w:pPr>
              <w:pStyle w:val="ECakapittabelimaly"/>
              <w:spacing w:beforeLines="40" w:before="96" w:after="10"/>
            </w:pPr>
            <w:r w:rsidRPr="00C74B58">
              <w:t>875</w:t>
            </w:r>
          </w:p>
        </w:tc>
        <w:tc>
          <w:tcPr>
            <w:tcW w:w="325" w:type="pct"/>
            <w:vAlign w:val="center"/>
          </w:tcPr>
          <w:p w14:paraId="17ABAE29" w14:textId="77777777" w:rsidR="008F2D9A" w:rsidRPr="00C74B58" w:rsidRDefault="008F2D9A" w:rsidP="00EF0AA3">
            <w:pPr>
              <w:pStyle w:val="ECakapittabelimaly"/>
              <w:spacing w:beforeLines="40" w:before="96" w:after="10"/>
            </w:pPr>
            <w:r w:rsidRPr="00C74B58">
              <w:t>26+820</w:t>
            </w:r>
          </w:p>
        </w:tc>
        <w:tc>
          <w:tcPr>
            <w:tcW w:w="325" w:type="pct"/>
            <w:vAlign w:val="center"/>
          </w:tcPr>
          <w:p w14:paraId="30451963" w14:textId="77777777" w:rsidR="008F2D9A" w:rsidRPr="00C74B58" w:rsidRDefault="008F2D9A" w:rsidP="00EF0AA3">
            <w:pPr>
              <w:pStyle w:val="ECakapittabelimaly"/>
              <w:spacing w:beforeLines="40" w:before="96" w:after="10"/>
            </w:pPr>
            <w:r w:rsidRPr="00C74B58">
              <w:t>27+237</w:t>
            </w:r>
          </w:p>
        </w:tc>
        <w:tc>
          <w:tcPr>
            <w:tcW w:w="305" w:type="pct"/>
            <w:noWrap/>
            <w:vAlign w:val="center"/>
          </w:tcPr>
          <w:p w14:paraId="65EBB12C" w14:textId="77777777" w:rsidR="008F2D9A" w:rsidRPr="00C74B58" w:rsidRDefault="008F2D9A" w:rsidP="00EF0AA3">
            <w:pPr>
              <w:pStyle w:val="ECakapittabelimaly"/>
              <w:spacing w:beforeLines="40" w:before="96" w:after="10"/>
            </w:pPr>
            <w:r w:rsidRPr="00C74B58">
              <w:t>0,417</w:t>
            </w:r>
          </w:p>
        </w:tc>
        <w:tc>
          <w:tcPr>
            <w:tcW w:w="308" w:type="pct"/>
            <w:vAlign w:val="center"/>
          </w:tcPr>
          <w:p w14:paraId="1DF8C665" w14:textId="77777777" w:rsidR="008F2D9A" w:rsidRPr="00C74B58" w:rsidRDefault="008F2D9A" w:rsidP="00EF0AA3">
            <w:pPr>
              <w:pStyle w:val="ECakapittabelimaly"/>
              <w:spacing w:beforeLines="40" w:before="96" w:after="10"/>
            </w:pPr>
            <w:r w:rsidRPr="00C74B58">
              <w:t>21,7682</w:t>
            </w:r>
          </w:p>
        </w:tc>
        <w:tc>
          <w:tcPr>
            <w:tcW w:w="308" w:type="pct"/>
            <w:vAlign w:val="center"/>
          </w:tcPr>
          <w:p w14:paraId="6BDFC943" w14:textId="77777777" w:rsidR="008F2D9A" w:rsidRPr="00C74B58" w:rsidRDefault="008F2D9A" w:rsidP="00EF0AA3">
            <w:pPr>
              <w:pStyle w:val="ECakapittabelimaly"/>
              <w:spacing w:beforeLines="40" w:before="96" w:after="10"/>
            </w:pPr>
            <w:r w:rsidRPr="00C74B58">
              <w:t>50,2496</w:t>
            </w:r>
          </w:p>
        </w:tc>
        <w:tc>
          <w:tcPr>
            <w:tcW w:w="308" w:type="pct"/>
            <w:vAlign w:val="center"/>
          </w:tcPr>
          <w:p w14:paraId="0338EE81" w14:textId="77777777" w:rsidR="008F2D9A" w:rsidRPr="00C74B58" w:rsidRDefault="008F2D9A" w:rsidP="00EF0AA3">
            <w:pPr>
              <w:pStyle w:val="ECakapittabelimaly"/>
              <w:spacing w:beforeLines="40" w:before="96" w:after="10"/>
            </w:pPr>
            <w:r w:rsidRPr="00C74B58">
              <w:t>21,7733</w:t>
            </w:r>
          </w:p>
        </w:tc>
        <w:tc>
          <w:tcPr>
            <w:tcW w:w="308" w:type="pct"/>
            <w:vAlign w:val="center"/>
          </w:tcPr>
          <w:p w14:paraId="3A22725A" w14:textId="77777777" w:rsidR="008F2D9A" w:rsidRPr="00C74B58" w:rsidRDefault="008F2D9A" w:rsidP="00EF0AA3">
            <w:pPr>
              <w:pStyle w:val="ECakapittabelimaly"/>
              <w:spacing w:beforeLines="40" w:before="96" w:after="10"/>
            </w:pPr>
            <w:r w:rsidRPr="00C74B58">
              <w:t>50,2513</w:t>
            </w:r>
          </w:p>
        </w:tc>
        <w:tc>
          <w:tcPr>
            <w:tcW w:w="1951" w:type="pct"/>
            <w:vAlign w:val="center"/>
          </w:tcPr>
          <w:p w14:paraId="5689B5F9" w14:textId="77777777" w:rsidR="008F2D9A" w:rsidRPr="00C74B58" w:rsidRDefault="008F2D9A" w:rsidP="00EF0AA3">
            <w:pPr>
              <w:pStyle w:val="ECakapittabelimaly"/>
              <w:spacing w:beforeLines="40" w:before="96" w:after="10"/>
            </w:pPr>
            <w:r w:rsidRPr="00C74B58">
              <w:t>Kolbuszowa/Przejście: most Ofiar Kat. Smoleńskiej</w:t>
            </w:r>
          </w:p>
        </w:tc>
        <w:tc>
          <w:tcPr>
            <w:tcW w:w="256" w:type="pct"/>
            <w:noWrap/>
            <w:vAlign w:val="center"/>
          </w:tcPr>
          <w:p w14:paraId="7C16E2AD" w14:textId="77777777" w:rsidR="008F2D9A" w:rsidRPr="00C74B58" w:rsidRDefault="008F2D9A" w:rsidP="00EF0AA3">
            <w:pPr>
              <w:pStyle w:val="ECakapittabelimaly"/>
              <w:spacing w:beforeLines="40" w:before="96" w:after="10"/>
            </w:pPr>
            <w:r w:rsidRPr="00C74B58">
              <w:t>18</w:t>
            </w:r>
          </w:p>
        </w:tc>
      </w:tr>
      <w:tr w:rsidR="008F2D9A" w:rsidRPr="003F5BD3" w14:paraId="36A42BA9" w14:textId="77777777" w:rsidTr="007E0686">
        <w:tc>
          <w:tcPr>
            <w:tcW w:w="162" w:type="pct"/>
            <w:noWrap/>
            <w:vAlign w:val="center"/>
          </w:tcPr>
          <w:p w14:paraId="2F9CD632" w14:textId="77777777" w:rsidR="008F2D9A" w:rsidRPr="00C74B58" w:rsidRDefault="008F2D9A" w:rsidP="00EF0AA3">
            <w:pPr>
              <w:pStyle w:val="ECakapittabelimaly"/>
              <w:spacing w:beforeLines="40" w:before="96" w:after="10"/>
            </w:pPr>
            <w:r w:rsidRPr="00C74B58">
              <w:t>12</w:t>
            </w:r>
          </w:p>
        </w:tc>
        <w:tc>
          <w:tcPr>
            <w:tcW w:w="445" w:type="pct"/>
            <w:vAlign w:val="center"/>
          </w:tcPr>
          <w:p w14:paraId="2ED20CA3" w14:textId="77777777" w:rsidR="008F2D9A" w:rsidRPr="00C74B58" w:rsidRDefault="008F2D9A" w:rsidP="00EF0AA3">
            <w:pPr>
              <w:pStyle w:val="ECakapittabelimaly"/>
              <w:spacing w:beforeLines="40" w:before="96" w:after="10"/>
            </w:pPr>
            <w:r w:rsidRPr="00C74B58">
              <w:t>877</w:t>
            </w:r>
          </w:p>
        </w:tc>
        <w:tc>
          <w:tcPr>
            <w:tcW w:w="325" w:type="pct"/>
            <w:vAlign w:val="center"/>
          </w:tcPr>
          <w:p w14:paraId="4B3BA633" w14:textId="77777777" w:rsidR="008F2D9A" w:rsidRPr="00C74B58" w:rsidRDefault="008F2D9A" w:rsidP="00EF0AA3">
            <w:pPr>
              <w:pStyle w:val="ECakapittabelimaly"/>
              <w:spacing w:beforeLines="40" w:before="96" w:after="10"/>
            </w:pPr>
            <w:r w:rsidRPr="00C74B58">
              <w:t>16+617</w:t>
            </w:r>
          </w:p>
        </w:tc>
        <w:tc>
          <w:tcPr>
            <w:tcW w:w="325" w:type="pct"/>
            <w:vAlign w:val="center"/>
          </w:tcPr>
          <w:p w14:paraId="4A63DC53" w14:textId="77777777" w:rsidR="008F2D9A" w:rsidRPr="00C74B58" w:rsidRDefault="008F2D9A" w:rsidP="00EF0AA3">
            <w:pPr>
              <w:pStyle w:val="ECakapittabelimaly"/>
              <w:spacing w:beforeLines="40" w:before="96" w:after="10"/>
            </w:pPr>
            <w:r w:rsidRPr="00C74B58">
              <w:t>39+565</w:t>
            </w:r>
          </w:p>
        </w:tc>
        <w:tc>
          <w:tcPr>
            <w:tcW w:w="305" w:type="pct"/>
            <w:noWrap/>
            <w:vAlign w:val="center"/>
          </w:tcPr>
          <w:p w14:paraId="74084845" w14:textId="77777777" w:rsidR="008F2D9A" w:rsidRPr="00C74B58" w:rsidRDefault="008F2D9A" w:rsidP="00EF0AA3">
            <w:pPr>
              <w:pStyle w:val="ECakapittabelimaly"/>
              <w:spacing w:beforeLines="40" w:before="96" w:after="10"/>
            </w:pPr>
            <w:r w:rsidRPr="00C74B58">
              <w:t>22,948</w:t>
            </w:r>
          </w:p>
        </w:tc>
        <w:tc>
          <w:tcPr>
            <w:tcW w:w="308" w:type="pct"/>
            <w:vAlign w:val="center"/>
          </w:tcPr>
          <w:p w14:paraId="7CC98363" w14:textId="77777777" w:rsidR="008F2D9A" w:rsidRPr="00C74B58" w:rsidRDefault="008F2D9A" w:rsidP="00EF0AA3">
            <w:pPr>
              <w:pStyle w:val="ECakapittabelimaly"/>
              <w:spacing w:beforeLines="40" w:before="96" w:after="10"/>
            </w:pPr>
            <w:r w:rsidRPr="00C74B58">
              <w:t>22,4137</w:t>
            </w:r>
          </w:p>
        </w:tc>
        <w:tc>
          <w:tcPr>
            <w:tcW w:w="308" w:type="pct"/>
            <w:vAlign w:val="center"/>
          </w:tcPr>
          <w:p w14:paraId="59C264C6" w14:textId="77777777" w:rsidR="008F2D9A" w:rsidRPr="00C74B58" w:rsidRDefault="008F2D9A" w:rsidP="00EF0AA3">
            <w:pPr>
              <w:pStyle w:val="ECakapittabelimaly"/>
              <w:spacing w:beforeLines="40" w:before="96" w:after="10"/>
            </w:pPr>
            <w:r w:rsidRPr="00C74B58">
              <w:t>50,2409</w:t>
            </w:r>
          </w:p>
        </w:tc>
        <w:tc>
          <w:tcPr>
            <w:tcW w:w="308" w:type="pct"/>
            <w:vAlign w:val="center"/>
          </w:tcPr>
          <w:p w14:paraId="11A0EADB" w14:textId="77777777" w:rsidR="008F2D9A" w:rsidRPr="00C74B58" w:rsidRDefault="008F2D9A" w:rsidP="00EF0AA3">
            <w:pPr>
              <w:pStyle w:val="ECakapittabelimaly"/>
              <w:spacing w:beforeLines="40" w:before="96" w:after="10"/>
            </w:pPr>
            <w:r w:rsidRPr="00C74B58">
              <w:t>22,2317</w:t>
            </w:r>
          </w:p>
        </w:tc>
        <w:tc>
          <w:tcPr>
            <w:tcW w:w="308" w:type="pct"/>
            <w:vAlign w:val="center"/>
          </w:tcPr>
          <w:p w14:paraId="655E8EC0" w14:textId="77777777" w:rsidR="008F2D9A" w:rsidRPr="00C74B58" w:rsidRDefault="008F2D9A" w:rsidP="00EF0AA3">
            <w:pPr>
              <w:pStyle w:val="ECakapittabelimaly"/>
              <w:spacing w:beforeLines="40" w:before="96" w:after="10"/>
            </w:pPr>
            <w:r w:rsidRPr="00C74B58">
              <w:t>50,0983</w:t>
            </w:r>
          </w:p>
        </w:tc>
        <w:tc>
          <w:tcPr>
            <w:tcW w:w="1951" w:type="pct"/>
            <w:vAlign w:val="center"/>
          </w:tcPr>
          <w:p w14:paraId="7797489E" w14:textId="77777777" w:rsidR="008F2D9A" w:rsidRPr="00C74B58" w:rsidRDefault="008F2D9A" w:rsidP="00EF0AA3">
            <w:pPr>
              <w:pStyle w:val="ECakapittabelimaly"/>
              <w:spacing w:beforeLines="40" w:before="96" w:after="10"/>
            </w:pPr>
            <w:r w:rsidRPr="00C74B58">
              <w:t>Leżajsk/DK77/-W. Łańcut/A4/</w:t>
            </w:r>
          </w:p>
        </w:tc>
        <w:tc>
          <w:tcPr>
            <w:tcW w:w="256" w:type="pct"/>
            <w:noWrap/>
            <w:vAlign w:val="center"/>
          </w:tcPr>
          <w:p w14:paraId="01C9D2AF" w14:textId="77777777" w:rsidR="008F2D9A" w:rsidRPr="00C74B58" w:rsidRDefault="008F2D9A" w:rsidP="00EF0AA3">
            <w:pPr>
              <w:pStyle w:val="ECakapittabelimaly"/>
              <w:spacing w:beforeLines="40" w:before="96" w:after="10"/>
            </w:pPr>
            <w:r w:rsidRPr="00C74B58">
              <w:t>18</w:t>
            </w:r>
          </w:p>
        </w:tc>
      </w:tr>
      <w:tr w:rsidR="008F2D9A" w:rsidRPr="003F5BD3" w14:paraId="774270C7" w14:textId="77777777" w:rsidTr="007E0686">
        <w:tc>
          <w:tcPr>
            <w:tcW w:w="162" w:type="pct"/>
            <w:noWrap/>
            <w:vAlign w:val="center"/>
          </w:tcPr>
          <w:p w14:paraId="532BD30E" w14:textId="77777777" w:rsidR="008F2D9A" w:rsidRPr="00C74B58" w:rsidRDefault="008F2D9A" w:rsidP="00EF0AA3">
            <w:pPr>
              <w:pStyle w:val="ECakapittabelimaly"/>
              <w:spacing w:beforeLines="40" w:before="96" w:after="10"/>
            </w:pPr>
            <w:r w:rsidRPr="00C74B58">
              <w:t>13</w:t>
            </w:r>
          </w:p>
        </w:tc>
        <w:tc>
          <w:tcPr>
            <w:tcW w:w="445" w:type="pct"/>
            <w:vAlign w:val="center"/>
          </w:tcPr>
          <w:p w14:paraId="534C96B4" w14:textId="77777777" w:rsidR="008F2D9A" w:rsidRPr="00C74B58" w:rsidRDefault="008F2D9A" w:rsidP="00EF0AA3">
            <w:pPr>
              <w:pStyle w:val="ECakapittabelimaly"/>
              <w:spacing w:beforeLines="40" w:before="96" w:after="10"/>
            </w:pPr>
            <w:r w:rsidRPr="00C74B58">
              <w:t>877</w:t>
            </w:r>
          </w:p>
        </w:tc>
        <w:tc>
          <w:tcPr>
            <w:tcW w:w="325" w:type="pct"/>
            <w:vAlign w:val="center"/>
          </w:tcPr>
          <w:p w14:paraId="3C3E5055" w14:textId="77777777" w:rsidR="008F2D9A" w:rsidRPr="00C74B58" w:rsidRDefault="008F2D9A" w:rsidP="00EF0AA3">
            <w:pPr>
              <w:pStyle w:val="ECakapittabelimaly"/>
              <w:spacing w:beforeLines="40" w:before="96" w:after="10"/>
            </w:pPr>
            <w:r w:rsidRPr="00C74B58">
              <w:t>39+565</w:t>
            </w:r>
          </w:p>
        </w:tc>
        <w:tc>
          <w:tcPr>
            <w:tcW w:w="325" w:type="pct"/>
            <w:vAlign w:val="center"/>
          </w:tcPr>
          <w:p w14:paraId="3D9C97A8" w14:textId="77777777" w:rsidR="008F2D9A" w:rsidRPr="00C74B58" w:rsidRDefault="008F2D9A" w:rsidP="00EF0AA3">
            <w:pPr>
              <w:pStyle w:val="ECakapittabelimaly"/>
              <w:spacing w:beforeLines="40" w:before="96" w:after="10"/>
            </w:pPr>
            <w:r w:rsidRPr="00C74B58">
              <w:t>43+388</w:t>
            </w:r>
          </w:p>
        </w:tc>
        <w:tc>
          <w:tcPr>
            <w:tcW w:w="305" w:type="pct"/>
            <w:noWrap/>
            <w:vAlign w:val="center"/>
          </w:tcPr>
          <w:p w14:paraId="3B72EC83" w14:textId="77777777" w:rsidR="008F2D9A" w:rsidRPr="00C74B58" w:rsidRDefault="008F2D9A" w:rsidP="00EF0AA3">
            <w:pPr>
              <w:pStyle w:val="ECakapittabelimaly"/>
              <w:spacing w:beforeLines="40" w:before="96" w:after="10"/>
            </w:pPr>
            <w:r w:rsidRPr="00C74B58">
              <w:t>3,823</w:t>
            </w:r>
          </w:p>
        </w:tc>
        <w:tc>
          <w:tcPr>
            <w:tcW w:w="308" w:type="pct"/>
            <w:vAlign w:val="center"/>
          </w:tcPr>
          <w:p w14:paraId="42E82752" w14:textId="77777777" w:rsidR="008F2D9A" w:rsidRPr="00C74B58" w:rsidRDefault="008F2D9A" w:rsidP="00EF0AA3">
            <w:pPr>
              <w:pStyle w:val="ECakapittabelimaly"/>
              <w:spacing w:beforeLines="40" w:before="96" w:after="10"/>
            </w:pPr>
            <w:r w:rsidRPr="00C74B58">
              <w:t>22,2317</w:t>
            </w:r>
          </w:p>
        </w:tc>
        <w:tc>
          <w:tcPr>
            <w:tcW w:w="308" w:type="pct"/>
            <w:vAlign w:val="center"/>
          </w:tcPr>
          <w:p w14:paraId="5F394470" w14:textId="77777777" w:rsidR="008F2D9A" w:rsidRPr="00C74B58" w:rsidRDefault="008F2D9A" w:rsidP="00EF0AA3">
            <w:pPr>
              <w:pStyle w:val="ECakapittabelimaly"/>
              <w:spacing w:beforeLines="40" w:before="96" w:after="10"/>
            </w:pPr>
            <w:r w:rsidRPr="00C74B58">
              <w:t>50,0983</w:t>
            </w:r>
          </w:p>
        </w:tc>
        <w:tc>
          <w:tcPr>
            <w:tcW w:w="308" w:type="pct"/>
            <w:vAlign w:val="center"/>
          </w:tcPr>
          <w:p w14:paraId="330359C0" w14:textId="77777777" w:rsidR="008F2D9A" w:rsidRPr="00C74B58" w:rsidRDefault="008F2D9A" w:rsidP="00EF0AA3">
            <w:pPr>
              <w:pStyle w:val="ECakapittabelimaly"/>
              <w:spacing w:beforeLines="40" w:before="96" w:after="10"/>
            </w:pPr>
            <w:r w:rsidRPr="00C74B58">
              <w:t>22,2297</w:t>
            </w:r>
          </w:p>
        </w:tc>
        <w:tc>
          <w:tcPr>
            <w:tcW w:w="308" w:type="pct"/>
            <w:vAlign w:val="center"/>
          </w:tcPr>
          <w:p w14:paraId="2296E528" w14:textId="77777777" w:rsidR="008F2D9A" w:rsidRPr="00C74B58" w:rsidRDefault="008F2D9A" w:rsidP="00EF0AA3">
            <w:pPr>
              <w:pStyle w:val="ECakapittabelimaly"/>
              <w:spacing w:beforeLines="40" w:before="96" w:after="10"/>
            </w:pPr>
            <w:r w:rsidRPr="00C74B58">
              <w:t>50,0682</w:t>
            </w:r>
          </w:p>
        </w:tc>
        <w:tc>
          <w:tcPr>
            <w:tcW w:w="1951" w:type="pct"/>
            <w:vAlign w:val="center"/>
          </w:tcPr>
          <w:p w14:paraId="11E1F12C" w14:textId="77777777" w:rsidR="008F2D9A" w:rsidRPr="00C74B58" w:rsidRDefault="008F2D9A" w:rsidP="00EF0AA3">
            <w:pPr>
              <w:pStyle w:val="ECakapittabelimaly"/>
              <w:spacing w:beforeLines="40" w:before="96" w:after="10"/>
            </w:pPr>
            <w:r w:rsidRPr="00C74B58">
              <w:t>Łańcut/Przejście: Wola Mała(A4) - ul. Rynek (DW881)/</w:t>
            </w:r>
          </w:p>
        </w:tc>
        <w:tc>
          <w:tcPr>
            <w:tcW w:w="256" w:type="pct"/>
            <w:noWrap/>
            <w:vAlign w:val="center"/>
          </w:tcPr>
          <w:p w14:paraId="23EDDCF5" w14:textId="77777777" w:rsidR="008F2D9A" w:rsidRPr="00C74B58" w:rsidRDefault="008F2D9A" w:rsidP="00EF0AA3">
            <w:pPr>
              <w:pStyle w:val="ECakapittabelimaly"/>
              <w:spacing w:beforeLines="40" w:before="96" w:after="10"/>
            </w:pPr>
            <w:r w:rsidRPr="00C74B58">
              <w:t>18</w:t>
            </w:r>
          </w:p>
        </w:tc>
      </w:tr>
      <w:tr w:rsidR="008F2D9A" w:rsidRPr="003F5BD3" w14:paraId="3750B179" w14:textId="77777777" w:rsidTr="007E0686">
        <w:tc>
          <w:tcPr>
            <w:tcW w:w="162" w:type="pct"/>
            <w:noWrap/>
            <w:vAlign w:val="center"/>
          </w:tcPr>
          <w:p w14:paraId="4AED70F6" w14:textId="77777777" w:rsidR="008F2D9A" w:rsidRPr="00C74B58" w:rsidRDefault="008F2D9A" w:rsidP="00EF0AA3">
            <w:pPr>
              <w:pStyle w:val="ECakapittabelimaly"/>
              <w:spacing w:beforeLines="40" w:before="96" w:after="10"/>
            </w:pPr>
            <w:r w:rsidRPr="00C74B58">
              <w:t>14</w:t>
            </w:r>
          </w:p>
        </w:tc>
        <w:tc>
          <w:tcPr>
            <w:tcW w:w="445" w:type="pct"/>
            <w:vAlign w:val="center"/>
          </w:tcPr>
          <w:p w14:paraId="12137226" w14:textId="77777777" w:rsidR="008F2D9A" w:rsidRPr="00C74B58" w:rsidRDefault="008F2D9A" w:rsidP="00EF0AA3">
            <w:pPr>
              <w:pStyle w:val="ECakapittabelimaly"/>
              <w:spacing w:beforeLines="40" w:before="96" w:after="10"/>
            </w:pPr>
            <w:r w:rsidRPr="00C74B58">
              <w:t>878</w:t>
            </w:r>
          </w:p>
        </w:tc>
        <w:tc>
          <w:tcPr>
            <w:tcW w:w="325" w:type="pct"/>
            <w:vAlign w:val="center"/>
          </w:tcPr>
          <w:p w14:paraId="0F0EDB0C" w14:textId="77777777" w:rsidR="008F2D9A" w:rsidRPr="00C74B58" w:rsidRDefault="008F2D9A" w:rsidP="00EF0AA3">
            <w:pPr>
              <w:pStyle w:val="ECakapittabelimaly"/>
              <w:spacing w:beforeLines="40" w:before="96" w:after="10"/>
            </w:pPr>
            <w:r w:rsidRPr="00C74B58">
              <w:t>5+074</w:t>
            </w:r>
          </w:p>
        </w:tc>
        <w:tc>
          <w:tcPr>
            <w:tcW w:w="325" w:type="pct"/>
            <w:vAlign w:val="center"/>
          </w:tcPr>
          <w:p w14:paraId="47F61A86" w14:textId="77777777" w:rsidR="008F2D9A" w:rsidRPr="00C74B58" w:rsidRDefault="008F2D9A" w:rsidP="00EF0AA3">
            <w:pPr>
              <w:pStyle w:val="ECakapittabelimaly"/>
              <w:spacing w:beforeLines="40" w:before="96" w:after="10"/>
            </w:pPr>
            <w:r w:rsidRPr="00C74B58">
              <w:t>21+756</w:t>
            </w:r>
          </w:p>
        </w:tc>
        <w:tc>
          <w:tcPr>
            <w:tcW w:w="305" w:type="pct"/>
            <w:noWrap/>
            <w:vAlign w:val="center"/>
          </w:tcPr>
          <w:p w14:paraId="4764653D" w14:textId="77777777" w:rsidR="008F2D9A" w:rsidRPr="00C74B58" w:rsidRDefault="008F2D9A" w:rsidP="00EF0AA3">
            <w:pPr>
              <w:pStyle w:val="ECakapittabelimaly"/>
              <w:spacing w:beforeLines="40" w:before="96" w:after="10"/>
            </w:pPr>
            <w:r w:rsidRPr="00C74B58">
              <w:t>16,682</w:t>
            </w:r>
          </w:p>
        </w:tc>
        <w:tc>
          <w:tcPr>
            <w:tcW w:w="308" w:type="pct"/>
            <w:vAlign w:val="center"/>
          </w:tcPr>
          <w:p w14:paraId="718CB7D7" w14:textId="77777777" w:rsidR="008F2D9A" w:rsidRPr="00C74B58" w:rsidRDefault="008F2D9A" w:rsidP="00EF0AA3">
            <w:pPr>
              <w:pStyle w:val="ECakapittabelimaly"/>
              <w:spacing w:beforeLines="40" w:before="96" w:after="10"/>
            </w:pPr>
            <w:r w:rsidRPr="00C74B58">
              <w:t>22,0258</w:t>
            </w:r>
          </w:p>
        </w:tc>
        <w:tc>
          <w:tcPr>
            <w:tcW w:w="308" w:type="pct"/>
            <w:vAlign w:val="center"/>
          </w:tcPr>
          <w:p w14:paraId="3E759569" w14:textId="77777777" w:rsidR="008F2D9A" w:rsidRPr="00C74B58" w:rsidRDefault="008F2D9A" w:rsidP="00EF0AA3">
            <w:pPr>
              <w:pStyle w:val="ECakapittabelimaly"/>
              <w:spacing w:beforeLines="40" w:before="96" w:after="10"/>
            </w:pPr>
            <w:r w:rsidRPr="00C74B58">
              <w:t>49,9731</w:t>
            </w:r>
          </w:p>
        </w:tc>
        <w:tc>
          <w:tcPr>
            <w:tcW w:w="308" w:type="pct"/>
            <w:vAlign w:val="center"/>
          </w:tcPr>
          <w:p w14:paraId="3FF1C2F9" w14:textId="77777777" w:rsidR="008F2D9A" w:rsidRPr="00C74B58" w:rsidRDefault="008F2D9A" w:rsidP="00EF0AA3">
            <w:pPr>
              <w:pStyle w:val="ECakapittabelimaly"/>
              <w:spacing w:beforeLines="40" w:before="96" w:after="10"/>
            </w:pPr>
            <w:r w:rsidRPr="00C74B58">
              <w:t>22,1998</w:t>
            </w:r>
          </w:p>
        </w:tc>
        <w:tc>
          <w:tcPr>
            <w:tcW w:w="308" w:type="pct"/>
            <w:vAlign w:val="center"/>
          </w:tcPr>
          <w:p w14:paraId="38D19E87" w14:textId="77777777" w:rsidR="008F2D9A" w:rsidRPr="00C74B58" w:rsidRDefault="008F2D9A" w:rsidP="00EF0AA3">
            <w:pPr>
              <w:pStyle w:val="ECakapittabelimaly"/>
              <w:spacing w:beforeLines="40" w:before="96" w:after="10"/>
            </w:pPr>
            <w:r w:rsidRPr="00C74B58">
              <w:t>49,9108</w:t>
            </w:r>
          </w:p>
        </w:tc>
        <w:tc>
          <w:tcPr>
            <w:tcW w:w="1951" w:type="pct"/>
            <w:vAlign w:val="center"/>
          </w:tcPr>
          <w:p w14:paraId="5CBB733D" w14:textId="77777777" w:rsidR="008F2D9A" w:rsidRPr="00C74B58" w:rsidRDefault="008F2D9A" w:rsidP="00EF0AA3">
            <w:pPr>
              <w:pStyle w:val="ECakapittabelimaly"/>
              <w:spacing w:beforeLines="40" w:before="96" w:after="10"/>
            </w:pPr>
            <w:r w:rsidRPr="00C74B58">
              <w:t>Rzeszów - Dylągówka /DW877/</w:t>
            </w:r>
          </w:p>
        </w:tc>
        <w:tc>
          <w:tcPr>
            <w:tcW w:w="256" w:type="pct"/>
            <w:noWrap/>
            <w:vAlign w:val="center"/>
          </w:tcPr>
          <w:p w14:paraId="1E40CEF8" w14:textId="77777777" w:rsidR="008F2D9A" w:rsidRPr="00C74B58" w:rsidRDefault="008F2D9A" w:rsidP="00EF0AA3">
            <w:pPr>
              <w:pStyle w:val="ECakapittabelimaly"/>
              <w:spacing w:beforeLines="40" w:before="96" w:after="10"/>
            </w:pPr>
            <w:r w:rsidRPr="00C74B58">
              <w:t>18</w:t>
            </w:r>
          </w:p>
        </w:tc>
      </w:tr>
      <w:tr w:rsidR="008F2D9A" w:rsidRPr="003F5BD3" w14:paraId="6619505E" w14:textId="77777777" w:rsidTr="007E0686">
        <w:tc>
          <w:tcPr>
            <w:tcW w:w="162" w:type="pct"/>
            <w:noWrap/>
            <w:vAlign w:val="center"/>
          </w:tcPr>
          <w:p w14:paraId="2DB53D55" w14:textId="77777777" w:rsidR="008F2D9A" w:rsidRPr="00C74B58" w:rsidRDefault="008F2D9A" w:rsidP="00EF0AA3">
            <w:pPr>
              <w:pStyle w:val="ECakapittabelimaly"/>
              <w:spacing w:beforeLines="40" w:before="96" w:after="10"/>
            </w:pPr>
            <w:r w:rsidRPr="00C74B58">
              <w:t>15</w:t>
            </w:r>
          </w:p>
        </w:tc>
        <w:tc>
          <w:tcPr>
            <w:tcW w:w="445" w:type="pct"/>
            <w:vAlign w:val="center"/>
          </w:tcPr>
          <w:p w14:paraId="1CFEBF92" w14:textId="77777777" w:rsidR="008F2D9A" w:rsidRPr="00C74B58" w:rsidRDefault="008F2D9A" w:rsidP="00EF0AA3">
            <w:pPr>
              <w:pStyle w:val="ECakapittabelimaly"/>
              <w:spacing w:beforeLines="40" w:before="96" w:after="10"/>
            </w:pPr>
            <w:r w:rsidRPr="00C74B58">
              <w:t>878/dk19</w:t>
            </w:r>
          </w:p>
        </w:tc>
        <w:tc>
          <w:tcPr>
            <w:tcW w:w="325" w:type="pct"/>
            <w:vAlign w:val="center"/>
          </w:tcPr>
          <w:p w14:paraId="740807C5" w14:textId="77777777" w:rsidR="008F2D9A" w:rsidRPr="00C74B58" w:rsidRDefault="008F2D9A" w:rsidP="00EF0AA3">
            <w:pPr>
              <w:pStyle w:val="ECakapittabelimaly"/>
              <w:spacing w:beforeLines="40" w:before="96" w:after="10"/>
            </w:pPr>
            <w:r w:rsidRPr="00C74B58">
              <w:t>466+100</w:t>
            </w:r>
          </w:p>
        </w:tc>
        <w:tc>
          <w:tcPr>
            <w:tcW w:w="325" w:type="pct"/>
            <w:vAlign w:val="center"/>
          </w:tcPr>
          <w:p w14:paraId="731F188F" w14:textId="77777777" w:rsidR="008F2D9A" w:rsidRPr="00C74B58" w:rsidRDefault="008F2D9A" w:rsidP="00EF0AA3">
            <w:pPr>
              <w:pStyle w:val="ECakapittabelimaly"/>
              <w:spacing w:beforeLines="40" w:before="96" w:after="10"/>
            </w:pPr>
            <w:r w:rsidRPr="00C74B58">
              <w:t>470+941</w:t>
            </w:r>
          </w:p>
        </w:tc>
        <w:tc>
          <w:tcPr>
            <w:tcW w:w="305" w:type="pct"/>
            <w:noWrap/>
            <w:vAlign w:val="center"/>
          </w:tcPr>
          <w:p w14:paraId="0AFE19DE" w14:textId="77777777" w:rsidR="008F2D9A" w:rsidRPr="00C74B58" w:rsidRDefault="008F2D9A" w:rsidP="00EF0AA3">
            <w:pPr>
              <w:pStyle w:val="ECakapittabelimaly"/>
              <w:spacing w:beforeLines="40" w:before="96" w:after="10"/>
            </w:pPr>
            <w:r w:rsidRPr="00C74B58">
              <w:t>4,841</w:t>
            </w:r>
          </w:p>
        </w:tc>
        <w:tc>
          <w:tcPr>
            <w:tcW w:w="308" w:type="pct"/>
            <w:vAlign w:val="center"/>
          </w:tcPr>
          <w:p w14:paraId="51330D20" w14:textId="77777777" w:rsidR="008F2D9A" w:rsidRPr="00C74B58" w:rsidRDefault="008F2D9A" w:rsidP="00EF0AA3">
            <w:pPr>
              <w:pStyle w:val="ECakapittabelimaly"/>
              <w:spacing w:beforeLines="40" w:before="96" w:after="10"/>
            </w:pPr>
            <w:r w:rsidRPr="00C74B58">
              <w:t>22,0554</w:t>
            </w:r>
          </w:p>
        </w:tc>
        <w:tc>
          <w:tcPr>
            <w:tcW w:w="308" w:type="pct"/>
            <w:vAlign w:val="center"/>
          </w:tcPr>
          <w:p w14:paraId="2E8B564C" w14:textId="77777777" w:rsidR="008F2D9A" w:rsidRPr="00C74B58" w:rsidRDefault="008F2D9A" w:rsidP="00EF0AA3">
            <w:pPr>
              <w:pStyle w:val="ECakapittabelimaly"/>
              <w:spacing w:beforeLines="40" w:before="96" w:after="10"/>
            </w:pPr>
            <w:r w:rsidRPr="00C74B58">
              <w:t>50,1071</w:t>
            </w:r>
          </w:p>
        </w:tc>
        <w:tc>
          <w:tcPr>
            <w:tcW w:w="308" w:type="pct"/>
            <w:vAlign w:val="center"/>
          </w:tcPr>
          <w:p w14:paraId="327A7B00" w14:textId="77777777" w:rsidR="008F2D9A" w:rsidRPr="00C74B58" w:rsidRDefault="008F2D9A" w:rsidP="00EF0AA3">
            <w:pPr>
              <w:pStyle w:val="ECakapittabelimaly"/>
              <w:spacing w:beforeLines="40" w:before="96" w:after="10"/>
            </w:pPr>
            <w:r w:rsidRPr="00C74B58">
              <w:t>22,0242</w:t>
            </w:r>
          </w:p>
        </w:tc>
        <w:tc>
          <w:tcPr>
            <w:tcW w:w="308" w:type="pct"/>
            <w:vAlign w:val="center"/>
          </w:tcPr>
          <w:p w14:paraId="1FCD7D3A" w14:textId="77777777" w:rsidR="008F2D9A" w:rsidRPr="00C74B58" w:rsidRDefault="008F2D9A" w:rsidP="00EF0AA3">
            <w:pPr>
              <w:pStyle w:val="ECakapittabelimaly"/>
              <w:spacing w:beforeLines="40" w:before="96" w:after="10"/>
            </w:pPr>
            <w:r w:rsidRPr="00C74B58">
              <w:t>50,0736</w:t>
            </w:r>
          </w:p>
        </w:tc>
        <w:tc>
          <w:tcPr>
            <w:tcW w:w="1951" w:type="pct"/>
            <w:vAlign w:val="center"/>
          </w:tcPr>
          <w:p w14:paraId="2949E5D3" w14:textId="77777777" w:rsidR="008F2D9A" w:rsidRPr="00C74B58" w:rsidRDefault="008F2D9A" w:rsidP="00EF0AA3">
            <w:pPr>
              <w:pStyle w:val="ECakapittabelimaly"/>
              <w:spacing w:beforeLines="40" w:before="96" w:after="10"/>
            </w:pPr>
            <w:r w:rsidRPr="00C74B58">
              <w:t>Jasionka/DW869/- Rzeszów</w:t>
            </w:r>
          </w:p>
        </w:tc>
        <w:tc>
          <w:tcPr>
            <w:tcW w:w="256" w:type="pct"/>
            <w:noWrap/>
            <w:vAlign w:val="center"/>
          </w:tcPr>
          <w:p w14:paraId="13029BA2" w14:textId="77777777" w:rsidR="008F2D9A" w:rsidRPr="00C74B58" w:rsidRDefault="008F2D9A" w:rsidP="00EF0AA3">
            <w:pPr>
              <w:pStyle w:val="ECakapittabelimaly"/>
              <w:spacing w:beforeLines="40" w:before="96" w:after="10"/>
            </w:pPr>
            <w:r w:rsidRPr="00C74B58">
              <w:t>18</w:t>
            </w:r>
          </w:p>
        </w:tc>
      </w:tr>
      <w:tr w:rsidR="008F2D9A" w:rsidRPr="003F5BD3" w14:paraId="4ED10962" w14:textId="77777777" w:rsidTr="007E0686">
        <w:tc>
          <w:tcPr>
            <w:tcW w:w="162" w:type="pct"/>
            <w:noWrap/>
            <w:vAlign w:val="center"/>
          </w:tcPr>
          <w:p w14:paraId="742D2107" w14:textId="77777777" w:rsidR="008F2D9A" w:rsidRPr="00C74B58" w:rsidRDefault="008F2D9A" w:rsidP="00EF0AA3">
            <w:pPr>
              <w:pStyle w:val="ECakapittabelimaly"/>
              <w:spacing w:beforeLines="40" w:before="96" w:after="10"/>
            </w:pPr>
            <w:r w:rsidRPr="00C74B58">
              <w:t>16</w:t>
            </w:r>
          </w:p>
        </w:tc>
        <w:tc>
          <w:tcPr>
            <w:tcW w:w="445" w:type="pct"/>
            <w:vAlign w:val="center"/>
          </w:tcPr>
          <w:p w14:paraId="0259058E" w14:textId="77777777" w:rsidR="008F2D9A" w:rsidRPr="00C74B58" w:rsidRDefault="008F2D9A" w:rsidP="00EF0AA3">
            <w:pPr>
              <w:pStyle w:val="ECakapittabelimaly"/>
              <w:spacing w:beforeLines="40" w:before="96" w:after="10"/>
            </w:pPr>
            <w:r w:rsidRPr="00C74B58">
              <w:t>880</w:t>
            </w:r>
          </w:p>
        </w:tc>
        <w:tc>
          <w:tcPr>
            <w:tcW w:w="325" w:type="pct"/>
            <w:vAlign w:val="center"/>
          </w:tcPr>
          <w:p w14:paraId="2C36BD61" w14:textId="77777777" w:rsidR="008F2D9A" w:rsidRPr="00C74B58" w:rsidRDefault="008F2D9A" w:rsidP="00EF0AA3">
            <w:pPr>
              <w:pStyle w:val="ECakapittabelimaly"/>
              <w:spacing w:beforeLines="40" w:before="96" w:after="10"/>
            </w:pPr>
            <w:r w:rsidRPr="00C74B58">
              <w:t>0+000</w:t>
            </w:r>
          </w:p>
        </w:tc>
        <w:tc>
          <w:tcPr>
            <w:tcW w:w="325" w:type="pct"/>
            <w:vAlign w:val="center"/>
          </w:tcPr>
          <w:p w14:paraId="4B0BECD6" w14:textId="77777777" w:rsidR="008F2D9A" w:rsidRPr="00C74B58" w:rsidRDefault="008F2D9A" w:rsidP="00EF0AA3">
            <w:pPr>
              <w:pStyle w:val="ECakapittabelimaly"/>
              <w:spacing w:beforeLines="40" w:before="96" w:after="10"/>
            </w:pPr>
            <w:r w:rsidRPr="00C74B58">
              <w:t>2+059</w:t>
            </w:r>
          </w:p>
        </w:tc>
        <w:tc>
          <w:tcPr>
            <w:tcW w:w="305" w:type="pct"/>
            <w:noWrap/>
            <w:vAlign w:val="center"/>
          </w:tcPr>
          <w:p w14:paraId="238999DF" w14:textId="77777777" w:rsidR="008F2D9A" w:rsidRPr="00C74B58" w:rsidRDefault="008F2D9A" w:rsidP="00EF0AA3">
            <w:pPr>
              <w:pStyle w:val="ECakapittabelimaly"/>
              <w:spacing w:beforeLines="40" w:before="96" w:after="10"/>
            </w:pPr>
            <w:r w:rsidRPr="00C74B58">
              <w:t>2,059</w:t>
            </w:r>
          </w:p>
        </w:tc>
        <w:tc>
          <w:tcPr>
            <w:tcW w:w="308" w:type="pct"/>
            <w:vAlign w:val="center"/>
          </w:tcPr>
          <w:p w14:paraId="70E0C877" w14:textId="77777777" w:rsidR="008F2D9A" w:rsidRPr="00C74B58" w:rsidRDefault="008F2D9A" w:rsidP="00EF0AA3">
            <w:pPr>
              <w:pStyle w:val="ECakapittabelimaly"/>
              <w:spacing w:beforeLines="40" w:before="96" w:after="10"/>
            </w:pPr>
            <w:r w:rsidRPr="00C74B58">
              <w:t>22,6776</w:t>
            </w:r>
          </w:p>
        </w:tc>
        <w:tc>
          <w:tcPr>
            <w:tcW w:w="308" w:type="pct"/>
            <w:vAlign w:val="center"/>
          </w:tcPr>
          <w:p w14:paraId="7A776FDE" w14:textId="77777777" w:rsidR="008F2D9A" w:rsidRPr="00C74B58" w:rsidRDefault="008F2D9A" w:rsidP="00EF0AA3">
            <w:pPr>
              <w:pStyle w:val="ECakapittabelimaly"/>
              <w:spacing w:beforeLines="40" w:before="96" w:after="10"/>
            </w:pPr>
            <w:r w:rsidRPr="00C74B58">
              <w:t>50,0161</w:t>
            </w:r>
          </w:p>
        </w:tc>
        <w:tc>
          <w:tcPr>
            <w:tcW w:w="308" w:type="pct"/>
            <w:vAlign w:val="center"/>
          </w:tcPr>
          <w:p w14:paraId="530B948E" w14:textId="77777777" w:rsidR="008F2D9A" w:rsidRPr="00C74B58" w:rsidRDefault="008F2D9A" w:rsidP="00EF0AA3">
            <w:pPr>
              <w:pStyle w:val="ECakapittabelimaly"/>
              <w:spacing w:beforeLines="40" w:before="96" w:after="10"/>
            </w:pPr>
            <w:r w:rsidRPr="00C74B58">
              <w:t>22,672</w:t>
            </w:r>
          </w:p>
        </w:tc>
        <w:tc>
          <w:tcPr>
            <w:tcW w:w="308" w:type="pct"/>
            <w:vAlign w:val="center"/>
          </w:tcPr>
          <w:p w14:paraId="7E4EDDA1" w14:textId="77777777" w:rsidR="008F2D9A" w:rsidRPr="00C74B58" w:rsidRDefault="008F2D9A" w:rsidP="00EF0AA3">
            <w:pPr>
              <w:pStyle w:val="ECakapittabelimaly"/>
              <w:spacing w:beforeLines="40" w:before="96" w:after="10"/>
            </w:pPr>
            <w:r w:rsidRPr="00C74B58">
              <w:t>50,0005</w:t>
            </w:r>
          </w:p>
        </w:tc>
        <w:tc>
          <w:tcPr>
            <w:tcW w:w="1951" w:type="pct"/>
            <w:vAlign w:val="center"/>
          </w:tcPr>
          <w:p w14:paraId="329965B8" w14:textId="6DA7C54E" w:rsidR="008F2D9A" w:rsidRPr="00C74B58" w:rsidRDefault="008F2D9A" w:rsidP="00EF0AA3">
            <w:pPr>
              <w:pStyle w:val="ECakapittabelimaly"/>
              <w:spacing w:beforeLines="40" w:before="96" w:after="10"/>
            </w:pPr>
            <w:r w:rsidRPr="00C74B58">
              <w:t>Jarosław/Przejście: ul. J</w:t>
            </w:r>
            <w:r w:rsidR="00D627BF">
              <w:t>.</w:t>
            </w:r>
            <w:r w:rsidRPr="00C74B58">
              <w:t xml:space="preserve"> Pawła II-ul. Chodkiewicza (gr. m)</w:t>
            </w:r>
          </w:p>
        </w:tc>
        <w:tc>
          <w:tcPr>
            <w:tcW w:w="256" w:type="pct"/>
            <w:noWrap/>
            <w:vAlign w:val="center"/>
          </w:tcPr>
          <w:p w14:paraId="41E023FA" w14:textId="77777777" w:rsidR="008F2D9A" w:rsidRPr="00C74B58" w:rsidRDefault="008F2D9A" w:rsidP="00EF0AA3">
            <w:pPr>
              <w:pStyle w:val="ECakapittabelimaly"/>
              <w:spacing w:beforeLines="40" w:before="96" w:after="10"/>
            </w:pPr>
            <w:r w:rsidRPr="00C74B58">
              <w:t>18</w:t>
            </w:r>
          </w:p>
        </w:tc>
      </w:tr>
      <w:tr w:rsidR="008F2D9A" w:rsidRPr="003F5BD3" w14:paraId="70C9EDC0" w14:textId="77777777" w:rsidTr="007E0686">
        <w:tc>
          <w:tcPr>
            <w:tcW w:w="162" w:type="pct"/>
            <w:noWrap/>
            <w:vAlign w:val="center"/>
          </w:tcPr>
          <w:p w14:paraId="4461CD18" w14:textId="77777777" w:rsidR="008F2D9A" w:rsidRPr="00C74B58" w:rsidRDefault="008F2D9A" w:rsidP="00EF0AA3">
            <w:pPr>
              <w:pStyle w:val="ECakapittabelimaly"/>
              <w:spacing w:beforeLines="40" w:before="96" w:after="10"/>
            </w:pPr>
            <w:r w:rsidRPr="00C74B58">
              <w:lastRenderedPageBreak/>
              <w:t>17</w:t>
            </w:r>
          </w:p>
        </w:tc>
        <w:tc>
          <w:tcPr>
            <w:tcW w:w="445" w:type="pct"/>
            <w:vAlign w:val="center"/>
          </w:tcPr>
          <w:p w14:paraId="7705D90C" w14:textId="77777777" w:rsidR="008F2D9A" w:rsidRPr="00C74B58" w:rsidRDefault="008F2D9A" w:rsidP="00EF0AA3">
            <w:pPr>
              <w:pStyle w:val="ECakapittabelimaly"/>
              <w:spacing w:beforeLines="40" w:before="96" w:after="10"/>
            </w:pPr>
            <w:r w:rsidRPr="00C74B58">
              <w:t>883</w:t>
            </w:r>
          </w:p>
        </w:tc>
        <w:tc>
          <w:tcPr>
            <w:tcW w:w="325" w:type="pct"/>
            <w:vAlign w:val="center"/>
          </w:tcPr>
          <w:p w14:paraId="36649E91" w14:textId="77777777" w:rsidR="008F2D9A" w:rsidRPr="00C74B58" w:rsidRDefault="008F2D9A" w:rsidP="00EF0AA3">
            <w:pPr>
              <w:pStyle w:val="ECakapittabelimaly"/>
              <w:spacing w:beforeLines="40" w:before="96" w:after="10"/>
            </w:pPr>
            <w:r w:rsidRPr="00C74B58">
              <w:t>0+132</w:t>
            </w:r>
          </w:p>
        </w:tc>
        <w:tc>
          <w:tcPr>
            <w:tcW w:w="325" w:type="pct"/>
            <w:vAlign w:val="center"/>
          </w:tcPr>
          <w:p w14:paraId="4D23E83B" w14:textId="77777777" w:rsidR="008F2D9A" w:rsidRPr="00C74B58" w:rsidRDefault="008F2D9A" w:rsidP="00EF0AA3">
            <w:pPr>
              <w:pStyle w:val="ECakapittabelimaly"/>
              <w:spacing w:beforeLines="40" w:before="96" w:after="10"/>
            </w:pPr>
            <w:r w:rsidRPr="00C74B58">
              <w:t>1+350</w:t>
            </w:r>
          </w:p>
        </w:tc>
        <w:tc>
          <w:tcPr>
            <w:tcW w:w="305" w:type="pct"/>
            <w:noWrap/>
            <w:vAlign w:val="center"/>
          </w:tcPr>
          <w:p w14:paraId="75910B2D" w14:textId="77777777" w:rsidR="008F2D9A" w:rsidRPr="00C74B58" w:rsidRDefault="008F2D9A" w:rsidP="00EF0AA3">
            <w:pPr>
              <w:pStyle w:val="ECakapittabelimaly"/>
              <w:spacing w:beforeLines="40" w:before="96" w:after="10"/>
            </w:pPr>
            <w:r w:rsidRPr="00C74B58">
              <w:t>1,218</w:t>
            </w:r>
          </w:p>
        </w:tc>
        <w:tc>
          <w:tcPr>
            <w:tcW w:w="308" w:type="pct"/>
            <w:vAlign w:val="center"/>
          </w:tcPr>
          <w:p w14:paraId="5866C531" w14:textId="77777777" w:rsidR="008F2D9A" w:rsidRPr="00C74B58" w:rsidRDefault="008F2D9A" w:rsidP="00EF0AA3">
            <w:pPr>
              <w:pStyle w:val="ECakapittabelimaly"/>
              <w:spacing w:beforeLines="40" w:before="96" w:after="10"/>
            </w:pPr>
            <w:r w:rsidRPr="00C74B58">
              <w:t>21,9214</w:t>
            </w:r>
          </w:p>
        </w:tc>
        <w:tc>
          <w:tcPr>
            <w:tcW w:w="308" w:type="pct"/>
            <w:vAlign w:val="center"/>
          </w:tcPr>
          <w:p w14:paraId="79A7CEC6" w14:textId="77777777" w:rsidR="008F2D9A" w:rsidRPr="00C74B58" w:rsidRDefault="008F2D9A" w:rsidP="00EF0AA3">
            <w:pPr>
              <w:pStyle w:val="ECakapittabelimaly"/>
              <w:spacing w:beforeLines="40" w:before="96" w:after="10"/>
            </w:pPr>
            <w:r w:rsidRPr="00C74B58">
              <w:t>50,014</w:t>
            </w:r>
          </w:p>
        </w:tc>
        <w:tc>
          <w:tcPr>
            <w:tcW w:w="308" w:type="pct"/>
            <w:vAlign w:val="center"/>
          </w:tcPr>
          <w:p w14:paraId="35B48A4D" w14:textId="77777777" w:rsidR="008F2D9A" w:rsidRPr="00C74B58" w:rsidRDefault="008F2D9A" w:rsidP="00EF0AA3">
            <w:pPr>
              <w:pStyle w:val="ECakapittabelimaly"/>
              <w:spacing w:beforeLines="40" w:before="96" w:after="10"/>
            </w:pPr>
            <w:r w:rsidRPr="00C74B58">
              <w:t>21,9382</w:t>
            </w:r>
          </w:p>
        </w:tc>
        <w:tc>
          <w:tcPr>
            <w:tcW w:w="308" w:type="pct"/>
            <w:vAlign w:val="center"/>
          </w:tcPr>
          <w:p w14:paraId="6A2A75ED" w14:textId="77777777" w:rsidR="008F2D9A" w:rsidRPr="00C74B58" w:rsidRDefault="008F2D9A" w:rsidP="00EF0AA3">
            <w:pPr>
              <w:pStyle w:val="ECakapittabelimaly"/>
              <w:spacing w:beforeLines="40" w:before="96" w:after="10"/>
            </w:pPr>
            <w:r w:rsidRPr="00C74B58">
              <w:t>50,0147</w:t>
            </w:r>
          </w:p>
        </w:tc>
        <w:tc>
          <w:tcPr>
            <w:tcW w:w="1951" w:type="pct"/>
            <w:vAlign w:val="center"/>
          </w:tcPr>
          <w:p w14:paraId="79FAE9A6" w14:textId="77777777" w:rsidR="008F2D9A" w:rsidRPr="00C74B58" w:rsidRDefault="008F2D9A" w:rsidP="00EF0AA3">
            <w:pPr>
              <w:pStyle w:val="ECakapittabelimaly"/>
              <w:spacing w:beforeLines="40" w:before="96" w:after="10"/>
            </w:pPr>
            <w:r w:rsidRPr="00C74B58">
              <w:t>W. Rzeszów Płd. /S19/ - Rzeszów</w:t>
            </w:r>
          </w:p>
        </w:tc>
        <w:tc>
          <w:tcPr>
            <w:tcW w:w="256" w:type="pct"/>
            <w:noWrap/>
            <w:vAlign w:val="center"/>
          </w:tcPr>
          <w:p w14:paraId="29E27C5E" w14:textId="77777777" w:rsidR="008F2D9A" w:rsidRPr="00C74B58" w:rsidRDefault="008F2D9A" w:rsidP="00EF0AA3">
            <w:pPr>
              <w:pStyle w:val="ECakapittabelimaly"/>
              <w:spacing w:beforeLines="40" w:before="96" w:after="10"/>
            </w:pPr>
            <w:r w:rsidRPr="00C74B58">
              <w:t>18</w:t>
            </w:r>
          </w:p>
        </w:tc>
      </w:tr>
      <w:tr w:rsidR="008F2D9A" w:rsidRPr="003F5BD3" w14:paraId="69BDA821" w14:textId="77777777" w:rsidTr="007E0686">
        <w:tc>
          <w:tcPr>
            <w:tcW w:w="162" w:type="pct"/>
            <w:noWrap/>
            <w:vAlign w:val="center"/>
          </w:tcPr>
          <w:p w14:paraId="0DB2C328" w14:textId="77777777" w:rsidR="008F2D9A" w:rsidRPr="00C74B58" w:rsidRDefault="008F2D9A" w:rsidP="00EF0AA3">
            <w:pPr>
              <w:pStyle w:val="ECakapittabelimaly"/>
              <w:spacing w:beforeLines="40" w:before="96" w:after="10"/>
            </w:pPr>
            <w:r w:rsidRPr="00C74B58">
              <w:t>18</w:t>
            </w:r>
          </w:p>
        </w:tc>
        <w:tc>
          <w:tcPr>
            <w:tcW w:w="445" w:type="pct"/>
            <w:vAlign w:val="center"/>
          </w:tcPr>
          <w:p w14:paraId="1DF5984B" w14:textId="77777777" w:rsidR="008F2D9A" w:rsidRPr="00C74B58" w:rsidRDefault="008F2D9A" w:rsidP="00EF0AA3">
            <w:pPr>
              <w:pStyle w:val="ECakapittabelimaly"/>
              <w:spacing w:beforeLines="40" w:before="96" w:after="10"/>
            </w:pPr>
            <w:r w:rsidRPr="00C74B58">
              <w:t>884</w:t>
            </w:r>
          </w:p>
        </w:tc>
        <w:tc>
          <w:tcPr>
            <w:tcW w:w="325" w:type="pct"/>
            <w:vAlign w:val="center"/>
          </w:tcPr>
          <w:p w14:paraId="71E04903" w14:textId="77777777" w:rsidR="008F2D9A" w:rsidRPr="00C74B58" w:rsidRDefault="008F2D9A" w:rsidP="00EF0AA3">
            <w:pPr>
              <w:pStyle w:val="ECakapittabelimaly"/>
              <w:spacing w:beforeLines="40" w:before="96" w:after="10"/>
            </w:pPr>
            <w:r w:rsidRPr="00C74B58">
              <w:t>29+052</w:t>
            </w:r>
          </w:p>
        </w:tc>
        <w:tc>
          <w:tcPr>
            <w:tcW w:w="325" w:type="pct"/>
            <w:vAlign w:val="center"/>
          </w:tcPr>
          <w:p w14:paraId="445DFB24" w14:textId="77777777" w:rsidR="008F2D9A" w:rsidRPr="00C74B58" w:rsidRDefault="008F2D9A" w:rsidP="00EF0AA3">
            <w:pPr>
              <w:pStyle w:val="ECakapittabelimaly"/>
              <w:spacing w:beforeLines="40" w:before="96" w:after="10"/>
            </w:pPr>
            <w:r w:rsidRPr="00C74B58">
              <w:t>43+162</w:t>
            </w:r>
          </w:p>
        </w:tc>
        <w:tc>
          <w:tcPr>
            <w:tcW w:w="305" w:type="pct"/>
            <w:noWrap/>
            <w:vAlign w:val="center"/>
          </w:tcPr>
          <w:p w14:paraId="64786214" w14:textId="77777777" w:rsidR="008F2D9A" w:rsidRPr="00C74B58" w:rsidRDefault="008F2D9A" w:rsidP="00EF0AA3">
            <w:pPr>
              <w:pStyle w:val="ECakapittabelimaly"/>
              <w:spacing w:beforeLines="40" w:before="96" w:after="10"/>
            </w:pPr>
            <w:r w:rsidRPr="00C74B58">
              <w:t>14,110</w:t>
            </w:r>
          </w:p>
        </w:tc>
        <w:tc>
          <w:tcPr>
            <w:tcW w:w="308" w:type="pct"/>
            <w:vAlign w:val="center"/>
          </w:tcPr>
          <w:p w14:paraId="79577679" w14:textId="77777777" w:rsidR="008F2D9A" w:rsidRPr="00C74B58" w:rsidRDefault="008F2D9A" w:rsidP="00EF0AA3">
            <w:pPr>
              <w:pStyle w:val="ECakapittabelimaly"/>
              <w:spacing w:beforeLines="40" w:before="96" w:after="10"/>
            </w:pPr>
            <w:r w:rsidRPr="00C74B58">
              <w:t>22,4217</w:t>
            </w:r>
          </w:p>
        </w:tc>
        <w:tc>
          <w:tcPr>
            <w:tcW w:w="308" w:type="pct"/>
            <w:vAlign w:val="center"/>
          </w:tcPr>
          <w:p w14:paraId="2B68FEAA" w14:textId="77777777" w:rsidR="008F2D9A" w:rsidRPr="00C74B58" w:rsidRDefault="008F2D9A" w:rsidP="00EF0AA3">
            <w:pPr>
              <w:pStyle w:val="ECakapittabelimaly"/>
              <w:spacing w:beforeLines="40" w:before="96" w:after="10"/>
            </w:pPr>
            <w:r w:rsidRPr="00C74B58">
              <w:t>49,8201</w:t>
            </w:r>
          </w:p>
        </w:tc>
        <w:tc>
          <w:tcPr>
            <w:tcW w:w="308" w:type="pct"/>
            <w:vAlign w:val="center"/>
          </w:tcPr>
          <w:p w14:paraId="75FE793A" w14:textId="77777777" w:rsidR="008F2D9A" w:rsidRPr="00C74B58" w:rsidRDefault="008F2D9A" w:rsidP="00EF0AA3">
            <w:pPr>
              <w:pStyle w:val="ECakapittabelimaly"/>
              <w:spacing w:beforeLines="40" w:before="96" w:after="10"/>
            </w:pPr>
            <w:r w:rsidRPr="00C74B58">
              <w:t>22,2364</w:t>
            </w:r>
          </w:p>
        </w:tc>
        <w:tc>
          <w:tcPr>
            <w:tcW w:w="308" w:type="pct"/>
            <w:vAlign w:val="center"/>
          </w:tcPr>
          <w:p w14:paraId="3E7D8C20" w14:textId="77777777" w:rsidR="008F2D9A" w:rsidRPr="00C74B58" w:rsidRDefault="008F2D9A" w:rsidP="00EF0AA3">
            <w:pPr>
              <w:pStyle w:val="ECakapittabelimaly"/>
              <w:spacing w:beforeLines="40" w:before="96" w:after="10"/>
            </w:pPr>
            <w:r w:rsidRPr="00C74B58">
              <w:t>49,834</w:t>
            </w:r>
          </w:p>
        </w:tc>
        <w:tc>
          <w:tcPr>
            <w:tcW w:w="1951" w:type="pct"/>
            <w:vAlign w:val="center"/>
          </w:tcPr>
          <w:p w14:paraId="71756A62" w14:textId="77777777" w:rsidR="008F2D9A" w:rsidRPr="00C74B58" w:rsidRDefault="008F2D9A" w:rsidP="00EF0AA3">
            <w:pPr>
              <w:pStyle w:val="ECakapittabelimaly"/>
              <w:spacing w:beforeLines="40" w:before="96" w:after="10"/>
            </w:pPr>
            <w:r w:rsidRPr="00C74B58">
              <w:t>Nienadowa/DW884/ - Dynów /DW835/</w:t>
            </w:r>
          </w:p>
        </w:tc>
        <w:tc>
          <w:tcPr>
            <w:tcW w:w="256" w:type="pct"/>
            <w:noWrap/>
            <w:vAlign w:val="center"/>
          </w:tcPr>
          <w:p w14:paraId="407F2BBC" w14:textId="77777777" w:rsidR="008F2D9A" w:rsidRPr="00C74B58" w:rsidRDefault="008F2D9A" w:rsidP="00EF0AA3">
            <w:pPr>
              <w:pStyle w:val="ECakapittabelimaly"/>
              <w:spacing w:beforeLines="40" w:before="96" w:after="10"/>
            </w:pPr>
            <w:r w:rsidRPr="00C74B58">
              <w:t>18</w:t>
            </w:r>
          </w:p>
        </w:tc>
      </w:tr>
      <w:tr w:rsidR="008F2D9A" w:rsidRPr="003F5BD3" w14:paraId="29B44D7B" w14:textId="77777777" w:rsidTr="007E0686">
        <w:tc>
          <w:tcPr>
            <w:tcW w:w="162" w:type="pct"/>
            <w:noWrap/>
            <w:vAlign w:val="center"/>
          </w:tcPr>
          <w:p w14:paraId="2BE7FC37" w14:textId="77777777" w:rsidR="008F2D9A" w:rsidRPr="00C74B58" w:rsidRDefault="008F2D9A" w:rsidP="00EF0AA3">
            <w:pPr>
              <w:pStyle w:val="ECakapittabelimaly"/>
              <w:spacing w:beforeLines="40" w:before="96" w:after="10"/>
            </w:pPr>
            <w:r w:rsidRPr="00C74B58">
              <w:t>19</w:t>
            </w:r>
          </w:p>
        </w:tc>
        <w:tc>
          <w:tcPr>
            <w:tcW w:w="445" w:type="pct"/>
            <w:vAlign w:val="center"/>
          </w:tcPr>
          <w:p w14:paraId="7DC397FA" w14:textId="77777777" w:rsidR="008F2D9A" w:rsidRPr="00C74B58" w:rsidRDefault="008F2D9A" w:rsidP="00EF0AA3">
            <w:pPr>
              <w:pStyle w:val="ECakapittabelimaly"/>
              <w:spacing w:beforeLines="40" w:before="96" w:after="10"/>
            </w:pPr>
            <w:r w:rsidRPr="00C74B58">
              <w:t>886</w:t>
            </w:r>
          </w:p>
        </w:tc>
        <w:tc>
          <w:tcPr>
            <w:tcW w:w="325" w:type="pct"/>
            <w:vAlign w:val="center"/>
          </w:tcPr>
          <w:p w14:paraId="53AA5565" w14:textId="77777777" w:rsidR="008F2D9A" w:rsidRPr="00C74B58" w:rsidRDefault="008F2D9A" w:rsidP="00EF0AA3">
            <w:pPr>
              <w:pStyle w:val="ECakapittabelimaly"/>
              <w:spacing w:beforeLines="40" w:before="96" w:after="10"/>
            </w:pPr>
            <w:r w:rsidRPr="00C74B58">
              <w:t>0+000</w:t>
            </w:r>
          </w:p>
        </w:tc>
        <w:tc>
          <w:tcPr>
            <w:tcW w:w="325" w:type="pct"/>
            <w:vAlign w:val="center"/>
          </w:tcPr>
          <w:p w14:paraId="489ADC08" w14:textId="77777777" w:rsidR="008F2D9A" w:rsidRPr="00C74B58" w:rsidRDefault="008F2D9A" w:rsidP="00EF0AA3">
            <w:pPr>
              <w:pStyle w:val="ECakapittabelimaly"/>
              <w:spacing w:beforeLines="40" w:before="96" w:after="10"/>
            </w:pPr>
            <w:r w:rsidRPr="00C74B58">
              <w:t>10+068</w:t>
            </w:r>
          </w:p>
        </w:tc>
        <w:tc>
          <w:tcPr>
            <w:tcW w:w="305" w:type="pct"/>
            <w:noWrap/>
            <w:vAlign w:val="center"/>
          </w:tcPr>
          <w:p w14:paraId="77F7FEA9" w14:textId="77777777" w:rsidR="008F2D9A" w:rsidRPr="00C74B58" w:rsidRDefault="008F2D9A" w:rsidP="00EF0AA3">
            <w:pPr>
              <w:pStyle w:val="ECakapittabelimaly"/>
              <w:spacing w:beforeLines="40" w:before="96" w:after="10"/>
            </w:pPr>
            <w:r w:rsidRPr="00C74B58">
              <w:t>10,068</w:t>
            </w:r>
          </w:p>
        </w:tc>
        <w:tc>
          <w:tcPr>
            <w:tcW w:w="308" w:type="pct"/>
            <w:vAlign w:val="center"/>
          </w:tcPr>
          <w:p w14:paraId="7FF19ED7" w14:textId="77777777" w:rsidR="008F2D9A" w:rsidRPr="00C74B58" w:rsidRDefault="008F2D9A" w:rsidP="00EF0AA3">
            <w:pPr>
              <w:pStyle w:val="ECakapittabelimaly"/>
              <w:spacing w:beforeLines="40" w:before="96" w:after="10"/>
            </w:pPr>
            <w:r w:rsidRPr="00C74B58">
              <w:t>21,9441</w:t>
            </w:r>
          </w:p>
        </w:tc>
        <w:tc>
          <w:tcPr>
            <w:tcW w:w="308" w:type="pct"/>
            <w:vAlign w:val="center"/>
          </w:tcPr>
          <w:p w14:paraId="73678B46" w14:textId="77777777" w:rsidR="008F2D9A" w:rsidRPr="00C74B58" w:rsidRDefault="008F2D9A" w:rsidP="00EF0AA3">
            <w:pPr>
              <w:pStyle w:val="ECakapittabelimaly"/>
              <w:spacing w:beforeLines="40" w:before="96" w:after="10"/>
            </w:pPr>
            <w:r w:rsidRPr="00C74B58">
              <w:t>49,7735</w:t>
            </w:r>
          </w:p>
        </w:tc>
        <w:tc>
          <w:tcPr>
            <w:tcW w:w="308" w:type="pct"/>
            <w:vAlign w:val="center"/>
          </w:tcPr>
          <w:p w14:paraId="6656EF4B" w14:textId="77777777" w:rsidR="008F2D9A" w:rsidRPr="00C74B58" w:rsidRDefault="008F2D9A" w:rsidP="00EF0AA3">
            <w:pPr>
              <w:pStyle w:val="ECakapittabelimaly"/>
              <w:spacing w:beforeLines="40" w:before="96" w:after="10"/>
            </w:pPr>
            <w:r w:rsidRPr="00C74B58">
              <w:t>22,0221</w:t>
            </w:r>
          </w:p>
        </w:tc>
        <w:tc>
          <w:tcPr>
            <w:tcW w:w="308" w:type="pct"/>
            <w:vAlign w:val="center"/>
          </w:tcPr>
          <w:p w14:paraId="3026FB9F" w14:textId="77777777" w:rsidR="008F2D9A" w:rsidRPr="00C74B58" w:rsidRDefault="008F2D9A" w:rsidP="00EF0AA3">
            <w:pPr>
              <w:pStyle w:val="ECakapittabelimaly"/>
              <w:spacing w:beforeLines="40" w:before="96" w:after="10"/>
            </w:pPr>
            <w:r w:rsidRPr="00C74B58">
              <w:t>49,7053</w:t>
            </w:r>
          </w:p>
        </w:tc>
        <w:tc>
          <w:tcPr>
            <w:tcW w:w="1951" w:type="pct"/>
            <w:vAlign w:val="center"/>
          </w:tcPr>
          <w:p w14:paraId="628FC166" w14:textId="77777777" w:rsidR="008F2D9A" w:rsidRPr="00C74B58" w:rsidRDefault="008F2D9A" w:rsidP="00EF0AA3">
            <w:pPr>
              <w:pStyle w:val="ECakapittabelimaly"/>
              <w:spacing w:beforeLines="40" w:before="96" w:after="10"/>
            </w:pPr>
            <w:r w:rsidRPr="00C74B58">
              <w:t>Domaradz /DK19/ - Brzozów /DW887/</w:t>
            </w:r>
          </w:p>
        </w:tc>
        <w:tc>
          <w:tcPr>
            <w:tcW w:w="256" w:type="pct"/>
            <w:noWrap/>
            <w:vAlign w:val="center"/>
          </w:tcPr>
          <w:p w14:paraId="3FFB6090" w14:textId="77777777" w:rsidR="008F2D9A" w:rsidRPr="00C74B58" w:rsidRDefault="008F2D9A" w:rsidP="00EF0AA3">
            <w:pPr>
              <w:pStyle w:val="ECakapittabelimaly"/>
              <w:spacing w:beforeLines="40" w:before="96" w:after="10"/>
            </w:pPr>
            <w:r w:rsidRPr="00C74B58">
              <w:t>18</w:t>
            </w:r>
          </w:p>
        </w:tc>
      </w:tr>
      <w:tr w:rsidR="008F2D9A" w:rsidRPr="003F5BD3" w14:paraId="60CA592B" w14:textId="77777777" w:rsidTr="007E0686">
        <w:tc>
          <w:tcPr>
            <w:tcW w:w="162" w:type="pct"/>
            <w:noWrap/>
            <w:vAlign w:val="center"/>
          </w:tcPr>
          <w:p w14:paraId="050D2102" w14:textId="77777777" w:rsidR="008F2D9A" w:rsidRPr="00C74B58" w:rsidRDefault="008F2D9A" w:rsidP="00EF0AA3">
            <w:pPr>
              <w:pStyle w:val="ECakapittabelimaly"/>
              <w:spacing w:beforeLines="40" w:before="96" w:after="10"/>
            </w:pPr>
            <w:r w:rsidRPr="00C74B58">
              <w:t>20</w:t>
            </w:r>
          </w:p>
        </w:tc>
        <w:tc>
          <w:tcPr>
            <w:tcW w:w="445" w:type="pct"/>
            <w:vAlign w:val="center"/>
          </w:tcPr>
          <w:p w14:paraId="63B7FB7A" w14:textId="77777777" w:rsidR="008F2D9A" w:rsidRPr="00C74B58" w:rsidRDefault="008F2D9A" w:rsidP="00EF0AA3">
            <w:pPr>
              <w:pStyle w:val="ECakapittabelimaly"/>
              <w:spacing w:beforeLines="40" w:before="96" w:after="10"/>
            </w:pPr>
            <w:r w:rsidRPr="00C74B58">
              <w:t>886</w:t>
            </w:r>
          </w:p>
        </w:tc>
        <w:tc>
          <w:tcPr>
            <w:tcW w:w="325" w:type="pct"/>
            <w:vAlign w:val="center"/>
          </w:tcPr>
          <w:p w14:paraId="2437688A" w14:textId="77777777" w:rsidR="008F2D9A" w:rsidRPr="00C74B58" w:rsidRDefault="008F2D9A" w:rsidP="00EF0AA3">
            <w:pPr>
              <w:pStyle w:val="ECakapittabelimaly"/>
              <w:spacing w:beforeLines="40" w:before="96" w:after="10"/>
            </w:pPr>
            <w:r w:rsidRPr="00C74B58">
              <w:t>10+068</w:t>
            </w:r>
          </w:p>
        </w:tc>
        <w:tc>
          <w:tcPr>
            <w:tcW w:w="325" w:type="pct"/>
            <w:vAlign w:val="center"/>
          </w:tcPr>
          <w:p w14:paraId="7CB23B37" w14:textId="77777777" w:rsidR="008F2D9A" w:rsidRPr="00C74B58" w:rsidRDefault="008F2D9A" w:rsidP="00EF0AA3">
            <w:pPr>
              <w:pStyle w:val="ECakapittabelimaly"/>
              <w:spacing w:beforeLines="40" w:before="96" w:after="10"/>
            </w:pPr>
            <w:r w:rsidRPr="00C74B58">
              <w:t>17+550</w:t>
            </w:r>
          </w:p>
        </w:tc>
        <w:tc>
          <w:tcPr>
            <w:tcW w:w="305" w:type="pct"/>
            <w:noWrap/>
            <w:vAlign w:val="center"/>
          </w:tcPr>
          <w:p w14:paraId="5C9698F3" w14:textId="77777777" w:rsidR="008F2D9A" w:rsidRPr="00C74B58" w:rsidRDefault="008F2D9A" w:rsidP="00EF0AA3">
            <w:pPr>
              <w:pStyle w:val="ECakapittabelimaly"/>
              <w:spacing w:beforeLines="40" w:before="96" w:after="10"/>
            </w:pPr>
            <w:r w:rsidRPr="00C74B58">
              <w:t>7,482</w:t>
            </w:r>
          </w:p>
        </w:tc>
        <w:tc>
          <w:tcPr>
            <w:tcW w:w="308" w:type="pct"/>
            <w:vAlign w:val="center"/>
          </w:tcPr>
          <w:p w14:paraId="187698BE" w14:textId="77777777" w:rsidR="008F2D9A" w:rsidRPr="00C74B58" w:rsidRDefault="008F2D9A" w:rsidP="00EF0AA3">
            <w:pPr>
              <w:pStyle w:val="ECakapittabelimaly"/>
              <w:spacing w:beforeLines="40" w:before="96" w:after="10"/>
            </w:pPr>
            <w:r w:rsidRPr="00C74B58">
              <w:t>22,0221</w:t>
            </w:r>
          </w:p>
        </w:tc>
        <w:tc>
          <w:tcPr>
            <w:tcW w:w="308" w:type="pct"/>
            <w:vAlign w:val="center"/>
          </w:tcPr>
          <w:p w14:paraId="18CE6B2C" w14:textId="77777777" w:rsidR="008F2D9A" w:rsidRPr="00C74B58" w:rsidRDefault="008F2D9A" w:rsidP="00EF0AA3">
            <w:pPr>
              <w:pStyle w:val="ECakapittabelimaly"/>
              <w:spacing w:beforeLines="40" w:before="96" w:after="10"/>
            </w:pPr>
            <w:r w:rsidRPr="00C74B58">
              <w:t>49,7053</w:t>
            </w:r>
          </w:p>
        </w:tc>
        <w:tc>
          <w:tcPr>
            <w:tcW w:w="308" w:type="pct"/>
            <w:vAlign w:val="center"/>
          </w:tcPr>
          <w:p w14:paraId="41F228A9" w14:textId="77777777" w:rsidR="008F2D9A" w:rsidRPr="00C74B58" w:rsidRDefault="008F2D9A" w:rsidP="00EF0AA3">
            <w:pPr>
              <w:pStyle w:val="ECakapittabelimaly"/>
              <w:spacing w:beforeLines="40" w:before="96" w:after="10"/>
            </w:pPr>
            <w:r w:rsidRPr="00C74B58">
              <w:t>22,0775</w:t>
            </w:r>
          </w:p>
        </w:tc>
        <w:tc>
          <w:tcPr>
            <w:tcW w:w="308" w:type="pct"/>
            <w:vAlign w:val="center"/>
          </w:tcPr>
          <w:p w14:paraId="020EC5A6" w14:textId="77777777" w:rsidR="008F2D9A" w:rsidRPr="00C74B58" w:rsidRDefault="008F2D9A" w:rsidP="00EF0AA3">
            <w:pPr>
              <w:pStyle w:val="ECakapittabelimaly"/>
              <w:spacing w:beforeLines="40" w:before="96" w:after="10"/>
            </w:pPr>
            <w:r w:rsidRPr="00C74B58">
              <w:t>49,6583</w:t>
            </w:r>
          </w:p>
        </w:tc>
        <w:tc>
          <w:tcPr>
            <w:tcW w:w="1951" w:type="pct"/>
            <w:vAlign w:val="center"/>
          </w:tcPr>
          <w:p w14:paraId="0BC11426" w14:textId="77777777" w:rsidR="008F2D9A" w:rsidRPr="00C74B58" w:rsidRDefault="008F2D9A" w:rsidP="00EF0AA3">
            <w:pPr>
              <w:pStyle w:val="ECakapittabelimaly"/>
              <w:spacing w:beforeLines="40" w:before="96" w:after="10"/>
            </w:pPr>
            <w:r w:rsidRPr="00C74B58">
              <w:t>Brzozów /DW887/ - Grabownica Starzeńska /DW835/</w:t>
            </w:r>
          </w:p>
        </w:tc>
        <w:tc>
          <w:tcPr>
            <w:tcW w:w="256" w:type="pct"/>
            <w:noWrap/>
            <w:vAlign w:val="center"/>
          </w:tcPr>
          <w:p w14:paraId="092EBB0B" w14:textId="77777777" w:rsidR="008F2D9A" w:rsidRPr="00C74B58" w:rsidRDefault="008F2D9A" w:rsidP="00EF0AA3">
            <w:pPr>
              <w:pStyle w:val="ECakapittabelimaly"/>
              <w:spacing w:beforeLines="40" w:before="96" w:after="10"/>
            </w:pPr>
            <w:r w:rsidRPr="00C74B58">
              <w:t>18</w:t>
            </w:r>
          </w:p>
        </w:tc>
      </w:tr>
      <w:tr w:rsidR="008F2D9A" w:rsidRPr="003F5BD3" w14:paraId="52F5E355" w14:textId="77777777" w:rsidTr="007E0686">
        <w:tc>
          <w:tcPr>
            <w:tcW w:w="162" w:type="pct"/>
            <w:noWrap/>
            <w:vAlign w:val="center"/>
          </w:tcPr>
          <w:p w14:paraId="4DCBC2CE" w14:textId="77777777" w:rsidR="008F2D9A" w:rsidRPr="00C74B58" w:rsidRDefault="008F2D9A" w:rsidP="00EF0AA3">
            <w:pPr>
              <w:pStyle w:val="ECakapittabelimaly"/>
              <w:spacing w:beforeLines="40" w:before="96" w:after="10"/>
            </w:pPr>
            <w:r w:rsidRPr="00C74B58">
              <w:t>21</w:t>
            </w:r>
          </w:p>
        </w:tc>
        <w:tc>
          <w:tcPr>
            <w:tcW w:w="445" w:type="pct"/>
            <w:vAlign w:val="center"/>
          </w:tcPr>
          <w:p w14:paraId="1CFD3945" w14:textId="77777777" w:rsidR="008F2D9A" w:rsidRPr="00C74B58" w:rsidRDefault="008F2D9A" w:rsidP="00EF0AA3">
            <w:pPr>
              <w:pStyle w:val="ECakapittabelimaly"/>
              <w:spacing w:beforeLines="40" w:before="96" w:after="10"/>
            </w:pPr>
            <w:r w:rsidRPr="00C74B58">
              <w:t>886</w:t>
            </w:r>
          </w:p>
        </w:tc>
        <w:tc>
          <w:tcPr>
            <w:tcW w:w="325" w:type="pct"/>
            <w:vAlign w:val="center"/>
          </w:tcPr>
          <w:p w14:paraId="398ADD24" w14:textId="77777777" w:rsidR="008F2D9A" w:rsidRPr="00C74B58" w:rsidRDefault="008F2D9A" w:rsidP="00EF0AA3">
            <w:pPr>
              <w:pStyle w:val="ECakapittabelimaly"/>
              <w:spacing w:beforeLines="40" w:before="96" w:after="10"/>
            </w:pPr>
            <w:r w:rsidRPr="00C74B58">
              <w:t>17+550</w:t>
            </w:r>
          </w:p>
        </w:tc>
        <w:tc>
          <w:tcPr>
            <w:tcW w:w="325" w:type="pct"/>
            <w:vAlign w:val="center"/>
          </w:tcPr>
          <w:p w14:paraId="1F527616" w14:textId="77777777" w:rsidR="008F2D9A" w:rsidRPr="00C74B58" w:rsidRDefault="008F2D9A" w:rsidP="00EF0AA3">
            <w:pPr>
              <w:pStyle w:val="ECakapittabelimaly"/>
              <w:spacing w:beforeLines="40" w:before="96" w:after="10"/>
            </w:pPr>
            <w:r w:rsidRPr="00C74B58">
              <w:t>29+402</w:t>
            </w:r>
          </w:p>
        </w:tc>
        <w:tc>
          <w:tcPr>
            <w:tcW w:w="305" w:type="pct"/>
            <w:noWrap/>
            <w:vAlign w:val="center"/>
          </w:tcPr>
          <w:p w14:paraId="3988F2D3" w14:textId="77777777" w:rsidR="008F2D9A" w:rsidRPr="00C74B58" w:rsidRDefault="008F2D9A" w:rsidP="00EF0AA3">
            <w:pPr>
              <w:pStyle w:val="ECakapittabelimaly"/>
              <w:spacing w:beforeLines="40" w:before="96" w:after="10"/>
            </w:pPr>
            <w:r w:rsidRPr="00C74B58">
              <w:t>11,852</w:t>
            </w:r>
          </w:p>
        </w:tc>
        <w:tc>
          <w:tcPr>
            <w:tcW w:w="308" w:type="pct"/>
            <w:vAlign w:val="center"/>
          </w:tcPr>
          <w:p w14:paraId="55D85168" w14:textId="77777777" w:rsidR="008F2D9A" w:rsidRPr="00C74B58" w:rsidRDefault="008F2D9A" w:rsidP="00EF0AA3">
            <w:pPr>
              <w:pStyle w:val="ECakapittabelimaly"/>
              <w:spacing w:beforeLines="40" w:before="96" w:after="10"/>
            </w:pPr>
            <w:r w:rsidRPr="00C74B58">
              <w:t>22,0775</w:t>
            </w:r>
          </w:p>
        </w:tc>
        <w:tc>
          <w:tcPr>
            <w:tcW w:w="308" w:type="pct"/>
            <w:vAlign w:val="center"/>
          </w:tcPr>
          <w:p w14:paraId="66B7EAEE" w14:textId="77777777" w:rsidR="008F2D9A" w:rsidRPr="00C74B58" w:rsidRDefault="008F2D9A" w:rsidP="00EF0AA3">
            <w:pPr>
              <w:pStyle w:val="ECakapittabelimaly"/>
              <w:spacing w:beforeLines="40" w:before="96" w:after="10"/>
            </w:pPr>
            <w:r w:rsidRPr="00C74B58">
              <w:t>49,6583</w:t>
            </w:r>
          </w:p>
        </w:tc>
        <w:tc>
          <w:tcPr>
            <w:tcW w:w="308" w:type="pct"/>
            <w:vAlign w:val="center"/>
          </w:tcPr>
          <w:p w14:paraId="38BC98BC" w14:textId="77777777" w:rsidR="008F2D9A" w:rsidRPr="00C74B58" w:rsidRDefault="008F2D9A" w:rsidP="00EF0AA3">
            <w:pPr>
              <w:pStyle w:val="ECakapittabelimaly"/>
              <w:spacing w:beforeLines="40" w:before="96" w:after="10"/>
            </w:pPr>
            <w:r w:rsidRPr="00C74B58">
              <w:t>22,1503</w:t>
            </w:r>
          </w:p>
        </w:tc>
        <w:tc>
          <w:tcPr>
            <w:tcW w:w="308" w:type="pct"/>
            <w:vAlign w:val="center"/>
          </w:tcPr>
          <w:p w14:paraId="363C29D5" w14:textId="77777777" w:rsidR="008F2D9A" w:rsidRPr="00C74B58" w:rsidRDefault="008F2D9A" w:rsidP="00EF0AA3">
            <w:pPr>
              <w:pStyle w:val="ECakapittabelimaly"/>
              <w:spacing w:beforeLines="40" w:before="96" w:after="10"/>
            </w:pPr>
            <w:r w:rsidRPr="00C74B58">
              <w:t>49,5696</w:t>
            </w:r>
          </w:p>
        </w:tc>
        <w:tc>
          <w:tcPr>
            <w:tcW w:w="1951" w:type="pct"/>
            <w:vAlign w:val="center"/>
          </w:tcPr>
          <w:p w14:paraId="3D1D996F" w14:textId="77777777" w:rsidR="008F2D9A" w:rsidRPr="00C74B58" w:rsidRDefault="008F2D9A" w:rsidP="00EF0AA3">
            <w:pPr>
              <w:pStyle w:val="ECakapittabelimaly"/>
              <w:spacing w:beforeLines="40" w:before="96" w:after="10"/>
            </w:pPr>
            <w:r w:rsidRPr="00C74B58">
              <w:t>Grabownica Starzeńska /DW835/ - Sanok /DK28/</w:t>
            </w:r>
          </w:p>
        </w:tc>
        <w:tc>
          <w:tcPr>
            <w:tcW w:w="256" w:type="pct"/>
            <w:noWrap/>
            <w:vAlign w:val="center"/>
          </w:tcPr>
          <w:p w14:paraId="339414FC" w14:textId="77777777" w:rsidR="008F2D9A" w:rsidRPr="00C74B58" w:rsidRDefault="008F2D9A" w:rsidP="00EF0AA3">
            <w:pPr>
              <w:pStyle w:val="ECakapittabelimaly"/>
              <w:spacing w:beforeLines="40" w:before="96" w:after="10"/>
            </w:pPr>
            <w:r w:rsidRPr="00C74B58">
              <w:t>18</w:t>
            </w:r>
          </w:p>
        </w:tc>
      </w:tr>
      <w:tr w:rsidR="008F2D9A" w:rsidRPr="003F5BD3" w14:paraId="275C61A9" w14:textId="77777777" w:rsidTr="007E0686">
        <w:tc>
          <w:tcPr>
            <w:tcW w:w="162" w:type="pct"/>
            <w:noWrap/>
            <w:vAlign w:val="center"/>
          </w:tcPr>
          <w:p w14:paraId="3E1F2146" w14:textId="77777777" w:rsidR="008F2D9A" w:rsidRPr="00C74B58" w:rsidRDefault="008F2D9A" w:rsidP="00EF0AA3">
            <w:pPr>
              <w:pStyle w:val="ECakapittabelimaly"/>
              <w:spacing w:beforeLines="40" w:before="96" w:after="10"/>
            </w:pPr>
            <w:r w:rsidRPr="00C74B58">
              <w:t>22</w:t>
            </w:r>
          </w:p>
        </w:tc>
        <w:tc>
          <w:tcPr>
            <w:tcW w:w="445" w:type="pct"/>
            <w:vAlign w:val="center"/>
          </w:tcPr>
          <w:p w14:paraId="4B4C5BC3" w14:textId="77777777" w:rsidR="008F2D9A" w:rsidRPr="00C74B58" w:rsidRDefault="008F2D9A" w:rsidP="00EF0AA3">
            <w:pPr>
              <w:pStyle w:val="ECakapittabelimaly"/>
              <w:spacing w:beforeLines="40" w:before="96" w:after="10"/>
            </w:pPr>
            <w:r w:rsidRPr="00C74B58">
              <w:t>886/dk28</w:t>
            </w:r>
          </w:p>
        </w:tc>
        <w:tc>
          <w:tcPr>
            <w:tcW w:w="325" w:type="pct"/>
            <w:vAlign w:val="center"/>
          </w:tcPr>
          <w:p w14:paraId="4B691FCE" w14:textId="77777777" w:rsidR="008F2D9A" w:rsidRPr="00C74B58" w:rsidRDefault="008F2D9A" w:rsidP="00EF0AA3">
            <w:pPr>
              <w:pStyle w:val="ECakapittabelimaly"/>
              <w:spacing w:beforeLines="40" w:before="96" w:after="10"/>
            </w:pPr>
            <w:r w:rsidRPr="00C74B58">
              <w:t>271+083</w:t>
            </w:r>
          </w:p>
        </w:tc>
        <w:tc>
          <w:tcPr>
            <w:tcW w:w="325" w:type="pct"/>
            <w:vAlign w:val="center"/>
          </w:tcPr>
          <w:p w14:paraId="1AF6051E" w14:textId="77777777" w:rsidR="008F2D9A" w:rsidRPr="00C74B58" w:rsidRDefault="008F2D9A" w:rsidP="00EF0AA3">
            <w:pPr>
              <w:pStyle w:val="ECakapittabelimaly"/>
              <w:spacing w:beforeLines="40" w:before="96" w:after="10"/>
            </w:pPr>
            <w:r w:rsidRPr="00C74B58">
              <w:t>274+209</w:t>
            </w:r>
          </w:p>
        </w:tc>
        <w:tc>
          <w:tcPr>
            <w:tcW w:w="305" w:type="pct"/>
            <w:noWrap/>
            <w:vAlign w:val="center"/>
          </w:tcPr>
          <w:p w14:paraId="6B2F1D39" w14:textId="77777777" w:rsidR="008F2D9A" w:rsidRPr="00C74B58" w:rsidRDefault="008F2D9A" w:rsidP="00EF0AA3">
            <w:pPr>
              <w:pStyle w:val="ECakapittabelimaly"/>
              <w:spacing w:beforeLines="40" w:before="96" w:after="10"/>
            </w:pPr>
            <w:r w:rsidRPr="00C74B58">
              <w:t>3,126</w:t>
            </w:r>
          </w:p>
        </w:tc>
        <w:tc>
          <w:tcPr>
            <w:tcW w:w="308" w:type="pct"/>
            <w:vAlign w:val="center"/>
          </w:tcPr>
          <w:p w14:paraId="0980FEEF" w14:textId="77777777" w:rsidR="008F2D9A" w:rsidRPr="00C74B58" w:rsidRDefault="008F2D9A" w:rsidP="00EF0AA3">
            <w:pPr>
              <w:pStyle w:val="ECakapittabelimaly"/>
              <w:spacing w:beforeLines="40" w:before="96" w:after="10"/>
            </w:pPr>
            <w:r w:rsidRPr="00C74B58">
              <w:t>22,1524</w:t>
            </w:r>
          </w:p>
        </w:tc>
        <w:tc>
          <w:tcPr>
            <w:tcW w:w="308" w:type="pct"/>
            <w:vAlign w:val="center"/>
          </w:tcPr>
          <w:p w14:paraId="34C0C79B" w14:textId="77777777" w:rsidR="008F2D9A" w:rsidRPr="00C74B58" w:rsidRDefault="008F2D9A" w:rsidP="00EF0AA3">
            <w:pPr>
              <w:pStyle w:val="ECakapittabelimaly"/>
              <w:spacing w:beforeLines="40" w:before="96" w:after="10"/>
            </w:pPr>
            <w:r w:rsidRPr="00C74B58">
              <w:t>49,5695</w:t>
            </w:r>
          </w:p>
        </w:tc>
        <w:tc>
          <w:tcPr>
            <w:tcW w:w="308" w:type="pct"/>
            <w:vAlign w:val="center"/>
          </w:tcPr>
          <w:p w14:paraId="62B6424C" w14:textId="77777777" w:rsidR="008F2D9A" w:rsidRPr="00C74B58" w:rsidRDefault="008F2D9A" w:rsidP="00EF0AA3">
            <w:pPr>
              <w:pStyle w:val="ECakapittabelimaly"/>
              <w:spacing w:beforeLines="40" w:before="96" w:after="10"/>
            </w:pPr>
            <w:r w:rsidRPr="00C74B58">
              <w:t>22,1911</w:t>
            </w:r>
          </w:p>
        </w:tc>
        <w:tc>
          <w:tcPr>
            <w:tcW w:w="308" w:type="pct"/>
            <w:vAlign w:val="center"/>
          </w:tcPr>
          <w:p w14:paraId="051A5845" w14:textId="77777777" w:rsidR="008F2D9A" w:rsidRPr="00C74B58" w:rsidRDefault="008F2D9A" w:rsidP="00EF0AA3">
            <w:pPr>
              <w:pStyle w:val="ECakapittabelimaly"/>
              <w:spacing w:beforeLines="40" w:before="96" w:after="10"/>
            </w:pPr>
            <w:r w:rsidRPr="00C74B58">
              <w:t>49,562</w:t>
            </w:r>
          </w:p>
        </w:tc>
        <w:tc>
          <w:tcPr>
            <w:tcW w:w="1951" w:type="pct"/>
            <w:vAlign w:val="center"/>
          </w:tcPr>
          <w:p w14:paraId="5EB90FCE" w14:textId="77777777" w:rsidR="008F2D9A" w:rsidRPr="00C74B58" w:rsidRDefault="008F2D9A" w:rsidP="00EF0AA3">
            <w:pPr>
              <w:pStyle w:val="ECakapittabelimaly"/>
              <w:spacing w:beforeLines="40" w:before="96" w:after="10"/>
            </w:pPr>
            <w:r w:rsidRPr="00C74B58">
              <w:t>Sanok/Przejście 1: gr. Miasta - Rondo Beksińskiego</w:t>
            </w:r>
          </w:p>
        </w:tc>
        <w:tc>
          <w:tcPr>
            <w:tcW w:w="256" w:type="pct"/>
            <w:noWrap/>
            <w:vAlign w:val="center"/>
          </w:tcPr>
          <w:p w14:paraId="7CA02946" w14:textId="77777777" w:rsidR="008F2D9A" w:rsidRPr="00C74B58" w:rsidRDefault="008F2D9A" w:rsidP="00EF0AA3">
            <w:pPr>
              <w:pStyle w:val="ECakapittabelimaly"/>
              <w:spacing w:beforeLines="40" w:before="96" w:after="10"/>
            </w:pPr>
            <w:r w:rsidRPr="00C74B58">
              <w:t>18</w:t>
            </w:r>
          </w:p>
        </w:tc>
      </w:tr>
      <w:tr w:rsidR="008F2D9A" w:rsidRPr="003F5BD3" w14:paraId="34952C6A" w14:textId="77777777" w:rsidTr="007E0686">
        <w:tc>
          <w:tcPr>
            <w:tcW w:w="162" w:type="pct"/>
            <w:noWrap/>
            <w:vAlign w:val="center"/>
          </w:tcPr>
          <w:p w14:paraId="1E1B545B" w14:textId="77777777" w:rsidR="008F2D9A" w:rsidRPr="00C74B58" w:rsidRDefault="008F2D9A" w:rsidP="00EF0AA3">
            <w:pPr>
              <w:pStyle w:val="ECakapittabelimaly"/>
              <w:spacing w:beforeLines="40" w:before="96" w:after="10"/>
            </w:pPr>
            <w:r w:rsidRPr="00C74B58">
              <w:t>23</w:t>
            </w:r>
          </w:p>
        </w:tc>
        <w:tc>
          <w:tcPr>
            <w:tcW w:w="445" w:type="pct"/>
            <w:vAlign w:val="center"/>
          </w:tcPr>
          <w:p w14:paraId="197FF73C" w14:textId="77777777" w:rsidR="008F2D9A" w:rsidRPr="00C74B58" w:rsidRDefault="008F2D9A" w:rsidP="00EF0AA3">
            <w:pPr>
              <w:pStyle w:val="ECakapittabelimaly"/>
              <w:spacing w:beforeLines="40" w:before="96" w:after="10"/>
            </w:pPr>
            <w:r w:rsidRPr="00C74B58">
              <w:t>886/dk28</w:t>
            </w:r>
          </w:p>
        </w:tc>
        <w:tc>
          <w:tcPr>
            <w:tcW w:w="325" w:type="pct"/>
            <w:vAlign w:val="center"/>
          </w:tcPr>
          <w:p w14:paraId="5D3C79E8" w14:textId="77777777" w:rsidR="008F2D9A" w:rsidRPr="00C74B58" w:rsidRDefault="008F2D9A" w:rsidP="00EF0AA3">
            <w:pPr>
              <w:pStyle w:val="ECakapittabelimaly"/>
              <w:spacing w:beforeLines="40" w:before="96" w:after="10"/>
            </w:pPr>
            <w:r w:rsidRPr="00C74B58">
              <w:t>274+209</w:t>
            </w:r>
          </w:p>
        </w:tc>
        <w:tc>
          <w:tcPr>
            <w:tcW w:w="325" w:type="pct"/>
            <w:vAlign w:val="center"/>
          </w:tcPr>
          <w:p w14:paraId="741DB390" w14:textId="77777777" w:rsidR="008F2D9A" w:rsidRPr="00C74B58" w:rsidRDefault="008F2D9A" w:rsidP="00EF0AA3">
            <w:pPr>
              <w:pStyle w:val="ECakapittabelimaly"/>
              <w:spacing w:beforeLines="40" w:before="96" w:after="10"/>
            </w:pPr>
            <w:r w:rsidRPr="00C74B58">
              <w:t>276+784</w:t>
            </w:r>
          </w:p>
        </w:tc>
        <w:tc>
          <w:tcPr>
            <w:tcW w:w="305" w:type="pct"/>
            <w:noWrap/>
            <w:vAlign w:val="center"/>
          </w:tcPr>
          <w:p w14:paraId="327E85F0" w14:textId="77777777" w:rsidR="008F2D9A" w:rsidRPr="00C74B58" w:rsidRDefault="008F2D9A" w:rsidP="00EF0AA3">
            <w:pPr>
              <w:pStyle w:val="ECakapittabelimaly"/>
              <w:spacing w:beforeLines="40" w:before="96" w:after="10"/>
            </w:pPr>
            <w:r w:rsidRPr="00C74B58">
              <w:t>2,575</w:t>
            </w:r>
          </w:p>
        </w:tc>
        <w:tc>
          <w:tcPr>
            <w:tcW w:w="308" w:type="pct"/>
            <w:vAlign w:val="center"/>
          </w:tcPr>
          <w:p w14:paraId="3AE50DF2" w14:textId="77777777" w:rsidR="008F2D9A" w:rsidRPr="00C74B58" w:rsidRDefault="008F2D9A" w:rsidP="00EF0AA3">
            <w:pPr>
              <w:pStyle w:val="ECakapittabelimaly"/>
              <w:spacing w:beforeLines="40" w:before="96" w:after="10"/>
            </w:pPr>
            <w:r w:rsidRPr="00C74B58">
              <w:t>22,1911</w:t>
            </w:r>
          </w:p>
        </w:tc>
        <w:tc>
          <w:tcPr>
            <w:tcW w:w="308" w:type="pct"/>
            <w:vAlign w:val="center"/>
          </w:tcPr>
          <w:p w14:paraId="0054DAE1" w14:textId="77777777" w:rsidR="008F2D9A" w:rsidRPr="00C74B58" w:rsidRDefault="008F2D9A" w:rsidP="00EF0AA3">
            <w:pPr>
              <w:pStyle w:val="ECakapittabelimaly"/>
              <w:spacing w:beforeLines="40" w:before="96" w:after="10"/>
            </w:pPr>
            <w:r w:rsidRPr="00C74B58">
              <w:t>49,562</w:t>
            </w:r>
          </w:p>
        </w:tc>
        <w:tc>
          <w:tcPr>
            <w:tcW w:w="308" w:type="pct"/>
            <w:vAlign w:val="center"/>
          </w:tcPr>
          <w:p w14:paraId="525D94AC" w14:textId="77777777" w:rsidR="008F2D9A" w:rsidRPr="00C74B58" w:rsidRDefault="008F2D9A" w:rsidP="00EF0AA3">
            <w:pPr>
              <w:pStyle w:val="ECakapittabelimaly"/>
              <w:spacing w:beforeLines="40" w:before="96" w:after="10"/>
            </w:pPr>
            <w:r w:rsidRPr="00C74B58">
              <w:t>22,2157</w:t>
            </w:r>
          </w:p>
        </w:tc>
        <w:tc>
          <w:tcPr>
            <w:tcW w:w="308" w:type="pct"/>
            <w:vAlign w:val="center"/>
          </w:tcPr>
          <w:p w14:paraId="6B1D6765" w14:textId="77777777" w:rsidR="008F2D9A" w:rsidRPr="00C74B58" w:rsidRDefault="008F2D9A" w:rsidP="00EF0AA3">
            <w:pPr>
              <w:pStyle w:val="ECakapittabelimaly"/>
              <w:spacing w:beforeLines="40" w:before="96" w:after="10"/>
            </w:pPr>
            <w:r w:rsidRPr="00C74B58">
              <w:t>49,557</w:t>
            </w:r>
          </w:p>
        </w:tc>
        <w:tc>
          <w:tcPr>
            <w:tcW w:w="1951" w:type="pct"/>
            <w:vAlign w:val="center"/>
          </w:tcPr>
          <w:p w14:paraId="62147EE8" w14:textId="77777777" w:rsidR="008F2D9A" w:rsidRPr="00C74B58" w:rsidRDefault="008F2D9A" w:rsidP="00EF0AA3">
            <w:pPr>
              <w:pStyle w:val="ECakapittabelimaly"/>
              <w:spacing w:beforeLines="40" w:before="96" w:after="10"/>
            </w:pPr>
            <w:r w:rsidRPr="00C74B58">
              <w:t>Sanok/Przejście 2: Rondo Beksińskiego - DK84/</w:t>
            </w:r>
          </w:p>
        </w:tc>
        <w:tc>
          <w:tcPr>
            <w:tcW w:w="256" w:type="pct"/>
            <w:noWrap/>
            <w:vAlign w:val="center"/>
          </w:tcPr>
          <w:p w14:paraId="475575CE" w14:textId="77777777" w:rsidR="008F2D9A" w:rsidRPr="00C74B58" w:rsidRDefault="008F2D9A" w:rsidP="00EF0AA3">
            <w:pPr>
              <w:pStyle w:val="ECakapittabelimaly"/>
              <w:spacing w:beforeLines="40" w:before="96" w:after="10"/>
            </w:pPr>
            <w:r w:rsidRPr="00C74B58">
              <w:t>18</w:t>
            </w:r>
          </w:p>
        </w:tc>
      </w:tr>
      <w:tr w:rsidR="008F2D9A" w:rsidRPr="003F5BD3" w14:paraId="3FCAD400" w14:textId="77777777" w:rsidTr="007E0686">
        <w:tc>
          <w:tcPr>
            <w:tcW w:w="162" w:type="pct"/>
            <w:noWrap/>
            <w:vAlign w:val="center"/>
          </w:tcPr>
          <w:p w14:paraId="59D5AA69" w14:textId="77777777" w:rsidR="008F2D9A" w:rsidRPr="00C74B58" w:rsidRDefault="008F2D9A" w:rsidP="00EF0AA3">
            <w:pPr>
              <w:pStyle w:val="ECakapittabelimaly"/>
              <w:spacing w:beforeLines="40" w:before="96" w:after="10"/>
            </w:pPr>
            <w:r w:rsidRPr="00C74B58">
              <w:t>24</w:t>
            </w:r>
          </w:p>
        </w:tc>
        <w:tc>
          <w:tcPr>
            <w:tcW w:w="445" w:type="pct"/>
            <w:vAlign w:val="center"/>
          </w:tcPr>
          <w:p w14:paraId="74F7580E" w14:textId="77777777" w:rsidR="008F2D9A" w:rsidRPr="00C74B58" w:rsidRDefault="008F2D9A" w:rsidP="00EF0AA3">
            <w:pPr>
              <w:pStyle w:val="ECakapittabelimaly"/>
              <w:spacing w:beforeLines="40" w:before="96" w:after="10"/>
            </w:pPr>
            <w:r w:rsidRPr="00C74B58">
              <w:t>984</w:t>
            </w:r>
          </w:p>
        </w:tc>
        <w:tc>
          <w:tcPr>
            <w:tcW w:w="325" w:type="pct"/>
            <w:vAlign w:val="center"/>
          </w:tcPr>
          <w:p w14:paraId="4FFA1017" w14:textId="77777777" w:rsidR="008F2D9A" w:rsidRPr="00C74B58" w:rsidRDefault="008F2D9A" w:rsidP="00EF0AA3">
            <w:pPr>
              <w:pStyle w:val="ECakapittabelimaly"/>
              <w:spacing w:beforeLines="40" w:before="96" w:after="10"/>
            </w:pPr>
            <w:r w:rsidRPr="00C74B58">
              <w:t>21+099</w:t>
            </w:r>
          </w:p>
        </w:tc>
        <w:tc>
          <w:tcPr>
            <w:tcW w:w="325" w:type="pct"/>
            <w:vAlign w:val="center"/>
          </w:tcPr>
          <w:p w14:paraId="474817B3" w14:textId="77777777" w:rsidR="008F2D9A" w:rsidRPr="00C74B58" w:rsidRDefault="008F2D9A" w:rsidP="00EF0AA3">
            <w:pPr>
              <w:pStyle w:val="ECakapittabelimaly"/>
              <w:spacing w:beforeLines="40" w:before="96" w:after="10"/>
            </w:pPr>
            <w:r w:rsidRPr="00C74B58">
              <w:t>31+859</w:t>
            </w:r>
          </w:p>
        </w:tc>
        <w:tc>
          <w:tcPr>
            <w:tcW w:w="305" w:type="pct"/>
            <w:noWrap/>
            <w:vAlign w:val="center"/>
          </w:tcPr>
          <w:p w14:paraId="33C20399" w14:textId="77777777" w:rsidR="008F2D9A" w:rsidRPr="00C74B58" w:rsidRDefault="008F2D9A" w:rsidP="00EF0AA3">
            <w:pPr>
              <w:pStyle w:val="ECakapittabelimaly"/>
              <w:spacing w:beforeLines="40" w:before="96" w:after="10"/>
            </w:pPr>
            <w:r w:rsidRPr="00C74B58">
              <w:t>10,760</w:t>
            </w:r>
          </w:p>
        </w:tc>
        <w:tc>
          <w:tcPr>
            <w:tcW w:w="308" w:type="pct"/>
            <w:vAlign w:val="center"/>
          </w:tcPr>
          <w:p w14:paraId="3510C8B1" w14:textId="77777777" w:rsidR="008F2D9A" w:rsidRPr="00C74B58" w:rsidRDefault="008F2D9A" w:rsidP="00EF0AA3">
            <w:pPr>
              <w:pStyle w:val="ECakapittabelimaly"/>
              <w:spacing w:beforeLines="40" w:before="96" w:after="10"/>
            </w:pPr>
            <w:r w:rsidRPr="00C74B58">
              <w:t>21,2615</w:t>
            </w:r>
          </w:p>
        </w:tc>
        <w:tc>
          <w:tcPr>
            <w:tcW w:w="308" w:type="pct"/>
            <w:vAlign w:val="center"/>
          </w:tcPr>
          <w:p w14:paraId="5FF00C69" w14:textId="77777777" w:rsidR="008F2D9A" w:rsidRPr="00C74B58" w:rsidRDefault="008F2D9A" w:rsidP="00EF0AA3">
            <w:pPr>
              <w:pStyle w:val="ECakapittabelimaly"/>
              <w:spacing w:beforeLines="40" w:before="96" w:after="10"/>
            </w:pPr>
            <w:r w:rsidRPr="00C74B58">
              <w:t>50,1833</w:t>
            </w:r>
          </w:p>
        </w:tc>
        <w:tc>
          <w:tcPr>
            <w:tcW w:w="308" w:type="pct"/>
            <w:vAlign w:val="center"/>
          </w:tcPr>
          <w:p w14:paraId="1718F762" w14:textId="77777777" w:rsidR="008F2D9A" w:rsidRPr="00C74B58" w:rsidRDefault="008F2D9A" w:rsidP="00EF0AA3">
            <w:pPr>
              <w:pStyle w:val="ECakapittabelimaly"/>
              <w:spacing w:beforeLines="40" w:before="96" w:after="10"/>
            </w:pPr>
            <w:r w:rsidRPr="00C74B58">
              <w:t>21,329</w:t>
            </w:r>
          </w:p>
        </w:tc>
        <w:tc>
          <w:tcPr>
            <w:tcW w:w="308" w:type="pct"/>
            <w:vAlign w:val="center"/>
          </w:tcPr>
          <w:p w14:paraId="33D718E9" w14:textId="77777777" w:rsidR="008F2D9A" w:rsidRPr="00C74B58" w:rsidRDefault="008F2D9A" w:rsidP="00EF0AA3">
            <w:pPr>
              <w:pStyle w:val="ECakapittabelimaly"/>
              <w:spacing w:beforeLines="40" w:before="96" w:after="10"/>
            </w:pPr>
            <w:r w:rsidRPr="00C74B58">
              <w:t>50,2583</w:t>
            </w:r>
          </w:p>
        </w:tc>
        <w:tc>
          <w:tcPr>
            <w:tcW w:w="1951" w:type="pct"/>
            <w:vAlign w:val="center"/>
          </w:tcPr>
          <w:p w14:paraId="5DE35FDC" w14:textId="77777777" w:rsidR="008F2D9A" w:rsidRPr="00C74B58" w:rsidRDefault="008F2D9A" w:rsidP="00EF0AA3">
            <w:pPr>
              <w:pStyle w:val="ECakapittabelimaly"/>
              <w:spacing w:beforeLines="40" w:before="96" w:after="10"/>
            </w:pPr>
            <w:r w:rsidRPr="00C74B58">
              <w:t>Radomyśl Wielki /DW984/ - Wadowice Górne /DW984/</w:t>
            </w:r>
          </w:p>
        </w:tc>
        <w:tc>
          <w:tcPr>
            <w:tcW w:w="256" w:type="pct"/>
            <w:noWrap/>
            <w:vAlign w:val="center"/>
          </w:tcPr>
          <w:p w14:paraId="76E1641E" w14:textId="77777777" w:rsidR="008F2D9A" w:rsidRPr="00C74B58" w:rsidRDefault="008F2D9A" w:rsidP="00EF0AA3">
            <w:pPr>
              <w:pStyle w:val="ECakapittabelimaly"/>
              <w:spacing w:beforeLines="40" w:before="96" w:after="10"/>
            </w:pPr>
            <w:r w:rsidRPr="00C74B58">
              <w:t>18</w:t>
            </w:r>
          </w:p>
        </w:tc>
      </w:tr>
      <w:tr w:rsidR="008F2D9A" w:rsidRPr="003F5BD3" w14:paraId="5FDD6F7F" w14:textId="77777777" w:rsidTr="007E0686">
        <w:tc>
          <w:tcPr>
            <w:tcW w:w="162" w:type="pct"/>
            <w:noWrap/>
            <w:vAlign w:val="center"/>
          </w:tcPr>
          <w:p w14:paraId="6333DCA3" w14:textId="77777777" w:rsidR="008F2D9A" w:rsidRPr="00C74B58" w:rsidRDefault="008F2D9A" w:rsidP="00EF0AA3">
            <w:pPr>
              <w:pStyle w:val="ECakapittabelimaly"/>
              <w:spacing w:beforeLines="40" w:before="96" w:after="10"/>
            </w:pPr>
            <w:r w:rsidRPr="00C74B58">
              <w:t>25</w:t>
            </w:r>
          </w:p>
        </w:tc>
        <w:tc>
          <w:tcPr>
            <w:tcW w:w="445" w:type="pct"/>
            <w:vAlign w:val="center"/>
          </w:tcPr>
          <w:p w14:paraId="57A454D8" w14:textId="77777777" w:rsidR="008F2D9A" w:rsidRPr="00C74B58" w:rsidRDefault="008F2D9A" w:rsidP="00EF0AA3">
            <w:pPr>
              <w:pStyle w:val="ECakapittabelimaly"/>
              <w:spacing w:beforeLines="40" w:before="96" w:after="10"/>
            </w:pPr>
            <w:r w:rsidRPr="00C74B58">
              <w:t>984</w:t>
            </w:r>
          </w:p>
        </w:tc>
        <w:tc>
          <w:tcPr>
            <w:tcW w:w="325" w:type="pct"/>
            <w:vAlign w:val="center"/>
          </w:tcPr>
          <w:p w14:paraId="5657D76E" w14:textId="77777777" w:rsidR="008F2D9A" w:rsidRPr="00C74B58" w:rsidRDefault="008F2D9A" w:rsidP="00EF0AA3">
            <w:pPr>
              <w:pStyle w:val="ECakapittabelimaly"/>
              <w:spacing w:beforeLines="40" w:before="96" w:after="10"/>
            </w:pPr>
            <w:r w:rsidRPr="00C74B58">
              <w:t>31+859</w:t>
            </w:r>
          </w:p>
        </w:tc>
        <w:tc>
          <w:tcPr>
            <w:tcW w:w="325" w:type="pct"/>
            <w:vAlign w:val="center"/>
          </w:tcPr>
          <w:p w14:paraId="02F0858F" w14:textId="77777777" w:rsidR="008F2D9A" w:rsidRPr="00C74B58" w:rsidRDefault="008F2D9A" w:rsidP="00EF0AA3">
            <w:pPr>
              <w:pStyle w:val="ECakapittabelimaly"/>
              <w:spacing w:beforeLines="40" w:before="96" w:after="10"/>
            </w:pPr>
            <w:r w:rsidRPr="00C74B58">
              <w:t>37+583</w:t>
            </w:r>
          </w:p>
        </w:tc>
        <w:tc>
          <w:tcPr>
            <w:tcW w:w="305" w:type="pct"/>
            <w:noWrap/>
            <w:vAlign w:val="center"/>
          </w:tcPr>
          <w:p w14:paraId="60407652" w14:textId="77777777" w:rsidR="008F2D9A" w:rsidRPr="00C74B58" w:rsidRDefault="008F2D9A" w:rsidP="00EF0AA3">
            <w:pPr>
              <w:pStyle w:val="ECakapittabelimaly"/>
              <w:spacing w:beforeLines="40" w:before="96" w:after="10"/>
            </w:pPr>
            <w:r w:rsidRPr="00C74B58">
              <w:t>5,724</w:t>
            </w:r>
          </w:p>
        </w:tc>
        <w:tc>
          <w:tcPr>
            <w:tcW w:w="308" w:type="pct"/>
            <w:vAlign w:val="center"/>
          </w:tcPr>
          <w:p w14:paraId="24080A8D" w14:textId="77777777" w:rsidR="008F2D9A" w:rsidRPr="00C74B58" w:rsidRDefault="008F2D9A" w:rsidP="00EF0AA3">
            <w:pPr>
              <w:pStyle w:val="ECakapittabelimaly"/>
              <w:spacing w:beforeLines="40" w:before="96" w:after="10"/>
            </w:pPr>
            <w:r w:rsidRPr="00C74B58">
              <w:t>21,329</w:t>
            </w:r>
          </w:p>
        </w:tc>
        <w:tc>
          <w:tcPr>
            <w:tcW w:w="308" w:type="pct"/>
            <w:vAlign w:val="center"/>
          </w:tcPr>
          <w:p w14:paraId="638976C5" w14:textId="77777777" w:rsidR="008F2D9A" w:rsidRPr="00C74B58" w:rsidRDefault="008F2D9A" w:rsidP="00EF0AA3">
            <w:pPr>
              <w:pStyle w:val="ECakapittabelimaly"/>
              <w:spacing w:beforeLines="40" w:before="96" w:after="10"/>
            </w:pPr>
            <w:r w:rsidRPr="00C74B58">
              <w:t>50,2583</w:t>
            </w:r>
          </w:p>
        </w:tc>
        <w:tc>
          <w:tcPr>
            <w:tcW w:w="308" w:type="pct"/>
            <w:vAlign w:val="center"/>
          </w:tcPr>
          <w:p w14:paraId="2B9E6292" w14:textId="77777777" w:rsidR="008F2D9A" w:rsidRPr="00C74B58" w:rsidRDefault="008F2D9A" w:rsidP="00EF0AA3">
            <w:pPr>
              <w:pStyle w:val="ECakapittabelimaly"/>
              <w:spacing w:beforeLines="40" w:before="96" w:after="10"/>
            </w:pPr>
            <w:r w:rsidRPr="00C74B58">
              <w:t>21,3949</w:t>
            </w:r>
          </w:p>
        </w:tc>
        <w:tc>
          <w:tcPr>
            <w:tcW w:w="308" w:type="pct"/>
            <w:vAlign w:val="center"/>
          </w:tcPr>
          <w:p w14:paraId="7638504E" w14:textId="77777777" w:rsidR="008F2D9A" w:rsidRPr="00C74B58" w:rsidRDefault="008F2D9A" w:rsidP="00EF0AA3">
            <w:pPr>
              <w:pStyle w:val="ECakapittabelimaly"/>
              <w:spacing w:beforeLines="40" w:before="96" w:after="10"/>
            </w:pPr>
            <w:r w:rsidRPr="00C74B58">
              <w:t>50,2841</w:t>
            </w:r>
          </w:p>
        </w:tc>
        <w:tc>
          <w:tcPr>
            <w:tcW w:w="1951" w:type="pct"/>
            <w:vAlign w:val="center"/>
          </w:tcPr>
          <w:p w14:paraId="696DB54C" w14:textId="77777777" w:rsidR="008F2D9A" w:rsidRPr="00C74B58" w:rsidRDefault="008F2D9A" w:rsidP="00EF0AA3">
            <w:pPr>
              <w:pStyle w:val="ECakapittabelimaly"/>
              <w:spacing w:beforeLines="40" w:before="96" w:after="10"/>
            </w:pPr>
            <w:r w:rsidRPr="00C74B58">
              <w:t>Wadowice Górne /DW 984/ - Wola Mielecka /DW983/</w:t>
            </w:r>
          </w:p>
        </w:tc>
        <w:tc>
          <w:tcPr>
            <w:tcW w:w="256" w:type="pct"/>
            <w:noWrap/>
            <w:vAlign w:val="center"/>
          </w:tcPr>
          <w:p w14:paraId="30D11348" w14:textId="77777777" w:rsidR="008F2D9A" w:rsidRPr="00C74B58" w:rsidRDefault="008F2D9A" w:rsidP="00EF0AA3">
            <w:pPr>
              <w:pStyle w:val="ECakapittabelimaly"/>
              <w:spacing w:beforeLines="40" w:before="96" w:after="10"/>
            </w:pPr>
            <w:r w:rsidRPr="00C74B58">
              <w:t>18</w:t>
            </w:r>
          </w:p>
        </w:tc>
      </w:tr>
      <w:tr w:rsidR="008F2D9A" w:rsidRPr="003F5BD3" w14:paraId="658CACCF" w14:textId="77777777" w:rsidTr="007E0686">
        <w:tc>
          <w:tcPr>
            <w:tcW w:w="162" w:type="pct"/>
            <w:noWrap/>
            <w:vAlign w:val="center"/>
          </w:tcPr>
          <w:p w14:paraId="4D0B39C5" w14:textId="77777777" w:rsidR="008F2D9A" w:rsidRPr="00C74B58" w:rsidRDefault="008F2D9A" w:rsidP="00EF0AA3">
            <w:pPr>
              <w:pStyle w:val="ECakapittabelimaly"/>
              <w:spacing w:beforeLines="40" w:before="96" w:after="10"/>
            </w:pPr>
            <w:r w:rsidRPr="00C74B58">
              <w:t>26</w:t>
            </w:r>
          </w:p>
        </w:tc>
        <w:tc>
          <w:tcPr>
            <w:tcW w:w="445" w:type="pct"/>
            <w:vAlign w:val="center"/>
          </w:tcPr>
          <w:p w14:paraId="42B42437" w14:textId="77777777" w:rsidR="008F2D9A" w:rsidRPr="00C74B58" w:rsidRDefault="008F2D9A" w:rsidP="00EF0AA3">
            <w:pPr>
              <w:pStyle w:val="ECakapittabelimaly"/>
              <w:spacing w:beforeLines="40" w:before="96" w:after="10"/>
            </w:pPr>
            <w:r w:rsidRPr="00C74B58">
              <w:t>984</w:t>
            </w:r>
          </w:p>
        </w:tc>
        <w:tc>
          <w:tcPr>
            <w:tcW w:w="325" w:type="pct"/>
            <w:vAlign w:val="center"/>
          </w:tcPr>
          <w:p w14:paraId="13DE302B" w14:textId="77777777" w:rsidR="008F2D9A" w:rsidRPr="00C74B58" w:rsidRDefault="008F2D9A" w:rsidP="00EF0AA3">
            <w:pPr>
              <w:pStyle w:val="ECakapittabelimaly"/>
              <w:spacing w:beforeLines="40" w:before="96" w:after="10"/>
            </w:pPr>
            <w:r w:rsidRPr="00C74B58">
              <w:t>37+583</w:t>
            </w:r>
          </w:p>
        </w:tc>
        <w:tc>
          <w:tcPr>
            <w:tcW w:w="325" w:type="pct"/>
            <w:vAlign w:val="center"/>
          </w:tcPr>
          <w:p w14:paraId="4DEAA176" w14:textId="77777777" w:rsidR="008F2D9A" w:rsidRPr="00C74B58" w:rsidRDefault="008F2D9A" w:rsidP="00EF0AA3">
            <w:pPr>
              <w:pStyle w:val="ECakapittabelimaly"/>
              <w:spacing w:beforeLines="40" w:before="96" w:after="10"/>
            </w:pPr>
            <w:r w:rsidRPr="00C74B58">
              <w:t>39+714</w:t>
            </w:r>
          </w:p>
        </w:tc>
        <w:tc>
          <w:tcPr>
            <w:tcW w:w="305" w:type="pct"/>
            <w:noWrap/>
            <w:vAlign w:val="center"/>
          </w:tcPr>
          <w:p w14:paraId="3D40FC6A" w14:textId="77777777" w:rsidR="008F2D9A" w:rsidRPr="00C74B58" w:rsidRDefault="008F2D9A" w:rsidP="00EF0AA3">
            <w:pPr>
              <w:pStyle w:val="ECakapittabelimaly"/>
              <w:spacing w:beforeLines="40" w:before="96" w:after="10"/>
            </w:pPr>
            <w:r w:rsidRPr="00C74B58">
              <w:t>2,131</w:t>
            </w:r>
          </w:p>
        </w:tc>
        <w:tc>
          <w:tcPr>
            <w:tcW w:w="308" w:type="pct"/>
            <w:vAlign w:val="center"/>
          </w:tcPr>
          <w:p w14:paraId="01205277" w14:textId="77777777" w:rsidR="008F2D9A" w:rsidRPr="00C74B58" w:rsidRDefault="008F2D9A" w:rsidP="00EF0AA3">
            <w:pPr>
              <w:pStyle w:val="ECakapittabelimaly"/>
              <w:spacing w:beforeLines="40" w:before="96" w:after="10"/>
            </w:pPr>
            <w:r w:rsidRPr="00C74B58">
              <w:t>21,3949</w:t>
            </w:r>
          </w:p>
        </w:tc>
        <w:tc>
          <w:tcPr>
            <w:tcW w:w="308" w:type="pct"/>
            <w:vAlign w:val="center"/>
          </w:tcPr>
          <w:p w14:paraId="50085E8B" w14:textId="77777777" w:rsidR="008F2D9A" w:rsidRPr="00C74B58" w:rsidRDefault="008F2D9A" w:rsidP="00EF0AA3">
            <w:pPr>
              <w:pStyle w:val="ECakapittabelimaly"/>
              <w:spacing w:beforeLines="40" w:before="96" w:after="10"/>
            </w:pPr>
            <w:r w:rsidRPr="00C74B58">
              <w:t>50,2841</w:t>
            </w:r>
          </w:p>
        </w:tc>
        <w:tc>
          <w:tcPr>
            <w:tcW w:w="308" w:type="pct"/>
            <w:vAlign w:val="center"/>
          </w:tcPr>
          <w:p w14:paraId="6C1FE6FE" w14:textId="77777777" w:rsidR="008F2D9A" w:rsidRPr="00C74B58" w:rsidRDefault="008F2D9A" w:rsidP="00EF0AA3">
            <w:pPr>
              <w:pStyle w:val="ECakapittabelimaly"/>
              <w:spacing w:beforeLines="40" w:before="96" w:after="10"/>
            </w:pPr>
            <w:r w:rsidRPr="00C74B58">
              <w:t>21,4228</w:t>
            </w:r>
          </w:p>
        </w:tc>
        <w:tc>
          <w:tcPr>
            <w:tcW w:w="308" w:type="pct"/>
            <w:vAlign w:val="center"/>
          </w:tcPr>
          <w:p w14:paraId="1EED842E" w14:textId="77777777" w:rsidR="008F2D9A" w:rsidRPr="00C74B58" w:rsidRDefault="008F2D9A" w:rsidP="00EF0AA3">
            <w:pPr>
              <w:pStyle w:val="ECakapittabelimaly"/>
              <w:spacing w:beforeLines="40" w:before="96" w:after="10"/>
            </w:pPr>
            <w:r w:rsidRPr="00C74B58">
              <w:t>50,2895</w:t>
            </w:r>
          </w:p>
        </w:tc>
        <w:tc>
          <w:tcPr>
            <w:tcW w:w="1951" w:type="pct"/>
            <w:vAlign w:val="center"/>
          </w:tcPr>
          <w:p w14:paraId="18F48D63" w14:textId="69EC38FF" w:rsidR="008F2D9A" w:rsidRPr="00C74B58" w:rsidRDefault="008F2D9A" w:rsidP="00EF0AA3">
            <w:pPr>
              <w:pStyle w:val="ECakapittabelimaly"/>
              <w:spacing w:beforeLines="40" w:before="96" w:after="10"/>
            </w:pPr>
            <w:r w:rsidRPr="00C74B58">
              <w:t>Wola Mielecka /DW983/ - Mielec/Al. Niepodległości</w:t>
            </w:r>
            <w:r w:rsidR="00600C30" w:rsidRPr="00600C30">
              <w:rPr>
                <w:vertAlign w:val="superscript"/>
              </w:rPr>
              <w:t>*</w:t>
            </w:r>
          </w:p>
        </w:tc>
        <w:tc>
          <w:tcPr>
            <w:tcW w:w="256" w:type="pct"/>
            <w:noWrap/>
            <w:vAlign w:val="center"/>
          </w:tcPr>
          <w:p w14:paraId="78E0DD09" w14:textId="77777777" w:rsidR="008F2D9A" w:rsidRPr="00C74B58" w:rsidRDefault="008F2D9A" w:rsidP="00EF0AA3">
            <w:pPr>
              <w:pStyle w:val="ECakapittabelimaly"/>
              <w:spacing w:beforeLines="40" w:before="96" w:after="10"/>
            </w:pPr>
            <w:r w:rsidRPr="00C74B58">
              <w:t>18</w:t>
            </w:r>
          </w:p>
        </w:tc>
      </w:tr>
      <w:tr w:rsidR="008F2D9A" w:rsidRPr="003F5BD3" w14:paraId="77D64D7B" w14:textId="77777777" w:rsidTr="007E0686">
        <w:tc>
          <w:tcPr>
            <w:tcW w:w="162" w:type="pct"/>
            <w:noWrap/>
            <w:vAlign w:val="center"/>
          </w:tcPr>
          <w:p w14:paraId="60CE7BDB" w14:textId="77777777" w:rsidR="008F2D9A" w:rsidRPr="00C74B58" w:rsidRDefault="008F2D9A" w:rsidP="00EF0AA3">
            <w:pPr>
              <w:pStyle w:val="ECakapittabelimaly"/>
              <w:spacing w:beforeLines="40" w:before="96" w:after="10"/>
            </w:pPr>
            <w:r w:rsidRPr="00C74B58">
              <w:t>27</w:t>
            </w:r>
          </w:p>
        </w:tc>
        <w:tc>
          <w:tcPr>
            <w:tcW w:w="445" w:type="pct"/>
            <w:vAlign w:val="center"/>
          </w:tcPr>
          <w:p w14:paraId="6C7267A8" w14:textId="77777777" w:rsidR="008F2D9A" w:rsidRPr="00C74B58" w:rsidRDefault="008F2D9A" w:rsidP="00EF0AA3">
            <w:pPr>
              <w:pStyle w:val="ECakapittabelimaly"/>
              <w:spacing w:beforeLines="40" w:before="96" w:after="10"/>
            </w:pPr>
            <w:r w:rsidRPr="00C74B58">
              <w:t>985</w:t>
            </w:r>
          </w:p>
        </w:tc>
        <w:tc>
          <w:tcPr>
            <w:tcW w:w="325" w:type="pct"/>
            <w:vAlign w:val="center"/>
          </w:tcPr>
          <w:p w14:paraId="7BFF95D5" w14:textId="77777777" w:rsidR="008F2D9A" w:rsidRPr="00C74B58" w:rsidRDefault="008F2D9A" w:rsidP="00EF0AA3">
            <w:pPr>
              <w:pStyle w:val="ECakapittabelimaly"/>
              <w:spacing w:beforeLines="40" w:before="96" w:after="10"/>
            </w:pPr>
            <w:r w:rsidRPr="00C74B58">
              <w:t>20+589</w:t>
            </w:r>
          </w:p>
        </w:tc>
        <w:tc>
          <w:tcPr>
            <w:tcW w:w="325" w:type="pct"/>
            <w:vAlign w:val="center"/>
          </w:tcPr>
          <w:p w14:paraId="17240BAF" w14:textId="77777777" w:rsidR="008F2D9A" w:rsidRPr="00C74B58" w:rsidRDefault="008F2D9A" w:rsidP="00EF0AA3">
            <w:pPr>
              <w:pStyle w:val="ECakapittabelimaly"/>
              <w:spacing w:beforeLines="40" w:before="96" w:after="10"/>
            </w:pPr>
            <w:r w:rsidRPr="00C74B58">
              <w:t>29+789</w:t>
            </w:r>
          </w:p>
        </w:tc>
        <w:tc>
          <w:tcPr>
            <w:tcW w:w="305" w:type="pct"/>
            <w:noWrap/>
            <w:vAlign w:val="center"/>
          </w:tcPr>
          <w:p w14:paraId="5CE1036D" w14:textId="77777777" w:rsidR="008F2D9A" w:rsidRPr="00C74B58" w:rsidRDefault="008F2D9A" w:rsidP="00EF0AA3">
            <w:pPr>
              <w:pStyle w:val="ECakapittabelimaly"/>
              <w:spacing w:beforeLines="40" w:before="96" w:after="10"/>
            </w:pPr>
            <w:r w:rsidRPr="00C74B58">
              <w:t>9,200</w:t>
            </w:r>
          </w:p>
        </w:tc>
        <w:tc>
          <w:tcPr>
            <w:tcW w:w="308" w:type="pct"/>
            <w:vAlign w:val="center"/>
          </w:tcPr>
          <w:p w14:paraId="3F4D580C" w14:textId="77777777" w:rsidR="008F2D9A" w:rsidRPr="00C74B58" w:rsidRDefault="008F2D9A" w:rsidP="00EF0AA3">
            <w:pPr>
              <w:pStyle w:val="ECakapittabelimaly"/>
              <w:spacing w:beforeLines="40" w:before="96" w:after="10"/>
            </w:pPr>
            <w:r w:rsidRPr="00C74B58">
              <w:t>21,4589</w:t>
            </w:r>
          </w:p>
        </w:tc>
        <w:tc>
          <w:tcPr>
            <w:tcW w:w="308" w:type="pct"/>
            <w:vAlign w:val="center"/>
          </w:tcPr>
          <w:p w14:paraId="153789F8" w14:textId="77777777" w:rsidR="008F2D9A" w:rsidRPr="00C74B58" w:rsidRDefault="008F2D9A" w:rsidP="00EF0AA3">
            <w:pPr>
              <w:pStyle w:val="ECakapittabelimaly"/>
              <w:spacing w:beforeLines="40" w:before="96" w:after="10"/>
            </w:pPr>
            <w:r w:rsidRPr="00C74B58">
              <w:t>50,3828</w:t>
            </w:r>
          </w:p>
        </w:tc>
        <w:tc>
          <w:tcPr>
            <w:tcW w:w="308" w:type="pct"/>
            <w:vAlign w:val="center"/>
          </w:tcPr>
          <w:p w14:paraId="0EB4BF1F" w14:textId="77777777" w:rsidR="008F2D9A" w:rsidRPr="00C74B58" w:rsidRDefault="008F2D9A" w:rsidP="00EF0AA3">
            <w:pPr>
              <w:pStyle w:val="ECakapittabelimaly"/>
              <w:spacing w:beforeLines="40" w:before="96" w:after="10"/>
            </w:pPr>
            <w:r w:rsidRPr="00C74B58">
              <w:t>21,5019</w:t>
            </w:r>
          </w:p>
        </w:tc>
        <w:tc>
          <w:tcPr>
            <w:tcW w:w="308" w:type="pct"/>
            <w:vAlign w:val="center"/>
          </w:tcPr>
          <w:p w14:paraId="4714BB70" w14:textId="77777777" w:rsidR="008F2D9A" w:rsidRPr="00C74B58" w:rsidRDefault="008F2D9A" w:rsidP="00EF0AA3">
            <w:pPr>
              <w:pStyle w:val="ECakapittabelimaly"/>
              <w:spacing w:beforeLines="40" w:before="96" w:after="10"/>
            </w:pPr>
            <w:r w:rsidRPr="00C74B58">
              <w:t>50,3158</w:t>
            </w:r>
          </w:p>
        </w:tc>
        <w:tc>
          <w:tcPr>
            <w:tcW w:w="1951" w:type="pct"/>
            <w:vAlign w:val="center"/>
          </w:tcPr>
          <w:p w14:paraId="016793DA" w14:textId="77777777" w:rsidR="008F2D9A" w:rsidRPr="00C74B58" w:rsidRDefault="008F2D9A" w:rsidP="00EF0AA3">
            <w:pPr>
              <w:pStyle w:val="ECakapittabelimaly"/>
              <w:spacing w:beforeLines="40" w:before="96" w:after="10"/>
            </w:pPr>
            <w:r w:rsidRPr="00C74B58">
              <w:t>Tuszów Narodowy - Mielec/obwodnica: ul.</w:t>
            </w:r>
            <w:r w:rsidR="009C0055">
              <w:t xml:space="preserve"> </w:t>
            </w:r>
            <w:r w:rsidRPr="00C74B58">
              <w:t>Wojska Polskiego</w:t>
            </w:r>
          </w:p>
        </w:tc>
        <w:tc>
          <w:tcPr>
            <w:tcW w:w="256" w:type="pct"/>
            <w:noWrap/>
            <w:vAlign w:val="center"/>
          </w:tcPr>
          <w:p w14:paraId="7D9FD5B4" w14:textId="77777777" w:rsidR="008F2D9A" w:rsidRPr="00C74B58" w:rsidRDefault="008F2D9A" w:rsidP="00EF0AA3">
            <w:pPr>
              <w:pStyle w:val="ECakapittabelimaly"/>
              <w:spacing w:beforeLines="40" w:before="96" w:after="10"/>
            </w:pPr>
            <w:r w:rsidRPr="00C74B58">
              <w:t>18</w:t>
            </w:r>
          </w:p>
        </w:tc>
      </w:tr>
      <w:tr w:rsidR="008F2D9A" w:rsidRPr="003F5BD3" w14:paraId="38362AA6" w14:textId="77777777" w:rsidTr="007E0686">
        <w:tc>
          <w:tcPr>
            <w:tcW w:w="162" w:type="pct"/>
            <w:noWrap/>
            <w:vAlign w:val="center"/>
          </w:tcPr>
          <w:p w14:paraId="73674D0F" w14:textId="77777777" w:rsidR="008F2D9A" w:rsidRPr="00C74B58" w:rsidRDefault="008F2D9A" w:rsidP="00EF0AA3">
            <w:pPr>
              <w:pStyle w:val="ECakapittabelimaly"/>
              <w:spacing w:beforeLines="40" w:before="96" w:after="10"/>
            </w:pPr>
            <w:r w:rsidRPr="00C74B58">
              <w:t>28</w:t>
            </w:r>
          </w:p>
        </w:tc>
        <w:tc>
          <w:tcPr>
            <w:tcW w:w="445" w:type="pct"/>
            <w:vAlign w:val="center"/>
          </w:tcPr>
          <w:p w14:paraId="5D042F82" w14:textId="77777777" w:rsidR="008F2D9A" w:rsidRPr="00C74B58" w:rsidRDefault="008F2D9A" w:rsidP="00EF0AA3">
            <w:pPr>
              <w:pStyle w:val="ECakapittabelimaly"/>
              <w:spacing w:beforeLines="40" w:before="96" w:after="10"/>
            </w:pPr>
            <w:r w:rsidRPr="00C74B58">
              <w:t>985</w:t>
            </w:r>
          </w:p>
        </w:tc>
        <w:tc>
          <w:tcPr>
            <w:tcW w:w="325" w:type="pct"/>
            <w:vAlign w:val="center"/>
          </w:tcPr>
          <w:p w14:paraId="049F8032" w14:textId="77777777" w:rsidR="008F2D9A" w:rsidRPr="00C74B58" w:rsidRDefault="008F2D9A" w:rsidP="00EF0AA3">
            <w:pPr>
              <w:pStyle w:val="ECakapittabelimaly"/>
              <w:spacing w:beforeLines="40" w:before="96" w:after="10"/>
            </w:pPr>
            <w:r w:rsidRPr="00C74B58">
              <w:t>29+789</w:t>
            </w:r>
          </w:p>
        </w:tc>
        <w:tc>
          <w:tcPr>
            <w:tcW w:w="325" w:type="pct"/>
            <w:vAlign w:val="center"/>
          </w:tcPr>
          <w:p w14:paraId="7605BC34" w14:textId="77777777" w:rsidR="008F2D9A" w:rsidRPr="00C74B58" w:rsidRDefault="008F2D9A" w:rsidP="00EF0AA3">
            <w:pPr>
              <w:pStyle w:val="ECakapittabelimaly"/>
              <w:spacing w:beforeLines="40" w:before="96" w:after="10"/>
            </w:pPr>
            <w:r w:rsidRPr="00C74B58">
              <w:t>34+288</w:t>
            </w:r>
          </w:p>
        </w:tc>
        <w:tc>
          <w:tcPr>
            <w:tcW w:w="305" w:type="pct"/>
            <w:noWrap/>
            <w:vAlign w:val="center"/>
          </w:tcPr>
          <w:p w14:paraId="55120004" w14:textId="77777777" w:rsidR="008F2D9A" w:rsidRPr="00C74B58" w:rsidRDefault="008F2D9A" w:rsidP="00EF0AA3">
            <w:pPr>
              <w:pStyle w:val="ECakapittabelimaly"/>
              <w:spacing w:beforeLines="40" w:before="96" w:after="10"/>
            </w:pPr>
            <w:r w:rsidRPr="00C74B58">
              <w:t>4,499</w:t>
            </w:r>
          </w:p>
        </w:tc>
        <w:tc>
          <w:tcPr>
            <w:tcW w:w="308" w:type="pct"/>
            <w:vAlign w:val="center"/>
          </w:tcPr>
          <w:p w14:paraId="2E976D4D" w14:textId="77777777" w:rsidR="008F2D9A" w:rsidRPr="00C74B58" w:rsidRDefault="008F2D9A" w:rsidP="00EF0AA3">
            <w:pPr>
              <w:pStyle w:val="ECakapittabelimaly"/>
              <w:spacing w:beforeLines="40" w:before="96" w:after="10"/>
            </w:pPr>
            <w:r w:rsidRPr="00C74B58">
              <w:t>21,5019</w:t>
            </w:r>
          </w:p>
        </w:tc>
        <w:tc>
          <w:tcPr>
            <w:tcW w:w="308" w:type="pct"/>
            <w:vAlign w:val="center"/>
          </w:tcPr>
          <w:p w14:paraId="0248E045" w14:textId="77777777" w:rsidR="008F2D9A" w:rsidRPr="00C74B58" w:rsidRDefault="008F2D9A" w:rsidP="00EF0AA3">
            <w:pPr>
              <w:pStyle w:val="ECakapittabelimaly"/>
              <w:spacing w:beforeLines="40" w:before="96" w:after="10"/>
            </w:pPr>
            <w:r w:rsidRPr="00C74B58">
              <w:t>50,3158</w:t>
            </w:r>
          </w:p>
        </w:tc>
        <w:tc>
          <w:tcPr>
            <w:tcW w:w="308" w:type="pct"/>
            <w:vAlign w:val="center"/>
          </w:tcPr>
          <w:p w14:paraId="40D05A82" w14:textId="77777777" w:rsidR="008F2D9A" w:rsidRPr="00C74B58" w:rsidRDefault="008F2D9A" w:rsidP="00EF0AA3">
            <w:pPr>
              <w:pStyle w:val="ECakapittabelimaly"/>
              <w:spacing w:beforeLines="40" w:before="96" w:after="10"/>
            </w:pPr>
            <w:r w:rsidRPr="00C74B58">
              <w:t>21,4976</w:t>
            </w:r>
          </w:p>
        </w:tc>
        <w:tc>
          <w:tcPr>
            <w:tcW w:w="308" w:type="pct"/>
            <w:vAlign w:val="center"/>
          </w:tcPr>
          <w:p w14:paraId="142D03D9" w14:textId="77777777" w:rsidR="008F2D9A" w:rsidRPr="00C74B58" w:rsidRDefault="008F2D9A" w:rsidP="00EF0AA3">
            <w:pPr>
              <w:pStyle w:val="ECakapittabelimaly"/>
              <w:spacing w:beforeLines="40" w:before="96" w:after="10"/>
            </w:pPr>
            <w:r w:rsidRPr="00C74B58">
              <w:t>50,2778</w:t>
            </w:r>
          </w:p>
        </w:tc>
        <w:tc>
          <w:tcPr>
            <w:tcW w:w="1951" w:type="pct"/>
            <w:vAlign w:val="center"/>
          </w:tcPr>
          <w:p w14:paraId="1DF9656A" w14:textId="77777777" w:rsidR="008F2D9A" w:rsidRPr="00C74B58" w:rsidRDefault="008F2D9A" w:rsidP="00EF0AA3">
            <w:pPr>
              <w:pStyle w:val="ECakapittabelimaly"/>
              <w:spacing w:beforeLines="40" w:before="96" w:after="10"/>
            </w:pPr>
            <w:r w:rsidRPr="00C74B58">
              <w:t>Mielec/obwodnica: ul. Wojska Polskiego/- ul. Wolności</w:t>
            </w:r>
          </w:p>
        </w:tc>
        <w:tc>
          <w:tcPr>
            <w:tcW w:w="256" w:type="pct"/>
            <w:noWrap/>
            <w:vAlign w:val="center"/>
          </w:tcPr>
          <w:p w14:paraId="03B45539" w14:textId="77777777" w:rsidR="008F2D9A" w:rsidRPr="00C74B58" w:rsidRDefault="008F2D9A" w:rsidP="00EF0AA3">
            <w:pPr>
              <w:pStyle w:val="ECakapittabelimaly"/>
              <w:spacing w:beforeLines="40" w:before="96" w:after="10"/>
            </w:pPr>
            <w:r w:rsidRPr="00C74B58">
              <w:t>18</w:t>
            </w:r>
          </w:p>
        </w:tc>
      </w:tr>
      <w:tr w:rsidR="008F2D9A" w:rsidRPr="003F5BD3" w14:paraId="5861172B" w14:textId="77777777" w:rsidTr="007E0686">
        <w:tc>
          <w:tcPr>
            <w:tcW w:w="162" w:type="pct"/>
            <w:noWrap/>
            <w:vAlign w:val="center"/>
          </w:tcPr>
          <w:p w14:paraId="110EEBF6" w14:textId="77777777" w:rsidR="008F2D9A" w:rsidRPr="00C74B58" w:rsidRDefault="008F2D9A" w:rsidP="00EF0AA3">
            <w:pPr>
              <w:pStyle w:val="ECakapittabelimaly"/>
              <w:spacing w:beforeLines="40" w:before="96" w:after="10"/>
            </w:pPr>
            <w:r w:rsidRPr="00C74B58">
              <w:t>29</w:t>
            </w:r>
          </w:p>
        </w:tc>
        <w:tc>
          <w:tcPr>
            <w:tcW w:w="445" w:type="pct"/>
            <w:vAlign w:val="center"/>
          </w:tcPr>
          <w:p w14:paraId="047F050D" w14:textId="77777777" w:rsidR="008F2D9A" w:rsidRPr="00C74B58" w:rsidRDefault="008F2D9A" w:rsidP="00EF0AA3">
            <w:pPr>
              <w:pStyle w:val="ECakapittabelimaly"/>
              <w:spacing w:beforeLines="40" w:before="96" w:after="10"/>
            </w:pPr>
            <w:r w:rsidRPr="00C74B58">
              <w:t>985</w:t>
            </w:r>
          </w:p>
        </w:tc>
        <w:tc>
          <w:tcPr>
            <w:tcW w:w="325" w:type="pct"/>
            <w:vAlign w:val="center"/>
          </w:tcPr>
          <w:p w14:paraId="17F17E8B" w14:textId="77777777" w:rsidR="008F2D9A" w:rsidRPr="00C74B58" w:rsidRDefault="008F2D9A" w:rsidP="00EF0AA3">
            <w:pPr>
              <w:pStyle w:val="ECakapittabelimaly"/>
              <w:spacing w:beforeLines="40" w:before="96" w:after="10"/>
            </w:pPr>
            <w:r w:rsidRPr="00C74B58">
              <w:t>38+522</w:t>
            </w:r>
          </w:p>
        </w:tc>
        <w:tc>
          <w:tcPr>
            <w:tcW w:w="325" w:type="pct"/>
            <w:vAlign w:val="center"/>
          </w:tcPr>
          <w:p w14:paraId="26906487" w14:textId="77777777" w:rsidR="008F2D9A" w:rsidRPr="00C74B58" w:rsidRDefault="008F2D9A" w:rsidP="00EF0AA3">
            <w:pPr>
              <w:pStyle w:val="ECakapittabelimaly"/>
              <w:spacing w:beforeLines="40" w:before="96" w:after="10"/>
            </w:pPr>
            <w:r w:rsidRPr="00C74B58">
              <w:t>47+672</w:t>
            </w:r>
          </w:p>
        </w:tc>
        <w:tc>
          <w:tcPr>
            <w:tcW w:w="305" w:type="pct"/>
            <w:noWrap/>
            <w:vAlign w:val="center"/>
          </w:tcPr>
          <w:p w14:paraId="0C6D5435" w14:textId="77777777" w:rsidR="008F2D9A" w:rsidRPr="00C74B58" w:rsidRDefault="008F2D9A" w:rsidP="00EF0AA3">
            <w:pPr>
              <w:pStyle w:val="ECakapittabelimaly"/>
              <w:spacing w:beforeLines="40" w:before="96" w:after="10"/>
            </w:pPr>
            <w:r w:rsidRPr="00C74B58">
              <w:t>9,150</w:t>
            </w:r>
          </w:p>
        </w:tc>
        <w:tc>
          <w:tcPr>
            <w:tcW w:w="308" w:type="pct"/>
            <w:vAlign w:val="center"/>
          </w:tcPr>
          <w:p w14:paraId="59441B77" w14:textId="77777777" w:rsidR="008F2D9A" w:rsidRPr="00C74B58" w:rsidRDefault="008F2D9A" w:rsidP="00EF0AA3">
            <w:pPr>
              <w:pStyle w:val="ECakapittabelimaly"/>
              <w:spacing w:beforeLines="40" w:before="96" w:after="10"/>
            </w:pPr>
            <w:r w:rsidRPr="00C74B58">
              <w:t>21,4877</w:t>
            </w:r>
          </w:p>
        </w:tc>
        <w:tc>
          <w:tcPr>
            <w:tcW w:w="308" w:type="pct"/>
            <w:vAlign w:val="center"/>
          </w:tcPr>
          <w:p w14:paraId="24DE9680" w14:textId="77777777" w:rsidR="008F2D9A" w:rsidRPr="00C74B58" w:rsidRDefault="008F2D9A" w:rsidP="00EF0AA3">
            <w:pPr>
              <w:pStyle w:val="ECakapittabelimaly"/>
              <w:spacing w:beforeLines="40" w:before="96" w:after="10"/>
            </w:pPr>
            <w:r w:rsidRPr="00C74B58">
              <w:t>50,2477</w:t>
            </w:r>
          </w:p>
        </w:tc>
        <w:tc>
          <w:tcPr>
            <w:tcW w:w="308" w:type="pct"/>
            <w:vAlign w:val="center"/>
          </w:tcPr>
          <w:p w14:paraId="0A40600E" w14:textId="77777777" w:rsidR="008F2D9A" w:rsidRPr="00C74B58" w:rsidRDefault="008F2D9A" w:rsidP="00EF0AA3">
            <w:pPr>
              <w:pStyle w:val="ECakapittabelimaly"/>
              <w:spacing w:beforeLines="40" w:before="96" w:after="10"/>
            </w:pPr>
            <w:r w:rsidRPr="00C74B58">
              <w:t>21,4905</w:t>
            </w:r>
          </w:p>
        </w:tc>
        <w:tc>
          <w:tcPr>
            <w:tcW w:w="308" w:type="pct"/>
            <w:vAlign w:val="center"/>
          </w:tcPr>
          <w:p w14:paraId="62B1AB5C" w14:textId="77777777" w:rsidR="008F2D9A" w:rsidRPr="00C74B58" w:rsidRDefault="008F2D9A" w:rsidP="00EF0AA3">
            <w:pPr>
              <w:pStyle w:val="ECakapittabelimaly"/>
              <w:spacing w:beforeLines="40" w:before="96" w:after="10"/>
            </w:pPr>
            <w:r w:rsidRPr="00C74B58">
              <w:t>50,1702</w:t>
            </w:r>
          </w:p>
        </w:tc>
        <w:tc>
          <w:tcPr>
            <w:tcW w:w="1951" w:type="pct"/>
            <w:vAlign w:val="center"/>
          </w:tcPr>
          <w:p w14:paraId="5507E40D" w14:textId="77777777" w:rsidR="008F2D9A" w:rsidRPr="00C74B58" w:rsidRDefault="008F2D9A" w:rsidP="00EF0AA3">
            <w:pPr>
              <w:pStyle w:val="ECakapittabelimaly"/>
              <w:spacing w:beforeLines="40" w:before="96" w:after="10"/>
            </w:pPr>
            <w:r w:rsidRPr="00C74B58">
              <w:t>Rzochów - Tuszyma /DW986/</w:t>
            </w:r>
          </w:p>
        </w:tc>
        <w:tc>
          <w:tcPr>
            <w:tcW w:w="256" w:type="pct"/>
            <w:noWrap/>
            <w:vAlign w:val="center"/>
          </w:tcPr>
          <w:p w14:paraId="2AC4BBB0" w14:textId="77777777" w:rsidR="008F2D9A" w:rsidRPr="00C74B58" w:rsidRDefault="008F2D9A" w:rsidP="00EF0AA3">
            <w:pPr>
              <w:pStyle w:val="ECakapittabelimaly"/>
              <w:spacing w:beforeLines="40" w:before="96" w:after="10"/>
            </w:pPr>
            <w:r w:rsidRPr="00C74B58">
              <w:t>18</w:t>
            </w:r>
          </w:p>
        </w:tc>
      </w:tr>
      <w:tr w:rsidR="008F2D9A" w:rsidRPr="003F5BD3" w14:paraId="7BFED942" w14:textId="77777777" w:rsidTr="007E0686">
        <w:tc>
          <w:tcPr>
            <w:tcW w:w="162" w:type="pct"/>
            <w:noWrap/>
            <w:vAlign w:val="center"/>
          </w:tcPr>
          <w:p w14:paraId="1FC2AA5C" w14:textId="77777777" w:rsidR="008F2D9A" w:rsidRPr="00C74B58" w:rsidRDefault="008F2D9A" w:rsidP="00EF0AA3">
            <w:pPr>
              <w:pStyle w:val="ECakapittabelimaly"/>
              <w:spacing w:beforeLines="40" w:before="96" w:after="10"/>
            </w:pPr>
            <w:r w:rsidRPr="00C74B58">
              <w:t>30</w:t>
            </w:r>
          </w:p>
        </w:tc>
        <w:tc>
          <w:tcPr>
            <w:tcW w:w="445" w:type="pct"/>
            <w:vAlign w:val="center"/>
          </w:tcPr>
          <w:p w14:paraId="0A0E47D1" w14:textId="77777777" w:rsidR="008F2D9A" w:rsidRPr="00C74B58" w:rsidRDefault="008F2D9A" w:rsidP="00EF0AA3">
            <w:pPr>
              <w:pStyle w:val="ECakapittabelimaly"/>
              <w:spacing w:beforeLines="40" w:before="96" w:after="10"/>
            </w:pPr>
            <w:r w:rsidRPr="00C74B58">
              <w:t>985</w:t>
            </w:r>
          </w:p>
        </w:tc>
        <w:tc>
          <w:tcPr>
            <w:tcW w:w="325" w:type="pct"/>
            <w:vAlign w:val="center"/>
          </w:tcPr>
          <w:p w14:paraId="60E5DFD6" w14:textId="77777777" w:rsidR="008F2D9A" w:rsidRPr="00C74B58" w:rsidRDefault="008F2D9A" w:rsidP="00EF0AA3">
            <w:pPr>
              <w:pStyle w:val="ECakapittabelimaly"/>
              <w:spacing w:beforeLines="40" w:before="96" w:after="10"/>
            </w:pPr>
            <w:r w:rsidRPr="00C74B58">
              <w:t>47+672</w:t>
            </w:r>
          </w:p>
        </w:tc>
        <w:tc>
          <w:tcPr>
            <w:tcW w:w="325" w:type="pct"/>
            <w:vAlign w:val="center"/>
          </w:tcPr>
          <w:p w14:paraId="6DC8F672" w14:textId="77777777" w:rsidR="008F2D9A" w:rsidRPr="00C74B58" w:rsidRDefault="008F2D9A" w:rsidP="00EF0AA3">
            <w:pPr>
              <w:pStyle w:val="ECakapittabelimaly"/>
              <w:spacing w:beforeLines="40" w:before="96" w:after="10"/>
            </w:pPr>
            <w:r w:rsidRPr="00C74B58">
              <w:t>59+018</w:t>
            </w:r>
          </w:p>
        </w:tc>
        <w:tc>
          <w:tcPr>
            <w:tcW w:w="305" w:type="pct"/>
            <w:noWrap/>
            <w:vAlign w:val="center"/>
          </w:tcPr>
          <w:p w14:paraId="51A36E39" w14:textId="77777777" w:rsidR="008F2D9A" w:rsidRPr="00C74B58" w:rsidRDefault="008F2D9A" w:rsidP="00EF0AA3">
            <w:pPr>
              <w:pStyle w:val="ECakapittabelimaly"/>
              <w:spacing w:beforeLines="40" w:before="96" w:after="10"/>
            </w:pPr>
            <w:r w:rsidRPr="00C74B58">
              <w:t>11,346</w:t>
            </w:r>
          </w:p>
        </w:tc>
        <w:tc>
          <w:tcPr>
            <w:tcW w:w="308" w:type="pct"/>
            <w:vAlign w:val="center"/>
          </w:tcPr>
          <w:p w14:paraId="05C84F76" w14:textId="77777777" w:rsidR="008F2D9A" w:rsidRPr="00C74B58" w:rsidRDefault="008F2D9A" w:rsidP="00EF0AA3">
            <w:pPr>
              <w:pStyle w:val="ECakapittabelimaly"/>
              <w:spacing w:beforeLines="40" w:before="96" w:after="10"/>
            </w:pPr>
            <w:r w:rsidRPr="00C74B58">
              <w:t>21,4905</w:t>
            </w:r>
          </w:p>
        </w:tc>
        <w:tc>
          <w:tcPr>
            <w:tcW w:w="308" w:type="pct"/>
            <w:vAlign w:val="center"/>
          </w:tcPr>
          <w:p w14:paraId="709D11AB" w14:textId="77777777" w:rsidR="008F2D9A" w:rsidRPr="00C74B58" w:rsidRDefault="008F2D9A" w:rsidP="00EF0AA3">
            <w:pPr>
              <w:pStyle w:val="ECakapittabelimaly"/>
              <w:spacing w:beforeLines="40" w:before="96" w:after="10"/>
            </w:pPr>
            <w:r w:rsidRPr="00C74B58">
              <w:t>50,1702</w:t>
            </w:r>
          </w:p>
        </w:tc>
        <w:tc>
          <w:tcPr>
            <w:tcW w:w="308" w:type="pct"/>
            <w:vAlign w:val="center"/>
          </w:tcPr>
          <w:p w14:paraId="54BBC8FA" w14:textId="77777777" w:rsidR="008F2D9A" w:rsidRPr="00C74B58" w:rsidRDefault="008F2D9A" w:rsidP="00EF0AA3">
            <w:pPr>
              <w:pStyle w:val="ECakapittabelimaly"/>
              <w:spacing w:beforeLines="40" w:before="96" w:after="10"/>
            </w:pPr>
            <w:r w:rsidRPr="00C74B58">
              <w:t>21,4545</w:t>
            </w:r>
          </w:p>
        </w:tc>
        <w:tc>
          <w:tcPr>
            <w:tcW w:w="308" w:type="pct"/>
            <w:vAlign w:val="center"/>
          </w:tcPr>
          <w:p w14:paraId="431A0266" w14:textId="77777777" w:rsidR="008F2D9A" w:rsidRPr="00C74B58" w:rsidRDefault="008F2D9A" w:rsidP="00EF0AA3">
            <w:pPr>
              <w:pStyle w:val="ECakapittabelimaly"/>
              <w:spacing w:beforeLines="40" w:before="96" w:after="10"/>
            </w:pPr>
            <w:r w:rsidRPr="00C74B58">
              <w:t>50,0797</w:t>
            </w:r>
          </w:p>
        </w:tc>
        <w:tc>
          <w:tcPr>
            <w:tcW w:w="1951" w:type="pct"/>
            <w:vAlign w:val="center"/>
          </w:tcPr>
          <w:p w14:paraId="57DAEC41" w14:textId="77777777" w:rsidR="008F2D9A" w:rsidRPr="00C74B58" w:rsidRDefault="008F2D9A" w:rsidP="00EF0AA3">
            <w:pPr>
              <w:pStyle w:val="ECakapittabelimaly"/>
              <w:spacing w:beforeLines="40" w:before="96" w:after="10"/>
            </w:pPr>
            <w:r w:rsidRPr="00C74B58">
              <w:t>Tuszyma /DW986/ - Pustynia /DW985/</w:t>
            </w:r>
          </w:p>
        </w:tc>
        <w:tc>
          <w:tcPr>
            <w:tcW w:w="256" w:type="pct"/>
            <w:noWrap/>
            <w:vAlign w:val="center"/>
          </w:tcPr>
          <w:p w14:paraId="04A6545B" w14:textId="77777777" w:rsidR="008F2D9A" w:rsidRPr="00C74B58" w:rsidRDefault="008F2D9A" w:rsidP="00EF0AA3">
            <w:pPr>
              <w:pStyle w:val="ECakapittabelimaly"/>
              <w:spacing w:beforeLines="40" w:before="96" w:after="10"/>
            </w:pPr>
            <w:r w:rsidRPr="00C74B58">
              <w:t>18</w:t>
            </w:r>
          </w:p>
        </w:tc>
      </w:tr>
      <w:tr w:rsidR="008F2D9A" w:rsidRPr="003F5BD3" w14:paraId="71A8B2FD" w14:textId="77777777" w:rsidTr="007E0686">
        <w:tc>
          <w:tcPr>
            <w:tcW w:w="162" w:type="pct"/>
            <w:noWrap/>
            <w:vAlign w:val="center"/>
          </w:tcPr>
          <w:p w14:paraId="7AE1ADA3" w14:textId="77777777" w:rsidR="008F2D9A" w:rsidRPr="00C74B58" w:rsidRDefault="008F2D9A" w:rsidP="00EF0AA3">
            <w:pPr>
              <w:pStyle w:val="ECakapittabelimaly"/>
              <w:spacing w:beforeLines="40" w:before="96" w:after="10"/>
            </w:pPr>
            <w:r w:rsidRPr="00C74B58">
              <w:t>31</w:t>
            </w:r>
          </w:p>
        </w:tc>
        <w:tc>
          <w:tcPr>
            <w:tcW w:w="445" w:type="pct"/>
            <w:vAlign w:val="center"/>
          </w:tcPr>
          <w:p w14:paraId="3ECF3F60" w14:textId="77777777" w:rsidR="008F2D9A" w:rsidRPr="00C74B58" w:rsidRDefault="008F2D9A" w:rsidP="00EF0AA3">
            <w:pPr>
              <w:pStyle w:val="ECakapittabelimaly"/>
              <w:spacing w:beforeLines="40" w:before="96" w:after="10"/>
            </w:pPr>
            <w:r w:rsidRPr="00C74B58">
              <w:t>985</w:t>
            </w:r>
          </w:p>
        </w:tc>
        <w:tc>
          <w:tcPr>
            <w:tcW w:w="325" w:type="pct"/>
            <w:vAlign w:val="center"/>
          </w:tcPr>
          <w:p w14:paraId="2FBF14C7" w14:textId="77777777" w:rsidR="008F2D9A" w:rsidRPr="00C74B58" w:rsidRDefault="008F2D9A" w:rsidP="00EF0AA3">
            <w:pPr>
              <w:pStyle w:val="ECakapittabelimaly"/>
              <w:spacing w:beforeLines="40" w:before="96" w:after="10"/>
            </w:pPr>
            <w:r w:rsidRPr="00C74B58">
              <w:t>59+018</w:t>
            </w:r>
          </w:p>
        </w:tc>
        <w:tc>
          <w:tcPr>
            <w:tcW w:w="325" w:type="pct"/>
            <w:vAlign w:val="center"/>
          </w:tcPr>
          <w:p w14:paraId="508CD408" w14:textId="77777777" w:rsidR="008F2D9A" w:rsidRPr="00C74B58" w:rsidRDefault="008F2D9A" w:rsidP="00EF0AA3">
            <w:pPr>
              <w:pStyle w:val="ECakapittabelimaly"/>
              <w:spacing w:beforeLines="40" w:before="96" w:after="10"/>
            </w:pPr>
            <w:r w:rsidRPr="00C74B58">
              <w:t>62+601</w:t>
            </w:r>
          </w:p>
        </w:tc>
        <w:tc>
          <w:tcPr>
            <w:tcW w:w="305" w:type="pct"/>
            <w:noWrap/>
            <w:vAlign w:val="center"/>
          </w:tcPr>
          <w:p w14:paraId="45AF2A85" w14:textId="77777777" w:rsidR="008F2D9A" w:rsidRPr="00C74B58" w:rsidRDefault="008F2D9A" w:rsidP="00EF0AA3">
            <w:pPr>
              <w:pStyle w:val="ECakapittabelimaly"/>
              <w:spacing w:beforeLines="40" w:before="96" w:after="10"/>
            </w:pPr>
            <w:r w:rsidRPr="00C74B58">
              <w:t>3,583</w:t>
            </w:r>
          </w:p>
        </w:tc>
        <w:tc>
          <w:tcPr>
            <w:tcW w:w="308" w:type="pct"/>
            <w:vAlign w:val="center"/>
          </w:tcPr>
          <w:p w14:paraId="6BFF1491" w14:textId="77777777" w:rsidR="008F2D9A" w:rsidRPr="00C74B58" w:rsidRDefault="008F2D9A" w:rsidP="00EF0AA3">
            <w:pPr>
              <w:pStyle w:val="ECakapittabelimaly"/>
              <w:spacing w:beforeLines="40" w:before="96" w:after="10"/>
            </w:pPr>
            <w:r w:rsidRPr="00C74B58">
              <w:t>21,4545</w:t>
            </w:r>
          </w:p>
        </w:tc>
        <w:tc>
          <w:tcPr>
            <w:tcW w:w="308" w:type="pct"/>
            <w:vAlign w:val="center"/>
          </w:tcPr>
          <w:p w14:paraId="33C5003A" w14:textId="77777777" w:rsidR="008F2D9A" w:rsidRPr="00C74B58" w:rsidRDefault="008F2D9A" w:rsidP="00EF0AA3">
            <w:pPr>
              <w:pStyle w:val="ECakapittabelimaly"/>
              <w:spacing w:beforeLines="40" w:before="96" w:after="10"/>
            </w:pPr>
            <w:r w:rsidRPr="00C74B58">
              <w:t>50,0797</w:t>
            </w:r>
          </w:p>
        </w:tc>
        <w:tc>
          <w:tcPr>
            <w:tcW w:w="308" w:type="pct"/>
            <w:vAlign w:val="center"/>
          </w:tcPr>
          <w:p w14:paraId="27A68D29" w14:textId="77777777" w:rsidR="008F2D9A" w:rsidRPr="00C74B58" w:rsidRDefault="008F2D9A" w:rsidP="00EF0AA3">
            <w:pPr>
              <w:pStyle w:val="ECakapittabelimaly"/>
              <w:spacing w:beforeLines="40" w:before="96" w:after="10"/>
            </w:pPr>
            <w:r w:rsidRPr="00C74B58">
              <w:t>21,4563</w:t>
            </w:r>
          </w:p>
        </w:tc>
        <w:tc>
          <w:tcPr>
            <w:tcW w:w="308" w:type="pct"/>
            <w:vAlign w:val="center"/>
          </w:tcPr>
          <w:p w14:paraId="3B821A70" w14:textId="77777777" w:rsidR="008F2D9A" w:rsidRPr="00C74B58" w:rsidRDefault="008F2D9A" w:rsidP="00EF0AA3">
            <w:pPr>
              <w:pStyle w:val="ECakapittabelimaly"/>
              <w:spacing w:beforeLines="40" w:before="96" w:after="10"/>
            </w:pPr>
            <w:r w:rsidRPr="00C74B58">
              <w:t>50,0564</w:t>
            </w:r>
          </w:p>
        </w:tc>
        <w:tc>
          <w:tcPr>
            <w:tcW w:w="1951" w:type="pct"/>
            <w:vAlign w:val="center"/>
          </w:tcPr>
          <w:p w14:paraId="093D0B8A" w14:textId="77777777" w:rsidR="008F2D9A" w:rsidRPr="00C74B58" w:rsidRDefault="008F2D9A" w:rsidP="00EF0AA3">
            <w:pPr>
              <w:pStyle w:val="ECakapittabelimaly"/>
              <w:spacing w:beforeLines="40" w:before="96" w:after="10"/>
            </w:pPr>
            <w:r w:rsidRPr="00C74B58">
              <w:t>Pustynia /DW985/ - Dębica /DK94/</w:t>
            </w:r>
          </w:p>
        </w:tc>
        <w:tc>
          <w:tcPr>
            <w:tcW w:w="256" w:type="pct"/>
            <w:noWrap/>
            <w:vAlign w:val="center"/>
          </w:tcPr>
          <w:p w14:paraId="05F0603D" w14:textId="77777777" w:rsidR="008F2D9A" w:rsidRPr="00C74B58" w:rsidRDefault="008F2D9A" w:rsidP="00EF0AA3">
            <w:pPr>
              <w:pStyle w:val="ECakapittabelimaly"/>
              <w:spacing w:beforeLines="40" w:before="96" w:after="10"/>
            </w:pPr>
            <w:r w:rsidRPr="00C74B58">
              <w:t>18</w:t>
            </w:r>
          </w:p>
        </w:tc>
      </w:tr>
      <w:tr w:rsidR="008F2D9A" w:rsidRPr="003F5BD3" w14:paraId="28D56B82" w14:textId="77777777" w:rsidTr="007E0686">
        <w:tc>
          <w:tcPr>
            <w:tcW w:w="162" w:type="pct"/>
            <w:noWrap/>
            <w:vAlign w:val="center"/>
          </w:tcPr>
          <w:p w14:paraId="6FE781E7" w14:textId="77777777" w:rsidR="008F2D9A" w:rsidRPr="00C74B58" w:rsidRDefault="008F2D9A" w:rsidP="00EF0AA3">
            <w:pPr>
              <w:pStyle w:val="ECakapittabelimaly"/>
              <w:spacing w:beforeLines="40" w:before="96" w:after="10"/>
            </w:pPr>
            <w:r w:rsidRPr="00C74B58">
              <w:t>32</w:t>
            </w:r>
          </w:p>
        </w:tc>
        <w:tc>
          <w:tcPr>
            <w:tcW w:w="445" w:type="pct"/>
            <w:vAlign w:val="center"/>
          </w:tcPr>
          <w:p w14:paraId="1F6F6DA3" w14:textId="77777777" w:rsidR="008F2D9A" w:rsidRPr="00C74B58" w:rsidRDefault="008F2D9A" w:rsidP="00EF0AA3">
            <w:pPr>
              <w:pStyle w:val="ECakapittabelimaly"/>
              <w:spacing w:beforeLines="40" w:before="96" w:after="10"/>
            </w:pPr>
            <w:r w:rsidRPr="00C74B58">
              <w:t>988</w:t>
            </w:r>
          </w:p>
        </w:tc>
        <w:tc>
          <w:tcPr>
            <w:tcW w:w="325" w:type="pct"/>
            <w:vAlign w:val="center"/>
          </w:tcPr>
          <w:p w14:paraId="10CDBD4A" w14:textId="77777777" w:rsidR="008F2D9A" w:rsidRPr="00C74B58" w:rsidRDefault="008F2D9A" w:rsidP="00EF0AA3">
            <w:pPr>
              <w:pStyle w:val="ECakapittabelimaly"/>
              <w:spacing w:beforeLines="40" w:before="96" w:after="10"/>
            </w:pPr>
            <w:r w:rsidRPr="00C74B58">
              <w:t>0+000</w:t>
            </w:r>
          </w:p>
        </w:tc>
        <w:tc>
          <w:tcPr>
            <w:tcW w:w="325" w:type="pct"/>
            <w:vAlign w:val="center"/>
          </w:tcPr>
          <w:p w14:paraId="3FE386C4" w14:textId="77777777" w:rsidR="008F2D9A" w:rsidRPr="00C74B58" w:rsidRDefault="008F2D9A" w:rsidP="00EF0AA3">
            <w:pPr>
              <w:pStyle w:val="ECakapittabelimaly"/>
              <w:spacing w:beforeLines="40" w:before="96" w:after="10"/>
            </w:pPr>
            <w:r w:rsidRPr="00C74B58">
              <w:t>1+838</w:t>
            </w:r>
          </w:p>
        </w:tc>
        <w:tc>
          <w:tcPr>
            <w:tcW w:w="305" w:type="pct"/>
            <w:noWrap/>
            <w:vAlign w:val="center"/>
          </w:tcPr>
          <w:p w14:paraId="16B5E09A" w14:textId="77777777" w:rsidR="008F2D9A" w:rsidRPr="00C74B58" w:rsidRDefault="008F2D9A" w:rsidP="00EF0AA3">
            <w:pPr>
              <w:pStyle w:val="ECakapittabelimaly"/>
              <w:spacing w:beforeLines="40" w:before="96" w:after="10"/>
            </w:pPr>
            <w:r w:rsidRPr="00C74B58">
              <w:t>1,838</w:t>
            </w:r>
          </w:p>
        </w:tc>
        <w:tc>
          <w:tcPr>
            <w:tcW w:w="308" w:type="pct"/>
            <w:vAlign w:val="center"/>
          </w:tcPr>
          <w:p w14:paraId="5A762DCA" w14:textId="77777777" w:rsidR="008F2D9A" w:rsidRPr="00C74B58" w:rsidRDefault="008F2D9A" w:rsidP="00EF0AA3">
            <w:pPr>
              <w:pStyle w:val="ECakapittabelimaly"/>
              <w:spacing w:beforeLines="40" w:before="96" w:after="10"/>
            </w:pPr>
            <w:r w:rsidRPr="00C74B58">
              <w:t>21,8707</w:t>
            </w:r>
          </w:p>
        </w:tc>
        <w:tc>
          <w:tcPr>
            <w:tcW w:w="308" w:type="pct"/>
            <w:vAlign w:val="center"/>
          </w:tcPr>
          <w:p w14:paraId="02C780EB" w14:textId="77777777" w:rsidR="008F2D9A" w:rsidRPr="00C74B58" w:rsidRDefault="008F2D9A" w:rsidP="00EF0AA3">
            <w:pPr>
              <w:pStyle w:val="ECakapittabelimaly"/>
              <w:spacing w:beforeLines="40" w:before="96" w:after="10"/>
            </w:pPr>
            <w:r w:rsidRPr="00C74B58">
              <w:t>49,9347</w:t>
            </w:r>
          </w:p>
        </w:tc>
        <w:tc>
          <w:tcPr>
            <w:tcW w:w="308" w:type="pct"/>
            <w:vAlign w:val="center"/>
          </w:tcPr>
          <w:p w14:paraId="3AA96561" w14:textId="77777777" w:rsidR="008F2D9A" w:rsidRPr="00C74B58" w:rsidRDefault="008F2D9A" w:rsidP="00EF0AA3">
            <w:pPr>
              <w:pStyle w:val="ECakapittabelimaly"/>
              <w:spacing w:beforeLines="40" w:before="96" w:after="10"/>
            </w:pPr>
            <w:r w:rsidRPr="00C74B58">
              <w:t>21,8479</w:t>
            </w:r>
          </w:p>
        </w:tc>
        <w:tc>
          <w:tcPr>
            <w:tcW w:w="308" w:type="pct"/>
            <w:vAlign w:val="center"/>
          </w:tcPr>
          <w:p w14:paraId="0FA301F3" w14:textId="77777777" w:rsidR="008F2D9A" w:rsidRPr="00C74B58" w:rsidRDefault="008F2D9A" w:rsidP="00EF0AA3">
            <w:pPr>
              <w:pStyle w:val="ECakapittabelimaly"/>
              <w:spacing w:beforeLines="40" w:before="96" w:after="10"/>
            </w:pPr>
            <w:r w:rsidRPr="00C74B58">
              <w:t>49,9385</w:t>
            </w:r>
          </w:p>
        </w:tc>
        <w:tc>
          <w:tcPr>
            <w:tcW w:w="1951" w:type="pct"/>
            <w:vAlign w:val="center"/>
          </w:tcPr>
          <w:p w14:paraId="7B8E8B3C" w14:textId="77777777" w:rsidR="008F2D9A" w:rsidRPr="00C74B58" w:rsidRDefault="008F2D9A" w:rsidP="00EF0AA3">
            <w:pPr>
              <w:pStyle w:val="ECakapittabelimaly"/>
              <w:spacing w:beforeLines="40" w:before="96" w:after="10"/>
            </w:pPr>
            <w:r w:rsidRPr="00C74B58">
              <w:t>Babica /DK19/ - Czudec /DW988/</w:t>
            </w:r>
          </w:p>
        </w:tc>
        <w:tc>
          <w:tcPr>
            <w:tcW w:w="256" w:type="pct"/>
            <w:noWrap/>
            <w:vAlign w:val="center"/>
          </w:tcPr>
          <w:p w14:paraId="26807356" w14:textId="77777777" w:rsidR="008F2D9A" w:rsidRPr="00C74B58" w:rsidRDefault="008F2D9A" w:rsidP="00EF0AA3">
            <w:pPr>
              <w:pStyle w:val="ECakapittabelimaly"/>
              <w:spacing w:beforeLines="40" w:before="96" w:after="10"/>
            </w:pPr>
            <w:r w:rsidRPr="00C74B58">
              <w:t>18</w:t>
            </w:r>
          </w:p>
        </w:tc>
      </w:tr>
      <w:tr w:rsidR="008F2D9A" w:rsidRPr="003F5BD3" w14:paraId="1ACE1FB0" w14:textId="77777777" w:rsidTr="007E0686">
        <w:tc>
          <w:tcPr>
            <w:tcW w:w="162" w:type="pct"/>
            <w:noWrap/>
            <w:vAlign w:val="center"/>
          </w:tcPr>
          <w:p w14:paraId="1E8A15B9" w14:textId="77777777" w:rsidR="008F2D9A" w:rsidRPr="00C74B58" w:rsidRDefault="008F2D9A" w:rsidP="00EF0AA3">
            <w:pPr>
              <w:pStyle w:val="ECakapittabelimaly"/>
              <w:spacing w:beforeLines="40" w:before="96" w:after="10"/>
            </w:pPr>
            <w:r w:rsidRPr="00C74B58">
              <w:t>33</w:t>
            </w:r>
          </w:p>
        </w:tc>
        <w:tc>
          <w:tcPr>
            <w:tcW w:w="445" w:type="pct"/>
            <w:vAlign w:val="center"/>
          </w:tcPr>
          <w:p w14:paraId="3270163A" w14:textId="77777777" w:rsidR="008F2D9A" w:rsidRPr="00C74B58" w:rsidRDefault="008F2D9A" w:rsidP="00EF0AA3">
            <w:pPr>
              <w:pStyle w:val="ECakapittabelimaly"/>
              <w:spacing w:beforeLines="40" w:before="96" w:after="10"/>
            </w:pPr>
            <w:r w:rsidRPr="00C74B58">
              <w:t>988</w:t>
            </w:r>
          </w:p>
        </w:tc>
        <w:tc>
          <w:tcPr>
            <w:tcW w:w="325" w:type="pct"/>
            <w:vAlign w:val="center"/>
          </w:tcPr>
          <w:p w14:paraId="11117582" w14:textId="77777777" w:rsidR="008F2D9A" w:rsidRPr="00C74B58" w:rsidRDefault="008F2D9A" w:rsidP="00EF0AA3">
            <w:pPr>
              <w:pStyle w:val="ECakapittabelimaly"/>
              <w:spacing w:beforeLines="40" w:before="96" w:after="10"/>
            </w:pPr>
            <w:r w:rsidRPr="00C74B58">
              <w:t>17+112</w:t>
            </w:r>
          </w:p>
        </w:tc>
        <w:tc>
          <w:tcPr>
            <w:tcW w:w="325" w:type="pct"/>
            <w:vAlign w:val="center"/>
          </w:tcPr>
          <w:p w14:paraId="65D5A5CF" w14:textId="77777777" w:rsidR="008F2D9A" w:rsidRPr="00C74B58" w:rsidRDefault="008F2D9A" w:rsidP="00EF0AA3">
            <w:pPr>
              <w:pStyle w:val="ECakapittabelimaly"/>
              <w:spacing w:beforeLines="40" w:before="96" w:after="10"/>
            </w:pPr>
            <w:r w:rsidRPr="00C74B58">
              <w:t>24+980</w:t>
            </w:r>
          </w:p>
        </w:tc>
        <w:tc>
          <w:tcPr>
            <w:tcW w:w="305" w:type="pct"/>
            <w:noWrap/>
            <w:vAlign w:val="center"/>
          </w:tcPr>
          <w:p w14:paraId="5046EF22" w14:textId="77777777" w:rsidR="008F2D9A" w:rsidRPr="00C74B58" w:rsidRDefault="008F2D9A" w:rsidP="00EF0AA3">
            <w:pPr>
              <w:pStyle w:val="ECakapittabelimaly"/>
              <w:spacing w:beforeLines="40" w:before="96" w:after="10"/>
            </w:pPr>
            <w:r w:rsidRPr="00C74B58">
              <w:t>7,868</w:t>
            </w:r>
          </w:p>
        </w:tc>
        <w:tc>
          <w:tcPr>
            <w:tcW w:w="308" w:type="pct"/>
            <w:vAlign w:val="center"/>
          </w:tcPr>
          <w:p w14:paraId="4C50CBA2" w14:textId="77777777" w:rsidR="008F2D9A" w:rsidRPr="00C74B58" w:rsidRDefault="008F2D9A" w:rsidP="00EF0AA3">
            <w:pPr>
              <w:pStyle w:val="ECakapittabelimaly"/>
              <w:spacing w:beforeLines="40" w:before="96" w:after="10"/>
            </w:pPr>
            <w:r w:rsidRPr="00C74B58">
              <w:t>21,763</w:t>
            </w:r>
          </w:p>
        </w:tc>
        <w:tc>
          <w:tcPr>
            <w:tcW w:w="308" w:type="pct"/>
            <w:vAlign w:val="center"/>
          </w:tcPr>
          <w:p w14:paraId="52A0EF5A" w14:textId="77777777" w:rsidR="008F2D9A" w:rsidRPr="00C74B58" w:rsidRDefault="008F2D9A" w:rsidP="00EF0AA3">
            <w:pPr>
              <w:pStyle w:val="ECakapittabelimaly"/>
              <w:spacing w:beforeLines="40" w:before="96" w:after="10"/>
            </w:pPr>
            <w:r w:rsidRPr="00C74B58">
              <w:t>49,8743</w:t>
            </w:r>
          </w:p>
        </w:tc>
        <w:tc>
          <w:tcPr>
            <w:tcW w:w="308" w:type="pct"/>
            <w:vAlign w:val="center"/>
          </w:tcPr>
          <w:p w14:paraId="030B1FF3" w14:textId="77777777" w:rsidR="008F2D9A" w:rsidRPr="00C74B58" w:rsidRDefault="008F2D9A" w:rsidP="00EF0AA3">
            <w:pPr>
              <w:pStyle w:val="ECakapittabelimaly"/>
              <w:spacing w:beforeLines="40" w:before="96" w:after="10"/>
            </w:pPr>
            <w:r w:rsidRPr="00C74B58">
              <w:t>21,6602</w:t>
            </w:r>
          </w:p>
        </w:tc>
        <w:tc>
          <w:tcPr>
            <w:tcW w:w="308" w:type="pct"/>
            <w:vAlign w:val="center"/>
          </w:tcPr>
          <w:p w14:paraId="5CD54EFE" w14:textId="77777777" w:rsidR="008F2D9A" w:rsidRPr="00C74B58" w:rsidRDefault="008F2D9A" w:rsidP="00EF0AA3">
            <w:pPr>
              <w:pStyle w:val="ECakapittabelimaly"/>
              <w:spacing w:beforeLines="40" w:before="96" w:after="10"/>
            </w:pPr>
            <w:r w:rsidRPr="00C74B58">
              <w:t>49,869</w:t>
            </w:r>
          </w:p>
        </w:tc>
        <w:tc>
          <w:tcPr>
            <w:tcW w:w="1951" w:type="pct"/>
            <w:vAlign w:val="center"/>
          </w:tcPr>
          <w:p w14:paraId="7E445C6F" w14:textId="77777777" w:rsidR="008F2D9A" w:rsidRPr="00C74B58" w:rsidRDefault="008F2D9A" w:rsidP="00EF0AA3">
            <w:pPr>
              <w:pStyle w:val="ECakapittabelimaly"/>
              <w:spacing w:beforeLines="40" w:before="96" w:after="10"/>
            </w:pPr>
            <w:r w:rsidRPr="00C74B58">
              <w:t>Strzyżów/obwodnica: ul. Sobieskiego/ - Wiśniowa /DW986/</w:t>
            </w:r>
          </w:p>
        </w:tc>
        <w:tc>
          <w:tcPr>
            <w:tcW w:w="256" w:type="pct"/>
            <w:noWrap/>
            <w:vAlign w:val="center"/>
          </w:tcPr>
          <w:p w14:paraId="1F9B1054" w14:textId="77777777" w:rsidR="008F2D9A" w:rsidRPr="00C74B58" w:rsidRDefault="008F2D9A" w:rsidP="00EF0AA3">
            <w:pPr>
              <w:pStyle w:val="ECakapittabelimaly"/>
              <w:spacing w:beforeLines="40" w:before="96" w:after="10"/>
            </w:pPr>
            <w:r w:rsidRPr="00C74B58">
              <w:t>18</w:t>
            </w:r>
          </w:p>
        </w:tc>
      </w:tr>
      <w:tr w:rsidR="00146547" w:rsidRPr="003F5BD3" w14:paraId="08DAFA62" w14:textId="77777777" w:rsidTr="007E0686">
        <w:tc>
          <w:tcPr>
            <w:tcW w:w="162" w:type="pct"/>
            <w:noWrap/>
            <w:vAlign w:val="center"/>
          </w:tcPr>
          <w:p w14:paraId="70A26D1D" w14:textId="77777777" w:rsidR="008F2D9A" w:rsidRPr="00C74B58" w:rsidRDefault="008F2D9A" w:rsidP="00EF0AA3">
            <w:pPr>
              <w:pStyle w:val="ECakapittabelimaly"/>
              <w:spacing w:beforeLines="40" w:before="96" w:after="10"/>
            </w:pPr>
            <w:r w:rsidRPr="00C74B58">
              <w:t>34</w:t>
            </w:r>
          </w:p>
        </w:tc>
        <w:tc>
          <w:tcPr>
            <w:tcW w:w="445" w:type="pct"/>
            <w:vAlign w:val="center"/>
          </w:tcPr>
          <w:p w14:paraId="2240EAFF" w14:textId="77777777" w:rsidR="008F2D9A" w:rsidRPr="00C74B58" w:rsidRDefault="008F2D9A" w:rsidP="00EF0AA3">
            <w:pPr>
              <w:pStyle w:val="ECakapittabelimaly"/>
              <w:spacing w:beforeLines="40" w:before="96" w:after="10"/>
            </w:pPr>
            <w:r w:rsidRPr="00C74B58">
              <w:t>988</w:t>
            </w:r>
          </w:p>
        </w:tc>
        <w:tc>
          <w:tcPr>
            <w:tcW w:w="325" w:type="pct"/>
            <w:vAlign w:val="center"/>
          </w:tcPr>
          <w:p w14:paraId="2F83FD0C" w14:textId="77777777" w:rsidR="008F2D9A" w:rsidRPr="00C74B58" w:rsidRDefault="008F2D9A" w:rsidP="00EF0AA3">
            <w:pPr>
              <w:pStyle w:val="ECakapittabelimaly"/>
              <w:spacing w:beforeLines="40" w:before="96" w:after="10"/>
            </w:pPr>
            <w:r w:rsidRPr="00C74B58">
              <w:t>24+980</w:t>
            </w:r>
          </w:p>
        </w:tc>
        <w:tc>
          <w:tcPr>
            <w:tcW w:w="325" w:type="pct"/>
            <w:vAlign w:val="center"/>
          </w:tcPr>
          <w:p w14:paraId="758F88FA" w14:textId="77777777" w:rsidR="008F2D9A" w:rsidRPr="00C74B58" w:rsidRDefault="008F2D9A" w:rsidP="00EF0AA3">
            <w:pPr>
              <w:pStyle w:val="ECakapittabelimaly"/>
              <w:spacing w:beforeLines="40" w:before="96" w:after="10"/>
            </w:pPr>
            <w:r w:rsidRPr="00C74B58">
              <w:t>32+941</w:t>
            </w:r>
          </w:p>
        </w:tc>
        <w:tc>
          <w:tcPr>
            <w:tcW w:w="305" w:type="pct"/>
            <w:noWrap/>
            <w:vAlign w:val="center"/>
          </w:tcPr>
          <w:p w14:paraId="1E86D3F0" w14:textId="77777777" w:rsidR="008F2D9A" w:rsidRPr="00C74B58" w:rsidRDefault="008F2D9A" w:rsidP="00EF0AA3">
            <w:pPr>
              <w:pStyle w:val="ECakapittabelimaly"/>
              <w:spacing w:beforeLines="40" w:before="96" w:after="10"/>
            </w:pPr>
            <w:r w:rsidRPr="00C74B58">
              <w:t>7,961</w:t>
            </w:r>
          </w:p>
        </w:tc>
        <w:tc>
          <w:tcPr>
            <w:tcW w:w="308" w:type="pct"/>
            <w:vAlign w:val="center"/>
          </w:tcPr>
          <w:p w14:paraId="357D4E11" w14:textId="77777777" w:rsidR="008F2D9A" w:rsidRPr="00C74B58" w:rsidRDefault="008F2D9A" w:rsidP="00EF0AA3">
            <w:pPr>
              <w:pStyle w:val="ECakapittabelimaly"/>
              <w:spacing w:beforeLines="40" w:before="96" w:after="10"/>
            </w:pPr>
            <w:r w:rsidRPr="00C74B58">
              <w:t>21,6602</w:t>
            </w:r>
          </w:p>
        </w:tc>
        <w:tc>
          <w:tcPr>
            <w:tcW w:w="308" w:type="pct"/>
            <w:vAlign w:val="center"/>
          </w:tcPr>
          <w:p w14:paraId="2328BEA4" w14:textId="77777777" w:rsidR="008F2D9A" w:rsidRPr="00C74B58" w:rsidRDefault="008F2D9A" w:rsidP="00EF0AA3">
            <w:pPr>
              <w:pStyle w:val="ECakapittabelimaly"/>
              <w:spacing w:beforeLines="40" w:before="96" w:after="10"/>
            </w:pPr>
            <w:r w:rsidRPr="00C74B58">
              <w:t>49,869</w:t>
            </w:r>
          </w:p>
        </w:tc>
        <w:tc>
          <w:tcPr>
            <w:tcW w:w="308" w:type="pct"/>
            <w:noWrap/>
            <w:vAlign w:val="center"/>
          </w:tcPr>
          <w:p w14:paraId="6D265299" w14:textId="77777777" w:rsidR="008F2D9A" w:rsidRPr="00C74B58" w:rsidRDefault="008F2D9A" w:rsidP="00EF0AA3">
            <w:pPr>
              <w:pStyle w:val="ECakapittabelimaly"/>
              <w:spacing w:beforeLines="40" w:before="96" w:after="10"/>
            </w:pPr>
            <w:r w:rsidRPr="00C74B58">
              <w:t>21,6238</w:t>
            </w:r>
          </w:p>
        </w:tc>
        <w:tc>
          <w:tcPr>
            <w:tcW w:w="308" w:type="pct"/>
            <w:vAlign w:val="center"/>
          </w:tcPr>
          <w:p w14:paraId="723B9A2F" w14:textId="77777777" w:rsidR="008F2D9A" w:rsidRPr="00C74B58" w:rsidRDefault="008F2D9A" w:rsidP="00EF0AA3">
            <w:pPr>
              <w:pStyle w:val="ECakapittabelimaly"/>
              <w:spacing w:beforeLines="40" w:before="96" w:after="10"/>
            </w:pPr>
            <w:r w:rsidRPr="00C74B58">
              <w:t>49,8209</w:t>
            </w:r>
          </w:p>
        </w:tc>
        <w:tc>
          <w:tcPr>
            <w:tcW w:w="1951" w:type="pct"/>
            <w:vAlign w:val="center"/>
          </w:tcPr>
          <w:p w14:paraId="7396FEC6" w14:textId="77777777" w:rsidR="008F2D9A" w:rsidRPr="00C74B58" w:rsidRDefault="008F2D9A" w:rsidP="00EF0AA3">
            <w:pPr>
              <w:pStyle w:val="ECakapittabelimaly"/>
              <w:spacing w:beforeLines="40" w:before="96" w:after="10"/>
            </w:pPr>
            <w:r w:rsidRPr="00C74B58">
              <w:t>Wiśniowa/DW986/ - Twierdza /DW990/</w:t>
            </w:r>
          </w:p>
        </w:tc>
        <w:tc>
          <w:tcPr>
            <w:tcW w:w="256" w:type="pct"/>
            <w:noWrap/>
            <w:vAlign w:val="center"/>
          </w:tcPr>
          <w:p w14:paraId="02B8DBF5" w14:textId="77777777" w:rsidR="008F2D9A" w:rsidRPr="00C74B58" w:rsidRDefault="008F2D9A" w:rsidP="00EF0AA3">
            <w:pPr>
              <w:pStyle w:val="ECakapittabelimaly"/>
              <w:spacing w:beforeLines="40" w:before="96" w:after="10"/>
            </w:pPr>
            <w:r w:rsidRPr="00C74B58">
              <w:t>18</w:t>
            </w:r>
          </w:p>
        </w:tc>
      </w:tr>
      <w:tr w:rsidR="008F2D9A" w:rsidRPr="003F5BD3" w14:paraId="2382D14D" w14:textId="77777777" w:rsidTr="007E0686">
        <w:tc>
          <w:tcPr>
            <w:tcW w:w="162" w:type="pct"/>
            <w:noWrap/>
            <w:vAlign w:val="center"/>
          </w:tcPr>
          <w:p w14:paraId="53C433CE" w14:textId="77777777" w:rsidR="008F2D9A" w:rsidRPr="00C74B58" w:rsidRDefault="008F2D9A" w:rsidP="00EF0AA3">
            <w:pPr>
              <w:pStyle w:val="ECakapittabelimaly"/>
              <w:spacing w:beforeLines="40" w:before="96" w:after="10"/>
            </w:pPr>
            <w:r w:rsidRPr="00C74B58">
              <w:t>35</w:t>
            </w:r>
          </w:p>
        </w:tc>
        <w:tc>
          <w:tcPr>
            <w:tcW w:w="445" w:type="pct"/>
            <w:vAlign w:val="center"/>
          </w:tcPr>
          <w:p w14:paraId="29044B22" w14:textId="77777777" w:rsidR="008F2D9A" w:rsidRPr="00C74B58" w:rsidRDefault="008F2D9A" w:rsidP="00EF0AA3">
            <w:pPr>
              <w:pStyle w:val="ECakapittabelimaly"/>
              <w:spacing w:beforeLines="40" w:before="96" w:after="10"/>
            </w:pPr>
            <w:r w:rsidRPr="00C74B58">
              <w:t>992</w:t>
            </w:r>
          </w:p>
        </w:tc>
        <w:tc>
          <w:tcPr>
            <w:tcW w:w="325" w:type="pct"/>
            <w:vAlign w:val="center"/>
          </w:tcPr>
          <w:p w14:paraId="24C311B9" w14:textId="77777777" w:rsidR="008F2D9A" w:rsidRPr="00C74B58" w:rsidRDefault="008F2D9A" w:rsidP="00EF0AA3">
            <w:pPr>
              <w:pStyle w:val="ECakapittabelimaly"/>
              <w:spacing w:beforeLines="40" w:before="96" w:after="10"/>
            </w:pPr>
            <w:r w:rsidRPr="00C74B58">
              <w:t>0+000</w:t>
            </w:r>
          </w:p>
        </w:tc>
        <w:tc>
          <w:tcPr>
            <w:tcW w:w="325" w:type="pct"/>
            <w:vAlign w:val="center"/>
          </w:tcPr>
          <w:p w14:paraId="6A8BACCA" w14:textId="77777777" w:rsidR="008F2D9A" w:rsidRPr="00C74B58" w:rsidRDefault="008F2D9A" w:rsidP="00EF0AA3">
            <w:pPr>
              <w:pStyle w:val="ECakapittabelimaly"/>
              <w:spacing w:beforeLines="40" w:before="96" w:after="10"/>
            </w:pPr>
            <w:r w:rsidRPr="00C74B58">
              <w:t>0+830</w:t>
            </w:r>
          </w:p>
        </w:tc>
        <w:tc>
          <w:tcPr>
            <w:tcW w:w="305" w:type="pct"/>
            <w:noWrap/>
            <w:vAlign w:val="center"/>
          </w:tcPr>
          <w:p w14:paraId="0B709F46" w14:textId="77777777" w:rsidR="008F2D9A" w:rsidRPr="00C74B58" w:rsidRDefault="008F2D9A" w:rsidP="00EF0AA3">
            <w:pPr>
              <w:pStyle w:val="ECakapittabelimaly"/>
              <w:spacing w:beforeLines="40" w:before="96" w:after="10"/>
            </w:pPr>
            <w:r w:rsidRPr="00C74B58">
              <w:t>0,830</w:t>
            </w:r>
          </w:p>
        </w:tc>
        <w:tc>
          <w:tcPr>
            <w:tcW w:w="308" w:type="pct"/>
            <w:vAlign w:val="center"/>
          </w:tcPr>
          <w:p w14:paraId="7A9AE464" w14:textId="77777777" w:rsidR="008F2D9A" w:rsidRPr="00C74B58" w:rsidRDefault="008F2D9A" w:rsidP="00EF0AA3">
            <w:pPr>
              <w:pStyle w:val="ECakapittabelimaly"/>
              <w:spacing w:beforeLines="40" w:before="96" w:after="10"/>
            </w:pPr>
            <w:r w:rsidRPr="00C74B58">
              <w:t>21,4628</w:t>
            </w:r>
          </w:p>
        </w:tc>
        <w:tc>
          <w:tcPr>
            <w:tcW w:w="308" w:type="pct"/>
            <w:vAlign w:val="center"/>
          </w:tcPr>
          <w:p w14:paraId="2338D7BA" w14:textId="77777777" w:rsidR="008F2D9A" w:rsidRPr="00C74B58" w:rsidRDefault="008F2D9A" w:rsidP="00EF0AA3">
            <w:pPr>
              <w:pStyle w:val="ECakapittabelimaly"/>
              <w:spacing w:beforeLines="40" w:before="96" w:after="10"/>
            </w:pPr>
            <w:r w:rsidRPr="00C74B58">
              <w:t>49,7311</w:t>
            </w:r>
          </w:p>
        </w:tc>
        <w:tc>
          <w:tcPr>
            <w:tcW w:w="308" w:type="pct"/>
            <w:vAlign w:val="center"/>
          </w:tcPr>
          <w:p w14:paraId="56B8B6BD" w14:textId="77777777" w:rsidR="008F2D9A" w:rsidRPr="00C74B58" w:rsidRDefault="008F2D9A" w:rsidP="00EF0AA3">
            <w:pPr>
              <w:pStyle w:val="ECakapittabelimaly"/>
              <w:spacing w:beforeLines="40" w:before="96" w:after="10"/>
            </w:pPr>
            <w:r w:rsidRPr="00C74B58">
              <w:t>21,4721</w:t>
            </w:r>
          </w:p>
        </w:tc>
        <w:tc>
          <w:tcPr>
            <w:tcW w:w="308" w:type="pct"/>
            <w:vAlign w:val="center"/>
          </w:tcPr>
          <w:p w14:paraId="07474508" w14:textId="77777777" w:rsidR="008F2D9A" w:rsidRPr="00C74B58" w:rsidRDefault="008F2D9A" w:rsidP="00EF0AA3">
            <w:pPr>
              <w:pStyle w:val="ECakapittabelimaly"/>
              <w:spacing w:beforeLines="40" w:before="96" w:after="10"/>
            </w:pPr>
            <w:r w:rsidRPr="00C74B58">
              <w:t>49,7276</w:t>
            </w:r>
          </w:p>
        </w:tc>
        <w:tc>
          <w:tcPr>
            <w:tcW w:w="1951" w:type="pct"/>
            <w:vAlign w:val="center"/>
          </w:tcPr>
          <w:p w14:paraId="54300B9D" w14:textId="7B9E8D9C" w:rsidR="008F2D9A" w:rsidRPr="00C74B58" w:rsidRDefault="008F2D9A" w:rsidP="00EF0AA3">
            <w:pPr>
              <w:pStyle w:val="ECakapittabelimaly"/>
              <w:spacing w:beforeLines="40" w:before="96" w:after="10"/>
            </w:pPr>
            <w:r w:rsidRPr="00C74B58">
              <w:t>Jasło/</w:t>
            </w:r>
            <w:r w:rsidR="00003FCC">
              <w:t>p</w:t>
            </w:r>
            <w:r w:rsidRPr="00C74B58">
              <w:t>rzejście 2: ul.3</w:t>
            </w:r>
            <w:r w:rsidR="00003FCC">
              <w:t xml:space="preserve"> </w:t>
            </w:r>
            <w:r w:rsidRPr="00C74B58">
              <w:t>Maja (DK28)-Rondo ks. K. Wojciechów</w:t>
            </w:r>
          </w:p>
        </w:tc>
        <w:tc>
          <w:tcPr>
            <w:tcW w:w="256" w:type="pct"/>
            <w:noWrap/>
            <w:vAlign w:val="center"/>
          </w:tcPr>
          <w:p w14:paraId="523A595B" w14:textId="77777777" w:rsidR="008F2D9A" w:rsidRPr="00C74B58" w:rsidRDefault="008F2D9A" w:rsidP="00EF0AA3">
            <w:pPr>
              <w:pStyle w:val="ECakapittabelimaly"/>
              <w:spacing w:beforeLines="40" w:before="96" w:after="10"/>
            </w:pPr>
            <w:r w:rsidRPr="00C74B58">
              <w:t>18</w:t>
            </w:r>
          </w:p>
        </w:tc>
      </w:tr>
    </w:tbl>
    <w:p w14:paraId="6ACD2B9E" w14:textId="07C5F5A3" w:rsidR="00600C30" w:rsidRPr="00600C30" w:rsidRDefault="00600C30" w:rsidP="005D5DB0">
      <w:pPr>
        <w:pStyle w:val="ECakapit"/>
        <w:tabs>
          <w:tab w:val="left" w:pos="284"/>
        </w:tabs>
        <w:ind w:left="284" w:hanging="284"/>
      </w:pPr>
      <w:r w:rsidRPr="00600C30">
        <w:rPr>
          <w:vertAlign w:val="superscript"/>
        </w:rPr>
        <w:lastRenderedPageBreak/>
        <w:t xml:space="preserve">* </w:t>
      </w:r>
      <w:r w:rsidR="005D5DB0">
        <w:rPr>
          <w:vertAlign w:val="superscript"/>
        </w:rPr>
        <w:tab/>
      </w:r>
      <w:r>
        <w:t>GPR wykonywany był na ul. Legionów, al. Jana Pawła II i ul. Staszica. Jednak ul. Legionów i aleja Jana Pawła II nie są w zarządzie PZDW. Zarządcą jest miasto Mielec. Jednak badania hałasu zostały wykonane na całości odcinka.</w:t>
      </w:r>
    </w:p>
    <w:p w14:paraId="6CA43742" w14:textId="26537571" w:rsidR="008F2D9A" w:rsidRDefault="008F2D9A" w:rsidP="008F2D9A">
      <w:pPr>
        <w:pStyle w:val="Nagwek5"/>
      </w:pPr>
      <w:r>
        <w:t>Droga powiatowa w powiecie rzeszowskim</w:t>
      </w:r>
    </w:p>
    <w:p w14:paraId="72E8D955" w14:textId="292B7CF4" w:rsidR="008F2D9A" w:rsidRDefault="008F2D9A" w:rsidP="00D118E4">
      <w:pPr>
        <w:pStyle w:val="Legenda"/>
      </w:pPr>
      <w:bookmarkStart w:id="40" w:name="_Toc162519968"/>
      <w:r>
        <w:t xml:space="preserve">Tabela </w:t>
      </w:r>
      <w:r w:rsidR="006F2919">
        <w:fldChar w:fldCharType="begin"/>
      </w:r>
      <w:r w:rsidR="006F2919">
        <w:instrText xml:space="preserve"> STYLEREF 2 \s </w:instrText>
      </w:r>
      <w:r w:rsidR="006F2919">
        <w:fldChar w:fldCharType="separate"/>
      </w:r>
      <w:r w:rsidR="00E406E3">
        <w:rPr>
          <w:noProof/>
        </w:rPr>
        <w:t>1.6</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14</w:t>
      </w:r>
      <w:r w:rsidR="006F2919">
        <w:fldChar w:fldCharType="end"/>
      </w:r>
      <w:r>
        <w:tab/>
      </w:r>
      <w:r w:rsidRPr="00AF23DB">
        <w:t xml:space="preserve">Zestawienie odcinków dróg </w:t>
      </w:r>
      <w:r>
        <w:t xml:space="preserve">powiatowych w powiece rzeszowskim </w:t>
      </w:r>
      <w:r w:rsidRPr="00AF23DB">
        <w:t>objętych zakresem strategicznej mapy hałasu dla</w:t>
      </w:r>
      <w:r w:rsidR="00E84555">
        <w:t> </w:t>
      </w:r>
      <w:r w:rsidRPr="00AF23DB">
        <w:t>województwa podkarpackiego</w:t>
      </w:r>
      <w:r>
        <w:rPr>
          <w:szCs w:val="22"/>
        </w:rPr>
        <w:t xml:space="preserve"> </w:t>
      </w:r>
      <w:r w:rsidRPr="00AF23DB">
        <w:t>wraz z ich charakterystyką</w:t>
      </w:r>
      <w:bookmarkEnd w:id="40"/>
    </w:p>
    <w:tbl>
      <w:tblPr>
        <w:tblStyle w:val="ECtabela"/>
        <w:tblW w:w="5000" w:type="pct"/>
        <w:tblLayout w:type="fixed"/>
        <w:tblLook w:val="04A0" w:firstRow="1" w:lastRow="0" w:firstColumn="1" w:lastColumn="0" w:noHBand="0" w:noVBand="1"/>
        <w:tblCaption w:val="Tabela 1.6-14"/>
        <w:tblDescription w:val="Zestawienie odcinków dróg powiatowych w powiece rzeszowskim objętych zakresem strategicznej mapy hałasu dla województwa podkarpackiego wraz z ich charakterystyką"/>
      </w:tblPr>
      <w:tblGrid>
        <w:gridCol w:w="522"/>
        <w:gridCol w:w="3127"/>
        <w:gridCol w:w="1094"/>
        <w:gridCol w:w="1230"/>
        <w:gridCol w:w="1094"/>
        <w:gridCol w:w="5544"/>
        <w:gridCol w:w="1383"/>
      </w:tblGrid>
      <w:tr w:rsidR="008F2D9A" w:rsidRPr="00C71FBE" w14:paraId="1CE11F76" w14:textId="77777777" w:rsidTr="00EF0AA3">
        <w:trPr>
          <w:cnfStyle w:val="100000000000" w:firstRow="1" w:lastRow="0" w:firstColumn="0" w:lastColumn="0" w:oddVBand="0" w:evenVBand="0" w:oddHBand="0" w:evenHBand="0" w:firstRowFirstColumn="0" w:firstRowLastColumn="0" w:lastRowFirstColumn="0" w:lastRowLastColumn="0"/>
          <w:trHeight w:val="95"/>
        </w:trPr>
        <w:tc>
          <w:tcPr>
            <w:tcW w:w="522" w:type="dxa"/>
            <w:vMerge w:val="restart"/>
            <w:vAlign w:val="center"/>
            <w:hideMark/>
          </w:tcPr>
          <w:p w14:paraId="69E6838B" w14:textId="77777777" w:rsidR="008F2D9A" w:rsidRPr="00C74B58" w:rsidRDefault="008F2D9A" w:rsidP="000F1BDA">
            <w:pPr>
              <w:pStyle w:val="ECnagltabelistd"/>
              <w:spacing w:before="60" w:after="60"/>
            </w:pPr>
            <w:r w:rsidRPr="000F1BDA">
              <w:rPr>
                <w:sz w:val="20"/>
                <w:szCs w:val="16"/>
              </w:rPr>
              <w:t>Lp.</w:t>
            </w:r>
          </w:p>
        </w:tc>
        <w:tc>
          <w:tcPr>
            <w:tcW w:w="3127" w:type="dxa"/>
            <w:vMerge w:val="restart"/>
            <w:vAlign w:val="center"/>
            <w:hideMark/>
          </w:tcPr>
          <w:p w14:paraId="4B515A77" w14:textId="77777777" w:rsidR="008F2D9A" w:rsidRPr="00C74B58" w:rsidRDefault="008F2D9A" w:rsidP="000F1BDA">
            <w:pPr>
              <w:pStyle w:val="ECnagltabelistd"/>
              <w:spacing w:before="60" w:after="60"/>
            </w:pPr>
            <w:r w:rsidRPr="00C74B58">
              <w:t>Numer drogi</w:t>
            </w:r>
          </w:p>
        </w:tc>
        <w:tc>
          <w:tcPr>
            <w:tcW w:w="8962" w:type="dxa"/>
            <w:gridSpan w:val="4"/>
            <w:vAlign w:val="center"/>
            <w:hideMark/>
          </w:tcPr>
          <w:p w14:paraId="0B086173" w14:textId="77777777" w:rsidR="008F2D9A" w:rsidRPr="00C74B58" w:rsidRDefault="008F2D9A" w:rsidP="000F1BDA">
            <w:pPr>
              <w:pStyle w:val="ECnagltabelistd"/>
              <w:spacing w:before="60" w:after="60"/>
            </w:pPr>
            <w:r w:rsidRPr="00C74B58">
              <w:t>Opis odcinka</w:t>
            </w:r>
          </w:p>
        </w:tc>
        <w:tc>
          <w:tcPr>
            <w:tcW w:w="1383" w:type="dxa"/>
            <w:vMerge w:val="restart"/>
            <w:noWrap/>
            <w:vAlign w:val="center"/>
            <w:hideMark/>
          </w:tcPr>
          <w:p w14:paraId="5B8F2090" w14:textId="77777777" w:rsidR="008F2D9A" w:rsidRPr="00C74B58" w:rsidRDefault="008F2D9A" w:rsidP="000F1BDA">
            <w:pPr>
              <w:pStyle w:val="ECnagltabelistd"/>
              <w:spacing w:before="60" w:after="60"/>
            </w:pPr>
            <w:r w:rsidRPr="00C74B58">
              <w:t>Powiat</w:t>
            </w:r>
          </w:p>
        </w:tc>
      </w:tr>
      <w:tr w:rsidR="008F2D9A" w:rsidRPr="00C71FBE" w14:paraId="3CB5B90C" w14:textId="77777777" w:rsidTr="00EF0AA3">
        <w:trPr>
          <w:trHeight w:val="273"/>
        </w:trPr>
        <w:tc>
          <w:tcPr>
            <w:tcW w:w="522" w:type="dxa"/>
            <w:vMerge/>
            <w:hideMark/>
          </w:tcPr>
          <w:p w14:paraId="0380C1F8" w14:textId="77777777" w:rsidR="008F2D9A" w:rsidRPr="00C74B58" w:rsidRDefault="008F2D9A" w:rsidP="000F1BDA">
            <w:pPr>
              <w:pStyle w:val="ECnagltabelistd"/>
              <w:spacing w:before="60" w:after="60"/>
              <w:rPr>
                <w:rFonts w:ascii="Arial-BoldMT" w:hAnsi="Arial-BoldMT" w:cs="Calibri"/>
              </w:rPr>
            </w:pPr>
          </w:p>
        </w:tc>
        <w:tc>
          <w:tcPr>
            <w:tcW w:w="3127" w:type="dxa"/>
            <w:vMerge/>
            <w:hideMark/>
          </w:tcPr>
          <w:p w14:paraId="7D9E013C" w14:textId="77777777" w:rsidR="008F2D9A" w:rsidRPr="00C74B58" w:rsidRDefault="008F2D9A" w:rsidP="000F1BDA">
            <w:pPr>
              <w:pStyle w:val="ECnagltabelistd"/>
              <w:spacing w:before="60" w:after="60"/>
            </w:pPr>
          </w:p>
        </w:tc>
        <w:tc>
          <w:tcPr>
            <w:tcW w:w="2324" w:type="dxa"/>
            <w:gridSpan w:val="2"/>
            <w:shd w:val="clear" w:color="auto" w:fill="E2EFD9" w:themeFill="accent6" w:themeFillTint="33"/>
            <w:vAlign w:val="bottom"/>
            <w:hideMark/>
          </w:tcPr>
          <w:p w14:paraId="31A25934" w14:textId="77777777" w:rsidR="008F2D9A" w:rsidRPr="00C74B58" w:rsidRDefault="008F2D9A" w:rsidP="000F1BDA">
            <w:pPr>
              <w:pStyle w:val="ECnagltabelistd"/>
              <w:spacing w:before="60" w:after="60"/>
            </w:pPr>
            <w:r w:rsidRPr="00C74B58">
              <w:t>Pikietaż</w:t>
            </w:r>
          </w:p>
        </w:tc>
        <w:tc>
          <w:tcPr>
            <w:tcW w:w="1094" w:type="dxa"/>
            <w:vMerge w:val="restart"/>
            <w:shd w:val="clear" w:color="auto" w:fill="E2EFD9" w:themeFill="accent6" w:themeFillTint="33"/>
            <w:vAlign w:val="center"/>
            <w:hideMark/>
          </w:tcPr>
          <w:p w14:paraId="3C44E3DA" w14:textId="77777777" w:rsidR="008F2D9A" w:rsidRPr="00C74B58" w:rsidRDefault="008F2D9A" w:rsidP="000F1BDA">
            <w:pPr>
              <w:pStyle w:val="ECnagltabelistd"/>
              <w:spacing w:before="60" w:after="60"/>
            </w:pPr>
            <w:r w:rsidRPr="00C74B58">
              <w:t>Długość</w:t>
            </w:r>
            <w:r w:rsidRPr="00C74B58">
              <w:br/>
              <w:t>[km]</w:t>
            </w:r>
          </w:p>
        </w:tc>
        <w:tc>
          <w:tcPr>
            <w:tcW w:w="5544" w:type="dxa"/>
            <w:vMerge w:val="restart"/>
            <w:shd w:val="clear" w:color="auto" w:fill="E2EFD9" w:themeFill="accent6" w:themeFillTint="33"/>
            <w:noWrap/>
            <w:vAlign w:val="center"/>
            <w:hideMark/>
          </w:tcPr>
          <w:p w14:paraId="39E5F25F" w14:textId="77777777" w:rsidR="008F2D9A" w:rsidRPr="00C74B58" w:rsidRDefault="008F2D9A" w:rsidP="000F1BDA">
            <w:pPr>
              <w:pStyle w:val="ECnagltabelistd"/>
              <w:spacing w:before="60" w:after="60"/>
            </w:pPr>
            <w:r w:rsidRPr="00C74B58">
              <w:t>Nazwa</w:t>
            </w:r>
          </w:p>
        </w:tc>
        <w:tc>
          <w:tcPr>
            <w:tcW w:w="1383" w:type="dxa"/>
            <w:vMerge/>
            <w:noWrap/>
            <w:hideMark/>
          </w:tcPr>
          <w:p w14:paraId="458FE7A0" w14:textId="77777777" w:rsidR="008F2D9A" w:rsidRPr="00C74B58" w:rsidRDefault="008F2D9A" w:rsidP="000F1BDA">
            <w:pPr>
              <w:pStyle w:val="ECnagltabelistd"/>
              <w:spacing w:before="60" w:after="60"/>
              <w:rPr>
                <w:rFonts w:ascii="Calibri" w:hAnsi="Calibri" w:cs="Calibri"/>
              </w:rPr>
            </w:pPr>
          </w:p>
        </w:tc>
      </w:tr>
      <w:tr w:rsidR="008F2D9A" w:rsidRPr="00C71FBE" w14:paraId="4799834F" w14:textId="77777777" w:rsidTr="00EF0AA3">
        <w:trPr>
          <w:trHeight w:val="47"/>
        </w:trPr>
        <w:tc>
          <w:tcPr>
            <w:tcW w:w="522" w:type="dxa"/>
            <w:vMerge/>
            <w:hideMark/>
          </w:tcPr>
          <w:p w14:paraId="2288C59F" w14:textId="77777777" w:rsidR="008F2D9A" w:rsidRPr="00C74B58" w:rsidRDefault="008F2D9A" w:rsidP="000F1BDA">
            <w:pPr>
              <w:pStyle w:val="ECnagltabelistd"/>
              <w:spacing w:before="60" w:after="60"/>
              <w:rPr>
                <w:rFonts w:ascii="Arial-BoldMT" w:hAnsi="Arial-BoldMT" w:cs="Calibri"/>
              </w:rPr>
            </w:pPr>
          </w:p>
        </w:tc>
        <w:tc>
          <w:tcPr>
            <w:tcW w:w="3127" w:type="dxa"/>
            <w:vMerge/>
            <w:hideMark/>
          </w:tcPr>
          <w:p w14:paraId="74122A71" w14:textId="77777777" w:rsidR="008F2D9A" w:rsidRPr="00C74B58" w:rsidRDefault="008F2D9A" w:rsidP="000F1BDA">
            <w:pPr>
              <w:pStyle w:val="ECnagltabelistd"/>
              <w:spacing w:before="60" w:after="60"/>
              <w:rPr>
                <w:rFonts w:ascii="Calibri" w:hAnsi="Calibri" w:cs="Calibri"/>
              </w:rPr>
            </w:pPr>
          </w:p>
        </w:tc>
        <w:tc>
          <w:tcPr>
            <w:tcW w:w="1094" w:type="dxa"/>
            <w:shd w:val="clear" w:color="auto" w:fill="E2EFD9" w:themeFill="accent6" w:themeFillTint="33"/>
            <w:vAlign w:val="bottom"/>
            <w:hideMark/>
          </w:tcPr>
          <w:p w14:paraId="77F32E67" w14:textId="77777777" w:rsidR="008F2D9A" w:rsidRPr="000F1BDA" w:rsidRDefault="008F2D9A" w:rsidP="000F1BDA">
            <w:pPr>
              <w:pStyle w:val="ECnagltabelistd"/>
              <w:spacing w:before="60" w:after="60"/>
              <w:rPr>
                <w:b w:val="0"/>
                <w:bCs/>
              </w:rPr>
            </w:pPr>
            <w:r w:rsidRPr="000F1BDA">
              <w:rPr>
                <w:b w:val="0"/>
                <w:bCs/>
              </w:rPr>
              <w:t>początek</w:t>
            </w:r>
          </w:p>
        </w:tc>
        <w:tc>
          <w:tcPr>
            <w:tcW w:w="1230" w:type="dxa"/>
            <w:shd w:val="clear" w:color="auto" w:fill="E2EFD9" w:themeFill="accent6" w:themeFillTint="33"/>
            <w:vAlign w:val="bottom"/>
          </w:tcPr>
          <w:p w14:paraId="47482146" w14:textId="77777777" w:rsidR="008F2D9A" w:rsidRPr="000F1BDA" w:rsidRDefault="008F2D9A" w:rsidP="000F1BDA">
            <w:pPr>
              <w:pStyle w:val="ECnagltabelistd"/>
              <w:spacing w:before="60" w:after="60"/>
              <w:rPr>
                <w:b w:val="0"/>
                <w:bCs/>
              </w:rPr>
            </w:pPr>
            <w:r w:rsidRPr="000F1BDA">
              <w:rPr>
                <w:b w:val="0"/>
                <w:bCs/>
              </w:rPr>
              <w:t>koniec</w:t>
            </w:r>
          </w:p>
        </w:tc>
        <w:tc>
          <w:tcPr>
            <w:tcW w:w="1094" w:type="dxa"/>
            <w:vMerge/>
            <w:hideMark/>
          </w:tcPr>
          <w:p w14:paraId="35315E03" w14:textId="77777777" w:rsidR="008F2D9A" w:rsidRPr="00C74B58" w:rsidRDefault="008F2D9A" w:rsidP="000F1BDA">
            <w:pPr>
              <w:pStyle w:val="ECnagltabelistd"/>
              <w:spacing w:before="60" w:after="60"/>
              <w:rPr>
                <w:rFonts w:ascii="Arial-BoldMT" w:hAnsi="Arial-BoldMT" w:cs="Calibri"/>
              </w:rPr>
            </w:pPr>
          </w:p>
        </w:tc>
        <w:tc>
          <w:tcPr>
            <w:tcW w:w="5544" w:type="dxa"/>
            <w:vMerge/>
            <w:noWrap/>
            <w:hideMark/>
          </w:tcPr>
          <w:p w14:paraId="41F05BED" w14:textId="77777777" w:rsidR="008F2D9A" w:rsidRPr="00C74B58" w:rsidRDefault="008F2D9A" w:rsidP="000F1BDA">
            <w:pPr>
              <w:pStyle w:val="ECnagltabelistd"/>
              <w:spacing w:before="60" w:after="60"/>
              <w:rPr>
                <w:rFonts w:ascii="Arial-BoldMT" w:hAnsi="Arial-BoldMT" w:cs="Calibri"/>
              </w:rPr>
            </w:pPr>
          </w:p>
        </w:tc>
        <w:tc>
          <w:tcPr>
            <w:tcW w:w="1383" w:type="dxa"/>
            <w:vMerge/>
            <w:noWrap/>
            <w:hideMark/>
          </w:tcPr>
          <w:p w14:paraId="3D036DD6" w14:textId="77777777" w:rsidR="008F2D9A" w:rsidRPr="00C74B58" w:rsidRDefault="008F2D9A" w:rsidP="000F1BDA">
            <w:pPr>
              <w:pStyle w:val="ECnagltabelistd"/>
              <w:spacing w:before="60" w:after="60"/>
              <w:rPr>
                <w:rFonts w:ascii="Calibri" w:hAnsi="Calibri" w:cs="Calibri"/>
              </w:rPr>
            </w:pPr>
          </w:p>
        </w:tc>
      </w:tr>
      <w:tr w:rsidR="008F2D9A" w:rsidRPr="00C71FBE" w14:paraId="02169B93" w14:textId="77777777" w:rsidTr="00EF0AA3">
        <w:trPr>
          <w:trHeight w:val="56"/>
        </w:trPr>
        <w:tc>
          <w:tcPr>
            <w:tcW w:w="522" w:type="dxa"/>
            <w:noWrap/>
            <w:hideMark/>
          </w:tcPr>
          <w:p w14:paraId="674F3BFF" w14:textId="77777777" w:rsidR="008F2D9A" w:rsidRPr="00D118E4" w:rsidRDefault="008F2D9A" w:rsidP="00D118E4">
            <w:pPr>
              <w:pStyle w:val="ECakapittabelistd"/>
            </w:pPr>
            <w:r w:rsidRPr="00D118E4">
              <w:t>1</w:t>
            </w:r>
          </w:p>
        </w:tc>
        <w:tc>
          <w:tcPr>
            <w:tcW w:w="3127" w:type="dxa"/>
            <w:noWrap/>
            <w:hideMark/>
          </w:tcPr>
          <w:p w14:paraId="65BD9EB8" w14:textId="77777777" w:rsidR="008F2D9A" w:rsidRPr="00D118E4" w:rsidRDefault="008F2D9A" w:rsidP="00D118E4">
            <w:pPr>
              <w:pStyle w:val="ECakapittabelistd"/>
            </w:pPr>
            <w:r w:rsidRPr="00D118E4">
              <w:t>Dawna droga krajowa nr 9</w:t>
            </w:r>
          </w:p>
        </w:tc>
        <w:tc>
          <w:tcPr>
            <w:tcW w:w="1094" w:type="dxa"/>
            <w:hideMark/>
          </w:tcPr>
          <w:p w14:paraId="367EE710" w14:textId="77777777" w:rsidR="008F2D9A" w:rsidRPr="00D118E4" w:rsidRDefault="008F2D9A" w:rsidP="00D118E4">
            <w:pPr>
              <w:pStyle w:val="ECakapittabelistd"/>
            </w:pPr>
            <w:r w:rsidRPr="00D118E4">
              <w:t>192+263</w:t>
            </w:r>
          </w:p>
        </w:tc>
        <w:tc>
          <w:tcPr>
            <w:tcW w:w="1230" w:type="dxa"/>
            <w:hideMark/>
          </w:tcPr>
          <w:p w14:paraId="3D733212" w14:textId="77777777" w:rsidR="008F2D9A" w:rsidRPr="00D118E4" w:rsidRDefault="008F2D9A" w:rsidP="00D118E4">
            <w:pPr>
              <w:pStyle w:val="ECakapittabelistd"/>
            </w:pPr>
            <w:r w:rsidRPr="00D118E4">
              <w:t>193+513</w:t>
            </w:r>
          </w:p>
        </w:tc>
        <w:tc>
          <w:tcPr>
            <w:tcW w:w="1094" w:type="dxa"/>
            <w:hideMark/>
          </w:tcPr>
          <w:p w14:paraId="0754AD8A" w14:textId="77777777" w:rsidR="008F2D9A" w:rsidRPr="00D118E4" w:rsidRDefault="008F2D9A" w:rsidP="00D118E4">
            <w:pPr>
              <w:pStyle w:val="ECakapittabelistd"/>
            </w:pPr>
            <w:r w:rsidRPr="00D118E4">
              <w:t>1.250</w:t>
            </w:r>
          </w:p>
        </w:tc>
        <w:tc>
          <w:tcPr>
            <w:tcW w:w="5544" w:type="dxa"/>
            <w:noWrap/>
            <w:hideMark/>
          </w:tcPr>
          <w:p w14:paraId="5692482B" w14:textId="77777777" w:rsidR="008F2D9A" w:rsidRPr="000F1BDA" w:rsidRDefault="008F2D9A" w:rsidP="00D118E4">
            <w:pPr>
              <w:pStyle w:val="ECakapittabelistd"/>
              <w:rPr>
                <w:sz w:val="20"/>
                <w:szCs w:val="16"/>
              </w:rPr>
            </w:pPr>
            <w:r w:rsidRPr="000F1BDA">
              <w:rPr>
                <w:sz w:val="20"/>
                <w:szCs w:val="16"/>
              </w:rPr>
              <w:t>od węzła autostradowego A4 Rzeszów-Północ do granicy powiatu rzeszowskiego z miastem Rzeszów (rzeki Czarna)</w:t>
            </w:r>
          </w:p>
        </w:tc>
        <w:tc>
          <w:tcPr>
            <w:tcW w:w="1383" w:type="dxa"/>
            <w:hideMark/>
          </w:tcPr>
          <w:p w14:paraId="44E78CF0" w14:textId="77777777" w:rsidR="008F2D9A" w:rsidRPr="00D118E4" w:rsidRDefault="008F2D9A" w:rsidP="00D118E4">
            <w:pPr>
              <w:pStyle w:val="ECakapittabelistd"/>
            </w:pPr>
            <w:r w:rsidRPr="00D118E4">
              <w:t>rzeszowski</w:t>
            </w:r>
          </w:p>
        </w:tc>
      </w:tr>
      <w:tr w:rsidR="008F2D9A" w:rsidRPr="00C71FBE" w14:paraId="06CF9337" w14:textId="77777777" w:rsidTr="00EF0AA3">
        <w:trPr>
          <w:trHeight w:val="56"/>
        </w:trPr>
        <w:tc>
          <w:tcPr>
            <w:tcW w:w="522" w:type="dxa"/>
            <w:noWrap/>
            <w:hideMark/>
          </w:tcPr>
          <w:p w14:paraId="385AF559" w14:textId="77777777" w:rsidR="008F2D9A" w:rsidRPr="00D118E4" w:rsidRDefault="008F2D9A" w:rsidP="00D118E4">
            <w:pPr>
              <w:pStyle w:val="ECakapittabelistd"/>
            </w:pPr>
            <w:r w:rsidRPr="00D118E4">
              <w:t>2</w:t>
            </w:r>
          </w:p>
        </w:tc>
        <w:tc>
          <w:tcPr>
            <w:tcW w:w="3127" w:type="dxa"/>
            <w:noWrap/>
            <w:hideMark/>
          </w:tcPr>
          <w:p w14:paraId="148331DA" w14:textId="77777777" w:rsidR="008F2D9A" w:rsidRPr="00D118E4" w:rsidRDefault="008F2D9A" w:rsidP="00D118E4">
            <w:pPr>
              <w:pStyle w:val="ECakapittabelistd"/>
            </w:pPr>
            <w:r w:rsidRPr="00D118E4">
              <w:t>Dawna droga krajowa nr 9</w:t>
            </w:r>
          </w:p>
        </w:tc>
        <w:tc>
          <w:tcPr>
            <w:tcW w:w="1094" w:type="dxa"/>
            <w:hideMark/>
          </w:tcPr>
          <w:p w14:paraId="081C2C80" w14:textId="77777777" w:rsidR="008F2D9A" w:rsidRPr="00D118E4" w:rsidRDefault="008F2D9A" w:rsidP="00D118E4">
            <w:pPr>
              <w:pStyle w:val="ECakapittabelistd"/>
            </w:pPr>
            <w:r w:rsidRPr="00D118E4">
              <w:t>194+512</w:t>
            </w:r>
          </w:p>
        </w:tc>
        <w:tc>
          <w:tcPr>
            <w:tcW w:w="1230" w:type="dxa"/>
            <w:hideMark/>
          </w:tcPr>
          <w:p w14:paraId="3BE3D5BC" w14:textId="77777777" w:rsidR="008F2D9A" w:rsidRPr="00D118E4" w:rsidRDefault="008F2D9A" w:rsidP="00D118E4">
            <w:pPr>
              <w:pStyle w:val="ECakapittabelistd"/>
            </w:pPr>
            <w:r w:rsidRPr="00D118E4">
              <w:t>195+027</w:t>
            </w:r>
          </w:p>
        </w:tc>
        <w:tc>
          <w:tcPr>
            <w:tcW w:w="1094" w:type="dxa"/>
            <w:hideMark/>
          </w:tcPr>
          <w:p w14:paraId="2E8B5FB8" w14:textId="77777777" w:rsidR="008F2D9A" w:rsidRPr="00D118E4" w:rsidRDefault="008F2D9A" w:rsidP="00D118E4">
            <w:pPr>
              <w:pStyle w:val="ECakapittabelistd"/>
            </w:pPr>
            <w:r w:rsidRPr="00D118E4">
              <w:t>0.515</w:t>
            </w:r>
          </w:p>
        </w:tc>
        <w:tc>
          <w:tcPr>
            <w:tcW w:w="5544" w:type="dxa"/>
            <w:noWrap/>
            <w:hideMark/>
          </w:tcPr>
          <w:p w14:paraId="33E3E831" w14:textId="77777777" w:rsidR="008F2D9A" w:rsidRPr="000F1BDA" w:rsidRDefault="008F2D9A" w:rsidP="00D118E4">
            <w:pPr>
              <w:pStyle w:val="ECakapittabelistd"/>
              <w:rPr>
                <w:sz w:val="20"/>
                <w:szCs w:val="16"/>
              </w:rPr>
            </w:pPr>
            <w:r w:rsidRPr="000F1BDA">
              <w:rPr>
                <w:sz w:val="20"/>
                <w:szCs w:val="16"/>
              </w:rPr>
              <w:t>od granicy powiatu rzeszowskiego z miastem Rzeszów (na wysokości ulicy Łąkowej w Rzeszowie) do granicy powiatu rzeszowskiego z miastem Rzeszów (ulicy Warszawskiej w Rzeszowie)</w:t>
            </w:r>
          </w:p>
        </w:tc>
        <w:tc>
          <w:tcPr>
            <w:tcW w:w="1383" w:type="dxa"/>
            <w:hideMark/>
          </w:tcPr>
          <w:p w14:paraId="494F6B2E" w14:textId="77777777" w:rsidR="008F2D9A" w:rsidRPr="00D118E4" w:rsidRDefault="008F2D9A" w:rsidP="00D118E4">
            <w:pPr>
              <w:pStyle w:val="ECakapittabelistd"/>
            </w:pPr>
            <w:r w:rsidRPr="00D118E4">
              <w:t>rzeszowski</w:t>
            </w:r>
          </w:p>
        </w:tc>
      </w:tr>
    </w:tbl>
    <w:p w14:paraId="644F4DBD" w14:textId="77777777" w:rsidR="008F2D9A" w:rsidRDefault="008F2D9A" w:rsidP="008F2D9A">
      <w:pPr>
        <w:pStyle w:val="Nagwek5"/>
      </w:pPr>
      <w:r>
        <w:t>Drogi miasta Sanok</w:t>
      </w:r>
    </w:p>
    <w:p w14:paraId="516644AB" w14:textId="7E7D3EB4" w:rsidR="008F2D9A" w:rsidRDefault="008F2D9A" w:rsidP="008F2D9A">
      <w:pPr>
        <w:pStyle w:val="Legenda"/>
      </w:pPr>
      <w:bookmarkStart w:id="41" w:name="_Toc162519969"/>
      <w:r>
        <w:t xml:space="preserve">Tabela </w:t>
      </w:r>
      <w:r w:rsidR="006F2919">
        <w:fldChar w:fldCharType="begin"/>
      </w:r>
      <w:r w:rsidR="006F2919">
        <w:instrText xml:space="preserve"> STYLEREF 2 \s </w:instrText>
      </w:r>
      <w:r w:rsidR="006F2919">
        <w:fldChar w:fldCharType="separate"/>
      </w:r>
      <w:r w:rsidR="00E406E3">
        <w:rPr>
          <w:noProof/>
        </w:rPr>
        <w:t>1.6</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15</w:t>
      </w:r>
      <w:r w:rsidR="006F2919">
        <w:fldChar w:fldCharType="end"/>
      </w:r>
      <w:r>
        <w:tab/>
      </w:r>
      <w:r w:rsidRPr="00AF23DB">
        <w:t xml:space="preserve">Zestawienie odcinków dróg </w:t>
      </w:r>
      <w:r>
        <w:t xml:space="preserve">powiatowych w mieście Sanok </w:t>
      </w:r>
      <w:r w:rsidRPr="00AF23DB">
        <w:t>objętych zakresem strategicznej mapy hałasu dla</w:t>
      </w:r>
      <w:r w:rsidR="00E84555">
        <w:t> </w:t>
      </w:r>
      <w:r w:rsidRPr="00AF23DB">
        <w:t>województwa podkarpackiego</w:t>
      </w:r>
      <w:r>
        <w:rPr>
          <w:szCs w:val="22"/>
        </w:rPr>
        <w:t xml:space="preserve"> </w:t>
      </w:r>
      <w:r w:rsidRPr="00AF23DB">
        <w:t>wraz z ich charakterystyką</w:t>
      </w:r>
      <w:bookmarkEnd w:id="41"/>
    </w:p>
    <w:tbl>
      <w:tblPr>
        <w:tblStyle w:val="ECtabela"/>
        <w:tblW w:w="5000" w:type="pct"/>
        <w:tblLook w:val="04A0" w:firstRow="1" w:lastRow="0" w:firstColumn="1" w:lastColumn="0" w:noHBand="0" w:noVBand="1"/>
        <w:tblCaption w:val="Tabela 1.6-15"/>
        <w:tblDescription w:val="Zestawienie odcinków dróg powiatowych w mieście Sanok objętych zakresem strategicznej mapy hałasu dla województwa podkarpackiego wraz z ich charakterystyką"/>
      </w:tblPr>
      <w:tblGrid>
        <w:gridCol w:w="511"/>
        <w:gridCol w:w="816"/>
        <w:gridCol w:w="1630"/>
        <w:gridCol w:w="1836"/>
        <w:gridCol w:w="1836"/>
        <w:gridCol w:w="1696"/>
        <w:gridCol w:w="1553"/>
        <w:gridCol w:w="894"/>
        <w:gridCol w:w="3222"/>
      </w:tblGrid>
      <w:tr w:rsidR="000F1BDA" w:rsidRPr="00BE2D97" w14:paraId="40AFFABC" w14:textId="77777777" w:rsidTr="00D627BF">
        <w:trPr>
          <w:cnfStyle w:val="100000000000" w:firstRow="1" w:lastRow="0" w:firstColumn="0" w:lastColumn="0" w:oddVBand="0" w:evenVBand="0" w:oddHBand="0" w:evenHBand="0" w:firstRowFirstColumn="0" w:firstRowLastColumn="0" w:lastRowFirstColumn="0" w:lastRowLastColumn="0"/>
          <w:trHeight w:val="694"/>
          <w:tblHeader/>
        </w:trPr>
        <w:tc>
          <w:tcPr>
            <w:tcW w:w="183" w:type="pct"/>
            <w:vAlign w:val="center"/>
          </w:tcPr>
          <w:p w14:paraId="5B653B5F" w14:textId="77777777" w:rsidR="008F2D9A" w:rsidRPr="0094016E" w:rsidRDefault="008F2D9A" w:rsidP="007E0686">
            <w:pPr>
              <w:pStyle w:val="ECnagltabelimaly"/>
            </w:pPr>
            <w:r w:rsidRPr="0094016E">
              <w:t>Lp.</w:t>
            </w:r>
          </w:p>
        </w:tc>
        <w:tc>
          <w:tcPr>
            <w:tcW w:w="292" w:type="pct"/>
            <w:vAlign w:val="center"/>
          </w:tcPr>
          <w:p w14:paraId="55A390E4" w14:textId="77777777" w:rsidR="008F2D9A" w:rsidRPr="0094016E" w:rsidRDefault="008F2D9A" w:rsidP="007E0686">
            <w:pPr>
              <w:pStyle w:val="ECnagltabelimaly"/>
            </w:pPr>
            <w:r w:rsidRPr="0094016E">
              <w:t>Numer drogi</w:t>
            </w:r>
          </w:p>
        </w:tc>
        <w:tc>
          <w:tcPr>
            <w:tcW w:w="588" w:type="pct"/>
            <w:vAlign w:val="center"/>
          </w:tcPr>
          <w:p w14:paraId="7EFA4B73" w14:textId="77777777" w:rsidR="008F2D9A" w:rsidRPr="0094016E" w:rsidRDefault="008F2D9A" w:rsidP="007E0686">
            <w:pPr>
              <w:pStyle w:val="ECnagltabelimaly"/>
            </w:pPr>
            <w:r w:rsidRPr="0094016E">
              <w:t>Nazwa</w:t>
            </w:r>
          </w:p>
        </w:tc>
        <w:tc>
          <w:tcPr>
            <w:tcW w:w="658" w:type="pct"/>
          </w:tcPr>
          <w:p w14:paraId="5FA365A8" w14:textId="62E26CD5" w:rsidR="008F2D9A" w:rsidRPr="0094016E" w:rsidRDefault="008F2D9A" w:rsidP="000F1BDA">
            <w:pPr>
              <w:pStyle w:val="ECnagltabelimaly"/>
            </w:pPr>
            <w:r w:rsidRPr="0094016E">
              <w:t>Współrzędna długości geograficznej początku odcinka</w:t>
            </w:r>
          </w:p>
        </w:tc>
        <w:tc>
          <w:tcPr>
            <w:tcW w:w="658" w:type="pct"/>
          </w:tcPr>
          <w:p w14:paraId="34A32ACF" w14:textId="4D9D04A5" w:rsidR="008F2D9A" w:rsidRPr="0094016E" w:rsidRDefault="008F2D9A" w:rsidP="000F1BDA">
            <w:pPr>
              <w:pStyle w:val="ECnagltabelimaly"/>
            </w:pPr>
            <w:r w:rsidRPr="0094016E">
              <w:t>Współrzędna szerokości geograficznej początku odcinka</w:t>
            </w:r>
          </w:p>
        </w:tc>
        <w:tc>
          <w:tcPr>
            <w:tcW w:w="608" w:type="pct"/>
          </w:tcPr>
          <w:p w14:paraId="1B8FC151" w14:textId="041CE969" w:rsidR="008F2D9A" w:rsidRPr="0094016E" w:rsidRDefault="008F2D9A" w:rsidP="000F1BDA">
            <w:pPr>
              <w:pStyle w:val="ECnagltabelimaly"/>
            </w:pPr>
            <w:r w:rsidRPr="0094016E">
              <w:t>Współrzędna długości geograficznej końca odcinka</w:t>
            </w:r>
          </w:p>
        </w:tc>
        <w:tc>
          <w:tcPr>
            <w:tcW w:w="557" w:type="pct"/>
          </w:tcPr>
          <w:p w14:paraId="6BD282DB" w14:textId="5966EE12" w:rsidR="008F2D9A" w:rsidRPr="0094016E" w:rsidRDefault="008F2D9A" w:rsidP="000F1BDA">
            <w:pPr>
              <w:pStyle w:val="ECnagltabelimaly"/>
            </w:pPr>
            <w:r w:rsidRPr="0094016E">
              <w:t>Współrzędna szerokości geograficznej końca odcinka</w:t>
            </w:r>
          </w:p>
        </w:tc>
        <w:tc>
          <w:tcPr>
            <w:tcW w:w="303" w:type="pct"/>
            <w:vAlign w:val="center"/>
          </w:tcPr>
          <w:p w14:paraId="05F30CAA" w14:textId="77777777" w:rsidR="008F2D9A" w:rsidRPr="0094016E" w:rsidRDefault="008F2D9A" w:rsidP="007E0686">
            <w:pPr>
              <w:pStyle w:val="ECnagltabelimaly"/>
            </w:pPr>
            <w:r w:rsidRPr="0094016E">
              <w:t>Długość</w:t>
            </w:r>
          </w:p>
          <w:p w14:paraId="58398809" w14:textId="77777777" w:rsidR="008F2D9A" w:rsidRPr="0094016E" w:rsidRDefault="008F2D9A" w:rsidP="007E0686">
            <w:pPr>
              <w:pStyle w:val="ECnagltabelimaly"/>
            </w:pPr>
            <w:r w:rsidRPr="0094016E">
              <w:t>[km]</w:t>
            </w:r>
          </w:p>
        </w:tc>
        <w:tc>
          <w:tcPr>
            <w:tcW w:w="1153" w:type="pct"/>
            <w:vAlign w:val="center"/>
          </w:tcPr>
          <w:p w14:paraId="3224968A" w14:textId="77777777" w:rsidR="008F2D9A" w:rsidRPr="0094016E" w:rsidRDefault="008F2D9A" w:rsidP="007E0686">
            <w:pPr>
              <w:pStyle w:val="ECnagltabelimaly"/>
            </w:pPr>
            <w:r w:rsidRPr="0094016E">
              <w:t>Opis odcinka</w:t>
            </w:r>
          </w:p>
        </w:tc>
      </w:tr>
      <w:tr w:rsidR="00D627BF" w:rsidRPr="000F1BDA" w14:paraId="0D42F20C" w14:textId="77777777" w:rsidTr="00D627BF">
        <w:trPr>
          <w:cnfStyle w:val="100000000000" w:firstRow="1" w:lastRow="0" w:firstColumn="0" w:lastColumn="0" w:oddVBand="0" w:evenVBand="0" w:oddHBand="0" w:evenHBand="0" w:firstRowFirstColumn="0" w:firstRowLastColumn="0" w:lastRowFirstColumn="0" w:lastRowLastColumn="0"/>
          <w:trHeight w:val="116"/>
          <w:tblHeader/>
        </w:trPr>
        <w:tc>
          <w:tcPr>
            <w:tcW w:w="183" w:type="pct"/>
            <w:shd w:val="clear" w:color="auto" w:fill="E2EFD9" w:themeFill="accent6" w:themeFillTint="33"/>
            <w:vAlign w:val="center"/>
          </w:tcPr>
          <w:p w14:paraId="3A32C687" w14:textId="77777777" w:rsidR="007E0686" w:rsidRPr="000F1BDA" w:rsidRDefault="007E0686" w:rsidP="007E0686">
            <w:pPr>
              <w:pStyle w:val="ECnagltabelimaly"/>
              <w:rPr>
                <w:b w:val="0"/>
                <w:bCs/>
              </w:rPr>
            </w:pPr>
            <w:r w:rsidRPr="000F1BDA">
              <w:rPr>
                <w:b w:val="0"/>
                <w:bCs/>
              </w:rPr>
              <w:t>1</w:t>
            </w:r>
          </w:p>
        </w:tc>
        <w:tc>
          <w:tcPr>
            <w:tcW w:w="292" w:type="pct"/>
            <w:shd w:val="clear" w:color="auto" w:fill="E2EFD9" w:themeFill="accent6" w:themeFillTint="33"/>
            <w:vAlign w:val="center"/>
          </w:tcPr>
          <w:p w14:paraId="48F706C7" w14:textId="77777777" w:rsidR="007E0686" w:rsidRPr="000F1BDA" w:rsidRDefault="007E0686" w:rsidP="007E0686">
            <w:pPr>
              <w:pStyle w:val="ECnagltabelimaly"/>
              <w:rPr>
                <w:b w:val="0"/>
                <w:bCs/>
              </w:rPr>
            </w:pPr>
            <w:r w:rsidRPr="000F1BDA">
              <w:rPr>
                <w:b w:val="0"/>
                <w:bCs/>
              </w:rPr>
              <w:t>2</w:t>
            </w:r>
          </w:p>
        </w:tc>
        <w:tc>
          <w:tcPr>
            <w:tcW w:w="588" w:type="pct"/>
            <w:shd w:val="clear" w:color="auto" w:fill="E2EFD9" w:themeFill="accent6" w:themeFillTint="33"/>
            <w:vAlign w:val="center"/>
          </w:tcPr>
          <w:p w14:paraId="47CBE30C" w14:textId="77777777" w:rsidR="007E0686" w:rsidRPr="000F1BDA" w:rsidRDefault="007E0686" w:rsidP="007E0686">
            <w:pPr>
              <w:pStyle w:val="ECnagltabelimaly"/>
              <w:rPr>
                <w:b w:val="0"/>
                <w:bCs/>
              </w:rPr>
            </w:pPr>
            <w:r w:rsidRPr="000F1BDA">
              <w:rPr>
                <w:b w:val="0"/>
                <w:bCs/>
              </w:rPr>
              <w:t>3</w:t>
            </w:r>
          </w:p>
        </w:tc>
        <w:tc>
          <w:tcPr>
            <w:tcW w:w="658" w:type="pct"/>
            <w:shd w:val="clear" w:color="auto" w:fill="E2EFD9" w:themeFill="accent6" w:themeFillTint="33"/>
            <w:vAlign w:val="center"/>
          </w:tcPr>
          <w:p w14:paraId="73D22CA1" w14:textId="77777777" w:rsidR="007E0686" w:rsidRPr="000F1BDA" w:rsidRDefault="007E0686" w:rsidP="007E0686">
            <w:pPr>
              <w:pStyle w:val="ECnagltabelimaly"/>
              <w:rPr>
                <w:b w:val="0"/>
                <w:bCs/>
              </w:rPr>
            </w:pPr>
            <w:r w:rsidRPr="000F1BDA">
              <w:rPr>
                <w:b w:val="0"/>
                <w:bCs/>
              </w:rPr>
              <w:t>4</w:t>
            </w:r>
          </w:p>
        </w:tc>
        <w:tc>
          <w:tcPr>
            <w:tcW w:w="658" w:type="pct"/>
            <w:shd w:val="clear" w:color="auto" w:fill="E2EFD9" w:themeFill="accent6" w:themeFillTint="33"/>
            <w:vAlign w:val="center"/>
          </w:tcPr>
          <w:p w14:paraId="6107248E" w14:textId="77777777" w:rsidR="007E0686" w:rsidRPr="000F1BDA" w:rsidRDefault="007E0686" w:rsidP="007E0686">
            <w:pPr>
              <w:pStyle w:val="ECnagltabelimaly"/>
              <w:rPr>
                <w:b w:val="0"/>
                <w:bCs/>
              </w:rPr>
            </w:pPr>
            <w:r w:rsidRPr="000F1BDA">
              <w:rPr>
                <w:b w:val="0"/>
                <w:bCs/>
              </w:rPr>
              <w:t>5</w:t>
            </w:r>
          </w:p>
        </w:tc>
        <w:tc>
          <w:tcPr>
            <w:tcW w:w="608" w:type="pct"/>
            <w:shd w:val="clear" w:color="auto" w:fill="E2EFD9" w:themeFill="accent6" w:themeFillTint="33"/>
            <w:vAlign w:val="center"/>
          </w:tcPr>
          <w:p w14:paraId="6A125664" w14:textId="77777777" w:rsidR="007E0686" w:rsidRPr="000F1BDA" w:rsidRDefault="007E0686" w:rsidP="007E0686">
            <w:pPr>
              <w:pStyle w:val="ECnagltabelimaly"/>
              <w:rPr>
                <w:b w:val="0"/>
                <w:bCs/>
              </w:rPr>
            </w:pPr>
            <w:r w:rsidRPr="000F1BDA">
              <w:rPr>
                <w:b w:val="0"/>
                <w:bCs/>
              </w:rPr>
              <w:t>6</w:t>
            </w:r>
          </w:p>
        </w:tc>
        <w:tc>
          <w:tcPr>
            <w:tcW w:w="557" w:type="pct"/>
            <w:shd w:val="clear" w:color="auto" w:fill="E2EFD9" w:themeFill="accent6" w:themeFillTint="33"/>
            <w:vAlign w:val="center"/>
          </w:tcPr>
          <w:p w14:paraId="5C892F5D" w14:textId="77777777" w:rsidR="007E0686" w:rsidRPr="000F1BDA" w:rsidRDefault="007E0686" w:rsidP="007E0686">
            <w:pPr>
              <w:pStyle w:val="ECnagltabelimaly"/>
              <w:rPr>
                <w:b w:val="0"/>
                <w:bCs/>
              </w:rPr>
            </w:pPr>
            <w:r w:rsidRPr="000F1BDA">
              <w:rPr>
                <w:b w:val="0"/>
                <w:bCs/>
              </w:rPr>
              <w:t>7</w:t>
            </w:r>
          </w:p>
        </w:tc>
        <w:tc>
          <w:tcPr>
            <w:tcW w:w="303" w:type="pct"/>
            <w:shd w:val="clear" w:color="auto" w:fill="E2EFD9" w:themeFill="accent6" w:themeFillTint="33"/>
            <w:vAlign w:val="center"/>
          </w:tcPr>
          <w:p w14:paraId="15EAF85A" w14:textId="77777777" w:rsidR="007E0686" w:rsidRPr="000F1BDA" w:rsidRDefault="007E0686" w:rsidP="007E0686">
            <w:pPr>
              <w:pStyle w:val="ECnagltabelimaly"/>
              <w:rPr>
                <w:b w:val="0"/>
                <w:bCs/>
              </w:rPr>
            </w:pPr>
            <w:r w:rsidRPr="000F1BDA">
              <w:rPr>
                <w:b w:val="0"/>
                <w:bCs/>
              </w:rPr>
              <w:t>8</w:t>
            </w:r>
          </w:p>
        </w:tc>
        <w:tc>
          <w:tcPr>
            <w:tcW w:w="1153" w:type="pct"/>
            <w:shd w:val="clear" w:color="auto" w:fill="E2EFD9" w:themeFill="accent6" w:themeFillTint="33"/>
            <w:vAlign w:val="center"/>
          </w:tcPr>
          <w:p w14:paraId="724647F2" w14:textId="77777777" w:rsidR="007E0686" w:rsidRPr="000F1BDA" w:rsidRDefault="007E0686" w:rsidP="007E0686">
            <w:pPr>
              <w:pStyle w:val="ECnagltabelimaly"/>
              <w:rPr>
                <w:b w:val="0"/>
                <w:bCs/>
              </w:rPr>
            </w:pPr>
            <w:r w:rsidRPr="000F1BDA">
              <w:rPr>
                <w:b w:val="0"/>
                <w:bCs/>
              </w:rPr>
              <w:t>9</w:t>
            </w:r>
          </w:p>
        </w:tc>
      </w:tr>
      <w:tr w:rsidR="00FB2A17" w:rsidRPr="00BE2D97" w14:paraId="156B9E64" w14:textId="77777777" w:rsidTr="00D627BF">
        <w:trPr>
          <w:trHeight w:val="1080"/>
        </w:trPr>
        <w:tc>
          <w:tcPr>
            <w:tcW w:w="183" w:type="pct"/>
            <w:vAlign w:val="center"/>
          </w:tcPr>
          <w:p w14:paraId="5C4C75D2" w14:textId="77777777" w:rsidR="008F2D9A" w:rsidRPr="0094016E" w:rsidRDefault="008F2D9A" w:rsidP="007E0686">
            <w:pPr>
              <w:pStyle w:val="ECakapittabelimaly"/>
            </w:pPr>
            <w:r w:rsidRPr="0094016E">
              <w:t>1.</w:t>
            </w:r>
          </w:p>
        </w:tc>
        <w:tc>
          <w:tcPr>
            <w:tcW w:w="292" w:type="pct"/>
            <w:vAlign w:val="center"/>
          </w:tcPr>
          <w:p w14:paraId="7C50F3B8" w14:textId="77777777" w:rsidR="008F2D9A" w:rsidRPr="0094016E" w:rsidRDefault="008F2D9A" w:rsidP="007E0686">
            <w:pPr>
              <w:pStyle w:val="ECakapittabelimaly"/>
            </w:pPr>
            <w:r w:rsidRPr="0094016E">
              <w:t>2241R</w:t>
            </w:r>
          </w:p>
        </w:tc>
        <w:tc>
          <w:tcPr>
            <w:tcW w:w="588" w:type="pct"/>
            <w:vAlign w:val="center"/>
          </w:tcPr>
          <w:p w14:paraId="48A2D267" w14:textId="77777777" w:rsidR="008F2D9A" w:rsidRPr="0094016E" w:rsidRDefault="008F2D9A" w:rsidP="007E0686">
            <w:pPr>
              <w:pStyle w:val="ECakapittabelimaly"/>
            </w:pPr>
            <w:r w:rsidRPr="0094016E">
              <w:t>ul. Rymanowska w Sanoku</w:t>
            </w:r>
          </w:p>
        </w:tc>
        <w:tc>
          <w:tcPr>
            <w:tcW w:w="658" w:type="pct"/>
            <w:vAlign w:val="center"/>
          </w:tcPr>
          <w:p w14:paraId="296E9D4D" w14:textId="77777777" w:rsidR="008F2D9A" w:rsidRPr="0094016E" w:rsidRDefault="008F2D9A" w:rsidP="007E0686">
            <w:pPr>
              <w:pStyle w:val="ECakapittabelimaly"/>
            </w:pPr>
            <w:r w:rsidRPr="0094016E">
              <w:t>730659,7</w:t>
            </w:r>
          </w:p>
        </w:tc>
        <w:tc>
          <w:tcPr>
            <w:tcW w:w="658" w:type="pct"/>
            <w:vAlign w:val="center"/>
          </w:tcPr>
          <w:p w14:paraId="13954B52" w14:textId="77777777" w:rsidR="008F2D9A" w:rsidRPr="0094016E" w:rsidRDefault="008F2D9A" w:rsidP="007E0686">
            <w:pPr>
              <w:pStyle w:val="ECakapittabelimaly"/>
            </w:pPr>
            <w:r w:rsidRPr="0094016E">
              <w:t>193187,9</w:t>
            </w:r>
          </w:p>
        </w:tc>
        <w:tc>
          <w:tcPr>
            <w:tcW w:w="608" w:type="pct"/>
            <w:vAlign w:val="center"/>
          </w:tcPr>
          <w:p w14:paraId="6177530B" w14:textId="77777777" w:rsidR="008F2D9A" w:rsidRPr="0094016E" w:rsidRDefault="008F2D9A" w:rsidP="007E0686">
            <w:pPr>
              <w:pStyle w:val="ECakapittabelimaly"/>
            </w:pPr>
            <w:r w:rsidRPr="0094016E">
              <w:t>731058,3</w:t>
            </w:r>
          </w:p>
        </w:tc>
        <w:tc>
          <w:tcPr>
            <w:tcW w:w="557" w:type="pct"/>
            <w:vAlign w:val="center"/>
          </w:tcPr>
          <w:p w14:paraId="39B9A710" w14:textId="77777777" w:rsidR="008F2D9A" w:rsidRPr="0094016E" w:rsidRDefault="008F2D9A" w:rsidP="007E0686">
            <w:pPr>
              <w:pStyle w:val="ECakapittabelimaly"/>
            </w:pPr>
            <w:r w:rsidRPr="0094016E">
              <w:t>193154,8</w:t>
            </w:r>
          </w:p>
        </w:tc>
        <w:tc>
          <w:tcPr>
            <w:tcW w:w="303" w:type="pct"/>
            <w:vAlign w:val="center"/>
          </w:tcPr>
          <w:p w14:paraId="224AD107" w14:textId="77777777" w:rsidR="008F2D9A" w:rsidRPr="0094016E" w:rsidRDefault="008F2D9A" w:rsidP="007E0686">
            <w:pPr>
              <w:pStyle w:val="ECakapittabelimaly"/>
            </w:pPr>
            <w:r w:rsidRPr="0094016E">
              <w:t>0,495</w:t>
            </w:r>
          </w:p>
        </w:tc>
        <w:tc>
          <w:tcPr>
            <w:tcW w:w="1153" w:type="pct"/>
            <w:vAlign w:val="center"/>
          </w:tcPr>
          <w:p w14:paraId="2B41C692" w14:textId="77777777" w:rsidR="008F2D9A" w:rsidRPr="0094016E" w:rsidRDefault="008F2D9A" w:rsidP="007E0686">
            <w:pPr>
              <w:pStyle w:val="ECakapittabelimaly"/>
            </w:pPr>
            <w:r w:rsidRPr="0094016E">
              <w:t>Początek odcinka: od ronda Zdzisława Beksińskiego</w:t>
            </w:r>
            <w:r>
              <w:br/>
            </w:r>
            <w:r w:rsidRPr="0094016E">
              <w:t>Koniec odcinka: skrzyżowanie ulic Kościuszki, Rymanowskiej i Matejki</w:t>
            </w:r>
          </w:p>
        </w:tc>
      </w:tr>
      <w:tr w:rsidR="00FB2A17" w:rsidRPr="00BE2D97" w14:paraId="6D6AF7C7" w14:textId="77777777" w:rsidTr="00D627BF">
        <w:tc>
          <w:tcPr>
            <w:tcW w:w="183" w:type="pct"/>
            <w:vAlign w:val="center"/>
          </w:tcPr>
          <w:p w14:paraId="5CA82384" w14:textId="77777777" w:rsidR="008F2D9A" w:rsidRPr="0094016E" w:rsidRDefault="008F2D9A" w:rsidP="007E0686">
            <w:pPr>
              <w:pStyle w:val="ECakapittabelimaly"/>
            </w:pPr>
            <w:r w:rsidRPr="0094016E">
              <w:lastRenderedPageBreak/>
              <w:t>2.</w:t>
            </w:r>
          </w:p>
        </w:tc>
        <w:tc>
          <w:tcPr>
            <w:tcW w:w="292" w:type="pct"/>
            <w:vAlign w:val="center"/>
          </w:tcPr>
          <w:p w14:paraId="396759D8" w14:textId="77777777" w:rsidR="008F2D9A" w:rsidRPr="0094016E" w:rsidRDefault="008F2D9A" w:rsidP="007E0686">
            <w:pPr>
              <w:pStyle w:val="ECakapittabelimaly"/>
            </w:pPr>
            <w:r w:rsidRPr="0094016E">
              <w:t>2233R</w:t>
            </w:r>
          </w:p>
        </w:tc>
        <w:tc>
          <w:tcPr>
            <w:tcW w:w="588" w:type="pct"/>
            <w:vAlign w:val="center"/>
          </w:tcPr>
          <w:p w14:paraId="4CEE739B" w14:textId="77777777" w:rsidR="008F2D9A" w:rsidRPr="0094016E" w:rsidRDefault="008F2D9A" w:rsidP="007E0686">
            <w:pPr>
              <w:pStyle w:val="ECakapittabelimaly"/>
            </w:pPr>
            <w:r w:rsidRPr="0094016E">
              <w:t>ul. Kościuszki w Sanoku</w:t>
            </w:r>
          </w:p>
        </w:tc>
        <w:tc>
          <w:tcPr>
            <w:tcW w:w="658" w:type="pct"/>
            <w:vAlign w:val="center"/>
          </w:tcPr>
          <w:p w14:paraId="72D5EDBA" w14:textId="77777777" w:rsidR="008F2D9A" w:rsidRPr="0094016E" w:rsidRDefault="008F2D9A" w:rsidP="007E0686">
            <w:pPr>
              <w:pStyle w:val="ECakapittabelimaly"/>
            </w:pPr>
            <w:r w:rsidRPr="0094016E">
              <w:t>731058,3</w:t>
            </w:r>
          </w:p>
        </w:tc>
        <w:tc>
          <w:tcPr>
            <w:tcW w:w="658" w:type="pct"/>
            <w:vAlign w:val="center"/>
          </w:tcPr>
          <w:p w14:paraId="140DF268" w14:textId="77777777" w:rsidR="008F2D9A" w:rsidRPr="0094016E" w:rsidRDefault="008F2D9A" w:rsidP="007E0686">
            <w:pPr>
              <w:pStyle w:val="ECakapittabelimaly"/>
            </w:pPr>
            <w:r w:rsidRPr="0094016E">
              <w:t>193154,8</w:t>
            </w:r>
          </w:p>
        </w:tc>
        <w:tc>
          <w:tcPr>
            <w:tcW w:w="608" w:type="pct"/>
            <w:vAlign w:val="center"/>
          </w:tcPr>
          <w:p w14:paraId="761940BE" w14:textId="77777777" w:rsidR="008F2D9A" w:rsidRPr="0094016E" w:rsidRDefault="008F2D9A" w:rsidP="007E0686">
            <w:pPr>
              <w:pStyle w:val="ECakapittabelimaly"/>
            </w:pPr>
            <w:r w:rsidRPr="0094016E">
              <w:t>731682,1</w:t>
            </w:r>
          </w:p>
        </w:tc>
        <w:tc>
          <w:tcPr>
            <w:tcW w:w="557" w:type="pct"/>
            <w:vAlign w:val="center"/>
          </w:tcPr>
          <w:p w14:paraId="41D5A55F" w14:textId="77777777" w:rsidR="008F2D9A" w:rsidRPr="0094016E" w:rsidRDefault="008F2D9A" w:rsidP="007E0686">
            <w:pPr>
              <w:pStyle w:val="ECakapittabelimaly"/>
            </w:pPr>
            <w:r w:rsidRPr="0094016E">
              <w:t>192946,9</w:t>
            </w:r>
          </w:p>
        </w:tc>
        <w:tc>
          <w:tcPr>
            <w:tcW w:w="303" w:type="pct"/>
            <w:vAlign w:val="center"/>
          </w:tcPr>
          <w:p w14:paraId="3C35FA2A" w14:textId="77777777" w:rsidR="008F2D9A" w:rsidRPr="0094016E" w:rsidRDefault="008F2D9A" w:rsidP="007E0686">
            <w:pPr>
              <w:pStyle w:val="ECakapittabelimaly"/>
            </w:pPr>
            <w:r w:rsidRPr="0094016E">
              <w:t>0,300</w:t>
            </w:r>
          </w:p>
        </w:tc>
        <w:tc>
          <w:tcPr>
            <w:tcW w:w="1153" w:type="pct"/>
            <w:vAlign w:val="center"/>
          </w:tcPr>
          <w:p w14:paraId="7DCAF020" w14:textId="77777777" w:rsidR="008F2D9A" w:rsidRPr="0094016E" w:rsidRDefault="008F2D9A" w:rsidP="007E0686">
            <w:pPr>
              <w:pStyle w:val="ECakapittabelimaly"/>
            </w:pPr>
            <w:r w:rsidRPr="0094016E">
              <w:t>Początek odcinka: skrzyżowanie z ulicą Jana Matejki</w:t>
            </w:r>
            <w:r>
              <w:br/>
            </w:r>
            <w:r w:rsidRPr="0094016E">
              <w:t>Koniec odcinka: skrzyżowanie ulic Kościuszki i Jagiellońskiej</w:t>
            </w:r>
          </w:p>
        </w:tc>
      </w:tr>
      <w:tr w:rsidR="00FB2A17" w:rsidRPr="00BE2D97" w14:paraId="571F0CEF" w14:textId="77777777" w:rsidTr="00D627BF">
        <w:trPr>
          <w:trHeight w:val="58"/>
        </w:trPr>
        <w:tc>
          <w:tcPr>
            <w:tcW w:w="183" w:type="pct"/>
            <w:vAlign w:val="center"/>
          </w:tcPr>
          <w:p w14:paraId="3BB08CBF" w14:textId="77777777" w:rsidR="008F2D9A" w:rsidRPr="0094016E" w:rsidRDefault="008F2D9A" w:rsidP="007E0686">
            <w:pPr>
              <w:pStyle w:val="ECakapittabelimaly"/>
            </w:pPr>
            <w:r w:rsidRPr="0094016E">
              <w:t>3.</w:t>
            </w:r>
          </w:p>
        </w:tc>
        <w:tc>
          <w:tcPr>
            <w:tcW w:w="292" w:type="pct"/>
            <w:vAlign w:val="center"/>
          </w:tcPr>
          <w:p w14:paraId="7F14542C" w14:textId="77777777" w:rsidR="008F2D9A" w:rsidRPr="0094016E" w:rsidRDefault="008F2D9A" w:rsidP="007E0686">
            <w:pPr>
              <w:pStyle w:val="ECakapittabelimaly"/>
            </w:pPr>
            <w:r w:rsidRPr="0094016E">
              <w:t>2252R</w:t>
            </w:r>
          </w:p>
        </w:tc>
        <w:tc>
          <w:tcPr>
            <w:tcW w:w="588" w:type="pct"/>
            <w:vAlign w:val="center"/>
          </w:tcPr>
          <w:p w14:paraId="49EE258D" w14:textId="77777777" w:rsidR="008F2D9A" w:rsidRPr="0094016E" w:rsidRDefault="008F2D9A" w:rsidP="007E0686">
            <w:pPr>
              <w:pStyle w:val="ECakapittabelimaly"/>
            </w:pPr>
            <w:r w:rsidRPr="0094016E">
              <w:t>ul. Jagiellońska w Sanoku</w:t>
            </w:r>
          </w:p>
        </w:tc>
        <w:tc>
          <w:tcPr>
            <w:tcW w:w="658" w:type="pct"/>
            <w:vAlign w:val="center"/>
          </w:tcPr>
          <w:p w14:paraId="50237EF1" w14:textId="77777777" w:rsidR="008F2D9A" w:rsidRPr="0094016E" w:rsidRDefault="008F2D9A" w:rsidP="007E0686">
            <w:pPr>
              <w:pStyle w:val="ECakapittabelimaly"/>
            </w:pPr>
            <w:r w:rsidRPr="0094016E">
              <w:t>731682,1</w:t>
            </w:r>
          </w:p>
        </w:tc>
        <w:tc>
          <w:tcPr>
            <w:tcW w:w="658" w:type="pct"/>
            <w:vAlign w:val="center"/>
          </w:tcPr>
          <w:p w14:paraId="7CC9D2E4" w14:textId="77777777" w:rsidR="008F2D9A" w:rsidRPr="0094016E" w:rsidRDefault="008F2D9A" w:rsidP="007E0686">
            <w:pPr>
              <w:pStyle w:val="ECakapittabelimaly"/>
            </w:pPr>
            <w:r w:rsidRPr="0094016E">
              <w:t>192946,9</w:t>
            </w:r>
          </w:p>
        </w:tc>
        <w:tc>
          <w:tcPr>
            <w:tcW w:w="608" w:type="pct"/>
            <w:vAlign w:val="center"/>
          </w:tcPr>
          <w:p w14:paraId="65AC71E2" w14:textId="77777777" w:rsidR="008F2D9A" w:rsidRPr="0094016E" w:rsidRDefault="008F2D9A" w:rsidP="007E0686">
            <w:pPr>
              <w:pStyle w:val="ECakapittabelimaly"/>
            </w:pPr>
            <w:r w:rsidRPr="0094016E">
              <w:t>731834,0</w:t>
            </w:r>
          </w:p>
        </w:tc>
        <w:tc>
          <w:tcPr>
            <w:tcW w:w="557" w:type="pct"/>
            <w:vAlign w:val="center"/>
          </w:tcPr>
          <w:p w14:paraId="2399CB16" w14:textId="77777777" w:rsidR="008F2D9A" w:rsidRPr="0094016E" w:rsidRDefault="008F2D9A" w:rsidP="007E0686">
            <w:pPr>
              <w:pStyle w:val="ECakapittabelimaly"/>
            </w:pPr>
            <w:r w:rsidRPr="0094016E">
              <w:t>192416,5</w:t>
            </w:r>
          </w:p>
        </w:tc>
        <w:tc>
          <w:tcPr>
            <w:tcW w:w="303" w:type="pct"/>
            <w:vAlign w:val="center"/>
          </w:tcPr>
          <w:p w14:paraId="5E10D89E" w14:textId="77777777" w:rsidR="008F2D9A" w:rsidRPr="0094016E" w:rsidRDefault="008F2D9A" w:rsidP="007E0686">
            <w:pPr>
              <w:pStyle w:val="ECakapittabelimaly"/>
            </w:pPr>
            <w:r w:rsidRPr="0094016E">
              <w:t>0,705</w:t>
            </w:r>
          </w:p>
        </w:tc>
        <w:tc>
          <w:tcPr>
            <w:tcW w:w="1153" w:type="pct"/>
            <w:vAlign w:val="center"/>
          </w:tcPr>
          <w:p w14:paraId="47530621" w14:textId="77777777" w:rsidR="008F2D9A" w:rsidRPr="0094016E" w:rsidRDefault="008F2D9A" w:rsidP="007E0686">
            <w:pPr>
              <w:pStyle w:val="ECakapittabelimaly"/>
            </w:pPr>
            <w:r w:rsidRPr="0094016E">
              <w:t>Początek odcinka: skrzyżowanie ulic Kościuszki i Jagiellońskiej</w:t>
            </w:r>
            <w:r>
              <w:br/>
            </w:r>
            <w:r w:rsidRPr="0094016E">
              <w:t>Koniec odcinka: skrzyżowanie ulic Jagiellońskiej i Lipińskiego</w:t>
            </w:r>
          </w:p>
        </w:tc>
      </w:tr>
    </w:tbl>
    <w:p w14:paraId="5D400AB5" w14:textId="77777777" w:rsidR="008F2D9A" w:rsidRDefault="008F2D9A" w:rsidP="008F2D9A">
      <w:pPr>
        <w:pStyle w:val="Nagwek5"/>
      </w:pPr>
      <w:r>
        <w:t>Drogi miasta Krosno</w:t>
      </w:r>
    </w:p>
    <w:p w14:paraId="7CE7B271" w14:textId="4FB7466A" w:rsidR="008F2D9A" w:rsidRDefault="008F2D9A" w:rsidP="008F2D9A">
      <w:pPr>
        <w:pStyle w:val="Legenda"/>
      </w:pPr>
      <w:bookmarkStart w:id="42" w:name="_Toc162519970"/>
      <w:r>
        <w:t xml:space="preserve">Tabela </w:t>
      </w:r>
      <w:r w:rsidR="006F2919">
        <w:fldChar w:fldCharType="begin"/>
      </w:r>
      <w:r w:rsidR="006F2919">
        <w:instrText xml:space="preserve"> STYLEREF 2 \s </w:instrText>
      </w:r>
      <w:r w:rsidR="006F2919">
        <w:fldChar w:fldCharType="separate"/>
      </w:r>
      <w:r w:rsidR="00E406E3">
        <w:rPr>
          <w:noProof/>
        </w:rPr>
        <w:t>1.6</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16</w:t>
      </w:r>
      <w:r w:rsidR="006F2919">
        <w:fldChar w:fldCharType="end"/>
      </w:r>
      <w:r>
        <w:tab/>
        <w:t xml:space="preserve">Zestawienie odcinków dróg w mieście Krosno </w:t>
      </w:r>
      <w:r w:rsidRPr="00AF23DB">
        <w:t>objętych zakresem strategicznej mapy hałasu dla województwa podkarpackiego</w:t>
      </w:r>
      <w:r>
        <w:rPr>
          <w:szCs w:val="22"/>
        </w:rPr>
        <w:t xml:space="preserve"> </w:t>
      </w:r>
      <w:r w:rsidRPr="00AF23DB">
        <w:t>wraz z ich charakterystyką</w:t>
      </w:r>
      <w:bookmarkEnd w:id="42"/>
    </w:p>
    <w:tbl>
      <w:tblPr>
        <w:tblStyle w:val="ECtabela"/>
        <w:tblW w:w="5000" w:type="pct"/>
        <w:tblLook w:val="04A0" w:firstRow="1" w:lastRow="0" w:firstColumn="1" w:lastColumn="0" w:noHBand="0" w:noVBand="1"/>
        <w:tblCaption w:val="Tabela 1.6-16"/>
        <w:tblDescription w:val="Zestawienie odcinków dróg w mieście Krosno objętych zakresem strategicznej mapy hałasu dla województwa podkarpackiego wraz z ich charakterystyką"/>
      </w:tblPr>
      <w:tblGrid>
        <w:gridCol w:w="748"/>
        <w:gridCol w:w="8393"/>
        <w:gridCol w:w="1351"/>
        <w:gridCol w:w="1843"/>
        <w:gridCol w:w="1659"/>
      </w:tblGrid>
      <w:tr w:rsidR="007E0686" w:rsidRPr="007E0686" w14:paraId="2D2E8092" w14:textId="77777777" w:rsidTr="00D118E4">
        <w:trPr>
          <w:cnfStyle w:val="100000000000" w:firstRow="1" w:lastRow="0" w:firstColumn="0" w:lastColumn="0" w:oddVBand="0" w:evenVBand="0" w:oddHBand="0" w:evenHBand="0" w:firstRowFirstColumn="0" w:firstRowLastColumn="0" w:lastRowFirstColumn="0" w:lastRowLastColumn="0"/>
          <w:trHeight w:val="476"/>
          <w:tblHeader/>
        </w:trPr>
        <w:tc>
          <w:tcPr>
            <w:tcW w:w="787" w:type="dxa"/>
            <w:vAlign w:val="center"/>
            <w:hideMark/>
          </w:tcPr>
          <w:p w14:paraId="5FB5A072" w14:textId="77777777" w:rsidR="008F2D9A" w:rsidRPr="007E0686" w:rsidRDefault="008F2D9A" w:rsidP="007E0686">
            <w:pPr>
              <w:pStyle w:val="ECnagltabelimaly"/>
            </w:pPr>
            <w:r w:rsidRPr="007E0686">
              <w:t>Lp.</w:t>
            </w:r>
          </w:p>
        </w:tc>
        <w:tc>
          <w:tcPr>
            <w:tcW w:w="8393" w:type="dxa"/>
            <w:noWrap/>
            <w:vAlign w:val="center"/>
            <w:hideMark/>
          </w:tcPr>
          <w:p w14:paraId="55D917F2" w14:textId="77777777" w:rsidR="008F2D9A" w:rsidRPr="007E0686" w:rsidRDefault="008F2D9A" w:rsidP="007E0686">
            <w:pPr>
              <w:pStyle w:val="ECnagltabelimaly"/>
            </w:pPr>
            <w:r w:rsidRPr="007E0686">
              <w:t>Nazwa</w:t>
            </w:r>
          </w:p>
        </w:tc>
        <w:tc>
          <w:tcPr>
            <w:tcW w:w="1418" w:type="dxa"/>
            <w:vAlign w:val="center"/>
          </w:tcPr>
          <w:p w14:paraId="0478734A" w14:textId="77777777" w:rsidR="008F2D9A" w:rsidRPr="007E0686" w:rsidRDefault="008F2D9A" w:rsidP="007E0686">
            <w:pPr>
              <w:pStyle w:val="ECnagltabelimaly"/>
            </w:pPr>
            <w:r w:rsidRPr="007E0686">
              <w:t>Numer drogi</w:t>
            </w:r>
          </w:p>
        </w:tc>
        <w:tc>
          <w:tcPr>
            <w:tcW w:w="1843" w:type="dxa"/>
            <w:vAlign w:val="center"/>
          </w:tcPr>
          <w:p w14:paraId="1BEB7F3A" w14:textId="77777777" w:rsidR="008F2D9A" w:rsidRPr="007E0686" w:rsidRDefault="008F2D9A" w:rsidP="007E0686">
            <w:pPr>
              <w:pStyle w:val="ECnagltabelimaly"/>
            </w:pPr>
            <w:r w:rsidRPr="007E0686">
              <w:t>Ranga</w:t>
            </w:r>
          </w:p>
        </w:tc>
        <w:tc>
          <w:tcPr>
            <w:tcW w:w="1779" w:type="dxa"/>
            <w:vAlign w:val="center"/>
          </w:tcPr>
          <w:p w14:paraId="347CA764" w14:textId="77777777" w:rsidR="008F2D9A" w:rsidRPr="007E0686" w:rsidRDefault="008F2D9A" w:rsidP="007E0686">
            <w:pPr>
              <w:pStyle w:val="ECnagltabelimaly"/>
            </w:pPr>
            <w:r w:rsidRPr="007E0686">
              <w:t>Długość</w:t>
            </w:r>
            <w:r w:rsidR="007E0686">
              <w:t xml:space="preserve">, </w:t>
            </w:r>
            <w:r w:rsidRPr="007E0686">
              <w:t>[km]</w:t>
            </w:r>
          </w:p>
        </w:tc>
      </w:tr>
      <w:tr w:rsidR="00884711" w:rsidRPr="007E0686" w14:paraId="684DE469" w14:textId="77777777" w:rsidTr="00D118E4">
        <w:trPr>
          <w:cnfStyle w:val="100000000000" w:firstRow="1" w:lastRow="0" w:firstColumn="0" w:lastColumn="0" w:oddVBand="0" w:evenVBand="0" w:oddHBand="0" w:evenHBand="0" w:firstRowFirstColumn="0" w:firstRowLastColumn="0" w:lastRowFirstColumn="0" w:lastRowLastColumn="0"/>
          <w:trHeight w:val="236"/>
          <w:tblHeader/>
        </w:trPr>
        <w:tc>
          <w:tcPr>
            <w:tcW w:w="787" w:type="dxa"/>
            <w:shd w:val="clear" w:color="auto" w:fill="E2EFD9" w:themeFill="accent6" w:themeFillTint="33"/>
            <w:vAlign w:val="center"/>
          </w:tcPr>
          <w:p w14:paraId="6C072153" w14:textId="77777777" w:rsidR="00884711" w:rsidRPr="007E0686" w:rsidRDefault="00884711" w:rsidP="007E0686">
            <w:pPr>
              <w:pStyle w:val="ECnagltabelimaly"/>
            </w:pPr>
            <w:r>
              <w:t>1</w:t>
            </w:r>
          </w:p>
        </w:tc>
        <w:tc>
          <w:tcPr>
            <w:tcW w:w="8393" w:type="dxa"/>
            <w:shd w:val="clear" w:color="auto" w:fill="E2EFD9" w:themeFill="accent6" w:themeFillTint="33"/>
            <w:noWrap/>
            <w:vAlign w:val="center"/>
          </w:tcPr>
          <w:p w14:paraId="68966782" w14:textId="77777777" w:rsidR="00884711" w:rsidRPr="007E0686" w:rsidRDefault="00884711" w:rsidP="007E0686">
            <w:pPr>
              <w:pStyle w:val="ECnagltabelimaly"/>
            </w:pPr>
            <w:r>
              <w:t>2</w:t>
            </w:r>
          </w:p>
        </w:tc>
        <w:tc>
          <w:tcPr>
            <w:tcW w:w="1418" w:type="dxa"/>
            <w:shd w:val="clear" w:color="auto" w:fill="E2EFD9" w:themeFill="accent6" w:themeFillTint="33"/>
            <w:vAlign w:val="center"/>
          </w:tcPr>
          <w:p w14:paraId="6D0DD7E4" w14:textId="77777777" w:rsidR="00884711" w:rsidRPr="007E0686" w:rsidRDefault="00884711" w:rsidP="007E0686">
            <w:pPr>
              <w:pStyle w:val="ECnagltabelimaly"/>
            </w:pPr>
            <w:r>
              <w:t>3</w:t>
            </w:r>
          </w:p>
        </w:tc>
        <w:tc>
          <w:tcPr>
            <w:tcW w:w="1843" w:type="dxa"/>
            <w:shd w:val="clear" w:color="auto" w:fill="E2EFD9" w:themeFill="accent6" w:themeFillTint="33"/>
            <w:vAlign w:val="center"/>
          </w:tcPr>
          <w:p w14:paraId="472034B9" w14:textId="77777777" w:rsidR="00884711" w:rsidRPr="007E0686" w:rsidRDefault="00884711" w:rsidP="007E0686">
            <w:pPr>
              <w:pStyle w:val="ECnagltabelimaly"/>
            </w:pPr>
            <w:r>
              <w:t>4</w:t>
            </w:r>
          </w:p>
        </w:tc>
        <w:tc>
          <w:tcPr>
            <w:tcW w:w="1779" w:type="dxa"/>
            <w:shd w:val="clear" w:color="auto" w:fill="E2EFD9" w:themeFill="accent6" w:themeFillTint="33"/>
            <w:vAlign w:val="center"/>
          </w:tcPr>
          <w:p w14:paraId="39937074" w14:textId="77777777" w:rsidR="00884711" w:rsidRPr="007E0686" w:rsidRDefault="00884711" w:rsidP="007E0686">
            <w:pPr>
              <w:pStyle w:val="ECnagltabelimaly"/>
            </w:pPr>
            <w:r>
              <w:t>5</w:t>
            </w:r>
          </w:p>
        </w:tc>
      </w:tr>
      <w:tr w:rsidR="008F2D9A" w:rsidRPr="00C74B58" w14:paraId="39623428" w14:textId="77777777" w:rsidTr="007E0686">
        <w:trPr>
          <w:trHeight w:val="80"/>
        </w:trPr>
        <w:tc>
          <w:tcPr>
            <w:tcW w:w="787" w:type="dxa"/>
            <w:hideMark/>
          </w:tcPr>
          <w:p w14:paraId="0F407AEC" w14:textId="77777777" w:rsidR="008F2D9A" w:rsidRPr="00C74B58" w:rsidRDefault="008F2D9A" w:rsidP="007E0686">
            <w:pPr>
              <w:pStyle w:val="ECakapittabelimaly"/>
            </w:pPr>
            <w:r w:rsidRPr="00C74B58">
              <w:t>1</w:t>
            </w:r>
          </w:p>
        </w:tc>
        <w:tc>
          <w:tcPr>
            <w:tcW w:w="8393" w:type="dxa"/>
            <w:noWrap/>
          </w:tcPr>
          <w:p w14:paraId="37B85CFE" w14:textId="77777777" w:rsidR="008F2D9A" w:rsidRPr="00C74B58" w:rsidRDefault="008F2D9A" w:rsidP="007E0686">
            <w:pPr>
              <w:pStyle w:val="ECakapittabelimaly"/>
            </w:pPr>
            <w:r w:rsidRPr="00C74B58">
              <w:t>ul. Bieszczadzka, ul. Podkarpacka, aleja Jana Pawła II, ul. gen. J. Bema</w:t>
            </w:r>
          </w:p>
        </w:tc>
        <w:tc>
          <w:tcPr>
            <w:tcW w:w="1418" w:type="dxa"/>
          </w:tcPr>
          <w:p w14:paraId="36D44B06" w14:textId="77777777" w:rsidR="008F2D9A" w:rsidRPr="00C74B58" w:rsidRDefault="008F2D9A" w:rsidP="007E0686">
            <w:pPr>
              <w:pStyle w:val="ECakapittabelimaly"/>
            </w:pPr>
            <w:r w:rsidRPr="00C74B58">
              <w:t>28</w:t>
            </w:r>
          </w:p>
        </w:tc>
        <w:tc>
          <w:tcPr>
            <w:tcW w:w="1843" w:type="dxa"/>
            <w:noWrap/>
          </w:tcPr>
          <w:p w14:paraId="094EFB5A" w14:textId="77777777" w:rsidR="008F2D9A" w:rsidRPr="00C74B58" w:rsidRDefault="008F2D9A" w:rsidP="007E0686">
            <w:pPr>
              <w:pStyle w:val="ECakapittabelimaly"/>
            </w:pPr>
            <w:r w:rsidRPr="00C74B58">
              <w:t>krajowa</w:t>
            </w:r>
          </w:p>
        </w:tc>
        <w:tc>
          <w:tcPr>
            <w:tcW w:w="1779" w:type="dxa"/>
          </w:tcPr>
          <w:p w14:paraId="360D5AD3" w14:textId="77777777" w:rsidR="008F2D9A" w:rsidRPr="00C74B58" w:rsidRDefault="008F2D9A" w:rsidP="007E0686">
            <w:pPr>
              <w:pStyle w:val="ECakapittabelimaly"/>
            </w:pPr>
            <w:r w:rsidRPr="00C74B58">
              <w:t>11,4</w:t>
            </w:r>
          </w:p>
        </w:tc>
      </w:tr>
      <w:tr w:rsidR="008F2D9A" w:rsidRPr="00C74B58" w14:paraId="09DA627B" w14:textId="77777777" w:rsidTr="007E0686">
        <w:trPr>
          <w:trHeight w:val="140"/>
        </w:trPr>
        <w:tc>
          <w:tcPr>
            <w:tcW w:w="787" w:type="dxa"/>
            <w:hideMark/>
          </w:tcPr>
          <w:p w14:paraId="0777C4C4" w14:textId="77777777" w:rsidR="008F2D9A" w:rsidRPr="00C74B58" w:rsidRDefault="008F2D9A" w:rsidP="007E0686">
            <w:pPr>
              <w:pStyle w:val="ECakapittabelimaly"/>
            </w:pPr>
            <w:r w:rsidRPr="00C74B58">
              <w:t>2</w:t>
            </w:r>
          </w:p>
        </w:tc>
        <w:tc>
          <w:tcPr>
            <w:tcW w:w="8393" w:type="dxa"/>
            <w:noWrap/>
          </w:tcPr>
          <w:p w14:paraId="18C44BB4" w14:textId="77777777" w:rsidR="008F2D9A" w:rsidRPr="00C74B58" w:rsidRDefault="008F2D9A" w:rsidP="007E0686">
            <w:pPr>
              <w:pStyle w:val="ECakapittabelimaly"/>
            </w:pPr>
            <w:r w:rsidRPr="00C74B58">
              <w:t>ul. Rzeszowska</w:t>
            </w:r>
          </w:p>
        </w:tc>
        <w:tc>
          <w:tcPr>
            <w:tcW w:w="1418" w:type="dxa"/>
          </w:tcPr>
          <w:p w14:paraId="3D98EA38" w14:textId="77777777" w:rsidR="008F2D9A" w:rsidRPr="00C74B58" w:rsidRDefault="008F2D9A" w:rsidP="007E0686">
            <w:pPr>
              <w:pStyle w:val="ECakapittabelimaly"/>
            </w:pPr>
            <w:r w:rsidRPr="00C74B58">
              <w:t>990</w:t>
            </w:r>
          </w:p>
        </w:tc>
        <w:tc>
          <w:tcPr>
            <w:tcW w:w="1843" w:type="dxa"/>
            <w:noWrap/>
          </w:tcPr>
          <w:p w14:paraId="2E5E382B" w14:textId="77777777" w:rsidR="008F2D9A" w:rsidRPr="00C74B58" w:rsidRDefault="008F2D9A" w:rsidP="007E0686">
            <w:pPr>
              <w:pStyle w:val="ECakapittabelimaly"/>
            </w:pPr>
            <w:r w:rsidRPr="00C74B58">
              <w:t>wojewódzka</w:t>
            </w:r>
          </w:p>
        </w:tc>
        <w:tc>
          <w:tcPr>
            <w:tcW w:w="1779" w:type="dxa"/>
          </w:tcPr>
          <w:p w14:paraId="6F9D8A95" w14:textId="77777777" w:rsidR="008F2D9A" w:rsidRPr="00C74B58" w:rsidRDefault="008F2D9A" w:rsidP="007E0686">
            <w:pPr>
              <w:pStyle w:val="ECakapittabelimaly"/>
            </w:pPr>
            <w:r w:rsidRPr="00C74B58">
              <w:t>1,6</w:t>
            </w:r>
          </w:p>
        </w:tc>
      </w:tr>
      <w:tr w:rsidR="008F2D9A" w:rsidRPr="00C74B58" w14:paraId="00C8436F" w14:textId="77777777" w:rsidTr="007E0686">
        <w:trPr>
          <w:trHeight w:val="80"/>
        </w:trPr>
        <w:tc>
          <w:tcPr>
            <w:tcW w:w="787" w:type="dxa"/>
            <w:hideMark/>
          </w:tcPr>
          <w:p w14:paraId="1A00AEF9" w14:textId="77777777" w:rsidR="008F2D9A" w:rsidRPr="00C74B58" w:rsidRDefault="008F2D9A" w:rsidP="007E0686">
            <w:pPr>
              <w:pStyle w:val="ECakapittabelimaly"/>
            </w:pPr>
            <w:r w:rsidRPr="00C74B58">
              <w:t>3</w:t>
            </w:r>
          </w:p>
        </w:tc>
        <w:tc>
          <w:tcPr>
            <w:tcW w:w="8393" w:type="dxa"/>
            <w:noWrap/>
          </w:tcPr>
          <w:p w14:paraId="27455954" w14:textId="77777777" w:rsidR="008F2D9A" w:rsidRPr="00C74B58" w:rsidRDefault="008F2D9A" w:rsidP="007E0686">
            <w:pPr>
              <w:pStyle w:val="ECakapittabelimaly"/>
            </w:pPr>
            <w:r w:rsidRPr="00C74B58">
              <w:t>ul. Korczyńska, ul. Niepodległości, ul. Lwowska</w:t>
            </w:r>
          </w:p>
        </w:tc>
        <w:tc>
          <w:tcPr>
            <w:tcW w:w="1418" w:type="dxa"/>
          </w:tcPr>
          <w:p w14:paraId="2A80C14F" w14:textId="77777777" w:rsidR="008F2D9A" w:rsidRPr="00C74B58" w:rsidRDefault="008F2D9A" w:rsidP="007E0686">
            <w:pPr>
              <w:pStyle w:val="ECakapittabelimaly"/>
            </w:pPr>
            <w:r w:rsidRPr="00C74B58">
              <w:t>991</w:t>
            </w:r>
          </w:p>
        </w:tc>
        <w:tc>
          <w:tcPr>
            <w:tcW w:w="1843" w:type="dxa"/>
            <w:noWrap/>
          </w:tcPr>
          <w:p w14:paraId="2884CCB7" w14:textId="77777777" w:rsidR="008F2D9A" w:rsidRPr="00C74B58" w:rsidRDefault="008F2D9A" w:rsidP="007E0686">
            <w:pPr>
              <w:pStyle w:val="ECakapittabelimaly"/>
            </w:pPr>
            <w:r w:rsidRPr="00C74B58">
              <w:t>wojewódzka</w:t>
            </w:r>
          </w:p>
        </w:tc>
        <w:tc>
          <w:tcPr>
            <w:tcW w:w="1779" w:type="dxa"/>
          </w:tcPr>
          <w:p w14:paraId="09AE5A3B" w14:textId="77777777" w:rsidR="008F2D9A" w:rsidRPr="00C74B58" w:rsidRDefault="008F2D9A" w:rsidP="007E0686">
            <w:pPr>
              <w:pStyle w:val="ECakapittabelimaly"/>
            </w:pPr>
            <w:r w:rsidRPr="00C74B58">
              <w:t>4,2</w:t>
            </w:r>
          </w:p>
        </w:tc>
      </w:tr>
      <w:tr w:rsidR="008F2D9A" w:rsidRPr="00C74B58" w14:paraId="075DE483" w14:textId="77777777" w:rsidTr="007E0686">
        <w:trPr>
          <w:trHeight w:val="80"/>
        </w:trPr>
        <w:tc>
          <w:tcPr>
            <w:tcW w:w="787" w:type="dxa"/>
            <w:hideMark/>
          </w:tcPr>
          <w:p w14:paraId="1DCF9D11" w14:textId="77777777" w:rsidR="008F2D9A" w:rsidRPr="00C74B58" w:rsidRDefault="008F2D9A" w:rsidP="007E0686">
            <w:pPr>
              <w:pStyle w:val="ECakapittabelimaly"/>
            </w:pPr>
            <w:r w:rsidRPr="00C74B58">
              <w:t>4</w:t>
            </w:r>
          </w:p>
        </w:tc>
        <w:tc>
          <w:tcPr>
            <w:tcW w:w="8393" w:type="dxa"/>
            <w:noWrap/>
          </w:tcPr>
          <w:p w14:paraId="40C9614E" w14:textId="77777777" w:rsidR="008F2D9A" w:rsidRPr="00C74B58" w:rsidRDefault="008F2D9A" w:rsidP="007E0686">
            <w:pPr>
              <w:pStyle w:val="ECakapittabelimaly"/>
            </w:pPr>
            <w:r w:rsidRPr="00C74B58">
              <w:t>ul. F. Czajkowskiego (cała)</w:t>
            </w:r>
          </w:p>
        </w:tc>
        <w:tc>
          <w:tcPr>
            <w:tcW w:w="1418" w:type="dxa"/>
          </w:tcPr>
          <w:p w14:paraId="08A6C14C" w14:textId="77777777" w:rsidR="008F2D9A" w:rsidRPr="00C74B58" w:rsidRDefault="008F2D9A" w:rsidP="007E0686">
            <w:pPr>
              <w:pStyle w:val="ECakapittabelimaly"/>
            </w:pPr>
            <w:r w:rsidRPr="00C74B58">
              <w:t>119584R</w:t>
            </w:r>
          </w:p>
        </w:tc>
        <w:tc>
          <w:tcPr>
            <w:tcW w:w="1843" w:type="dxa"/>
            <w:noWrap/>
          </w:tcPr>
          <w:p w14:paraId="00523537" w14:textId="77777777" w:rsidR="008F2D9A" w:rsidRPr="00C74B58" w:rsidRDefault="008F2D9A" w:rsidP="007E0686">
            <w:pPr>
              <w:pStyle w:val="ECakapittabelimaly"/>
            </w:pPr>
            <w:r w:rsidRPr="00C74B58">
              <w:t>gminna</w:t>
            </w:r>
          </w:p>
        </w:tc>
        <w:tc>
          <w:tcPr>
            <w:tcW w:w="1779" w:type="dxa"/>
          </w:tcPr>
          <w:p w14:paraId="6CD01FB9" w14:textId="77777777" w:rsidR="008F2D9A" w:rsidRPr="00C74B58" w:rsidRDefault="008F2D9A" w:rsidP="007E0686">
            <w:pPr>
              <w:pStyle w:val="ECakapittabelimaly"/>
            </w:pPr>
            <w:r w:rsidRPr="00C74B58">
              <w:t>0,9</w:t>
            </w:r>
          </w:p>
        </w:tc>
      </w:tr>
      <w:tr w:rsidR="008F2D9A" w:rsidRPr="00C74B58" w14:paraId="6BC30506" w14:textId="77777777" w:rsidTr="007E0686">
        <w:trPr>
          <w:trHeight w:val="80"/>
        </w:trPr>
        <w:tc>
          <w:tcPr>
            <w:tcW w:w="787" w:type="dxa"/>
            <w:hideMark/>
          </w:tcPr>
          <w:p w14:paraId="38143175" w14:textId="77777777" w:rsidR="008F2D9A" w:rsidRPr="00C74B58" w:rsidRDefault="008F2D9A" w:rsidP="007E0686">
            <w:pPr>
              <w:pStyle w:val="ECakapittabelimaly"/>
            </w:pPr>
            <w:r w:rsidRPr="00C74B58">
              <w:t>5</w:t>
            </w:r>
          </w:p>
        </w:tc>
        <w:tc>
          <w:tcPr>
            <w:tcW w:w="8393" w:type="dxa"/>
            <w:noWrap/>
          </w:tcPr>
          <w:p w14:paraId="79BA345C" w14:textId="77777777" w:rsidR="008F2D9A" w:rsidRPr="00C74B58" w:rsidRDefault="008F2D9A" w:rsidP="007E0686">
            <w:pPr>
              <w:pStyle w:val="ECakapittabelimaly"/>
            </w:pPr>
            <w:r w:rsidRPr="00C74B58">
              <w:t>ul. Krakowska (cała)</w:t>
            </w:r>
          </w:p>
        </w:tc>
        <w:tc>
          <w:tcPr>
            <w:tcW w:w="1418" w:type="dxa"/>
          </w:tcPr>
          <w:p w14:paraId="7777ABF9" w14:textId="77777777" w:rsidR="008F2D9A" w:rsidRPr="00C74B58" w:rsidRDefault="008F2D9A" w:rsidP="007E0686">
            <w:pPr>
              <w:pStyle w:val="ECakapittabelimaly"/>
            </w:pPr>
            <w:r w:rsidRPr="00C74B58">
              <w:t>1979R</w:t>
            </w:r>
          </w:p>
        </w:tc>
        <w:tc>
          <w:tcPr>
            <w:tcW w:w="1843" w:type="dxa"/>
            <w:noWrap/>
          </w:tcPr>
          <w:p w14:paraId="450D67B8" w14:textId="77777777" w:rsidR="008F2D9A" w:rsidRPr="00C74B58" w:rsidRDefault="008F2D9A" w:rsidP="007E0686">
            <w:pPr>
              <w:pStyle w:val="ECakapittabelimaly"/>
            </w:pPr>
            <w:r w:rsidRPr="00C74B58">
              <w:t>powiatowa</w:t>
            </w:r>
          </w:p>
        </w:tc>
        <w:tc>
          <w:tcPr>
            <w:tcW w:w="1779" w:type="dxa"/>
          </w:tcPr>
          <w:p w14:paraId="2E50C5DA" w14:textId="77777777" w:rsidR="008F2D9A" w:rsidRPr="00C74B58" w:rsidRDefault="008F2D9A" w:rsidP="007E0686">
            <w:pPr>
              <w:pStyle w:val="ECakapittabelimaly"/>
            </w:pPr>
            <w:r w:rsidRPr="00C74B58">
              <w:t>2,7</w:t>
            </w:r>
          </w:p>
        </w:tc>
      </w:tr>
      <w:tr w:rsidR="008F2D9A" w:rsidRPr="00C74B58" w14:paraId="35AF0A70" w14:textId="77777777" w:rsidTr="007E0686">
        <w:trPr>
          <w:trHeight w:val="80"/>
        </w:trPr>
        <w:tc>
          <w:tcPr>
            <w:tcW w:w="787" w:type="dxa"/>
            <w:hideMark/>
          </w:tcPr>
          <w:p w14:paraId="33A4A64D" w14:textId="77777777" w:rsidR="008F2D9A" w:rsidRPr="00C74B58" w:rsidRDefault="008F2D9A" w:rsidP="007E0686">
            <w:pPr>
              <w:pStyle w:val="ECakapittabelimaly"/>
            </w:pPr>
            <w:r w:rsidRPr="00C74B58">
              <w:t>6</w:t>
            </w:r>
          </w:p>
        </w:tc>
        <w:tc>
          <w:tcPr>
            <w:tcW w:w="8393" w:type="dxa"/>
            <w:noWrap/>
          </w:tcPr>
          <w:p w14:paraId="4E8C99D6" w14:textId="77777777" w:rsidR="008F2D9A" w:rsidRPr="00C74B58" w:rsidRDefault="008F2D9A" w:rsidP="007E0686">
            <w:pPr>
              <w:pStyle w:val="ECakapittabelimaly"/>
            </w:pPr>
            <w:r w:rsidRPr="00C74B58">
              <w:t>ul. Legionów (od ul. Niepodległości do ul. S. Okrzei)</w:t>
            </w:r>
          </w:p>
        </w:tc>
        <w:tc>
          <w:tcPr>
            <w:tcW w:w="1418" w:type="dxa"/>
          </w:tcPr>
          <w:p w14:paraId="02F6739F" w14:textId="77777777" w:rsidR="008F2D9A" w:rsidRPr="00C74B58" w:rsidRDefault="008F2D9A" w:rsidP="007E0686">
            <w:pPr>
              <w:pStyle w:val="ECakapittabelimaly"/>
            </w:pPr>
            <w:r w:rsidRPr="00C74B58">
              <w:t>1986R</w:t>
            </w:r>
          </w:p>
        </w:tc>
        <w:tc>
          <w:tcPr>
            <w:tcW w:w="1843" w:type="dxa"/>
            <w:noWrap/>
          </w:tcPr>
          <w:p w14:paraId="43BE5C2D" w14:textId="77777777" w:rsidR="008F2D9A" w:rsidRPr="00C74B58" w:rsidRDefault="008F2D9A" w:rsidP="007E0686">
            <w:pPr>
              <w:pStyle w:val="ECakapittabelimaly"/>
            </w:pPr>
            <w:r w:rsidRPr="00C74B58">
              <w:t>powiatowa</w:t>
            </w:r>
          </w:p>
        </w:tc>
        <w:tc>
          <w:tcPr>
            <w:tcW w:w="1779" w:type="dxa"/>
          </w:tcPr>
          <w:p w14:paraId="78E2F3C7" w14:textId="77777777" w:rsidR="008F2D9A" w:rsidRPr="00C74B58" w:rsidRDefault="008F2D9A" w:rsidP="007E0686">
            <w:pPr>
              <w:pStyle w:val="ECakapittabelimaly"/>
            </w:pPr>
            <w:r w:rsidRPr="00C74B58">
              <w:t>0,9</w:t>
            </w:r>
          </w:p>
        </w:tc>
      </w:tr>
      <w:tr w:rsidR="008F2D9A" w:rsidRPr="00C74B58" w14:paraId="0F205C6B" w14:textId="77777777" w:rsidTr="007E0686">
        <w:trPr>
          <w:trHeight w:val="80"/>
        </w:trPr>
        <w:tc>
          <w:tcPr>
            <w:tcW w:w="787" w:type="dxa"/>
          </w:tcPr>
          <w:p w14:paraId="173028F5" w14:textId="77777777" w:rsidR="008F2D9A" w:rsidRPr="00C74B58" w:rsidRDefault="008F2D9A" w:rsidP="007E0686">
            <w:pPr>
              <w:pStyle w:val="ECakapittabelimaly"/>
            </w:pPr>
            <w:r w:rsidRPr="00C74B58">
              <w:t>7</w:t>
            </w:r>
          </w:p>
        </w:tc>
        <w:tc>
          <w:tcPr>
            <w:tcW w:w="8393" w:type="dxa"/>
            <w:noWrap/>
          </w:tcPr>
          <w:p w14:paraId="2D9FF04F" w14:textId="77777777" w:rsidR="008F2D9A" w:rsidRPr="00C74B58" w:rsidRDefault="008F2D9A" w:rsidP="007E0686">
            <w:pPr>
              <w:pStyle w:val="ECakapittabelimaly"/>
            </w:pPr>
            <w:r w:rsidRPr="00C74B58">
              <w:t>ul. Grodzka (od ul. Tkackiej do ul. Niepodległości)</w:t>
            </w:r>
          </w:p>
        </w:tc>
        <w:tc>
          <w:tcPr>
            <w:tcW w:w="1418" w:type="dxa"/>
          </w:tcPr>
          <w:p w14:paraId="6BD2CE1B" w14:textId="77777777" w:rsidR="008F2D9A" w:rsidRPr="00C74B58" w:rsidRDefault="008F2D9A" w:rsidP="007E0686">
            <w:pPr>
              <w:pStyle w:val="ECakapittabelimaly"/>
            </w:pPr>
            <w:r w:rsidRPr="00C74B58">
              <w:t>1976R</w:t>
            </w:r>
          </w:p>
        </w:tc>
        <w:tc>
          <w:tcPr>
            <w:tcW w:w="1843" w:type="dxa"/>
            <w:noWrap/>
          </w:tcPr>
          <w:p w14:paraId="1139BF9F" w14:textId="77777777" w:rsidR="008F2D9A" w:rsidRPr="00C74B58" w:rsidRDefault="008F2D9A" w:rsidP="007E0686">
            <w:pPr>
              <w:pStyle w:val="ECakapittabelimaly"/>
            </w:pPr>
            <w:r w:rsidRPr="00C74B58">
              <w:t>powiatowa</w:t>
            </w:r>
          </w:p>
        </w:tc>
        <w:tc>
          <w:tcPr>
            <w:tcW w:w="1779" w:type="dxa"/>
          </w:tcPr>
          <w:p w14:paraId="6F78FA1F" w14:textId="77777777" w:rsidR="008F2D9A" w:rsidRPr="00C74B58" w:rsidRDefault="008F2D9A" w:rsidP="007E0686">
            <w:pPr>
              <w:pStyle w:val="ECakapittabelimaly"/>
            </w:pPr>
            <w:r w:rsidRPr="00C74B58">
              <w:t>0,2</w:t>
            </w:r>
          </w:p>
        </w:tc>
      </w:tr>
      <w:tr w:rsidR="008F2D9A" w:rsidRPr="00C74B58" w14:paraId="6C6BF0EB" w14:textId="77777777" w:rsidTr="007E0686">
        <w:trPr>
          <w:trHeight w:val="80"/>
        </w:trPr>
        <w:tc>
          <w:tcPr>
            <w:tcW w:w="787" w:type="dxa"/>
          </w:tcPr>
          <w:p w14:paraId="678630BD" w14:textId="77777777" w:rsidR="008F2D9A" w:rsidRPr="00C74B58" w:rsidRDefault="008F2D9A" w:rsidP="007E0686">
            <w:pPr>
              <w:pStyle w:val="ECakapittabelimaly"/>
            </w:pPr>
            <w:r w:rsidRPr="00C74B58">
              <w:t>8</w:t>
            </w:r>
          </w:p>
        </w:tc>
        <w:tc>
          <w:tcPr>
            <w:tcW w:w="8393" w:type="dxa"/>
            <w:noWrap/>
          </w:tcPr>
          <w:p w14:paraId="2208A186" w14:textId="77777777" w:rsidR="008F2D9A" w:rsidRPr="00C74B58" w:rsidRDefault="008F2D9A" w:rsidP="007E0686">
            <w:pPr>
              <w:pStyle w:val="ECakapittabelimaly"/>
            </w:pPr>
            <w:r w:rsidRPr="00C74B58">
              <w:t>ul. Niepodległości (od ul. Grodzkiej do ul. Lwowskiej)</w:t>
            </w:r>
          </w:p>
        </w:tc>
        <w:tc>
          <w:tcPr>
            <w:tcW w:w="1418" w:type="dxa"/>
          </w:tcPr>
          <w:p w14:paraId="40294382" w14:textId="77777777" w:rsidR="008F2D9A" w:rsidRPr="00C74B58" w:rsidRDefault="008F2D9A" w:rsidP="007E0686">
            <w:pPr>
              <w:pStyle w:val="ECakapittabelimaly"/>
            </w:pPr>
            <w:r w:rsidRPr="00C74B58">
              <w:t>2450R</w:t>
            </w:r>
          </w:p>
        </w:tc>
        <w:tc>
          <w:tcPr>
            <w:tcW w:w="1843" w:type="dxa"/>
            <w:noWrap/>
          </w:tcPr>
          <w:p w14:paraId="0A0FA40D" w14:textId="77777777" w:rsidR="008F2D9A" w:rsidRPr="00C74B58" w:rsidRDefault="008F2D9A" w:rsidP="007E0686">
            <w:pPr>
              <w:pStyle w:val="ECakapittabelimaly"/>
            </w:pPr>
            <w:r w:rsidRPr="00C74B58">
              <w:t>powiatowa</w:t>
            </w:r>
          </w:p>
        </w:tc>
        <w:tc>
          <w:tcPr>
            <w:tcW w:w="1779" w:type="dxa"/>
          </w:tcPr>
          <w:p w14:paraId="151547B0" w14:textId="77777777" w:rsidR="008F2D9A" w:rsidRPr="00C74B58" w:rsidRDefault="008F2D9A" w:rsidP="007E0686">
            <w:pPr>
              <w:pStyle w:val="ECakapittabelimaly"/>
            </w:pPr>
            <w:r w:rsidRPr="00C74B58">
              <w:t>0,3</w:t>
            </w:r>
          </w:p>
        </w:tc>
      </w:tr>
      <w:tr w:rsidR="008F2D9A" w:rsidRPr="00C74B58" w14:paraId="373C966A" w14:textId="77777777" w:rsidTr="007E0686">
        <w:trPr>
          <w:trHeight w:val="80"/>
        </w:trPr>
        <w:tc>
          <w:tcPr>
            <w:tcW w:w="787" w:type="dxa"/>
          </w:tcPr>
          <w:p w14:paraId="04065A3D" w14:textId="77777777" w:rsidR="008F2D9A" w:rsidRPr="00C74B58" w:rsidRDefault="008F2D9A" w:rsidP="007E0686">
            <w:pPr>
              <w:pStyle w:val="ECakapittabelimaly"/>
            </w:pPr>
            <w:r w:rsidRPr="00C74B58">
              <w:t>9</w:t>
            </w:r>
          </w:p>
        </w:tc>
        <w:tc>
          <w:tcPr>
            <w:tcW w:w="8393" w:type="dxa"/>
            <w:noWrap/>
          </w:tcPr>
          <w:p w14:paraId="02C09B2C" w14:textId="77777777" w:rsidR="008F2D9A" w:rsidRPr="00C74B58" w:rsidRDefault="008F2D9A" w:rsidP="007E0686">
            <w:pPr>
              <w:pStyle w:val="ECakapittabelimaly"/>
            </w:pPr>
            <w:r w:rsidRPr="00C74B58">
              <w:t>ul. S. Okrzei (od ul. S. Żółkiewskiego do ul. Legionów)</w:t>
            </w:r>
          </w:p>
        </w:tc>
        <w:tc>
          <w:tcPr>
            <w:tcW w:w="1418" w:type="dxa"/>
          </w:tcPr>
          <w:p w14:paraId="320DA5A0" w14:textId="77777777" w:rsidR="008F2D9A" w:rsidRPr="00C74B58" w:rsidRDefault="008F2D9A" w:rsidP="007E0686">
            <w:pPr>
              <w:pStyle w:val="ECakapittabelimaly"/>
            </w:pPr>
            <w:r w:rsidRPr="00C74B58">
              <w:t>1982R</w:t>
            </w:r>
          </w:p>
        </w:tc>
        <w:tc>
          <w:tcPr>
            <w:tcW w:w="1843" w:type="dxa"/>
            <w:noWrap/>
          </w:tcPr>
          <w:p w14:paraId="5097BF45" w14:textId="77777777" w:rsidR="008F2D9A" w:rsidRPr="00C74B58" w:rsidRDefault="008F2D9A" w:rsidP="007E0686">
            <w:pPr>
              <w:pStyle w:val="ECakapittabelimaly"/>
            </w:pPr>
            <w:r w:rsidRPr="00C74B58">
              <w:t>powiatowa</w:t>
            </w:r>
          </w:p>
        </w:tc>
        <w:tc>
          <w:tcPr>
            <w:tcW w:w="1779" w:type="dxa"/>
          </w:tcPr>
          <w:p w14:paraId="6891AA3B" w14:textId="77777777" w:rsidR="008F2D9A" w:rsidRPr="00C74B58" w:rsidRDefault="008F2D9A" w:rsidP="007E0686">
            <w:pPr>
              <w:pStyle w:val="ECakapittabelimaly"/>
            </w:pPr>
            <w:r w:rsidRPr="00C74B58">
              <w:t>0,5</w:t>
            </w:r>
          </w:p>
        </w:tc>
      </w:tr>
      <w:tr w:rsidR="008F2D9A" w:rsidRPr="00C74B58" w14:paraId="56C53285" w14:textId="77777777" w:rsidTr="007E0686">
        <w:trPr>
          <w:trHeight w:val="80"/>
        </w:trPr>
        <w:tc>
          <w:tcPr>
            <w:tcW w:w="787" w:type="dxa"/>
          </w:tcPr>
          <w:p w14:paraId="2A633973" w14:textId="77777777" w:rsidR="008F2D9A" w:rsidRPr="00C74B58" w:rsidRDefault="008F2D9A" w:rsidP="007E0686">
            <w:pPr>
              <w:pStyle w:val="ECakapittabelimaly"/>
            </w:pPr>
            <w:r w:rsidRPr="00C74B58">
              <w:t>10</w:t>
            </w:r>
          </w:p>
        </w:tc>
        <w:tc>
          <w:tcPr>
            <w:tcW w:w="8393" w:type="dxa"/>
            <w:noWrap/>
          </w:tcPr>
          <w:p w14:paraId="3B9FBB8E" w14:textId="77777777" w:rsidR="008F2D9A" w:rsidRPr="00C74B58" w:rsidRDefault="008F2D9A" w:rsidP="007E0686">
            <w:pPr>
              <w:pStyle w:val="ECakapittabelimaly"/>
            </w:pPr>
            <w:r w:rsidRPr="00C74B58">
              <w:t>ul. J. Piłsudskiego (od ul. A. Lewakowskiego do ul. Podwale)</w:t>
            </w:r>
          </w:p>
        </w:tc>
        <w:tc>
          <w:tcPr>
            <w:tcW w:w="1418" w:type="dxa"/>
          </w:tcPr>
          <w:p w14:paraId="79EB1B10" w14:textId="77777777" w:rsidR="008F2D9A" w:rsidRPr="00C74B58" w:rsidRDefault="008F2D9A" w:rsidP="007E0686">
            <w:pPr>
              <w:pStyle w:val="ECakapittabelimaly"/>
            </w:pPr>
            <w:r w:rsidRPr="00C74B58">
              <w:t>119579R</w:t>
            </w:r>
          </w:p>
        </w:tc>
        <w:tc>
          <w:tcPr>
            <w:tcW w:w="1843" w:type="dxa"/>
            <w:noWrap/>
          </w:tcPr>
          <w:p w14:paraId="4B7A24E8" w14:textId="77777777" w:rsidR="008F2D9A" w:rsidRPr="00C74B58" w:rsidRDefault="008F2D9A" w:rsidP="007E0686">
            <w:pPr>
              <w:pStyle w:val="ECakapittabelimaly"/>
            </w:pPr>
            <w:r w:rsidRPr="00C74B58">
              <w:t>gminna</w:t>
            </w:r>
          </w:p>
        </w:tc>
        <w:tc>
          <w:tcPr>
            <w:tcW w:w="1779" w:type="dxa"/>
          </w:tcPr>
          <w:p w14:paraId="27E6A7EF" w14:textId="77777777" w:rsidR="008F2D9A" w:rsidRPr="00C74B58" w:rsidRDefault="008F2D9A" w:rsidP="007E0686">
            <w:pPr>
              <w:pStyle w:val="ECakapittabelimaly"/>
            </w:pPr>
            <w:r w:rsidRPr="00C74B58">
              <w:t>0,4</w:t>
            </w:r>
          </w:p>
        </w:tc>
      </w:tr>
      <w:tr w:rsidR="008F2D9A" w:rsidRPr="00C74B58" w14:paraId="77007D67" w14:textId="77777777" w:rsidTr="007E0686">
        <w:trPr>
          <w:trHeight w:val="80"/>
        </w:trPr>
        <w:tc>
          <w:tcPr>
            <w:tcW w:w="787" w:type="dxa"/>
          </w:tcPr>
          <w:p w14:paraId="66300915" w14:textId="77777777" w:rsidR="008F2D9A" w:rsidRPr="00C74B58" w:rsidRDefault="008F2D9A" w:rsidP="007E0686">
            <w:pPr>
              <w:pStyle w:val="ECakapittabelimaly"/>
            </w:pPr>
            <w:r w:rsidRPr="00C74B58">
              <w:t>11</w:t>
            </w:r>
          </w:p>
        </w:tc>
        <w:tc>
          <w:tcPr>
            <w:tcW w:w="8393" w:type="dxa"/>
            <w:noWrap/>
          </w:tcPr>
          <w:p w14:paraId="5BD952A1" w14:textId="77777777" w:rsidR="008F2D9A" w:rsidRPr="00C74B58" w:rsidRDefault="008F2D9A" w:rsidP="007E0686">
            <w:pPr>
              <w:pStyle w:val="ECakapittabelimaly"/>
            </w:pPr>
            <w:r w:rsidRPr="00C74B58">
              <w:t>ul. Podwale (cała)</w:t>
            </w:r>
          </w:p>
        </w:tc>
        <w:tc>
          <w:tcPr>
            <w:tcW w:w="1418" w:type="dxa"/>
          </w:tcPr>
          <w:p w14:paraId="3B43C8D3" w14:textId="77777777" w:rsidR="008F2D9A" w:rsidRPr="00C74B58" w:rsidRDefault="008F2D9A" w:rsidP="007E0686">
            <w:pPr>
              <w:pStyle w:val="ECakapittabelimaly"/>
            </w:pPr>
            <w:r w:rsidRPr="00C74B58">
              <w:t>1983R</w:t>
            </w:r>
          </w:p>
        </w:tc>
        <w:tc>
          <w:tcPr>
            <w:tcW w:w="1843" w:type="dxa"/>
            <w:noWrap/>
          </w:tcPr>
          <w:p w14:paraId="327C146E" w14:textId="77777777" w:rsidR="008F2D9A" w:rsidRPr="00C74B58" w:rsidRDefault="008F2D9A" w:rsidP="007E0686">
            <w:pPr>
              <w:pStyle w:val="ECakapittabelimaly"/>
            </w:pPr>
            <w:r w:rsidRPr="00C74B58">
              <w:t>powiatowa</w:t>
            </w:r>
          </w:p>
        </w:tc>
        <w:tc>
          <w:tcPr>
            <w:tcW w:w="1779" w:type="dxa"/>
          </w:tcPr>
          <w:p w14:paraId="5D288844" w14:textId="77777777" w:rsidR="008F2D9A" w:rsidRPr="00C74B58" w:rsidRDefault="008F2D9A" w:rsidP="007E0686">
            <w:pPr>
              <w:pStyle w:val="ECakapittabelimaly"/>
            </w:pPr>
            <w:r w:rsidRPr="00C74B58">
              <w:t>0,5</w:t>
            </w:r>
          </w:p>
        </w:tc>
      </w:tr>
      <w:tr w:rsidR="008F2D9A" w:rsidRPr="00C74B58" w14:paraId="2B87D596" w14:textId="77777777" w:rsidTr="007E0686">
        <w:trPr>
          <w:trHeight w:val="80"/>
        </w:trPr>
        <w:tc>
          <w:tcPr>
            <w:tcW w:w="787" w:type="dxa"/>
          </w:tcPr>
          <w:p w14:paraId="68D7DD6A" w14:textId="77777777" w:rsidR="008F2D9A" w:rsidRPr="00C74B58" w:rsidRDefault="008F2D9A" w:rsidP="007E0686">
            <w:pPr>
              <w:pStyle w:val="ECakapittabelimaly"/>
            </w:pPr>
            <w:r w:rsidRPr="00C74B58">
              <w:t>12</w:t>
            </w:r>
          </w:p>
        </w:tc>
        <w:tc>
          <w:tcPr>
            <w:tcW w:w="8393" w:type="dxa"/>
            <w:noWrap/>
          </w:tcPr>
          <w:p w14:paraId="3C56153B" w14:textId="77777777" w:rsidR="008F2D9A" w:rsidRPr="00C74B58" w:rsidRDefault="008F2D9A" w:rsidP="007E0686">
            <w:pPr>
              <w:pStyle w:val="ECakapittabelimaly"/>
            </w:pPr>
            <w:r w:rsidRPr="00C74B58">
              <w:t>ul. Tkacka (cała)</w:t>
            </w:r>
          </w:p>
        </w:tc>
        <w:tc>
          <w:tcPr>
            <w:tcW w:w="1418" w:type="dxa"/>
          </w:tcPr>
          <w:p w14:paraId="4D795D96" w14:textId="77777777" w:rsidR="008F2D9A" w:rsidRPr="00C74B58" w:rsidRDefault="008F2D9A" w:rsidP="007E0686">
            <w:pPr>
              <w:pStyle w:val="ECakapittabelimaly"/>
            </w:pPr>
            <w:r w:rsidRPr="00C74B58">
              <w:t>1983R</w:t>
            </w:r>
          </w:p>
        </w:tc>
        <w:tc>
          <w:tcPr>
            <w:tcW w:w="1843" w:type="dxa"/>
            <w:noWrap/>
          </w:tcPr>
          <w:p w14:paraId="44082593" w14:textId="77777777" w:rsidR="008F2D9A" w:rsidRPr="00C74B58" w:rsidRDefault="008F2D9A" w:rsidP="007E0686">
            <w:pPr>
              <w:pStyle w:val="ECakapittabelimaly"/>
            </w:pPr>
            <w:r w:rsidRPr="00C74B58">
              <w:t>powiatowa</w:t>
            </w:r>
          </w:p>
        </w:tc>
        <w:tc>
          <w:tcPr>
            <w:tcW w:w="1779" w:type="dxa"/>
          </w:tcPr>
          <w:p w14:paraId="07964954" w14:textId="77777777" w:rsidR="008F2D9A" w:rsidRPr="00C74B58" w:rsidRDefault="008F2D9A" w:rsidP="007E0686">
            <w:pPr>
              <w:pStyle w:val="ECakapittabelimaly"/>
            </w:pPr>
            <w:r w:rsidRPr="00C74B58">
              <w:t>0,2</w:t>
            </w:r>
          </w:p>
        </w:tc>
      </w:tr>
      <w:tr w:rsidR="008F2D9A" w:rsidRPr="00C74B58" w14:paraId="055F8C84" w14:textId="77777777" w:rsidTr="007E0686">
        <w:trPr>
          <w:trHeight w:val="80"/>
        </w:trPr>
        <w:tc>
          <w:tcPr>
            <w:tcW w:w="787" w:type="dxa"/>
          </w:tcPr>
          <w:p w14:paraId="1519AC91" w14:textId="77777777" w:rsidR="008F2D9A" w:rsidRPr="00C74B58" w:rsidRDefault="008F2D9A" w:rsidP="007E0686">
            <w:pPr>
              <w:pStyle w:val="ECakapittabelimaly"/>
            </w:pPr>
            <w:r w:rsidRPr="00C74B58">
              <w:t>13</w:t>
            </w:r>
          </w:p>
        </w:tc>
        <w:tc>
          <w:tcPr>
            <w:tcW w:w="8393" w:type="dxa"/>
            <w:noWrap/>
          </w:tcPr>
          <w:p w14:paraId="14FDFEAF" w14:textId="77777777" w:rsidR="008F2D9A" w:rsidRPr="00C74B58" w:rsidRDefault="008F2D9A" w:rsidP="007E0686">
            <w:pPr>
              <w:pStyle w:val="ECakapittabelimaly"/>
            </w:pPr>
            <w:r w:rsidRPr="00C74B58">
              <w:t>ul. Zręcińska (cała)</w:t>
            </w:r>
          </w:p>
        </w:tc>
        <w:tc>
          <w:tcPr>
            <w:tcW w:w="1418" w:type="dxa"/>
          </w:tcPr>
          <w:p w14:paraId="6F204867" w14:textId="77777777" w:rsidR="008F2D9A" w:rsidRPr="00C74B58" w:rsidRDefault="008F2D9A" w:rsidP="007E0686">
            <w:pPr>
              <w:pStyle w:val="ECakapittabelimaly"/>
            </w:pPr>
            <w:r w:rsidRPr="00C74B58">
              <w:t>1896R</w:t>
            </w:r>
          </w:p>
        </w:tc>
        <w:tc>
          <w:tcPr>
            <w:tcW w:w="1843" w:type="dxa"/>
            <w:noWrap/>
          </w:tcPr>
          <w:p w14:paraId="44868689" w14:textId="77777777" w:rsidR="008F2D9A" w:rsidRPr="00C74B58" w:rsidRDefault="008F2D9A" w:rsidP="007E0686">
            <w:pPr>
              <w:pStyle w:val="ECakapittabelimaly"/>
            </w:pPr>
            <w:r w:rsidRPr="00C74B58">
              <w:t>powiatowa</w:t>
            </w:r>
          </w:p>
        </w:tc>
        <w:tc>
          <w:tcPr>
            <w:tcW w:w="1779" w:type="dxa"/>
          </w:tcPr>
          <w:p w14:paraId="77E41DFE" w14:textId="77777777" w:rsidR="008F2D9A" w:rsidRPr="00C74B58" w:rsidRDefault="008F2D9A" w:rsidP="007E0686">
            <w:pPr>
              <w:pStyle w:val="ECakapittabelimaly"/>
            </w:pPr>
            <w:r w:rsidRPr="00C74B58">
              <w:t>2,7</w:t>
            </w:r>
          </w:p>
        </w:tc>
      </w:tr>
      <w:tr w:rsidR="008F2D9A" w:rsidRPr="00C74B58" w14:paraId="38BF7C56" w14:textId="77777777" w:rsidTr="007E0686">
        <w:trPr>
          <w:trHeight w:val="80"/>
        </w:trPr>
        <w:tc>
          <w:tcPr>
            <w:tcW w:w="787" w:type="dxa"/>
          </w:tcPr>
          <w:p w14:paraId="3D9E6584" w14:textId="77777777" w:rsidR="008F2D9A" w:rsidRPr="00C74B58" w:rsidRDefault="008F2D9A" w:rsidP="007E0686">
            <w:pPr>
              <w:pStyle w:val="ECakapittabelimaly"/>
            </w:pPr>
            <w:r w:rsidRPr="00C74B58">
              <w:t>14</w:t>
            </w:r>
          </w:p>
        </w:tc>
        <w:tc>
          <w:tcPr>
            <w:tcW w:w="8393" w:type="dxa"/>
            <w:noWrap/>
          </w:tcPr>
          <w:p w14:paraId="00A95053" w14:textId="77777777" w:rsidR="008F2D9A" w:rsidRPr="00C74B58" w:rsidRDefault="008F2D9A" w:rsidP="007E0686">
            <w:pPr>
              <w:pStyle w:val="ECakapittabelimaly"/>
            </w:pPr>
            <w:r w:rsidRPr="00C74B58">
              <w:t>ul. S. Żółkiewskiego (cała)</w:t>
            </w:r>
          </w:p>
        </w:tc>
        <w:tc>
          <w:tcPr>
            <w:tcW w:w="1418" w:type="dxa"/>
          </w:tcPr>
          <w:p w14:paraId="7A7B2BAF" w14:textId="77777777" w:rsidR="008F2D9A" w:rsidRPr="00C74B58" w:rsidRDefault="008F2D9A" w:rsidP="007E0686">
            <w:pPr>
              <w:pStyle w:val="ECakapittabelimaly"/>
            </w:pPr>
            <w:r w:rsidRPr="00C74B58">
              <w:t>1988R</w:t>
            </w:r>
          </w:p>
        </w:tc>
        <w:tc>
          <w:tcPr>
            <w:tcW w:w="1843" w:type="dxa"/>
            <w:noWrap/>
          </w:tcPr>
          <w:p w14:paraId="6247C6DE" w14:textId="77777777" w:rsidR="008F2D9A" w:rsidRPr="00C74B58" w:rsidRDefault="008F2D9A" w:rsidP="007E0686">
            <w:pPr>
              <w:pStyle w:val="ECakapittabelimaly"/>
            </w:pPr>
            <w:r w:rsidRPr="00C74B58">
              <w:t>powiatowa</w:t>
            </w:r>
          </w:p>
        </w:tc>
        <w:tc>
          <w:tcPr>
            <w:tcW w:w="1779" w:type="dxa"/>
          </w:tcPr>
          <w:p w14:paraId="76A52669" w14:textId="77777777" w:rsidR="008F2D9A" w:rsidRPr="00C74B58" w:rsidRDefault="008F2D9A" w:rsidP="007E0686">
            <w:pPr>
              <w:pStyle w:val="ECakapittabelimaly"/>
            </w:pPr>
            <w:r w:rsidRPr="00C74B58">
              <w:t>0,9</w:t>
            </w:r>
          </w:p>
        </w:tc>
      </w:tr>
    </w:tbl>
    <w:p w14:paraId="2511C231" w14:textId="77777777" w:rsidR="00742FFD" w:rsidRDefault="00742FFD" w:rsidP="008F2D9A">
      <w:pPr>
        <w:pStyle w:val="Nagwek5"/>
        <w:sectPr w:rsidR="00742FFD" w:rsidSect="00B713EA">
          <w:pgSz w:w="16838" w:h="11906" w:orient="landscape"/>
          <w:pgMar w:top="1417" w:right="1417" w:bottom="1417" w:left="1417" w:header="708" w:footer="708" w:gutter="0"/>
          <w:cols w:space="708"/>
          <w:docGrid w:linePitch="360"/>
        </w:sectPr>
      </w:pPr>
    </w:p>
    <w:p w14:paraId="35538833" w14:textId="77777777" w:rsidR="008F2D9A" w:rsidRDefault="008F2D9A" w:rsidP="008F2D9A">
      <w:pPr>
        <w:pStyle w:val="Nagwek5"/>
      </w:pPr>
      <w:r>
        <w:lastRenderedPageBreak/>
        <w:t>Drogi miasta Przemyśl</w:t>
      </w:r>
    </w:p>
    <w:p w14:paraId="609CE16B" w14:textId="586401BC" w:rsidR="008F2D9A" w:rsidRDefault="008F2D9A" w:rsidP="008F2D9A">
      <w:pPr>
        <w:pStyle w:val="Legenda"/>
      </w:pPr>
      <w:bookmarkStart w:id="43" w:name="_Toc162519971"/>
      <w:r>
        <w:t xml:space="preserve">Tabela </w:t>
      </w:r>
      <w:r w:rsidR="006F2919">
        <w:fldChar w:fldCharType="begin"/>
      </w:r>
      <w:r w:rsidR="006F2919">
        <w:instrText xml:space="preserve"> STYLEREF 2 \s </w:instrText>
      </w:r>
      <w:r w:rsidR="006F2919">
        <w:fldChar w:fldCharType="separate"/>
      </w:r>
      <w:r w:rsidR="00E406E3">
        <w:rPr>
          <w:noProof/>
        </w:rPr>
        <w:t>1.6</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17</w:t>
      </w:r>
      <w:r w:rsidR="006F2919">
        <w:fldChar w:fldCharType="end"/>
      </w:r>
      <w:r>
        <w:tab/>
        <w:t xml:space="preserve">Zestawienie odcinków dróg w mieście Przemyśl </w:t>
      </w:r>
      <w:r w:rsidRPr="00AF23DB">
        <w:t>objętych zakresem strategicznej mapy hałasu dla województwa podkarpackiego</w:t>
      </w:r>
      <w:r>
        <w:rPr>
          <w:szCs w:val="22"/>
        </w:rPr>
        <w:t xml:space="preserve"> </w:t>
      </w:r>
      <w:r w:rsidRPr="00AF23DB">
        <w:t>wraz z ich charakterystyką</w:t>
      </w:r>
      <w:bookmarkEnd w:id="43"/>
    </w:p>
    <w:tbl>
      <w:tblPr>
        <w:tblStyle w:val="ECtabela"/>
        <w:tblW w:w="5000" w:type="pct"/>
        <w:jc w:val="center"/>
        <w:tblLayout w:type="fixed"/>
        <w:tblLook w:val="04A0" w:firstRow="1" w:lastRow="0" w:firstColumn="1" w:lastColumn="0" w:noHBand="0" w:noVBand="1"/>
        <w:tblCaption w:val="Tabela 1.6-17"/>
        <w:tblDescription w:val="Zestawienie odcinków dróg w mieście Przemyśl objętych zakresem strategicznej mapy hałasu dla województwa podkarpackiego wraz z ich charakterystyką"/>
      </w:tblPr>
      <w:tblGrid>
        <w:gridCol w:w="564"/>
        <w:gridCol w:w="2034"/>
        <w:gridCol w:w="3232"/>
        <w:gridCol w:w="3232"/>
      </w:tblGrid>
      <w:tr w:rsidR="00F029B7" w:rsidRPr="008E6075" w14:paraId="36678CF5" w14:textId="37A0C678" w:rsidTr="00F029B7">
        <w:trPr>
          <w:cnfStyle w:val="100000000000" w:firstRow="1" w:lastRow="0" w:firstColumn="0" w:lastColumn="0" w:oddVBand="0" w:evenVBand="0" w:oddHBand="0" w:evenHBand="0" w:firstRowFirstColumn="0" w:firstRowLastColumn="0" w:lastRowFirstColumn="0" w:lastRowLastColumn="0"/>
          <w:trHeight w:val="244"/>
          <w:jc w:val="center"/>
        </w:trPr>
        <w:tc>
          <w:tcPr>
            <w:tcW w:w="564" w:type="dxa"/>
            <w:vAlign w:val="center"/>
            <w:hideMark/>
          </w:tcPr>
          <w:p w14:paraId="7D80BE5A" w14:textId="77777777" w:rsidR="00F029B7" w:rsidRPr="00C74B58" w:rsidRDefault="00F029B7" w:rsidP="00884711">
            <w:pPr>
              <w:pStyle w:val="ECnagltabelimaly"/>
            </w:pPr>
            <w:r w:rsidRPr="00C74B58">
              <w:t>Lp.</w:t>
            </w:r>
          </w:p>
        </w:tc>
        <w:tc>
          <w:tcPr>
            <w:tcW w:w="2034" w:type="dxa"/>
            <w:noWrap/>
            <w:vAlign w:val="center"/>
            <w:hideMark/>
          </w:tcPr>
          <w:p w14:paraId="4F1385E5" w14:textId="77777777" w:rsidR="00F029B7" w:rsidRPr="00C74B58" w:rsidRDefault="00F029B7" w:rsidP="00884711">
            <w:pPr>
              <w:pStyle w:val="ECnagltabelimaly"/>
            </w:pPr>
            <w:r w:rsidRPr="00C74B58">
              <w:t>Numer drogi</w:t>
            </w:r>
          </w:p>
        </w:tc>
        <w:tc>
          <w:tcPr>
            <w:tcW w:w="3232" w:type="dxa"/>
            <w:vAlign w:val="center"/>
          </w:tcPr>
          <w:p w14:paraId="3B047E21" w14:textId="77777777" w:rsidR="00F029B7" w:rsidRPr="00C74B58" w:rsidRDefault="00F029B7" w:rsidP="00884711">
            <w:pPr>
              <w:pStyle w:val="ECnagltabelimaly"/>
            </w:pPr>
            <w:r w:rsidRPr="00C74B58">
              <w:t>Nazwa</w:t>
            </w:r>
          </w:p>
        </w:tc>
        <w:tc>
          <w:tcPr>
            <w:tcW w:w="3232" w:type="dxa"/>
          </w:tcPr>
          <w:p w14:paraId="2DEAB2E0" w14:textId="3A585A58" w:rsidR="00F029B7" w:rsidRPr="00C74B58" w:rsidRDefault="00F029B7" w:rsidP="00884711">
            <w:pPr>
              <w:pStyle w:val="ECnagltabelimaly"/>
            </w:pPr>
            <w:r>
              <w:t>Długość dróg</w:t>
            </w:r>
          </w:p>
        </w:tc>
      </w:tr>
      <w:tr w:rsidR="00F029B7" w:rsidRPr="008E6075" w14:paraId="0C37F9DF" w14:textId="1FDD0794" w:rsidTr="00F029B7">
        <w:trPr>
          <w:trHeight w:val="244"/>
          <w:jc w:val="center"/>
        </w:trPr>
        <w:tc>
          <w:tcPr>
            <w:tcW w:w="564" w:type="dxa"/>
            <w:shd w:val="clear" w:color="auto" w:fill="E2EFD9" w:themeFill="accent6" w:themeFillTint="33"/>
            <w:vAlign w:val="center"/>
          </w:tcPr>
          <w:p w14:paraId="3D976C18" w14:textId="77777777" w:rsidR="00F029B7" w:rsidRPr="00C74B58" w:rsidRDefault="00F029B7" w:rsidP="00884711">
            <w:pPr>
              <w:pStyle w:val="ECakapittabelimaly"/>
              <w:jc w:val="center"/>
            </w:pPr>
            <w:r>
              <w:t>1</w:t>
            </w:r>
          </w:p>
        </w:tc>
        <w:tc>
          <w:tcPr>
            <w:tcW w:w="2034" w:type="dxa"/>
            <w:shd w:val="clear" w:color="auto" w:fill="E2EFD9" w:themeFill="accent6" w:themeFillTint="33"/>
            <w:noWrap/>
            <w:vAlign w:val="center"/>
          </w:tcPr>
          <w:p w14:paraId="751AAD6E" w14:textId="77777777" w:rsidR="00F029B7" w:rsidRPr="00C74B58" w:rsidRDefault="00F029B7" w:rsidP="00884711">
            <w:pPr>
              <w:pStyle w:val="ECakapittabelimaly"/>
              <w:jc w:val="center"/>
            </w:pPr>
            <w:r>
              <w:t>2</w:t>
            </w:r>
          </w:p>
        </w:tc>
        <w:tc>
          <w:tcPr>
            <w:tcW w:w="3232" w:type="dxa"/>
            <w:shd w:val="clear" w:color="auto" w:fill="E2EFD9" w:themeFill="accent6" w:themeFillTint="33"/>
            <w:vAlign w:val="center"/>
          </w:tcPr>
          <w:p w14:paraId="1B7C5790" w14:textId="77777777" w:rsidR="00F029B7" w:rsidRPr="00C74B58" w:rsidRDefault="00F029B7" w:rsidP="00884711">
            <w:pPr>
              <w:pStyle w:val="ECakapittabelimaly"/>
              <w:jc w:val="center"/>
            </w:pPr>
            <w:r>
              <w:t>3</w:t>
            </w:r>
          </w:p>
        </w:tc>
        <w:tc>
          <w:tcPr>
            <w:tcW w:w="3232" w:type="dxa"/>
            <w:shd w:val="clear" w:color="auto" w:fill="E2EFD9" w:themeFill="accent6" w:themeFillTint="33"/>
          </w:tcPr>
          <w:p w14:paraId="7D788830" w14:textId="6A8EBF8D" w:rsidR="00F029B7" w:rsidRDefault="00F029B7" w:rsidP="00884711">
            <w:pPr>
              <w:pStyle w:val="ECakapittabelimaly"/>
              <w:jc w:val="center"/>
            </w:pPr>
            <w:r>
              <w:t>4</w:t>
            </w:r>
          </w:p>
        </w:tc>
      </w:tr>
      <w:tr w:rsidR="00F029B7" w:rsidRPr="0026020C" w14:paraId="3DF6D943" w14:textId="140D87F6" w:rsidTr="00F029B7">
        <w:trPr>
          <w:trHeight w:val="58"/>
          <w:jc w:val="center"/>
        </w:trPr>
        <w:tc>
          <w:tcPr>
            <w:tcW w:w="564" w:type="dxa"/>
            <w:noWrap/>
            <w:vAlign w:val="center"/>
          </w:tcPr>
          <w:p w14:paraId="5A798939" w14:textId="77777777" w:rsidR="00F029B7" w:rsidRPr="00C74B58" w:rsidRDefault="00F029B7" w:rsidP="00884711">
            <w:pPr>
              <w:pStyle w:val="ECakapittabelimaly"/>
            </w:pPr>
            <w:r w:rsidRPr="00C74B58">
              <w:t>1</w:t>
            </w:r>
          </w:p>
        </w:tc>
        <w:tc>
          <w:tcPr>
            <w:tcW w:w="2034" w:type="dxa"/>
            <w:vAlign w:val="center"/>
          </w:tcPr>
          <w:p w14:paraId="039225CE" w14:textId="77777777" w:rsidR="00F029B7" w:rsidRPr="00C74B58" w:rsidRDefault="00F029B7" w:rsidP="00884711">
            <w:pPr>
              <w:pStyle w:val="ECakapittabelimaly"/>
            </w:pPr>
            <w:r w:rsidRPr="00C74B58">
              <w:t>DK77</w:t>
            </w:r>
          </w:p>
        </w:tc>
        <w:tc>
          <w:tcPr>
            <w:tcW w:w="3232" w:type="dxa"/>
            <w:vAlign w:val="center"/>
          </w:tcPr>
          <w:p w14:paraId="18C0F800" w14:textId="77777777" w:rsidR="00F029B7" w:rsidRPr="00C74B58" w:rsidRDefault="00F029B7" w:rsidP="00884711">
            <w:pPr>
              <w:pStyle w:val="ECakapittabelimaly"/>
            </w:pPr>
            <w:r w:rsidRPr="00C74B58">
              <w:t>Solidarności</w:t>
            </w:r>
          </w:p>
        </w:tc>
        <w:tc>
          <w:tcPr>
            <w:tcW w:w="3232" w:type="dxa"/>
            <w:vMerge w:val="restart"/>
            <w:vAlign w:val="center"/>
          </w:tcPr>
          <w:p w14:paraId="662598D8" w14:textId="1C949F14" w:rsidR="00F029B7" w:rsidRPr="00C74B58" w:rsidRDefault="00F029B7" w:rsidP="00F029B7">
            <w:pPr>
              <w:pStyle w:val="ECakapittabelimaly"/>
              <w:jc w:val="center"/>
            </w:pPr>
            <w:r>
              <w:t>Sumarycznie 21 km</w:t>
            </w:r>
          </w:p>
        </w:tc>
      </w:tr>
      <w:tr w:rsidR="00F029B7" w:rsidRPr="0026020C" w14:paraId="62894F31" w14:textId="4B658450" w:rsidTr="00F029B7">
        <w:trPr>
          <w:trHeight w:val="103"/>
          <w:jc w:val="center"/>
        </w:trPr>
        <w:tc>
          <w:tcPr>
            <w:tcW w:w="564" w:type="dxa"/>
            <w:noWrap/>
            <w:vAlign w:val="center"/>
          </w:tcPr>
          <w:p w14:paraId="41F9C132" w14:textId="77777777" w:rsidR="00F029B7" w:rsidRPr="00C74B58" w:rsidRDefault="00F029B7" w:rsidP="00884711">
            <w:pPr>
              <w:pStyle w:val="ECakapittabelimaly"/>
            </w:pPr>
            <w:r w:rsidRPr="00C74B58">
              <w:t>2</w:t>
            </w:r>
          </w:p>
        </w:tc>
        <w:tc>
          <w:tcPr>
            <w:tcW w:w="2034" w:type="dxa"/>
            <w:vAlign w:val="center"/>
          </w:tcPr>
          <w:p w14:paraId="25757D8C" w14:textId="77777777" w:rsidR="00F029B7" w:rsidRPr="00C74B58" w:rsidRDefault="00F029B7" w:rsidP="00884711">
            <w:pPr>
              <w:pStyle w:val="ECakapittabelimaly"/>
            </w:pPr>
            <w:r w:rsidRPr="00C74B58">
              <w:t>2162R</w:t>
            </w:r>
          </w:p>
        </w:tc>
        <w:tc>
          <w:tcPr>
            <w:tcW w:w="3232" w:type="dxa"/>
            <w:vAlign w:val="center"/>
          </w:tcPr>
          <w:p w14:paraId="275E2A4B" w14:textId="77777777" w:rsidR="00F029B7" w:rsidRPr="00C74B58" w:rsidRDefault="00F029B7" w:rsidP="00884711">
            <w:pPr>
              <w:pStyle w:val="ECakapittabelimaly"/>
            </w:pPr>
            <w:r w:rsidRPr="00C74B58">
              <w:t>Bohaterów Getta, Wincentego Pola</w:t>
            </w:r>
          </w:p>
        </w:tc>
        <w:tc>
          <w:tcPr>
            <w:tcW w:w="3232" w:type="dxa"/>
            <w:vMerge/>
          </w:tcPr>
          <w:p w14:paraId="1091D5D8" w14:textId="77777777" w:rsidR="00F029B7" w:rsidRPr="00C74B58" w:rsidRDefault="00F029B7" w:rsidP="00884711">
            <w:pPr>
              <w:pStyle w:val="ECakapittabelimaly"/>
            </w:pPr>
          </w:p>
        </w:tc>
      </w:tr>
      <w:tr w:rsidR="00F029B7" w:rsidRPr="0026020C" w14:paraId="281ED6F4" w14:textId="45C57EB5" w:rsidTr="00F029B7">
        <w:trPr>
          <w:trHeight w:val="58"/>
          <w:jc w:val="center"/>
        </w:trPr>
        <w:tc>
          <w:tcPr>
            <w:tcW w:w="564" w:type="dxa"/>
            <w:noWrap/>
            <w:vAlign w:val="center"/>
          </w:tcPr>
          <w:p w14:paraId="48B003BC" w14:textId="77777777" w:rsidR="00F029B7" w:rsidRPr="00C74B58" w:rsidRDefault="00F029B7" w:rsidP="00884711">
            <w:pPr>
              <w:pStyle w:val="ECakapittabelimaly"/>
            </w:pPr>
            <w:r w:rsidRPr="00C74B58">
              <w:t>3</w:t>
            </w:r>
          </w:p>
        </w:tc>
        <w:tc>
          <w:tcPr>
            <w:tcW w:w="2034" w:type="dxa"/>
            <w:vAlign w:val="center"/>
          </w:tcPr>
          <w:p w14:paraId="238C2395" w14:textId="77777777" w:rsidR="00F029B7" w:rsidRPr="00C74B58" w:rsidRDefault="00F029B7" w:rsidP="00884711">
            <w:pPr>
              <w:pStyle w:val="ECakapittabelimaly"/>
            </w:pPr>
            <w:r w:rsidRPr="00C74B58">
              <w:t>-</w:t>
            </w:r>
          </w:p>
        </w:tc>
        <w:tc>
          <w:tcPr>
            <w:tcW w:w="3232" w:type="dxa"/>
            <w:vAlign w:val="center"/>
          </w:tcPr>
          <w:p w14:paraId="523DCE44" w14:textId="77777777" w:rsidR="00F029B7" w:rsidRPr="00C74B58" w:rsidRDefault="00F029B7" w:rsidP="00884711">
            <w:pPr>
              <w:pStyle w:val="ECakapittabelimaly"/>
            </w:pPr>
            <w:r w:rsidRPr="00C74B58">
              <w:t>3-go Maja</w:t>
            </w:r>
          </w:p>
        </w:tc>
        <w:tc>
          <w:tcPr>
            <w:tcW w:w="3232" w:type="dxa"/>
            <w:vMerge/>
          </w:tcPr>
          <w:p w14:paraId="449ACB48" w14:textId="77777777" w:rsidR="00F029B7" w:rsidRPr="00C74B58" w:rsidRDefault="00F029B7" w:rsidP="00884711">
            <w:pPr>
              <w:pStyle w:val="ECakapittabelimaly"/>
            </w:pPr>
          </w:p>
        </w:tc>
      </w:tr>
      <w:tr w:rsidR="00F029B7" w:rsidRPr="0026020C" w14:paraId="5C55DDF2" w14:textId="017567B8" w:rsidTr="00F029B7">
        <w:trPr>
          <w:trHeight w:val="111"/>
          <w:jc w:val="center"/>
        </w:trPr>
        <w:tc>
          <w:tcPr>
            <w:tcW w:w="564" w:type="dxa"/>
            <w:noWrap/>
            <w:vAlign w:val="center"/>
          </w:tcPr>
          <w:p w14:paraId="422916B9" w14:textId="77777777" w:rsidR="00F029B7" w:rsidRPr="00C74B58" w:rsidRDefault="00F029B7" w:rsidP="00884711">
            <w:pPr>
              <w:pStyle w:val="ECakapittabelimaly"/>
            </w:pPr>
            <w:r w:rsidRPr="00C74B58">
              <w:t>4</w:t>
            </w:r>
          </w:p>
        </w:tc>
        <w:tc>
          <w:tcPr>
            <w:tcW w:w="2034" w:type="dxa"/>
            <w:vAlign w:val="center"/>
          </w:tcPr>
          <w:p w14:paraId="3D598702" w14:textId="77777777" w:rsidR="00F029B7" w:rsidRPr="00C74B58" w:rsidRDefault="00F029B7" w:rsidP="00884711">
            <w:pPr>
              <w:pStyle w:val="ECakapittabelimaly"/>
            </w:pPr>
            <w:r w:rsidRPr="00C74B58">
              <w:t>DW884</w:t>
            </w:r>
          </w:p>
        </w:tc>
        <w:tc>
          <w:tcPr>
            <w:tcW w:w="3232" w:type="dxa"/>
            <w:vAlign w:val="center"/>
          </w:tcPr>
          <w:p w14:paraId="2E9D1C5D" w14:textId="77777777" w:rsidR="00F029B7" w:rsidRPr="00C74B58" w:rsidRDefault="00F029B7" w:rsidP="00884711">
            <w:pPr>
              <w:pStyle w:val="ECakapittabelimaly"/>
            </w:pPr>
            <w:r w:rsidRPr="00C74B58">
              <w:t>Grunwaldzka</w:t>
            </w:r>
          </w:p>
        </w:tc>
        <w:tc>
          <w:tcPr>
            <w:tcW w:w="3232" w:type="dxa"/>
            <w:vMerge/>
          </w:tcPr>
          <w:p w14:paraId="1018BA2A" w14:textId="77777777" w:rsidR="00F029B7" w:rsidRPr="00C74B58" w:rsidRDefault="00F029B7" w:rsidP="00884711">
            <w:pPr>
              <w:pStyle w:val="ECakapittabelimaly"/>
            </w:pPr>
          </w:p>
        </w:tc>
      </w:tr>
      <w:tr w:rsidR="00F029B7" w:rsidRPr="0026020C" w14:paraId="6DCB5DB8" w14:textId="1FAA9934" w:rsidTr="00F029B7">
        <w:trPr>
          <w:trHeight w:val="58"/>
          <w:jc w:val="center"/>
        </w:trPr>
        <w:tc>
          <w:tcPr>
            <w:tcW w:w="564" w:type="dxa"/>
            <w:noWrap/>
            <w:vAlign w:val="center"/>
          </w:tcPr>
          <w:p w14:paraId="653075A9" w14:textId="77777777" w:rsidR="00F029B7" w:rsidRPr="00C74B58" w:rsidRDefault="00F029B7" w:rsidP="00884711">
            <w:pPr>
              <w:pStyle w:val="ECakapittabelimaly"/>
            </w:pPr>
            <w:r w:rsidRPr="00C74B58">
              <w:t>5</w:t>
            </w:r>
          </w:p>
        </w:tc>
        <w:tc>
          <w:tcPr>
            <w:tcW w:w="2034" w:type="dxa"/>
            <w:vAlign w:val="center"/>
          </w:tcPr>
          <w:p w14:paraId="0F1ED20D" w14:textId="77777777" w:rsidR="00F029B7" w:rsidRPr="00C74B58" w:rsidRDefault="00F029B7" w:rsidP="00884711">
            <w:pPr>
              <w:pStyle w:val="ECakapittabelimaly"/>
            </w:pPr>
            <w:r w:rsidRPr="00C74B58">
              <w:t>DK28</w:t>
            </w:r>
          </w:p>
        </w:tc>
        <w:tc>
          <w:tcPr>
            <w:tcW w:w="3232" w:type="dxa"/>
            <w:vAlign w:val="center"/>
          </w:tcPr>
          <w:p w14:paraId="2C6D07A7" w14:textId="77777777" w:rsidR="00F029B7" w:rsidRPr="00C74B58" w:rsidRDefault="00F029B7" w:rsidP="00884711">
            <w:pPr>
              <w:pStyle w:val="ECakapittabelimaly"/>
            </w:pPr>
            <w:r w:rsidRPr="00C74B58">
              <w:t>Sanocka</w:t>
            </w:r>
          </w:p>
        </w:tc>
        <w:tc>
          <w:tcPr>
            <w:tcW w:w="3232" w:type="dxa"/>
            <w:vMerge/>
          </w:tcPr>
          <w:p w14:paraId="6EC42ADB" w14:textId="77777777" w:rsidR="00F029B7" w:rsidRPr="00C74B58" w:rsidRDefault="00F029B7" w:rsidP="00884711">
            <w:pPr>
              <w:pStyle w:val="ECakapittabelimaly"/>
            </w:pPr>
          </w:p>
        </w:tc>
      </w:tr>
      <w:tr w:rsidR="00F029B7" w:rsidRPr="0026020C" w14:paraId="15DA69B8" w14:textId="76ACF646" w:rsidTr="00F029B7">
        <w:trPr>
          <w:trHeight w:val="58"/>
          <w:jc w:val="center"/>
        </w:trPr>
        <w:tc>
          <w:tcPr>
            <w:tcW w:w="564" w:type="dxa"/>
            <w:noWrap/>
            <w:vAlign w:val="center"/>
          </w:tcPr>
          <w:p w14:paraId="2DD743B2" w14:textId="77777777" w:rsidR="00F029B7" w:rsidRPr="00C74B58" w:rsidRDefault="00F029B7" w:rsidP="00884711">
            <w:pPr>
              <w:pStyle w:val="ECakapittabelimaly"/>
            </w:pPr>
            <w:r w:rsidRPr="00C74B58">
              <w:t>6</w:t>
            </w:r>
          </w:p>
        </w:tc>
        <w:tc>
          <w:tcPr>
            <w:tcW w:w="2034" w:type="dxa"/>
            <w:vAlign w:val="center"/>
          </w:tcPr>
          <w:p w14:paraId="364CD437" w14:textId="77777777" w:rsidR="00F029B7" w:rsidRPr="00C74B58" w:rsidRDefault="00F029B7" w:rsidP="00884711">
            <w:pPr>
              <w:pStyle w:val="ECakapittabelimaly"/>
            </w:pPr>
            <w:r w:rsidRPr="00C74B58">
              <w:t>DK28</w:t>
            </w:r>
          </w:p>
        </w:tc>
        <w:tc>
          <w:tcPr>
            <w:tcW w:w="3232" w:type="dxa"/>
            <w:vAlign w:val="center"/>
          </w:tcPr>
          <w:p w14:paraId="3C75FF92" w14:textId="77777777" w:rsidR="00F029B7" w:rsidRPr="00C74B58" w:rsidRDefault="00F029B7" w:rsidP="00884711">
            <w:pPr>
              <w:pStyle w:val="ECakapittabelimaly"/>
            </w:pPr>
            <w:r w:rsidRPr="00C74B58">
              <w:t>Lwowska</w:t>
            </w:r>
          </w:p>
        </w:tc>
        <w:tc>
          <w:tcPr>
            <w:tcW w:w="3232" w:type="dxa"/>
            <w:vMerge/>
          </w:tcPr>
          <w:p w14:paraId="6470D470" w14:textId="77777777" w:rsidR="00F029B7" w:rsidRPr="00C74B58" w:rsidRDefault="00F029B7" w:rsidP="00884711">
            <w:pPr>
              <w:pStyle w:val="ECakapittabelimaly"/>
            </w:pPr>
          </w:p>
        </w:tc>
      </w:tr>
      <w:tr w:rsidR="00F029B7" w:rsidRPr="0026020C" w14:paraId="2F484690" w14:textId="5792B403" w:rsidTr="00F029B7">
        <w:trPr>
          <w:trHeight w:val="58"/>
          <w:jc w:val="center"/>
        </w:trPr>
        <w:tc>
          <w:tcPr>
            <w:tcW w:w="564" w:type="dxa"/>
            <w:noWrap/>
            <w:vAlign w:val="center"/>
          </w:tcPr>
          <w:p w14:paraId="77167DF9" w14:textId="77777777" w:rsidR="00F029B7" w:rsidRPr="00C74B58" w:rsidRDefault="00F029B7" w:rsidP="00884711">
            <w:pPr>
              <w:pStyle w:val="ECakapittabelimaly"/>
            </w:pPr>
            <w:r w:rsidRPr="00C74B58">
              <w:t>8</w:t>
            </w:r>
          </w:p>
        </w:tc>
        <w:tc>
          <w:tcPr>
            <w:tcW w:w="2034" w:type="dxa"/>
            <w:vAlign w:val="center"/>
          </w:tcPr>
          <w:p w14:paraId="34EBBA43" w14:textId="77777777" w:rsidR="00F029B7" w:rsidRPr="00C74B58" w:rsidRDefault="00F029B7" w:rsidP="00884711">
            <w:pPr>
              <w:pStyle w:val="ECakapittabelimaly"/>
            </w:pPr>
            <w:r w:rsidRPr="00C74B58">
              <w:t>DK28</w:t>
            </w:r>
          </w:p>
        </w:tc>
        <w:tc>
          <w:tcPr>
            <w:tcW w:w="3232" w:type="dxa"/>
            <w:vAlign w:val="center"/>
          </w:tcPr>
          <w:p w14:paraId="5255591B" w14:textId="77777777" w:rsidR="00F029B7" w:rsidRPr="00C74B58" w:rsidRDefault="00F029B7" w:rsidP="00884711">
            <w:pPr>
              <w:pStyle w:val="ECakapittabelimaly"/>
            </w:pPr>
            <w:r w:rsidRPr="00C74B58">
              <w:t>Mickiewicza</w:t>
            </w:r>
          </w:p>
        </w:tc>
        <w:tc>
          <w:tcPr>
            <w:tcW w:w="3232" w:type="dxa"/>
            <w:vMerge/>
          </w:tcPr>
          <w:p w14:paraId="3210C370" w14:textId="77777777" w:rsidR="00F029B7" w:rsidRPr="00C74B58" w:rsidRDefault="00F029B7" w:rsidP="00884711">
            <w:pPr>
              <w:pStyle w:val="ECakapittabelimaly"/>
            </w:pPr>
          </w:p>
        </w:tc>
      </w:tr>
      <w:tr w:rsidR="00F029B7" w:rsidRPr="0026020C" w14:paraId="1F8AD4E6" w14:textId="48266C30" w:rsidTr="00F029B7">
        <w:trPr>
          <w:trHeight w:val="58"/>
          <w:jc w:val="center"/>
        </w:trPr>
        <w:tc>
          <w:tcPr>
            <w:tcW w:w="564" w:type="dxa"/>
            <w:noWrap/>
            <w:vAlign w:val="center"/>
          </w:tcPr>
          <w:p w14:paraId="02C7CF6B" w14:textId="77777777" w:rsidR="00F029B7" w:rsidRPr="00C74B58" w:rsidRDefault="00F029B7" w:rsidP="00884711">
            <w:pPr>
              <w:pStyle w:val="ECakapittabelimaly"/>
            </w:pPr>
            <w:r w:rsidRPr="00C74B58">
              <w:t>9</w:t>
            </w:r>
          </w:p>
        </w:tc>
        <w:tc>
          <w:tcPr>
            <w:tcW w:w="2034" w:type="dxa"/>
            <w:vAlign w:val="center"/>
          </w:tcPr>
          <w:p w14:paraId="466CEBD3" w14:textId="77777777" w:rsidR="00F029B7" w:rsidRPr="00C74B58" w:rsidRDefault="00F029B7" w:rsidP="00884711">
            <w:pPr>
              <w:pStyle w:val="ECakapittabelimaly"/>
            </w:pPr>
            <w:r w:rsidRPr="00C74B58">
              <w:t>DK28</w:t>
            </w:r>
          </w:p>
        </w:tc>
        <w:tc>
          <w:tcPr>
            <w:tcW w:w="3232" w:type="dxa"/>
            <w:vAlign w:val="center"/>
          </w:tcPr>
          <w:p w14:paraId="5B9FE115" w14:textId="77777777" w:rsidR="00F029B7" w:rsidRPr="00C74B58" w:rsidRDefault="00F029B7" w:rsidP="00884711">
            <w:pPr>
              <w:pStyle w:val="ECakapittabelimaly"/>
            </w:pPr>
            <w:r w:rsidRPr="00C74B58">
              <w:t>Jagiellońska</w:t>
            </w:r>
          </w:p>
        </w:tc>
        <w:tc>
          <w:tcPr>
            <w:tcW w:w="3232" w:type="dxa"/>
            <w:vMerge/>
          </w:tcPr>
          <w:p w14:paraId="051158BD" w14:textId="77777777" w:rsidR="00F029B7" w:rsidRPr="00C74B58" w:rsidRDefault="00F029B7" w:rsidP="00884711">
            <w:pPr>
              <w:pStyle w:val="ECakapittabelimaly"/>
            </w:pPr>
          </w:p>
        </w:tc>
      </w:tr>
      <w:tr w:rsidR="00F029B7" w:rsidRPr="0026020C" w14:paraId="2E3EB6F6" w14:textId="05860256" w:rsidTr="00F029B7">
        <w:trPr>
          <w:trHeight w:val="58"/>
          <w:jc w:val="center"/>
        </w:trPr>
        <w:tc>
          <w:tcPr>
            <w:tcW w:w="564" w:type="dxa"/>
            <w:noWrap/>
            <w:vAlign w:val="center"/>
          </w:tcPr>
          <w:p w14:paraId="2C162F1B" w14:textId="77777777" w:rsidR="00F029B7" w:rsidRPr="00C74B58" w:rsidRDefault="00F029B7" w:rsidP="00884711">
            <w:pPr>
              <w:pStyle w:val="ECakapittabelimaly"/>
            </w:pPr>
            <w:r w:rsidRPr="00C74B58">
              <w:t>10</w:t>
            </w:r>
          </w:p>
        </w:tc>
        <w:tc>
          <w:tcPr>
            <w:tcW w:w="2034" w:type="dxa"/>
            <w:vAlign w:val="center"/>
          </w:tcPr>
          <w:p w14:paraId="6A19F772" w14:textId="77777777" w:rsidR="00F029B7" w:rsidRPr="00C74B58" w:rsidRDefault="00F029B7" w:rsidP="00884711">
            <w:pPr>
              <w:pStyle w:val="ECakapittabelimaly"/>
            </w:pPr>
            <w:r w:rsidRPr="00C74B58">
              <w:t>-</w:t>
            </w:r>
          </w:p>
        </w:tc>
        <w:tc>
          <w:tcPr>
            <w:tcW w:w="3232" w:type="dxa"/>
            <w:vAlign w:val="center"/>
          </w:tcPr>
          <w:p w14:paraId="0136CC0D" w14:textId="77777777" w:rsidR="00F029B7" w:rsidRPr="00C74B58" w:rsidRDefault="00F029B7" w:rsidP="00884711">
            <w:pPr>
              <w:pStyle w:val="ECakapittabelimaly"/>
            </w:pPr>
            <w:r w:rsidRPr="00C74B58">
              <w:t>Słowackiego</w:t>
            </w:r>
          </w:p>
        </w:tc>
        <w:tc>
          <w:tcPr>
            <w:tcW w:w="3232" w:type="dxa"/>
            <w:vMerge/>
          </w:tcPr>
          <w:p w14:paraId="01144F26" w14:textId="77777777" w:rsidR="00F029B7" w:rsidRPr="00C74B58" w:rsidRDefault="00F029B7" w:rsidP="00884711">
            <w:pPr>
              <w:pStyle w:val="ECakapittabelimaly"/>
            </w:pPr>
          </w:p>
        </w:tc>
      </w:tr>
      <w:tr w:rsidR="00F029B7" w:rsidRPr="0026020C" w14:paraId="068F1C24" w14:textId="032D173C" w:rsidTr="00F029B7">
        <w:trPr>
          <w:trHeight w:val="58"/>
          <w:jc w:val="center"/>
        </w:trPr>
        <w:tc>
          <w:tcPr>
            <w:tcW w:w="564" w:type="dxa"/>
            <w:noWrap/>
            <w:vAlign w:val="center"/>
          </w:tcPr>
          <w:p w14:paraId="36FDC39A" w14:textId="77777777" w:rsidR="00F029B7" w:rsidRPr="00C74B58" w:rsidRDefault="00F029B7" w:rsidP="00884711">
            <w:pPr>
              <w:pStyle w:val="ECakapittabelimaly"/>
            </w:pPr>
            <w:r w:rsidRPr="00C74B58">
              <w:t>11</w:t>
            </w:r>
          </w:p>
        </w:tc>
        <w:tc>
          <w:tcPr>
            <w:tcW w:w="2034" w:type="dxa"/>
            <w:vAlign w:val="center"/>
          </w:tcPr>
          <w:p w14:paraId="4045ADD2" w14:textId="77777777" w:rsidR="00F029B7" w:rsidRPr="00C74B58" w:rsidRDefault="00F029B7" w:rsidP="00884711">
            <w:pPr>
              <w:pStyle w:val="ECakapittabelimaly"/>
            </w:pPr>
            <w:r w:rsidRPr="00C74B58">
              <w:t>DK28</w:t>
            </w:r>
          </w:p>
        </w:tc>
        <w:tc>
          <w:tcPr>
            <w:tcW w:w="3232" w:type="dxa"/>
            <w:vAlign w:val="center"/>
          </w:tcPr>
          <w:p w14:paraId="4C2A1C5E" w14:textId="77777777" w:rsidR="00F029B7" w:rsidRPr="00C74B58" w:rsidRDefault="00F029B7" w:rsidP="00884711">
            <w:pPr>
              <w:pStyle w:val="ECakapittabelimaly"/>
            </w:pPr>
            <w:r w:rsidRPr="00C74B58">
              <w:t>Dworskiego</w:t>
            </w:r>
          </w:p>
        </w:tc>
        <w:tc>
          <w:tcPr>
            <w:tcW w:w="3232" w:type="dxa"/>
            <w:vMerge/>
          </w:tcPr>
          <w:p w14:paraId="73E115A3" w14:textId="77777777" w:rsidR="00F029B7" w:rsidRPr="00C74B58" w:rsidRDefault="00F029B7" w:rsidP="00884711">
            <w:pPr>
              <w:pStyle w:val="ECakapittabelimaly"/>
            </w:pPr>
          </w:p>
        </w:tc>
      </w:tr>
      <w:tr w:rsidR="00F029B7" w:rsidRPr="0026020C" w14:paraId="52CEA1FC" w14:textId="1D080670" w:rsidTr="00F029B7">
        <w:trPr>
          <w:trHeight w:val="58"/>
          <w:jc w:val="center"/>
        </w:trPr>
        <w:tc>
          <w:tcPr>
            <w:tcW w:w="564" w:type="dxa"/>
            <w:noWrap/>
            <w:vAlign w:val="center"/>
          </w:tcPr>
          <w:p w14:paraId="3B374A53" w14:textId="77777777" w:rsidR="00F029B7" w:rsidRPr="00C74B58" w:rsidRDefault="00F029B7" w:rsidP="00884711">
            <w:pPr>
              <w:pStyle w:val="ECakapittabelimaly"/>
            </w:pPr>
            <w:r w:rsidRPr="00C74B58">
              <w:t>12</w:t>
            </w:r>
          </w:p>
        </w:tc>
        <w:tc>
          <w:tcPr>
            <w:tcW w:w="2034" w:type="dxa"/>
            <w:vAlign w:val="center"/>
          </w:tcPr>
          <w:p w14:paraId="532B234D" w14:textId="77777777" w:rsidR="00F029B7" w:rsidRPr="00C74B58" w:rsidRDefault="00F029B7" w:rsidP="00884711">
            <w:pPr>
              <w:pStyle w:val="ECakapittabelimaly"/>
            </w:pPr>
            <w:r w:rsidRPr="00C74B58">
              <w:t>DK28</w:t>
            </w:r>
          </w:p>
        </w:tc>
        <w:tc>
          <w:tcPr>
            <w:tcW w:w="3232" w:type="dxa"/>
            <w:vAlign w:val="center"/>
          </w:tcPr>
          <w:p w14:paraId="38F60FF3" w14:textId="77777777" w:rsidR="00F029B7" w:rsidRPr="00C74B58" w:rsidRDefault="00F029B7" w:rsidP="00884711">
            <w:pPr>
              <w:pStyle w:val="ECakapittabelimaly"/>
            </w:pPr>
            <w:r w:rsidRPr="00C74B58">
              <w:t>Tomasza Zana</w:t>
            </w:r>
          </w:p>
        </w:tc>
        <w:tc>
          <w:tcPr>
            <w:tcW w:w="3232" w:type="dxa"/>
            <w:vMerge/>
          </w:tcPr>
          <w:p w14:paraId="57EBB759" w14:textId="77777777" w:rsidR="00F029B7" w:rsidRPr="00C74B58" w:rsidRDefault="00F029B7" w:rsidP="00884711">
            <w:pPr>
              <w:pStyle w:val="ECakapittabelimaly"/>
            </w:pPr>
          </w:p>
        </w:tc>
      </w:tr>
      <w:tr w:rsidR="00F029B7" w:rsidRPr="0026020C" w14:paraId="5C57A222" w14:textId="08E5C82C" w:rsidTr="00F029B7">
        <w:trPr>
          <w:trHeight w:val="58"/>
          <w:jc w:val="center"/>
        </w:trPr>
        <w:tc>
          <w:tcPr>
            <w:tcW w:w="564" w:type="dxa"/>
            <w:noWrap/>
            <w:vAlign w:val="center"/>
          </w:tcPr>
          <w:p w14:paraId="5C29300A" w14:textId="77777777" w:rsidR="00F029B7" w:rsidRPr="00C74B58" w:rsidRDefault="00F029B7" w:rsidP="00884711">
            <w:pPr>
              <w:pStyle w:val="ECakapittabelimaly"/>
            </w:pPr>
            <w:r w:rsidRPr="00C74B58">
              <w:t>13</w:t>
            </w:r>
          </w:p>
        </w:tc>
        <w:tc>
          <w:tcPr>
            <w:tcW w:w="2034" w:type="dxa"/>
            <w:vAlign w:val="center"/>
          </w:tcPr>
          <w:p w14:paraId="3324D443" w14:textId="77777777" w:rsidR="00F029B7" w:rsidRPr="00C74B58" w:rsidRDefault="00F029B7" w:rsidP="00884711">
            <w:pPr>
              <w:pStyle w:val="ECakapittabelimaly"/>
            </w:pPr>
            <w:r w:rsidRPr="00C74B58">
              <w:t>DW884</w:t>
            </w:r>
          </w:p>
        </w:tc>
        <w:tc>
          <w:tcPr>
            <w:tcW w:w="3232" w:type="dxa"/>
            <w:vAlign w:val="center"/>
          </w:tcPr>
          <w:p w14:paraId="26EFE602" w14:textId="77777777" w:rsidR="00F029B7" w:rsidRPr="00C74B58" w:rsidRDefault="00F029B7" w:rsidP="00884711">
            <w:pPr>
              <w:pStyle w:val="ECakapittabelimaly"/>
            </w:pPr>
            <w:r w:rsidRPr="00C74B58">
              <w:t>Most Nad Sanem</w:t>
            </w:r>
          </w:p>
        </w:tc>
        <w:tc>
          <w:tcPr>
            <w:tcW w:w="3232" w:type="dxa"/>
            <w:vMerge/>
          </w:tcPr>
          <w:p w14:paraId="723CF69B" w14:textId="77777777" w:rsidR="00F029B7" w:rsidRPr="00C74B58" w:rsidRDefault="00F029B7" w:rsidP="00884711">
            <w:pPr>
              <w:pStyle w:val="ECakapittabelimaly"/>
            </w:pPr>
          </w:p>
        </w:tc>
      </w:tr>
    </w:tbl>
    <w:p w14:paraId="28F3D02A" w14:textId="77777777" w:rsidR="008F2D9A" w:rsidRDefault="008F2D9A" w:rsidP="008F2D9A">
      <w:pPr>
        <w:pStyle w:val="Nagwek5"/>
      </w:pPr>
      <w:r>
        <w:t>Drogi miasta Tarnobrzeg</w:t>
      </w:r>
    </w:p>
    <w:p w14:paraId="2C859E9F" w14:textId="0595C4A4" w:rsidR="008F2D9A" w:rsidRDefault="008F2D9A" w:rsidP="008F2D9A">
      <w:pPr>
        <w:pStyle w:val="Legenda"/>
      </w:pPr>
      <w:bookmarkStart w:id="44" w:name="_Toc162519972"/>
      <w:r>
        <w:t xml:space="preserve">Tabela </w:t>
      </w:r>
      <w:r w:rsidR="006F2919">
        <w:fldChar w:fldCharType="begin"/>
      </w:r>
      <w:r w:rsidR="006F2919">
        <w:instrText xml:space="preserve"> STYLEREF 2 \s </w:instrText>
      </w:r>
      <w:r w:rsidR="006F2919">
        <w:fldChar w:fldCharType="separate"/>
      </w:r>
      <w:r w:rsidR="00E406E3">
        <w:rPr>
          <w:noProof/>
        </w:rPr>
        <w:t>1.6</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18</w:t>
      </w:r>
      <w:r w:rsidR="006F2919">
        <w:fldChar w:fldCharType="end"/>
      </w:r>
      <w:r>
        <w:tab/>
        <w:t xml:space="preserve">Zestawienie odcinków dróg w mieście Tarnobrzeg </w:t>
      </w:r>
      <w:r w:rsidRPr="00AF23DB">
        <w:t>objętych zakresem strategicznej mapy hałasu dla województwa podkarpackiego</w:t>
      </w:r>
      <w:r>
        <w:rPr>
          <w:szCs w:val="22"/>
        </w:rPr>
        <w:t xml:space="preserve"> </w:t>
      </w:r>
      <w:r w:rsidRPr="00AF23DB">
        <w:t>wraz z ich charakterystyką</w:t>
      </w:r>
      <w:bookmarkEnd w:id="44"/>
    </w:p>
    <w:tbl>
      <w:tblPr>
        <w:tblStyle w:val="ECtabela"/>
        <w:tblW w:w="5000" w:type="pct"/>
        <w:jc w:val="center"/>
        <w:tblLook w:val="04A0" w:firstRow="1" w:lastRow="0" w:firstColumn="1" w:lastColumn="0" w:noHBand="0" w:noVBand="1"/>
        <w:tblCaption w:val="Tabela 1.6-18"/>
        <w:tblDescription w:val="Zestawienie odcinków dróg w mieście Tarnobrzeg objętych zakresem strategicznej mapy hałasu dla województwa podkarpackiego wraz z ich charakterystyką"/>
      </w:tblPr>
      <w:tblGrid>
        <w:gridCol w:w="511"/>
        <w:gridCol w:w="4984"/>
        <w:gridCol w:w="1215"/>
        <w:gridCol w:w="1227"/>
        <w:gridCol w:w="1125"/>
      </w:tblGrid>
      <w:tr w:rsidR="002F60D7" w:rsidRPr="002646BD" w14:paraId="5AEC1A86" w14:textId="77777777" w:rsidTr="002F60D7">
        <w:trPr>
          <w:cnfStyle w:val="100000000000" w:firstRow="1" w:lastRow="0" w:firstColumn="0" w:lastColumn="0" w:oddVBand="0" w:evenVBand="0" w:oddHBand="0" w:evenHBand="0" w:firstRowFirstColumn="0" w:firstRowLastColumn="0" w:lastRowFirstColumn="0" w:lastRowLastColumn="0"/>
          <w:trHeight w:val="160"/>
          <w:jc w:val="center"/>
        </w:trPr>
        <w:tc>
          <w:tcPr>
            <w:tcW w:w="511" w:type="dxa"/>
            <w:vAlign w:val="center"/>
            <w:hideMark/>
          </w:tcPr>
          <w:p w14:paraId="1D22F88E" w14:textId="77777777" w:rsidR="008F2D9A" w:rsidRPr="002646BD" w:rsidRDefault="008F2D9A" w:rsidP="00742FFD">
            <w:pPr>
              <w:pStyle w:val="ECnagltabelimaly"/>
            </w:pPr>
            <w:r w:rsidRPr="002646BD">
              <w:t>Lp.</w:t>
            </w:r>
          </w:p>
        </w:tc>
        <w:tc>
          <w:tcPr>
            <w:tcW w:w="4984" w:type="dxa"/>
            <w:noWrap/>
            <w:vAlign w:val="center"/>
            <w:hideMark/>
          </w:tcPr>
          <w:p w14:paraId="61A61B4D" w14:textId="77777777" w:rsidR="008F2D9A" w:rsidRPr="002646BD" w:rsidRDefault="008F2D9A" w:rsidP="00742FFD">
            <w:pPr>
              <w:pStyle w:val="ECnagltabelimaly"/>
            </w:pPr>
            <w:r w:rsidRPr="002646BD">
              <w:t>Nazwa</w:t>
            </w:r>
          </w:p>
        </w:tc>
        <w:tc>
          <w:tcPr>
            <w:tcW w:w="1417" w:type="dxa"/>
            <w:vAlign w:val="center"/>
          </w:tcPr>
          <w:p w14:paraId="3C725042" w14:textId="77777777" w:rsidR="008F2D9A" w:rsidRPr="002646BD" w:rsidRDefault="008F2D9A" w:rsidP="00742FFD">
            <w:pPr>
              <w:pStyle w:val="ECnagltabelimaly"/>
            </w:pPr>
            <w:r>
              <w:t>Numer drogi</w:t>
            </w:r>
          </w:p>
        </w:tc>
        <w:tc>
          <w:tcPr>
            <w:tcW w:w="1134" w:type="dxa"/>
            <w:vAlign w:val="center"/>
          </w:tcPr>
          <w:p w14:paraId="087DD46A" w14:textId="77777777" w:rsidR="008F2D9A" w:rsidRPr="002646BD" w:rsidRDefault="008F2D9A" w:rsidP="00742FFD">
            <w:pPr>
              <w:pStyle w:val="ECnagltabelimaly"/>
            </w:pPr>
            <w:r>
              <w:t>Ranga</w:t>
            </w:r>
          </w:p>
        </w:tc>
        <w:tc>
          <w:tcPr>
            <w:tcW w:w="1242" w:type="dxa"/>
            <w:vAlign w:val="center"/>
          </w:tcPr>
          <w:p w14:paraId="5E4A9137" w14:textId="77777777" w:rsidR="008F2D9A" w:rsidRPr="002646BD" w:rsidRDefault="008F2D9A" w:rsidP="00742FFD">
            <w:pPr>
              <w:pStyle w:val="ECnagltabelimaly"/>
            </w:pPr>
            <w:r w:rsidRPr="002646BD">
              <w:t>Długość</w:t>
            </w:r>
          </w:p>
          <w:p w14:paraId="6DB1D959" w14:textId="77777777" w:rsidR="008F2D9A" w:rsidRPr="002646BD" w:rsidRDefault="008F2D9A" w:rsidP="00742FFD">
            <w:pPr>
              <w:pStyle w:val="ECnagltabelimaly"/>
            </w:pPr>
            <w:r>
              <w:t>[km]</w:t>
            </w:r>
          </w:p>
        </w:tc>
      </w:tr>
      <w:tr w:rsidR="002F60D7" w:rsidRPr="00DC2B2D" w14:paraId="054FAD1D" w14:textId="77777777" w:rsidTr="002F60D7">
        <w:trPr>
          <w:trHeight w:val="82"/>
          <w:jc w:val="center"/>
        </w:trPr>
        <w:tc>
          <w:tcPr>
            <w:tcW w:w="511" w:type="dxa"/>
            <w:vAlign w:val="center"/>
            <w:hideMark/>
          </w:tcPr>
          <w:p w14:paraId="2EC275CD" w14:textId="77777777" w:rsidR="008F2D9A" w:rsidRPr="00742FFD" w:rsidRDefault="008F2D9A" w:rsidP="00742FFD">
            <w:pPr>
              <w:pStyle w:val="ECakapittabelimaly"/>
            </w:pPr>
            <w:r w:rsidRPr="00742FFD">
              <w:t>1</w:t>
            </w:r>
          </w:p>
        </w:tc>
        <w:tc>
          <w:tcPr>
            <w:tcW w:w="4984" w:type="dxa"/>
            <w:noWrap/>
            <w:vAlign w:val="center"/>
          </w:tcPr>
          <w:p w14:paraId="752DFB42" w14:textId="77777777" w:rsidR="008F2D9A" w:rsidRPr="00742FFD" w:rsidRDefault="008F2D9A" w:rsidP="00742FFD">
            <w:pPr>
              <w:pStyle w:val="ECakapittabelimaly"/>
            </w:pPr>
            <w:r w:rsidRPr="00742FFD">
              <w:t>DW871 (Nagnajów-Tarnobrzeg-Grębów-Stalowa Wola)</w:t>
            </w:r>
          </w:p>
        </w:tc>
        <w:tc>
          <w:tcPr>
            <w:tcW w:w="1417" w:type="dxa"/>
            <w:vAlign w:val="center"/>
          </w:tcPr>
          <w:p w14:paraId="000CFF41" w14:textId="77777777" w:rsidR="008F2D9A" w:rsidRPr="00742FFD" w:rsidRDefault="008F2D9A" w:rsidP="00742FFD">
            <w:pPr>
              <w:pStyle w:val="ECakapittabelimaly"/>
            </w:pPr>
            <w:r w:rsidRPr="00742FFD">
              <w:t>871</w:t>
            </w:r>
          </w:p>
        </w:tc>
        <w:tc>
          <w:tcPr>
            <w:tcW w:w="1134" w:type="dxa"/>
            <w:noWrap/>
            <w:vAlign w:val="center"/>
          </w:tcPr>
          <w:p w14:paraId="0DA8FFDD" w14:textId="77777777" w:rsidR="008F2D9A" w:rsidRPr="00742FFD" w:rsidRDefault="008F2D9A" w:rsidP="00742FFD">
            <w:pPr>
              <w:pStyle w:val="ECakapittabelimaly"/>
            </w:pPr>
            <w:r w:rsidRPr="00742FFD">
              <w:t>wojewódzka</w:t>
            </w:r>
          </w:p>
        </w:tc>
        <w:tc>
          <w:tcPr>
            <w:tcW w:w="1242" w:type="dxa"/>
            <w:vAlign w:val="center"/>
          </w:tcPr>
          <w:p w14:paraId="276C6AF3" w14:textId="77777777" w:rsidR="008F2D9A" w:rsidRPr="00742FFD" w:rsidRDefault="008F2D9A" w:rsidP="00742FFD">
            <w:pPr>
              <w:pStyle w:val="ECakapittabelimaly"/>
            </w:pPr>
            <w:r w:rsidRPr="00742FFD">
              <w:t>13,512</w:t>
            </w:r>
          </w:p>
        </w:tc>
      </w:tr>
      <w:tr w:rsidR="002F60D7" w:rsidRPr="00DC2B2D" w14:paraId="0EC4ACE7" w14:textId="77777777" w:rsidTr="002F60D7">
        <w:trPr>
          <w:trHeight w:val="145"/>
          <w:jc w:val="center"/>
        </w:trPr>
        <w:tc>
          <w:tcPr>
            <w:tcW w:w="511" w:type="dxa"/>
            <w:vAlign w:val="center"/>
            <w:hideMark/>
          </w:tcPr>
          <w:p w14:paraId="5CB0E1B6" w14:textId="77777777" w:rsidR="008F2D9A" w:rsidRPr="00742FFD" w:rsidRDefault="008F2D9A" w:rsidP="00742FFD">
            <w:pPr>
              <w:pStyle w:val="ECakapittabelimaly"/>
            </w:pPr>
            <w:r w:rsidRPr="00742FFD">
              <w:t>2</w:t>
            </w:r>
          </w:p>
        </w:tc>
        <w:tc>
          <w:tcPr>
            <w:tcW w:w="4984" w:type="dxa"/>
            <w:noWrap/>
            <w:vAlign w:val="center"/>
          </w:tcPr>
          <w:p w14:paraId="08CFFB75" w14:textId="77777777" w:rsidR="008F2D9A" w:rsidRPr="00742FFD" w:rsidRDefault="008F2D9A" w:rsidP="00742FFD">
            <w:pPr>
              <w:pStyle w:val="ECakapittabelimaly"/>
            </w:pPr>
            <w:r w:rsidRPr="00742FFD">
              <w:t>DW723 (Sandomierz-Tarnobrzeg)</w:t>
            </w:r>
          </w:p>
        </w:tc>
        <w:tc>
          <w:tcPr>
            <w:tcW w:w="1417" w:type="dxa"/>
            <w:vAlign w:val="center"/>
          </w:tcPr>
          <w:p w14:paraId="2DEE600B" w14:textId="77777777" w:rsidR="008F2D9A" w:rsidRPr="00742FFD" w:rsidRDefault="008F2D9A" w:rsidP="00742FFD">
            <w:pPr>
              <w:pStyle w:val="ECakapittabelimaly"/>
            </w:pPr>
            <w:r w:rsidRPr="00742FFD">
              <w:t>723</w:t>
            </w:r>
          </w:p>
        </w:tc>
        <w:tc>
          <w:tcPr>
            <w:tcW w:w="1134" w:type="dxa"/>
            <w:noWrap/>
            <w:vAlign w:val="center"/>
          </w:tcPr>
          <w:p w14:paraId="2CE743BD" w14:textId="77777777" w:rsidR="008F2D9A" w:rsidRPr="00742FFD" w:rsidRDefault="008F2D9A" w:rsidP="00742FFD">
            <w:pPr>
              <w:pStyle w:val="ECakapittabelimaly"/>
            </w:pPr>
            <w:r w:rsidRPr="00742FFD">
              <w:t>wojewódzka</w:t>
            </w:r>
          </w:p>
        </w:tc>
        <w:tc>
          <w:tcPr>
            <w:tcW w:w="1242" w:type="dxa"/>
            <w:vAlign w:val="center"/>
          </w:tcPr>
          <w:p w14:paraId="3F1E76E9" w14:textId="77777777" w:rsidR="008F2D9A" w:rsidRPr="00742FFD" w:rsidRDefault="008F2D9A" w:rsidP="00742FFD">
            <w:pPr>
              <w:pStyle w:val="ECakapittabelimaly"/>
            </w:pPr>
            <w:r w:rsidRPr="00742FFD">
              <w:t>10,668</w:t>
            </w:r>
          </w:p>
        </w:tc>
      </w:tr>
    </w:tbl>
    <w:p w14:paraId="2A29CEBE" w14:textId="77777777" w:rsidR="00246062" w:rsidRDefault="00B569C0" w:rsidP="00F337CE">
      <w:pPr>
        <w:pStyle w:val="Nagwek3"/>
      </w:pPr>
      <w:bookmarkStart w:id="45" w:name="_Toc163462633"/>
      <w:r>
        <w:t>Identyfikacja i opis ograniczeń związanych z utworzonymi na tym obszarze obszarami ograniczonego użytkowania lub strefami przemysłowymi lub wyznaczonymi obszarami cichymi</w:t>
      </w:r>
      <w:bookmarkEnd w:id="45"/>
    </w:p>
    <w:p w14:paraId="20ED2B0A" w14:textId="201BF6B6" w:rsidR="00742FFD" w:rsidRDefault="009C0055" w:rsidP="00742FFD">
      <w:pPr>
        <w:pStyle w:val="ECakapit"/>
      </w:pPr>
      <w:r>
        <w:t xml:space="preserve">Zgodnie z informacją pozyskaną ze starostw powiatowych województwa </w:t>
      </w:r>
      <w:r w:rsidR="00CC5943">
        <w:t>podkarpackiego</w:t>
      </w:r>
      <w:r>
        <w:t>, w żadnym starostwie na terenie całego województwa do lipca 2023 r. nie utworzono żadnego obszaru ograniczonego użytkowania, żadnej strefy przemysłowe</w:t>
      </w:r>
      <w:r w:rsidR="007B7D63">
        <w:t>j</w:t>
      </w:r>
      <w:r>
        <w:t xml:space="preserve"> (w związku z ponadnormatywnym oddziaływaniem akustycznym, ani też żadnego obszaru ograniczonego użytkowania. Obszary ograniczonego użytkowania nie zostały także utworzone w drodze uchwały Sejmiku Województwa </w:t>
      </w:r>
      <w:r w:rsidR="00CC5943">
        <w:t>Podkarpackiego</w:t>
      </w:r>
      <w:r>
        <w:t>.</w:t>
      </w:r>
    </w:p>
    <w:p w14:paraId="4598D435" w14:textId="77777777" w:rsidR="00E42C35" w:rsidRDefault="00E42C35" w:rsidP="00E42C35">
      <w:pPr>
        <w:pStyle w:val="ECakapit"/>
      </w:pPr>
      <w:r w:rsidRPr="0030290F">
        <w:t xml:space="preserve">W celu identyfikacji ograniczeń </w:t>
      </w:r>
      <w:r>
        <w:t>związanych z utworzonymi terenami</w:t>
      </w:r>
      <w:r w:rsidRPr="0030290F">
        <w:t xml:space="preserve"> wystosowano pisma do odpowiedzialnych organów powiatowych</w:t>
      </w:r>
      <w:r>
        <w:t xml:space="preserve"> o określenie zasięgu przedmiotowych terenów.</w:t>
      </w:r>
    </w:p>
    <w:p w14:paraId="1311CA3A" w14:textId="0CBB8398" w:rsidR="00E42C35" w:rsidRPr="00D42895" w:rsidRDefault="00E42C35" w:rsidP="00E42C35">
      <w:pPr>
        <w:pStyle w:val="Legenda"/>
      </w:pPr>
      <w:bookmarkStart w:id="46" w:name="_Toc162519973"/>
      <w:r>
        <w:t xml:space="preserve">Tabela </w:t>
      </w:r>
      <w:r w:rsidR="006F2919">
        <w:fldChar w:fldCharType="begin"/>
      </w:r>
      <w:r w:rsidR="006F2919">
        <w:instrText xml:space="preserve"> STYLEREF 2 \s </w:instrText>
      </w:r>
      <w:r w:rsidR="006F2919">
        <w:fldChar w:fldCharType="separate"/>
      </w:r>
      <w:r w:rsidR="00E406E3">
        <w:rPr>
          <w:noProof/>
        </w:rPr>
        <w:t>1.6</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19</w:t>
      </w:r>
      <w:r w:rsidR="006F2919">
        <w:fldChar w:fldCharType="end"/>
      </w:r>
      <w:r>
        <w:tab/>
        <w:t>Zestawienie odpowiedzi organów powiatowych</w:t>
      </w:r>
      <w:bookmarkEnd w:id="46"/>
    </w:p>
    <w:tbl>
      <w:tblPr>
        <w:tblStyle w:val="ECtabela"/>
        <w:tblW w:w="0" w:type="auto"/>
        <w:tblLook w:val="04A0" w:firstRow="1" w:lastRow="0" w:firstColumn="1" w:lastColumn="0" w:noHBand="0" w:noVBand="1"/>
        <w:tblCaption w:val="Tabela 1.6-19"/>
        <w:tblDescription w:val="Zestawienie odpowiedzi organów powiatowych"/>
      </w:tblPr>
      <w:tblGrid>
        <w:gridCol w:w="630"/>
        <w:gridCol w:w="1976"/>
        <w:gridCol w:w="2457"/>
        <w:gridCol w:w="1296"/>
        <w:gridCol w:w="2703"/>
      </w:tblGrid>
      <w:tr w:rsidR="00EA1388" w14:paraId="664D6170" w14:textId="77777777" w:rsidTr="00166479">
        <w:trPr>
          <w:cnfStyle w:val="100000000000" w:firstRow="1" w:lastRow="0" w:firstColumn="0" w:lastColumn="0" w:oddVBand="0" w:evenVBand="0" w:oddHBand="0" w:evenHBand="0" w:firstRowFirstColumn="0" w:firstRowLastColumn="0" w:lastRowFirstColumn="0" w:lastRowLastColumn="0"/>
          <w:trHeight w:val="491"/>
          <w:tblHeader/>
        </w:trPr>
        <w:tc>
          <w:tcPr>
            <w:tcW w:w="0" w:type="auto"/>
            <w:vAlign w:val="center"/>
          </w:tcPr>
          <w:p w14:paraId="2C87C5CC" w14:textId="77777777" w:rsidR="00E42C35" w:rsidRPr="00B62B3E" w:rsidRDefault="00E42C35" w:rsidP="00827191">
            <w:pPr>
              <w:pStyle w:val="ECnagltabelistd"/>
            </w:pPr>
            <w:r>
              <w:t>L.p.</w:t>
            </w:r>
          </w:p>
        </w:tc>
        <w:tc>
          <w:tcPr>
            <w:tcW w:w="0" w:type="auto"/>
            <w:vAlign w:val="center"/>
          </w:tcPr>
          <w:p w14:paraId="6FBBFBD2" w14:textId="77777777" w:rsidR="00E42C35" w:rsidRPr="00B62B3E" w:rsidRDefault="00E42C35" w:rsidP="00E42C35">
            <w:pPr>
              <w:pStyle w:val="ECnagltabelistd"/>
            </w:pPr>
            <w:r w:rsidRPr="00B62B3E">
              <w:t>Powiat</w:t>
            </w:r>
          </w:p>
        </w:tc>
        <w:tc>
          <w:tcPr>
            <w:tcW w:w="0" w:type="auto"/>
            <w:vAlign w:val="center"/>
          </w:tcPr>
          <w:p w14:paraId="19B8A9E4" w14:textId="77777777" w:rsidR="00E42C35" w:rsidRPr="00B62B3E" w:rsidRDefault="00E42C35" w:rsidP="00E42C35">
            <w:pPr>
              <w:pStyle w:val="ECnagltabelistd"/>
            </w:pPr>
            <w:r w:rsidRPr="00B62B3E">
              <w:t xml:space="preserve">Numer </w:t>
            </w:r>
            <w:r>
              <w:t>p</w:t>
            </w:r>
            <w:r w:rsidRPr="00B62B3E">
              <w:t>isma</w:t>
            </w:r>
          </w:p>
        </w:tc>
        <w:tc>
          <w:tcPr>
            <w:tcW w:w="0" w:type="auto"/>
            <w:vAlign w:val="center"/>
          </w:tcPr>
          <w:p w14:paraId="5C5A5A61" w14:textId="77777777" w:rsidR="00E42C35" w:rsidRPr="00B62B3E" w:rsidRDefault="00E42C35" w:rsidP="00E42C35">
            <w:pPr>
              <w:pStyle w:val="ECnagltabelistd"/>
            </w:pPr>
            <w:r w:rsidRPr="00B62B3E">
              <w:t>Data</w:t>
            </w:r>
          </w:p>
        </w:tc>
        <w:tc>
          <w:tcPr>
            <w:tcW w:w="0" w:type="auto"/>
            <w:vAlign w:val="center"/>
          </w:tcPr>
          <w:p w14:paraId="114A312E" w14:textId="77777777" w:rsidR="00E42C35" w:rsidRPr="00B62B3E" w:rsidRDefault="00E42C35" w:rsidP="00E42C35">
            <w:pPr>
              <w:pStyle w:val="ECnagltabelistd"/>
            </w:pPr>
            <w:r w:rsidRPr="000F1BDA">
              <w:rPr>
                <w:sz w:val="20"/>
                <w:szCs w:val="16"/>
              </w:rPr>
              <w:t>Obszary ograniczonego użytkowania</w:t>
            </w:r>
            <w:r w:rsidR="007B7D63" w:rsidRPr="000F1BDA">
              <w:rPr>
                <w:sz w:val="20"/>
                <w:szCs w:val="16"/>
              </w:rPr>
              <w:t xml:space="preserve"> i</w:t>
            </w:r>
            <w:r w:rsidRPr="000F1BDA">
              <w:rPr>
                <w:sz w:val="20"/>
                <w:szCs w:val="16"/>
              </w:rPr>
              <w:t xml:space="preserve"> obszary ciche</w:t>
            </w:r>
          </w:p>
        </w:tc>
      </w:tr>
      <w:tr w:rsidR="00EA1388" w14:paraId="537B6236" w14:textId="77777777" w:rsidTr="00E42C35">
        <w:trPr>
          <w:cnfStyle w:val="100000000000" w:firstRow="1" w:lastRow="0" w:firstColumn="0" w:lastColumn="0" w:oddVBand="0" w:evenVBand="0" w:oddHBand="0" w:evenHBand="0" w:firstRowFirstColumn="0" w:firstRowLastColumn="0" w:lastRowFirstColumn="0" w:lastRowLastColumn="0"/>
          <w:trHeight w:val="141"/>
          <w:tblHeader/>
        </w:trPr>
        <w:tc>
          <w:tcPr>
            <w:tcW w:w="0" w:type="auto"/>
            <w:shd w:val="clear" w:color="auto" w:fill="E2EFD9" w:themeFill="accent6" w:themeFillTint="33"/>
          </w:tcPr>
          <w:p w14:paraId="419FFA93" w14:textId="77777777" w:rsidR="00E42C35" w:rsidRDefault="00E42C35" w:rsidP="00E42C35">
            <w:pPr>
              <w:pStyle w:val="ECakapittabelimaly"/>
              <w:jc w:val="center"/>
            </w:pPr>
          </w:p>
        </w:tc>
        <w:tc>
          <w:tcPr>
            <w:tcW w:w="0" w:type="auto"/>
            <w:shd w:val="clear" w:color="auto" w:fill="E2EFD9" w:themeFill="accent6" w:themeFillTint="33"/>
            <w:vAlign w:val="center"/>
          </w:tcPr>
          <w:p w14:paraId="315CC108" w14:textId="77777777" w:rsidR="00E42C35" w:rsidRPr="00B62B3E" w:rsidRDefault="00E42C35" w:rsidP="00E42C35">
            <w:pPr>
              <w:pStyle w:val="ECakapittabelimaly"/>
              <w:jc w:val="center"/>
            </w:pPr>
            <w:r>
              <w:t>1</w:t>
            </w:r>
          </w:p>
        </w:tc>
        <w:tc>
          <w:tcPr>
            <w:tcW w:w="0" w:type="auto"/>
            <w:shd w:val="clear" w:color="auto" w:fill="E2EFD9" w:themeFill="accent6" w:themeFillTint="33"/>
            <w:vAlign w:val="center"/>
          </w:tcPr>
          <w:p w14:paraId="4E660B66" w14:textId="77777777" w:rsidR="00E42C35" w:rsidRPr="00B62B3E" w:rsidRDefault="00E42C35" w:rsidP="00E42C35">
            <w:pPr>
              <w:pStyle w:val="ECakapittabelimaly"/>
              <w:jc w:val="center"/>
            </w:pPr>
            <w:r>
              <w:t>2</w:t>
            </w:r>
          </w:p>
        </w:tc>
        <w:tc>
          <w:tcPr>
            <w:tcW w:w="0" w:type="auto"/>
            <w:shd w:val="clear" w:color="auto" w:fill="E2EFD9" w:themeFill="accent6" w:themeFillTint="33"/>
            <w:vAlign w:val="center"/>
          </w:tcPr>
          <w:p w14:paraId="3BD02A70" w14:textId="77777777" w:rsidR="00E42C35" w:rsidRPr="00B62B3E" w:rsidRDefault="00E42C35" w:rsidP="00E42C35">
            <w:pPr>
              <w:pStyle w:val="ECakapittabelimaly"/>
              <w:jc w:val="center"/>
            </w:pPr>
            <w:r>
              <w:t>3</w:t>
            </w:r>
          </w:p>
        </w:tc>
        <w:tc>
          <w:tcPr>
            <w:tcW w:w="0" w:type="auto"/>
            <w:shd w:val="clear" w:color="auto" w:fill="E2EFD9" w:themeFill="accent6" w:themeFillTint="33"/>
            <w:vAlign w:val="center"/>
          </w:tcPr>
          <w:p w14:paraId="3BF8D11F" w14:textId="77777777" w:rsidR="00E42C35" w:rsidRPr="00B62B3E" w:rsidRDefault="00E42C35" w:rsidP="00E42C35">
            <w:pPr>
              <w:pStyle w:val="ECakapittabelimaly"/>
              <w:jc w:val="center"/>
            </w:pPr>
            <w:r>
              <w:t>4</w:t>
            </w:r>
          </w:p>
        </w:tc>
      </w:tr>
      <w:tr w:rsidR="00EA1388" w14:paraId="0584B965" w14:textId="77777777" w:rsidTr="00E42C35">
        <w:trPr>
          <w:trHeight w:val="58"/>
        </w:trPr>
        <w:tc>
          <w:tcPr>
            <w:tcW w:w="0" w:type="auto"/>
          </w:tcPr>
          <w:p w14:paraId="3F738430" w14:textId="77777777" w:rsidR="00E42C35" w:rsidRDefault="00E42C35" w:rsidP="00E42C35">
            <w:pPr>
              <w:pStyle w:val="ECakapittabelistd"/>
            </w:pPr>
            <w:r>
              <w:t>1</w:t>
            </w:r>
          </w:p>
        </w:tc>
        <w:tc>
          <w:tcPr>
            <w:tcW w:w="0" w:type="auto"/>
            <w:vAlign w:val="center"/>
          </w:tcPr>
          <w:p w14:paraId="4DA305B8" w14:textId="77777777" w:rsidR="00E42C35" w:rsidRDefault="00E42C35" w:rsidP="00E42C35">
            <w:pPr>
              <w:pStyle w:val="ECakapittabelistd"/>
            </w:pPr>
            <w:r>
              <w:t>bieszczadzki</w:t>
            </w:r>
          </w:p>
        </w:tc>
        <w:tc>
          <w:tcPr>
            <w:tcW w:w="0" w:type="auto"/>
            <w:vAlign w:val="center"/>
          </w:tcPr>
          <w:p w14:paraId="021F4D59" w14:textId="77777777" w:rsidR="00E42C35" w:rsidRPr="00E42C35" w:rsidRDefault="00E42C35" w:rsidP="00E42C35">
            <w:pPr>
              <w:pStyle w:val="ECakapittabelistd"/>
            </w:pPr>
            <w:r w:rsidRPr="00E42C35">
              <w:t>BOŚ.601.2.2023</w:t>
            </w:r>
          </w:p>
        </w:tc>
        <w:tc>
          <w:tcPr>
            <w:tcW w:w="0" w:type="auto"/>
            <w:vAlign w:val="center"/>
          </w:tcPr>
          <w:p w14:paraId="05E6F939" w14:textId="77777777" w:rsidR="00E42C35" w:rsidRPr="00E42C35" w:rsidRDefault="00E42C35" w:rsidP="00E42C35">
            <w:pPr>
              <w:pStyle w:val="ECakapittabelistd"/>
            </w:pPr>
            <w:r w:rsidRPr="00E42C35">
              <w:t>10.07.2023</w:t>
            </w:r>
          </w:p>
        </w:tc>
        <w:tc>
          <w:tcPr>
            <w:tcW w:w="0" w:type="auto"/>
            <w:vAlign w:val="center"/>
          </w:tcPr>
          <w:p w14:paraId="08F3A16E" w14:textId="77777777" w:rsidR="00E42C35" w:rsidRPr="00E42C35" w:rsidRDefault="007B7D63" w:rsidP="00E42C35">
            <w:pPr>
              <w:pStyle w:val="ECakapittabelistd"/>
            </w:pPr>
            <w:r>
              <w:t>nie występują</w:t>
            </w:r>
          </w:p>
        </w:tc>
      </w:tr>
      <w:tr w:rsidR="00E42C35" w14:paraId="447983CF" w14:textId="77777777" w:rsidTr="00E42C35">
        <w:trPr>
          <w:trHeight w:val="397"/>
        </w:trPr>
        <w:tc>
          <w:tcPr>
            <w:tcW w:w="0" w:type="auto"/>
          </w:tcPr>
          <w:p w14:paraId="4FC90400" w14:textId="77777777" w:rsidR="00E42C35" w:rsidRDefault="00E42C35" w:rsidP="00E42C35">
            <w:pPr>
              <w:pStyle w:val="ECakapittabelistd"/>
            </w:pPr>
            <w:r>
              <w:lastRenderedPageBreak/>
              <w:t>2</w:t>
            </w:r>
          </w:p>
        </w:tc>
        <w:tc>
          <w:tcPr>
            <w:tcW w:w="0" w:type="auto"/>
            <w:vAlign w:val="center"/>
          </w:tcPr>
          <w:p w14:paraId="6DAB62A8" w14:textId="77777777" w:rsidR="00E42C35" w:rsidRDefault="00E039FA" w:rsidP="00E42C35">
            <w:pPr>
              <w:pStyle w:val="ECakapittabelistd"/>
            </w:pPr>
            <w:r>
              <w:t>b</w:t>
            </w:r>
            <w:r w:rsidR="00E42C35">
              <w:t>rzozowski</w:t>
            </w:r>
          </w:p>
        </w:tc>
        <w:tc>
          <w:tcPr>
            <w:tcW w:w="0" w:type="auto"/>
            <w:vAlign w:val="center"/>
          </w:tcPr>
          <w:p w14:paraId="62F4C2D0" w14:textId="07140465" w:rsidR="00E42C35" w:rsidRPr="00E42C35" w:rsidRDefault="00853783" w:rsidP="00E42C35">
            <w:pPr>
              <w:pStyle w:val="ECakapittabelistd"/>
            </w:pPr>
            <w:r>
              <w:t>SR.604.50.2023</w:t>
            </w:r>
          </w:p>
        </w:tc>
        <w:tc>
          <w:tcPr>
            <w:tcW w:w="0" w:type="auto"/>
            <w:vAlign w:val="center"/>
          </w:tcPr>
          <w:p w14:paraId="62E28219" w14:textId="7A8225CB" w:rsidR="00E42C35" w:rsidRPr="00E42C35" w:rsidRDefault="00853783" w:rsidP="00E42C35">
            <w:pPr>
              <w:pStyle w:val="ECakapittabelistd"/>
            </w:pPr>
            <w:r>
              <w:t>12.07.2023</w:t>
            </w:r>
          </w:p>
        </w:tc>
        <w:tc>
          <w:tcPr>
            <w:tcW w:w="0" w:type="auto"/>
            <w:vAlign w:val="center"/>
          </w:tcPr>
          <w:p w14:paraId="26A5DF70" w14:textId="4C1CCAD1" w:rsidR="00E42C35" w:rsidRPr="00E42C35" w:rsidRDefault="00853783" w:rsidP="00E42C35">
            <w:pPr>
              <w:pStyle w:val="ECakapittabelistd"/>
            </w:pPr>
            <w:r>
              <w:t>nie występują</w:t>
            </w:r>
          </w:p>
        </w:tc>
      </w:tr>
      <w:tr w:rsidR="00EA1388" w14:paraId="6ADB1CEC" w14:textId="77777777" w:rsidTr="008A5E26">
        <w:trPr>
          <w:trHeight w:val="397"/>
        </w:trPr>
        <w:tc>
          <w:tcPr>
            <w:tcW w:w="0" w:type="auto"/>
          </w:tcPr>
          <w:p w14:paraId="04C277EA" w14:textId="77777777" w:rsidR="007B7D63" w:rsidRDefault="007B7D63" w:rsidP="007B7D63">
            <w:pPr>
              <w:pStyle w:val="ECakapittabelistd"/>
            </w:pPr>
            <w:r>
              <w:t>3</w:t>
            </w:r>
          </w:p>
        </w:tc>
        <w:tc>
          <w:tcPr>
            <w:tcW w:w="0" w:type="auto"/>
            <w:vAlign w:val="center"/>
          </w:tcPr>
          <w:p w14:paraId="337F0C13" w14:textId="77777777" w:rsidR="007B7D63" w:rsidRDefault="007B7D63" w:rsidP="007B7D63">
            <w:pPr>
              <w:pStyle w:val="ECakapittabelistd"/>
            </w:pPr>
            <w:r>
              <w:t>dębicki</w:t>
            </w:r>
          </w:p>
        </w:tc>
        <w:tc>
          <w:tcPr>
            <w:tcW w:w="0" w:type="auto"/>
            <w:vAlign w:val="center"/>
          </w:tcPr>
          <w:p w14:paraId="2BFEF3FE" w14:textId="77777777" w:rsidR="007B7D63" w:rsidRPr="00E42C35" w:rsidRDefault="007B7D63" w:rsidP="007B7D63">
            <w:pPr>
              <w:pStyle w:val="ECakapittabelistd"/>
            </w:pPr>
            <w:r w:rsidRPr="00E42C35">
              <w:t>WRL.604.72.2023</w:t>
            </w:r>
          </w:p>
        </w:tc>
        <w:tc>
          <w:tcPr>
            <w:tcW w:w="0" w:type="auto"/>
            <w:vAlign w:val="center"/>
          </w:tcPr>
          <w:p w14:paraId="6EE32EDD" w14:textId="77777777" w:rsidR="007B7D63" w:rsidRPr="00E42C35" w:rsidRDefault="007B7D63" w:rsidP="007B7D63">
            <w:pPr>
              <w:pStyle w:val="ECakapittabelistd"/>
            </w:pPr>
            <w:r w:rsidRPr="00E42C35">
              <w:t>11.07.2023</w:t>
            </w:r>
          </w:p>
        </w:tc>
        <w:tc>
          <w:tcPr>
            <w:tcW w:w="0" w:type="auto"/>
          </w:tcPr>
          <w:p w14:paraId="1C89BB17" w14:textId="77777777" w:rsidR="007B7D63" w:rsidRPr="00E42C35" w:rsidRDefault="007B7D63" w:rsidP="007B7D63">
            <w:pPr>
              <w:pStyle w:val="ECakapittabelistd"/>
            </w:pPr>
            <w:r w:rsidRPr="00020ACB">
              <w:t>nie występują</w:t>
            </w:r>
          </w:p>
        </w:tc>
      </w:tr>
      <w:tr w:rsidR="00EA1388" w14:paraId="281D30AC" w14:textId="77777777" w:rsidTr="008A5E26">
        <w:trPr>
          <w:trHeight w:val="397"/>
        </w:trPr>
        <w:tc>
          <w:tcPr>
            <w:tcW w:w="0" w:type="auto"/>
          </w:tcPr>
          <w:p w14:paraId="72F17315" w14:textId="77777777" w:rsidR="007B7D63" w:rsidRDefault="007B7D63" w:rsidP="007B7D63">
            <w:pPr>
              <w:pStyle w:val="ECakapittabelistd"/>
            </w:pPr>
            <w:r>
              <w:t>4</w:t>
            </w:r>
          </w:p>
        </w:tc>
        <w:tc>
          <w:tcPr>
            <w:tcW w:w="0" w:type="auto"/>
            <w:vAlign w:val="center"/>
          </w:tcPr>
          <w:p w14:paraId="33D8D574" w14:textId="77777777" w:rsidR="007B7D63" w:rsidRDefault="007B7D63" w:rsidP="007B7D63">
            <w:pPr>
              <w:pStyle w:val="ECakapittabelistd"/>
            </w:pPr>
            <w:r>
              <w:t>jarosławski</w:t>
            </w:r>
          </w:p>
        </w:tc>
        <w:tc>
          <w:tcPr>
            <w:tcW w:w="0" w:type="auto"/>
            <w:vAlign w:val="center"/>
          </w:tcPr>
          <w:p w14:paraId="2081A17A" w14:textId="77777777" w:rsidR="007B7D63" w:rsidRPr="00E42C35" w:rsidRDefault="007B7D63" w:rsidP="007B7D63">
            <w:pPr>
              <w:pStyle w:val="ECakapittabelistd"/>
            </w:pPr>
            <w:r w:rsidRPr="00E42C35">
              <w:t>ŚR.6243.4.2023</w:t>
            </w:r>
          </w:p>
        </w:tc>
        <w:tc>
          <w:tcPr>
            <w:tcW w:w="0" w:type="auto"/>
            <w:vAlign w:val="center"/>
          </w:tcPr>
          <w:p w14:paraId="281C9319" w14:textId="77777777" w:rsidR="007B7D63" w:rsidRPr="00E42C35" w:rsidRDefault="007B7D63" w:rsidP="007B7D63">
            <w:pPr>
              <w:pStyle w:val="ECakapittabelistd"/>
            </w:pPr>
            <w:r w:rsidRPr="00E42C35">
              <w:t>11.07.2023</w:t>
            </w:r>
          </w:p>
        </w:tc>
        <w:tc>
          <w:tcPr>
            <w:tcW w:w="0" w:type="auto"/>
          </w:tcPr>
          <w:p w14:paraId="6B43EE63" w14:textId="77777777" w:rsidR="007B7D63" w:rsidRPr="00E42C35" w:rsidRDefault="007B7D63" w:rsidP="007B7D63">
            <w:pPr>
              <w:pStyle w:val="ECakapittabelistd"/>
            </w:pPr>
            <w:r w:rsidRPr="00020ACB">
              <w:t>nie występują</w:t>
            </w:r>
          </w:p>
        </w:tc>
      </w:tr>
      <w:tr w:rsidR="00EA1388" w14:paraId="78D27AF9" w14:textId="77777777" w:rsidTr="008A5E26">
        <w:trPr>
          <w:trHeight w:val="340"/>
        </w:trPr>
        <w:tc>
          <w:tcPr>
            <w:tcW w:w="0" w:type="auto"/>
          </w:tcPr>
          <w:p w14:paraId="02E0EEC2" w14:textId="77777777" w:rsidR="007B7D63" w:rsidRDefault="007B7D63" w:rsidP="007B7D63">
            <w:pPr>
              <w:pStyle w:val="ECakapittabelistd"/>
            </w:pPr>
            <w:r>
              <w:t>5</w:t>
            </w:r>
          </w:p>
        </w:tc>
        <w:tc>
          <w:tcPr>
            <w:tcW w:w="0" w:type="auto"/>
            <w:vAlign w:val="center"/>
          </w:tcPr>
          <w:p w14:paraId="0A344BC4" w14:textId="77777777" w:rsidR="007B7D63" w:rsidRDefault="007B7D63" w:rsidP="007B7D63">
            <w:pPr>
              <w:pStyle w:val="ECakapittabelistd"/>
            </w:pPr>
            <w:r>
              <w:t>jasielski</w:t>
            </w:r>
          </w:p>
        </w:tc>
        <w:tc>
          <w:tcPr>
            <w:tcW w:w="0" w:type="auto"/>
            <w:vAlign w:val="center"/>
          </w:tcPr>
          <w:p w14:paraId="134B5608" w14:textId="77777777" w:rsidR="007B7D63" w:rsidRPr="00E42C35" w:rsidRDefault="007B7D63" w:rsidP="007B7D63">
            <w:pPr>
              <w:pStyle w:val="ECakapittabelistd"/>
            </w:pPr>
            <w:r w:rsidRPr="00E42C35">
              <w:t>OS.604.9.2023</w:t>
            </w:r>
          </w:p>
        </w:tc>
        <w:tc>
          <w:tcPr>
            <w:tcW w:w="0" w:type="auto"/>
            <w:vAlign w:val="center"/>
          </w:tcPr>
          <w:p w14:paraId="4C302160" w14:textId="77777777" w:rsidR="007B7D63" w:rsidRPr="00E42C35" w:rsidRDefault="007B7D63" w:rsidP="007B7D63">
            <w:pPr>
              <w:pStyle w:val="ECakapittabelistd"/>
            </w:pPr>
            <w:r w:rsidRPr="00E42C35">
              <w:t>07.07.2023</w:t>
            </w:r>
          </w:p>
        </w:tc>
        <w:tc>
          <w:tcPr>
            <w:tcW w:w="0" w:type="auto"/>
          </w:tcPr>
          <w:p w14:paraId="6D7D3E78" w14:textId="77777777" w:rsidR="007B7D63" w:rsidRPr="00E42C35" w:rsidRDefault="007B7D63" w:rsidP="007B7D63">
            <w:pPr>
              <w:pStyle w:val="ECakapittabelistd"/>
            </w:pPr>
            <w:r w:rsidRPr="00020ACB">
              <w:t>nie występują</w:t>
            </w:r>
          </w:p>
        </w:tc>
      </w:tr>
      <w:tr w:rsidR="00E42C35" w14:paraId="4713FE7B" w14:textId="77777777" w:rsidTr="00E42C35">
        <w:trPr>
          <w:trHeight w:val="340"/>
        </w:trPr>
        <w:tc>
          <w:tcPr>
            <w:tcW w:w="0" w:type="auto"/>
          </w:tcPr>
          <w:p w14:paraId="3DC4AC8D" w14:textId="77777777" w:rsidR="00E42C35" w:rsidRDefault="00E42C35" w:rsidP="00E42C35">
            <w:pPr>
              <w:pStyle w:val="ECakapittabelistd"/>
            </w:pPr>
            <w:r>
              <w:t>6</w:t>
            </w:r>
          </w:p>
        </w:tc>
        <w:tc>
          <w:tcPr>
            <w:tcW w:w="0" w:type="auto"/>
            <w:vAlign w:val="center"/>
          </w:tcPr>
          <w:p w14:paraId="3D1C6E12" w14:textId="77777777" w:rsidR="00E42C35" w:rsidRDefault="00E42C35" w:rsidP="00E42C35">
            <w:pPr>
              <w:pStyle w:val="ECakapittabelistd"/>
            </w:pPr>
            <w:r>
              <w:t>kolbuszowski</w:t>
            </w:r>
          </w:p>
        </w:tc>
        <w:tc>
          <w:tcPr>
            <w:tcW w:w="0" w:type="auto"/>
            <w:vAlign w:val="center"/>
          </w:tcPr>
          <w:p w14:paraId="06B78202" w14:textId="77777777" w:rsidR="00E42C35" w:rsidRPr="00E42C35" w:rsidRDefault="00B27AA4" w:rsidP="00E42C35">
            <w:pPr>
              <w:pStyle w:val="ECakapittabelistd"/>
            </w:pPr>
            <w:r w:rsidRPr="00B27AA4">
              <w:t>OŚ.604.85.2023</w:t>
            </w:r>
          </w:p>
        </w:tc>
        <w:tc>
          <w:tcPr>
            <w:tcW w:w="0" w:type="auto"/>
            <w:vAlign w:val="center"/>
          </w:tcPr>
          <w:p w14:paraId="4903358E" w14:textId="77777777" w:rsidR="00E42C35" w:rsidRPr="00E42C35" w:rsidRDefault="00B27AA4" w:rsidP="00E42C35">
            <w:pPr>
              <w:pStyle w:val="ECakapittabelistd"/>
            </w:pPr>
            <w:r>
              <w:t>17.07.2023</w:t>
            </w:r>
          </w:p>
        </w:tc>
        <w:tc>
          <w:tcPr>
            <w:tcW w:w="0" w:type="auto"/>
            <w:vAlign w:val="center"/>
          </w:tcPr>
          <w:p w14:paraId="1B2A7695" w14:textId="77777777" w:rsidR="00E42C35" w:rsidRPr="00E42C35" w:rsidRDefault="00B27AA4" w:rsidP="00E42C35">
            <w:pPr>
              <w:pStyle w:val="ECakapittabelistd"/>
            </w:pPr>
            <w:r>
              <w:t>nie występują</w:t>
            </w:r>
          </w:p>
        </w:tc>
      </w:tr>
      <w:tr w:rsidR="00EA1388" w14:paraId="33C297AA" w14:textId="77777777" w:rsidTr="008A5E26">
        <w:trPr>
          <w:trHeight w:val="340"/>
        </w:trPr>
        <w:tc>
          <w:tcPr>
            <w:tcW w:w="0" w:type="auto"/>
          </w:tcPr>
          <w:p w14:paraId="6516920B" w14:textId="77777777" w:rsidR="007B7D63" w:rsidRDefault="007B7D63" w:rsidP="007B7D63">
            <w:pPr>
              <w:pStyle w:val="ECakapittabelistd"/>
            </w:pPr>
            <w:r>
              <w:t>7</w:t>
            </w:r>
          </w:p>
        </w:tc>
        <w:tc>
          <w:tcPr>
            <w:tcW w:w="0" w:type="auto"/>
            <w:vAlign w:val="center"/>
          </w:tcPr>
          <w:p w14:paraId="2DED9646" w14:textId="77777777" w:rsidR="007B7D63" w:rsidRDefault="007B7D63" w:rsidP="007B7D63">
            <w:pPr>
              <w:pStyle w:val="ECakapittabelistd"/>
              <w:rPr>
                <w:szCs w:val="24"/>
              </w:rPr>
            </w:pPr>
            <w:r>
              <w:t>krośnieński</w:t>
            </w:r>
          </w:p>
        </w:tc>
        <w:tc>
          <w:tcPr>
            <w:tcW w:w="0" w:type="auto"/>
            <w:vAlign w:val="center"/>
          </w:tcPr>
          <w:p w14:paraId="0EAAD2F3" w14:textId="77777777" w:rsidR="007B7D63" w:rsidRPr="00E42C35" w:rsidRDefault="007B7D63" w:rsidP="007B7D63">
            <w:pPr>
              <w:pStyle w:val="ECakapittabelistd"/>
            </w:pPr>
            <w:r w:rsidRPr="00E42C35">
              <w:t>ABS.604.49.2023. PG</w:t>
            </w:r>
          </w:p>
        </w:tc>
        <w:tc>
          <w:tcPr>
            <w:tcW w:w="0" w:type="auto"/>
            <w:vAlign w:val="center"/>
          </w:tcPr>
          <w:p w14:paraId="4A6B6DBF" w14:textId="77777777" w:rsidR="007B7D63" w:rsidRPr="00E42C35" w:rsidRDefault="007B7D63" w:rsidP="007B7D63">
            <w:pPr>
              <w:pStyle w:val="ECakapittabelistd"/>
            </w:pPr>
            <w:r w:rsidRPr="00E42C35">
              <w:t>10.07.2023</w:t>
            </w:r>
          </w:p>
        </w:tc>
        <w:tc>
          <w:tcPr>
            <w:tcW w:w="0" w:type="auto"/>
          </w:tcPr>
          <w:p w14:paraId="165E1E71" w14:textId="77777777" w:rsidR="007B7D63" w:rsidRPr="00E42C35" w:rsidRDefault="007B7D63" w:rsidP="007B7D63">
            <w:pPr>
              <w:pStyle w:val="ECakapittabelistd"/>
            </w:pPr>
            <w:r w:rsidRPr="00775339">
              <w:t>nie występują</w:t>
            </w:r>
          </w:p>
        </w:tc>
      </w:tr>
      <w:tr w:rsidR="00EA1388" w14:paraId="6942ACA1" w14:textId="77777777" w:rsidTr="008A5E26">
        <w:trPr>
          <w:trHeight w:val="397"/>
        </w:trPr>
        <w:tc>
          <w:tcPr>
            <w:tcW w:w="0" w:type="auto"/>
          </w:tcPr>
          <w:p w14:paraId="4B411A97" w14:textId="77777777" w:rsidR="007B7D63" w:rsidRDefault="007B7D63" w:rsidP="007B7D63">
            <w:pPr>
              <w:pStyle w:val="ECakapittabelistd"/>
            </w:pPr>
            <w:r>
              <w:t>8</w:t>
            </w:r>
          </w:p>
        </w:tc>
        <w:tc>
          <w:tcPr>
            <w:tcW w:w="0" w:type="auto"/>
            <w:vAlign w:val="center"/>
          </w:tcPr>
          <w:p w14:paraId="1BA5F7C9" w14:textId="77777777" w:rsidR="007B7D63" w:rsidRDefault="007B7D63" w:rsidP="007B7D63">
            <w:pPr>
              <w:pStyle w:val="ECakapittabelistd"/>
              <w:rPr>
                <w:szCs w:val="24"/>
              </w:rPr>
            </w:pPr>
            <w:r>
              <w:t>leski</w:t>
            </w:r>
          </w:p>
        </w:tc>
        <w:tc>
          <w:tcPr>
            <w:tcW w:w="0" w:type="auto"/>
            <w:vAlign w:val="center"/>
          </w:tcPr>
          <w:p w14:paraId="491FA732" w14:textId="77777777" w:rsidR="007B7D63" w:rsidRPr="00E42C35" w:rsidRDefault="007B7D63" w:rsidP="007B7D63">
            <w:pPr>
              <w:pStyle w:val="ECakapittabelistd"/>
            </w:pPr>
            <w:r w:rsidRPr="00E42C35">
              <w:t>GN.II.033.63.2023</w:t>
            </w:r>
          </w:p>
        </w:tc>
        <w:tc>
          <w:tcPr>
            <w:tcW w:w="0" w:type="auto"/>
            <w:vAlign w:val="center"/>
          </w:tcPr>
          <w:p w14:paraId="5E5E0673" w14:textId="77777777" w:rsidR="007B7D63" w:rsidRPr="00E42C35" w:rsidRDefault="007B7D63" w:rsidP="007B7D63">
            <w:pPr>
              <w:pStyle w:val="ECakapittabelistd"/>
            </w:pPr>
            <w:r w:rsidRPr="00E42C35">
              <w:t>10.07.2023</w:t>
            </w:r>
          </w:p>
        </w:tc>
        <w:tc>
          <w:tcPr>
            <w:tcW w:w="0" w:type="auto"/>
          </w:tcPr>
          <w:p w14:paraId="582A4916" w14:textId="77777777" w:rsidR="007B7D63" w:rsidRPr="00E42C35" w:rsidRDefault="007B7D63" w:rsidP="007B7D63">
            <w:pPr>
              <w:pStyle w:val="ECakapittabelistd"/>
            </w:pPr>
            <w:r w:rsidRPr="00775339">
              <w:t>nie występują</w:t>
            </w:r>
          </w:p>
        </w:tc>
      </w:tr>
      <w:tr w:rsidR="00EA1388" w14:paraId="24BDCAC1" w14:textId="77777777" w:rsidTr="008A5E26">
        <w:trPr>
          <w:trHeight w:val="58"/>
        </w:trPr>
        <w:tc>
          <w:tcPr>
            <w:tcW w:w="0" w:type="auto"/>
          </w:tcPr>
          <w:p w14:paraId="3DE57BF3" w14:textId="77777777" w:rsidR="007B7D63" w:rsidRDefault="007B7D63" w:rsidP="007B7D63">
            <w:pPr>
              <w:pStyle w:val="ECakapittabelistd"/>
            </w:pPr>
            <w:r>
              <w:t>9</w:t>
            </w:r>
          </w:p>
        </w:tc>
        <w:tc>
          <w:tcPr>
            <w:tcW w:w="0" w:type="auto"/>
            <w:vAlign w:val="center"/>
          </w:tcPr>
          <w:p w14:paraId="27D0DC7D" w14:textId="77777777" w:rsidR="007B7D63" w:rsidRDefault="007B7D63" w:rsidP="007B7D63">
            <w:pPr>
              <w:pStyle w:val="ECakapittabelistd"/>
              <w:rPr>
                <w:szCs w:val="24"/>
              </w:rPr>
            </w:pPr>
            <w:r>
              <w:t>leżajski</w:t>
            </w:r>
          </w:p>
        </w:tc>
        <w:tc>
          <w:tcPr>
            <w:tcW w:w="0" w:type="auto"/>
            <w:vAlign w:val="center"/>
          </w:tcPr>
          <w:p w14:paraId="12A77EA1" w14:textId="77777777" w:rsidR="007B7D63" w:rsidRPr="00E42C35" w:rsidRDefault="007B7D63" w:rsidP="007B7D63">
            <w:pPr>
              <w:pStyle w:val="ECakapittabelistd"/>
            </w:pPr>
            <w:r w:rsidRPr="00E42C35">
              <w:t>OŚ.604.26.2023</w:t>
            </w:r>
          </w:p>
        </w:tc>
        <w:tc>
          <w:tcPr>
            <w:tcW w:w="0" w:type="auto"/>
            <w:vAlign w:val="center"/>
          </w:tcPr>
          <w:p w14:paraId="3EB1AA73" w14:textId="77777777" w:rsidR="007B7D63" w:rsidRPr="00E42C35" w:rsidRDefault="007B7D63" w:rsidP="007B7D63">
            <w:pPr>
              <w:pStyle w:val="ECakapittabelistd"/>
            </w:pPr>
            <w:r w:rsidRPr="00E42C35">
              <w:t>07.07.2023</w:t>
            </w:r>
          </w:p>
        </w:tc>
        <w:tc>
          <w:tcPr>
            <w:tcW w:w="0" w:type="auto"/>
          </w:tcPr>
          <w:p w14:paraId="40E4CDF3" w14:textId="77777777" w:rsidR="007B7D63" w:rsidRPr="00E42C35" w:rsidRDefault="007B7D63" w:rsidP="007B7D63">
            <w:pPr>
              <w:pStyle w:val="ECakapittabelistd"/>
            </w:pPr>
            <w:r w:rsidRPr="00775339">
              <w:t>nie występują</w:t>
            </w:r>
          </w:p>
        </w:tc>
      </w:tr>
      <w:tr w:rsidR="00EA1388" w14:paraId="15597C4A" w14:textId="77777777" w:rsidTr="00E42C35">
        <w:trPr>
          <w:trHeight w:val="397"/>
        </w:trPr>
        <w:tc>
          <w:tcPr>
            <w:tcW w:w="0" w:type="auto"/>
          </w:tcPr>
          <w:p w14:paraId="20182209" w14:textId="77777777" w:rsidR="00E42C35" w:rsidRDefault="00E42C35" w:rsidP="00E42C35">
            <w:pPr>
              <w:pStyle w:val="ECakapittabelistd"/>
            </w:pPr>
            <w:r>
              <w:t>10</w:t>
            </w:r>
          </w:p>
        </w:tc>
        <w:tc>
          <w:tcPr>
            <w:tcW w:w="0" w:type="auto"/>
            <w:vAlign w:val="center"/>
          </w:tcPr>
          <w:p w14:paraId="58DE7787" w14:textId="77777777" w:rsidR="00E42C35" w:rsidRDefault="00E42C35" w:rsidP="00E42C35">
            <w:pPr>
              <w:pStyle w:val="ECakapittabelistd"/>
              <w:rPr>
                <w:szCs w:val="24"/>
              </w:rPr>
            </w:pPr>
            <w:r>
              <w:t>lubaczowski</w:t>
            </w:r>
          </w:p>
        </w:tc>
        <w:tc>
          <w:tcPr>
            <w:tcW w:w="0" w:type="auto"/>
            <w:vAlign w:val="center"/>
          </w:tcPr>
          <w:p w14:paraId="699C6216" w14:textId="77777777" w:rsidR="00E42C35" w:rsidRPr="00E42C35" w:rsidRDefault="00D025C1" w:rsidP="00E42C35">
            <w:pPr>
              <w:pStyle w:val="ECakapittabelistd"/>
            </w:pPr>
            <w:r w:rsidRPr="00D025C1">
              <w:t>LŚT-S.6241.4.2023</w:t>
            </w:r>
          </w:p>
        </w:tc>
        <w:tc>
          <w:tcPr>
            <w:tcW w:w="0" w:type="auto"/>
            <w:vAlign w:val="center"/>
          </w:tcPr>
          <w:p w14:paraId="2F6BE359" w14:textId="77777777" w:rsidR="00E42C35" w:rsidRPr="00E42C35" w:rsidRDefault="00D025C1" w:rsidP="00E42C35">
            <w:pPr>
              <w:pStyle w:val="ECakapittabelistd"/>
            </w:pPr>
            <w:r>
              <w:t>13.07.2023</w:t>
            </w:r>
          </w:p>
        </w:tc>
        <w:tc>
          <w:tcPr>
            <w:tcW w:w="0" w:type="auto"/>
            <w:vAlign w:val="center"/>
          </w:tcPr>
          <w:p w14:paraId="58FDA2C0" w14:textId="77777777" w:rsidR="00E42C35" w:rsidRPr="00E42C35" w:rsidRDefault="00D025C1" w:rsidP="00E42C35">
            <w:pPr>
              <w:pStyle w:val="ECakapittabelistd"/>
            </w:pPr>
            <w:r>
              <w:t>nie występują</w:t>
            </w:r>
          </w:p>
        </w:tc>
      </w:tr>
      <w:tr w:rsidR="00EA1388" w14:paraId="42B89D8D" w14:textId="77777777" w:rsidTr="008A5E26">
        <w:trPr>
          <w:trHeight w:val="397"/>
        </w:trPr>
        <w:tc>
          <w:tcPr>
            <w:tcW w:w="0" w:type="auto"/>
          </w:tcPr>
          <w:p w14:paraId="2501E2E0" w14:textId="77777777" w:rsidR="007B7D63" w:rsidRDefault="007B7D63" w:rsidP="007B7D63">
            <w:pPr>
              <w:pStyle w:val="ECakapittabelistd"/>
            </w:pPr>
            <w:r>
              <w:t>11</w:t>
            </w:r>
          </w:p>
        </w:tc>
        <w:tc>
          <w:tcPr>
            <w:tcW w:w="0" w:type="auto"/>
            <w:vAlign w:val="center"/>
          </w:tcPr>
          <w:p w14:paraId="5469637F" w14:textId="77777777" w:rsidR="007B7D63" w:rsidRDefault="007B7D63" w:rsidP="007B7D63">
            <w:pPr>
              <w:pStyle w:val="ECakapittabelistd"/>
              <w:rPr>
                <w:szCs w:val="24"/>
              </w:rPr>
            </w:pPr>
            <w:r>
              <w:t>łańcucki</w:t>
            </w:r>
          </w:p>
        </w:tc>
        <w:tc>
          <w:tcPr>
            <w:tcW w:w="0" w:type="auto"/>
            <w:vAlign w:val="center"/>
          </w:tcPr>
          <w:p w14:paraId="6A1ADAD9" w14:textId="77777777" w:rsidR="007B7D63" w:rsidRPr="00E42C35" w:rsidRDefault="007B7D63" w:rsidP="007B7D63">
            <w:pPr>
              <w:pStyle w:val="ECakapittabelistd"/>
            </w:pPr>
            <w:r w:rsidRPr="00E42C35">
              <w:t>OŚ-I.6241.2.2023</w:t>
            </w:r>
          </w:p>
        </w:tc>
        <w:tc>
          <w:tcPr>
            <w:tcW w:w="0" w:type="auto"/>
            <w:vAlign w:val="center"/>
          </w:tcPr>
          <w:p w14:paraId="234A9D43" w14:textId="77777777" w:rsidR="007B7D63" w:rsidRPr="00E42C35" w:rsidRDefault="007B7D63" w:rsidP="007B7D63">
            <w:pPr>
              <w:pStyle w:val="ECakapittabelistd"/>
            </w:pPr>
            <w:r w:rsidRPr="00E42C35">
              <w:t>07.07.2023</w:t>
            </w:r>
          </w:p>
        </w:tc>
        <w:tc>
          <w:tcPr>
            <w:tcW w:w="0" w:type="auto"/>
          </w:tcPr>
          <w:p w14:paraId="007FD26F" w14:textId="77777777" w:rsidR="007B7D63" w:rsidRPr="00E42C35" w:rsidRDefault="007B7D63" w:rsidP="007B7D63">
            <w:pPr>
              <w:pStyle w:val="ECakapittabelistd"/>
            </w:pPr>
            <w:r w:rsidRPr="0070776D">
              <w:t>nie występują</w:t>
            </w:r>
          </w:p>
        </w:tc>
      </w:tr>
      <w:tr w:rsidR="007B7D63" w14:paraId="1CE46617" w14:textId="77777777" w:rsidTr="008A5E26">
        <w:trPr>
          <w:trHeight w:val="397"/>
        </w:trPr>
        <w:tc>
          <w:tcPr>
            <w:tcW w:w="0" w:type="auto"/>
          </w:tcPr>
          <w:p w14:paraId="3F811107" w14:textId="77777777" w:rsidR="007B7D63" w:rsidRDefault="007B7D63" w:rsidP="007B7D63">
            <w:pPr>
              <w:pStyle w:val="ECakapittabelistd"/>
            </w:pPr>
            <w:r>
              <w:t>12</w:t>
            </w:r>
          </w:p>
        </w:tc>
        <w:tc>
          <w:tcPr>
            <w:tcW w:w="0" w:type="auto"/>
            <w:vAlign w:val="center"/>
          </w:tcPr>
          <w:p w14:paraId="55770093" w14:textId="77777777" w:rsidR="007B7D63" w:rsidRDefault="007B7D63" w:rsidP="007B7D63">
            <w:pPr>
              <w:pStyle w:val="ECakapittabelistd"/>
            </w:pPr>
            <w:r>
              <w:t>mielecki</w:t>
            </w:r>
          </w:p>
        </w:tc>
        <w:tc>
          <w:tcPr>
            <w:tcW w:w="0" w:type="auto"/>
            <w:vAlign w:val="center"/>
          </w:tcPr>
          <w:p w14:paraId="515DE8BC" w14:textId="77777777" w:rsidR="007B7D63" w:rsidRPr="00E42C35" w:rsidRDefault="007B7D63" w:rsidP="007B7D63">
            <w:pPr>
              <w:pStyle w:val="ECakapittabelistd"/>
            </w:pPr>
            <w:r w:rsidRPr="00E42C35">
              <w:t>OŚ.604.37.2023.KŁ</w:t>
            </w:r>
          </w:p>
        </w:tc>
        <w:tc>
          <w:tcPr>
            <w:tcW w:w="0" w:type="auto"/>
            <w:vAlign w:val="center"/>
          </w:tcPr>
          <w:p w14:paraId="1AB64C44" w14:textId="77777777" w:rsidR="007B7D63" w:rsidRPr="00E42C35" w:rsidRDefault="007B7D63" w:rsidP="007B7D63">
            <w:pPr>
              <w:pStyle w:val="ECakapittabelistd"/>
            </w:pPr>
            <w:r w:rsidRPr="00E42C35">
              <w:t>10.07.2023</w:t>
            </w:r>
          </w:p>
        </w:tc>
        <w:tc>
          <w:tcPr>
            <w:tcW w:w="0" w:type="auto"/>
          </w:tcPr>
          <w:p w14:paraId="5E98899E" w14:textId="77777777" w:rsidR="007B7D63" w:rsidRPr="00E42C35" w:rsidRDefault="007B7D63" w:rsidP="007B7D63">
            <w:pPr>
              <w:pStyle w:val="ECakapittabelistd"/>
            </w:pPr>
            <w:r w:rsidRPr="0070776D">
              <w:t>nie występują</w:t>
            </w:r>
          </w:p>
        </w:tc>
      </w:tr>
      <w:tr w:rsidR="007B7D63" w14:paraId="7ACD48C2" w14:textId="77777777" w:rsidTr="008A5E26">
        <w:trPr>
          <w:trHeight w:val="397"/>
        </w:trPr>
        <w:tc>
          <w:tcPr>
            <w:tcW w:w="0" w:type="auto"/>
          </w:tcPr>
          <w:p w14:paraId="012D4538" w14:textId="77777777" w:rsidR="007B7D63" w:rsidRDefault="007B7D63" w:rsidP="007B7D63">
            <w:pPr>
              <w:pStyle w:val="ECakapittabelistd"/>
            </w:pPr>
            <w:r>
              <w:t>13</w:t>
            </w:r>
          </w:p>
        </w:tc>
        <w:tc>
          <w:tcPr>
            <w:tcW w:w="0" w:type="auto"/>
            <w:vAlign w:val="center"/>
          </w:tcPr>
          <w:p w14:paraId="40C5260C" w14:textId="77777777" w:rsidR="007B7D63" w:rsidRDefault="007B7D63" w:rsidP="007B7D63">
            <w:pPr>
              <w:pStyle w:val="ECakapittabelistd"/>
            </w:pPr>
            <w:r>
              <w:t>niżański</w:t>
            </w:r>
          </w:p>
        </w:tc>
        <w:tc>
          <w:tcPr>
            <w:tcW w:w="0" w:type="auto"/>
            <w:vAlign w:val="center"/>
          </w:tcPr>
          <w:p w14:paraId="665176BF" w14:textId="77777777" w:rsidR="007B7D63" w:rsidRPr="00E42C35" w:rsidRDefault="007B7D63" w:rsidP="007B7D63">
            <w:pPr>
              <w:pStyle w:val="ECakapittabelistd"/>
            </w:pPr>
            <w:r w:rsidRPr="00E42C35">
              <w:t>wiadomość e-mail</w:t>
            </w:r>
          </w:p>
        </w:tc>
        <w:tc>
          <w:tcPr>
            <w:tcW w:w="0" w:type="auto"/>
            <w:vAlign w:val="center"/>
          </w:tcPr>
          <w:p w14:paraId="5E456144" w14:textId="77777777" w:rsidR="007B7D63" w:rsidRPr="00E42C35" w:rsidRDefault="007B7D63" w:rsidP="007B7D63">
            <w:pPr>
              <w:pStyle w:val="ECakapittabelistd"/>
            </w:pPr>
            <w:r w:rsidRPr="00E42C35">
              <w:t>10.07.2023</w:t>
            </w:r>
          </w:p>
        </w:tc>
        <w:tc>
          <w:tcPr>
            <w:tcW w:w="0" w:type="auto"/>
          </w:tcPr>
          <w:p w14:paraId="26B14C6A" w14:textId="77777777" w:rsidR="007B7D63" w:rsidRPr="00E42C35" w:rsidRDefault="007B7D63" w:rsidP="007B7D63">
            <w:pPr>
              <w:pStyle w:val="ECakapittabelistd"/>
            </w:pPr>
            <w:r w:rsidRPr="0070776D">
              <w:t>nie występują</w:t>
            </w:r>
          </w:p>
        </w:tc>
      </w:tr>
      <w:tr w:rsidR="007B7D63" w14:paraId="604E676B" w14:textId="77777777" w:rsidTr="008A5E26">
        <w:trPr>
          <w:trHeight w:val="397"/>
        </w:trPr>
        <w:tc>
          <w:tcPr>
            <w:tcW w:w="0" w:type="auto"/>
          </w:tcPr>
          <w:p w14:paraId="306D3AE8" w14:textId="77777777" w:rsidR="007B7D63" w:rsidRDefault="007B7D63" w:rsidP="007B7D63">
            <w:pPr>
              <w:pStyle w:val="ECakapittabelistd"/>
            </w:pPr>
            <w:r>
              <w:t>14</w:t>
            </w:r>
          </w:p>
        </w:tc>
        <w:tc>
          <w:tcPr>
            <w:tcW w:w="0" w:type="auto"/>
            <w:vAlign w:val="center"/>
          </w:tcPr>
          <w:p w14:paraId="697996A4" w14:textId="77777777" w:rsidR="007B7D63" w:rsidRDefault="007B7D63" w:rsidP="007B7D63">
            <w:pPr>
              <w:pStyle w:val="ECakapittabelistd"/>
            </w:pPr>
            <w:r>
              <w:t>przemyski</w:t>
            </w:r>
          </w:p>
        </w:tc>
        <w:tc>
          <w:tcPr>
            <w:tcW w:w="0" w:type="auto"/>
            <w:vAlign w:val="center"/>
          </w:tcPr>
          <w:p w14:paraId="789512E7" w14:textId="77777777" w:rsidR="007B7D63" w:rsidRPr="00E42C35" w:rsidRDefault="007B7D63" w:rsidP="007B7D63">
            <w:pPr>
              <w:pStyle w:val="ECakapittabelistd"/>
            </w:pPr>
            <w:r w:rsidRPr="00E42C35">
              <w:t>ROś.III.604.6.2023</w:t>
            </w:r>
          </w:p>
        </w:tc>
        <w:tc>
          <w:tcPr>
            <w:tcW w:w="0" w:type="auto"/>
            <w:vAlign w:val="center"/>
          </w:tcPr>
          <w:p w14:paraId="0A031564" w14:textId="77777777" w:rsidR="007B7D63" w:rsidRPr="00E42C35" w:rsidRDefault="007B7D63" w:rsidP="007B7D63">
            <w:pPr>
              <w:pStyle w:val="ECakapittabelistd"/>
            </w:pPr>
            <w:r w:rsidRPr="00E42C35">
              <w:t>10.07.2023</w:t>
            </w:r>
          </w:p>
        </w:tc>
        <w:tc>
          <w:tcPr>
            <w:tcW w:w="0" w:type="auto"/>
          </w:tcPr>
          <w:p w14:paraId="33585F57" w14:textId="77777777" w:rsidR="007B7D63" w:rsidRPr="00E42C35" w:rsidRDefault="007B7D63" w:rsidP="007B7D63">
            <w:pPr>
              <w:pStyle w:val="ECakapittabelistd"/>
            </w:pPr>
            <w:r w:rsidRPr="0070776D">
              <w:t>nie występują</w:t>
            </w:r>
          </w:p>
        </w:tc>
      </w:tr>
      <w:tr w:rsidR="007B7D63" w14:paraId="17FF6B64" w14:textId="77777777" w:rsidTr="008A5E26">
        <w:trPr>
          <w:trHeight w:val="397"/>
        </w:trPr>
        <w:tc>
          <w:tcPr>
            <w:tcW w:w="0" w:type="auto"/>
          </w:tcPr>
          <w:p w14:paraId="3AE25368" w14:textId="77777777" w:rsidR="007B7D63" w:rsidRDefault="007B7D63" w:rsidP="007B7D63">
            <w:pPr>
              <w:pStyle w:val="ECakapittabelistd"/>
            </w:pPr>
            <w:r>
              <w:t>15</w:t>
            </w:r>
          </w:p>
        </w:tc>
        <w:tc>
          <w:tcPr>
            <w:tcW w:w="0" w:type="auto"/>
            <w:vAlign w:val="center"/>
          </w:tcPr>
          <w:p w14:paraId="17A686F7" w14:textId="77777777" w:rsidR="007B7D63" w:rsidRDefault="007B7D63" w:rsidP="007B7D63">
            <w:pPr>
              <w:pStyle w:val="ECakapittabelistd"/>
            </w:pPr>
            <w:r>
              <w:t>przeworski</w:t>
            </w:r>
          </w:p>
        </w:tc>
        <w:tc>
          <w:tcPr>
            <w:tcW w:w="0" w:type="auto"/>
            <w:vAlign w:val="center"/>
          </w:tcPr>
          <w:p w14:paraId="6A945E76" w14:textId="77777777" w:rsidR="007B7D63" w:rsidRPr="00E42C35" w:rsidRDefault="007B7D63" w:rsidP="007B7D63">
            <w:pPr>
              <w:pStyle w:val="ECakapittabelistd"/>
              <w:rPr>
                <w:szCs w:val="22"/>
              </w:rPr>
            </w:pPr>
            <w:r w:rsidRPr="00E42C35">
              <w:t>BO.6241.3.2023</w:t>
            </w:r>
          </w:p>
        </w:tc>
        <w:tc>
          <w:tcPr>
            <w:tcW w:w="0" w:type="auto"/>
            <w:vAlign w:val="center"/>
          </w:tcPr>
          <w:p w14:paraId="58F8BF90" w14:textId="77777777" w:rsidR="007B7D63" w:rsidRPr="00E42C35" w:rsidRDefault="007B7D63" w:rsidP="007B7D63">
            <w:pPr>
              <w:pStyle w:val="ECakapittabelistd"/>
            </w:pPr>
            <w:r w:rsidRPr="00E42C35">
              <w:t>07.07.2023</w:t>
            </w:r>
          </w:p>
        </w:tc>
        <w:tc>
          <w:tcPr>
            <w:tcW w:w="0" w:type="auto"/>
          </w:tcPr>
          <w:p w14:paraId="59D9EA54" w14:textId="77777777" w:rsidR="007B7D63" w:rsidRPr="00E42C35" w:rsidRDefault="007B7D63" w:rsidP="007B7D63">
            <w:pPr>
              <w:pStyle w:val="ECakapittabelistd"/>
            </w:pPr>
            <w:r w:rsidRPr="0070776D">
              <w:t>nie występują</w:t>
            </w:r>
          </w:p>
        </w:tc>
      </w:tr>
      <w:tr w:rsidR="00E42C35" w14:paraId="476C54C5" w14:textId="77777777" w:rsidTr="00E42C35">
        <w:trPr>
          <w:trHeight w:val="397"/>
        </w:trPr>
        <w:tc>
          <w:tcPr>
            <w:tcW w:w="0" w:type="auto"/>
          </w:tcPr>
          <w:p w14:paraId="3CC78AC2" w14:textId="77777777" w:rsidR="00E42C35" w:rsidRDefault="00E42C35" w:rsidP="00E42C35">
            <w:pPr>
              <w:pStyle w:val="ECakapittabelistd"/>
            </w:pPr>
            <w:r>
              <w:t>16</w:t>
            </w:r>
          </w:p>
        </w:tc>
        <w:tc>
          <w:tcPr>
            <w:tcW w:w="0" w:type="auto"/>
            <w:vAlign w:val="center"/>
          </w:tcPr>
          <w:p w14:paraId="4E230D7E" w14:textId="77777777" w:rsidR="00E42C35" w:rsidRDefault="00E42C35" w:rsidP="00E42C35">
            <w:pPr>
              <w:pStyle w:val="ECakapittabelistd"/>
            </w:pPr>
            <w:r>
              <w:t>ropczycko-sędziszowski</w:t>
            </w:r>
          </w:p>
        </w:tc>
        <w:tc>
          <w:tcPr>
            <w:tcW w:w="0" w:type="auto"/>
            <w:vAlign w:val="center"/>
          </w:tcPr>
          <w:p w14:paraId="31C96C85" w14:textId="77777777" w:rsidR="00E42C35" w:rsidRPr="00E42C35" w:rsidRDefault="00EA1388" w:rsidP="00E42C35">
            <w:pPr>
              <w:pStyle w:val="ECakapittabelistd"/>
            </w:pPr>
            <w:r w:rsidRPr="00EA1388">
              <w:t>WOŚ.604.56.2023.AM</w:t>
            </w:r>
          </w:p>
        </w:tc>
        <w:tc>
          <w:tcPr>
            <w:tcW w:w="0" w:type="auto"/>
            <w:vAlign w:val="center"/>
          </w:tcPr>
          <w:p w14:paraId="17550AAD" w14:textId="77777777" w:rsidR="00E42C35" w:rsidRPr="00E42C35" w:rsidRDefault="00EA1388" w:rsidP="00E42C35">
            <w:pPr>
              <w:pStyle w:val="ECakapittabelistd"/>
            </w:pPr>
            <w:r>
              <w:t>13.07.2023</w:t>
            </w:r>
          </w:p>
        </w:tc>
        <w:tc>
          <w:tcPr>
            <w:tcW w:w="0" w:type="auto"/>
            <w:vAlign w:val="center"/>
          </w:tcPr>
          <w:p w14:paraId="348758F4" w14:textId="77777777" w:rsidR="00E42C35" w:rsidRPr="00E42C35" w:rsidRDefault="00EA1388" w:rsidP="00E42C35">
            <w:pPr>
              <w:pStyle w:val="ECakapittabelistd"/>
            </w:pPr>
            <w:r>
              <w:t>nie występują</w:t>
            </w:r>
          </w:p>
        </w:tc>
      </w:tr>
      <w:tr w:rsidR="00E42C35" w14:paraId="55C783C1" w14:textId="77777777" w:rsidTr="00E42C35">
        <w:trPr>
          <w:trHeight w:val="397"/>
        </w:trPr>
        <w:tc>
          <w:tcPr>
            <w:tcW w:w="0" w:type="auto"/>
          </w:tcPr>
          <w:p w14:paraId="21FCD206" w14:textId="77777777" w:rsidR="00E42C35" w:rsidRDefault="00E42C35" w:rsidP="00E42C35">
            <w:pPr>
              <w:pStyle w:val="ECakapittabelistd"/>
            </w:pPr>
            <w:r>
              <w:t>17</w:t>
            </w:r>
          </w:p>
        </w:tc>
        <w:tc>
          <w:tcPr>
            <w:tcW w:w="0" w:type="auto"/>
            <w:vAlign w:val="center"/>
          </w:tcPr>
          <w:p w14:paraId="7B11FC74" w14:textId="77777777" w:rsidR="00E42C35" w:rsidRDefault="00E42C35" w:rsidP="00E42C35">
            <w:pPr>
              <w:pStyle w:val="ECakapittabelistd"/>
            </w:pPr>
            <w:r>
              <w:t>rzeszowski</w:t>
            </w:r>
          </w:p>
        </w:tc>
        <w:tc>
          <w:tcPr>
            <w:tcW w:w="0" w:type="auto"/>
            <w:vAlign w:val="center"/>
          </w:tcPr>
          <w:p w14:paraId="7C0EEAE5" w14:textId="16032CCC" w:rsidR="00E42C35" w:rsidRPr="00853783" w:rsidRDefault="00401A04" w:rsidP="00E42C35">
            <w:pPr>
              <w:pStyle w:val="ECakapittabelistd"/>
            </w:pPr>
            <w:r>
              <w:t>OŚ.604.4.39.2023</w:t>
            </w:r>
          </w:p>
        </w:tc>
        <w:tc>
          <w:tcPr>
            <w:tcW w:w="0" w:type="auto"/>
            <w:vAlign w:val="center"/>
          </w:tcPr>
          <w:p w14:paraId="63563DAA" w14:textId="7286C28A" w:rsidR="00E42C35" w:rsidRPr="00E42C35" w:rsidRDefault="00401A04" w:rsidP="00E42C35">
            <w:pPr>
              <w:pStyle w:val="ECakapittabelistd"/>
            </w:pPr>
            <w:r>
              <w:t>11.07.2023</w:t>
            </w:r>
          </w:p>
        </w:tc>
        <w:tc>
          <w:tcPr>
            <w:tcW w:w="0" w:type="auto"/>
            <w:vAlign w:val="center"/>
          </w:tcPr>
          <w:p w14:paraId="7E8880F0" w14:textId="1A88FBB7" w:rsidR="00E42C35" w:rsidRPr="00E42C35" w:rsidRDefault="00401A04" w:rsidP="00E42C35">
            <w:pPr>
              <w:pStyle w:val="ECakapittabelistd"/>
            </w:pPr>
            <w:r>
              <w:t>nie występują</w:t>
            </w:r>
          </w:p>
        </w:tc>
      </w:tr>
      <w:tr w:rsidR="00E42C35" w14:paraId="28A2CA80" w14:textId="77777777" w:rsidTr="00E42C35">
        <w:trPr>
          <w:trHeight w:val="397"/>
        </w:trPr>
        <w:tc>
          <w:tcPr>
            <w:tcW w:w="0" w:type="auto"/>
          </w:tcPr>
          <w:p w14:paraId="621653A9" w14:textId="77777777" w:rsidR="00E42C35" w:rsidRDefault="00E42C35" w:rsidP="00E42C35">
            <w:pPr>
              <w:pStyle w:val="ECakapittabelistd"/>
            </w:pPr>
            <w:r>
              <w:t>18</w:t>
            </w:r>
          </w:p>
        </w:tc>
        <w:tc>
          <w:tcPr>
            <w:tcW w:w="0" w:type="auto"/>
            <w:vAlign w:val="center"/>
          </w:tcPr>
          <w:p w14:paraId="0D945E5A" w14:textId="77777777" w:rsidR="00E42C35" w:rsidRDefault="00E42C35" w:rsidP="00E42C35">
            <w:pPr>
              <w:pStyle w:val="ECakapittabelistd"/>
            </w:pPr>
            <w:r>
              <w:t>sanocki</w:t>
            </w:r>
          </w:p>
        </w:tc>
        <w:tc>
          <w:tcPr>
            <w:tcW w:w="0" w:type="auto"/>
            <w:vAlign w:val="center"/>
          </w:tcPr>
          <w:p w14:paraId="0FF46203" w14:textId="77777777" w:rsidR="00E42C35" w:rsidRPr="00E42C35" w:rsidRDefault="00E42C35" w:rsidP="00E42C35">
            <w:pPr>
              <w:pStyle w:val="ECakapittabelistd"/>
            </w:pPr>
            <w:r w:rsidRPr="00E42C35">
              <w:t>OS.604.1.4.2023</w:t>
            </w:r>
          </w:p>
        </w:tc>
        <w:tc>
          <w:tcPr>
            <w:tcW w:w="0" w:type="auto"/>
            <w:vAlign w:val="center"/>
          </w:tcPr>
          <w:p w14:paraId="2D60D339" w14:textId="77777777" w:rsidR="00E42C35" w:rsidRPr="00E42C35" w:rsidRDefault="00E42C35" w:rsidP="00E42C35">
            <w:pPr>
              <w:pStyle w:val="ECakapittabelistd"/>
            </w:pPr>
            <w:r w:rsidRPr="00E42C35">
              <w:t>11.07.2023</w:t>
            </w:r>
          </w:p>
        </w:tc>
        <w:tc>
          <w:tcPr>
            <w:tcW w:w="0" w:type="auto"/>
            <w:vAlign w:val="center"/>
          </w:tcPr>
          <w:p w14:paraId="76940C24" w14:textId="77777777" w:rsidR="00E42C35" w:rsidRPr="00E42C35" w:rsidRDefault="007B7D63" w:rsidP="00E42C35">
            <w:pPr>
              <w:pStyle w:val="ECakapittabelistd"/>
            </w:pPr>
            <w:r>
              <w:t>nie występują</w:t>
            </w:r>
          </w:p>
        </w:tc>
      </w:tr>
      <w:tr w:rsidR="00E42C35" w14:paraId="4D35AAFA" w14:textId="77777777" w:rsidTr="00E42C35">
        <w:trPr>
          <w:trHeight w:val="397"/>
        </w:trPr>
        <w:tc>
          <w:tcPr>
            <w:tcW w:w="0" w:type="auto"/>
          </w:tcPr>
          <w:p w14:paraId="083F4913" w14:textId="77777777" w:rsidR="00E42C35" w:rsidRDefault="00E42C35" w:rsidP="00E42C35">
            <w:pPr>
              <w:pStyle w:val="ECakapittabelistd"/>
            </w:pPr>
            <w:r>
              <w:t>19</w:t>
            </w:r>
          </w:p>
        </w:tc>
        <w:tc>
          <w:tcPr>
            <w:tcW w:w="0" w:type="auto"/>
            <w:vAlign w:val="center"/>
          </w:tcPr>
          <w:p w14:paraId="7EE316B2" w14:textId="77777777" w:rsidR="00E42C35" w:rsidRDefault="00E42C35" w:rsidP="00E42C35">
            <w:pPr>
              <w:pStyle w:val="ECakapittabelistd"/>
            </w:pPr>
            <w:r>
              <w:t>stalowowolski</w:t>
            </w:r>
          </w:p>
        </w:tc>
        <w:tc>
          <w:tcPr>
            <w:tcW w:w="0" w:type="auto"/>
            <w:vAlign w:val="center"/>
          </w:tcPr>
          <w:p w14:paraId="68EA9EBA" w14:textId="393F9816" w:rsidR="00E42C35" w:rsidRPr="00853783" w:rsidRDefault="00853783" w:rsidP="00E42C35">
            <w:pPr>
              <w:pStyle w:val="ECakapittabelistd"/>
              <w:rPr>
                <w:color w:val="auto"/>
              </w:rPr>
            </w:pPr>
            <w:r w:rsidRPr="00853783">
              <w:rPr>
                <w:color w:val="auto"/>
              </w:rPr>
              <w:t>OŚL.604.38.2023.JK</w:t>
            </w:r>
          </w:p>
        </w:tc>
        <w:tc>
          <w:tcPr>
            <w:tcW w:w="0" w:type="auto"/>
            <w:vAlign w:val="center"/>
          </w:tcPr>
          <w:p w14:paraId="0BD82D59" w14:textId="754100A7" w:rsidR="00E42C35" w:rsidRPr="00853783" w:rsidRDefault="00853783" w:rsidP="00E42C35">
            <w:pPr>
              <w:pStyle w:val="ECakapittabelistd"/>
              <w:rPr>
                <w:color w:val="auto"/>
              </w:rPr>
            </w:pPr>
            <w:r w:rsidRPr="00853783">
              <w:rPr>
                <w:color w:val="auto"/>
              </w:rPr>
              <w:t>17.07.2023</w:t>
            </w:r>
          </w:p>
        </w:tc>
        <w:tc>
          <w:tcPr>
            <w:tcW w:w="0" w:type="auto"/>
            <w:vAlign w:val="center"/>
          </w:tcPr>
          <w:p w14:paraId="7F5078C2" w14:textId="02504F7A" w:rsidR="00E42C35" w:rsidRPr="00853783" w:rsidRDefault="00853783" w:rsidP="00E42C35">
            <w:pPr>
              <w:pStyle w:val="ECakapittabelistd"/>
              <w:rPr>
                <w:color w:val="auto"/>
              </w:rPr>
            </w:pPr>
            <w:r w:rsidRPr="00853783">
              <w:rPr>
                <w:color w:val="auto"/>
              </w:rPr>
              <w:t>nie występują</w:t>
            </w:r>
          </w:p>
        </w:tc>
      </w:tr>
      <w:tr w:rsidR="00E42C35" w14:paraId="59DD56C3" w14:textId="77777777" w:rsidTr="00E42C35">
        <w:trPr>
          <w:trHeight w:val="397"/>
        </w:trPr>
        <w:tc>
          <w:tcPr>
            <w:tcW w:w="0" w:type="auto"/>
          </w:tcPr>
          <w:p w14:paraId="1EED2671" w14:textId="77777777" w:rsidR="00E42C35" w:rsidRDefault="00E42C35" w:rsidP="00E42C35">
            <w:pPr>
              <w:pStyle w:val="ECakapittabelistd"/>
            </w:pPr>
            <w:r>
              <w:t>20</w:t>
            </w:r>
          </w:p>
        </w:tc>
        <w:tc>
          <w:tcPr>
            <w:tcW w:w="0" w:type="auto"/>
            <w:vAlign w:val="center"/>
          </w:tcPr>
          <w:p w14:paraId="0AE88CEE" w14:textId="77777777" w:rsidR="00E42C35" w:rsidRDefault="00E42C35" w:rsidP="00E42C35">
            <w:pPr>
              <w:pStyle w:val="ECakapittabelistd"/>
            </w:pPr>
            <w:r>
              <w:t>strzyżowski</w:t>
            </w:r>
          </w:p>
        </w:tc>
        <w:tc>
          <w:tcPr>
            <w:tcW w:w="0" w:type="auto"/>
            <w:vAlign w:val="center"/>
          </w:tcPr>
          <w:p w14:paraId="16732BB4" w14:textId="77777777" w:rsidR="00E42C35" w:rsidRPr="00E42C35" w:rsidRDefault="00E42C35" w:rsidP="00E42C35">
            <w:pPr>
              <w:pStyle w:val="ECakapittabelistd"/>
            </w:pPr>
            <w:r w:rsidRPr="00E42C35">
              <w:t>OS.604.25.2023</w:t>
            </w:r>
          </w:p>
        </w:tc>
        <w:tc>
          <w:tcPr>
            <w:tcW w:w="0" w:type="auto"/>
            <w:vAlign w:val="center"/>
          </w:tcPr>
          <w:p w14:paraId="5B60566E" w14:textId="77777777" w:rsidR="00E42C35" w:rsidRPr="00E42C35" w:rsidRDefault="00E42C35" w:rsidP="00E42C35">
            <w:pPr>
              <w:pStyle w:val="ECakapittabelistd"/>
            </w:pPr>
            <w:r w:rsidRPr="00E42C35">
              <w:t>10.07.2023</w:t>
            </w:r>
          </w:p>
        </w:tc>
        <w:tc>
          <w:tcPr>
            <w:tcW w:w="0" w:type="auto"/>
            <w:vAlign w:val="center"/>
          </w:tcPr>
          <w:p w14:paraId="19E0A317" w14:textId="77777777" w:rsidR="00E42C35" w:rsidRPr="00E42C35" w:rsidRDefault="007B7D63" w:rsidP="00E42C35">
            <w:pPr>
              <w:pStyle w:val="ECakapittabelistd"/>
            </w:pPr>
            <w:r>
              <w:t>nie występują</w:t>
            </w:r>
          </w:p>
        </w:tc>
      </w:tr>
      <w:tr w:rsidR="00E42C35" w14:paraId="52FC1C5A" w14:textId="77777777" w:rsidTr="00E42C35">
        <w:trPr>
          <w:trHeight w:val="397"/>
        </w:trPr>
        <w:tc>
          <w:tcPr>
            <w:tcW w:w="0" w:type="auto"/>
          </w:tcPr>
          <w:p w14:paraId="1B565387" w14:textId="77777777" w:rsidR="00E42C35" w:rsidRDefault="00E42C35" w:rsidP="00E42C35">
            <w:pPr>
              <w:pStyle w:val="ECakapittabelistd"/>
            </w:pPr>
            <w:r>
              <w:t>21</w:t>
            </w:r>
          </w:p>
        </w:tc>
        <w:tc>
          <w:tcPr>
            <w:tcW w:w="0" w:type="auto"/>
            <w:vAlign w:val="center"/>
          </w:tcPr>
          <w:p w14:paraId="59CF2FF8" w14:textId="77777777" w:rsidR="00E42C35" w:rsidRDefault="00E42C35" w:rsidP="00E42C35">
            <w:pPr>
              <w:pStyle w:val="ECakapittabelistd"/>
            </w:pPr>
            <w:r>
              <w:t>tarnobrzeski</w:t>
            </w:r>
          </w:p>
        </w:tc>
        <w:tc>
          <w:tcPr>
            <w:tcW w:w="0" w:type="auto"/>
            <w:vAlign w:val="center"/>
          </w:tcPr>
          <w:p w14:paraId="7C701355" w14:textId="77777777" w:rsidR="00E42C35" w:rsidRPr="00E42C35" w:rsidRDefault="00E42C35" w:rsidP="00E42C35">
            <w:pPr>
              <w:pStyle w:val="ECakapittabelistd"/>
            </w:pPr>
            <w:r w:rsidRPr="00E42C35">
              <w:t>wiadomość e-mail</w:t>
            </w:r>
          </w:p>
        </w:tc>
        <w:tc>
          <w:tcPr>
            <w:tcW w:w="0" w:type="auto"/>
            <w:vAlign w:val="center"/>
          </w:tcPr>
          <w:p w14:paraId="72A2A6B3" w14:textId="77777777" w:rsidR="00E42C35" w:rsidRPr="00E42C35" w:rsidRDefault="00E42C35" w:rsidP="00E42C35">
            <w:pPr>
              <w:pStyle w:val="ECakapittabelistd"/>
            </w:pPr>
            <w:r w:rsidRPr="00E42C35">
              <w:t>11.07.2023</w:t>
            </w:r>
          </w:p>
        </w:tc>
        <w:tc>
          <w:tcPr>
            <w:tcW w:w="0" w:type="auto"/>
            <w:vAlign w:val="center"/>
          </w:tcPr>
          <w:p w14:paraId="64E226EC" w14:textId="77777777" w:rsidR="00E42C35" w:rsidRPr="00E42C35" w:rsidRDefault="007B7D63" w:rsidP="00E42C35">
            <w:pPr>
              <w:pStyle w:val="ECakapittabelistd"/>
            </w:pPr>
            <w:r>
              <w:t>nie występują</w:t>
            </w:r>
          </w:p>
        </w:tc>
      </w:tr>
      <w:tr w:rsidR="00E039FA" w14:paraId="3CFA328E" w14:textId="77777777" w:rsidTr="00E42C35">
        <w:trPr>
          <w:trHeight w:val="397"/>
        </w:trPr>
        <w:tc>
          <w:tcPr>
            <w:tcW w:w="0" w:type="auto"/>
          </w:tcPr>
          <w:p w14:paraId="2CD882C3" w14:textId="77777777" w:rsidR="00E039FA" w:rsidRDefault="00E039FA" w:rsidP="00E42C35">
            <w:pPr>
              <w:pStyle w:val="ECakapittabelistd"/>
            </w:pPr>
            <w:r>
              <w:t>22</w:t>
            </w:r>
          </w:p>
        </w:tc>
        <w:tc>
          <w:tcPr>
            <w:tcW w:w="0" w:type="auto"/>
            <w:vAlign w:val="center"/>
          </w:tcPr>
          <w:p w14:paraId="091D330F" w14:textId="77777777" w:rsidR="00E039FA" w:rsidRDefault="00E039FA" w:rsidP="00E42C35">
            <w:pPr>
              <w:pStyle w:val="ECakapittabelistd"/>
            </w:pPr>
            <w:r>
              <w:t>miasto Krosno</w:t>
            </w:r>
          </w:p>
        </w:tc>
        <w:tc>
          <w:tcPr>
            <w:tcW w:w="0" w:type="auto"/>
            <w:vAlign w:val="center"/>
          </w:tcPr>
          <w:p w14:paraId="403C6D1D" w14:textId="0AF8A6DB" w:rsidR="00E039FA" w:rsidRPr="00E42C35" w:rsidRDefault="00401A04" w:rsidP="00E42C35">
            <w:pPr>
              <w:pStyle w:val="ECakapittabelistd"/>
            </w:pPr>
            <w:r>
              <w:t>KSL.6251.3.2023.PK</w:t>
            </w:r>
          </w:p>
        </w:tc>
        <w:tc>
          <w:tcPr>
            <w:tcW w:w="0" w:type="auto"/>
            <w:vAlign w:val="center"/>
          </w:tcPr>
          <w:p w14:paraId="6932C0E2" w14:textId="19653054" w:rsidR="00E039FA" w:rsidRPr="00E42C35" w:rsidRDefault="00401A04" w:rsidP="00E42C35">
            <w:pPr>
              <w:pStyle w:val="ECakapittabelistd"/>
            </w:pPr>
            <w:r>
              <w:t>09.08.2023</w:t>
            </w:r>
          </w:p>
        </w:tc>
        <w:tc>
          <w:tcPr>
            <w:tcW w:w="0" w:type="auto"/>
            <w:vAlign w:val="center"/>
          </w:tcPr>
          <w:p w14:paraId="5B1E85A7" w14:textId="48C09E39" w:rsidR="00E039FA" w:rsidRPr="00E42C35" w:rsidRDefault="00401A04" w:rsidP="00E42C35">
            <w:pPr>
              <w:pStyle w:val="ECakapittabelistd"/>
            </w:pPr>
            <w:r>
              <w:t>nie występują</w:t>
            </w:r>
          </w:p>
        </w:tc>
      </w:tr>
      <w:tr w:rsidR="00EA1388" w14:paraId="50B4D3E2" w14:textId="77777777" w:rsidTr="00E42C35">
        <w:trPr>
          <w:trHeight w:val="397"/>
        </w:trPr>
        <w:tc>
          <w:tcPr>
            <w:tcW w:w="0" w:type="auto"/>
          </w:tcPr>
          <w:p w14:paraId="65725816" w14:textId="77777777" w:rsidR="00E42C35" w:rsidRDefault="00E42C35" w:rsidP="00E42C35">
            <w:pPr>
              <w:pStyle w:val="ECakapittabelistd"/>
            </w:pPr>
            <w:r>
              <w:t>2</w:t>
            </w:r>
            <w:r w:rsidR="00E039FA">
              <w:t>3</w:t>
            </w:r>
          </w:p>
        </w:tc>
        <w:tc>
          <w:tcPr>
            <w:tcW w:w="0" w:type="auto"/>
            <w:vAlign w:val="center"/>
          </w:tcPr>
          <w:p w14:paraId="6EAA3069" w14:textId="77777777" w:rsidR="00E42C35" w:rsidRDefault="00E42C35" w:rsidP="00E42C35">
            <w:pPr>
              <w:pStyle w:val="ECakapittabelistd"/>
            </w:pPr>
            <w:r>
              <w:t>miasto Przemyśl</w:t>
            </w:r>
          </w:p>
        </w:tc>
        <w:tc>
          <w:tcPr>
            <w:tcW w:w="0" w:type="auto"/>
            <w:vAlign w:val="center"/>
          </w:tcPr>
          <w:p w14:paraId="121025FB" w14:textId="77777777" w:rsidR="00E42C35" w:rsidRPr="00E42C35" w:rsidRDefault="00E42C35" w:rsidP="00E42C35">
            <w:pPr>
              <w:pStyle w:val="ECakapittabelistd"/>
            </w:pPr>
            <w:r w:rsidRPr="00E42C35">
              <w:t>wiadomość e-mail</w:t>
            </w:r>
          </w:p>
        </w:tc>
        <w:tc>
          <w:tcPr>
            <w:tcW w:w="0" w:type="auto"/>
            <w:vAlign w:val="center"/>
          </w:tcPr>
          <w:p w14:paraId="108DCF26" w14:textId="77777777" w:rsidR="00E42C35" w:rsidRPr="00E42C35" w:rsidRDefault="00E42C35" w:rsidP="00E42C35">
            <w:pPr>
              <w:pStyle w:val="ECakapittabelistd"/>
            </w:pPr>
            <w:r w:rsidRPr="00E42C35">
              <w:t>13.07.2023</w:t>
            </w:r>
          </w:p>
        </w:tc>
        <w:tc>
          <w:tcPr>
            <w:tcW w:w="0" w:type="auto"/>
            <w:vAlign w:val="center"/>
          </w:tcPr>
          <w:p w14:paraId="2B50AACA" w14:textId="77777777" w:rsidR="00E42C35" w:rsidRPr="00E42C35" w:rsidRDefault="007B7D63" w:rsidP="00E42C35">
            <w:pPr>
              <w:pStyle w:val="ECakapittabelistd"/>
            </w:pPr>
            <w:r>
              <w:t>nie występują</w:t>
            </w:r>
          </w:p>
        </w:tc>
      </w:tr>
      <w:tr w:rsidR="009941BD" w14:paraId="5EAABB51" w14:textId="77777777" w:rsidTr="00E42C35">
        <w:trPr>
          <w:trHeight w:val="397"/>
        </w:trPr>
        <w:tc>
          <w:tcPr>
            <w:tcW w:w="0" w:type="auto"/>
          </w:tcPr>
          <w:p w14:paraId="44317066" w14:textId="77777777" w:rsidR="009941BD" w:rsidRDefault="009941BD" w:rsidP="009941BD">
            <w:pPr>
              <w:pStyle w:val="ECakapittabelistd"/>
            </w:pPr>
            <w:r>
              <w:t>24</w:t>
            </w:r>
          </w:p>
        </w:tc>
        <w:tc>
          <w:tcPr>
            <w:tcW w:w="0" w:type="auto"/>
            <w:vAlign w:val="center"/>
          </w:tcPr>
          <w:p w14:paraId="37B1D717" w14:textId="1B295F4B" w:rsidR="009941BD" w:rsidRDefault="00660AAC" w:rsidP="009941BD">
            <w:pPr>
              <w:pStyle w:val="ECakapittabelistd"/>
            </w:pPr>
            <w:r>
              <w:t>m</w:t>
            </w:r>
            <w:r w:rsidR="009941BD">
              <w:t>iasto Rzeszów</w:t>
            </w:r>
          </w:p>
        </w:tc>
        <w:tc>
          <w:tcPr>
            <w:tcW w:w="0" w:type="auto"/>
            <w:vAlign w:val="center"/>
          </w:tcPr>
          <w:p w14:paraId="3C95659F" w14:textId="1930CDC5" w:rsidR="009941BD" w:rsidRPr="00E42C35" w:rsidRDefault="009941BD" w:rsidP="009941BD">
            <w:pPr>
              <w:pStyle w:val="ECakapittabelistd"/>
            </w:pPr>
            <w:r w:rsidRPr="00853783">
              <w:t>CK.1431.202.2023</w:t>
            </w:r>
          </w:p>
        </w:tc>
        <w:tc>
          <w:tcPr>
            <w:tcW w:w="0" w:type="auto"/>
            <w:vAlign w:val="center"/>
          </w:tcPr>
          <w:p w14:paraId="4A685D8D" w14:textId="75861F27" w:rsidR="009941BD" w:rsidRPr="00E42C35" w:rsidRDefault="009941BD" w:rsidP="009941BD">
            <w:pPr>
              <w:pStyle w:val="ECakapittabelistd"/>
            </w:pPr>
            <w:r w:rsidRPr="00853783">
              <w:t>20.07.2023</w:t>
            </w:r>
          </w:p>
        </w:tc>
        <w:tc>
          <w:tcPr>
            <w:tcW w:w="0" w:type="auto"/>
            <w:vAlign w:val="center"/>
          </w:tcPr>
          <w:p w14:paraId="20D9CD6E" w14:textId="6F223D3C" w:rsidR="009941BD" w:rsidRPr="00E42C35" w:rsidRDefault="009941BD" w:rsidP="009941BD">
            <w:pPr>
              <w:pStyle w:val="ECakapittabelistd"/>
            </w:pPr>
            <w:r>
              <w:t>nie występują</w:t>
            </w:r>
          </w:p>
        </w:tc>
      </w:tr>
      <w:tr w:rsidR="009941BD" w14:paraId="7DF5A21A" w14:textId="77777777" w:rsidTr="00E42C35">
        <w:trPr>
          <w:trHeight w:val="397"/>
        </w:trPr>
        <w:tc>
          <w:tcPr>
            <w:tcW w:w="0" w:type="auto"/>
          </w:tcPr>
          <w:p w14:paraId="56E101C5" w14:textId="77777777" w:rsidR="009941BD" w:rsidRDefault="009941BD" w:rsidP="009941BD">
            <w:pPr>
              <w:pStyle w:val="ECakapittabelistd"/>
            </w:pPr>
            <w:r>
              <w:t>25</w:t>
            </w:r>
          </w:p>
        </w:tc>
        <w:tc>
          <w:tcPr>
            <w:tcW w:w="0" w:type="auto"/>
            <w:vAlign w:val="center"/>
          </w:tcPr>
          <w:p w14:paraId="110DB943" w14:textId="77777777" w:rsidR="009941BD" w:rsidRDefault="009941BD" w:rsidP="009941BD">
            <w:pPr>
              <w:pStyle w:val="ECakapittabelistd"/>
            </w:pPr>
            <w:r>
              <w:t>miasto Tarnobrzeg</w:t>
            </w:r>
          </w:p>
        </w:tc>
        <w:tc>
          <w:tcPr>
            <w:tcW w:w="0" w:type="auto"/>
            <w:vAlign w:val="center"/>
          </w:tcPr>
          <w:p w14:paraId="5688F8E2" w14:textId="77777777" w:rsidR="009941BD" w:rsidRPr="00E42C35" w:rsidRDefault="009941BD" w:rsidP="009941BD">
            <w:pPr>
              <w:pStyle w:val="ECakapittabelistd"/>
            </w:pPr>
            <w:r w:rsidRPr="00E42C35">
              <w:t>GKŚ-V.604.20.2023</w:t>
            </w:r>
          </w:p>
        </w:tc>
        <w:tc>
          <w:tcPr>
            <w:tcW w:w="0" w:type="auto"/>
            <w:vAlign w:val="center"/>
          </w:tcPr>
          <w:p w14:paraId="5FC0E31F" w14:textId="77777777" w:rsidR="009941BD" w:rsidRPr="00E42C35" w:rsidRDefault="009941BD" w:rsidP="009941BD">
            <w:pPr>
              <w:pStyle w:val="ECakapittabelistd"/>
            </w:pPr>
            <w:r w:rsidRPr="00E42C35">
              <w:t>11.07.2023</w:t>
            </w:r>
          </w:p>
        </w:tc>
        <w:tc>
          <w:tcPr>
            <w:tcW w:w="0" w:type="auto"/>
            <w:vAlign w:val="center"/>
          </w:tcPr>
          <w:p w14:paraId="05D6011E" w14:textId="77777777" w:rsidR="009941BD" w:rsidRPr="00E42C35" w:rsidRDefault="009941BD" w:rsidP="009941BD">
            <w:pPr>
              <w:pStyle w:val="ECakapittabelistd"/>
            </w:pPr>
            <w:r>
              <w:t>nie występują</w:t>
            </w:r>
          </w:p>
        </w:tc>
      </w:tr>
    </w:tbl>
    <w:p w14:paraId="5358C737" w14:textId="77777777" w:rsidR="002A0B9D" w:rsidRDefault="00246062" w:rsidP="00246062">
      <w:pPr>
        <w:pStyle w:val="Nagwek3"/>
      </w:pPr>
      <w:bookmarkStart w:id="47" w:name="_Toc163462634"/>
      <w:r>
        <w:t>Historia udziału społeczeństwa w opracowaniu dokumentu na zasadach, o których mowa w art. 119a ust. 5 ustawy Prawo ochrony środowiska</w:t>
      </w:r>
      <w:bookmarkEnd w:id="47"/>
    </w:p>
    <w:p w14:paraId="0FDF67EB" w14:textId="6742C965" w:rsidR="002F60D7" w:rsidRDefault="00A30469" w:rsidP="002F60D7">
      <w:pPr>
        <w:pStyle w:val="ECakapit"/>
      </w:pPr>
      <w:r>
        <w:t>Zgodnie z art. 1</w:t>
      </w:r>
      <w:r w:rsidR="00850C71">
        <w:t>1</w:t>
      </w:r>
      <w:r>
        <w:t>9a ust. 5 ustawy Prawo ochrony środowiska, marszałek województwa przy opracowaniu niniejszego programu ochrony środowiska przed hałasem zapewnia udział społeczeństwa na zasadach i w trybie określonych w ustawie z dnia 3 października 2008 r. o udostępnianiu informacji o środowisku i jego ochronie, udziale społeczeństwa w ochronie środowiska oraz o ocenach oddziaływania na środowisko</w:t>
      </w:r>
      <w:r w:rsidR="00850C71">
        <w:t xml:space="preserve"> </w:t>
      </w:r>
      <w:r w:rsidR="00850C71">
        <w:fldChar w:fldCharType="begin"/>
      </w:r>
      <w:r w:rsidR="00850C71">
        <w:instrText xml:space="preserve"> REF _Ref147326816 \r \h </w:instrText>
      </w:r>
      <w:r w:rsidR="00850C71">
        <w:fldChar w:fldCharType="separate"/>
      </w:r>
      <w:r w:rsidR="00E406E3">
        <w:t>[35]</w:t>
      </w:r>
      <w:r w:rsidR="00850C71">
        <w:fldChar w:fldCharType="end"/>
      </w:r>
      <w:r>
        <w:t>.</w:t>
      </w:r>
      <w:r w:rsidR="004D0646">
        <w:t xml:space="preserve"> Zgodnie z Art. 30 ustawy organy administracji właściwe do wydania decyzji, a w niniejszym przypadku opracowania projektu dokumentu, w przypadku których przepisy ustawy lub innych ustaw wymagają udziału </w:t>
      </w:r>
      <w:r w:rsidR="004D0646">
        <w:lastRenderedPageBreak/>
        <w:t>społeczeństwa, zapewniają możliwość udziału społeczeństwa odpowiednio przed wydaniem decyzji lub przed przyjęciem dokumentów.</w:t>
      </w:r>
    </w:p>
    <w:p w14:paraId="5437B592" w14:textId="76B3571D" w:rsidR="004D0646" w:rsidRDefault="004D0646" w:rsidP="002F60D7">
      <w:pPr>
        <w:pStyle w:val="ECakapit"/>
      </w:pPr>
      <w:r>
        <w:t xml:space="preserve">Niniejszy dokument </w:t>
      </w:r>
      <w:r w:rsidR="009314AB">
        <w:t>był</w:t>
      </w:r>
      <w:r>
        <w:t xml:space="preserve"> konsultowany ze</w:t>
      </w:r>
      <w:r w:rsidR="00E84555">
        <w:t> </w:t>
      </w:r>
      <w:r>
        <w:t>społeczeństwem, a niniejszy rozdział zosta</w:t>
      </w:r>
      <w:r w:rsidR="009314AB">
        <w:t>ł</w:t>
      </w:r>
      <w:r>
        <w:t xml:space="preserve"> opracowan</w:t>
      </w:r>
      <w:r w:rsidR="00D118E4">
        <w:t>y</w:t>
      </w:r>
      <w:r>
        <w:t xml:space="preserve"> po przeprowadzeniu konsultacji. Marszałek Województwa </w:t>
      </w:r>
      <w:r w:rsidR="00CC5943">
        <w:t>Podkarpackiego</w:t>
      </w:r>
      <w:r>
        <w:t xml:space="preserve"> poda</w:t>
      </w:r>
      <w:r w:rsidR="009314AB">
        <w:t>ł</w:t>
      </w:r>
      <w:r>
        <w:t xml:space="preserve"> do publicznej wiadomości informacje o</w:t>
      </w:r>
      <w:r w:rsidR="00857581">
        <w:t> </w:t>
      </w:r>
      <w:r>
        <w:t xml:space="preserve">przystąpieniu do opracowania dokumentu, możliwości zapoznania się z jego treścią oraz składania uwag i wniosków, zgodnie z Art. 39 ustawy </w:t>
      </w:r>
      <w:r>
        <w:fldChar w:fldCharType="begin"/>
      </w:r>
      <w:r>
        <w:instrText xml:space="preserve"> REF _Ref147326816 \r \h </w:instrText>
      </w:r>
      <w:r>
        <w:fldChar w:fldCharType="separate"/>
      </w:r>
      <w:r w:rsidR="00E406E3">
        <w:t>[35]</w:t>
      </w:r>
      <w:r>
        <w:fldChar w:fldCharType="end"/>
      </w:r>
      <w:r>
        <w:t>.</w:t>
      </w:r>
      <w:r w:rsidR="00857581">
        <w:t xml:space="preserve"> </w:t>
      </w:r>
    </w:p>
    <w:p w14:paraId="738EFFA5" w14:textId="5EFBEBB5" w:rsidR="00857581" w:rsidRDefault="00857581" w:rsidP="009314AB">
      <w:pPr>
        <w:pStyle w:val="ECakapit"/>
        <w:spacing w:before="240"/>
      </w:pPr>
      <w:r>
        <w:t>W konsultacjach społecznych, zgodnie z Art. 29 ustawy każdy m</w:t>
      </w:r>
      <w:r w:rsidR="009314AB">
        <w:t>i</w:t>
      </w:r>
      <w:r>
        <w:t>a</w:t>
      </w:r>
      <w:r w:rsidR="009314AB">
        <w:t xml:space="preserve">ł </w:t>
      </w:r>
      <w:r>
        <w:t>prawo do składania uwag i wniosków. Złożone uwagi i wnioski zosta</w:t>
      </w:r>
      <w:r w:rsidR="009314AB">
        <w:t>ły</w:t>
      </w:r>
      <w:r>
        <w:t xml:space="preserve"> rozpatrzone, a w niniejszym rozdziale zawart</w:t>
      </w:r>
      <w:r w:rsidR="009314AB">
        <w:t>o</w:t>
      </w:r>
      <w:r>
        <w:t xml:space="preserve"> informacje o których mowa w Art. 42, punkt 2). tj. uzasadnienie zawierające informacje o udziale społeczeństwa w postepowaniu oraz o tym, w jaki sposób zostały wzięte pod uwagę i w jakim zakresie zostały uwzględnione uwagi i wnioski zgłoszone w związku z</w:t>
      </w:r>
      <w:r w:rsidR="00E84555">
        <w:t> </w:t>
      </w:r>
      <w:r>
        <w:t>udziałem społeczeństwa</w:t>
      </w:r>
      <w:r w:rsidR="009314AB">
        <w:t xml:space="preserve"> [</w:t>
      </w:r>
      <w:r w:rsidR="009314AB">
        <w:fldChar w:fldCharType="begin"/>
      </w:r>
      <w:r w:rsidR="009314AB">
        <w:instrText xml:space="preserve"> REF _Ref164836832 \h </w:instrText>
      </w:r>
      <w:r w:rsidR="009314AB">
        <w:fldChar w:fldCharType="separate"/>
      </w:r>
      <w:r w:rsidR="00E406E3">
        <w:t xml:space="preserve">Tabela </w:t>
      </w:r>
      <w:r w:rsidR="00E406E3">
        <w:rPr>
          <w:noProof/>
        </w:rPr>
        <w:t>1.6</w:t>
      </w:r>
      <w:r w:rsidR="00E406E3">
        <w:noBreakHyphen/>
      </w:r>
      <w:r w:rsidR="00E406E3">
        <w:rPr>
          <w:noProof/>
        </w:rPr>
        <w:t>21</w:t>
      </w:r>
      <w:r w:rsidR="009314AB">
        <w:fldChar w:fldCharType="end"/>
      </w:r>
      <w:r w:rsidR="009314AB">
        <w:t>]</w:t>
      </w:r>
      <w:r>
        <w:t>.</w:t>
      </w:r>
    </w:p>
    <w:p w14:paraId="442C832E" w14:textId="02437B73" w:rsidR="00850C71" w:rsidRDefault="009314AB" w:rsidP="009314AB">
      <w:pPr>
        <w:pStyle w:val="ECakapit"/>
        <w:spacing w:before="240"/>
      </w:pPr>
      <w:r>
        <w:t>D</w:t>
      </w:r>
      <w:r w:rsidR="008D349C">
        <w:t xml:space="preserve">o Marszałka Województwa </w:t>
      </w:r>
      <w:r w:rsidR="00CC5943">
        <w:t>Podkarpackiego</w:t>
      </w:r>
      <w:r w:rsidR="008D349C">
        <w:t xml:space="preserve"> wpłynęły </w:t>
      </w:r>
      <w:r>
        <w:t xml:space="preserve">także </w:t>
      </w:r>
      <w:r w:rsidR="008D349C">
        <w:t>wnioski dotyczące działań ochrony środowiska przed hałasem</w:t>
      </w:r>
      <w:r>
        <w:t xml:space="preserve"> przed rozpoczęciem konsultacji społecznych</w:t>
      </w:r>
      <w:r w:rsidR="008D349C">
        <w:t>. Zestawienie przesłanych uwag i wniosków zawarto w poniższej tabeli</w:t>
      </w:r>
      <w:r w:rsidR="00FE4A6E">
        <w:t xml:space="preserve"> [</w:t>
      </w:r>
      <w:r w:rsidR="00FE4A6E">
        <w:fldChar w:fldCharType="begin"/>
      </w:r>
      <w:r w:rsidR="00FE4A6E">
        <w:instrText xml:space="preserve"> REF _Ref147406258 \h </w:instrText>
      </w:r>
      <w:r w:rsidR="00FE4A6E">
        <w:fldChar w:fldCharType="separate"/>
      </w:r>
      <w:r w:rsidR="00E406E3">
        <w:t xml:space="preserve">Tabela </w:t>
      </w:r>
      <w:r w:rsidR="00E406E3">
        <w:rPr>
          <w:noProof/>
        </w:rPr>
        <w:t>1.6</w:t>
      </w:r>
      <w:r w:rsidR="00E406E3">
        <w:noBreakHyphen/>
      </w:r>
      <w:r w:rsidR="00E406E3">
        <w:rPr>
          <w:noProof/>
        </w:rPr>
        <w:t>20</w:t>
      </w:r>
      <w:r w:rsidR="00FE4A6E">
        <w:fldChar w:fldCharType="end"/>
      </w:r>
      <w:r w:rsidR="00FE4A6E">
        <w:t>]</w:t>
      </w:r>
      <w:r w:rsidR="008D349C">
        <w:t>.</w:t>
      </w:r>
    </w:p>
    <w:p w14:paraId="3C0F85E9" w14:textId="6AE79412" w:rsidR="008D349C" w:rsidRDefault="00D118E4" w:rsidP="009314AB">
      <w:pPr>
        <w:pStyle w:val="Legenda"/>
        <w:spacing w:before="600" w:after="240"/>
      </w:pPr>
      <w:bookmarkStart w:id="48" w:name="_Ref147406258"/>
      <w:bookmarkStart w:id="49" w:name="_Toc162519974"/>
      <w:r>
        <w:t xml:space="preserve">Tabela </w:t>
      </w:r>
      <w:r w:rsidR="006F2919">
        <w:fldChar w:fldCharType="begin"/>
      </w:r>
      <w:r w:rsidR="006F2919">
        <w:instrText xml:space="preserve"> STYLEREF 2 \s </w:instrText>
      </w:r>
      <w:r w:rsidR="006F2919">
        <w:fldChar w:fldCharType="separate"/>
      </w:r>
      <w:r w:rsidR="00E406E3">
        <w:rPr>
          <w:noProof/>
        </w:rPr>
        <w:t>1.6</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20</w:t>
      </w:r>
      <w:r w:rsidR="006F2919">
        <w:fldChar w:fldCharType="end"/>
      </w:r>
      <w:bookmarkEnd w:id="48"/>
      <w:r>
        <w:tab/>
      </w:r>
      <w:r w:rsidR="008D349C">
        <w:t xml:space="preserve">Wnioski i uwagi przesłane </w:t>
      </w:r>
      <w:r>
        <w:t>do Marszałka Województwa Podkarpackiego w okresie przed rozpoczęciem konsultacji społecznych.</w:t>
      </w:r>
      <w:bookmarkEnd w:id="49"/>
    </w:p>
    <w:tbl>
      <w:tblPr>
        <w:tblStyle w:val="ECtabela"/>
        <w:tblW w:w="0" w:type="auto"/>
        <w:tblLook w:val="04A0" w:firstRow="1" w:lastRow="0" w:firstColumn="1" w:lastColumn="0" w:noHBand="0" w:noVBand="1"/>
        <w:tblCaption w:val="Tabela 1.6-20"/>
        <w:tblDescription w:val="Wnioski i uwagi przesłane do Marszałka Województwa Podkarpackiego w okresie przed rozpoczęciem konsultacji społecznych."/>
      </w:tblPr>
      <w:tblGrid>
        <w:gridCol w:w="772"/>
        <w:gridCol w:w="1869"/>
        <w:gridCol w:w="2323"/>
        <w:gridCol w:w="4098"/>
      </w:tblGrid>
      <w:tr w:rsidR="00FE4A6E" w14:paraId="00C1546F" w14:textId="77777777" w:rsidTr="00231C0A">
        <w:trPr>
          <w:cnfStyle w:val="100000000000" w:firstRow="1" w:lastRow="0" w:firstColumn="0" w:lastColumn="0" w:oddVBand="0" w:evenVBand="0" w:oddHBand="0" w:evenHBand="0" w:firstRowFirstColumn="0" w:firstRowLastColumn="0" w:lastRowFirstColumn="0" w:lastRowLastColumn="0"/>
          <w:tblHeader/>
        </w:trPr>
        <w:tc>
          <w:tcPr>
            <w:tcW w:w="772" w:type="dxa"/>
            <w:vAlign w:val="center"/>
          </w:tcPr>
          <w:p w14:paraId="07B3D8C7" w14:textId="3E1A0581" w:rsidR="00FE4A6E" w:rsidRDefault="00FE4A6E" w:rsidP="00FE4A6E">
            <w:pPr>
              <w:pStyle w:val="ECnagltabelistd"/>
            </w:pPr>
            <w:r>
              <w:t>L.p.</w:t>
            </w:r>
          </w:p>
        </w:tc>
        <w:tc>
          <w:tcPr>
            <w:tcW w:w="1869" w:type="dxa"/>
            <w:vAlign w:val="center"/>
          </w:tcPr>
          <w:p w14:paraId="1990081D" w14:textId="3FF3AE2A" w:rsidR="00FE4A6E" w:rsidRDefault="00FE4A6E" w:rsidP="00FE4A6E">
            <w:pPr>
              <w:pStyle w:val="ECnagltabelistd"/>
            </w:pPr>
            <w:r>
              <w:t>Składający wniosek/uwagi</w:t>
            </w:r>
          </w:p>
        </w:tc>
        <w:tc>
          <w:tcPr>
            <w:tcW w:w="2323" w:type="dxa"/>
            <w:vAlign w:val="center"/>
          </w:tcPr>
          <w:p w14:paraId="4593EE64" w14:textId="2FAF41DE" w:rsidR="00FE4A6E" w:rsidRDefault="00FE4A6E" w:rsidP="00FE4A6E">
            <w:pPr>
              <w:pStyle w:val="ECnagltabelistd"/>
            </w:pPr>
            <w:r>
              <w:t>Pismo</w:t>
            </w:r>
          </w:p>
        </w:tc>
        <w:tc>
          <w:tcPr>
            <w:tcW w:w="4098" w:type="dxa"/>
            <w:vAlign w:val="center"/>
          </w:tcPr>
          <w:p w14:paraId="572D5276" w14:textId="35F96A65" w:rsidR="00FE4A6E" w:rsidRDefault="00FE4A6E" w:rsidP="00FE4A6E">
            <w:pPr>
              <w:pStyle w:val="ECnagltabelistd"/>
            </w:pPr>
            <w:r>
              <w:t>Odniesienie się do wniosku/uwagi</w:t>
            </w:r>
          </w:p>
        </w:tc>
      </w:tr>
      <w:tr w:rsidR="00FE4A6E" w14:paraId="2586AD16" w14:textId="77777777" w:rsidTr="00231C0A">
        <w:trPr>
          <w:cnfStyle w:val="100000000000" w:firstRow="1" w:lastRow="0" w:firstColumn="0" w:lastColumn="0" w:oddVBand="0" w:evenVBand="0" w:oddHBand="0" w:evenHBand="0" w:firstRowFirstColumn="0" w:firstRowLastColumn="0" w:lastRowFirstColumn="0" w:lastRowLastColumn="0"/>
          <w:tblHeader/>
        </w:trPr>
        <w:tc>
          <w:tcPr>
            <w:tcW w:w="772" w:type="dxa"/>
            <w:shd w:val="clear" w:color="auto" w:fill="E2EFD9" w:themeFill="accent6" w:themeFillTint="33"/>
          </w:tcPr>
          <w:p w14:paraId="2C698FA7" w14:textId="3AAAE761" w:rsidR="00FE4A6E" w:rsidRDefault="00FE4A6E" w:rsidP="00FE4A6E">
            <w:pPr>
              <w:pStyle w:val="ECakapittabelimaly"/>
              <w:jc w:val="center"/>
            </w:pPr>
            <w:r>
              <w:t>1</w:t>
            </w:r>
          </w:p>
        </w:tc>
        <w:tc>
          <w:tcPr>
            <w:tcW w:w="1869" w:type="dxa"/>
            <w:shd w:val="clear" w:color="auto" w:fill="E2EFD9" w:themeFill="accent6" w:themeFillTint="33"/>
          </w:tcPr>
          <w:p w14:paraId="68B8C1BF" w14:textId="497B4B88" w:rsidR="00FE4A6E" w:rsidRDefault="00FE4A6E" w:rsidP="00FE4A6E">
            <w:pPr>
              <w:pStyle w:val="ECakapittabelimaly"/>
              <w:jc w:val="center"/>
            </w:pPr>
            <w:r>
              <w:t>2</w:t>
            </w:r>
          </w:p>
        </w:tc>
        <w:tc>
          <w:tcPr>
            <w:tcW w:w="2323" w:type="dxa"/>
            <w:shd w:val="clear" w:color="auto" w:fill="E2EFD9" w:themeFill="accent6" w:themeFillTint="33"/>
          </w:tcPr>
          <w:p w14:paraId="12EDB28D" w14:textId="1A0D6B56" w:rsidR="00FE4A6E" w:rsidRDefault="00FE4A6E" w:rsidP="00FE4A6E">
            <w:pPr>
              <w:pStyle w:val="ECakapittabelimaly"/>
              <w:jc w:val="center"/>
            </w:pPr>
            <w:r>
              <w:t>3</w:t>
            </w:r>
          </w:p>
        </w:tc>
        <w:tc>
          <w:tcPr>
            <w:tcW w:w="4098" w:type="dxa"/>
            <w:shd w:val="clear" w:color="auto" w:fill="E2EFD9" w:themeFill="accent6" w:themeFillTint="33"/>
          </w:tcPr>
          <w:p w14:paraId="43E78FDB" w14:textId="0FDB8E4C" w:rsidR="00FE4A6E" w:rsidRDefault="00FE4A6E" w:rsidP="00FE4A6E">
            <w:pPr>
              <w:pStyle w:val="ECakapittabelimaly"/>
              <w:jc w:val="center"/>
            </w:pPr>
            <w:r>
              <w:t>4</w:t>
            </w:r>
          </w:p>
        </w:tc>
      </w:tr>
      <w:tr w:rsidR="00FE4A6E" w14:paraId="55826392" w14:textId="77777777" w:rsidTr="00231C0A">
        <w:tc>
          <w:tcPr>
            <w:tcW w:w="772" w:type="dxa"/>
          </w:tcPr>
          <w:p w14:paraId="13D0D874" w14:textId="717EAC33" w:rsidR="00FE4A6E" w:rsidRDefault="00FE4A6E" w:rsidP="00FE4A6E">
            <w:pPr>
              <w:pStyle w:val="ECakapittabelistd"/>
            </w:pPr>
            <w:r>
              <w:t>1</w:t>
            </w:r>
          </w:p>
        </w:tc>
        <w:tc>
          <w:tcPr>
            <w:tcW w:w="1869" w:type="dxa"/>
          </w:tcPr>
          <w:p w14:paraId="4E0CA179" w14:textId="1A9E6E38" w:rsidR="00FE4A6E" w:rsidRDefault="00101FC8" w:rsidP="00FE4A6E">
            <w:pPr>
              <w:pStyle w:val="ECakapittabelistd"/>
            </w:pPr>
            <w:r>
              <w:t>Urząd Gminy w Żyrakowie</w:t>
            </w:r>
          </w:p>
        </w:tc>
        <w:tc>
          <w:tcPr>
            <w:tcW w:w="2323" w:type="dxa"/>
          </w:tcPr>
          <w:p w14:paraId="559B814D" w14:textId="6D982859" w:rsidR="00FE4A6E" w:rsidRDefault="00101FC8" w:rsidP="00FE4A6E">
            <w:pPr>
              <w:pStyle w:val="ECakapittabelistd"/>
            </w:pPr>
            <w:r>
              <w:t>IiGK.7021.D.86.2017 z 30.08.2023</w:t>
            </w:r>
          </w:p>
        </w:tc>
        <w:tc>
          <w:tcPr>
            <w:tcW w:w="4098" w:type="dxa"/>
          </w:tcPr>
          <w:p w14:paraId="49BC3D24" w14:textId="525EC0CC" w:rsidR="00FE4A6E" w:rsidRDefault="00101FC8" w:rsidP="00FE4A6E">
            <w:pPr>
              <w:pStyle w:val="ECakapittabelistd"/>
            </w:pPr>
            <w:r>
              <w:t>Zgodnie z opracowaną strategiczną mapą hałasu dla dróg krajowych w otoczeniu autostrady A4 na wysokości gminy Żyraków występują przekroczenia dopuszczalnych poziomów hałasu określone wskaźnikami długookresowymi. Analiza wskaźnika NHA (znacznej uciążliwości hałasu) wskazuje</w:t>
            </w:r>
            <w:r w:rsidR="005C0BB1">
              <w:t>,</w:t>
            </w:r>
            <w:r>
              <w:t xml:space="preserve"> że obszary te w istocie należą do obszarów stosunkowo silnie narażonych na hałas (</w:t>
            </w:r>
            <w:r w:rsidR="005C0BB1">
              <w:t>przedział</w:t>
            </w:r>
            <w:r>
              <w:t xml:space="preserve"> 80-90%), ale nie kwalifikują się jeszcze do przedziału (90-100%), </w:t>
            </w:r>
            <w:r w:rsidR="005C0BB1">
              <w:t>dla którego zaplanowano działania naprawcze na lata 2024-2028.</w:t>
            </w:r>
          </w:p>
        </w:tc>
      </w:tr>
      <w:tr w:rsidR="00FE4A6E" w14:paraId="70A87FAE" w14:textId="77777777" w:rsidTr="00231C0A">
        <w:tc>
          <w:tcPr>
            <w:tcW w:w="772" w:type="dxa"/>
          </w:tcPr>
          <w:p w14:paraId="027662F7" w14:textId="0B373332" w:rsidR="00FE4A6E" w:rsidRDefault="00FE4A6E" w:rsidP="00FE4A6E">
            <w:pPr>
              <w:pStyle w:val="ECakapittabelistd"/>
            </w:pPr>
            <w:r>
              <w:t>2</w:t>
            </w:r>
          </w:p>
        </w:tc>
        <w:tc>
          <w:tcPr>
            <w:tcW w:w="1869" w:type="dxa"/>
          </w:tcPr>
          <w:p w14:paraId="12BF4A77" w14:textId="3137FCF2" w:rsidR="00FE4A6E" w:rsidRDefault="005C0BB1" w:rsidP="00FE4A6E">
            <w:pPr>
              <w:pStyle w:val="ECakapittabelistd"/>
            </w:pPr>
            <w:r>
              <w:t>Osoba prywatna</w:t>
            </w:r>
          </w:p>
        </w:tc>
        <w:tc>
          <w:tcPr>
            <w:tcW w:w="2323" w:type="dxa"/>
          </w:tcPr>
          <w:p w14:paraId="4F987B91" w14:textId="6474B89D" w:rsidR="00FE4A6E" w:rsidRDefault="005C0BB1" w:rsidP="00FE4A6E">
            <w:pPr>
              <w:pStyle w:val="ECakapittabelistd"/>
            </w:pPr>
            <w:r>
              <w:t xml:space="preserve">Pismo z 26.07.2023 </w:t>
            </w:r>
            <w:r w:rsidRPr="005C0BB1">
              <w:rPr>
                <w:sz w:val="16"/>
                <w:szCs w:val="12"/>
              </w:rPr>
              <w:t>(sprawa OS-I.726.21.2023.AW)</w:t>
            </w:r>
          </w:p>
        </w:tc>
        <w:tc>
          <w:tcPr>
            <w:tcW w:w="4098" w:type="dxa"/>
          </w:tcPr>
          <w:p w14:paraId="27C94D55" w14:textId="4BBB38D2" w:rsidR="00FE4A6E" w:rsidRDefault="005C0BB1" w:rsidP="00FE4A6E">
            <w:pPr>
              <w:pStyle w:val="ECakapittabelistd"/>
            </w:pPr>
            <w:r>
              <w:t>Przedmiotowy odcinek drogowy nie był przedmiotem mapowania akustycznego i tym samym nie jest przedmiotem niniejszego programu ochrony środowiska przed hałasem.</w:t>
            </w:r>
          </w:p>
        </w:tc>
      </w:tr>
      <w:tr w:rsidR="00847526" w14:paraId="12605706" w14:textId="77777777" w:rsidTr="00231C0A">
        <w:tc>
          <w:tcPr>
            <w:tcW w:w="772" w:type="dxa"/>
          </w:tcPr>
          <w:p w14:paraId="50ACF38E" w14:textId="690BDDCC" w:rsidR="00847526" w:rsidRDefault="00847526" w:rsidP="00FE4A6E">
            <w:pPr>
              <w:pStyle w:val="ECakapittabelistd"/>
            </w:pPr>
            <w:r>
              <w:t>3</w:t>
            </w:r>
          </w:p>
        </w:tc>
        <w:tc>
          <w:tcPr>
            <w:tcW w:w="1869" w:type="dxa"/>
          </w:tcPr>
          <w:p w14:paraId="16086009" w14:textId="798A1FD9" w:rsidR="00847526" w:rsidRDefault="00847526" w:rsidP="00FE4A6E">
            <w:pPr>
              <w:pStyle w:val="ECakapittabelistd"/>
            </w:pPr>
            <w:r>
              <w:t>Osoba prywatna</w:t>
            </w:r>
          </w:p>
        </w:tc>
        <w:tc>
          <w:tcPr>
            <w:tcW w:w="2323" w:type="dxa"/>
          </w:tcPr>
          <w:p w14:paraId="5A58FDC1" w14:textId="2FA46B5E" w:rsidR="00847526" w:rsidRDefault="00847526" w:rsidP="00FE4A6E">
            <w:pPr>
              <w:pStyle w:val="ECakapittabelistd"/>
            </w:pPr>
            <w:r>
              <w:t>Pismo z 27.01.2023</w:t>
            </w:r>
          </w:p>
        </w:tc>
        <w:tc>
          <w:tcPr>
            <w:tcW w:w="4098" w:type="dxa"/>
          </w:tcPr>
          <w:p w14:paraId="230BAFB4" w14:textId="216DAADC" w:rsidR="00847526" w:rsidRDefault="00847526" w:rsidP="00FE4A6E">
            <w:pPr>
              <w:pStyle w:val="ECakapittabelistd"/>
            </w:pPr>
            <w:r>
              <w:t xml:space="preserve">Budynek przy ul. Piastów 13 znajduje się w obszarze interwencji O14 i w </w:t>
            </w:r>
            <w:r>
              <w:lastRenderedPageBreak/>
              <w:t>związku z tym przewidziano działania naprawcze.</w:t>
            </w:r>
          </w:p>
        </w:tc>
      </w:tr>
      <w:tr w:rsidR="00847526" w14:paraId="286122FA" w14:textId="77777777" w:rsidTr="00231C0A">
        <w:tc>
          <w:tcPr>
            <w:tcW w:w="772" w:type="dxa"/>
          </w:tcPr>
          <w:p w14:paraId="39B0DF9E" w14:textId="5F20D5E1" w:rsidR="00847526" w:rsidRDefault="00824D79" w:rsidP="00FE4A6E">
            <w:pPr>
              <w:pStyle w:val="ECakapittabelistd"/>
            </w:pPr>
            <w:r>
              <w:lastRenderedPageBreak/>
              <w:t>4</w:t>
            </w:r>
          </w:p>
        </w:tc>
        <w:tc>
          <w:tcPr>
            <w:tcW w:w="1869" w:type="dxa"/>
          </w:tcPr>
          <w:p w14:paraId="517F94A7" w14:textId="4002A37A" w:rsidR="00847526" w:rsidRDefault="00824D79" w:rsidP="00FE4A6E">
            <w:pPr>
              <w:pStyle w:val="ECakapittabelistd"/>
            </w:pPr>
            <w:r>
              <w:t>Osoba prywatna</w:t>
            </w:r>
          </w:p>
        </w:tc>
        <w:tc>
          <w:tcPr>
            <w:tcW w:w="2323" w:type="dxa"/>
          </w:tcPr>
          <w:p w14:paraId="06A2DBA7" w14:textId="77777777" w:rsidR="00847526" w:rsidRDefault="00824D79" w:rsidP="00FE4A6E">
            <w:pPr>
              <w:pStyle w:val="ECakapittabelistd"/>
            </w:pPr>
            <w:r>
              <w:t>Pismo, data wpływu 01.02.2023</w:t>
            </w:r>
          </w:p>
          <w:p w14:paraId="2676A5DC" w14:textId="0E7E54A7" w:rsidR="00AA4DA2" w:rsidRDefault="00AA4DA2" w:rsidP="00FE4A6E">
            <w:pPr>
              <w:pStyle w:val="ECakapittabelistd"/>
            </w:pPr>
            <w:r>
              <w:t>(Rzeszów Niedzielskiego)</w:t>
            </w:r>
          </w:p>
        </w:tc>
        <w:tc>
          <w:tcPr>
            <w:tcW w:w="4098" w:type="dxa"/>
          </w:tcPr>
          <w:p w14:paraId="30C59E92" w14:textId="2C72DB64" w:rsidR="00847526" w:rsidRDefault="00824D79" w:rsidP="00FE4A6E">
            <w:pPr>
              <w:pStyle w:val="ECakapittabelistd"/>
            </w:pPr>
            <w:r>
              <w:t>Ogródek jordanowski pomiędzy ul. M. Curie-Skłodowskiej i R. Niedzielskiego znajduje się w sąsiedztwie obszarów działania O21 i w związku z tym w programie przewidziano działania naprawcze</w:t>
            </w:r>
          </w:p>
        </w:tc>
      </w:tr>
      <w:tr w:rsidR="00847526" w14:paraId="16CCC1BE" w14:textId="77777777" w:rsidTr="00231C0A">
        <w:tc>
          <w:tcPr>
            <w:tcW w:w="772" w:type="dxa"/>
          </w:tcPr>
          <w:p w14:paraId="7889F2AF" w14:textId="1B0299DD" w:rsidR="00847526" w:rsidRDefault="00824D79" w:rsidP="00FE4A6E">
            <w:pPr>
              <w:pStyle w:val="ECakapittabelistd"/>
            </w:pPr>
            <w:r>
              <w:t>5</w:t>
            </w:r>
          </w:p>
        </w:tc>
        <w:tc>
          <w:tcPr>
            <w:tcW w:w="1869" w:type="dxa"/>
          </w:tcPr>
          <w:p w14:paraId="5F30128B" w14:textId="5D66B4AC" w:rsidR="00847526" w:rsidRDefault="00557AB9" w:rsidP="00FE4A6E">
            <w:pPr>
              <w:pStyle w:val="ECakapittabelistd"/>
            </w:pPr>
            <w:r>
              <w:t>Osoba prywatna</w:t>
            </w:r>
          </w:p>
        </w:tc>
        <w:tc>
          <w:tcPr>
            <w:tcW w:w="2323" w:type="dxa"/>
          </w:tcPr>
          <w:p w14:paraId="51829C60" w14:textId="77777777" w:rsidR="00847526" w:rsidRDefault="00557AB9" w:rsidP="00FE4A6E">
            <w:pPr>
              <w:pStyle w:val="ECakapittabelistd"/>
            </w:pPr>
            <w:r>
              <w:t>Pismo z 26.06.2023 r.</w:t>
            </w:r>
          </w:p>
          <w:p w14:paraId="524438C9" w14:textId="584B7769" w:rsidR="00AA4DA2" w:rsidRDefault="00AA4DA2" w:rsidP="00FE4A6E">
            <w:pPr>
              <w:pStyle w:val="ECakapittabelistd"/>
            </w:pPr>
            <w:r>
              <w:t>(Racławówka)</w:t>
            </w:r>
          </w:p>
        </w:tc>
        <w:tc>
          <w:tcPr>
            <w:tcW w:w="4098" w:type="dxa"/>
          </w:tcPr>
          <w:p w14:paraId="1E434C24" w14:textId="297D51FB" w:rsidR="00847526" w:rsidRDefault="00557AB9" w:rsidP="00FE4A6E">
            <w:pPr>
              <w:pStyle w:val="ECakapittabelistd"/>
            </w:pPr>
            <w:r>
              <w:t>Droga S19 na odcinku 477+600 do 477+800 nie kwalifikuje się do najgorszych 10% odcinków stanowiących zagrożenie hałasem, w związku z czym w niniejszym programie nie przewidziano działań naprawczych.</w:t>
            </w:r>
          </w:p>
        </w:tc>
      </w:tr>
      <w:tr w:rsidR="00847526" w14:paraId="539E390D" w14:textId="77777777" w:rsidTr="00231C0A">
        <w:tc>
          <w:tcPr>
            <w:tcW w:w="772" w:type="dxa"/>
          </w:tcPr>
          <w:p w14:paraId="5A496413" w14:textId="5AB9B773" w:rsidR="00847526" w:rsidRDefault="00AA4DA2" w:rsidP="00FE4A6E">
            <w:pPr>
              <w:pStyle w:val="ECakapittabelistd"/>
            </w:pPr>
            <w:r>
              <w:t>6</w:t>
            </w:r>
          </w:p>
        </w:tc>
        <w:tc>
          <w:tcPr>
            <w:tcW w:w="1869" w:type="dxa"/>
          </w:tcPr>
          <w:p w14:paraId="4C91052B" w14:textId="49E7FB6C" w:rsidR="00847526" w:rsidRDefault="00AA4DA2" w:rsidP="00FE4A6E">
            <w:pPr>
              <w:pStyle w:val="ECakapittabelistd"/>
            </w:pPr>
            <w:r>
              <w:t>Osoby prywatne</w:t>
            </w:r>
          </w:p>
        </w:tc>
        <w:tc>
          <w:tcPr>
            <w:tcW w:w="2323" w:type="dxa"/>
          </w:tcPr>
          <w:p w14:paraId="529851FD" w14:textId="77777777" w:rsidR="00847526" w:rsidRDefault="00AA4DA2" w:rsidP="00FE4A6E">
            <w:pPr>
              <w:pStyle w:val="ECakapittabelistd"/>
            </w:pPr>
            <w:r>
              <w:t>Pismo z 06.07.2023 r (data wpływu 11.07.2023 r)</w:t>
            </w:r>
          </w:p>
          <w:p w14:paraId="72801B69" w14:textId="4E1F1488" w:rsidR="00AA4DA2" w:rsidRDefault="00AA4DA2" w:rsidP="00FE4A6E">
            <w:pPr>
              <w:pStyle w:val="ECakapittabelistd"/>
            </w:pPr>
            <w:r>
              <w:t>Krzemienica</w:t>
            </w:r>
          </w:p>
        </w:tc>
        <w:tc>
          <w:tcPr>
            <w:tcW w:w="4098" w:type="dxa"/>
          </w:tcPr>
          <w:p w14:paraId="37A86E5A" w14:textId="41CB4F0A" w:rsidR="00847526" w:rsidRDefault="00037496" w:rsidP="00FE4A6E">
            <w:pPr>
              <w:pStyle w:val="ECakapittabelistd"/>
            </w:pPr>
            <w:r>
              <w:t>Droga A4 na odcinku 589+500 do 590+100 kwalifikuje się do najgorszych 10% odcinków stanowiących zagrożenie hałasem, w związku z czym w niniejszym programie przewidziano działania naprawcze.</w:t>
            </w:r>
          </w:p>
        </w:tc>
      </w:tr>
      <w:tr w:rsidR="00847526" w14:paraId="4157201E" w14:textId="77777777" w:rsidTr="00231C0A">
        <w:tc>
          <w:tcPr>
            <w:tcW w:w="772" w:type="dxa"/>
          </w:tcPr>
          <w:p w14:paraId="3BA5E20E" w14:textId="6BD4017D" w:rsidR="00847526" w:rsidRDefault="00AE4CC5" w:rsidP="00FE4A6E">
            <w:pPr>
              <w:pStyle w:val="ECakapittabelistd"/>
            </w:pPr>
            <w:r>
              <w:t>7</w:t>
            </w:r>
          </w:p>
        </w:tc>
        <w:tc>
          <w:tcPr>
            <w:tcW w:w="1869" w:type="dxa"/>
          </w:tcPr>
          <w:p w14:paraId="65DDF9AB" w14:textId="4A432422" w:rsidR="00847526" w:rsidRDefault="00AE4CC5" w:rsidP="00FE4A6E">
            <w:pPr>
              <w:pStyle w:val="ECakapittabelistd"/>
            </w:pPr>
            <w:r>
              <w:t>Osoby prywatne</w:t>
            </w:r>
          </w:p>
        </w:tc>
        <w:tc>
          <w:tcPr>
            <w:tcW w:w="2323" w:type="dxa"/>
          </w:tcPr>
          <w:p w14:paraId="0FBFF302" w14:textId="7AFBE222" w:rsidR="00847526" w:rsidRDefault="00AE4CC5" w:rsidP="00FE4A6E">
            <w:pPr>
              <w:pStyle w:val="ECakapittabelistd"/>
            </w:pPr>
            <w:r>
              <w:t>Pismo z 19.12.2022 r, wpłynęło 19.12.2022 r. (Boguchwała)</w:t>
            </w:r>
          </w:p>
        </w:tc>
        <w:tc>
          <w:tcPr>
            <w:tcW w:w="4098" w:type="dxa"/>
          </w:tcPr>
          <w:p w14:paraId="51DA5E0E" w14:textId="38F08989" w:rsidR="00847526" w:rsidRDefault="00917813" w:rsidP="00FE4A6E">
            <w:pPr>
              <w:pStyle w:val="ECakapittabelistd"/>
            </w:pPr>
            <w:r>
              <w:t>Droga dojazdowa do strefy przemysłowej nie była przedmiotem mapowania akustycznego w związku z czym w niniejszym programie nie przewidziano działań naprawczych.</w:t>
            </w:r>
          </w:p>
        </w:tc>
      </w:tr>
      <w:tr w:rsidR="00847526" w14:paraId="47CDE60A" w14:textId="77777777" w:rsidTr="00231C0A">
        <w:tc>
          <w:tcPr>
            <w:tcW w:w="772" w:type="dxa"/>
          </w:tcPr>
          <w:p w14:paraId="15BB2B70" w14:textId="7ED9240F" w:rsidR="00847526" w:rsidRDefault="00917813" w:rsidP="00FE4A6E">
            <w:pPr>
              <w:pStyle w:val="ECakapittabelistd"/>
            </w:pPr>
            <w:r>
              <w:t>8</w:t>
            </w:r>
          </w:p>
        </w:tc>
        <w:tc>
          <w:tcPr>
            <w:tcW w:w="1869" w:type="dxa"/>
          </w:tcPr>
          <w:p w14:paraId="487E1638" w14:textId="7F1F5CAB" w:rsidR="00847526" w:rsidRDefault="003C1434" w:rsidP="00FE4A6E">
            <w:pPr>
              <w:pStyle w:val="ECakapittabelistd"/>
            </w:pPr>
            <w:r>
              <w:t>Osoba prywatna</w:t>
            </w:r>
          </w:p>
        </w:tc>
        <w:tc>
          <w:tcPr>
            <w:tcW w:w="2323" w:type="dxa"/>
          </w:tcPr>
          <w:p w14:paraId="28273478" w14:textId="6D4F9B22" w:rsidR="00847526" w:rsidRDefault="003C1434" w:rsidP="00FE4A6E">
            <w:pPr>
              <w:pStyle w:val="ECakapittabelistd"/>
            </w:pPr>
            <w:r>
              <w:t>Pismo z 06.06.2023 r., wpłynęło 09.06.2023 r (Białobrzegi)</w:t>
            </w:r>
          </w:p>
        </w:tc>
        <w:tc>
          <w:tcPr>
            <w:tcW w:w="4098" w:type="dxa"/>
          </w:tcPr>
          <w:p w14:paraId="03149612" w14:textId="50C96F35" w:rsidR="00847526" w:rsidRDefault="003C1434" w:rsidP="00FE4A6E">
            <w:pPr>
              <w:pStyle w:val="ECakapittabelistd"/>
            </w:pPr>
            <w:r>
              <w:t>Droga A4 na odcinku m. Białobrzegi nie kwalifikuje się do najgorszych 10% odcinków stanowiących zagrożenie hałasem, w związku z czym w niniejszym programie nie przewidziano działań naprawczych.</w:t>
            </w:r>
          </w:p>
        </w:tc>
      </w:tr>
      <w:tr w:rsidR="005C67B6" w14:paraId="7C2FFADB" w14:textId="77777777" w:rsidTr="00231C0A">
        <w:tc>
          <w:tcPr>
            <w:tcW w:w="772" w:type="dxa"/>
          </w:tcPr>
          <w:p w14:paraId="2070396F" w14:textId="5ABC21C3" w:rsidR="005C67B6" w:rsidRDefault="005C67B6" w:rsidP="005C67B6">
            <w:pPr>
              <w:pStyle w:val="ECakapittabelistd"/>
            </w:pPr>
            <w:r>
              <w:t>9</w:t>
            </w:r>
          </w:p>
        </w:tc>
        <w:tc>
          <w:tcPr>
            <w:tcW w:w="1869" w:type="dxa"/>
          </w:tcPr>
          <w:p w14:paraId="0C581717" w14:textId="699CA16E" w:rsidR="005C67B6" w:rsidRDefault="005C67B6" w:rsidP="005C67B6">
            <w:pPr>
              <w:pStyle w:val="ECakapittabelistd"/>
            </w:pPr>
            <w:r>
              <w:t>Osoba prywatna</w:t>
            </w:r>
          </w:p>
        </w:tc>
        <w:tc>
          <w:tcPr>
            <w:tcW w:w="2323" w:type="dxa"/>
          </w:tcPr>
          <w:p w14:paraId="2A7A96F0" w14:textId="48B3D0A5" w:rsidR="005C67B6" w:rsidRDefault="005C67B6" w:rsidP="005C67B6">
            <w:pPr>
              <w:pStyle w:val="ECakapittabelistd"/>
            </w:pPr>
            <w:r>
              <w:t>Pismo z 21.09.2022 r. wpłynęło 23.09.2022 r. (Rzeszów, Przybyszówka)</w:t>
            </w:r>
          </w:p>
        </w:tc>
        <w:tc>
          <w:tcPr>
            <w:tcW w:w="4098" w:type="dxa"/>
          </w:tcPr>
          <w:p w14:paraId="3BFD36E6" w14:textId="081DF899" w:rsidR="005C67B6" w:rsidRDefault="005C67B6" w:rsidP="005C67B6">
            <w:pPr>
              <w:pStyle w:val="ECakapittabelistd"/>
            </w:pPr>
            <w:r>
              <w:t>Droga S19 na odcinku ul. Dębickiej nie kwalifikuje się do najgorszych 10% odcinków stanowiących zagrożenie hałasem, w związku z czym w niniejszym programie nie przewidziano działań naprawczych.</w:t>
            </w:r>
          </w:p>
        </w:tc>
      </w:tr>
      <w:tr w:rsidR="005C67B6" w14:paraId="532E12A7" w14:textId="77777777" w:rsidTr="00231C0A">
        <w:tc>
          <w:tcPr>
            <w:tcW w:w="772" w:type="dxa"/>
          </w:tcPr>
          <w:p w14:paraId="2D9B0E66" w14:textId="4B85C397" w:rsidR="005C67B6" w:rsidRDefault="005C67B6" w:rsidP="005C67B6">
            <w:pPr>
              <w:pStyle w:val="ECakapittabelistd"/>
            </w:pPr>
            <w:r>
              <w:t>10</w:t>
            </w:r>
          </w:p>
        </w:tc>
        <w:tc>
          <w:tcPr>
            <w:tcW w:w="1869" w:type="dxa"/>
          </w:tcPr>
          <w:p w14:paraId="3084281C" w14:textId="09201857" w:rsidR="005C67B6" w:rsidRDefault="005C67B6" w:rsidP="005C67B6">
            <w:pPr>
              <w:pStyle w:val="ECakapittabelistd"/>
            </w:pPr>
            <w:r>
              <w:t>Osoba prywatna</w:t>
            </w:r>
          </w:p>
        </w:tc>
        <w:tc>
          <w:tcPr>
            <w:tcW w:w="2323" w:type="dxa"/>
          </w:tcPr>
          <w:p w14:paraId="590397D5" w14:textId="01E8DB77" w:rsidR="005C67B6" w:rsidRDefault="005C67B6" w:rsidP="005C67B6">
            <w:pPr>
              <w:pStyle w:val="ECakapittabelistd"/>
            </w:pPr>
            <w:r>
              <w:t>Pismo z 28.09.2022 r. wpłynęło 28.09.2022 r (Rzeszów)</w:t>
            </w:r>
          </w:p>
        </w:tc>
        <w:tc>
          <w:tcPr>
            <w:tcW w:w="4098" w:type="dxa"/>
          </w:tcPr>
          <w:p w14:paraId="79E4A22A" w14:textId="4962E9EA" w:rsidR="005C67B6" w:rsidRDefault="005C67B6" w:rsidP="005C67B6">
            <w:pPr>
              <w:pStyle w:val="ECakapittabelistd"/>
            </w:pPr>
            <w:r>
              <w:t>Droga S19 na odcinku ul. Dębickiej nie kwalifikuje się do najgorszych 10% odcinków stanowiących zagrożenie hałasem, w związku z czym w niniejszym programie nie przewidziano działań naprawczych.</w:t>
            </w:r>
          </w:p>
        </w:tc>
      </w:tr>
      <w:tr w:rsidR="005C67B6" w14:paraId="23A09081" w14:textId="77777777" w:rsidTr="00231C0A">
        <w:tc>
          <w:tcPr>
            <w:tcW w:w="772" w:type="dxa"/>
          </w:tcPr>
          <w:p w14:paraId="2946F607" w14:textId="0EC294CF" w:rsidR="005C67B6" w:rsidRDefault="005C67B6" w:rsidP="005C67B6">
            <w:pPr>
              <w:pStyle w:val="ECakapittabelistd"/>
            </w:pPr>
            <w:r>
              <w:lastRenderedPageBreak/>
              <w:t>11</w:t>
            </w:r>
          </w:p>
        </w:tc>
        <w:tc>
          <w:tcPr>
            <w:tcW w:w="1869" w:type="dxa"/>
          </w:tcPr>
          <w:p w14:paraId="22594402" w14:textId="0238DE2F" w:rsidR="005C67B6" w:rsidRDefault="005C67B6" w:rsidP="005C67B6">
            <w:pPr>
              <w:pStyle w:val="ECakapittabelistd"/>
            </w:pPr>
            <w:r>
              <w:t>Osoba prywatna</w:t>
            </w:r>
          </w:p>
        </w:tc>
        <w:tc>
          <w:tcPr>
            <w:tcW w:w="2323" w:type="dxa"/>
          </w:tcPr>
          <w:p w14:paraId="0DC312CA" w14:textId="77777777" w:rsidR="005C67B6" w:rsidRDefault="005C67B6" w:rsidP="005C67B6">
            <w:pPr>
              <w:pStyle w:val="ECakapittabelistd"/>
            </w:pPr>
            <w:r>
              <w:t>Pismo z 11.07.2022 r., wpłynęło 02.07.2022 r.</w:t>
            </w:r>
          </w:p>
          <w:p w14:paraId="5592D5EB" w14:textId="08E12023" w:rsidR="005C67B6" w:rsidRDefault="005C67B6" w:rsidP="005C67B6">
            <w:pPr>
              <w:pStyle w:val="ECakapittabelistd"/>
            </w:pPr>
            <w:r>
              <w:t>(Ropczyce)</w:t>
            </w:r>
          </w:p>
        </w:tc>
        <w:tc>
          <w:tcPr>
            <w:tcW w:w="4098" w:type="dxa"/>
          </w:tcPr>
          <w:p w14:paraId="7D25865D" w14:textId="686B51F3" w:rsidR="005C67B6" w:rsidRDefault="005C67B6" w:rsidP="005C67B6">
            <w:pPr>
              <w:pStyle w:val="ECakapittabelistd"/>
            </w:pPr>
            <w:r>
              <w:t>Droga DK94 na odcinku obwodnicy m. Ropczyce nie kwalifikuje się do najgorszych 10% odcinków stanowiących zagrożenie hałasem, w związku z czym w niniejszym programie nie przewidziano działań naprawczych.</w:t>
            </w:r>
          </w:p>
        </w:tc>
      </w:tr>
      <w:tr w:rsidR="005C67B6" w14:paraId="6FC9D16F" w14:textId="77777777" w:rsidTr="00231C0A">
        <w:tc>
          <w:tcPr>
            <w:tcW w:w="772" w:type="dxa"/>
          </w:tcPr>
          <w:p w14:paraId="0AC3D071" w14:textId="2509007E" w:rsidR="005C67B6" w:rsidRDefault="005C67B6" w:rsidP="005C67B6">
            <w:pPr>
              <w:pStyle w:val="ECakapittabelistd"/>
            </w:pPr>
            <w:r>
              <w:t>12</w:t>
            </w:r>
          </w:p>
        </w:tc>
        <w:tc>
          <w:tcPr>
            <w:tcW w:w="1869" w:type="dxa"/>
          </w:tcPr>
          <w:p w14:paraId="15202D0F" w14:textId="3F160A78" w:rsidR="005C67B6" w:rsidRDefault="00922358" w:rsidP="005C67B6">
            <w:pPr>
              <w:pStyle w:val="ECakapittabelistd"/>
            </w:pPr>
            <w:r>
              <w:t>Osoba prywatna</w:t>
            </w:r>
          </w:p>
        </w:tc>
        <w:tc>
          <w:tcPr>
            <w:tcW w:w="2323" w:type="dxa"/>
          </w:tcPr>
          <w:p w14:paraId="0E6D6029" w14:textId="542F7260" w:rsidR="005C67B6" w:rsidRDefault="00922358" w:rsidP="005C67B6">
            <w:pPr>
              <w:pStyle w:val="ECakapittabelistd"/>
            </w:pPr>
            <w:r>
              <w:t>Pismo z 25.06.2022 r., wpłynęło 28.06.2022 r. (Przemyśl)</w:t>
            </w:r>
          </w:p>
        </w:tc>
        <w:tc>
          <w:tcPr>
            <w:tcW w:w="4098" w:type="dxa"/>
          </w:tcPr>
          <w:p w14:paraId="150EB1DB" w14:textId="51A4D6EA" w:rsidR="005C67B6" w:rsidRDefault="00922358" w:rsidP="005C67B6">
            <w:pPr>
              <w:pStyle w:val="ECakapittabelistd"/>
            </w:pPr>
            <w:r>
              <w:t>ul. Lwowska w Przemyślu  nie kwalifikuje się do najgorszych 10% odcinków stanowiących zagrożenie hałasem, w związku z czym w niniejszym programie nie przewidziano działań naprawczych.</w:t>
            </w:r>
          </w:p>
        </w:tc>
      </w:tr>
      <w:tr w:rsidR="005C67B6" w14:paraId="1DC33131" w14:textId="77777777" w:rsidTr="00231C0A">
        <w:tc>
          <w:tcPr>
            <w:tcW w:w="772" w:type="dxa"/>
          </w:tcPr>
          <w:p w14:paraId="5FF68C7D" w14:textId="5F2EA4E0" w:rsidR="005C67B6" w:rsidRDefault="005C67B6" w:rsidP="005C67B6">
            <w:pPr>
              <w:pStyle w:val="ECakapittabelistd"/>
            </w:pPr>
            <w:r>
              <w:t>13</w:t>
            </w:r>
          </w:p>
        </w:tc>
        <w:tc>
          <w:tcPr>
            <w:tcW w:w="1869" w:type="dxa"/>
          </w:tcPr>
          <w:p w14:paraId="107888A1" w14:textId="65A14B22" w:rsidR="005C67B6" w:rsidRDefault="002771CC" w:rsidP="005C67B6">
            <w:pPr>
              <w:pStyle w:val="ECakapittabelistd"/>
            </w:pPr>
            <w:r>
              <w:t>Osoba prywatna</w:t>
            </w:r>
          </w:p>
        </w:tc>
        <w:tc>
          <w:tcPr>
            <w:tcW w:w="2323" w:type="dxa"/>
          </w:tcPr>
          <w:p w14:paraId="7B1E4D92" w14:textId="5525C75D" w:rsidR="005C67B6" w:rsidRDefault="002771CC" w:rsidP="005C67B6">
            <w:pPr>
              <w:pStyle w:val="ECakapittabelistd"/>
            </w:pPr>
            <w:r>
              <w:t>Pismo z 12.11.2022 r. (Kosina)</w:t>
            </w:r>
          </w:p>
        </w:tc>
        <w:tc>
          <w:tcPr>
            <w:tcW w:w="4098" w:type="dxa"/>
          </w:tcPr>
          <w:p w14:paraId="5492C603" w14:textId="56E662A3" w:rsidR="005C67B6" w:rsidRDefault="002771CC" w:rsidP="005C67B6">
            <w:pPr>
              <w:pStyle w:val="ECakapittabelistd"/>
            </w:pPr>
            <w:r>
              <w:t>Odcinek drogi DK94 na długości m. Kosina nie był objęty strategiczna mapą hałasu, w związku z czym nie jest też uwzględniony w niniejszym programie.</w:t>
            </w:r>
          </w:p>
        </w:tc>
      </w:tr>
      <w:tr w:rsidR="005C67B6" w14:paraId="3F6B6AA3" w14:textId="77777777" w:rsidTr="00231C0A">
        <w:tc>
          <w:tcPr>
            <w:tcW w:w="772" w:type="dxa"/>
          </w:tcPr>
          <w:p w14:paraId="023C1153" w14:textId="6A1E5DC1" w:rsidR="005C67B6" w:rsidRDefault="005C67B6" w:rsidP="005C67B6">
            <w:pPr>
              <w:pStyle w:val="ECakapittabelistd"/>
            </w:pPr>
            <w:r>
              <w:t>14</w:t>
            </w:r>
          </w:p>
        </w:tc>
        <w:tc>
          <w:tcPr>
            <w:tcW w:w="1869" w:type="dxa"/>
          </w:tcPr>
          <w:p w14:paraId="5571490F" w14:textId="71559DC0" w:rsidR="005C67B6" w:rsidRDefault="0017239D" w:rsidP="005C67B6">
            <w:pPr>
              <w:pStyle w:val="ECakapittabelistd"/>
            </w:pPr>
            <w:r>
              <w:t>Gmina Boguchwała</w:t>
            </w:r>
          </w:p>
        </w:tc>
        <w:tc>
          <w:tcPr>
            <w:tcW w:w="2323" w:type="dxa"/>
          </w:tcPr>
          <w:p w14:paraId="760CAF39" w14:textId="2BEA6751" w:rsidR="005C67B6" w:rsidRDefault="0017239D" w:rsidP="005C67B6">
            <w:pPr>
              <w:pStyle w:val="ECakapittabelistd"/>
            </w:pPr>
            <w:r>
              <w:t>Pismo z 27.01.2022 r. (Boguchwała)</w:t>
            </w:r>
          </w:p>
        </w:tc>
        <w:tc>
          <w:tcPr>
            <w:tcW w:w="4098" w:type="dxa"/>
          </w:tcPr>
          <w:p w14:paraId="5FAB0854" w14:textId="55134E24" w:rsidR="005C67B6" w:rsidRDefault="0017239D" w:rsidP="005C67B6">
            <w:pPr>
              <w:pStyle w:val="ECakapittabelistd"/>
            </w:pPr>
            <w:r>
              <w:t>Droga S19 na odcinku m. Kielanówka i Racławówka nie kwalifikuje się do najgorszych 10% odcinków stanowiących zagrożenie hałasem, w związku z czym w niniejszym programie nie przewidziano działań naprawczych.</w:t>
            </w:r>
          </w:p>
        </w:tc>
      </w:tr>
      <w:tr w:rsidR="005C67B6" w14:paraId="62A6652F" w14:textId="77777777" w:rsidTr="00231C0A">
        <w:tc>
          <w:tcPr>
            <w:tcW w:w="772" w:type="dxa"/>
          </w:tcPr>
          <w:p w14:paraId="12F15A6D" w14:textId="5229529B" w:rsidR="005C67B6" w:rsidRDefault="005C67B6" w:rsidP="005C67B6">
            <w:pPr>
              <w:pStyle w:val="ECakapittabelistd"/>
            </w:pPr>
            <w:r>
              <w:t>15</w:t>
            </w:r>
          </w:p>
        </w:tc>
        <w:tc>
          <w:tcPr>
            <w:tcW w:w="1869" w:type="dxa"/>
          </w:tcPr>
          <w:p w14:paraId="5026BED2" w14:textId="0F23C95A" w:rsidR="005C67B6" w:rsidRDefault="00D64B0F" w:rsidP="005C67B6">
            <w:pPr>
              <w:pStyle w:val="ECakapittabelistd"/>
            </w:pPr>
            <w:r>
              <w:t>Gmina Żyraków</w:t>
            </w:r>
          </w:p>
        </w:tc>
        <w:tc>
          <w:tcPr>
            <w:tcW w:w="2323" w:type="dxa"/>
          </w:tcPr>
          <w:p w14:paraId="7973531B" w14:textId="2F50919B" w:rsidR="005C67B6" w:rsidRDefault="00D64B0F" w:rsidP="005C67B6">
            <w:pPr>
              <w:pStyle w:val="ECakapittabelistd"/>
            </w:pPr>
            <w:r>
              <w:t>Pismo z 16.09.2021 r. (Żyraków)</w:t>
            </w:r>
          </w:p>
        </w:tc>
        <w:tc>
          <w:tcPr>
            <w:tcW w:w="4098" w:type="dxa"/>
          </w:tcPr>
          <w:p w14:paraId="58482453" w14:textId="55A7BBE3" w:rsidR="005C67B6" w:rsidRDefault="00D64B0F" w:rsidP="005C67B6">
            <w:pPr>
              <w:pStyle w:val="ECakapittabelistd"/>
            </w:pPr>
            <w:r>
              <w:t>Patrz: pozycja 1 tabeli</w:t>
            </w:r>
          </w:p>
        </w:tc>
      </w:tr>
      <w:tr w:rsidR="00D64B0F" w14:paraId="55738EB5" w14:textId="77777777" w:rsidTr="00231C0A">
        <w:tc>
          <w:tcPr>
            <w:tcW w:w="772" w:type="dxa"/>
          </w:tcPr>
          <w:p w14:paraId="7723B052" w14:textId="404C761C" w:rsidR="00D64B0F" w:rsidRDefault="00D64B0F" w:rsidP="005C67B6">
            <w:pPr>
              <w:pStyle w:val="ECakapittabelistd"/>
            </w:pPr>
            <w:r>
              <w:t>16</w:t>
            </w:r>
          </w:p>
        </w:tc>
        <w:tc>
          <w:tcPr>
            <w:tcW w:w="1869" w:type="dxa"/>
          </w:tcPr>
          <w:p w14:paraId="2F303905" w14:textId="7785FD81" w:rsidR="00D64B0F" w:rsidRDefault="00D64B0F" w:rsidP="005C67B6">
            <w:pPr>
              <w:pStyle w:val="ECakapittabelistd"/>
            </w:pPr>
            <w:r>
              <w:t>Osoba prywatna</w:t>
            </w:r>
          </w:p>
        </w:tc>
        <w:tc>
          <w:tcPr>
            <w:tcW w:w="2323" w:type="dxa"/>
          </w:tcPr>
          <w:p w14:paraId="680838C6" w14:textId="65AFF512" w:rsidR="00D64B0F" w:rsidRDefault="00D64B0F" w:rsidP="005C67B6">
            <w:pPr>
              <w:pStyle w:val="ECakapittabelistd"/>
            </w:pPr>
            <w:r>
              <w:t>Pismo z 22.11.2019 r. (Terliczka)</w:t>
            </w:r>
          </w:p>
        </w:tc>
        <w:tc>
          <w:tcPr>
            <w:tcW w:w="4098" w:type="dxa"/>
          </w:tcPr>
          <w:p w14:paraId="1E76FA78" w14:textId="2F175633" w:rsidR="00D64B0F" w:rsidRDefault="00D64B0F" w:rsidP="005C67B6">
            <w:pPr>
              <w:pStyle w:val="ECakapittabelistd"/>
            </w:pPr>
            <w:r>
              <w:t>Zgodnie z opracowaną strategiczną mapą hałasu dla dróg krajowych w otoczeniu autostrady A4 na wysokości m. Terliczka występują przekroczenia dopuszczalnych poziomów hałasu określone wskaźnikami długookresowymi. Analiza wskaźnika NHA (znacznej uciążliwości hałasu) wskazuje, że obszary te w istocie należą do obszarów stosunkowo silnie narażonych na hałas (przedział 80-90%), ale nie kwalifikują się jeszcze do przedziału (90-100%), dla którego zaplanowano działania naprawcze na lata 2024-2028.</w:t>
            </w:r>
          </w:p>
        </w:tc>
      </w:tr>
      <w:tr w:rsidR="00C6402E" w14:paraId="2E853221" w14:textId="77777777" w:rsidTr="00231C0A">
        <w:tc>
          <w:tcPr>
            <w:tcW w:w="772" w:type="dxa"/>
          </w:tcPr>
          <w:p w14:paraId="5C6029A8" w14:textId="45DA42CA" w:rsidR="00C6402E" w:rsidRDefault="00C6402E" w:rsidP="00C6402E">
            <w:pPr>
              <w:pStyle w:val="ECakapittabelistd"/>
            </w:pPr>
            <w:r>
              <w:t>17</w:t>
            </w:r>
          </w:p>
        </w:tc>
        <w:tc>
          <w:tcPr>
            <w:tcW w:w="1869" w:type="dxa"/>
          </w:tcPr>
          <w:p w14:paraId="702AFED3" w14:textId="7DBC4A16" w:rsidR="00C6402E" w:rsidRDefault="00C6402E" w:rsidP="00C6402E">
            <w:pPr>
              <w:pStyle w:val="ECakapittabelistd"/>
            </w:pPr>
            <w:r>
              <w:t>Osoba prywatna</w:t>
            </w:r>
          </w:p>
        </w:tc>
        <w:tc>
          <w:tcPr>
            <w:tcW w:w="2323" w:type="dxa"/>
          </w:tcPr>
          <w:p w14:paraId="5A9F1579" w14:textId="77777777" w:rsidR="00C6402E" w:rsidRDefault="00C6402E" w:rsidP="00C6402E">
            <w:pPr>
              <w:pStyle w:val="ECakapittabelistd"/>
            </w:pPr>
            <w:r>
              <w:t>Email z 17.06.2021</w:t>
            </w:r>
          </w:p>
          <w:p w14:paraId="3C7EDAF7" w14:textId="06DA972F" w:rsidR="00C6402E" w:rsidRDefault="00C6402E" w:rsidP="00C6402E">
            <w:pPr>
              <w:pStyle w:val="ECakapittabelistd"/>
            </w:pPr>
            <w:r>
              <w:t>(Stalowa Wola)</w:t>
            </w:r>
          </w:p>
        </w:tc>
        <w:tc>
          <w:tcPr>
            <w:tcW w:w="4098" w:type="dxa"/>
          </w:tcPr>
          <w:p w14:paraId="69A30860" w14:textId="2ECD4704" w:rsidR="00C6402E" w:rsidRDefault="00C6402E" w:rsidP="00C6402E">
            <w:pPr>
              <w:pStyle w:val="ECakapittabelistd"/>
            </w:pPr>
            <w:r>
              <w:t xml:space="preserve">Droga DK77 na odcinku ul. Kochana w Stalowej Woli nie kwalifikuje się do najgorszych 10% odcinków stanowiących zagrożenie hałasem, w związku z czym w niniejszym </w:t>
            </w:r>
            <w:r>
              <w:lastRenderedPageBreak/>
              <w:t>programie nie przewidziano działań naprawczych.</w:t>
            </w:r>
          </w:p>
        </w:tc>
      </w:tr>
      <w:tr w:rsidR="00C6402E" w14:paraId="61BAE321" w14:textId="77777777" w:rsidTr="00231C0A">
        <w:tc>
          <w:tcPr>
            <w:tcW w:w="772" w:type="dxa"/>
          </w:tcPr>
          <w:p w14:paraId="40781EAD" w14:textId="176C08A9" w:rsidR="00C6402E" w:rsidRDefault="00C6402E" w:rsidP="00C6402E">
            <w:pPr>
              <w:pStyle w:val="ECakapittabelistd"/>
            </w:pPr>
            <w:r>
              <w:lastRenderedPageBreak/>
              <w:t>18</w:t>
            </w:r>
          </w:p>
        </w:tc>
        <w:tc>
          <w:tcPr>
            <w:tcW w:w="1869" w:type="dxa"/>
          </w:tcPr>
          <w:p w14:paraId="5B3DA9C3" w14:textId="1D3602AB" w:rsidR="00C6402E" w:rsidRDefault="003507E8" w:rsidP="00C6402E">
            <w:pPr>
              <w:pStyle w:val="ECakapittabelistd"/>
            </w:pPr>
            <w:r>
              <w:t>Osoba prywatna</w:t>
            </w:r>
          </w:p>
        </w:tc>
        <w:tc>
          <w:tcPr>
            <w:tcW w:w="2323" w:type="dxa"/>
          </w:tcPr>
          <w:p w14:paraId="0BE4D5CF" w14:textId="77777777" w:rsidR="00C6402E" w:rsidRDefault="003507E8" w:rsidP="00C6402E">
            <w:pPr>
              <w:pStyle w:val="ECakapittabelistd"/>
            </w:pPr>
            <w:r>
              <w:t>Email bez danych</w:t>
            </w:r>
          </w:p>
          <w:p w14:paraId="67A692A7" w14:textId="38EB8DFB" w:rsidR="003507E8" w:rsidRDefault="003507E8" w:rsidP="00C6402E">
            <w:pPr>
              <w:pStyle w:val="ECakapittabelistd"/>
            </w:pPr>
            <w:r>
              <w:t>(Lubzina)</w:t>
            </w:r>
          </w:p>
        </w:tc>
        <w:tc>
          <w:tcPr>
            <w:tcW w:w="4098" w:type="dxa"/>
          </w:tcPr>
          <w:p w14:paraId="7C54F152" w14:textId="3CD7D888" w:rsidR="00C6402E" w:rsidRDefault="003507E8" w:rsidP="00C6402E">
            <w:pPr>
              <w:pStyle w:val="ECakapittabelistd"/>
            </w:pPr>
            <w:r>
              <w:t>Droga DK94 na odcinku m. Lubzina nie kwalifikuje się do najgorszych 10% odcinków stanowiących zagrożenie hałasem, w związku z czym w niniejszym programie nie przewidziano działań naprawczych.</w:t>
            </w:r>
          </w:p>
        </w:tc>
      </w:tr>
      <w:tr w:rsidR="00C6402E" w14:paraId="2F9D3204" w14:textId="77777777" w:rsidTr="00231C0A">
        <w:tc>
          <w:tcPr>
            <w:tcW w:w="772" w:type="dxa"/>
          </w:tcPr>
          <w:p w14:paraId="0332B45F" w14:textId="3C79DD37" w:rsidR="00C6402E" w:rsidRDefault="00C6402E" w:rsidP="00C6402E">
            <w:pPr>
              <w:pStyle w:val="ECakapittabelistd"/>
            </w:pPr>
            <w:r>
              <w:t>19</w:t>
            </w:r>
          </w:p>
        </w:tc>
        <w:tc>
          <w:tcPr>
            <w:tcW w:w="1869" w:type="dxa"/>
          </w:tcPr>
          <w:p w14:paraId="4B3E430E" w14:textId="764FDAEE" w:rsidR="00C6402E" w:rsidRDefault="003507E8" w:rsidP="00C6402E">
            <w:pPr>
              <w:pStyle w:val="ECakapittabelistd"/>
            </w:pPr>
            <w:r>
              <w:t>Osoba prywatna</w:t>
            </w:r>
          </w:p>
        </w:tc>
        <w:tc>
          <w:tcPr>
            <w:tcW w:w="2323" w:type="dxa"/>
          </w:tcPr>
          <w:p w14:paraId="2E9F3FD0" w14:textId="4D66C34E" w:rsidR="00C6402E" w:rsidRDefault="003507E8" w:rsidP="00C6402E">
            <w:pPr>
              <w:pStyle w:val="ECakapittabelistd"/>
            </w:pPr>
            <w:r>
              <w:t>Pismo z 10.06.2021 r. (Krzemienica)</w:t>
            </w:r>
          </w:p>
        </w:tc>
        <w:tc>
          <w:tcPr>
            <w:tcW w:w="4098" w:type="dxa"/>
          </w:tcPr>
          <w:p w14:paraId="2E5FE33C" w14:textId="60353E74" w:rsidR="00C6402E" w:rsidRDefault="003507E8" w:rsidP="00C6402E">
            <w:pPr>
              <w:pStyle w:val="ECakapittabelistd"/>
            </w:pPr>
            <w:r>
              <w:t>Autostrada A4 w km. 589+600 – 590+600 kwalifikuje się do najgorszych 10% odcinków stanowiących zagrożenie hałasem, w związku z czym w niniejszym programie przewidziano działania naprawcze.</w:t>
            </w:r>
          </w:p>
        </w:tc>
      </w:tr>
      <w:tr w:rsidR="0017437E" w14:paraId="78E464A8" w14:textId="77777777" w:rsidTr="00231C0A">
        <w:tc>
          <w:tcPr>
            <w:tcW w:w="772" w:type="dxa"/>
          </w:tcPr>
          <w:p w14:paraId="44EF9FA6" w14:textId="6AFD1F9D" w:rsidR="0017437E" w:rsidRDefault="0017437E" w:rsidP="0017437E">
            <w:pPr>
              <w:pStyle w:val="ECakapittabelistd"/>
            </w:pPr>
            <w:r>
              <w:t>20</w:t>
            </w:r>
          </w:p>
        </w:tc>
        <w:tc>
          <w:tcPr>
            <w:tcW w:w="1869" w:type="dxa"/>
          </w:tcPr>
          <w:p w14:paraId="37CC6B29" w14:textId="4182CA17" w:rsidR="0017437E" w:rsidRDefault="0017437E" w:rsidP="0017437E">
            <w:pPr>
              <w:pStyle w:val="ECakapittabelistd"/>
            </w:pPr>
            <w:r>
              <w:t>Osoba prywatna</w:t>
            </w:r>
          </w:p>
        </w:tc>
        <w:tc>
          <w:tcPr>
            <w:tcW w:w="2323" w:type="dxa"/>
          </w:tcPr>
          <w:p w14:paraId="3837E527" w14:textId="268916CC" w:rsidR="0017437E" w:rsidRDefault="0017437E" w:rsidP="0017437E">
            <w:pPr>
              <w:pStyle w:val="ECakapittabelistd"/>
            </w:pPr>
            <w:r>
              <w:t>Pismo z 06.07.2021 r., wpłynęło 08.07.2021 r. (Krosno)</w:t>
            </w:r>
          </w:p>
        </w:tc>
        <w:tc>
          <w:tcPr>
            <w:tcW w:w="4098" w:type="dxa"/>
          </w:tcPr>
          <w:p w14:paraId="535EDA2A" w14:textId="2F3097DB" w:rsidR="0017437E" w:rsidRDefault="0017437E" w:rsidP="0017437E">
            <w:pPr>
              <w:pStyle w:val="ECakapittabelistd"/>
            </w:pPr>
            <w:r>
              <w:t>Droga DK28 na odcinku m. Jaszczew nie kwalifikuje się do najgorszych 10% odcinków stanowiących zagrożenie hałasem, w związku z czym w niniejszym programie nie przewidziano działań naprawczych.</w:t>
            </w:r>
          </w:p>
        </w:tc>
      </w:tr>
      <w:tr w:rsidR="00DC2F70" w14:paraId="4148A069" w14:textId="77777777" w:rsidTr="00231C0A">
        <w:tc>
          <w:tcPr>
            <w:tcW w:w="772" w:type="dxa"/>
          </w:tcPr>
          <w:p w14:paraId="189700C5" w14:textId="716E2683" w:rsidR="00DC2F70" w:rsidRDefault="00DC2F70" w:rsidP="0017437E">
            <w:pPr>
              <w:pStyle w:val="ECakapittabelistd"/>
            </w:pPr>
            <w:r>
              <w:t>21</w:t>
            </w:r>
          </w:p>
        </w:tc>
        <w:tc>
          <w:tcPr>
            <w:tcW w:w="1869" w:type="dxa"/>
          </w:tcPr>
          <w:p w14:paraId="74054AB9" w14:textId="7AF15CB1" w:rsidR="00DC2F70" w:rsidRDefault="00DC2F70" w:rsidP="0017437E">
            <w:pPr>
              <w:pStyle w:val="ECakapittabelistd"/>
            </w:pPr>
            <w:r>
              <w:t>Osoba prywatna</w:t>
            </w:r>
          </w:p>
        </w:tc>
        <w:tc>
          <w:tcPr>
            <w:tcW w:w="2323" w:type="dxa"/>
          </w:tcPr>
          <w:p w14:paraId="0A108E27" w14:textId="6F37AB97" w:rsidR="00DC2F70" w:rsidRDefault="00DC2F70" w:rsidP="0017437E">
            <w:pPr>
              <w:pStyle w:val="ECakapittabelistd"/>
            </w:pPr>
            <w:r>
              <w:t>Pismo z 15.11.2019 r., wpłynęło 25.11.2019 r. (Jasło)</w:t>
            </w:r>
          </w:p>
        </w:tc>
        <w:tc>
          <w:tcPr>
            <w:tcW w:w="4098" w:type="dxa"/>
          </w:tcPr>
          <w:p w14:paraId="382A13DC" w14:textId="16F02544" w:rsidR="00DC2F70" w:rsidRDefault="00DC2F70" w:rsidP="0017437E">
            <w:pPr>
              <w:pStyle w:val="ECakapittabelistd"/>
            </w:pPr>
            <w:r>
              <w:t>Brak wystarczających danych o lokalizacji terenu zagrożonego, brak możliwości odniesienia się do skargi.</w:t>
            </w:r>
          </w:p>
        </w:tc>
      </w:tr>
      <w:tr w:rsidR="00DC2F70" w14:paraId="518A7A16" w14:textId="77777777" w:rsidTr="00231C0A">
        <w:tc>
          <w:tcPr>
            <w:tcW w:w="772" w:type="dxa"/>
          </w:tcPr>
          <w:p w14:paraId="3AF9437C" w14:textId="1E878A37" w:rsidR="00DC2F70" w:rsidRDefault="00DC2F70" w:rsidP="0017437E">
            <w:pPr>
              <w:pStyle w:val="ECakapittabelistd"/>
            </w:pPr>
            <w:r>
              <w:t>22</w:t>
            </w:r>
          </w:p>
        </w:tc>
        <w:tc>
          <w:tcPr>
            <w:tcW w:w="1869" w:type="dxa"/>
          </w:tcPr>
          <w:p w14:paraId="079EC344" w14:textId="502A8F67" w:rsidR="00DC2F70" w:rsidRDefault="00DC2F70" w:rsidP="0017437E">
            <w:pPr>
              <w:pStyle w:val="ECakapittabelistd"/>
            </w:pPr>
            <w:r>
              <w:t>Gmina Głogów Małopolski</w:t>
            </w:r>
          </w:p>
        </w:tc>
        <w:tc>
          <w:tcPr>
            <w:tcW w:w="2323" w:type="dxa"/>
          </w:tcPr>
          <w:p w14:paraId="70B5CBA9" w14:textId="784729FF" w:rsidR="00DC2F70" w:rsidRDefault="00DC2F70" w:rsidP="0017437E">
            <w:pPr>
              <w:pStyle w:val="ECakapittabelistd"/>
            </w:pPr>
            <w:r>
              <w:t>Pismo z 28 listopada 2019 r., wpłynęło 06.12.2019 r. (Głogów M</w:t>
            </w:r>
            <w:r w:rsidR="00870780">
              <w:t>ł</w:t>
            </w:r>
            <w:r>
              <w:t>p)</w:t>
            </w:r>
          </w:p>
        </w:tc>
        <w:tc>
          <w:tcPr>
            <w:tcW w:w="4098" w:type="dxa"/>
          </w:tcPr>
          <w:p w14:paraId="095308EF" w14:textId="4E47D569" w:rsidR="00DC2F70" w:rsidRDefault="00DC2F70" w:rsidP="0017437E">
            <w:pPr>
              <w:pStyle w:val="ECakapittabelistd"/>
            </w:pPr>
            <w:r>
              <w:t>Droga DK9 na odcinku m. Głogowa Małopolskiego nie kwalifikuje się do najgorszych 10% odcinków stanowiących zagrożenie hałasem, w związku z czym w niniejszym programie nie przewidziano działań naprawczych.</w:t>
            </w:r>
          </w:p>
        </w:tc>
      </w:tr>
      <w:tr w:rsidR="001D5DCD" w14:paraId="0344057D" w14:textId="77777777" w:rsidTr="00231C0A">
        <w:tc>
          <w:tcPr>
            <w:tcW w:w="772" w:type="dxa"/>
          </w:tcPr>
          <w:p w14:paraId="08B6AEDB" w14:textId="0CB214A7" w:rsidR="001D5DCD" w:rsidRDefault="001D5DCD" w:rsidP="0017437E">
            <w:pPr>
              <w:pStyle w:val="ECakapittabelistd"/>
            </w:pPr>
            <w:r>
              <w:t>23</w:t>
            </w:r>
          </w:p>
        </w:tc>
        <w:tc>
          <w:tcPr>
            <w:tcW w:w="1869" w:type="dxa"/>
          </w:tcPr>
          <w:p w14:paraId="635EB32A" w14:textId="4DC28810" w:rsidR="001D5DCD" w:rsidRDefault="001D5DCD" w:rsidP="0017437E">
            <w:pPr>
              <w:pStyle w:val="ECakapittabelistd"/>
            </w:pPr>
            <w:r>
              <w:t xml:space="preserve">Elżbieta </w:t>
            </w:r>
            <w:proofErr w:type="spellStart"/>
            <w:r>
              <w:t>Łukaciejewska</w:t>
            </w:r>
            <w:proofErr w:type="spellEnd"/>
            <w:r>
              <w:t xml:space="preserve"> </w:t>
            </w:r>
            <w:proofErr w:type="spellStart"/>
            <w:r>
              <w:t>Posel</w:t>
            </w:r>
            <w:proofErr w:type="spellEnd"/>
            <w:r>
              <w:t xml:space="preserve"> do Parlamentu Europejskiego</w:t>
            </w:r>
          </w:p>
        </w:tc>
        <w:tc>
          <w:tcPr>
            <w:tcW w:w="2323" w:type="dxa"/>
          </w:tcPr>
          <w:p w14:paraId="5AD0CB92" w14:textId="77777777" w:rsidR="001D5DCD" w:rsidRDefault="0076276E" w:rsidP="0017437E">
            <w:pPr>
              <w:pStyle w:val="ECakapittabelistd"/>
            </w:pPr>
            <w:r>
              <w:t>Pismo z 13 listopada 2020 r, wpłynęło 18.11.2020 r</w:t>
            </w:r>
          </w:p>
          <w:p w14:paraId="430C4785" w14:textId="419CC6F2" w:rsidR="0076276E" w:rsidRDefault="0076276E" w:rsidP="0017437E">
            <w:pPr>
              <w:pStyle w:val="ECakapittabelistd"/>
            </w:pPr>
            <w:r>
              <w:t>(Łańcut)</w:t>
            </w:r>
          </w:p>
        </w:tc>
        <w:tc>
          <w:tcPr>
            <w:tcW w:w="4098" w:type="dxa"/>
          </w:tcPr>
          <w:p w14:paraId="49209D6C" w14:textId="4487C51B" w:rsidR="001D5DCD" w:rsidRDefault="0076276E" w:rsidP="0017437E">
            <w:pPr>
              <w:pStyle w:val="ECakapittabelistd"/>
            </w:pPr>
            <w:r>
              <w:t>Droga DK94 na wspomnianym w piśmie odcinku a nie była objęta strategiczną mapą hałasu, w związku z czym nie jest też uwzględniona w niniejszym programie.</w:t>
            </w:r>
          </w:p>
        </w:tc>
      </w:tr>
      <w:tr w:rsidR="001D5DCD" w14:paraId="561816B5" w14:textId="77777777" w:rsidTr="00231C0A">
        <w:tc>
          <w:tcPr>
            <w:tcW w:w="772" w:type="dxa"/>
          </w:tcPr>
          <w:p w14:paraId="37E5B8BF" w14:textId="79CCFEE7" w:rsidR="001D5DCD" w:rsidRDefault="0076276E" w:rsidP="0017437E">
            <w:pPr>
              <w:pStyle w:val="ECakapittabelistd"/>
            </w:pPr>
            <w:r>
              <w:t>24</w:t>
            </w:r>
          </w:p>
        </w:tc>
        <w:tc>
          <w:tcPr>
            <w:tcW w:w="1869" w:type="dxa"/>
          </w:tcPr>
          <w:p w14:paraId="02ED507B" w14:textId="29DD4F04" w:rsidR="001D5DCD" w:rsidRDefault="007E19E9" w:rsidP="0017437E">
            <w:pPr>
              <w:pStyle w:val="ECakapittabelistd"/>
            </w:pPr>
            <w:r>
              <w:t>Zdzisław Pupa, Senator Rzeczypospolitej Polskiej</w:t>
            </w:r>
          </w:p>
        </w:tc>
        <w:tc>
          <w:tcPr>
            <w:tcW w:w="2323" w:type="dxa"/>
          </w:tcPr>
          <w:p w14:paraId="65353109" w14:textId="3386EC6D" w:rsidR="001D5DCD" w:rsidRDefault="007E19E9" w:rsidP="0017437E">
            <w:pPr>
              <w:pStyle w:val="ECakapittabelistd"/>
            </w:pPr>
            <w:r>
              <w:t>Pismo z 20.07.2020 r., wpłynęło 22.07.2020 r. (Olchowa)</w:t>
            </w:r>
          </w:p>
        </w:tc>
        <w:tc>
          <w:tcPr>
            <w:tcW w:w="4098" w:type="dxa"/>
          </w:tcPr>
          <w:p w14:paraId="44A70282" w14:textId="252F506A" w:rsidR="001D5DCD" w:rsidRDefault="007E19E9" w:rsidP="0017437E">
            <w:pPr>
              <w:pStyle w:val="ECakapittabelistd"/>
            </w:pPr>
            <w:r>
              <w:t>Pismo nie dotyczy działań ochrony przed hałasem.</w:t>
            </w:r>
          </w:p>
        </w:tc>
      </w:tr>
      <w:tr w:rsidR="001D5DCD" w14:paraId="00F300A1" w14:textId="77777777" w:rsidTr="00231C0A">
        <w:tc>
          <w:tcPr>
            <w:tcW w:w="772" w:type="dxa"/>
          </w:tcPr>
          <w:p w14:paraId="12457618" w14:textId="06C559BC" w:rsidR="001D5DCD" w:rsidRDefault="007E19E9" w:rsidP="0017437E">
            <w:pPr>
              <w:pStyle w:val="ECakapittabelistd"/>
            </w:pPr>
            <w:r>
              <w:t>25</w:t>
            </w:r>
          </w:p>
        </w:tc>
        <w:tc>
          <w:tcPr>
            <w:tcW w:w="1869" w:type="dxa"/>
          </w:tcPr>
          <w:p w14:paraId="0DD030DE" w14:textId="1D68063E" w:rsidR="001D5DCD" w:rsidRDefault="007E19E9" w:rsidP="0017437E">
            <w:pPr>
              <w:pStyle w:val="ECakapittabelistd"/>
            </w:pPr>
            <w:r>
              <w:t>Rady Sołectw Wola Mała, Czarna, Krzemienica, Gminy Czarna</w:t>
            </w:r>
          </w:p>
        </w:tc>
        <w:tc>
          <w:tcPr>
            <w:tcW w:w="2323" w:type="dxa"/>
          </w:tcPr>
          <w:p w14:paraId="06EF6654" w14:textId="3A1BB3DD" w:rsidR="001D5DCD" w:rsidRDefault="007E19E9" w:rsidP="0017437E">
            <w:pPr>
              <w:pStyle w:val="ECakapittabelistd"/>
            </w:pPr>
            <w:r>
              <w:t>Pismo z 05.09.2019 r. (Wierzbna)</w:t>
            </w:r>
          </w:p>
        </w:tc>
        <w:tc>
          <w:tcPr>
            <w:tcW w:w="4098" w:type="dxa"/>
          </w:tcPr>
          <w:p w14:paraId="29356867" w14:textId="4271BCAF" w:rsidR="001D5DCD" w:rsidRDefault="00B0701B" w:rsidP="0017437E">
            <w:pPr>
              <w:pStyle w:val="ECakapittabelistd"/>
            </w:pPr>
            <w:r>
              <w:t>Autostrada A4 w km. 589+600 – 590+600 i 592+700 – 593+700 kwalifikuje się do najgorszych 10% odcinków stanowiących zagrożenie hałasem, w związku z czym w niniejszym programie przewidziano działania naprawcze.</w:t>
            </w:r>
          </w:p>
        </w:tc>
      </w:tr>
      <w:tr w:rsidR="001D5DCD" w14:paraId="7E883606" w14:textId="77777777" w:rsidTr="00231C0A">
        <w:tc>
          <w:tcPr>
            <w:tcW w:w="772" w:type="dxa"/>
          </w:tcPr>
          <w:p w14:paraId="0B91A77D" w14:textId="290DBA48" w:rsidR="001D5DCD" w:rsidRDefault="00BE589B" w:rsidP="0017437E">
            <w:pPr>
              <w:pStyle w:val="ECakapittabelistd"/>
            </w:pPr>
            <w:r>
              <w:lastRenderedPageBreak/>
              <w:t>26</w:t>
            </w:r>
          </w:p>
        </w:tc>
        <w:tc>
          <w:tcPr>
            <w:tcW w:w="1869" w:type="dxa"/>
          </w:tcPr>
          <w:p w14:paraId="6DD3262C" w14:textId="0A50540F" w:rsidR="001D5DCD" w:rsidRDefault="00BE589B" w:rsidP="0017437E">
            <w:pPr>
              <w:pStyle w:val="ECakapittabelistd"/>
            </w:pPr>
            <w:r>
              <w:t>Osoba prywatna</w:t>
            </w:r>
          </w:p>
        </w:tc>
        <w:tc>
          <w:tcPr>
            <w:tcW w:w="2323" w:type="dxa"/>
          </w:tcPr>
          <w:p w14:paraId="586C55ED" w14:textId="310CD062" w:rsidR="001D5DCD" w:rsidRDefault="00215F25" w:rsidP="00215F25">
            <w:pPr>
              <w:pStyle w:val="ECakapittabelistd"/>
            </w:pPr>
            <w:r>
              <w:t xml:space="preserve">Pismo bez znaku i daty </w:t>
            </w:r>
            <w:r w:rsidR="00BE589B">
              <w:t>(Sokołów Małopolski Stobiarna)</w:t>
            </w:r>
          </w:p>
        </w:tc>
        <w:tc>
          <w:tcPr>
            <w:tcW w:w="4098" w:type="dxa"/>
          </w:tcPr>
          <w:p w14:paraId="4F294D53" w14:textId="4C17DCB4" w:rsidR="001D5DCD" w:rsidRDefault="00BE589B" w:rsidP="0017437E">
            <w:pPr>
              <w:pStyle w:val="ECakapittabelistd"/>
            </w:pPr>
            <w:r>
              <w:t>Droga DK19 na odcinku m. Nienadówka nie kwalifikuje się do najgorszych 10% odcinków stanowiących zagrożenie hałasem, w związku z czym w niniejszym programie nie przewidziano działań naprawczych.</w:t>
            </w:r>
          </w:p>
        </w:tc>
      </w:tr>
      <w:tr w:rsidR="001D5DCD" w14:paraId="1B5E5961" w14:textId="77777777" w:rsidTr="00231C0A">
        <w:tc>
          <w:tcPr>
            <w:tcW w:w="772" w:type="dxa"/>
          </w:tcPr>
          <w:p w14:paraId="2F899B8B" w14:textId="03A125CA" w:rsidR="001D5DCD" w:rsidRDefault="00851392" w:rsidP="0017437E">
            <w:pPr>
              <w:pStyle w:val="ECakapittabelistd"/>
            </w:pPr>
            <w:r>
              <w:t>27</w:t>
            </w:r>
          </w:p>
        </w:tc>
        <w:tc>
          <w:tcPr>
            <w:tcW w:w="1869" w:type="dxa"/>
          </w:tcPr>
          <w:p w14:paraId="4D20EFB3" w14:textId="32CA2093" w:rsidR="001D5DCD" w:rsidRDefault="006D0D1C" w:rsidP="0017437E">
            <w:pPr>
              <w:pStyle w:val="ECakapittabelistd"/>
            </w:pPr>
            <w:r>
              <w:t>Osoba prywatna</w:t>
            </w:r>
          </w:p>
        </w:tc>
        <w:tc>
          <w:tcPr>
            <w:tcW w:w="2323" w:type="dxa"/>
          </w:tcPr>
          <w:p w14:paraId="1F6EAA82" w14:textId="29A8D9C1" w:rsidR="006D0D1C" w:rsidRDefault="006D0D1C" w:rsidP="0017437E">
            <w:pPr>
              <w:pStyle w:val="ECakapittabelistd"/>
            </w:pPr>
            <w:r>
              <w:t>Pismo z 23.07.2019 r.</w:t>
            </w:r>
          </w:p>
          <w:p w14:paraId="03987575" w14:textId="58B12894" w:rsidR="001D5DCD" w:rsidRDefault="006D0D1C" w:rsidP="0017437E">
            <w:pPr>
              <w:pStyle w:val="ECakapittabelistd"/>
            </w:pPr>
            <w:r>
              <w:t>(Nowa Dęba)</w:t>
            </w:r>
          </w:p>
        </w:tc>
        <w:tc>
          <w:tcPr>
            <w:tcW w:w="4098" w:type="dxa"/>
          </w:tcPr>
          <w:p w14:paraId="0ADEAB4D" w14:textId="4289E5E9" w:rsidR="001D5DCD" w:rsidRDefault="006D0D1C" w:rsidP="0017437E">
            <w:pPr>
              <w:pStyle w:val="ECakapittabelistd"/>
            </w:pPr>
            <w:r>
              <w:t>Droga DK9 na odcinku m. Nowa D</w:t>
            </w:r>
            <w:r w:rsidR="00F261CE">
              <w:t>ę</w:t>
            </w:r>
            <w:r>
              <w:t xml:space="preserve">ba w km </w:t>
            </w:r>
            <w:r w:rsidR="00F261CE">
              <w:t>143+250 – 145+250</w:t>
            </w:r>
            <w:r>
              <w:t xml:space="preserve"> kwalifikuje się do najgorszych 10% odcinków stanowiących zagrożenie hałasem, w</w:t>
            </w:r>
            <w:r w:rsidR="00F261CE">
              <w:t> </w:t>
            </w:r>
            <w:r>
              <w:t>związku z czym w niniejszym programie przewidziano działa</w:t>
            </w:r>
            <w:r w:rsidR="00F261CE">
              <w:t>nia</w:t>
            </w:r>
            <w:r>
              <w:t xml:space="preserve"> naprawcz</w:t>
            </w:r>
            <w:r w:rsidR="00F261CE">
              <w:t>e</w:t>
            </w:r>
            <w:r>
              <w:t>.</w:t>
            </w:r>
            <w:r w:rsidR="009C6BC6">
              <w:t xml:space="preserve"> Poza tym odcinkiem działań naprawczych w granicach miasta nie przewidywano.</w:t>
            </w:r>
          </w:p>
        </w:tc>
      </w:tr>
      <w:tr w:rsidR="009964CC" w14:paraId="68A78853" w14:textId="77777777" w:rsidTr="00231C0A">
        <w:tc>
          <w:tcPr>
            <w:tcW w:w="772" w:type="dxa"/>
          </w:tcPr>
          <w:p w14:paraId="2A8869E4" w14:textId="0ABC45D3" w:rsidR="009964CC" w:rsidRDefault="009964CC" w:rsidP="0017437E">
            <w:pPr>
              <w:pStyle w:val="ECakapittabelistd"/>
            </w:pPr>
            <w:r>
              <w:t>28</w:t>
            </w:r>
          </w:p>
        </w:tc>
        <w:tc>
          <w:tcPr>
            <w:tcW w:w="1869" w:type="dxa"/>
          </w:tcPr>
          <w:p w14:paraId="4E5313A3" w14:textId="4FCF0D88" w:rsidR="009964CC" w:rsidRDefault="009964CC" w:rsidP="0017437E">
            <w:pPr>
              <w:pStyle w:val="ECakapittabelistd"/>
            </w:pPr>
            <w:r>
              <w:t xml:space="preserve">Mieczysław </w:t>
            </w:r>
            <w:proofErr w:type="spellStart"/>
            <w:r>
              <w:t>Mlazga</w:t>
            </w:r>
            <w:proofErr w:type="spellEnd"/>
            <w:r>
              <w:t xml:space="preserve">, </w:t>
            </w:r>
            <w:proofErr w:type="spellStart"/>
            <w:r>
              <w:t>Posel</w:t>
            </w:r>
            <w:proofErr w:type="spellEnd"/>
            <w:r>
              <w:t xml:space="preserve"> na Sejm RP</w:t>
            </w:r>
          </w:p>
        </w:tc>
        <w:tc>
          <w:tcPr>
            <w:tcW w:w="2323" w:type="dxa"/>
          </w:tcPr>
          <w:p w14:paraId="64253CD0" w14:textId="59C981AF" w:rsidR="009964CC" w:rsidRDefault="009964CC" w:rsidP="0017437E">
            <w:pPr>
              <w:pStyle w:val="ECakapittabelistd"/>
            </w:pPr>
            <w:r>
              <w:t>Pismo z 24.07.2019 r. (Nienadówka)</w:t>
            </w:r>
          </w:p>
        </w:tc>
        <w:tc>
          <w:tcPr>
            <w:tcW w:w="4098" w:type="dxa"/>
          </w:tcPr>
          <w:p w14:paraId="039AE749" w14:textId="2D06BACF" w:rsidR="009964CC" w:rsidRDefault="009964CC" w:rsidP="0017437E">
            <w:pPr>
              <w:pStyle w:val="ECakapittabelistd"/>
            </w:pPr>
            <w:r>
              <w:t>Droga DK19 na odcinku m. Nienadówka nie kwalifikuje się do najgorszych 10% odcinków stanowiących zagrożenie hałasem, w związku z czym w niniejszym programie nie przewidziano działań naprawczych.</w:t>
            </w:r>
          </w:p>
        </w:tc>
      </w:tr>
      <w:tr w:rsidR="009964CC" w14:paraId="3A36F083" w14:textId="77777777" w:rsidTr="00231C0A">
        <w:tc>
          <w:tcPr>
            <w:tcW w:w="772" w:type="dxa"/>
          </w:tcPr>
          <w:p w14:paraId="13E90691" w14:textId="19371266" w:rsidR="009964CC" w:rsidRDefault="009964CC" w:rsidP="0017437E">
            <w:pPr>
              <w:pStyle w:val="ECakapittabelistd"/>
            </w:pPr>
            <w:r>
              <w:t>29</w:t>
            </w:r>
          </w:p>
        </w:tc>
        <w:tc>
          <w:tcPr>
            <w:tcW w:w="1869" w:type="dxa"/>
          </w:tcPr>
          <w:p w14:paraId="6DADB3E7" w14:textId="046920CB" w:rsidR="009964CC" w:rsidRDefault="007935B0" w:rsidP="0017437E">
            <w:pPr>
              <w:pStyle w:val="ECakapittabelistd"/>
            </w:pPr>
            <w:r>
              <w:t>Osoba prywatna</w:t>
            </w:r>
          </w:p>
        </w:tc>
        <w:tc>
          <w:tcPr>
            <w:tcW w:w="2323" w:type="dxa"/>
          </w:tcPr>
          <w:p w14:paraId="3BDB8CD8" w14:textId="5AF8CDBE" w:rsidR="009964CC" w:rsidRDefault="007935B0" w:rsidP="0017437E">
            <w:pPr>
              <w:pStyle w:val="ECakapittabelistd"/>
            </w:pPr>
            <w:r>
              <w:t>Pismo z 1.03.2019 r. (Kędzierz)</w:t>
            </w:r>
          </w:p>
        </w:tc>
        <w:tc>
          <w:tcPr>
            <w:tcW w:w="4098" w:type="dxa"/>
          </w:tcPr>
          <w:p w14:paraId="70B711E8" w14:textId="0417BDA6" w:rsidR="009964CC" w:rsidRDefault="007935B0" w:rsidP="0017437E">
            <w:pPr>
              <w:pStyle w:val="ECakapittabelistd"/>
            </w:pPr>
            <w:r>
              <w:t>Autostrada A4 w km. 535 nie kwalifikuje się do najgorszych 10% odcinków stanowiących zagrożenie hałasem, w związku z czym w niniejszym programie nie przewidziano działań naprawczych.</w:t>
            </w:r>
          </w:p>
        </w:tc>
      </w:tr>
      <w:tr w:rsidR="00AD3688" w14:paraId="0CD02FCE" w14:textId="77777777" w:rsidTr="00231C0A">
        <w:tc>
          <w:tcPr>
            <w:tcW w:w="772" w:type="dxa"/>
          </w:tcPr>
          <w:p w14:paraId="74176C4F" w14:textId="42C6D67F" w:rsidR="00AD3688" w:rsidRDefault="00AD3688" w:rsidP="0017437E">
            <w:pPr>
              <w:pStyle w:val="ECakapittabelistd"/>
            </w:pPr>
            <w:r>
              <w:t>30</w:t>
            </w:r>
          </w:p>
        </w:tc>
        <w:tc>
          <w:tcPr>
            <w:tcW w:w="1869" w:type="dxa"/>
          </w:tcPr>
          <w:p w14:paraId="41A30291" w14:textId="7B204B51" w:rsidR="00AD3688" w:rsidRDefault="00AD3688" w:rsidP="0017437E">
            <w:pPr>
              <w:pStyle w:val="ECakapittabelistd"/>
            </w:pPr>
            <w:r>
              <w:t>Osoba prywatna</w:t>
            </w:r>
          </w:p>
        </w:tc>
        <w:tc>
          <w:tcPr>
            <w:tcW w:w="2323" w:type="dxa"/>
          </w:tcPr>
          <w:p w14:paraId="25A655DC" w14:textId="0D5D9195" w:rsidR="00AD3688" w:rsidRDefault="00AD3688" w:rsidP="0017437E">
            <w:pPr>
              <w:pStyle w:val="ECakapittabelistd"/>
            </w:pPr>
            <w:r>
              <w:t>Pismo bez znaku i daty (Jasło)</w:t>
            </w:r>
          </w:p>
        </w:tc>
        <w:tc>
          <w:tcPr>
            <w:tcW w:w="4098" w:type="dxa"/>
          </w:tcPr>
          <w:p w14:paraId="7938A2F3" w14:textId="72F0F3B1" w:rsidR="00AD3688" w:rsidRDefault="00AD3688" w:rsidP="0017437E">
            <w:pPr>
              <w:pStyle w:val="ECakapittabelistd"/>
            </w:pPr>
            <w:r>
              <w:t>Droga DK28 na odcinku m. Jasło w km 205+900 – 000+300 kwalifikuje się do najgorszych 10% odcinków stanowiących zagrożenie hałasem, w związku z czym w niniejszym programie przewidziano działania naprawcze.</w:t>
            </w:r>
          </w:p>
        </w:tc>
      </w:tr>
      <w:tr w:rsidR="00B5206F" w14:paraId="0A514E13" w14:textId="77777777" w:rsidTr="00231C0A">
        <w:tc>
          <w:tcPr>
            <w:tcW w:w="772" w:type="dxa"/>
          </w:tcPr>
          <w:p w14:paraId="172777E6" w14:textId="10AAB847" w:rsidR="00B5206F" w:rsidRDefault="00B5206F" w:rsidP="0017437E">
            <w:pPr>
              <w:pStyle w:val="ECakapittabelistd"/>
            </w:pPr>
            <w:r>
              <w:t>31</w:t>
            </w:r>
          </w:p>
        </w:tc>
        <w:tc>
          <w:tcPr>
            <w:tcW w:w="1869" w:type="dxa"/>
          </w:tcPr>
          <w:p w14:paraId="602F795C" w14:textId="47A57BA9" w:rsidR="00B5206F" w:rsidRDefault="00FF352B" w:rsidP="0017437E">
            <w:pPr>
              <w:pStyle w:val="ECakapittabelistd"/>
            </w:pPr>
            <w:r>
              <w:t>Osoba prywatna</w:t>
            </w:r>
          </w:p>
        </w:tc>
        <w:tc>
          <w:tcPr>
            <w:tcW w:w="2323" w:type="dxa"/>
          </w:tcPr>
          <w:p w14:paraId="184FB137" w14:textId="3578DC4D" w:rsidR="00B5206F" w:rsidRDefault="00FF352B" w:rsidP="0017437E">
            <w:pPr>
              <w:pStyle w:val="ECakapittabelistd"/>
            </w:pPr>
            <w:r>
              <w:t>Pismo z 23.09.2019 r. (Górno)</w:t>
            </w:r>
          </w:p>
        </w:tc>
        <w:tc>
          <w:tcPr>
            <w:tcW w:w="4098" w:type="dxa"/>
          </w:tcPr>
          <w:p w14:paraId="444E48F2" w14:textId="659B181A" w:rsidR="00B5206F" w:rsidRDefault="00FF352B" w:rsidP="0017437E">
            <w:pPr>
              <w:pStyle w:val="ECakapittabelistd"/>
            </w:pPr>
            <w:r>
              <w:t>Droga DK19 na odcinku m. Górno nie kwalifikuje się do najgorszych 10% odcinków stanowiących zagrożenie hałasem, w związku z czym w niniejszym programie nie przewidziano działań naprawczych.</w:t>
            </w:r>
          </w:p>
        </w:tc>
      </w:tr>
      <w:tr w:rsidR="00FF352B" w14:paraId="0882017D" w14:textId="77777777" w:rsidTr="00231C0A">
        <w:tc>
          <w:tcPr>
            <w:tcW w:w="772" w:type="dxa"/>
          </w:tcPr>
          <w:p w14:paraId="404B9658" w14:textId="70DACE06" w:rsidR="00FF352B" w:rsidRDefault="00FF352B" w:rsidP="0017437E">
            <w:pPr>
              <w:pStyle w:val="ECakapittabelistd"/>
            </w:pPr>
            <w:r>
              <w:t>32</w:t>
            </w:r>
          </w:p>
        </w:tc>
        <w:tc>
          <w:tcPr>
            <w:tcW w:w="1869" w:type="dxa"/>
          </w:tcPr>
          <w:p w14:paraId="2ED37899" w14:textId="4DCDA75B" w:rsidR="00FF352B" w:rsidRDefault="00215F25" w:rsidP="0017437E">
            <w:pPr>
              <w:pStyle w:val="ECakapittabelistd"/>
            </w:pPr>
            <w:r>
              <w:t>Osoba prywatna</w:t>
            </w:r>
          </w:p>
        </w:tc>
        <w:tc>
          <w:tcPr>
            <w:tcW w:w="2323" w:type="dxa"/>
          </w:tcPr>
          <w:p w14:paraId="01C65C21" w14:textId="4E4B893E" w:rsidR="00215F25" w:rsidRDefault="00215F25" w:rsidP="00215F25">
            <w:pPr>
              <w:pStyle w:val="ECakapittabelistd"/>
            </w:pPr>
            <w:r>
              <w:t>Pismo bez znaku i daty (Dębica)</w:t>
            </w:r>
          </w:p>
        </w:tc>
        <w:tc>
          <w:tcPr>
            <w:tcW w:w="4098" w:type="dxa"/>
          </w:tcPr>
          <w:p w14:paraId="31C90999" w14:textId="1E49AE70" w:rsidR="00FF352B" w:rsidRDefault="00215F25" w:rsidP="0017437E">
            <w:pPr>
              <w:pStyle w:val="ECakapittabelistd"/>
            </w:pPr>
            <w:r>
              <w:t>Brak wystarczających danych o lokalizacji terenu zagrożonego, brak możliwości odniesienia się do skargi.</w:t>
            </w:r>
          </w:p>
        </w:tc>
      </w:tr>
      <w:tr w:rsidR="00FF352B" w14:paraId="30254C72" w14:textId="77777777" w:rsidTr="00231C0A">
        <w:tc>
          <w:tcPr>
            <w:tcW w:w="772" w:type="dxa"/>
          </w:tcPr>
          <w:p w14:paraId="2165B6B7" w14:textId="55E05C59" w:rsidR="00FF352B" w:rsidRDefault="00FF352B" w:rsidP="0017437E">
            <w:pPr>
              <w:pStyle w:val="ECakapittabelistd"/>
            </w:pPr>
            <w:r>
              <w:lastRenderedPageBreak/>
              <w:t>33</w:t>
            </w:r>
          </w:p>
        </w:tc>
        <w:tc>
          <w:tcPr>
            <w:tcW w:w="1869" w:type="dxa"/>
          </w:tcPr>
          <w:p w14:paraId="561F4500" w14:textId="372DB548" w:rsidR="00FF352B" w:rsidRDefault="00215F25" w:rsidP="0017437E">
            <w:pPr>
              <w:pStyle w:val="ECakapittabelistd"/>
            </w:pPr>
            <w:r>
              <w:t>Brak danych</w:t>
            </w:r>
          </w:p>
        </w:tc>
        <w:tc>
          <w:tcPr>
            <w:tcW w:w="2323" w:type="dxa"/>
          </w:tcPr>
          <w:p w14:paraId="08A6E586" w14:textId="0C95FC89" w:rsidR="00FF352B" w:rsidRDefault="00215F25" w:rsidP="0017437E">
            <w:pPr>
              <w:pStyle w:val="ECakapittabelistd"/>
            </w:pPr>
            <w:r>
              <w:t>Pismo z 01.02.2019 r. (Brzeźnica)</w:t>
            </w:r>
          </w:p>
        </w:tc>
        <w:tc>
          <w:tcPr>
            <w:tcW w:w="4098" w:type="dxa"/>
          </w:tcPr>
          <w:p w14:paraId="05BFF4F7" w14:textId="0EDFF168" w:rsidR="00FF352B" w:rsidRDefault="00266814" w:rsidP="0017437E">
            <w:pPr>
              <w:pStyle w:val="ECakapittabelistd"/>
            </w:pPr>
            <w:r>
              <w:t>Droga wojewódzka 985 na odcinku m. Brzeźnica nie kwalifikuje się do najgorszych 10% odcinków stanowiących zagrożenie hałasem, w związku z czym w niniejszym programie nie przewidziano działań naprawczych.</w:t>
            </w:r>
          </w:p>
        </w:tc>
      </w:tr>
      <w:tr w:rsidR="009A0F15" w14:paraId="4806C63F" w14:textId="77777777" w:rsidTr="00231C0A">
        <w:tc>
          <w:tcPr>
            <w:tcW w:w="772" w:type="dxa"/>
          </w:tcPr>
          <w:p w14:paraId="767C50C3" w14:textId="31A2E494" w:rsidR="009A0F15" w:rsidRDefault="009A0F15" w:rsidP="0017437E">
            <w:pPr>
              <w:pStyle w:val="ECakapittabelistd"/>
            </w:pPr>
            <w:r>
              <w:t>34</w:t>
            </w:r>
          </w:p>
        </w:tc>
        <w:tc>
          <w:tcPr>
            <w:tcW w:w="1869" w:type="dxa"/>
          </w:tcPr>
          <w:p w14:paraId="1A334765" w14:textId="50070F92" w:rsidR="009A0F15" w:rsidRDefault="009A0F15" w:rsidP="0017437E">
            <w:pPr>
              <w:pStyle w:val="ECakapittabelistd"/>
            </w:pPr>
            <w:r>
              <w:t>Brak danych</w:t>
            </w:r>
          </w:p>
        </w:tc>
        <w:tc>
          <w:tcPr>
            <w:tcW w:w="2323" w:type="dxa"/>
          </w:tcPr>
          <w:p w14:paraId="3C46BF97" w14:textId="6645D4B6" w:rsidR="009A0F15" w:rsidRDefault="009A0F15" w:rsidP="0017437E">
            <w:pPr>
              <w:pStyle w:val="ECakapittabelistd"/>
            </w:pPr>
            <w:r>
              <w:t>Pismo z 21 listopada 2023 r. (Ropczyce)</w:t>
            </w:r>
            <w:r w:rsidR="00646103">
              <w:t xml:space="preserve"> (Podpis: 14690)</w:t>
            </w:r>
          </w:p>
        </w:tc>
        <w:tc>
          <w:tcPr>
            <w:tcW w:w="4098" w:type="dxa"/>
          </w:tcPr>
          <w:p w14:paraId="0130CBCA" w14:textId="0F98F140" w:rsidR="009A0F15" w:rsidRDefault="00C86047" w:rsidP="0017437E">
            <w:pPr>
              <w:pStyle w:val="ECakapittabelistd"/>
            </w:pPr>
            <w:r>
              <w:t>Droga DK4</w:t>
            </w:r>
            <w:r w:rsidR="000D5A4B">
              <w:t xml:space="preserve"> (94)</w:t>
            </w:r>
            <w:r>
              <w:t xml:space="preserve"> na odcinku </w:t>
            </w:r>
            <w:r w:rsidR="000D5A4B">
              <w:t xml:space="preserve">obwodnicy </w:t>
            </w:r>
            <w:r>
              <w:t>m. Ropczyce nie kwalifikuje się do naj</w:t>
            </w:r>
            <w:r w:rsidR="000D5A4B">
              <w:t>bardziej zagrożonych hałasem</w:t>
            </w:r>
            <w:r>
              <w:t xml:space="preserve"> 10% odcinków</w:t>
            </w:r>
            <w:r w:rsidR="000D5A4B">
              <w:t xml:space="preserve"> dróg głównych</w:t>
            </w:r>
            <w:r>
              <w:t>, w związku z</w:t>
            </w:r>
            <w:r w:rsidR="000D5A4B">
              <w:t> </w:t>
            </w:r>
            <w:r>
              <w:t>czym w niniejszym programie nie przewidziano działań naprawczych.</w:t>
            </w:r>
          </w:p>
        </w:tc>
      </w:tr>
      <w:tr w:rsidR="009A0F15" w14:paraId="5F3C6F9C" w14:textId="77777777" w:rsidTr="00231C0A">
        <w:tc>
          <w:tcPr>
            <w:tcW w:w="772" w:type="dxa"/>
          </w:tcPr>
          <w:p w14:paraId="136FD8BD" w14:textId="3CE32257" w:rsidR="009A0F15" w:rsidRDefault="000D5A4B" w:rsidP="0017437E">
            <w:pPr>
              <w:pStyle w:val="ECakapittabelistd"/>
            </w:pPr>
            <w:r>
              <w:t>35</w:t>
            </w:r>
          </w:p>
        </w:tc>
        <w:tc>
          <w:tcPr>
            <w:tcW w:w="1869" w:type="dxa"/>
          </w:tcPr>
          <w:p w14:paraId="44DA91D8" w14:textId="5D77E36D" w:rsidR="009A0F15" w:rsidRDefault="000D5A4B" w:rsidP="0017437E">
            <w:pPr>
              <w:pStyle w:val="ECakapittabelistd"/>
            </w:pPr>
            <w:r>
              <w:t>Brak danych</w:t>
            </w:r>
          </w:p>
        </w:tc>
        <w:tc>
          <w:tcPr>
            <w:tcW w:w="2323" w:type="dxa"/>
          </w:tcPr>
          <w:p w14:paraId="1019D461" w14:textId="2DA965C0" w:rsidR="009A0F15" w:rsidRDefault="000D5A4B" w:rsidP="0017437E">
            <w:pPr>
              <w:pStyle w:val="ECakapittabelistd"/>
            </w:pPr>
            <w:r>
              <w:t>Pismo z 21 listopada 2023 r. (Ropczyce)</w:t>
            </w:r>
            <w:r w:rsidR="00646103">
              <w:t xml:space="preserve"> (Podpis: 14691)</w:t>
            </w:r>
          </w:p>
        </w:tc>
        <w:tc>
          <w:tcPr>
            <w:tcW w:w="4098" w:type="dxa"/>
          </w:tcPr>
          <w:p w14:paraId="49F53699" w14:textId="59AB6FF9" w:rsidR="009A0F15" w:rsidRDefault="000D5A4B" w:rsidP="0017437E">
            <w:pPr>
              <w:pStyle w:val="ECakapittabelistd"/>
            </w:pPr>
            <w:r>
              <w:t>Nie dotyczy „Programu ochrony środowiska przed hałasem”</w:t>
            </w:r>
          </w:p>
        </w:tc>
      </w:tr>
      <w:tr w:rsidR="009A0F15" w14:paraId="103C9B12" w14:textId="77777777" w:rsidTr="00231C0A">
        <w:tc>
          <w:tcPr>
            <w:tcW w:w="772" w:type="dxa"/>
          </w:tcPr>
          <w:p w14:paraId="347CB544" w14:textId="1B1DED4B" w:rsidR="009A0F15" w:rsidRDefault="00654460" w:rsidP="0017437E">
            <w:pPr>
              <w:pStyle w:val="ECakapittabelistd"/>
            </w:pPr>
            <w:r>
              <w:t>36</w:t>
            </w:r>
          </w:p>
        </w:tc>
        <w:tc>
          <w:tcPr>
            <w:tcW w:w="1869" w:type="dxa"/>
          </w:tcPr>
          <w:p w14:paraId="2F42C4CD" w14:textId="0B0C525E" w:rsidR="009A0F15" w:rsidRDefault="00654460" w:rsidP="0017437E">
            <w:pPr>
              <w:pStyle w:val="ECakapittabelistd"/>
            </w:pPr>
            <w:r>
              <w:t xml:space="preserve">Brak danych </w:t>
            </w:r>
          </w:p>
        </w:tc>
        <w:tc>
          <w:tcPr>
            <w:tcW w:w="2323" w:type="dxa"/>
          </w:tcPr>
          <w:p w14:paraId="2F84B0CF" w14:textId="6CA49167" w:rsidR="009A0F15" w:rsidRDefault="00654460" w:rsidP="0017437E">
            <w:pPr>
              <w:pStyle w:val="ECakapittabelistd"/>
            </w:pPr>
            <w:r>
              <w:t xml:space="preserve">Pismo z 30 listopada 2023 r. </w:t>
            </w:r>
            <w:r w:rsidR="00C26AF7">
              <w:t>dotyczące działek 2394 i 2395 w m. Lutcza</w:t>
            </w:r>
          </w:p>
        </w:tc>
        <w:tc>
          <w:tcPr>
            <w:tcW w:w="4098" w:type="dxa"/>
          </w:tcPr>
          <w:p w14:paraId="107FC1DB" w14:textId="4356FE81" w:rsidR="009A0F15" w:rsidRDefault="00F82DC2" w:rsidP="0017437E">
            <w:pPr>
              <w:pStyle w:val="ECakapittabelistd"/>
            </w:pPr>
            <w:r>
              <w:t>Zgodnie ze strategiczną mapą hałasu na terenach działek wskazanych w piśmie występują przekroczenia dopuszczalnych poziomów hałasu w środowisku. Nie mniej jednak wartość wskaźnika N</w:t>
            </w:r>
            <w:r w:rsidRPr="00F82DC2">
              <w:rPr>
                <w:vertAlign w:val="subscript"/>
              </w:rPr>
              <w:t>HA</w:t>
            </w:r>
            <w:r>
              <w:t xml:space="preserve"> dla przedmiotowego odcinka drogowego nie pozwala zakwalifikować działek do najbardziej zagrożonych hałasem 10% terenów w otoczeniu dróg głównych. W związku z tym w niniejszym programie nie przewidziano działań naprawczych.</w:t>
            </w:r>
          </w:p>
        </w:tc>
      </w:tr>
      <w:tr w:rsidR="009A0F15" w14:paraId="0F38641C" w14:textId="77777777" w:rsidTr="00231C0A">
        <w:tc>
          <w:tcPr>
            <w:tcW w:w="772" w:type="dxa"/>
          </w:tcPr>
          <w:p w14:paraId="0C7F6D81" w14:textId="26EF965A" w:rsidR="009A0F15" w:rsidRDefault="00E2583C" w:rsidP="0017437E">
            <w:pPr>
              <w:pStyle w:val="ECakapittabelistd"/>
            </w:pPr>
            <w:r>
              <w:t>37</w:t>
            </w:r>
          </w:p>
        </w:tc>
        <w:tc>
          <w:tcPr>
            <w:tcW w:w="1869" w:type="dxa"/>
          </w:tcPr>
          <w:p w14:paraId="0F98A4F0" w14:textId="2781E477" w:rsidR="009A0F15" w:rsidRDefault="00E2583C" w:rsidP="0017437E">
            <w:pPr>
              <w:pStyle w:val="ECakapittabelistd"/>
            </w:pPr>
            <w:r>
              <w:t>Brak danych</w:t>
            </w:r>
          </w:p>
        </w:tc>
        <w:tc>
          <w:tcPr>
            <w:tcW w:w="2323" w:type="dxa"/>
          </w:tcPr>
          <w:p w14:paraId="6DFC5211" w14:textId="3A2EADAF" w:rsidR="009A0F15" w:rsidRDefault="00E2583C" w:rsidP="0017437E">
            <w:pPr>
              <w:pStyle w:val="ECakapittabelistd"/>
            </w:pPr>
            <w:r>
              <w:t>Pismo z dn. 19.11.2023 r. (Podpis 14552)</w:t>
            </w:r>
          </w:p>
        </w:tc>
        <w:tc>
          <w:tcPr>
            <w:tcW w:w="4098" w:type="dxa"/>
          </w:tcPr>
          <w:p w14:paraId="03E54FF0" w14:textId="02C29E19" w:rsidR="009A0F15" w:rsidRDefault="00E2583C" w:rsidP="0017437E">
            <w:pPr>
              <w:pStyle w:val="ECakapittabelistd"/>
            </w:pPr>
            <w:r>
              <w:t>Zgodnie ze strategiczną mapą hałasu na terenie działki wskazanej w piśmie występują przekroczenia dopuszczalnych poziomów hałasu w środowisku. Ponadto wartość wskaźnika N</w:t>
            </w:r>
            <w:r w:rsidRPr="00F82DC2">
              <w:rPr>
                <w:vertAlign w:val="subscript"/>
              </w:rPr>
              <w:t>HA</w:t>
            </w:r>
            <w:r>
              <w:t xml:space="preserve"> dla przedmiotowego odcinka drogowego kwalifikuje ten odcinek do najbardziej zagrożonych hałasem 10% terenów w otoczeniu dróg głównych. W związku z tym w niniejszym programie przewidziano działanie naprawcze polegające na budowie obwodnicy m. Brzostek w ciągu drogi krajowej nr 73</w:t>
            </w:r>
            <w:r w:rsidR="002C6E16">
              <w:t>.</w:t>
            </w:r>
          </w:p>
        </w:tc>
      </w:tr>
      <w:tr w:rsidR="009A0F15" w14:paraId="382D9F1D" w14:textId="77777777" w:rsidTr="00231C0A">
        <w:tc>
          <w:tcPr>
            <w:tcW w:w="772" w:type="dxa"/>
          </w:tcPr>
          <w:p w14:paraId="00F3399B" w14:textId="1BC3BFE7" w:rsidR="009A0F15" w:rsidRDefault="002C6E16" w:rsidP="0017437E">
            <w:pPr>
              <w:pStyle w:val="ECakapittabelistd"/>
            </w:pPr>
            <w:r>
              <w:t>38</w:t>
            </w:r>
          </w:p>
        </w:tc>
        <w:tc>
          <w:tcPr>
            <w:tcW w:w="1869" w:type="dxa"/>
          </w:tcPr>
          <w:p w14:paraId="0DF5A93B" w14:textId="028AE6BA" w:rsidR="009A0F15" w:rsidRDefault="002C6E16" w:rsidP="0017437E">
            <w:pPr>
              <w:pStyle w:val="ECakapittabelistd"/>
            </w:pPr>
            <w:r>
              <w:t>Brak danych</w:t>
            </w:r>
          </w:p>
        </w:tc>
        <w:tc>
          <w:tcPr>
            <w:tcW w:w="2323" w:type="dxa"/>
          </w:tcPr>
          <w:p w14:paraId="2469FF93" w14:textId="4596DEF3" w:rsidR="009A0F15" w:rsidRDefault="00C71FCA" w:rsidP="0017437E">
            <w:pPr>
              <w:pStyle w:val="ECakapittabelistd"/>
            </w:pPr>
            <w:r>
              <w:t>Pismo z dn. 27.11.2023 r. (Podpis: 15028)</w:t>
            </w:r>
          </w:p>
        </w:tc>
        <w:tc>
          <w:tcPr>
            <w:tcW w:w="4098" w:type="dxa"/>
          </w:tcPr>
          <w:p w14:paraId="117E5FCB" w14:textId="52C4DA73" w:rsidR="009A0F15" w:rsidRDefault="00C71FCA" w:rsidP="0017437E">
            <w:pPr>
              <w:pStyle w:val="ECakapittabelistd"/>
            </w:pPr>
            <w:r>
              <w:t xml:space="preserve">Zgodnie ze strategiczną mapą hałasu na terenach działki wskazanej w piśmie występują przekroczenia </w:t>
            </w:r>
            <w:r>
              <w:lastRenderedPageBreak/>
              <w:t>dopuszczalnych poziomów hałasu w środowisku. Nie mniej jednak wartość wskaźnika N</w:t>
            </w:r>
            <w:r w:rsidRPr="00F82DC2">
              <w:rPr>
                <w:vertAlign w:val="subscript"/>
              </w:rPr>
              <w:t>HA</w:t>
            </w:r>
            <w:r>
              <w:t xml:space="preserve"> dla przedmiotowego odcinka drogowego nie pozwala zakwalifikować działki do najbardziej zagrożonych hałasem 10% terenów w otoczeniu dróg głównych. W związku z tym w niniejszym programie nie przewidziano działań naprawczych.</w:t>
            </w:r>
          </w:p>
        </w:tc>
      </w:tr>
      <w:tr w:rsidR="009A0F15" w14:paraId="5E54731C" w14:textId="77777777" w:rsidTr="00231C0A">
        <w:tc>
          <w:tcPr>
            <w:tcW w:w="772" w:type="dxa"/>
          </w:tcPr>
          <w:p w14:paraId="238D4F43" w14:textId="05E9427E" w:rsidR="009A0F15" w:rsidRDefault="00EA0807" w:rsidP="0017437E">
            <w:pPr>
              <w:pStyle w:val="ECakapittabelistd"/>
            </w:pPr>
            <w:r>
              <w:lastRenderedPageBreak/>
              <w:t>39</w:t>
            </w:r>
          </w:p>
        </w:tc>
        <w:tc>
          <w:tcPr>
            <w:tcW w:w="1869" w:type="dxa"/>
          </w:tcPr>
          <w:p w14:paraId="7F267515" w14:textId="40E91B61" w:rsidR="009A0F15" w:rsidRDefault="00AC14F7" w:rsidP="0017437E">
            <w:pPr>
              <w:pStyle w:val="ECakapittabelistd"/>
            </w:pPr>
            <w:r>
              <w:t>Brak danych</w:t>
            </w:r>
          </w:p>
        </w:tc>
        <w:tc>
          <w:tcPr>
            <w:tcW w:w="2323" w:type="dxa"/>
          </w:tcPr>
          <w:p w14:paraId="0166AC3B" w14:textId="3FC0D265" w:rsidR="009A0F15" w:rsidRDefault="00AC14F7" w:rsidP="0017437E">
            <w:pPr>
              <w:pStyle w:val="ECakapittabelistd"/>
            </w:pPr>
            <w:r>
              <w:t>Pismo z 28 czerwca 2021 r. (data wpływu: 01.12.2023 r, podpis: 15028)</w:t>
            </w:r>
          </w:p>
        </w:tc>
        <w:tc>
          <w:tcPr>
            <w:tcW w:w="4098" w:type="dxa"/>
          </w:tcPr>
          <w:p w14:paraId="5AEA01D0" w14:textId="248D791D" w:rsidR="009A0F15" w:rsidRDefault="00AC14F7" w:rsidP="0017437E">
            <w:pPr>
              <w:pStyle w:val="ECakapittabelistd"/>
            </w:pPr>
            <w:r>
              <w:t xml:space="preserve">Zgodnie ze strategiczną mapą hałasu na terenach działek wskazanych w piśmie </w:t>
            </w:r>
            <w:r w:rsidR="00D11725">
              <w:t xml:space="preserve">(nr 716/3, 717/3, 717/4) </w:t>
            </w:r>
            <w:r>
              <w:t>występują przekroczenia dopuszczalnych poziomów hałasu w środowisku. Nie mniej jednak wartość wskaźnika N</w:t>
            </w:r>
            <w:r w:rsidRPr="00F82DC2">
              <w:rPr>
                <w:vertAlign w:val="subscript"/>
              </w:rPr>
              <w:t>HA</w:t>
            </w:r>
            <w:r>
              <w:t xml:space="preserve"> dla przedmiotowego odcinka drogowego nie pozwala ich zakwalifikować do 10% najbardziej zagrożonych hałasem terenów w otoczeniu dróg głównych. W związku z tym w niniejszym programie nie przewidziano działań naprawczych.</w:t>
            </w:r>
          </w:p>
        </w:tc>
      </w:tr>
    </w:tbl>
    <w:p w14:paraId="4628ACC6" w14:textId="11D55276" w:rsidR="00231C0A" w:rsidRDefault="00231C0A" w:rsidP="00231C0A">
      <w:pPr>
        <w:pStyle w:val="Legenda"/>
      </w:pPr>
      <w:bookmarkStart w:id="50" w:name="_Ref164836832"/>
      <w:bookmarkStart w:id="51" w:name="_Toc162519975"/>
      <w:r>
        <w:t xml:space="preserve">Tabela </w:t>
      </w:r>
      <w:r w:rsidR="006F2919">
        <w:fldChar w:fldCharType="begin"/>
      </w:r>
      <w:r w:rsidR="006F2919">
        <w:instrText xml:space="preserve"> STYLEREF 2 \s </w:instrText>
      </w:r>
      <w:r w:rsidR="006F2919">
        <w:fldChar w:fldCharType="separate"/>
      </w:r>
      <w:r w:rsidR="00E406E3">
        <w:rPr>
          <w:noProof/>
        </w:rPr>
        <w:t>1.6</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21</w:t>
      </w:r>
      <w:r w:rsidR="006F2919">
        <w:fldChar w:fldCharType="end"/>
      </w:r>
      <w:bookmarkEnd w:id="50"/>
      <w:r>
        <w:tab/>
        <w:t>Wnioski i uwagi przesłane do Marszałka Województwa Podkarpackiego w okresie konsultacji społecznych</w:t>
      </w:r>
      <w:bookmarkEnd w:id="51"/>
    </w:p>
    <w:tbl>
      <w:tblPr>
        <w:tblStyle w:val="ECtabela"/>
        <w:tblW w:w="0" w:type="auto"/>
        <w:tblLook w:val="04A0" w:firstRow="1" w:lastRow="0" w:firstColumn="1" w:lastColumn="0" w:noHBand="0" w:noVBand="1"/>
        <w:tblCaption w:val="Tabela 1.6-20"/>
        <w:tblDescription w:val="Wnioski i uwagi przesłane do Marszałka Województwa Podkarpackiego w okresie przed rozpoczęciem konsultacji społecznych."/>
      </w:tblPr>
      <w:tblGrid>
        <w:gridCol w:w="772"/>
        <w:gridCol w:w="1775"/>
        <w:gridCol w:w="2417"/>
        <w:gridCol w:w="4098"/>
      </w:tblGrid>
      <w:tr w:rsidR="00231C0A" w14:paraId="19292E10" w14:textId="77777777" w:rsidTr="00AF1073">
        <w:trPr>
          <w:cnfStyle w:val="100000000000" w:firstRow="1" w:lastRow="0" w:firstColumn="0" w:lastColumn="0" w:oddVBand="0" w:evenVBand="0" w:oddHBand="0" w:evenHBand="0" w:firstRowFirstColumn="0" w:firstRowLastColumn="0" w:lastRowFirstColumn="0" w:lastRowLastColumn="0"/>
          <w:tblHeader/>
        </w:trPr>
        <w:tc>
          <w:tcPr>
            <w:tcW w:w="772" w:type="dxa"/>
            <w:vAlign w:val="center"/>
          </w:tcPr>
          <w:p w14:paraId="791F1A2C" w14:textId="1A685386" w:rsidR="00231C0A" w:rsidRDefault="00231C0A" w:rsidP="00AF1073">
            <w:pPr>
              <w:pStyle w:val="ECnagltabelistd"/>
            </w:pPr>
            <w:r>
              <w:t>L.p.</w:t>
            </w:r>
          </w:p>
        </w:tc>
        <w:tc>
          <w:tcPr>
            <w:tcW w:w="1775" w:type="dxa"/>
            <w:vAlign w:val="center"/>
          </w:tcPr>
          <w:p w14:paraId="393C089D" w14:textId="2F590C9B" w:rsidR="00231C0A" w:rsidRDefault="00231C0A" w:rsidP="00AF1073">
            <w:pPr>
              <w:pStyle w:val="ECnagltabelistd"/>
            </w:pPr>
            <w:r>
              <w:t>Składający wniosek/uwagi</w:t>
            </w:r>
          </w:p>
        </w:tc>
        <w:tc>
          <w:tcPr>
            <w:tcW w:w="2417" w:type="dxa"/>
            <w:vAlign w:val="center"/>
          </w:tcPr>
          <w:p w14:paraId="4F2347F9" w14:textId="06455062" w:rsidR="00231C0A" w:rsidRDefault="00231C0A" w:rsidP="00AF1073">
            <w:pPr>
              <w:pStyle w:val="ECnagltabelistd"/>
            </w:pPr>
            <w:r>
              <w:t>Pismo</w:t>
            </w:r>
          </w:p>
        </w:tc>
        <w:tc>
          <w:tcPr>
            <w:tcW w:w="4098" w:type="dxa"/>
            <w:vAlign w:val="center"/>
          </w:tcPr>
          <w:p w14:paraId="178D0C9A" w14:textId="2C296A50" w:rsidR="00231C0A" w:rsidRDefault="00231C0A" w:rsidP="00AF1073">
            <w:pPr>
              <w:pStyle w:val="ECnagltabelistd"/>
            </w:pPr>
            <w:r>
              <w:t>Odniesienie się do wniosku/uwagi</w:t>
            </w:r>
          </w:p>
        </w:tc>
      </w:tr>
      <w:tr w:rsidR="00231C0A" w14:paraId="171B28A9" w14:textId="77777777" w:rsidTr="00AF1073">
        <w:trPr>
          <w:cnfStyle w:val="100000000000" w:firstRow="1" w:lastRow="0" w:firstColumn="0" w:lastColumn="0" w:oddVBand="0" w:evenVBand="0" w:oddHBand="0" w:evenHBand="0" w:firstRowFirstColumn="0" w:firstRowLastColumn="0" w:lastRowFirstColumn="0" w:lastRowLastColumn="0"/>
          <w:tblHeader/>
        </w:trPr>
        <w:tc>
          <w:tcPr>
            <w:tcW w:w="772" w:type="dxa"/>
            <w:shd w:val="clear" w:color="auto" w:fill="E2EFD9" w:themeFill="accent6" w:themeFillTint="33"/>
          </w:tcPr>
          <w:p w14:paraId="5D1E1A46" w14:textId="0A78E237" w:rsidR="00231C0A" w:rsidRDefault="00231C0A" w:rsidP="00231C0A">
            <w:pPr>
              <w:pStyle w:val="ECdanefirmynaglowek"/>
            </w:pPr>
            <w:r>
              <w:t>1</w:t>
            </w:r>
          </w:p>
        </w:tc>
        <w:tc>
          <w:tcPr>
            <w:tcW w:w="1775" w:type="dxa"/>
            <w:shd w:val="clear" w:color="auto" w:fill="E2EFD9" w:themeFill="accent6" w:themeFillTint="33"/>
          </w:tcPr>
          <w:p w14:paraId="66E2D1A9" w14:textId="5A8AFB7F" w:rsidR="00231C0A" w:rsidRDefault="00231C0A" w:rsidP="00231C0A">
            <w:pPr>
              <w:pStyle w:val="ECdanefirmynaglowek"/>
            </w:pPr>
            <w:r>
              <w:t>2</w:t>
            </w:r>
          </w:p>
        </w:tc>
        <w:tc>
          <w:tcPr>
            <w:tcW w:w="2417" w:type="dxa"/>
            <w:shd w:val="clear" w:color="auto" w:fill="E2EFD9" w:themeFill="accent6" w:themeFillTint="33"/>
          </w:tcPr>
          <w:p w14:paraId="26921F41" w14:textId="20DF14B9" w:rsidR="00231C0A" w:rsidRDefault="00231C0A" w:rsidP="00231C0A">
            <w:pPr>
              <w:pStyle w:val="ECdanefirmynaglowek"/>
            </w:pPr>
            <w:r>
              <w:t>3</w:t>
            </w:r>
          </w:p>
        </w:tc>
        <w:tc>
          <w:tcPr>
            <w:tcW w:w="4098" w:type="dxa"/>
            <w:shd w:val="clear" w:color="auto" w:fill="E2EFD9" w:themeFill="accent6" w:themeFillTint="33"/>
          </w:tcPr>
          <w:p w14:paraId="4EC5D8CE" w14:textId="292AD207" w:rsidR="00231C0A" w:rsidRDefault="00231C0A" w:rsidP="00231C0A">
            <w:pPr>
              <w:pStyle w:val="ECdanefirmynaglowek"/>
            </w:pPr>
            <w:r>
              <w:t>4</w:t>
            </w:r>
          </w:p>
        </w:tc>
      </w:tr>
      <w:tr w:rsidR="00231C0A" w14:paraId="57442C10" w14:textId="77777777" w:rsidTr="00302CD5">
        <w:tc>
          <w:tcPr>
            <w:tcW w:w="772" w:type="dxa"/>
          </w:tcPr>
          <w:p w14:paraId="750580AB" w14:textId="451324D5" w:rsidR="00231C0A" w:rsidRDefault="00231C0A" w:rsidP="00231C0A">
            <w:pPr>
              <w:pStyle w:val="ECakapittabelistd"/>
            </w:pPr>
            <w:r>
              <w:t>1</w:t>
            </w:r>
          </w:p>
        </w:tc>
        <w:tc>
          <w:tcPr>
            <w:tcW w:w="1775" w:type="dxa"/>
          </w:tcPr>
          <w:p w14:paraId="6F260FC3" w14:textId="4AEB1AF0" w:rsidR="00231C0A" w:rsidRDefault="00231C0A" w:rsidP="00231C0A">
            <w:pPr>
              <w:pStyle w:val="ECakapittabelistd"/>
            </w:pPr>
            <w:r>
              <w:t>Brak danych</w:t>
            </w:r>
          </w:p>
        </w:tc>
        <w:tc>
          <w:tcPr>
            <w:tcW w:w="2417" w:type="dxa"/>
          </w:tcPr>
          <w:p w14:paraId="22379E8F" w14:textId="7100C8EA" w:rsidR="00231C0A" w:rsidRDefault="00231C0A" w:rsidP="00231C0A">
            <w:pPr>
              <w:pStyle w:val="ECakapittabelistd"/>
            </w:pPr>
            <w:r>
              <w:t>Korespondencja email z 18 grudnia 2023 r. z załączonym pismem z 14.12.2023 r.</w:t>
            </w:r>
          </w:p>
        </w:tc>
        <w:tc>
          <w:tcPr>
            <w:tcW w:w="4098" w:type="dxa"/>
          </w:tcPr>
          <w:p w14:paraId="1638AF05" w14:textId="77777777" w:rsidR="00231C0A" w:rsidRDefault="001116E2" w:rsidP="00231C0A">
            <w:pPr>
              <w:pStyle w:val="ECakapittabelistd"/>
            </w:pPr>
            <w:r>
              <w:t>W piśmie, mieszkańcy zabudowy sąsiadującej od strony południowej z pasem autostrady A4 wnioskują o realizację ekranu akustycznego po południowej (prawej) stronie autostrady w km 589+200 – 590+400 o wysokości 4 m i łącznej długości 1200 m</w:t>
            </w:r>
          </w:p>
          <w:p w14:paraId="4C900819" w14:textId="77777777" w:rsidR="001116E2" w:rsidRDefault="001116E2" w:rsidP="00231C0A">
            <w:pPr>
              <w:pStyle w:val="ECakapittabelistd"/>
            </w:pPr>
          </w:p>
          <w:p w14:paraId="377D4D72" w14:textId="3A95ED3D" w:rsidR="001116E2" w:rsidRDefault="001116E2" w:rsidP="00231C0A">
            <w:pPr>
              <w:pStyle w:val="ECakapittabelistd"/>
            </w:pPr>
            <w:r>
              <w:t>Z analiz wartości wskaźnika N</w:t>
            </w:r>
            <w:r w:rsidRPr="001116E2">
              <w:rPr>
                <w:vertAlign w:val="subscript"/>
              </w:rPr>
              <w:t>HA</w:t>
            </w:r>
            <w:r>
              <w:t xml:space="preserve"> wynika, że tereny działek o których mowa we wniosku, tj. 49/2, 185, 115/6, 115/2, 188/4, 3468, 202/6, 203/3, 189/5 znajdują się w obszarze silnie zagrożonym hałasem, tj. wartość wskaźnika N</w:t>
            </w:r>
            <w:r w:rsidRPr="00F82DC2">
              <w:rPr>
                <w:vertAlign w:val="subscript"/>
              </w:rPr>
              <w:t>HA</w:t>
            </w:r>
            <w:r>
              <w:t xml:space="preserve"> dla przedmiotowego odcinka drogowego pozwala </w:t>
            </w:r>
            <w:r>
              <w:lastRenderedPageBreak/>
              <w:t>zakwalifikować go do 10% najbardziej zagrożonych hałasem terenów w</w:t>
            </w:r>
            <w:r w:rsidR="00F572D7">
              <w:t> </w:t>
            </w:r>
            <w:r>
              <w:t>otoczeniu dróg głównych. W związku z tym w programie przewidziano działania naprawcze w postaci przeprowadzenia badań hałasu w terenie, opracowania analizy akustycznej oraz realizacji ekran</w:t>
            </w:r>
            <w:r w:rsidR="00F572D7">
              <w:t>ów</w:t>
            </w:r>
            <w:r>
              <w:t xml:space="preserve"> akustyczn</w:t>
            </w:r>
            <w:r w:rsidR="00F572D7">
              <w:t>ych</w:t>
            </w:r>
            <w:r>
              <w:t>.</w:t>
            </w:r>
          </w:p>
          <w:p w14:paraId="6C96B830" w14:textId="77777777" w:rsidR="001116E2" w:rsidRDefault="001116E2" w:rsidP="00231C0A">
            <w:pPr>
              <w:pStyle w:val="ECakapittabelistd"/>
            </w:pPr>
          </w:p>
          <w:p w14:paraId="4C98F5B1" w14:textId="696C5AB4" w:rsidR="00360212" w:rsidRDefault="001116E2" w:rsidP="00231C0A">
            <w:pPr>
              <w:pStyle w:val="ECakapittabelistd"/>
            </w:pPr>
            <w:r>
              <w:t>Wniosek jest całkowicie uzasadniony</w:t>
            </w:r>
            <w:r w:rsidR="00360212">
              <w:t xml:space="preserve"> co do faktu</w:t>
            </w:r>
            <w:r w:rsidR="00F572D7">
              <w:t>,</w:t>
            </w:r>
            <w:r w:rsidR="00360212">
              <w:t xml:space="preserve"> że istnieje konieczność realizacji ekranu akustycznego</w:t>
            </w:r>
            <w:r w:rsidR="00F572D7">
              <w:t>.</w:t>
            </w:r>
            <w:r>
              <w:t xml:space="preserve"> </w:t>
            </w:r>
            <w:r w:rsidR="00F572D7">
              <w:t>N</w:t>
            </w:r>
            <w:r>
              <w:t xml:space="preserve">ie mniej jednak długość, wysokość oraz inne parametry </w:t>
            </w:r>
            <w:r w:rsidR="00360212">
              <w:t>ekranu</w:t>
            </w:r>
            <w:r>
              <w:t xml:space="preserve"> powinny zostać określone w drodze badań i obliczeń, tak</w:t>
            </w:r>
            <w:r w:rsidR="00F572D7">
              <w:t>,</w:t>
            </w:r>
            <w:r>
              <w:t xml:space="preserve"> aby zapewnić właściwą ochronę akustyczną </w:t>
            </w:r>
            <w:r w:rsidR="00F572D7">
              <w:t xml:space="preserve">wszystkim </w:t>
            </w:r>
            <w:r>
              <w:t>mieszkańcom</w:t>
            </w:r>
            <w:r w:rsidR="00F572D7">
              <w:t>, a nie tylko osobom wnioskującym. W </w:t>
            </w:r>
            <w:r w:rsidR="00360212">
              <w:t>obszarze tym ponadnormatywne zagrożenie hałasem wystepuje także po północnej stronie autostrady. W związku z czym zarządzający drogą (GDDKiA) powinna przeprowadzić dogłębną analizę występowania przekroczeń dopuszczalnych poziomów hałasu na całym wskazanym w programie odcinku, a nie tylko po stronie południowej (prawej) drogi.</w:t>
            </w:r>
          </w:p>
          <w:p w14:paraId="2C7F94EA" w14:textId="77777777" w:rsidR="004E7222" w:rsidRDefault="004E7222" w:rsidP="00231C0A">
            <w:pPr>
              <w:pStyle w:val="ECakapittabelistd"/>
            </w:pPr>
          </w:p>
          <w:p w14:paraId="4ACA8B05" w14:textId="2BCF946A" w:rsidR="004E7222" w:rsidRDefault="004E7222" w:rsidP="00231C0A">
            <w:pPr>
              <w:pStyle w:val="ECakapittabelistd"/>
            </w:pPr>
            <w:r>
              <w:t xml:space="preserve">W związku z powyższym zapisy zawarte w pozycji 42, </w:t>
            </w:r>
            <w:r>
              <w:fldChar w:fldCharType="begin"/>
            </w:r>
            <w:r>
              <w:instrText xml:space="preserve"> REF _Ref156817476 \h </w:instrText>
            </w:r>
            <w:r>
              <w:fldChar w:fldCharType="separate"/>
            </w:r>
            <w:r w:rsidR="00E406E3">
              <w:t xml:space="preserve">Tabela </w:t>
            </w:r>
            <w:r w:rsidR="00E406E3">
              <w:rPr>
                <w:noProof/>
              </w:rPr>
              <w:t>3.1</w:t>
            </w:r>
            <w:r w:rsidR="00E406E3">
              <w:noBreakHyphen/>
            </w:r>
            <w:r w:rsidR="00E406E3">
              <w:rPr>
                <w:noProof/>
              </w:rPr>
              <w:t>6</w:t>
            </w:r>
            <w:r>
              <w:fldChar w:fldCharType="end"/>
            </w:r>
            <w:r>
              <w:t xml:space="preserve"> pozostają bez zmian ponieważ uwzględniają nie tylko interes wnioskodawcy, ale także wskazują na konieczność podjęcia szerszych działań ochronnych nie ograniczających się wyłącznie do posesji wnioskodawców.</w:t>
            </w:r>
            <w:r w:rsidR="00F572D7">
              <w:t xml:space="preserve"> Jednocześnie zapisy są wystarczające aby zarządzający drogą był zobowiązany do zapewnienia odpowiedniej ochrony przed hałasem posesji autorów wniosku.</w:t>
            </w:r>
          </w:p>
        </w:tc>
      </w:tr>
      <w:tr w:rsidR="00B2218E" w14:paraId="3CB757D8" w14:textId="77777777" w:rsidTr="00302CD5">
        <w:tc>
          <w:tcPr>
            <w:tcW w:w="772" w:type="dxa"/>
          </w:tcPr>
          <w:p w14:paraId="6610BEA3" w14:textId="60B1BD47" w:rsidR="00B2218E" w:rsidRDefault="00B2218E" w:rsidP="00231C0A">
            <w:pPr>
              <w:pStyle w:val="ECakapittabelistd"/>
            </w:pPr>
            <w:r>
              <w:lastRenderedPageBreak/>
              <w:t>2</w:t>
            </w:r>
          </w:p>
        </w:tc>
        <w:tc>
          <w:tcPr>
            <w:tcW w:w="1775" w:type="dxa"/>
          </w:tcPr>
          <w:p w14:paraId="2B6E5705" w14:textId="46F1E605" w:rsidR="00B2218E" w:rsidRDefault="00B2218E" w:rsidP="00231C0A">
            <w:pPr>
              <w:pStyle w:val="ECakapittabelistd"/>
            </w:pPr>
            <w:r>
              <w:t>Brak danych</w:t>
            </w:r>
          </w:p>
        </w:tc>
        <w:tc>
          <w:tcPr>
            <w:tcW w:w="2417" w:type="dxa"/>
          </w:tcPr>
          <w:p w14:paraId="430D328F" w14:textId="0AA0A06D" w:rsidR="00B2218E" w:rsidRDefault="00B2218E" w:rsidP="00231C0A">
            <w:pPr>
              <w:pStyle w:val="ECakapittabelistd"/>
            </w:pPr>
            <w:r>
              <w:t>Pismo z 28 grudnia 2023 r. (wpłynęło 02.01.2024 r. Podpis 17)</w:t>
            </w:r>
          </w:p>
        </w:tc>
        <w:tc>
          <w:tcPr>
            <w:tcW w:w="4098" w:type="dxa"/>
          </w:tcPr>
          <w:p w14:paraId="58C7D989" w14:textId="11D2216E" w:rsidR="00B2218E" w:rsidRDefault="00B2218E" w:rsidP="00B2218E">
            <w:pPr>
              <w:pStyle w:val="ECakapittabelistd"/>
            </w:pPr>
            <w:r>
              <w:t xml:space="preserve">W piśmie, mieszkaniec zabudowy sąsiadującej od strony północnej z pasem autostrady A4 wnioskuje o realizację ekranu akustycznego po </w:t>
            </w:r>
            <w:r>
              <w:lastRenderedPageBreak/>
              <w:t>północnej (lewej) stronie autostrady w km 589+330 – 589+515 (luka pomiędzy ekranami EL2 i EL3, l≈180 m).</w:t>
            </w:r>
          </w:p>
          <w:p w14:paraId="5BCC5BD3" w14:textId="4FE8C8B2" w:rsidR="00AE3BAD" w:rsidRDefault="00AE3BAD" w:rsidP="00B2218E">
            <w:pPr>
              <w:pStyle w:val="ECakapittabelistd"/>
            </w:pPr>
            <w:r>
              <w:t xml:space="preserve">Na terenie o jakim mowa we wniosku w istocie występują przekroczenia dopuszczalnego poziomu hałasu drogowego w środowisku. </w:t>
            </w:r>
          </w:p>
          <w:p w14:paraId="6C596652" w14:textId="58AA049E" w:rsidR="008D1919" w:rsidRDefault="00B2218E" w:rsidP="00231C0A">
            <w:pPr>
              <w:pStyle w:val="ECakapittabelistd"/>
            </w:pPr>
            <w:r>
              <w:t>Zgodnie z analizą rozkładu wartości wskaźnika N</w:t>
            </w:r>
            <w:r w:rsidRPr="00B2218E">
              <w:rPr>
                <w:vertAlign w:val="subscript"/>
              </w:rPr>
              <w:t>HA</w:t>
            </w:r>
            <w:r>
              <w:t xml:space="preserve"> </w:t>
            </w:r>
            <w:r w:rsidR="00AE3BAD">
              <w:t xml:space="preserve">teren tej jednak nie kwalifikuje się do 10% najbardziej zagrożonych hałasem terenów w otoczeniu dróg głównych. W związku z tym w programie </w:t>
            </w:r>
            <w:r w:rsidR="008D1919">
              <w:t xml:space="preserve">na lata 2024-2028 </w:t>
            </w:r>
            <w:r w:rsidR="00AE3BAD">
              <w:t>nie przewidziano działania naprawczego.</w:t>
            </w:r>
          </w:p>
        </w:tc>
      </w:tr>
      <w:tr w:rsidR="00756AB7" w14:paraId="6D76A6A0" w14:textId="77777777" w:rsidTr="00302CD5">
        <w:tc>
          <w:tcPr>
            <w:tcW w:w="772" w:type="dxa"/>
          </w:tcPr>
          <w:p w14:paraId="6E9F79E7" w14:textId="7BE3275B" w:rsidR="00756AB7" w:rsidRDefault="00756AB7" w:rsidP="00231C0A">
            <w:pPr>
              <w:pStyle w:val="ECakapittabelistd"/>
            </w:pPr>
            <w:r>
              <w:lastRenderedPageBreak/>
              <w:t>3</w:t>
            </w:r>
          </w:p>
        </w:tc>
        <w:tc>
          <w:tcPr>
            <w:tcW w:w="1775" w:type="dxa"/>
          </w:tcPr>
          <w:p w14:paraId="77147F09" w14:textId="39D904B3" w:rsidR="00756AB7" w:rsidRDefault="00756AB7" w:rsidP="00231C0A">
            <w:pPr>
              <w:pStyle w:val="ECakapittabelistd"/>
            </w:pPr>
            <w:r>
              <w:t xml:space="preserve">Brak danych </w:t>
            </w:r>
          </w:p>
        </w:tc>
        <w:tc>
          <w:tcPr>
            <w:tcW w:w="2417" w:type="dxa"/>
          </w:tcPr>
          <w:p w14:paraId="685A80AA" w14:textId="1C00D3A1" w:rsidR="00756AB7" w:rsidRDefault="00756AB7" w:rsidP="00231C0A">
            <w:pPr>
              <w:pStyle w:val="ECakapittabelistd"/>
            </w:pPr>
            <w:r>
              <w:t>Korespondencja email z 29 grudnia 2023 r. (wpłynęło 29.12.2023 r, podpis: 16023)</w:t>
            </w:r>
          </w:p>
        </w:tc>
        <w:tc>
          <w:tcPr>
            <w:tcW w:w="4098" w:type="dxa"/>
          </w:tcPr>
          <w:p w14:paraId="00E5BE1A" w14:textId="77777777" w:rsidR="00756AB7" w:rsidRDefault="00756AB7" w:rsidP="00B2218E">
            <w:pPr>
              <w:pStyle w:val="ECakapittabelistd"/>
            </w:pPr>
            <w:r>
              <w:t>Wniosek dotyczy budowy ekranów akustycznych w sąsiedztwie wiaduktu w ciągu drogi S19, nad ul. Dębicką w Rzeszowie.</w:t>
            </w:r>
          </w:p>
          <w:p w14:paraId="1D406C99" w14:textId="77777777" w:rsidR="00756AB7" w:rsidRDefault="00756AB7" w:rsidP="00B2218E">
            <w:pPr>
              <w:pStyle w:val="ECakapittabelistd"/>
            </w:pPr>
          </w:p>
          <w:p w14:paraId="7306F875" w14:textId="0ADC04FD" w:rsidR="00756AB7" w:rsidRDefault="00756AB7" w:rsidP="00B2218E">
            <w:pPr>
              <w:pStyle w:val="ECakapittabelistd"/>
            </w:pPr>
            <w:r>
              <w:t>Droga S19 na odcinku ul. Dębickiej nie kwalifikuje się do najgorszych 10% odcinków stanowiących zagrożenie hałasem, w związku z czym w niniejszym programie nie przewidziano działań naprawczych.</w:t>
            </w:r>
          </w:p>
        </w:tc>
      </w:tr>
      <w:tr w:rsidR="00756AB7" w14:paraId="1BFC9785" w14:textId="77777777" w:rsidTr="00302CD5">
        <w:tc>
          <w:tcPr>
            <w:tcW w:w="772" w:type="dxa"/>
          </w:tcPr>
          <w:p w14:paraId="291DBC3E" w14:textId="444D8961" w:rsidR="00756AB7" w:rsidRDefault="00756AB7" w:rsidP="00231C0A">
            <w:pPr>
              <w:pStyle w:val="ECakapittabelistd"/>
            </w:pPr>
            <w:r>
              <w:t>4</w:t>
            </w:r>
          </w:p>
        </w:tc>
        <w:tc>
          <w:tcPr>
            <w:tcW w:w="1775" w:type="dxa"/>
          </w:tcPr>
          <w:p w14:paraId="74CB5995" w14:textId="7C0ED207" w:rsidR="00756AB7" w:rsidRDefault="003D05BC" w:rsidP="00231C0A">
            <w:pPr>
              <w:pStyle w:val="ECakapittabelistd"/>
            </w:pPr>
            <w:r>
              <w:t>Wójt Gminy Czarna</w:t>
            </w:r>
          </w:p>
        </w:tc>
        <w:tc>
          <w:tcPr>
            <w:tcW w:w="2417" w:type="dxa"/>
          </w:tcPr>
          <w:p w14:paraId="383898C6" w14:textId="4A572E15" w:rsidR="00756AB7" w:rsidRDefault="003D05BC" w:rsidP="00231C0A">
            <w:pPr>
              <w:pStyle w:val="ECakapittabelistd"/>
            </w:pPr>
            <w:r>
              <w:t>Korespondencja email z 28 grudnia 2023 r. (wpłynęło 28.12.2023 r, podpis: 15979) z załącznikiem: pismo WI.6220.17.26.2017 z 28.12.2023 r.</w:t>
            </w:r>
          </w:p>
        </w:tc>
        <w:tc>
          <w:tcPr>
            <w:tcW w:w="4098" w:type="dxa"/>
          </w:tcPr>
          <w:p w14:paraId="3F999446" w14:textId="4B969AD2" w:rsidR="003D05BC" w:rsidRDefault="003D05BC" w:rsidP="00B2218E">
            <w:pPr>
              <w:pStyle w:val="ECakapittabelistd"/>
            </w:pPr>
            <w:r>
              <w:t>Wniosek dotyczy zamiany zapisu zawartego w pozycji 42 tabeli 3.1-5 na</w:t>
            </w:r>
            <w:r w:rsidR="00175B58">
              <w:t> </w:t>
            </w:r>
            <w:r>
              <w:t xml:space="preserve">zapis: </w:t>
            </w:r>
          </w:p>
          <w:p w14:paraId="43853F32" w14:textId="77777777" w:rsidR="003D05BC" w:rsidRDefault="003D05BC" w:rsidP="00B2218E">
            <w:pPr>
              <w:pStyle w:val="ECakapittabelistd"/>
            </w:pPr>
            <w:r>
              <w:t>„Realizacja ekranów akustycznych w</w:t>
            </w:r>
            <w:r w:rsidR="00175B58">
              <w:t> </w:t>
            </w:r>
            <w:r>
              <w:t>ciągu autostrady A4, w tym w</w:t>
            </w:r>
            <w:r w:rsidR="00175B58">
              <w:t> </w:t>
            </w:r>
            <w:r>
              <w:t>miejscowościach Krzemienica, Czarna, Wola Mała, Gmina Czarna na</w:t>
            </w:r>
            <w:r w:rsidR="00175B58">
              <w:t> </w:t>
            </w:r>
            <w:r>
              <w:t>całej jej długości, po obydwu stronach pasa drogowego licząc od</w:t>
            </w:r>
            <w:r w:rsidR="00175B58">
              <w:t> </w:t>
            </w:r>
            <w:r>
              <w:t>MOP Palikówka – do granicy Gminy w</w:t>
            </w:r>
            <w:r w:rsidR="00175B58">
              <w:t> </w:t>
            </w:r>
            <w:r>
              <w:t>miejscowości  Wola Mała (pas drogi wojewódzkiej Nr 877 Naklik-Leżajsk – Łańcut-Dylągówka-Szklary).”</w:t>
            </w:r>
          </w:p>
          <w:p w14:paraId="5BE4588D" w14:textId="77777777" w:rsidR="00175B58" w:rsidRDefault="00175B58" w:rsidP="00B2218E">
            <w:pPr>
              <w:pStyle w:val="ECakapittabelistd"/>
            </w:pPr>
          </w:p>
          <w:p w14:paraId="33B9C1D8" w14:textId="77777777" w:rsidR="00175B58" w:rsidRDefault="000A691C" w:rsidP="00B2218E">
            <w:pPr>
              <w:pStyle w:val="ECakapittabelistd"/>
            </w:pPr>
            <w:r>
              <w:t xml:space="preserve">Autostrada A4 na wskazanym odcinku drogi (od MOP Palikówka do zachodniej granicy gminy) w istocie generuje ponadnormatywny hałas na częsci terenów w swoim otoczeniu. </w:t>
            </w:r>
            <w:r>
              <w:lastRenderedPageBreak/>
              <w:t xml:space="preserve">Jednakże tylko dwa odcinki o których mowa w tabeli 3.1-5 można zakwalifikować do 10% terenów najbardziej narażonych na hałas przy drogach głównych. I tylko dla tych odcinków zaproponowano działania naprawcze. Pozostałe odcinku A4 generują mniejszą uciązliwość i w związku z tym działania będą na nich podejmowane w dłuższej perspektywie czasowej, tj. od 2029 r. do 2044 r. </w:t>
            </w:r>
          </w:p>
          <w:p w14:paraId="713F7CF4" w14:textId="77777777" w:rsidR="000A691C" w:rsidRDefault="000A691C" w:rsidP="00B2218E">
            <w:pPr>
              <w:pStyle w:val="ECakapittabelistd"/>
            </w:pPr>
          </w:p>
          <w:p w14:paraId="6FDF9558" w14:textId="77777777" w:rsidR="000A691C" w:rsidRDefault="000A691C" w:rsidP="00B2218E">
            <w:pPr>
              <w:pStyle w:val="ECakapittabelistd"/>
            </w:pPr>
            <w:r>
              <w:t xml:space="preserve">Należy też pamiętać, że argument iż w otoczeniu drogi znajdują się tereny </w:t>
            </w:r>
            <w:r w:rsidR="00672826">
              <w:t>dla których MPZP przewiduje zabudowę mieszkaniową (w tym jednorodzinną) nie ma żadnego wpływu na wartość wskaźnika N</w:t>
            </w:r>
            <w:r w:rsidR="00672826" w:rsidRPr="00672826">
              <w:rPr>
                <w:vertAlign w:val="subscript"/>
              </w:rPr>
              <w:t>HA</w:t>
            </w:r>
            <w:r w:rsidR="00672826">
              <w:t xml:space="preserve"> do czasu, aż zabudowa powstanie i zostanie oddana do użytkowania (zamieszkana). Istnienie terenów</w:t>
            </w:r>
            <w:r w:rsidR="00D8433E">
              <w:t>,</w:t>
            </w:r>
            <w:r w:rsidR="00672826">
              <w:t xml:space="preserve"> które w przyszłości staną się terenami chronionymi nie stanowi podstawy do </w:t>
            </w:r>
            <w:r w:rsidR="00D8433E">
              <w:t>ich ochrony</w:t>
            </w:r>
            <w:r w:rsidR="001462A8">
              <w:t xml:space="preserve"> na etapie opracowania niniejszego programu.</w:t>
            </w:r>
          </w:p>
          <w:p w14:paraId="6CD3356C" w14:textId="77777777" w:rsidR="001462A8" w:rsidRDefault="001462A8" w:rsidP="00B2218E">
            <w:pPr>
              <w:pStyle w:val="ECakapittabelistd"/>
            </w:pPr>
          </w:p>
          <w:p w14:paraId="34EC4755" w14:textId="3FC020B8" w:rsidR="001462A8" w:rsidRDefault="001462A8" w:rsidP="00B2218E">
            <w:pPr>
              <w:pStyle w:val="ECakapittabelistd"/>
            </w:pPr>
            <w:r>
              <w:t>Biorąc pod uwagę wyliczone wartości wskaźnika N</w:t>
            </w:r>
            <w:r w:rsidRPr="001462A8">
              <w:rPr>
                <w:vertAlign w:val="subscript"/>
              </w:rPr>
              <w:t>HA</w:t>
            </w:r>
            <w:r>
              <w:t>, na terenie województwa znajdują się obszary których ochrona ma wyższy priorytet.</w:t>
            </w:r>
          </w:p>
          <w:p w14:paraId="68160462" w14:textId="77777777" w:rsidR="001462A8" w:rsidRDefault="001462A8" w:rsidP="00B2218E">
            <w:pPr>
              <w:pStyle w:val="ECakapittabelistd"/>
            </w:pPr>
          </w:p>
          <w:p w14:paraId="6E49B047" w14:textId="69379D90" w:rsidR="001462A8" w:rsidRPr="000A691C" w:rsidRDefault="001462A8" w:rsidP="00B2218E">
            <w:pPr>
              <w:pStyle w:val="ECakapittabelistd"/>
            </w:pPr>
            <w:r>
              <w:t>Biorąc pod uwagę powyższe, wniosek o zmianę zapisu w pozycji 42, tabeli 3.1-5 nie może zostać uwzględniony</w:t>
            </w:r>
            <w:r w:rsidR="00B046C7">
              <w:t>.</w:t>
            </w:r>
          </w:p>
        </w:tc>
      </w:tr>
      <w:tr w:rsidR="00610D4D" w14:paraId="1BDBF446" w14:textId="77777777" w:rsidTr="00302CD5">
        <w:tc>
          <w:tcPr>
            <w:tcW w:w="772" w:type="dxa"/>
          </w:tcPr>
          <w:p w14:paraId="57373F8D" w14:textId="6036EE87" w:rsidR="00610D4D" w:rsidRDefault="00610D4D" w:rsidP="00231C0A">
            <w:pPr>
              <w:pStyle w:val="ECakapittabelistd"/>
            </w:pPr>
            <w:r>
              <w:lastRenderedPageBreak/>
              <w:t>5</w:t>
            </w:r>
          </w:p>
        </w:tc>
        <w:tc>
          <w:tcPr>
            <w:tcW w:w="1775" w:type="dxa"/>
          </w:tcPr>
          <w:p w14:paraId="7D8DF0B7" w14:textId="15367364" w:rsidR="00610D4D" w:rsidRDefault="00610D4D" w:rsidP="00231C0A">
            <w:pPr>
              <w:pStyle w:val="ECakapittabelistd"/>
            </w:pPr>
            <w:r>
              <w:t>Brak danych</w:t>
            </w:r>
          </w:p>
        </w:tc>
        <w:tc>
          <w:tcPr>
            <w:tcW w:w="2417" w:type="dxa"/>
          </w:tcPr>
          <w:p w14:paraId="49589D48" w14:textId="74836258" w:rsidR="00610D4D" w:rsidRDefault="00610D4D" w:rsidP="00231C0A">
            <w:pPr>
              <w:pStyle w:val="ECakapittabelistd"/>
            </w:pPr>
            <w:r>
              <w:t>Pismo z 20.12.2023 r (wpłynęło 21.12.2023 r, podpis: 15855)</w:t>
            </w:r>
          </w:p>
        </w:tc>
        <w:tc>
          <w:tcPr>
            <w:tcW w:w="4098" w:type="dxa"/>
          </w:tcPr>
          <w:p w14:paraId="626C46E6" w14:textId="77777777" w:rsidR="00610D4D" w:rsidRDefault="00610D4D" w:rsidP="00B2218E">
            <w:pPr>
              <w:pStyle w:val="ECakapittabelistd"/>
            </w:pPr>
            <w:r>
              <w:t xml:space="preserve">Wniosek dotyczy realizacji ekranów akustycznych przy drodze krajowej DK19 w m. Boguchwała – skrzyżowania </w:t>
            </w:r>
            <w:proofErr w:type="spellStart"/>
            <w:r w:rsidR="00604C56">
              <w:t>Suszyckich</w:t>
            </w:r>
            <w:proofErr w:type="spellEnd"/>
            <w:r w:rsidR="00604C56">
              <w:t xml:space="preserve"> z ul. Kwiatkowskiego.</w:t>
            </w:r>
          </w:p>
          <w:p w14:paraId="73F4A0FD" w14:textId="77777777" w:rsidR="00604C56" w:rsidRDefault="00604C56" w:rsidP="00B2218E">
            <w:pPr>
              <w:pStyle w:val="ECakapittabelistd"/>
            </w:pPr>
          </w:p>
          <w:p w14:paraId="3072570D" w14:textId="77777777" w:rsidR="00604C56" w:rsidRDefault="00604C56" w:rsidP="00B2218E">
            <w:pPr>
              <w:pStyle w:val="ECakapittabelistd"/>
            </w:pPr>
            <w:r>
              <w:t xml:space="preserve">Zabudowa mieszkaniowa przy skrzyżowaniu ul. Kwiatkowskiego z DK19 w istocie znajduje się obecnie w strefie istotnych ponadnormatywnych oddziaływań akustycznych, ale nie kwalifikuje się jeszcze do najgorszych </w:t>
            </w:r>
            <w:r>
              <w:lastRenderedPageBreak/>
              <w:t xml:space="preserve">10% odcinków zagrożonych hałasem, w związku z czym w niniejszym programie nie było konieczności podejmowania działań naprawczych. </w:t>
            </w:r>
          </w:p>
          <w:p w14:paraId="7F24ECF9" w14:textId="77777777" w:rsidR="00604C56" w:rsidRDefault="00604C56" w:rsidP="00B2218E">
            <w:pPr>
              <w:pStyle w:val="ECakapittabelistd"/>
            </w:pPr>
          </w:p>
          <w:p w14:paraId="1D73BDB6" w14:textId="77777777" w:rsidR="00604C56" w:rsidRDefault="00604C56" w:rsidP="00B2218E">
            <w:pPr>
              <w:pStyle w:val="ECakapittabelistd"/>
            </w:pPr>
            <w:r>
              <w:t xml:space="preserve">Nie mnie jednak, ze względu na planowaną budowę drogi ekspresowej S19, ruch na drodze DK19 ulegnie istotnej redukcji, a co za tym idzie warunki akustyczne ulegną poprawie przy okazji realizacji działania naprawczego o którym mowa w pozycji </w:t>
            </w:r>
            <w:r w:rsidR="002623BC">
              <w:t>12</w:t>
            </w:r>
            <w:r>
              <w:t xml:space="preserve"> tabeli 3.1-5.</w:t>
            </w:r>
          </w:p>
          <w:p w14:paraId="7DA7FC75" w14:textId="77777777" w:rsidR="0093288D" w:rsidRDefault="0093288D" w:rsidP="00B2218E">
            <w:pPr>
              <w:pStyle w:val="ECakapittabelistd"/>
            </w:pPr>
          </w:p>
          <w:p w14:paraId="6796B649" w14:textId="63D527DF" w:rsidR="0093288D" w:rsidRDefault="0093288D" w:rsidP="00B2218E">
            <w:pPr>
              <w:pStyle w:val="ECakapittabelistd"/>
            </w:pPr>
            <w:r>
              <w:t>W związku z powyższym wniosek nie został uwzględniony.</w:t>
            </w:r>
          </w:p>
        </w:tc>
      </w:tr>
      <w:tr w:rsidR="002623BC" w14:paraId="677248AA" w14:textId="77777777" w:rsidTr="00302CD5">
        <w:tc>
          <w:tcPr>
            <w:tcW w:w="772" w:type="dxa"/>
          </w:tcPr>
          <w:p w14:paraId="3BF4E69C" w14:textId="265A8989" w:rsidR="002623BC" w:rsidRDefault="002623BC" w:rsidP="00231C0A">
            <w:pPr>
              <w:pStyle w:val="ECakapittabelistd"/>
            </w:pPr>
            <w:r>
              <w:lastRenderedPageBreak/>
              <w:t>6</w:t>
            </w:r>
          </w:p>
        </w:tc>
        <w:tc>
          <w:tcPr>
            <w:tcW w:w="1775" w:type="dxa"/>
          </w:tcPr>
          <w:p w14:paraId="3D3FC092" w14:textId="398B0EBC" w:rsidR="002623BC" w:rsidRDefault="003E4AB7" w:rsidP="00231C0A">
            <w:pPr>
              <w:pStyle w:val="ECakapittabelistd"/>
            </w:pPr>
            <w:r>
              <w:t>Brak danych</w:t>
            </w:r>
          </w:p>
        </w:tc>
        <w:tc>
          <w:tcPr>
            <w:tcW w:w="2417" w:type="dxa"/>
          </w:tcPr>
          <w:p w14:paraId="51CB68F8" w14:textId="1A02F7DF" w:rsidR="002623BC" w:rsidRDefault="003E4AB7" w:rsidP="00231C0A">
            <w:pPr>
              <w:pStyle w:val="ECakapittabelistd"/>
            </w:pPr>
            <w:r>
              <w:t>Pismo z 20.12.2023 r (wpłynęło 21.12.2023 r, podpis: 15855)</w:t>
            </w:r>
          </w:p>
        </w:tc>
        <w:tc>
          <w:tcPr>
            <w:tcW w:w="4098" w:type="dxa"/>
          </w:tcPr>
          <w:p w14:paraId="14C85791" w14:textId="77777777" w:rsidR="002623BC" w:rsidRDefault="003E4AB7" w:rsidP="00B2218E">
            <w:pPr>
              <w:pStyle w:val="ECakapittabelistd"/>
            </w:pPr>
            <w:r>
              <w:t>Wniosek dotyczy ujęcia w „Programie …” budy ekranów akustycznych na drodze ekspresowej S19 na wysokości wiaduktu nad ul. Dębicką.</w:t>
            </w:r>
          </w:p>
          <w:p w14:paraId="3960E172" w14:textId="77777777" w:rsidR="003E4AB7" w:rsidRDefault="003E4AB7" w:rsidP="00B2218E">
            <w:pPr>
              <w:pStyle w:val="ECakapittabelistd"/>
            </w:pPr>
          </w:p>
          <w:p w14:paraId="0386DA53" w14:textId="6A0A4192" w:rsidR="003E4AB7" w:rsidRDefault="003E4AB7" w:rsidP="00B2218E">
            <w:pPr>
              <w:pStyle w:val="ECakapittabelistd"/>
            </w:pPr>
            <w:r>
              <w:t>Zgodnie ze strategiczną mapą hałasu przedmiotowy odcinek drogi nie powoduje hałasu naruszającego poziomy dopuszczalne i jednocześnie wartości wskaźnika N</w:t>
            </w:r>
            <w:r w:rsidRPr="003E4AB7">
              <w:rPr>
                <w:vertAlign w:val="subscript"/>
              </w:rPr>
              <w:t>HA</w:t>
            </w:r>
            <w:r>
              <w:t xml:space="preserve"> jest na tyle niska że nie pozwala zaliczyć tego obszaru do 10% terenów najbardziej narażonych na hałas. W związku z tym wniosek nie został uwzględniony w</w:t>
            </w:r>
            <w:r w:rsidR="00504D5D">
              <w:t> </w:t>
            </w:r>
            <w:r>
              <w:t>programie.</w:t>
            </w:r>
          </w:p>
        </w:tc>
      </w:tr>
    </w:tbl>
    <w:p w14:paraId="08A25B2C" w14:textId="77777777" w:rsidR="00246062" w:rsidRPr="00246062" w:rsidRDefault="001A6A0F" w:rsidP="001A6A0F">
      <w:pPr>
        <w:pStyle w:val="Nagwek1"/>
      </w:pPr>
      <w:bookmarkStart w:id="52" w:name="_Ref144214841"/>
      <w:bookmarkStart w:id="53" w:name="_Toc163462635"/>
      <w:r>
        <w:t>Uzasadnienie</w:t>
      </w:r>
      <w:bookmarkEnd w:id="52"/>
      <w:bookmarkEnd w:id="53"/>
    </w:p>
    <w:p w14:paraId="57904E52" w14:textId="77777777" w:rsidR="00246062" w:rsidRDefault="001A6A0F" w:rsidP="001A6A0F">
      <w:pPr>
        <w:pStyle w:val="Nagwek2"/>
      </w:pPr>
      <w:bookmarkStart w:id="54" w:name="_Toc163462636"/>
      <w:r>
        <w:t>Dane i wnioski wynikające ze sporządzonych strategicznych map hałasu</w:t>
      </w:r>
      <w:bookmarkEnd w:id="54"/>
    </w:p>
    <w:p w14:paraId="5619877D" w14:textId="77777777" w:rsidR="001A6A0F" w:rsidRDefault="001A6A0F" w:rsidP="001A6A0F">
      <w:pPr>
        <w:pStyle w:val="Nagwek3"/>
      </w:pPr>
      <w:bookmarkStart w:id="55" w:name="_Toc163462637"/>
      <w:r>
        <w:t>Wykaz terenów wymagających podjęcia działań ograniczających poziom hałasu w środowisku wraz ze wskazaniem liczby mieszkańców na tych terenach</w:t>
      </w:r>
      <w:bookmarkEnd w:id="55"/>
    </w:p>
    <w:p w14:paraId="2C6FAF3D" w14:textId="3439A1C2" w:rsidR="00BC3400" w:rsidRDefault="00BC3400" w:rsidP="00BC3400">
      <w:pPr>
        <w:pStyle w:val="ECakapit"/>
      </w:pPr>
      <w:r>
        <w:t xml:space="preserve">W niniejszym rozdziale zestawiono informacje odnośnie terenów i liczby mieszkańców zamieszkujących te tereny, na których wymagane jest podjęcie działań ochrony środowiska przed hałasem. Dane podano w rozbiciu na tereny miast o </w:t>
      </w:r>
      <w:r w:rsidRPr="009C31C4">
        <w:t>liczbie</w:t>
      </w:r>
      <w:r>
        <w:t xml:space="preserve"> mieszkańców większej niż</w:t>
      </w:r>
      <w:r w:rsidR="00E84555">
        <w:t> </w:t>
      </w:r>
      <w:r>
        <w:t>100 tysięcy oraz tereny w otoczeniu dróg głównych. Na terenie województwa nie</w:t>
      </w:r>
      <w:r w:rsidR="00E84555">
        <w:t> </w:t>
      </w:r>
      <w:r>
        <w:t>zidentyfikowano głównych linii kolejowych ani głównych lotnisk.</w:t>
      </w:r>
    </w:p>
    <w:p w14:paraId="1937DB72" w14:textId="47648E07" w:rsidR="00400C65" w:rsidRPr="00BC3400" w:rsidRDefault="00400C65" w:rsidP="00BC3400">
      <w:pPr>
        <w:pStyle w:val="ECakapit"/>
      </w:pPr>
      <w:r>
        <w:lastRenderedPageBreak/>
        <w:t xml:space="preserve">Informacje zawarte w kolejnych rozdziałach stanowiły podstawę do określenia wartości wskaźnika </w:t>
      </w:r>
      <w:r w:rsidR="000056A3">
        <w:t xml:space="preserve">uciążliwości akustycznej którego wartości i mapy zawarto w rozdziale </w:t>
      </w:r>
      <w:r w:rsidR="000056A3">
        <w:fldChar w:fldCharType="begin"/>
      </w:r>
      <w:r w:rsidR="000056A3">
        <w:instrText xml:space="preserve"> REF _Ref145054065 \r \h </w:instrText>
      </w:r>
      <w:r w:rsidR="000056A3">
        <w:fldChar w:fldCharType="separate"/>
      </w:r>
      <w:r w:rsidR="00E406E3">
        <w:t>3</w:t>
      </w:r>
      <w:r w:rsidR="000056A3">
        <w:fldChar w:fldCharType="end"/>
      </w:r>
      <w:r w:rsidR="000056A3">
        <w:t>.</w:t>
      </w:r>
    </w:p>
    <w:p w14:paraId="53A26F0E" w14:textId="77777777" w:rsidR="009C31C4" w:rsidRDefault="009C31C4" w:rsidP="009C31C4">
      <w:pPr>
        <w:pStyle w:val="Nagwek4"/>
      </w:pPr>
      <w:r>
        <w:t xml:space="preserve">Miasta o </w:t>
      </w:r>
      <w:r w:rsidRPr="009C31C4">
        <w:t>liczbie</w:t>
      </w:r>
      <w:r>
        <w:t xml:space="preserve"> mieszkańców większej niż 100 tysięcy;</w:t>
      </w:r>
    </w:p>
    <w:p w14:paraId="198B5942" w14:textId="0BC8ED53" w:rsidR="00F337CE" w:rsidRDefault="00233E7E" w:rsidP="00233E7E">
      <w:pPr>
        <w:pStyle w:val="ECakapit"/>
      </w:pPr>
      <w:r>
        <w:t xml:space="preserve">Tereny zagrożone hałasem w granicach miasta Rzeszowa, w podziale na hałas drogowy, kolejowy i przemysłowy zidentyfikowane zostały w strategicznej mapie hałasu. W poniższych tabelach podano informacje o terenach zagrożonych hałasem </w:t>
      </w:r>
      <w:r w:rsidR="00F40898">
        <w:t xml:space="preserve">[patrz: </w:t>
      </w:r>
      <w:r w:rsidR="00C310C2">
        <w:fldChar w:fldCharType="begin"/>
      </w:r>
      <w:r w:rsidR="00F40898">
        <w:instrText xml:space="preserve"> REF _Ref140059330 \h </w:instrText>
      </w:r>
      <w:r w:rsidR="00C310C2">
        <w:fldChar w:fldCharType="separate"/>
      </w:r>
      <w:r w:rsidR="00E406E3" w:rsidRPr="002F075A">
        <w:t xml:space="preserve">Tabela </w:t>
      </w:r>
      <w:r w:rsidR="00E406E3">
        <w:rPr>
          <w:noProof/>
        </w:rPr>
        <w:t>2.1</w:t>
      </w:r>
      <w:r w:rsidR="00E406E3">
        <w:noBreakHyphen/>
      </w:r>
      <w:r w:rsidR="00E406E3">
        <w:rPr>
          <w:noProof/>
        </w:rPr>
        <w:t>1</w:t>
      </w:r>
      <w:r w:rsidR="00C310C2">
        <w:fldChar w:fldCharType="end"/>
      </w:r>
      <w:r w:rsidR="00F40898">
        <w:t xml:space="preserve"> - </w:t>
      </w:r>
      <w:r w:rsidR="00C310C2">
        <w:fldChar w:fldCharType="begin"/>
      </w:r>
      <w:r w:rsidR="00F40898">
        <w:instrText xml:space="preserve"> REF _Ref140059333 \h </w:instrText>
      </w:r>
      <w:r w:rsidR="00C310C2">
        <w:fldChar w:fldCharType="separate"/>
      </w:r>
      <w:r w:rsidR="00E406E3">
        <w:t xml:space="preserve">Tabela </w:t>
      </w:r>
      <w:r w:rsidR="00E406E3">
        <w:rPr>
          <w:noProof/>
        </w:rPr>
        <w:t>2.1</w:t>
      </w:r>
      <w:r w:rsidR="00E406E3">
        <w:noBreakHyphen/>
      </w:r>
      <w:r w:rsidR="00E406E3">
        <w:rPr>
          <w:noProof/>
        </w:rPr>
        <w:t>3</w:t>
      </w:r>
      <w:r w:rsidR="00C310C2">
        <w:fldChar w:fldCharType="end"/>
      </w:r>
      <w:r w:rsidR="00F40898">
        <w:t xml:space="preserve">] </w:t>
      </w:r>
      <w:r>
        <w:t>i</w:t>
      </w:r>
      <w:r w:rsidR="00FB3AEC">
        <w:t> </w:t>
      </w:r>
      <w:r>
        <w:t>liczbie ludności zagrożonej hałasem ponadnormatywnym</w:t>
      </w:r>
      <w:r w:rsidR="00F40898">
        <w:t xml:space="preserve"> [patrz: </w:t>
      </w:r>
      <w:r w:rsidR="00C310C2">
        <w:fldChar w:fldCharType="begin"/>
      </w:r>
      <w:r w:rsidR="00F40898">
        <w:instrText xml:space="preserve"> REF _Ref140059360 \h </w:instrText>
      </w:r>
      <w:r w:rsidR="00C310C2">
        <w:fldChar w:fldCharType="separate"/>
      </w:r>
      <w:r w:rsidR="00E406E3">
        <w:t xml:space="preserve">Tabela </w:t>
      </w:r>
      <w:r w:rsidR="00E406E3">
        <w:rPr>
          <w:noProof/>
        </w:rPr>
        <w:t>2.1</w:t>
      </w:r>
      <w:r w:rsidR="00E406E3">
        <w:noBreakHyphen/>
      </w:r>
      <w:r w:rsidR="00E406E3">
        <w:rPr>
          <w:noProof/>
        </w:rPr>
        <w:t>4</w:t>
      </w:r>
      <w:r w:rsidR="00C310C2">
        <w:fldChar w:fldCharType="end"/>
      </w:r>
      <w:r w:rsidR="00F40898">
        <w:t>]</w:t>
      </w:r>
      <w:r>
        <w:t>.</w:t>
      </w:r>
    </w:p>
    <w:p w14:paraId="11EC0568" w14:textId="57EF34B8" w:rsidR="00233E7E" w:rsidRPr="002F075A" w:rsidRDefault="00233E7E" w:rsidP="002F075A">
      <w:pPr>
        <w:pStyle w:val="Legenda"/>
      </w:pPr>
      <w:bookmarkStart w:id="56" w:name="_Ref140059330"/>
      <w:bookmarkStart w:id="57" w:name="_Toc162519976"/>
      <w:r w:rsidRPr="002F075A">
        <w:t xml:space="preserve">Tabela </w:t>
      </w:r>
      <w:r w:rsidR="006F2919">
        <w:fldChar w:fldCharType="begin"/>
      </w:r>
      <w:r w:rsidR="006F2919">
        <w:instrText xml:space="preserve"> STYLEREF 2 \s </w:instrText>
      </w:r>
      <w:r w:rsidR="006F2919">
        <w:fldChar w:fldCharType="separate"/>
      </w:r>
      <w:r w:rsidR="00E406E3">
        <w:rPr>
          <w:noProof/>
        </w:rPr>
        <w:t>2.1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w:t>
      </w:r>
      <w:r w:rsidR="006F2919">
        <w:fldChar w:fldCharType="end"/>
      </w:r>
      <w:bookmarkEnd w:id="56"/>
      <w:r w:rsidRPr="002F075A">
        <w:tab/>
        <w:t>Opis i usytuowanie terenów zagrożonych hałasem drogowym</w:t>
      </w:r>
      <w:r w:rsidR="00400C65">
        <w:t xml:space="preserve"> na</w:t>
      </w:r>
      <w:r w:rsidR="00E84555">
        <w:t> </w:t>
      </w:r>
      <w:r w:rsidR="00400C65">
        <w:t>terenie miasta Rzeszowa.</w:t>
      </w:r>
      <w:bookmarkEnd w:id="57"/>
    </w:p>
    <w:tbl>
      <w:tblPr>
        <w:tblStyle w:val="ECtabela"/>
        <w:tblW w:w="5007" w:type="pct"/>
        <w:tblLook w:val="04A0" w:firstRow="1" w:lastRow="0" w:firstColumn="1" w:lastColumn="0" w:noHBand="0" w:noVBand="1"/>
        <w:tblCaption w:val="Tabela 2.1-1"/>
        <w:tblDescription w:val="Opis i usytuowanie terenów zagrożonych hałasem drogowym na terenie miasta Rzeszowa."/>
      </w:tblPr>
      <w:tblGrid>
        <w:gridCol w:w="630"/>
        <w:gridCol w:w="1343"/>
        <w:gridCol w:w="3551"/>
        <w:gridCol w:w="3551"/>
      </w:tblGrid>
      <w:tr w:rsidR="00233E7E" w:rsidRPr="00F67545" w14:paraId="0E48143E" w14:textId="77777777" w:rsidTr="00DB5D7B">
        <w:trPr>
          <w:cnfStyle w:val="100000000000" w:firstRow="1" w:lastRow="0" w:firstColumn="0" w:lastColumn="0" w:oddVBand="0" w:evenVBand="0" w:oddHBand="0" w:evenHBand="0" w:firstRowFirstColumn="0" w:firstRowLastColumn="0" w:lastRowFirstColumn="0" w:lastRowLastColumn="0"/>
          <w:tblHeader/>
        </w:trPr>
        <w:tc>
          <w:tcPr>
            <w:tcW w:w="267" w:type="pct"/>
            <w:vAlign w:val="center"/>
          </w:tcPr>
          <w:p w14:paraId="269824C0" w14:textId="77777777" w:rsidR="00233E7E" w:rsidRPr="001E41CB" w:rsidRDefault="00233E7E" w:rsidP="00233E7E">
            <w:pPr>
              <w:pStyle w:val="ECnagltabelistd"/>
            </w:pPr>
            <w:r w:rsidRPr="001E41CB">
              <w:t>L.p.</w:t>
            </w:r>
          </w:p>
        </w:tc>
        <w:tc>
          <w:tcPr>
            <w:tcW w:w="767" w:type="pct"/>
            <w:vAlign w:val="center"/>
          </w:tcPr>
          <w:p w14:paraId="35C6958B" w14:textId="77777777" w:rsidR="00233E7E" w:rsidRPr="001E41CB" w:rsidRDefault="00233E7E" w:rsidP="00233E7E">
            <w:pPr>
              <w:pStyle w:val="ECnagltabelistd"/>
            </w:pPr>
            <w:r w:rsidRPr="001E41CB">
              <w:t>Osiedle</w:t>
            </w:r>
          </w:p>
        </w:tc>
        <w:tc>
          <w:tcPr>
            <w:tcW w:w="1983" w:type="pct"/>
            <w:vAlign w:val="center"/>
          </w:tcPr>
          <w:p w14:paraId="1E63CD64" w14:textId="77777777" w:rsidR="00233E7E" w:rsidRPr="001E41CB" w:rsidRDefault="00233E7E" w:rsidP="00233E7E">
            <w:pPr>
              <w:pStyle w:val="ECnagltabelistd"/>
            </w:pPr>
            <w:r w:rsidRPr="001E41CB">
              <w:t>Przekroczenia L</w:t>
            </w:r>
            <w:r w:rsidRPr="001E41CB">
              <w:rPr>
                <w:vertAlign w:val="subscript"/>
              </w:rPr>
              <w:t>DWN</w:t>
            </w:r>
          </w:p>
        </w:tc>
        <w:tc>
          <w:tcPr>
            <w:tcW w:w="1983" w:type="pct"/>
            <w:vAlign w:val="center"/>
          </w:tcPr>
          <w:p w14:paraId="75CB2B46" w14:textId="77777777" w:rsidR="00233E7E" w:rsidRPr="001E41CB" w:rsidRDefault="00233E7E" w:rsidP="00233E7E">
            <w:pPr>
              <w:pStyle w:val="ECnagltabelistd"/>
            </w:pPr>
            <w:r w:rsidRPr="001E41CB">
              <w:t>Przekroczenia L</w:t>
            </w:r>
            <w:r w:rsidRPr="001E41CB">
              <w:rPr>
                <w:vertAlign w:val="subscript"/>
              </w:rPr>
              <w:t>N</w:t>
            </w:r>
          </w:p>
        </w:tc>
      </w:tr>
      <w:tr w:rsidR="005E0275" w:rsidRPr="00F67545" w14:paraId="59B1D49C" w14:textId="77777777" w:rsidTr="005E0275">
        <w:trPr>
          <w:cnfStyle w:val="100000000000" w:firstRow="1" w:lastRow="0" w:firstColumn="0" w:lastColumn="0" w:oddVBand="0" w:evenVBand="0" w:oddHBand="0" w:evenHBand="0" w:firstRowFirstColumn="0" w:firstRowLastColumn="0" w:lastRowFirstColumn="0" w:lastRowLastColumn="0"/>
          <w:tblHeader/>
        </w:trPr>
        <w:tc>
          <w:tcPr>
            <w:tcW w:w="267" w:type="pct"/>
            <w:shd w:val="clear" w:color="auto" w:fill="E2EFD9" w:themeFill="accent6" w:themeFillTint="33"/>
            <w:vAlign w:val="center"/>
          </w:tcPr>
          <w:p w14:paraId="7E3D5314" w14:textId="77777777" w:rsidR="005E0275" w:rsidRPr="001E41CB" w:rsidRDefault="005E0275" w:rsidP="005E0275">
            <w:pPr>
              <w:pStyle w:val="ECakapittabelimaly"/>
              <w:jc w:val="center"/>
            </w:pPr>
            <w:r>
              <w:t>1</w:t>
            </w:r>
          </w:p>
        </w:tc>
        <w:tc>
          <w:tcPr>
            <w:tcW w:w="767" w:type="pct"/>
            <w:shd w:val="clear" w:color="auto" w:fill="E2EFD9" w:themeFill="accent6" w:themeFillTint="33"/>
            <w:vAlign w:val="center"/>
          </w:tcPr>
          <w:p w14:paraId="11A92E30" w14:textId="77777777" w:rsidR="005E0275" w:rsidRPr="001E41CB" w:rsidRDefault="005E0275" w:rsidP="005E0275">
            <w:pPr>
              <w:pStyle w:val="ECakapittabelimaly"/>
              <w:jc w:val="center"/>
            </w:pPr>
            <w:r>
              <w:t>2</w:t>
            </w:r>
          </w:p>
        </w:tc>
        <w:tc>
          <w:tcPr>
            <w:tcW w:w="1983" w:type="pct"/>
            <w:shd w:val="clear" w:color="auto" w:fill="E2EFD9" w:themeFill="accent6" w:themeFillTint="33"/>
            <w:vAlign w:val="center"/>
          </w:tcPr>
          <w:p w14:paraId="225DAE19" w14:textId="77777777" w:rsidR="005E0275" w:rsidRPr="001E41CB" w:rsidRDefault="005E0275" w:rsidP="005E0275">
            <w:pPr>
              <w:pStyle w:val="ECakapittabelimaly"/>
              <w:jc w:val="center"/>
            </w:pPr>
            <w:r>
              <w:t>3</w:t>
            </w:r>
          </w:p>
        </w:tc>
        <w:tc>
          <w:tcPr>
            <w:tcW w:w="1983" w:type="pct"/>
            <w:shd w:val="clear" w:color="auto" w:fill="E2EFD9" w:themeFill="accent6" w:themeFillTint="33"/>
            <w:vAlign w:val="center"/>
          </w:tcPr>
          <w:p w14:paraId="7EECB392" w14:textId="77777777" w:rsidR="005E0275" w:rsidRPr="001E41CB" w:rsidRDefault="005E0275" w:rsidP="005E0275">
            <w:pPr>
              <w:pStyle w:val="ECakapittabelimaly"/>
              <w:jc w:val="center"/>
            </w:pPr>
            <w:r>
              <w:t>4</w:t>
            </w:r>
          </w:p>
        </w:tc>
      </w:tr>
      <w:tr w:rsidR="00233E7E" w:rsidRPr="00F67545" w14:paraId="13B9DC70" w14:textId="77777777" w:rsidTr="00987C1D">
        <w:tc>
          <w:tcPr>
            <w:tcW w:w="267" w:type="pct"/>
          </w:tcPr>
          <w:p w14:paraId="16364628" w14:textId="77777777" w:rsidR="00233E7E" w:rsidRPr="001E41CB" w:rsidRDefault="00233E7E" w:rsidP="00987C1D">
            <w:pPr>
              <w:spacing w:after="0"/>
              <w:jc w:val="center"/>
              <w:rPr>
                <w:rFonts w:cs="Arial"/>
                <w:sz w:val="16"/>
                <w:szCs w:val="16"/>
              </w:rPr>
            </w:pPr>
            <w:r w:rsidRPr="001E41CB">
              <w:rPr>
                <w:rFonts w:cs="Arial"/>
                <w:sz w:val="16"/>
                <w:szCs w:val="16"/>
              </w:rPr>
              <w:t>1.</w:t>
            </w:r>
          </w:p>
        </w:tc>
        <w:tc>
          <w:tcPr>
            <w:tcW w:w="767" w:type="pct"/>
          </w:tcPr>
          <w:p w14:paraId="3B2E2C12" w14:textId="77777777" w:rsidR="00233E7E" w:rsidRPr="000E71E2" w:rsidRDefault="00233E7E" w:rsidP="00987C1D">
            <w:pPr>
              <w:spacing w:after="0"/>
              <w:jc w:val="center"/>
              <w:rPr>
                <w:rFonts w:cs="Arial"/>
                <w:bCs/>
                <w:sz w:val="16"/>
                <w:szCs w:val="16"/>
              </w:rPr>
            </w:pPr>
            <w:r w:rsidRPr="000E71E2">
              <w:rPr>
                <w:rFonts w:eastAsia="Arial" w:cs="Arial"/>
                <w:bCs/>
                <w:sz w:val="16"/>
                <w:szCs w:val="16"/>
              </w:rPr>
              <w:t>Śródmieście</w:t>
            </w:r>
          </w:p>
        </w:tc>
        <w:tc>
          <w:tcPr>
            <w:tcW w:w="1983" w:type="pct"/>
          </w:tcPr>
          <w:p w14:paraId="755D8993"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49 budynków chronionych. Przekroczenia w zakresie od 10 dB do 15 dB sięgają 6 budynków chronionych. Przekroczenia w zakresie od 1 dB do 5 dB sięgają 81 budynków chronionych.</w:t>
            </w:r>
          </w:p>
        </w:tc>
        <w:tc>
          <w:tcPr>
            <w:tcW w:w="1983" w:type="pct"/>
          </w:tcPr>
          <w:p w14:paraId="2073C0D8"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47 budynków chronionych. Przekroczenia w zakresie od 10 dB do 15 dB sięgają 4 budynków chronionych. Przekroczenia w zakresie od 1 dB do 5 dB sięgają 80 budynków chronionych.</w:t>
            </w:r>
          </w:p>
        </w:tc>
      </w:tr>
      <w:tr w:rsidR="00233E7E" w:rsidRPr="00F67545" w14:paraId="52F9A0F2" w14:textId="77777777" w:rsidTr="00987C1D">
        <w:tc>
          <w:tcPr>
            <w:tcW w:w="267" w:type="pct"/>
          </w:tcPr>
          <w:p w14:paraId="5C4A707B" w14:textId="77777777" w:rsidR="00233E7E" w:rsidRPr="00171025" w:rsidRDefault="00233E7E" w:rsidP="00987C1D">
            <w:pPr>
              <w:spacing w:after="0"/>
              <w:jc w:val="center"/>
              <w:rPr>
                <w:rFonts w:cs="Arial"/>
                <w:sz w:val="16"/>
                <w:szCs w:val="16"/>
              </w:rPr>
            </w:pPr>
            <w:r w:rsidRPr="00171025">
              <w:rPr>
                <w:rFonts w:cs="Arial"/>
                <w:sz w:val="16"/>
                <w:szCs w:val="16"/>
              </w:rPr>
              <w:t>2.</w:t>
            </w:r>
          </w:p>
        </w:tc>
        <w:tc>
          <w:tcPr>
            <w:tcW w:w="767" w:type="pct"/>
          </w:tcPr>
          <w:p w14:paraId="2EC9F693" w14:textId="77777777" w:rsidR="00233E7E" w:rsidRPr="00171025" w:rsidRDefault="00233E7E" w:rsidP="00987C1D">
            <w:pPr>
              <w:spacing w:after="0"/>
              <w:jc w:val="center"/>
              <w:rPr>
                <w:rFonts w:cs="Arial"/>
                <w:bCs/>
                <w:sz w:val="16"/>
                <w:szCs w:val="16"/>
              </w:rPr>
            </w:pPr>
            <w:r w:rsidRPr="00171025">
              <w:rPr>
                <w:rFonts w:eastAsia="Arial" w:cs="Arial"/>
                <w:bCs/>
                <w:sz w:val="16"/>
                <w:szCs w:val="16"/>
              </w:rPr>
              <w:t>Pułaskiego</w:t>
            </w:r>
          </w:p>
        </w:tc>
        <w:tc>
          <w:tcPr>
            <w:tcW w:w="1983" w:type="pct"/>
          </w:tcPr>
          <w:p w14:paraId="150541B8"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56 budynków chronionych. Przekroczenia w zakresie od 5 dB do 10 dB sięgają 34 budynków chronionych. Przekroczenia w zakresie od 10 dB do 15 dB sięgają 1 budynku chronionego.</w:t>
            </w:r>
          </w:p>
        </w:tc>
        <w:tc>
          <w:tcPr>
            <w:tcW w:w="1983" w:type="pct"/>
          </w:tcPr>
          <w:p w14:paraId="05B6DAEE"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56 budynków chronionych. Przekroczenia w zakresie od 5 dB do 10 dB sięgają 32 budynków chronionych.</w:t>
            </w:r>
          </w:p>
        </w:tc>
      </w:tr>
      <w:tr w:rsidR="00233E7E" w:rsidRPr="00F67545" w14:paraId="6BE7C9F4" w14:textId="77777777" w:rsidTr="00987C1D">
        <w:tc>
          <w:tcPr>
            <w:tcW w:w="267" w:type="pct"/>
          </w:tcPr>
          <w:p w14:paraId="4DA03E80" w14:textId="77777777" w:rsidR="00233E7E" w:rsidRPr="00171025" w:rsidRDefault="00233E7E" w:rsidP="00987C1D">
            <w:pPr>
              <w:spacing w:after="0"/>
              <w:jc w:val="center"/>
              <w:rPr>
                <w:rFonts w:cs="Arial"/>
                <w:sz w:val="16"/>
                <w:szCs w:val="16"/>
              </w:rPr>
            </w:pPr>
            <w:r w:rsidRPr="00171025">
              <w:rPr>
                <w:rFonts w:cs="Arial"/>
                <w:sz w:val="16"/>
                <w:szCs w:val="16"/>
              </w:rPr>
              <w:t>3.</w:t>
            </w:r>
          </w:p>
        </w:tc>
        <w:tc>
          <w:tcPr>
            <w:tcW w:w="767" w:type="pct"/>
          </w:tcPr>
          <w:p w14:paraId="178AA57F" w14:textId="77777777" w:rsidR="00233E7E" w:rsidRPr="00171025" w:rsidRDefault="00233E7E" w:rsidP="00987C1D">
            <w:pPr>
              <w:spacing w:after="0"/>
              <w:jc w:val="center"/>
              <w:rPr>
                <w:rFonts w:cs="Arial"/>
                <w:bCs/>
                <w:sz w:val="16"/>
                <w:szCs w:val="16"/>
              </w:rPr>
            </w:pPr>
            <w:r w:rsidRPr="00171025">
              <w:rPr>
                <w:rFonts w:eastAsia="Arial" w:cs="Arial"/>
                <w:bCs/>
                <w:sz w:val="16"/>
                <w:szCs w:val="16"/>
              </w:rPr>
              <w:t>Gen Grota Roweckiego</w:t>
            </w:r>
          </w:p>
        </w:tc>
        <w:tc>
          <w:tcPr>
            <w:tcW w:w="1983" w:type="pct"/>
          </w:tcPr>
          <w:p w14:paraId="3CFBA951"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26 budynków chronionych. Przekroczenia w zakresie od 1 dB do 5 dB sięgają 50 budynków chronionych. Przekroczenia w zakresie od 10 dB do 15 dB sięgają 1 budynku chronionego.</w:t>
            </w:r>
          </w:p>
        </w:tc>
        <w:tc>
          <w:tcPr>
            <w:tcW w:w="1983" w:type="pct"/>
          </w:tcPr>
          <w:p w14:paraId="1D9B5A66"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22 budynków chronionych. Przekroczenia w zakresie od 1 dB do 5 dB sięgają 50 budynków chronionych.</w:t>
            </w:r>
          </w:p>
        </w:tc>
      </w:tr>
      <w:tr w:rsidR="00233E7E" w:rsidRPr="00F67545" w14:paraId="11A810AC" w14:textId="77777777" w:rsidTr="00987C1D">
        <w:tc>
          <w:tcPr>
            <w:tcW w:w="267" w:type="pct"/>
          </w:tcPr>
          <w:p w14:paraId="363B79BF" w14:textId="77777777" w:rsidR="00233E7E" w:rsidRPr="00171025" w:rsidRDefault="00233E7E" w:rsidP="00987C1D">
            <w:pPr>
              <w:spacing w:after="0"/>
              <w:jc w:val="center"/>
              <w:rPr>
                <w:rFonts w:cs="Arial"/>
                <w:sz w:val="16"/>
                <w:szCs w:val="16"/>
              </w:rPr>
            </w:pPr>
            <w:r w:rsidRPr="00171025">
              <w:rPr>
                <w:rFonts w:cs="Arial"/>
                <w:sz w:val="16"/>
                <w:szCs w:val="16"/>
              </w:rPr>
              <w:t>4.</w:t>
            </w:r>
          </w:p>
        </w:tc>
        <w:tc>
          <w:tcPr>
            <w:tcW w:w="767" w:type="pct"/>
          </w:tcPr>
          <w:p w14:paraId="22BA61A4" w14:textId="77777777" w:rsidR="00233E7E" w:rsidRPr="00171025" w:rsidRDefault="00233E7E" w:rsidP="00987C1D">
            <w:pPr>
              <w:spacing w:after="0"/>
              <w:jc w:val="center"/>
              <w:rPr>
                <w:rFonts w:cs="Arial"/>
                <w:bCs/>
                <w:sz w:val="16"/>
                <w:szCs w:val="16"/>
              </w:rPr>
            </w:pPr>
            <w:r w:rsidRPr="00171025">
              <w:rPr>
                <w:rFonts w:eastAsia="Arial" w:cs="Arial"/>
                <w:bCs/>
                <w:sz w:val="16"/>
                <w:szCs w:val="16"/>
              </w:rPr>
              <w:t>Piastów</w:t>
            </w:r>
          </w:p>
        </w:tc>
        <w:tc>
          <w:tcPr>
            <w:tcW w:w="1983" w:type="pct"/>
          </w:tcPr>
          <w:p w14:paraId="63408E78" w14:textId="77777777" w:rsidR="00233E7E" w:rsidRPr="00171025" w:rsidRDefault="00233E7E" w:rsidP="00987C1D">
            <w:pPr>
              <w:spacing w:after="0"/>
              <w:rPr>
                <w:rFonts w:cs="Arial"/>
                <w:sz w:val="16"/>
                <w:szCs w:val="16"/>
              </w:rPr>
            </w:pPr>
            <w:r w:rsidRPr="00171025">
              <w:rPr>
                <w:rFonts w:cs="Arial"/>
                <w:sz w:val="16"/>
                <w:szCs w:val="16"/>
              </w:rPr>
              <w:t>Przekroczenia w zakresie od 10 dB do 15 dB nie sięgają zabudowy chronionej. Przekroczenia w zakresie od 5 dB do 10 dB sięgają 2 budynków chronionych. Przekroczenia w zakresie od 1 dB do 5 dB sięgają 10 budynków chronionych.</w:t>
            </w:r>
          </w:p>
        </w:tc>
        <w:tc>
          <w:tcPr>
            <w:tcW w:w="1983" w:type="pct"/>
          </w:tcPr>
          <w:p w14:paraId="3EA66CC8"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10 budynków chronionych. Przekroczenia w zakresie od 5 dB do 10 dB sięgają 3 budynków chronionych.</w:t>
            </w:r>
          </w:p>
        </w:tc>
      </w:tr>
      <w:tr w:rsidR="00233E7E" w:rsidRPr="00F67545" w14:paraId="4A0B0CA6" w14:textId="77777777" w:rsidTr="00987C1D">
        <w:tc>
          <w:tcPr>
            <w:tcW w:w="267" w:type="pct"/>
          </w:tcPr>
          <w:p w14:paraId="77944C0E" w14:textId="77777777" w:rsidR="00233E7E" w:rsidRPr="00171025" w:rsidRDefault="00233E7E" w:rsidP="00987C1D">
            <w:pPr>
              <w:spacing w:after="0"/>
              <w:jc w:val="center"/>
              <w:rPr>
                <w:rFonts w:cs="Arial"/>
                <w:sz w:val="16"/>
                <w:szCs w:val="16"/>
              </w:rPr>
            </w:pPr>
            <w:r w:rsidRPr="00171025">
              <w:rPr>
                <w:rFonts w:cs="Arial"/>
                <w:sz w:val="16"/>
                <w:szCs w:val="16"/>
              </w:rPr>
              <w:t>5.</w:t>
            </w:r>
          </w:p>
        </w:tc>
        <w:tc>
          <w:tcPr>
            <w:tcW w:w="767" w:type="pct"/>
          </w:tcPr>
          <w:p w14:paraId="0F36B06C" w14:textId="77777777" w:rsidR="00233E7E" w:rsidRPr="00171025" w:rsidRDefault="00233E7E" w:rsidP="00987C1D">
            <w:pPr>
              <w:spacing w:after="0"/>
              <w:jc w:val="center"/>
              <w:rPr>
                <w:rFonts w:cs="Arial"/>
                <w:bCs/>
                <w:sz w:val="16"/>
                <w:szCs w:val="16"/>
              </w:rPr>
            </w:pPr>
            <w:r w:rsidRPr="00171025">
              <w:rPr>
                <w:rFonts w:eastAsia="Arial" w:cs="Arial"/>
                <w:bCs/>
                <w:sz w:val="16"/>
                <w:szCs w:val="16"/>
              </w:rPr>
              <w:t>Dąbrowskiego</w:t>
            </w:r>
          </w:p>
        </w:tc>
        <w:tc>
          <w:tcPr>
            <w:tcW w:w="1983" w:type="pct"/>
          </w:tcPr>
          <w:p w14:paraId="401AD21C"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12 budynków chronionych. Przekroczenia w zakresie od 1 dB do 5 dB sięgają 34 budynków chronionych.</w:t>
            </w:r>
          </w:p>
        </w:tc>
        <w:tc>
          <w:tcPr>
            <w:tcW w:w="1983" w:type="pct"/>
          </w:tcPr>
          <w:p w14:paraId="5FFB62D2"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34 budynków chronionych. Przekroczenia w zakresie od 5 dB do 10 dB sięgają 6 budynków chronionych.</w:t>
            </w:r>
          </w:p>
        </w:tc>
      </w:tr>
      <w:tr w:rsidR="00233E7E" w:rsidRPr="00F67545" w14:paraId="0BAC38F4" w14:textId="77777777" w:rsidTr="00987C1D">
        <w:tc>
          <w:tcPr>
            <w:tcW w:w="267" w:type="pct"/>
          </w:tcPr>
          <w:p w14:paraId="24F10789" w14:textId="77777777" w:rsidR="00233E7E" w:rsidRPr="00171025" w:rsidRDefault="00233E7E" w:rsidP="00987C1D">
            <w:pPr>
              <w:spacing w:after="0"/>
              <w:jc w:val="center"/>
              <w:rPr>
                <w:rFonts w:cs="Arial"/>
                <w:sz w:val="16"/>
                <w:szCs w:val="16"/>
              </w:rPr>
            </w:pPr>
            <w:r w:rsidRPr="00171025">
              <w:rPr>
                <w:rFonts w:cs="Arial"/>
                <w:sz w:val="16"/>
                <w:szCs w:val="16"/>
              </w:rPr>
              <w:t>6.</w:t>
            </w:r>
          </w:p>
        </w:tc>
        <w:tc>
          <w:tcPr>
            <w:tcW w:w="767" w:type="pct"/>
          </w:tcPr>
          <w:p w14:paraId="4DBAD455" w14:textId="77777777" w:rsidR="00233E7E" w:rsidRPr="00171025" w:rsidRDefault="00233E7E" w:rsidP="00987C1D">
            <w:pPr>
              <w:spacing w:after="0"/>
              <w:jc w:val="center"/>
              <w:rPr>
                <w:rFonts w:cs="Arial"/>
                <w:bCs/>
                <w:sz w:val="16"/>
                <w:szCs w:val="16"/>
              </w:rPr>
            </w:pPr>
            <w:r w:rsidRPr="00171025">
              <w:rPr>
                <w:rFonts w:eastAsia="Arial" w:cs="Arial"/>
                <w:bCs/>
                <w:sz w:val="16"/>
                <w:szCs w:val="16"/>
              </w:rPr>
              <w:t>Staroniwa</w:t>
            </w:r>
          </w:p>
        </w:tc>
        <w:tc>
          <w:tcPr>
            <w:tcW w:w="1983" w:type="pct"/>
          </w:tcPr>
          <w:p w14:paraId="13709840"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167 budynków chronionych. Przekroczenia w zakresie od 5 dB do 10 dB sięgają 51 budynków chronionych. Przekroczenia w zakresie od 10 dB do 15 dB sięgają 4 budynków chronionych.</w:t>
            </w:r>
          </w:p>
        </w:tc>
        <w:tc>
          <w:tcPr>
            <w:tcW w:w="1983" w:type="pct"/>
          </w:tcPr>
          <w:p w14:paraId="618D7AC8"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7 budynków chronionych. Przekroczenia w zakresie od 1 dB do 5 dB sięgają 85 budynków chronionych.</w:t>
            </w:r>
          </w:p>
        </w:tc>
      </w:tr>
      <w:tr w:rsidR="00233E7E" w:rsidRPr="00F67545" w14:paraId="58E65C09" w14:textId="77777777" w:rsidTr="00987C1D">
        <w:tc>
          <w:tcPr>
            <w:tcW w:w="267" w:type="pct"/>
          </w:tcPr>
          <w:p w14:paraId="6911AA80" w14:textId="77777777" w:rsidR="00233E7E" w:rsidRPr="00171025" w:rsidRDefault="00233E7E" w:rsidP="00987C1D">
            <w:pPr>
              <w:spacing w:after="0"/>
              <w:jc w:val="center"/>
              <w:rPr>
                <w:rFonts w:cs="Arial"/>
                <w:sz w:val="16"/>
                <w:szCs w:val="16"/>
              </w:rPr>
            </w:pPr>
            <w:r w:rsidRPr="00171025">
              <w:rPr>
                <w:rFonts w:cs="Arial"/>
                <w:sz w:val="16"/>
                <w:szCs w:val="16"/>
              </w:rPr>
              <w:t>7.</w:t>
            </w:r>
          </w:p>
        </w:tc>
        <w:tc>
          <w:tcPr>
            <w:tcW w:w="767" w:type="pct"/>
          </w:tcPr>
          <w:p w14:paraId="65C6E3BD" w14:textId="77777777" w:rsidR="00233E7E" w:rsidRPr="00171025" w:rsidRDefault="00233E7E" w:rsidP="00987C1D">
            <w:pPr>
              <w:spacing w:after="0"/>
              <w:jc w:val="center"/>
              <w:rPr>
                <w:rFonts w:cs="Arial"/>
                <w:bCs/>
                <w:sz w:val="16"/>
                <w:szCs w:val="16"/>
              </w:rPr>
            </w:pPr>
            <w:r w:rsidRPr="00171025">
              <w:rPr>
                <w:rFonts w:eastAsia="Arial" w:cs="Arial"/>
                <w:bCs/>
                <w:sz w:val="16"/>
                <w:szCs w:val="16"/>
              </w:rPr>
              <w:t>Kmity</w:t>
            </w:r>
          </w:p>
        </w:tc>
        <w:tc>
          <w:tcPr>
            <w:tcW w:w="1983" w:type="pct"/>
          </w:tcPr>
          <w:p w14:paraId="1A1BB170"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12 budynków chronionych. Przekroczenia w zakresie od 10 dB do 15 dB nie sięgają zabudowy chronionej. Przekroczenia w zakresie od 1 dB do 5 dB sięgają 54 budynków chronionych.</w:t>
            </w:r>
          </w:p>
        </w:tc>
        <w:tc>
          <w:tcPr>
            <w:tcW w:w="1983" w:type="pct"/>
          </w:tcPr>
          <w:p w14:paraId="3372DF1E"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21 budynków chronionych. Przekroczenia w zakresie od 5 dB do 10 dB sięgają 1 budynku chronionego.</w:t>
            </w:r>
          </w:p>
        </w:tc>
      </w:tr>
      <w:tr w:rsidR="00233E7E" w:rsidRPr="00F67545" w14:paraId="4F0CBA9A" w14:textId="77777777" w:rsidTr="00987C1D">
        <w:tc>
          <w:tcPr>
            <w:tcW w:w="267" w:type="pct"/>
          </w:tcPr>
          <w:p w14:paraId="1865B2D1" w14:textId="77777777" w:rsidR="00233E7E" w:rsidRPr="00171025" w:rsidRDefault="00233E7E" w:rsidP="00987C1D">
            <w:pPr>
              <w:spacing w:after="0"/>
              <w:jc w:val="center"/>
              <w:rPr>
                <w:rFonts w:cs="Arial"/>
                <w:sz w:val="16"/>
                <w:szCs w:val="16"/>
              </w:rPr>
            </w:pPr>
            <w:r w:rsidRPr="00171025">
              <w:rPr>
                <w:rFonts w:cs="Arial"/>
                <w:sz w:val="16"/>
                <w:szCs w:val="16"/>
              </w:rPr>
              <w:t>8.</w:t>
            </w:r>
          </w:p>
        </w:tc>
        <w:tc>
          <w:tcPr>
            <w:tcW w:w="767" w:type="pct"/>
          </w:tcPr>
          <w:p w14:paraId="1089C4D6" w14:textId="77777777" w:rsidR="00233E7E" w:rsidRPr="00171025" w:rsidRDefault="00233E7E" w:rsidP="00987C1D">
            <w:pPr>
              <w:spacing w:after="0"/>
              <w:jc w:val="center"/>
              <w:rPr>
                <w:rFonts w:cs="Arial"/>
                <w:bCs/>
                <w:sz w:val="16"/>
                <w:szCs w:val="16"/>
              </w:rPr>
            </w:pPr>
            <w:r w:rsidRPr="00171025">
              <w:rPr>
                <w:rFonts w:eastAsia="Arial" w:cs="Arial"/>
                <w:bCs/>
                <w:sz w:val="16"/>
                <w:szCs w:val="16"/>
              </w:rPr>
              <w:t>Gen Władysława Andersa</w:t>
            </w:r>
          </w:p>
        </w:tc>
        <w:tc>
          <w:tcPr>
            <w:tcW w:w="1983" w:type="pct"/>
          </w:tcPr>
          <w:p w14:paraId="1050EF1B"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nie sięgają zabudowy chronionej. Przekroczenia w zakresie od 1 dB do 5 dB sięgają 10 budynków chronionych.</w:t>
            </w:r>
          </w:p>
        </w:tc>
        <w:tc>
          <w:tcPr>
            <w:tcW w:w="1983" w:type="pct"/>
          </w:tcPr>
          <w:p w14:paraId="0BF19C7A"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5 budynków chronionych.</w:t>
            </w:r>
          </w:p>
        </w:tc>
      </w:tr>
      <w:tr w:rsidR="00233E7E" w:rsidRPr="00F67545" w14:paraId="2C38B662" w14:textId="77777777" w:rsidTr="00987C1D">
        <w:tc>
          <w:tcPr>
            <w:tcW w:w="267" w:type="pct"/>
          </w:tcPr>
          <w:p w14:paraId="365F8E52" w14:textId="77777777" w:rsidR="00233E7E" w:rsidRPr="00171025" w:rsidRDefault="00233E7E" w:rsidP="00987C1D">
            <w:pPr>
              <w:spacing w:after="0"/>
              <w:jc w:val="center"/>
              <w:rPr>
                <w:rFonts w:cs="Arial"/>
                <w:sz w:val="16"/>
                <w:szCs w:val="16"/>
              </w:rPr>
            </w:pPr>
            <w:r w:rsidRPr="00171025">
              <w:rPr>
                <w:rFonts w:cs="Arial"/>
                <w:sz w:val="16"/>
                <w:szCs w:val="16"/>
              </w:rPr>
              <w:t>9.</w:t>
            </w:r>
          </w:p>
        </w:tc>
        <w:tc>
          <w:tcPr>
            <w:tcW w:w="767" w:type="pct"/>
          </w:tcPr>
          <w:p w14:paraId="0AE3BA9B" w14:textId="77777777" w:rsidR="00233E7E" w:rsidRPr="00171025" w:rsidRDefault="00233E7E" w:rsidP="00987C1D">
            <w:pPr>
              <w:spacing w:after="0"/>
              <w:jc w:val="center"/>
              <w:rPr>
                <w:rFonts w:cs="Arial"/>
                <w:bCs/>
                <w:sz w:val="16"/>
                <w:szCs w:val="16"/>
              </w:rPr>
            </w:pPr>
            <w:r w:rsidRPr="00171025">
              <w:rPr>
                <w:rFonts w:eastAsia="Arial" w:cs="Arial"/>
                <w:bCs/>
                <w:sz w:val="16"/>
                <w:szCs w:val="16"/>
              </w:rPr>
              <w:t>Staromieście</w:t>
            </w:r>
          </w:p>
        </w:tc>
        <w:tc>
          <w:tcPr>
            <w:tcW w:w="1983" w:type="pct"/>
          </w:tcPr>
          <w:p w14:paraId="5D7A857A" w14:textId="77777777" w:rsidR="00233E7E" w:rsidRPr="00171025" w:rsidRDefault="00233E7E" w:rsidP="00987C1D">
            <w:pPr>
              <w:spacing w:after="0"/>
              <w:rPr>
                <w:rFonts w:cs="Arial"/>
                <w:sz w:val="16"/>
                <w:szCs w:val="16"/>
              </w:rPr>
            </w:pPr>
            <w:r w:rsidRPr="00171025">
              <w:rPr>
                <w:rFonts w:cs="Arial"/>
                <w:sz w:val="16"/>
                <w:szCs w:val="16"/>
              </w:rPr>
              <w:t>Przekroczenia w zakresie od 10 dB do 15 dB sięgają 2 budynków chronionych. Przekroczenia w zakresie od 1 dB do 5 dB sięgają 137 budynków chronionych. Przekroczenia w zakresie od 5 dB do 10 dB sięgają 32 budynków chronionych.</w:t>
            </w:r>
          </w:p>
        </w:tc>
        <w:tc>
          <w:tcPr>
            <w:tcW w:w="1983" w:type="pct"/>
          </w:tcPr>
          <w:p w14:paraId="405F89DD"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7 budynków chronionych. Przekroczenia w zakresie od 1 dB do 5 dB sięgają 54 budynków chronionych.</w:t>
            </w:r>
          </w:p>
        </w:tc>
      </w:tr>
      <w:tr w:rsidR="00233E7E" w:rsidRPr="00F67545" w14:paraId="3093060D" w14:textId="77777777" w:rsidTr="00987C1D">
        <w:tc>
          <w:tcPr>
            <w:tcW w:w="267" w:type="pct"/>
          </w:tcPr>
          <w:p w14:paraId="16B991F0" w14:textId="77777777" w:rsidR="00233E7E" w:rsidRPr="00171025" w:rsidRDefault="00233E7E" w:rsidP="00987C1D">
            <w:pPr>
              <w:spacing w:after="0"/>
              <w:jc w:val="center"/>
              <w:rPr>
                <w:rFonts w:cs="Arial"/>
                <w:sz w:val="16"/>
                <w:szCs w:val="16"/>
              </w:rPr>
            </w:pPr>
            <w:r w:rsidRPr="00171025">
              <w:rPr>
                <w:rFonts w:cs="Arial"/>
                <w:sz w:val="16"/>
                <w:szCs w:val="16"/>
              </w:rPr>
              <w:t>10.</w:t>
            </w:r>
          </w:p>
        </w:tc>
        <w:tc>
          <w:tcPr>
            <w:tcW w:w="767" w:type="pct"/>
          </w:tcPr>
          <w:p w14:paraId="682070D6" w14:textId="77777777" w:rsidR="00233E7E" w:rsidRPr="00171025" w:rsidRDefault="00233E7E" w:rsidP="00987C1D">
            <w:pPr>
              <w:spacing w:after="0"/>
              <w:jc w:val="center"/>
              <w:rPr>
                <w:rFonts w:cs="Arial"/>
                <w:bCs/>
                <w:sz w:val="16"/>
                <w:szCs w:val="16"/>
              </w:rPr>
            </w:pPr>
            <w:r w:rsidRPr="00171025">
              <w:rPr>
                <w:rFonts w:eastAsia="Arial" w:cs="Arial"/>
                <w:bCs/>
                <w:sz w:val="16"/>
                <w:szCs w:val="16"/>
              </w:rPr>
              <w:t>1000-Lecia</w:t>
            </w:r>
          </w:p>
        </w:tc>
        <w:tc>
          <w:tcPr>
            <w:tcW w:w="1983" w:type="pct"/>
          </w:tcPr>
          <w:p w14:paraId="3F95BAFA" w14:textId="77777777" w:rsidR="00233E7E" w:rsidRPr="00171025" w:rsidRDefault="00233E7E" w:rsidP="00987C1D">
            <w:pPr>
              <w:spacing w:after="0"/>
              <w:rPr>
                <w:rFonts w:cs="Arial"/>
                <w:sz w:val="16"/>
                <w:szCs w:val="16"/>
              </w:rPr>
            </w:pPr>
            <w:r w:rsidRPr="00171025">
              <w:rPr>
                <w:rFonts w:cs="Arial"/>
                <w:sz w:val="16"/>
                <w:szCs w:val="16"/>
              </w:rPr>
              <w:t xml:space="preserve">Przekroczenia w zakresie od 5 dB do 10 dB sięgają 32 budynków chronionych. Przekroczenia w </w:t>
            </w:r>
            <w:r w:rsidRPr="00171025">
              <w:rPr>
                <w:rFonts w:cs="Arial"/>
                <w:sz w:val="16"/>
                <w:szCs w:val="16"/>
              </w:rPr>
              <w:lastRenderedPageBreak/>
              <w:t>zakresie od 10 dB do 15 dB sięgają 8 budynków chronionych. Przekroczenia w zakresie od 1 dB do 5 dB sięgają 45 budynków chronionych.</w:t>
            </w:r>
          </w:p>
        </w:tc>
        <w:tc>
          <w:tcPr>
            <w:tcW w:w="1983" w:type="pct"/>
          </w:tcPr>
          <w:p w14:paraId="6E32DE9C" w14:textId="77777777" w:rsidR="00233E7E" w:rsidRPr="00171025" w:rsidRDefault="00233E7E" w:rsidP="00987C1D">
            <w:pPr>
              <w:spacing w:after="0"/>
              <w:rPr>
                <w:rFonts w:cs="Arial"/>
                <w:sz w:val="16"/>
                <w:szCs w:val="16"/>
              </w:rPr>
            </w:pPr>
            <w:r w:rsidRPr="00171025">
              <w:rPr>
                <w:rFonts w:cs="Arial"/>
                <w:sz w:val="16"/>
                <w:szCs w:val="16"/>
              </w:rPr>
              <w:lastRenderedPageBreak/>
              <w:t xml:space="preserve">Przekroczenia w zakresie od 1 dB do 5 dB sięgają 43 budynków chronionych. Przekroczenia w </w:t>
            </w:r>
            <w:r w:rsidRPr="00171025">
              <w:rPr>
                <w:rFonts w:cs="Arial"/>
                <w:sz w:val="16"/>
                <w:szCs w:val="16"/>
              </w:rPr>
              <w:lastRenderedPageBreak/>
              <w:t>zakresie od 5 dB do 10 dB sięgają 21 budynków chronionych.</w:t>
            </w:r>
          </w:p>
        </w:tc>
      </w:tr>
      <w:tr w:rsidR="00233E7E" w:rsidRPr="00F67545" w14:paraId="3E60F269" w14:textId="77777777" w:rsidTr="00987C1D">
        <w:tc>
          <w:tcPr>
            <w:tcW w:w="267" w:type="pct"/>
          </w:tcPr>
          <w:p w14:paraId="135BF279" w14:textId="77777777" w:rsidR="00233E7E" w:rsidRPr="00171025" w:rsidRDefault="00233E7E" w:rsidP="00987C1D">
            <w:pPr>
              <w:spacing w:after="0"/>
              <w:jc w:val="center"/>
              <w:rPr>
                <w:rFonts w:cs="Arial"/>
                <w:sz w:val="16"/>
                <w:szCs w:val="16"/>
              </w:rPr>
            </w:pPr>
            <w:r w:rsidRPr="00171025">
              <w:rPr>
                <w:rFonts w:cs="Arial"/>
                <w:sz w:val="16"/>
                <w:szCs w:val="16"/>
              </w:rPr>
              <w:lastRenderedPageBreak/>
              <w:t>11.</w:t>
            </w:r>
          </w:p>
        </w:tc>
        <w:tc>
          <w:tcPr>
            <w:tcW w:w="767" w:type="pct"/>
          </w:tcPr>
          <w:p w14:paraId="4971C5F4" w14:textId="77777777" w:rsidR="00233E7E" w:rsidRPr="00171025" w:rsidRDefault="00233E7E" w:rsidP="00987C1D">
            <w:pPr>
              <w:spacing w:after="0"/>
              <w:jc w:val="center"/>
              <w:rPr>
                <w:rFonts w:cs="Arial"/>
                <w:bCs/>
                <w:sz w:val="16"/>
                <w:szCs w:val="16"/>
              </w:rPr>
            </w:pPr>
            <w:r w:rsidRPr="00171025">
              <w:rPr>
                <w:rFonts w:eastAsia="Arial" w:cs="Arial"/>
                <w:bCs/>
                <w:sz w:val="16"/>
                <w:szCs w:val="16"/>
              </w:rPr>
              <w:t>Osiedla Pobitno</w:t>
            </w:r>
          </w:p>
        </w:tc>
        <w:tc>
          <w:tcPr>
            <w:tcW w:w="1983" w:type="pct"/>
          </w:tcPr>
          <w:p w14:paraId="2CC3EBBF" w14:textId="77777777" w:rsidR="00233E7E" w:rsidRPr="00171025" w:rsidRDefault="00233E7E" w:rsidP="00987C1D">
            <w:pPr>
              <w:spacing w:after="0"/>
              <w:rPr>
                <w:rFonts w:cs="Arial"/>
                <w:sz w:val="16"/>
                <w:szCs w:val="16"/>
              </w:rPr>
            </w:pPr>
            <w:r w:rsidRPr="00171025">
              <w:rPr>
                <w:rFonts w:cs="Arial"/>
                <w:sz w:val="16"/>
                <w:szCs w:val="16"/>
              </w:rPr>
              <w:t xml:space="preserve">Przekroczenia w zakresie od 1 dB do 5 dB sięgają 71 budynków chronionych. Przekroczenia w zakresie od 5 dB do 10 dB sięgają 4 budynków chronionych. </w:t>
            </w:r>
          </w:p>
        </w:tc>
        <w:tc>
          <w:tcPr>
            <w:tcW w:w="1983" w:type="pct"/>
          </w:tcPr>
          <w:p w14:paraId="7337CA83" w14:textId="77777777" w:rsidR="00233E7E" w:rsidRPr="00171025" w:rsidRDefault="00233E7E" w:rsidP="00987C1D">
            <w:pPr>
              <w:spacing w:after="0"/>
              <w:rPr>
                <w:rFonts w:cs="Arial"/>
                <w:sz w:val="16"/>
                <w:szCs w:val="16"/>
              </w:rPr>
            </w:pPr>
            <w:r w:rsidRPr="00171025">
              <w:rPr>
                <w:rFonts w:cs="Arial"/>
                <w:sz w:val="16"/>
                <w:szCs w:val="16"/>
              </w:rPr>
              <w:br/>
              <w:t>Przekroczenia w zakresie od 1 dB do 5 dB sięgają 18 budynków chronionych. Przekroczenia w zakresie od 5 dB do 10 dB nie sięgają zabudowy chronionej.</w:t>
            </w:r>
          </w:p>
        </w:tc>
      </w:tr>
      <w:tr w:rsidR="00233E7E" w:rsidRPr="00F67545" w14:paraId="64E3C103" w14:textId="77777777" w:rsidTr="00987C1D">
        <w:tc>
          <w:tcPr>
            <w:tcW w:w="267" w:type="pct"/>
          </w:tcPr>
          <w:p w14:paraId="28407280" w14:textId="77777777" w:rsidR="00233E7E" w:rsidRPr="00171025" w:rsidRDefault="00233E7E" w:rsidP="00987C1D">
            <w:pPr>
              <w:spacing w:after="0"/>
              <w:jc w:val="center"/>
              <w:rPr>
                <w:rFonts w:cs="Arial"/>
                <w:sz w:val="16"/>
                <w:szCs w:val="16"/>
              </w:rPr>
            </w:pPr>
            <w:r w:rsidRPr="00171025">
              <w:rPr>
                <w:rFonts w:cs="Arial"/>
                <w:sz w:val="16"/>
                <w:szCs w:val="16"/>
              </w:rPr>
              <w:t>12.</w:t>
            </w:r>
          </w:p>
        </w:tc>
        <w:tc>
          <w:tcPr>
            <w:tcW w:w="767" w:type="pct"/>
          </w:tcPr>
          <w:p w14:paraId="4B754F7F" w14:textId="77777777" w:rsidR="00233E7E" w:rsidRPr="00171025" w:rsidRDefault="00233E7E" w:rsidP="00987C1D">
            <w:pPr>
              <w:spacing w:after="0"/>
              <w:jc w:val="center"/>
              <w:rPr>
                <w:rFonts w:cs="Arial"/>
                <w:bCs/>
                <w:sz w:val="16"/>
                <w:szCs w:val="16"/>
              </w:rPr>
            </w:pPr>
            <w:r w:rsidRPr="00171025">
              <w:rPr>
                <w:rFonts w:eastAsia="Arial" w:cs="Arial"/>
                <w:bCs/>
                <w:sz w:val="16"/>
                <w:szCs w:val="16"/>
              </w:rPr>
              <w:t>Mieszka I</w:t>
            </w:r>
          </w:p>
        </w:tc>
        <w:tc>
          <w:tcPr>
            <w:tcW w:w="1983" w:type="pct"/>
          </w:tcPr>
          <w:p w14:paraId="6E77A169" w14:textId="77777777" w:rsidR="00233E7E" w:rsidRPr="00171025" w:rsidRDefault="00233E7E" w:rsidP="00987C1D">
            <w:pPr>
              <w:spacing w:after="0"/>
              <w:rPr>
                <w:rFonts w:cs="Arial"/>
                <w:sz w:val="16"/>
                <w:szCs w:val="16"/>
              </w:rPr>
            </w:pPr>
            <w:r w:rsidRPr="00171025">
              <w:rPr>
                <w:rFonts w:cs="Arial"/>
                <w:sz w:val="16"/>
                <w:szCs w:val="16"/>
              </w:rPr>
              <w:t xml:space="preserve">Przekroczenia w zakresie od 5 dB do 10 dB sięgają 19 budynków chronionych. Przekroczenia w zakresie od 1 dB do 5 dB sięgają 128 budynków chronionych. </w:t>
            </w:r>
          </w:p>
        </w:tc>
        <w:tc>
          <w:tcPr>
            <w:tcW w:w="1983" w:type="pct"/>
          </w:tcPr>
          <w:p w14:paraId="7E783705"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4 budynków chronionych. Przekroczenia w zakresie od 1 dB do 5 dB sięgają 47 budynków chronionych.</w:t>
            </w:r>
          </w:p>
        </w:tc>
      </w:tr>
      <w:tr w:rsidR="00233E7E" w:rsidRPr="00F67545" w14:paraId="0A838485" w14:textId="77777777" w:rsidTr="00987C1D">
        <w:tc>
          <w:tcPr>
            <w:tcW w:w="267" w:type="pct"/>
          </w:tcPr>
          <w:p w14:paraId="10707638" w14:textId="77777777" w:rsidR="00233E7E" w:rsidRPr="00171025" w:rsidRDefault="00233E7E" w:rsidP="00987C1D">
            <w:pPr>
              <w:spacing w:after="0"/>
              <w:jc w:val="center"/>
              <w:rPr>
                <w:rFonts w:cs="Arial"/>
                <w:sz w:val="16"/>
                <w:szCs w:val="16"/>
              </w:rPr>
            </w:pPr>
            <w:r w:rsidRPr="00171025">
              <w:rPr>
                <w:rFonts w:cs="Arial"/>
                <w:sz w:val="16"/>
                <w:szCs w:val="16"/>
              </w:rPr>
              <w:t>13.</w:t>
            </w:r>
          </w:p>
        </w:tc>
        <w:tc>
          <w:tcPr>
            <w:tcW w:w="767" w:type="pct"/>
          </w:tcPr>
          <w:p w14:paraId="45740BEC" w14:textId="77777777" w:rsidR="00233E7E" w:rsidRPr="00171025" w:rsidRDefault="00233E7E" w:rsidP="00987C1D">
            <w:pPr>
              <w:spacing w:after="0"/>
              <w:jc w:val="center"/>
              <w:rPr>
                <w:rFonts w:cs="Arial"/>
                <w:bCs/>
                <w:sz w:val="16"/>
                <w:szCs w:val="16"/>
              </w:rPr>
            </w:pPr>
            <w:r w:rsidRPr="00171025">
              <w:rPr>
                <w:rFonts w:eastAsia="Arial" w:cs="Arial"/>
                <w:bCs/>
                <w:sz w:val="16"/>
                <w:szCs w:val="16"/>
              </w:rPr>
              <w:t>Nowe Miasto</w:t>
            </w:r>
          </w:p>
        </w:tc>
        <w:tc>
          <w:tcPr>
            <w:tcW w:w="1983" w:type="pct"/>
          </w:tcPr>
          <w:p w14:paraId="0FFA44D0" w14:textId="77777777" w:rsidR="00233E7E" w:rsidRPr="00171025" w:rsidRDefault="00233E7E" w:rsidP="00987C1D">
            <w:pPr>
              <w:spacing w:after="0"/>
              <w:rPr>
                <w:rFonts w:cs="Arial"/>
                <w:sz w:val="16"/>
                <w:szCs w:val="16"/>
              </w:rPr>
            </w:pPr>
            <w:r w:rsidRPr="00171025">
              <w:rPr>
                <w:rFonts w:cs="Arial"/>
                <w:sz w:val="16"/>
                <w:szCs w:val="16"/>
              </w:rPr>
              <w:t xml:space="preserve">Przekroczenia w zakresie od 1 dB do 5 dB sięgają 23 budynków chronionych. Przekroczenia w zakresie od 5 dB do 10 dB sięgają 3 budynków chronionych. </w:t>
            </w:r>
          </w:p>
        </w:tc>
        <w:tc>
          <w:tcPr>
            <w:tcW w:w="1983" w:type="pct"/>
          </w:tcPr>
          <w:p w14:paraId="0F2E9E81"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6 budynków chronionych. Przekroczenia w zakresie od 5 dB do 10 dB nie sięgają zabudowy chronionej. Przekroczenia w zakresie od 10 dB do 15 dB nie sięgają zabudowy chronionej.</w:t>
            </w:r>
          </w:p>
        </w:tc>
      </w:tr>
      <w:tr w:rsidR="00233E7E" w:rsidRPr="00F67545" w14:paraId="58B6C5BE" w14:textId="77777777" w:rsidTr="00987C1D">
        <w:tc>
          <w:tcPr>
            <w:tcW w:w="267" w:type="pct"/>
          </w:tcPr>
          <w:p w14:paraId="727FAAFE" w14:textId="77777777" w:rsidR="00233E7E" w:rsidRPr="00171025" w:rsidRDefault="00233E7E" w:rsidP="00987C1D">
            <w:pPr>
              <w:spacing w:after="0"/>
              <w:jc w:val="center"/>
              <w:rPr>
                <w:rFonts w:cs="Arial"/>
                <w:sz w:val="16"/>
                <w:szCs w:val="16"/>
              </w:rPr>
            </w:pPr>
            <w:r w:rsidRPr="00171025">
              <w:rPr>
                <w:rFonts w:cs="Arial"/>
                <w:sz w:val="16"/>
                <w:szCs w:val="16"/>
              </w:rPr>
              <w:t>14.</w:t>
            </w:r>
          </w:p>
        </w:tc>
        <w:tc>
          <w:tcPr>
            <w:tcW w:w="767" w:type="pct"/>
          </w:tcPr>
          <w:p w14:paraId="26CFD9D2" w14:textId="77777777" w:rsidR="00233E7E" w:rsidRPr="00171025" w:rsidRDefault="00233E7E" w:rsidP="00987C1D">
            <w:pPr>
              <w:spacing w:after="0"/>
              <w:jc w:val="center"/>
              <w:rPr>
                <w:rFonts w:cs="Arial"/>
                <w:bCs/>
                <w:sz w:val="16"/>
                <w:szCs w:val="16"/>
              </w:rPr>
            </w:pPr>
            <w:r w:rsidRPr="00171025">
              <w:rPr>
                <w:rFonts w:eastAsia="Arial" w:cs="Arial"/>
                <w:bCs/>
                <w:sz w:val="16"/>
                <w:szCs w:val="16"/>
              </w:rPr>
              <w:t>Wilkowyja</w:t>
            </w:r>
          </w:p>
        </w:tc>
        <w:tc>
          <w:tcPr>
            <w:tcW w:w="1983" w:type="pct"/>
          </w:tcPr>
          <w:p w14:paraId="0EE41765"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106 budynków chronionych. Przekroczenia w zakresie od 10 dB do 15 dB nie sięgają zabudowy chronionej. Przekroczenia w zakresie od 5 dB do 10 dB sięgają 13 budynków chronionych.</w:t>
            </w:r>
          </w:p>
        </w:tc>
        <w:tc>
          <w:tcPr>
            <w:tcW w:w="1983" w:type="pct"/>
          </w:tcPr>
          <w:p w14:paraId="5F6249D1"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27 budynków chronionych. Przekroczenia w zakresie od 5 dB do 10 dB sięgają 4 budynków chronionych.</w:t>
            </w:r>
          </w:p>
        </w:tc>
      </w:tr>
      <w:tr w:rsidR="00233E7E" w:rsidRPr="00F67545" w14:paraId="2FA52227" w14:textId="77777777" w:rsidTr="00987C1D">
        <w:tc>
          <w:tcPr>
            <w:tcW w:w="267" w:type="pct"/>
          </w:tcPr>
          <w:p w14:paraId="76CCFCA9" w14:textId="77777777" w:rsidR="00233E7E" w:rsidRPr="00171025" w:rsidRDefault="00233E7E" w:rsidP="00987C1D">
            <w:pPr>
              <w:spacing w:after="0"/>
              <w:jc w:val="center"/>
              <w:rPr>
                <w:rFonts w:cs="Arial"/>
                <w:sz w:val="16"/>
                <w:szCs w:val="16"/>
              </w:rPr>
            </w:pPr>
            <w:r w:rsidRPr="00171025">
              <w:rPr>
                <w:rFonts w:cs="Arial"/>
                <w:sz w:val="16"/>
                <w:szCs w:val="16"/>
              </w:rPr>
              <w:t>15.</w:t>
            </w:r>
          </w:p>
        </w:tc>
        <w:tc>
          <w:tcPr>
            <w:tcW w:w="767" w:type="pct"/>
          </w:tcPr>
          <w:p w14:paraId="3105DC27" w14:textId="77777777" w:rsidR="00233E7E" w:rsidRPr="00171025" w:rsidRDefault="00233E7E" w:rsidP="00987C1D">
            <w:pPr>
              <w:spacing w:after="0"/>
              <w:jc w:val="center"/>
              <w:rPr>
                <w:rFonts w:cs="Arial"/>
                <w:bCs/>
                <w:sz w:val="16"/>
                <w:szCs w:val="16"/>
              </w:rPr>
            </w:pPr>
            <w:r w:rsidRPr="00171025">
              <w:rPr>
                <w:rFonts w:eastAsia="Arial" w:cs="Arial"/>
                <w:bCs/>
                <w:sz w:val="16"/>
                <w:szCs w:val="16"/>
              </w:rPr>
              <w:t>Słocina</w:t>
            </w:r>
          </w:p>
        </w:tc>
        <w:tc>
          <w:tcPr>
            <w:tcW w:w="1983" w:type="pct"/>
          </w:tcPr>
          <w:p w14:paraId="48DB8847" w14:textId="77777777" w:rsidR="00233E7E" w:rsidRPr="00171025" w:rsidRDefault="00233E7E" w:rsidP="00987C1D">
            <w:pPr>
              <w:spacing w:after="0"/>
              <w:rPr>
                <w:rFonts w:cs="Arial"/>
                <w:sz w:val="16"/>
                <w:szCs w:val="16"/>
              </w:rPr>
            </w:pPr>
            <w:r w:rsidRPr="00171025">
              <w:rPr>
                <w:rFonts w:cs="Arial"/>
                <w:sz w:val="16"/>
                <w:szCs w:val="16"/>
              </w:rPr>
              <w:t>Przekroczenia w zakresie od 10 dB do 15 dB sięgają 3 budynków chronionych. Przekroczenia w zakresie od 1 dB do 5 dB sięgają 222 budynków chronionych. Przekroczenia w zakresie od 5 dB do 10 dB sięgają 37 budynków chronionych.</w:t>
            </w:r>
          </w:p>
        </w:tc>
        <w:tc>
          <w:tcPr>
            <w:tcW w:w="1983" w:type="pct"/>
          </w:tcPr>
          <w:p w14:paraId="2907E9E8"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9 budynków chronionych. Przekroczenia w zakresie od 1 dB do 5 dB sięgają 58 budynków chronionych.</w:t>
            </w:r>
          </w:p>
        </w:tc>
      </w:tr>
      <w:tr w:rsidR="00233E7E" w:rsidRPr="00F67545" w14:paraId="533B47C2" w14:textId="77777777" w:rsidTr="00987C1D">
        <w:tc>
          <w:tcPr>
            <w:tcW w:w="267" w:type="pct"/>
          </w:tcPr>
          <w:p w14:paraId="6D1C06D6" w14:textId="77777777" w:rsidR="00233E7E" w:rsidRPr="00171025" w:rsidRDefault="00233E7E" w:rsidP="00987C1D">
            <w:pPr>
              <w:spacing w:after="0"/>
              <w:jc w:val="center"/>
              <w:rPr>
                <w:rFonts w:cs="Arial"/>
                <w:sz w:val="16"/>
                <w:szCs w:val="16"/>
              </w:rPr>
            </w:pPr>
            <w:r w:rsidRPr="00171025">
              <w:rPr>
                <w:rFonts w:cs="Arial"/>
                <w:sz w:val="16"/>
                <w:szCs w:val="16"/>
              </w:rPr>
              <w:t>16.</w:t>
            </w:r>
          </w:p>
        </w:tc>
        <w:tc>
          <w:tcPr>
            <w:tcW w:w="767" w:type="pct"/>
          </w:tcPr>
          <w:p w14:paraId="673F2352" w14:textId="77777777" w:rsidR="00233E7E" w:rsidRPr="00171025" w:rsidRDefault="00233E7E" w:rsidP="00987C1D">
            <w:pPr>
              <w:spacing w:after="0"/>
              <w:jc w:val="center"/>
              <w:rPr>
                <w:rFonts w:cs="Arial"/>
                <w:bCs/>
                <w:sz w:val="16"/>
                <w:szCs w:val="16"/>
              </w:rPr>
            </w:pPr>
            <w:r w:rsidRPr="00171025">
              <w:rPr>
                <w:rFonts w:eastAsia="Arial" w:cs="Arial"/>
                <w:bCs/>
                <w:sz w:val="16"/>
                <w:szCs w:val="16"/>
              </w:rPr>
              <w:t>Zalesie</w:t>
            </w:r>
          </w:p>
        </w:tc>
        <w:tc>
          <w:tcPr>
            <w:tcW w:w="1983" w:type="pct"/>
          </w:tcPr>
          <w:p w14:paraId="7C3AEA0F"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107 budynków chronionych. Przekroczenia w zakresie od 1 dB do 5 dB sięgają 233 budynków chronionych. Przekroczenia w zakresie od 10 dB do 15 dB nie sięgają zabudowy chronionej.</w:t>
            </w:r>
          </w:p>
        </w:tc>
        <w:tc>
          <w:tcPr>
            <w:tcW w:w="1983" w:type="pct"/>
          </w:tcPr>
          <w:p w14:paraId="7B324984"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133 budynków chronionych. Przekroczenia w zakresie od 5 dB do 10 dB sięgają 2 budynków chronionych.</w:t>
            </w:r>
          </w:p>
        </w:tc>
      </w:tr>
      <w:tr w:rsidR="00233E7E" w:rsidRPr="00F67545" w14:paraId="3AF9C924" w14:textId="77777777" w:rsidTr="00987C1D">
        <w:tc>
          <w:tcPr>
            <w:tcW w:w="267" w:type="pct"/>
          </w:tcPr>
          <w:p w14:paraId="243CD297" w14:textId="77777777" w:rsidR="00233E7E" w:rsidRPr="00171025" w:rsidRDefault="00233E7E" w:rsidP="00987C1D">
            <w:pPr>
              <w:spacing w:after="0"/>
              <w:jc w:val="center"/>
              <w:rPr>
                <w:rFonts w:cs="Arial"/>
                <w:sz w:val="16"/>
                <w:szCs w:val="16"/>
              </w:rPr>
            </w:pPr>
            <w:r w:rsidRPr="00171025">
              <w:rPr>
                <w:rFonts w:cs="Arial"/>
                <w:sz w:val="16"/>
                <w:szCs w:val="16"/>
              </w:rPr>
              <w:t>17.</w:t>
            </w:r>
          </w:p>
        </w:tc>
        <w:tc>
          <w:tcPr>
            <w:tcW w:w="767" w:type="pct"/>
          </w:tcPr>
          <w:p w14:paraId="4C67C106" w14:textId="77777777" w:rsidR="00233E7E" w:rsidRPr="00171025" w:rsidRDefault="00233E7E" w:rsidP="00987C1D">
            <w:pPr>
              <w:spacing w:after="0"/>
              <w:jc w:val="center"/>
              <w:rPr>
                <w:rFonts w:cs="Arial"/>
                <w:bCs/>
                <w:sz w:val="16"/>
                <w:szCs w:val="16"/>
              </w:rPr>
            </w:pPr>
            <w:r w:rsidRPr="00171025">
              <w:rPr>
                <w:rFonts w:eastAsia="Arial" w:cs="Arial"/>
                <w:bCs/>
                <w:sz w:val="16"/>
                <w:szCs w:val="16"/>
              </w:rPr>
              <w:t>Przybyszówka</w:t>
            </w:r>
          </w:p>
        </w:tc>
        <w:tc>
          <w:tcPr>
            <w:tcW w:w="1983" w:type="pct"/>
          </w:tcPr>
          <w:p w14:paraId="4364D8AC" w14:textId="77777777" w:rsidR="00233E7E" w:rsidRPr="00171025" w:rsidRDefault="00233E7E" w:rsidP="00987C1D">
            <w:pPr>
              <w:spacing w:after="0"/>
              <w:rPr>
                <w:rFonts w:cs="Arial"/>
                <w:sz w:val="16"/>
                <w:szCs w:val="16"/>
              </w:rPr>
            </w:pPr>
            <w:r w:rsidRPr="00171025">
              <w:rPr>
                <w:rFonts w:cs="Arial"/>
                <w:sz w:val="16"/>
                <w:szCs w:val="16"/>
              </w:rPr>
              <w:t>Przekroczenia w zakresie od 10 dB do 15 dB sięgają 1 budynku chronionego. Przekroczenia w zakresie od 5 dB do 10 dB sięgają 28 budynków chronionych. Przekroczenia w zakresie od 1 dB do 5 dB sięgają 260 budynków chronionych.</w:t>
            </w:r>
          </w:p>
        </w:tc>
        <w:tc>
          <w:tcPr>
            <w:tcW w:w="1983" w:type="pct"/>
          </w:tcPr>
          <w:p w14:paraId="0ED921FE"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3 budynków chronionych. Przekroczenia w zakresie od 1 dB do 5 dB sięgają 56 budynków chronionych.</w:t>
            </w:r>
          </w:p>
        </w:tc>
      </w:tr>
      <w:tr w:rsidR="00233E7E" w:rsidRPr="00F67545" w14:paraId="4F5DAC5A" w14:textId="77777777" w:rsidTr="00987C1D">
        <w:tc>
          <w:tcPr>
            <w:tcW w:w="267" w:type="pct"/>
          </w:tcPr>
          <w:p w14:paraId="1BA648F1" w14:textId="77777777" w:rsidR="00233E7E" w:rsidRPr="00171025" w:rsidRDefault="00233E7E" w:rsidP="00987C1D">
            <w:pPr>
              <w:spacing w:after="0"/>
              <w:jc w:val="center"/>
              <w:rPr>
                <w:rFonts w:cs="Arial"/>
                <w:sz w:val="16"/>
                <w:szCs w:val="16"/>
              </w:rPr>
            </w:pPr>
            <w:r w:rsidRPr="00171025">
              <w:rPr>
                <w:rFonts w:cs="Arial"/>
                <w:sz w:val="16"/>
                <w:szCs w:val="16"/>
              </w:rPr>
              <w:t>18.</w:t>
            </w:r>
          </w:p>
        </w:tc>
        <w:tc>
          <w:tcPr>
            <w:tcW w:w="767" w:type="pct"/>
          </w:tcPr>
          <w:p w14:paraId="5548F761" w14:textId="77777777" w:rsidR="00233E7E" w:rsidRPr="00171025" w:rsidRDefault="00233E7E" w:rsidP="00987C1D">
            <w:pPr>
              <w:spacing w:after="0"/>
              <w:jc w:val="center"/>
              <w:rPr>
                <w:rFonts w:cs="Arial"/>
                <w:bCs/>
                <w:sz w:val="16"/>
                <w:szCs w:val="16"/>
              </w:rPr>
            </w:pPr>
            <w:r w:rsidRPr="00171025">
              <w:rPr>
                <w:rFonts w:eastAsia="Arial" w:cs="Arial"/>
                <w:bCs/>
                <w:sz w:val="16"/>
                <w:szCs w:val="16"/>
              </w:rPr>
              <w:t>Baranówka</w:t>
            </w:r>
          </w:p>
        </w:tc>
        <w:tc>
          <w:tcPr>
            <w:tcW w:w="1983" w:type="pct"/>
          </w:tcPr>
          <w:p w14:paraId="6B47160F"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16 budynków chronionych.</w:t>
            </w:r>
          </w:p>
        </w:tc>
        <w:tc>
          <w:tcPr>
            <w:tcW w:w="1983" w:type="pct"/>
          </w:tcPr>
          <w:p w14:paraId="212624C7"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nie sięgają zabudowy chronionej.</w:t>
            </w:r>
          </w:p>
        </w:tc>
      </w:tr>
      <w:tr w:rsidR="00233E7E" w:rsidRPr="00F67545" w14:paraId="3FE6CD2E" w14:textId="77777777" w:rsidTr="00987C1D">
        <w:tc>
          <w:tcPr>
            <w:tcW w:w="267" w:type="pct"/>
          </w:tcPr>
          <w:p w14:paraId="57A9CC2A" w14:textId="77777777" w:rsidR="00233E7E" w:rsidRPr="00171025" w:rsidRDefault="00233E7E" w:rsidP="00987C1D">
            <w:pPr>
              <w:spacing w:after="0"/>
              <w:jc w:val="center"/>
              <w:rPr>
                <w:rFonts w:cs="Arial"/>
                <w:sz w:val="16"/>
                <w:szCs w:val="16"/>
              </w:rPr>
            </w:pPr>
            <w:r w:rsidRPr="00171025">
              <w:rPr>
                <w:rFonts w:cs="Arial"/>
                <w:sz w:val="16"/>
                <w:szCs w:val="16"/>
              </w:rPr>
              <w:t>19.</w:t>
            </w:r>
          </w:p>
        </w:tc>
        <w:tc>
          <w:tcPr>
            <w:tcW w:w="767" w:type="pct"/>
          </w:tcPr>
          <w:p w14:paraId="280A4E70" w14:textId="77777777" w:rsidR="00233E7E" w:rsidRPr="00171025" w:rsidRDefault="00233E7E" w:rsidP="00987C1D">
            <w:pPr>
              <w:spacing w:after="0"/>
              <w:jc w:val="center"/>
              <w:rPr>
                <w:rFonts w:cs="Arial"/>
                <w:bCs/>
                <w:sz w:val="16"/>
                <w:szCs w:val="16"/>
              </w:rPr>
            </w:pPr>
            <w:r w:rsidRPr="00171025">
              <w:rPr>
                <w:rFonts w:eastAsia="Arial" w:cs="Arial"/>
                <w:bCs/>
                <w:sz w:val="16"/>
                <w:szCs w:val="16"/>
              </w:rPr>
              <w:t xml:space="preserve"> Króla St Augusta</w:t>
            </w:r>
          </w:p>
        </w:tc>
        <w:tc>
          <w:tcPr>
            <w:tcW w:w="1983" w:type="pct"/>
          </w:tcPr>
          <w:p w14:paraId="2E6FD6BC"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11 budynków chronionych. Przekroczenia w zakresie od 1 dB do 5 dB sięgają 41 budynków chronionych.</w:t>
            </w:r>
          </w:p>
        </w:tc>
        <w:tc>
          <w:tcPr>
            <w:tcW w:w="1983" w:type="pct"/>
          </w:tcPr>
          <w:p w14:paraId="138DBF0B"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5 budynków chronionych. Przekroczenia w zakresie od 1 dB do 5 dB sięgają 20 budynków chronionych.</w:t>
            </w:r>
          </w:p>
        </w:tc>
      </w:tr>
      <w:tr w:rsidR="00233E7E" w:rsidRPr="00F67545" w14:paraId="5CB39529" w14:textId="77777777" w:rsidTr="00987C1D">
        <w:tc>
          <w:tcPr>
            <w:tcW w:w="267" w:type="pct"/>
          </w:tcPr>
          <w:p w14:paraId="145A42CB" w14:textId="77777777" w:rsidR="00233E7E" w:rsidRPr="00171025" w:rsidRDefault="00233E7E" w:rsidP="00987C1D">
            <w:pPr>
              <w:spacing w:after="0"/>
              <w:jc w:val="center"/>
              <w:rPr>
                <w:rFonts w:cs="Arial"/>
                <w:sz w:val="16"/>
                <w:szCs w:val="16"/>
              </w:rPr>
            </w:pPr>
            <w:r w:rsidRPr="00171025">
              <w:rPr>
                <w:rFonts w:cs="Arial"/>
                <w:sz w:val="16"/>
                <w:szCs w:val="16"/>
              </w:rPr>
              <w:t>20.</w:t>
            </w:r>
          </w:p>
        </w:tc>
        <w:tc>
          <w:tcPr>
            <w:tcW w:w="767" w:type="pct"/>
          </w:tcPr>
          <w:p w14:paraId="65C11A7E" w14:textId="77777777" w:rsidR="00233E7E" w:rsidRPr="00171025" w:rsidRDefault="00233E7E" w:rsidP="00987C1D">
            <w:pPr>
              <w:spacing w:after="0"/>
              <w:jc w:val="center"/>
              <w:rPr>
                <w:rFonts w:cs="Arial"/>
                <w:bCs/>
                <w:sz w:val="16"/>
                <w:szCs w:val="16"/>
              </w:rPr>
            </w:pPr>
            <w:r w:rsidRPr="00171025">
              <w:rPr>
                <w:rFonts w:eastAsia="Arial" w:cs="Arial"/>
                <w:bCs/>
                <w:sz w:val="16"/>
                <w:szCs w:val="16"/>
              </w:rPr>
              <w:t>Paderewskiego</w:t>
            </w:r>
          </w:p>
        </w:tc>
        <w:tc>
          <w:tcPr>
            <w:tcW w:w="1983" w:type="pct"/>
          </w:tcPr>
          <w:p w14:paraId="3C224F2E"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6 budynków chronionych. Przekroczenia w zakresie od 1 dB do 5 dB sięgają 30 budynków chronionych.</w:t>
            </w:r>
          </w:p>
        </w:tc>
        <w:tc>
          <w:tcPr>
            <w:tcW w:w="1983" w:type="pct"/>
          </w:tcPr>
          <w:p w14:paraId="0B4477C6"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nie sięgają zabudowy chronionej. Przekroczenia w zakresie od 1 dB do 5 dB sięgają 10 budynków chronionych.</w:t>
            </w:r>
          </w:p>
        </w:tc>
      </w:tr>
      <w:tr w:rsidR="00233E7E" w:rsidRPr="00F67545" w14:paraId="120665BB" w14:textId="77777777" w:rsidTr="00987C1D">
        <w:tc>
          <w:tcPr>
            <w:tcW w:w="267" w:type="pct"/>
          </w:tcPr>
          <w:p w14:paraId="706E2281" w14:textId="77777777" w:rsidR="00233E7E" w:rsidRPr="00171025" w:rsidRDefault="00233E7E" w:rsidP="00987C1D">
            <w:pPr>
              <w:spacing w:after="0"/>
              <w:jc w:val="center"/>
              <w:rPr>
                <w:rFonts w:cs="Arial"/>
                <w:sz w:val="16"/>
                <w:szCs w:val="16"/>
              </w:rPr>
            </w:pPr>
            <w:r w:rsidRPr="00171025">
              <w:rPr>
                <w:rFonts w:cs="Arial"/>
                <w:sz w:val="16"/>
                <w:szCs w:val="16"/>
              </w:rPr>
              <w:t>21.</w:t>
            </w:r>
          </w:p>
        </w:tc>
        <w:tc>
          <w:tcPr>
            <w:tcW w:w="767" w:type="pct"/>
          </w:tcPr>
          <w:p w14:paraId="4C2E9C2F" w14:textId="77777777" w:rsidR="00233E7E" w:rsidRPr="00171025" w:rsidRDefault="00233E7E" w:rsidP="00987C1D">
            <w:pPr>
              <w:spacing w:after="0"/>
              <w:jc w:val="center"/>
              <w:rPr>
                <w:rFonts w:cs="Arial"/>
                <w:bCs/>
                <w:sz w:val="16"/>
                <w:szCs w:val="16"/>
              </w:rPr>
            </w:pPr>
            <w:r w:rsidRPr="00171025">
              <w:rPr>
                <w:rFonts w:eastAsia="Arial" w:cs="Arial"/>
                <w:bCs/>
                <w:sz w:val="16"/>
                <w:szCs w:val="16"/>
              </w:rPr>
              <w:t>Drabinianka</w:t>
            </w:r>
          </w:p>
        </w:tc>
        <w:tc>
          <w:tcPr>
            <w:tcW w:w="1983" w:type="pct"/>
          </w:tcPr>
          <w:p w14:paraId="332A9184"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218 budynków chronionych. Przekroczenia w zakresie od 5 dB do 10 dB sięgają 70 budynków chronionych. Przekroczenia w zakresie od 10 dB do 15 dB nie sięgają zabudowy chronionej.</w:t>
            </w:r>
          </w:p>
        </w:tc>
        <w:tc>
          <w:tcPr>
            <w:tcW w:w="1983" w:type="pct"/>
          </w:tcPr>
          <w:p w14:paraId="031D31A6"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6 budynków chronionych. Przekroczenia w zakresie od 1 dB do 5 dB sięgają 100 budynków chronionych.</w:t>
            </w:r>
          </w:p>
        </w:tc>
      </w:tr>
      <w:tr w:rsidR="00233E7E" w:rsidRPr="00F67545" w14:paraId="6B27DC3C" w14:textId="77777777" w:rsidTr="00987C1D">
        <w:tc>
          <w:tcPr>
            <w:tcW w:w="267" w:type="pct"/>
          </w:tcPr>
          <w:p w14:paraId="1A7961CC" w14:textId="77777777" w:rsidR="00233E7E" w:rsidRPr="00171025" w:rsidRDefault="00233E7E" w:rsidP="00987C1D">
            <w:pPr>
              <w:spacing w:after="0"/>
              <w:jc w:val="center"/>
              <w:rPr>
                <w:rFonts w:cs="Arial"/>
                <w:sz w:val="16"/>
                <w:szCs w:val="16"/>
              </w:rPr>
            </w:pPr>
            <w:r w:rsidRPr="00171025">
              <w:rPr>
                <w:rFonts w:cs="Arial"/>
                <w:sz w:val="16"/>
                <w:szCs w:val="16"/>
              </w:rPr>
              <w:t>22.</w:t>
            </w:r>
          </w:p>
        </w:tc>
        <w:tc>
          <w:tcPr>
            <w:tcW w:w="767" w:type="pct"/>
          </w:tcPr>
          <w:p w14:paraId="3DA995B1" w14:textId="77777777" w:rsidR="00233E7E" w:rsidRPr="00171025" w:rsidRDefault="00233E7E" w:rsidP="00987C1D">
            <w:pPr>
              <w:spacing w:after="0"/>
              <w:jc w:val="center"/>
              <w:rPr>
                <w:rFonts w:cs="Arial"/>
                <w:bCs/>
                <w:sz w:val="16"/>
                <w:szCs w:val="16"/>
              </w:rPr>
            </w:pPr>
            <w:r w:rsidRPr="00171025">
              <w:rPr>
                <w:rFonts w:eastAsia="Arial" w:cs="Arial"/>
                <w:bCs/>
                <w:sz w:val="16"/>
                <w:szCs w:val="16"/>
              </w:rPr>
              <w:t>Krakowska – Południe</w:t>
            </w:r>
          </w:p>
        </w:tc>
        <w:tc>
          <w:tcPr>
            <w:tcW w:w="1983" w:type="pct"/>
          </w:tcPr>
          <w:p w14:paraId="2DE08530"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26 budynków chronionych. Przekroczenia w zakresie od 5 dB do 10 dB sięgają 2 budynków chronionych.</w:t>
            </w:r>
          </w:p>
        </w:tc>
        <w:tc>
          <w:tcPr>
            <w:tcW w:w="1983" w:type="pct"/>
          </w:tcPr>
          <w:p w14:paraId="19624CC5"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3 budynków chronionych.</w:t>
            </w:r>
          </w:p>
        </w:tc>
      </w:tr>
      <w:tr w:rsidR="00233E7E" w:rsidRPr="00F67545" w14:paraId="05626582" w14:textId="77777777" w:rsidTr="00987C1D">
        <w:tc>
          <w:tcPr>
            <w:tcW w:w="267" w:type="pct"/>
          </w:tcPr>
          <w:p w14:paraId="7338CC40" w14:textId="77777777" w:rsidR="00233E7E" w:rsidRPr="00171025" w:rsidRDefault="00233E7E" w:rsidP="00987C1D">
            <w:pPr>
              <w:spacing w:after="0"/>
              <w:jc w:val="center"/>
              <w:rPr>
                <w:rFonts w:cs="Arial"/>
                <w:sz w:val="16"/>
                <w:szCs w:val="16"/>
              </w:rPr>
            </w:pPr>
            <w:r w:rsidRPr="00171025">
              <w:rPr>
                <w:rFonts w:cs="Arial"/>
                <w:sz w:val="16"/>
                <w:szCs w:val="16"/>
              </w:rPr>
              <w:t>23.</w:t>
            </w:r>
          </w:p>
        </w:tc>
        <w:tc>
          <w:tcPr>
            <w:tcW w:w="767" w:type="pct"/>
          </w:tcPr>
          <w:p w14:paraId="6500A72A" w14:textId="77777777" w:rsidR="00233E7E" w:rsidRPr="00171025" w:rsidRDefault="00233E7E" w:rsidP="00987C1D">
            <w:pPr>
              <w:spacing w:after="0"/>
              <w:jc w:val="center"/>
              <w:rPr>
                <w:rFonts w:cs="Arial"/>
                <w:bCs/>
                <w:sz w:val="16"/>
                <w:szCs w:val="16"/>
              </w:rPr>
            </w:pPr>
            <w:r w:rsidRPr="00171025">
              <w:rPr>
                <w:rFonts w:eastAsia="Arial" w:cs="Arial"/>
                <w:bCs/>
                <w:sz w:val="16"/>
                <w:szCs w:val="16"/>
              </w:rPr>
              <w:t>Franciszka Kotuli</w:t>
            </w:r>
          </w:p>
        </w:tc>
        <w:tc>
          <w:tcPr>
            <w:tcW w:w="1983" w:type="pct"/>
          </w:tcPr>
          <w:p w14:paraId="6519D018"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33 budynków chronionych. Przekroczenia w zakresie od 5 dB do 10 dB sięgają 6 budynków chronionych.</w:t>
            </w:r>
          </w:p>
        </w:tc>
        <w:tc>
          <w:tcPr>
            <w:tcW w:w="1983" w:type="pct"/>
          </w:tcPr>
          <w:p w14:paraId="2A5120C1"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7 budynków chronionych.</w:t>
            </w:r>
          </w:p>
        </w:tc>
      </w:tr>
      <w:tr w:rsidR="00233E7E" w:rsidRPr="00F67545" w14:paraId="29CBB633" w14:textId="77777777" w:rsidTr="00987C1D">
        <w:tc>
          <w:tcPr>
            <w:tcW w:w="267" w:type="pct"/>
          </w:tcPr>
          <w:p w14:paraId="2ADCD417" w14:textId="77777777" w:rsidR="00233E7E" w:rsidRPr="00171025" w:rsidRDefault="00233E7E" w:rsidP="00987C1D">
            <w:pPr>
              <w:spacing w:after="0"/>
              <w:jc w:val="center"/>
              <w:rPr>
                <w:rFonts w:cs="Arial"/>
                <w:sz w:val="16"/>
                <w:szCs w:val="16"/>
              </w:rPr>
            </w:pPr>
            <w:r w:rsidRPr="00171025">
              <w:rPr>
                <w:rFonts w:cs="Arial"/>
                <w:sz w:val="16"/>
                <w:szCs w:val="16"/>
              </w:rPr>
              <w:lastRenderedPageBreak/>
              <w:t>24.</w:t>
            </w:r>
          </w:p>
        </w:tc>
        <w:tc>
          <w:tcPr>
            <w:tcW w:w="767" w:type="pct"/>
          </w:tcPr>
          <w:p w14:paraId="74C1421B" w14:textId="77777777" w:rsidR="00233E7E" w:rsidRPr="00171025" w:rsidRDefault="00233E7E" w:rsidP="00987C1D">
            <w:pPr>
              <w:spacing w:after="0"/>
              <w:jc w:val="center"/>
              <w:rPr>
                <w:rFonts w:cs="Arial"/>
                <w:bCs/>
                <w:sz w:val="16"/>
                <w:szCs w:val="16"/>
              </w:rPr>
            </w:pPr>
            <w:r w:rsidRPr="00171025">
              <w:rPr>
                <w:rFonts w:eastAsia="Arial" w:cs="Arial"/>
                <w:bCs/>
                <w:sz w:val="16"/>
                <w:szCs w:val="16"/>
              </w:rPr>
              <w:t>Załęże</w:t>
            </w:r>
          </w:p>
        </w:tc>
        <w:tc>
          <w:tcPr>
            <w:tcW w:w="1983" w:type="pct"/>
          </w:tcPr>
          <w:p w14:paraId="3511F826" w14:textId="77777777" w:rsidR="00233E7E" w:rsidRPr="00171025" w:rsidRDefault="00233E7E" w:rsidP="00987C1D">
            <w:pPr>
              <w:spacing w:after="0"/>
              <w:rPr>
                <w:rFonts w:cs="Arial"/>
                <w:sz w:val="16"/>
                <w:szCs w:val="16"/>
              </w:rPr>
            </w:pPr>
            <w:r w:rsidRPr="00171025">
              <w:rPr>
                <w:rFonts w:cs="Arial"/>
                <w:sz w:val="16"/>
                <w:szCs w:val="16"/>
              </w:rPr>
              <w:t xml:space="preserve">Przekroczenia w zakresie od 1 dB do 5 dB sięgają 92 budynków chronionych. Przekroczenia w zakresie od 5 dB do 10 dB sięgają 6 budynków chronionych. </w:t>
            </w:r>
          </w:p>
        </w:tc>
        <w:tc>
          <w:tcPr>
            <w:tcW w:w="1983" w:type="pct"/>
          </w:tcPr>
          <w:p w14:paraId="0D69AAD7"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2 budynków chronionych. Przekroczenia w zakresie od 1 dB do 5 dB sięgają 14 budynków chronionych.</w:t>
            </w:r>
          </w:p>
        </w:tc>
      </w:tr>
      <w:tr w:rsidR="00233E7E" w:rsidRPr="00F67545" w14:paraId="789E020E" w14:textId="77777777" w:rsidTr="00987C1D">
        <w:tc>
          <w:tcPr>
            <w:tcW w:w="267" w:type="pct"/>
          </w:tcPr>
          <w:p w14:paraId="07198FEF" w14:textId="77777777" w:rsidR="00233E7E" w:rsidRPr="00171025" w:rsidRDefault="00233E7E" w:rsidP="00987C1D">
            <w:pPr>
              <w:spacing w:after="0"/>
              <w:jc w:val="center"/>
              <w:rPr>
                <w:rFonts w:cs="Arial"/>
                <w:sz w:val="16"/>
                <w:szCs w:val="16"/>
              </w:rPr>
            </w:pPr>
            <w:r w:rsidRPr="00171025">
              <w:rPr>
                <w:rFonts w:cs="Arial"/>
                <w:sz w:val="16"/>
                <w:szCs w:val="16"/>
              </w:rPr>
              <w:t>25.</w:t>
            </w:r>
          </w:p>
        </w:tc>
        <w:tc>
          <w:tcPr>
            <w:tcW w:w="767" w:type="pct"/>
          </w:tcPr>
          <w:p w14:paraId="7AB36949" w14:textId="77777777" w:rsidR="00233E7E" w:rsidRPr="00171025" w:rsidRDefault="00233E7E" w:rsidP="00987C1D">
            <w:pPr>
              <w:spacing w:after="0"/>
              <w:jc w:val="center"/>
              <w:rPr>
                <w:rFonts w:cs="Arial"/>
                <w:bCs/>
                <w:sz w:val="16"/>
                <w:szCs w:val="16"/>
              </w:rPr>
            </w:pPr>
            <w:r w:rsidRPr="00171025">
              <w:rPr>
                <w:rFonts w:eastAsia="Arial" w:cs="Arial"/>
                <w:bCs/>
                <w:sz w:val="16"/>
                <w:szCs w:val="16"/>
              </w:rPr>
              <w:t>Zwięczyca</w:t>
            </w:r>
          </w:p>
        </w:tc>
        <w:tc>
          <w:tcPr>
            <w:tcW w:w="1983" w:type="pct"/>
          </w:tcPr>
          <w:p w14:paraId="4FDB0ED4"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2 budynków chronionych. Przekroczenia w zakresie od 1 dB do 5 dB sięgają 88 budynków chronionych.</w:t>
            </w:r>
          </w:p>
        </w:tc>
        <w:tc>
          <w:tcPr>
            <w:tcW w:w="1983" w:type="pct"/>
          </w:tcPr>
          <w:p w14:paraId="21D4B7DB" w14:textId="77777777" w:rsidR="00233E7E" w:rsidRPr="00171025" w:rsidRDefault="00233E7E" w:rsidP="00987C1D">
            <w:pPr>
              <w:spacing w:after="0"/>
              <w:rPr>
                <w:rFonts w:cs="Arial"/>
                <w:sz w:val="16"/>
                <w:szCs w:val="16"/>
              </w:rPr>
            </w:pPr>
            <w:r w:rsidRPr="00171025">
              <w:rPr>
                <w:rFonts w:cs="Arial"/>
                <w:sz w:val="16"/>
                <w:szCs w:val="16"/>
              </w:rPr>
              <w:t xml:space="preserve">Przekroczenia w zakresie od 1 dB do 5 dB sięgają 15 budynków chronionych. </w:t>
            </w:r>
          </w:p>
        </w:tc>
      </w:tr>
      <w:tr w:rsidR="00233E7E" w:rsidRPr="00F67545" w14:paraId="04DBF818" w14:textId="77777777" w:rsidTr="00987C1D">
        <w:tc>
          <w:tcPr>
            <w:tcW w:w="267" w:type="pct"/>
          </w:tcPr>
          <w:p w14:paraId="60C1C773" w14:textId="77777777" w:rsidR="00233E7E" w:rsidRPr="00171025" w:rsidRDefault="00233E7E" w:rsidP="00987C1D">
            <w:pPr>
              <w:spacing w:after="0"/>
              <w:jc w:val="center"/>
              <w:rPr>
                <w:rFonts w:cs="Arial"/>
                <w:sz w:val="16"/>
                <w:szCs w:val="16"/>
              </w:rPr>
            </w:pPr>
            <w:r w:rsidRPr="00171025">
              <w:rPr>
                <w:rFonts w:cs="Arial"/>
                <w:sz w:val="16"/>
                <w:szCs w:val="16"/>
              </w:rPr>
              <w:t>26.</w:t>
            </w:r>
          </w:p>
        </w:tc>
        <w:tc>
          <w:tcPr>
            <w:tcW w:w="767" w:type="pct"/>
          </w:tcPr>
          <w:p w14:paraId="050D6411" w14:textId="77777777" w:rsidR="00233E7E" w:rsidRPr="00171025" w:rsidRDefault="00233E7E" w:rsidP="00987C1D">
            <w:pPr>
              <w:spacing w:after="0"/>
              <w:jc w:val="center"/>
              <w:rPr>
                <w:rFonts w:cs="Arial"/>
                <w:bCs/>
                <w:sz w:val="16"/>
                <w:szCs w:val="16"/>
              </w:rPr>
            </w:pPr>
            <w:r w:rsidRPr="00171025">
              <w:rPr>
                <w:rFonts w:eastAsia="Arial" w:cs="Arial"/>
                <w:bCs/>
                <w:sz w:val="16"/>
                <w:szCs w:val="16"/>
              </w:rPr>
              <w:t>Biała</w:t>
            </w:r>
          </w:p>
        </w:tc>
        <w:tc>
          <w:tcPr>
            <w:tcW w:w="1983" w:type="pct"/>
          </w:tcPr>
          <w:p w14:paraId="6DC4991E"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50 budynków chronionych. Przekroczenia w zakresie od 1 dB do 5 dB sięgają 133 budynków chronionych. Przekroczenia w zakresie od 10 dB do 15 dB sięgają 2 budynków chronionych.</w:t>
            </w:r>
          </w:p>
        </w:tc>
        <w:tc>
          <w:tcPr>
            <w:tcW w:w="1983" w:type="pct"/>
          </w:tcPr>
          <w:p w14:paraId="2A3315E7"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84 budynków chronionych. Przekroczenia w zakresie od 5 dB do 10 dB sięgają 6 budynków chronionych.</w:t>
            </w:r>
          </w:p>
        </w:tc>
      </w:tr>
      <w:tr w:rsidR="00233E7E" w:rsidRPr="00EB03FF" w14:paraId="46FF6566" w14:textId="77777777" w:rsidTr="00987C1D">
        <w:tc>
          <w:tcPr>
            <w:tcW w:w="267" w:type="pct"/>
          </w:tcPr>
          <w:p w14:paraId="05C9548A" w14:textId="77777777" w:rsidR="00233E7E" w:rsidRPr="00171025" w:rsidRDefault="00233E7E" w:rsidP="00987C1D">
            <w:pPr>
              <w:spacing w:after="0"/>
              <w:jc w:val="center"/>
              <w:rPr>
                <w:rFonts w:cs="Arial"/>
                <w:sz w:val="16"/>
                <w:szCs w:val="16"/>
              </w:rPr>
            </w:pPr>
            <w:r w:rsidRPr="00171025">
              <w:rPr>
                <w:rFonts w:cs="Arial"/>
                <w:sz w:val="16"/>
                <w:szCs w:val="16"/>
              </w:rPr>
              <w:t>27.</w:t>
            </w:r>
          </w:p>
        </w:tc>
        <w:tc>
          <w:tcPr>
            <w:tcW w:w="767" w:type="pct"/>
          </w:tcPr>
          <w:p w14:paraId="17BCDEDE" w14:textId="77777777" w:rsidR="00233E7E" w:rsidRPr="00171025" w:rsidRDefault="00233E7E" w:rsidP="00987C1D">
            <w:pPr>
              <w:spacing w:after="0"/>
              <w:jc w:val="center"/>
              <w:rPr>
                <w:rFonts w:cs="Arial"/>
                <w:bCs/>
                <w:sz w:val="16"/>
                <w:szCs w:val="16"/>
              </w:rPr>
            </w:pPr>
            <w:r w:rsidRPr="00171025">
              <w:rPr>
                <w:rFonts w:eastAsia="Arial" w:cs="Arial"/>
                <w:bCs/>
                <w:sz w:val="16"/>
                <w:szCs w:val="16"/>
              </w:rPr>
              <w:t>Miłocin</w:t>
            </w:r>
          </w:p>
        </w:tc>
        <w:tc>
          <w:tcPr>
            <w:tcW w:w="1983" w:type="pct"/>
          </w:tcPr>
          <w:p w14:paraId="43BEAEFC"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nie sięgają zabudowy chronionej.</w:t>
            </w:r>
          </w:p>
        </w:tc>
        <w:tc>
          <w:tcPr>
            <w:tcW w:w="1983" w:type="pct"/>
          </w:tcPr>
          <w:p w14:paraId="054BC634" w14:textId="77777777" w:rsidR="00233E7E" w:rsidRPr="00171025" w:rsidRDefault="00233E7E" w:rsidP="00987C1D">
            <w:pPr>
              <w:spacing w:after="0"/>
              <w:rPr>
                <w:rFonts w:cs="Arial"/>
                <w:sz w:val="16"/>
                <w:szCs w:val="16"/>
              </w:rPr>
            </w:pPr>
            <w:r w:rsidRPr="00171025">
              <w:rPr>
                <w:rFonts w:cs="Arial"/>
                <w:sz w:val="16"/>
                <w:szCs w:val="16"/>
              </w:rPr>
              <w:t>Brak przekroczeń.</w:t>
            </w:r>
          </w:p>
        </w:tc>
      </w:tr>
      <w:tr w:rsidR="00233E7E" w:rsidRPr="00EB03FF" w14:paraId="642601BA" w14:textId="77777777" w:rsidTr="00987C1D">
        <w:tc>
          <w:tcPr>
            <w:tcW w:w="267" w:type="pct"/>
          </w:tcPr>
          <w:p w14:paraId="4EE1CFD9" w14:textId="77777777" w:rsidR="00233E7E" w:rsidRPr="00171025" w:rsidRDefault="00233E7E" w:rsidP="00987C1D">
            <w:pPr>
              <w:spacing w:after="0"/>
              <w:jc w:val="center"/>
              <w:rPr>
                <w:rFonts w:cs="Arial"/>
                <w:sz w:val="16"/>
                <w:szCs w:val="16"/>
              </w:rPr>
            </w:pPr>
            <w:r w:rsidRPr="00171025">
              <w:rPr>
                <w:rFonts w:cs="Arial"/>
                <w:sz w:val="16"/>
                <w:szCs w:val="16"/>
              </w:rPr>
              <w:t>28.</w:t>
            </w:r>
          </w:p>
        </w:tc>
        <w:tc>
          <w:tcPr>
            <w:tcW w:w="767" w:type="pct"/>
          </w:tcPr>
          <w:p w14:paraId="47EF90D9" w14:textId="77777777" w:rsidR="00233E7E" w:rsidRPr="00171025" w:rsidRDefault="00233E7E" w:rsidP="00987C1D">
            <w:pPr>
              <w:spacing w:after="0"/>
              <w:jc w:val="center"/>
              <w:rPr>
                <w:rFonts w:cs="Arial"/>
                <w:bCs/>
                <w:sz w:val="16"/>
                <w:szCs w:val="16"/>
              </w:rPr>
            </w:pPr>
            <w:r w:rsidRPr="00171025">
              <w:rPr>
                <w:rFonts w:eastAsia="Arial" w:cs="Arial"/>
                <w:bCs/>
                <w:sz w:val="16"/>
                <w:szCs w:val="16"/>
              </w:rPr>
              <w:t>Budziwój</w:t>
            </w:r>
          </w:p>
        </w:tc>
        <w:tc>
          <w:tcPr>
            <w:tcW w:w="1983" w:type="pct"/>
          </w:tcPr>
          <w:p w14:paraId="4C94A694"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33 budynków chronionych. Przekroczenia w zakresie od 1 dB do 5 dB sięgają 248 budynków chronionych.</w:t>
            </w:r>
          </w:p>
        </w:tc>
        <w:tc>
          <w:tcPr>
            <w:tcW w:w="1983" w:type="pct"/>
          </w:tcPr>
          <w:p w14:paraId="7DC75C1F"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54 budynków chronionych. Przekroczenia w zakresie od 5 dB do 10 dB sięgają 1 budynku chronionego.</w:t>
            </w:r>
          </w:p>
        </w:tc>
      </w:tr>
      <w:tr w:rsidR="00233E7E" w:rsidRPr="00EB03FF" w14:paraId="4210590F" w14:textId="77777777" w:rsidTr="00987C1D">
        <w:tc>
          <w:tcPr>
            <w:tcW w:w="267" w:type="pct"/>
          </w:tcPr>
          <w:p w14:paraId="211D2F23" w14:textId="77777777" w:rsidR="00233E7E" w:rsidRPr="00171025" w:rsidRDefault="00233E7E" w:rsidP="00987C1D">
            <w:pPr>
              <w:spacing w:after="0"/>
              <w:jc w:val="center"/>
              <w:rPr>
                <w:rFonts w:cs="Arial"/>
                <w:sz w:val="16"/>
                <w:szCs w:val="16"/>
              </w:rPr>
            </w:pPr>
            <w:r w:rsidRPr="00171025">
              <w:rPr>
                <w:rFonts w:cs="Arial"/>
                <w:sz w:val="16"/>
                <w:szCs w:val="16"/>
              </w:rPr>
              <w:t>29.</w:t>
            </w:r>
          </w:p>
        </w:tc>
        <w:tc>
          <w:tcPr>
            <w:tcW w:w="767" w:type="pct"/>
          </w:tcPr>
          <w:p w14:paraId="77A62123" w14:textId="77777777" w:rsidR="00233E7E" w:rsidRPr="00171025" w:rsidRDefault="00233E7E" w:rsidP="00987C1D">
            <w:pPr>
              <w:spacing w:after="0"/>
              <w:jc w:val="center"/>
              <w:rPr>
                <w:rFonts w:cs="Arial"/>
                <w:bCs/>
                <w:sz w:val="16"/>
                <w:szCs w:val="16"/>
              </w:rPr>
            </w:pPr>
            <w:r w:rsidRPr="00171025">
              <w:rPr>
                <w:rFonts w:eastAsia="Arial" w:cs="Arial"/>
                <w:bCs/>
                <w:sz w:val="16"/>
                <w:szCs w:val="16"/>
              </w:rPr>
              <w:t>Bzianka</w:t>
            </w:r>
          </w:p>
        </w:tc>
        <w:tc>
          <w:tcPr>
            <w:tcW w:w="1983" w:type="pct"/>
          </w:tcPr>
          <w:p w14:paraId="3B522A3C"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1 budynku chronionego.</w:t>
            </w:r>
          </w:p>
        </w:tc>
        <w:tc>
          <w:tcPr>
            <w:tcW w:w="1983" w:type="pct"/>
          </w:tcPr>
          <w:p w14:paraId="5A2B16A3" w14:textId="77777777" w:rsidR="00233E7E" w:rsidRPr="00171025" w:rsidRDefault="00233E7E" w:rsidP="00987C1D">
            <w:pPr>
              <w:spacing w:after="0"/>
              <w:rPr>
                <w:rFonts w:cs="Arial"/>
                <w:sz w:val="16"/>
                <w:szCs w:val="16"/>
              </w:rPr>
            </w:pPr>
            <w:r w:rsidRPr="00171025">
              <w:rPr>
                <w:rFonts w:cs="Arial"/>
                <w:sz w:val="16"/>
                <w:szCs w:val="16"/>
              </w:rPr>
              <w:t>Brak przekroczeń.</w:t>
            </w:r>
          </w:p>
        </w:tc>
      </w:tr>
      <w:tr w:rsidR="00233E7E" w:rsidRPr="00EB03FF" w14:paraId="794DF2FB" w14:textId="77777777" w:rsidTr="00987C1D">
        <w:tc>
          <w:tcPr>
            <w:tcW w:w="267" w:type="pct"/>
          </w:tcPr>
          <w:p w14:paraId="0835793B" w14:textId="77777777" w:rsidR="00233E7E" w:rsidRPr="00171025" w:rsidRDefault="00233E7E" w:rsidP="00987C1D">
            <w:pPr>
              <w:spacing w:after="0"/>
              <w:jc w:val="center"/>
              <w:rPr>
                <w:rFonts w:cs="Arial"/>
                <w:sz w:val="16"/>
                <w:szCs w:val="16"/>
              </w:rPr>
            </w:pPr>
            <w:r w:rsidRPr="00171025">
              <w:rPr>
                <w:rFonts w:cs="Arial"/>
                <w:sz w:val="16"/>
                <w:szCs w:val="16"/>
              </w:rPr>
              <w:t>30.</w:t>
            </w:r>
          </w:p>
        </w:tc>
        <w:tc>
          <w:tcPr>
            <w:tcW w:w="767" w:type="pct"/>
          </w:tcPr>
          <w:p w14:paraId="06788BAD" w14:textId="77777777" w:rsidR="00233E7E" w:rsidRPr="00171025" w:rsidRDefault="00233E7E" w:rsidP="00987C1D">
            <w:pPr>
              <w:spacing w:after="0"/>
              <w:jc w:val="center"/>
              <w:rPr>
                <w:rFonts w:cs="Arial"/>
                <w:bCs/>
                <w:sz w:val="16"/>
                <w:szCs w:val="16"/>
              </w:rPr>
            </w:pPr>
            <w:r w:rsidRPr="00171025">
              <w:rPr>
                <w:rFonts w:eastAsia="Arial" w:cs="Arial"/>
                <w:bCs/>
                <w:sz w:val="16"/>
                <w:szCs w:val="16"/>
              </w:rPr>
              <w:t>Matysówka</w:t>
            </w:r>
          </w:p>
        </w:tc>
        <w:tc>
          <w:tcPr>
            <w:tcW w:w="1983" w:type="pct"/>
          </w:tcPr>
          <w:p w14:paraId="59932B03"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18 budynków chronionych. Przekroczenia w zakresie od 1 dB do 5 dB sięgają 78 budynków chronionych.</w:t>
            </w:r>
          </w:p>
        </w:tc>
        <w:tc>
          <w:tcPr>
            <w:tcW w:w="1983" w:type="pct"/>
          </w:tcPr>
          <w:p w14:paraId="7DE5F0A5"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28 budynków chronionych. Przekroczenia w zakresie od 5 dB do 10 dB nie sięgają zabudowy chronionej.</w:t>
            </w:r>
          </w:p>
        </w:tc>
      </w:tr>
      <w:tr w:rsidR="00233E7E" w:rsidRPr="00EB03FF" w14:paraId="55A6E3CA" w14:textId="77777777" w:rsidTr="00987C1D">
        <w:tc>
          <w:tcPr>
            <w:tcW w:w="267" w:type="pct"/>
          </w:tcPr>
          <w:p w14:paraId="3E6F8FEE" w14:textId="77777777" w:rsidR="00233E7E" w:rsidRPr="00171025" w:rsidRDefault="00233E7E" w:rsidP="00987C1D">
            <w:pPr>
              <w:spacing w:after="0"/>
              <w:jc w:val="center"/>
              <w:rPr>
                <w:rFonts w:cs="Arial"/>
                <w:sz w:val="16"/>
                <w:szCs w:val="16"/>
              </w:rPr>
            </w:pPr>
            <w:r w:rsidRPr="00171025">
              <w:rPr>
                <w:rFonts w:cs="Arial"/>
                <w:sz w:val="16"/>
                <w:szCs w:val="16"/>
              </w:rPr>
              <w:t>31.</w:t>
            </w:r>
          </w:p>
        </w:tc>
        <w:tc>
          <w:tcPr>
            <w:tcW w:w="767" w:type="pct"/>
          </w:tcPr>
          <w:p w14:paraId="58F163F8" w14:textId="77777777" w:rsidR="00233E7E" w:rsidRPr="00171025" w:rsidRDefault="00233E7E" w:rsidP="00987C1D">
            <w:pPr>
              <w:spacing w:after="0"/>
              <w:jc w:val="center"/>
              <w:rPr>
                <w:rFonts w:cs="Arial"/>
                <w:bCs/>
                <w:sz w:val="16"/>
                <w:szCs w:val="16"/>
              </w:rPr>
            </w:pPr>
            <w:r w:rsidRPr="00171025">
              <w:rPr>
                <w:rFonts w:eastAsia="Arial" w:cs="Arial"/>
                <w:bCs/>
                <w:sz w:val="16"/>
                <w:szCs w:val="16"/>
              </w:rPr>
              <w:t xml:space="preserve">Miłocin – </w:t>
            </w:r>
            <w:r w:rsidRPr="00171025">
              <w:rPr>
                <w:rFonts w:eastAsia="Arial" w:cs="Arial"/>
                <w:bCs/>
                <w:sz w:val="16"/>
                <w:szCs w:val="16"/>
              </w:rPr>
              <w:br/>
              <w:t>św. Huberta</w:t>
            </w:r>
          </w:p>
        </w:tc>
        <w:tc>
          <w:tcPr>
            <w:tcW w:w="1983" w:type="pct"/>
          </w:tcPr>
          <w:p w14:paraId="3F94F803" w14:textId="77777777" w:rsidR="00233E7E" w:rsidRPr="00171025" w:rsidRDefault="00233E7E" w:rsidP="00987C1D">
            <w:pPr>
              <w:spacing w:after="0"/>
              <w:rPr>
                <w:rFonts w:cs="Arial"/>
                <w:sz w:val="16"/>
                <w:szCs w:val="16"/>
              </w:rPr>
            </w:pPr>
            <w:r w:rsidRPr="00171025">
              <w:rPr>
                <w:rFonts w:cs="Arial"/>
                <w:sz w:val="16"/>
                <w:szCs w:val="16"/>
              </w:rPr>
              <w:t>Przekroczenia w zakresie od 1 dB do 5 dB sięgają 49 budynków chronionych. Przekroczenia w zakresie od 10 dB do 15 dB nie sięgają zabudowy chronionej. Przekroczenia w zakresie od 5 dB do 10 dB sięgają 19 budynków chronionych.</w:t>
            </w:r>
          </w:p>
        </w:tc>
        <w:tc>
          <w:tcPr>
            <w:tcW w:w="1983" w:type="pct"/>
          </w:tcPr>
          <w:p w14:paraId="50FB598A"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nie sięgają zabudowy chronionej. Przekroczenia w zakresie od 1 dB do 5 dB sięgają 23 budynków chronionych.</w:t>
            </w:r>
          </w:p>
        </w:tc>
      </w:tr>
      <w:tr w:rsidR="00233E7E" w:rsidRPr="00EB03FF" w14:paraId="59B52C02" w14:textId="77777777" w:rsidTr="00987C1D">
        <w:tc>
          <w:tcPr>
            <w:tcW w:w="267" w:type="pct"/>
          </w:tcPr>
          <w:p w14:paraId="7E7DA25B" w14:textId="77777777" w:rsidR="00233E7E" w:rsidRPr="00171025" w:rsidRDefault="00233E7E" w:rsidP="00987C1D">
            <w:pPr>
              <w:spacing w:after="0"/>
              <w:jc w:val="center"/>
              <w:rPr>
                <w:rFonts w:cs="Arial"/>
                <w:sz w:val="16"/>
                <w:szCs w:val="16"/>
              </w:rPr>
            </w:pPr>
            <w:r w:rsidRPr="00171025">
              <w:rPr>
                <w:rFonts w:cs="Arial"/>
                <w:sz w:val="16"/>
                <w:szCs w:val="16"/>
              </w:rPr>
              <w:t>32.</w:t>
            </w:r>
          </w:p>
        </w:tc>
        <w:tc>
          <w:tcPr>
            <w:tcW w:w="767" w:type="pct"/>
          </w:tcPr>
          <w:p w14:paraId="34CA856E" w14:textId="77777777" w:rsidR="00233E7E" w:rsidRPr="00171025" w:rsidRDefault="00233E7E" w:rsidP="00987C1D">
            <w:pPr>
              <w:spacing w:after="0"/>
              <w:jc w:val="center"/>
              <w:rPr>
                <w:rFonts w:cs="Arial"/>
                <w:bCs/>
                <w:sz w:val="16"/>
                <w:szCs w:val="16"/>
              </w:rPr>
            </w:pPr>
            <w:r w:rsidRPr="00171025">
              <w:rPr>
                <w:rFonts w:eastAsia="Arial" w:cs="Arial"/>
                <w:bCs/>
                <w:sz w:val="16"/>
                <w:szCs w:val="16"/>
              </w:rPr>
              <w:t>Zawiszy Czarnego</w:t>
            </w:r>
          </w:p>
        </w:tc>
        <w:tc>
          <w:tcPr>
            <w:tcW w:w="1983" w:type="pct"/>
          </w:tcPr>
          <w:p w14:paraId="586D96EA"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18 budynków chronionych.  Przekroczenia w zakresie od 1 dB do 5 dB sięgają 40 budynków chronionych.</w:t>
            </w:r>
          </w:p>
        </w:tc>
        <w:tc>
          <w:tcPr>
            <w:tcW w:w="1983" w:type="pct"/>
          </w:tcPr>
          <w:p w14:paraId="7F43738F"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2 budynków chronionych. Przekroczenia w zakresie od 1 dB do 5 dB sięgają 25 budynków chronionych.</w:t>
            </w:r>
          </w:p>
        </w:tc>
      </w:tr>
      <w:tr w:rsidR="00233E7E" w:rsidRPr="00EB03FF" w14:paraId="0A90A2C5" w14:textId="77777777" w:rsidTr="00987C1D">
        <w:trPr>
          <w:trHeight w:val="889"/>
        </w:trPr>
        <w:tc>
          <w:tcPr>
            <w:tcW w:w="267" w:type="pct"/>
          </w:tcPr>
          <w:p w14:paraId="16663AB2" w14:textId="77777777" w:rsidR="00233E7E" w:rsidRPr="00171025" w:rsidRDefault="00233E7E" w:rsidP="00987C1D">
            <w:pPr>
              <w:spacing w:after="0"/>
              <w:jc w:val="center"/>
              <w:rPr>
                <w:rFonts w:cs="Arial"/>
                <w:sz w:val="16"/>
                <w:szCs w:val="16"/>
              </w:rPr>
            </w:pPr>
            <w:r w:rsidRPr="00171025">
              <w:rPr>
                <w:rFonts w:cs="Arial"/>
                <w:sz w:val="16"/>
                <w:szCs w:val="16"/>
              </w:rPr>
              <w:t>33.</w:t>
            </w:r>
          </w:p>
        </w:tc>
        <w:tc>
          <w:tcPr>
            <w:tcW w:w="767" w:type="pct"/>
          </w:tcPr>
          <w:p w14:paraId="6AE67CB4" w14:textId="77777777" w:rsidR="00233E7E" w:rsidRPr="00171025" w:rsidRDefault="00233E7E" w:rsidP="00987C1D">
            <w:pPr>
              <w:spacing w:after="0"/>
              <w:jc w:val="center"/>
              <w:rPr>
                <w:rFonts w:cs="Arial"/>
                <w:bCs/>
                <w:sz w:val="16"/>
                <w:szCs w:val="16"/>
              </w:rPr>
            </w:pPr>
            <w:r w:rsidRPr="00171025">
              <w:rPr>
                <w:rFonts w:eastAsia="Arial" w:cs="Arial"/>
                <w:bCs/>
                <w:sz w:val="16"/>
                <w:szCs w:val="16"/>
              </w:rPr>
              <w:t>Pogwizdów Nowy</w:t>
            </w:r>
          </w:p>
        </w:tc>
        <w:tc>
          <w:tcPr>
            <w:tcW w:w="1983" w:type="pct"/>
          </w:tcPr>
          <w:p w14:paraId="274AEE84" w14:textId="77777777" w:rsidR="00233E7E" w:rsidRPr="00171025" w:rsidRDefault="00233E7E" w:rsidP="00987C1D">
            <w:pPr>
              <w:spacing w:after="0"/>
              <w:rPr>
                <w:rFonts w:cs="Arial"/>
                <w:sz w:val="16"/>
                <w:szCs w:val="16"/>
              </w:rPr>
            </w:pPr>
            <w:r w:rsidRPr="00171025">
              <w:rPr>
                <w:rFonts w:cs="Arial"/>
                <w:sz w:val="16"/>
                <w:szCs w:val="16"/>
              </w:rPr>
              <w:t>Przekroczenia w zakresie od 10 dB do 15 dB sięgają 2 budynków chronionych. Przekroczenia w zakresie od 5 dB do 10 dB sięgają 6 budynków chronionych. Przekroczenia w zakresie od 1 dB do 5 dB sięgają 10 budynków chronionych.</w:t>
            </w:r>
          </w:p>
        </w:tc>
        <w:tc>
          <w:tcPr>
            <w:tcW w:w="1983" w:type="pct"/>
          </w:tcPr>
          <w:p w14:paraId="00AD11CD" w14:textId="77777777" w:rsidR="00233E7E" w:rsidRPr="00171025" w:rsidRDefault="00233E7E" w:rsidP="00987C1D">
            <w:pPr>
              <w:spacing w:after="0"/>
              <w:rPr>
                <w:rFonts w:cs="Arial"/>
                <w:sz w:val="16"/>
                <w:szCs w:val="16"/>
              </w:rPr>
            </w:pPr>
            <w:r w:rsidRPr="00171025">
              <w:rPr>
                <w:rFonts w:cs="Arial"/>
                <w:sz w:val="16"/>
                <w:szCs w:val="16"/>
              </w:rPr>
              <w:t>Przekroczenia w zakresie od 5 dB do 10 dB sięgają 2 budynków chronionych. Przekroczenia w zakresie od 1 dB do 5 dB sięgają 5 budynków chronionych. Przekroczenia w zakresie od 10 dB do 15 dB sięgają 1 budynku chronionego.</w:t>
            </w:r>
          </w:p>
        </w:tc>
      </w:tr>
    </w:tbl>
    <w:p w14:paraId="69C10302" w14:textId="11FD8369" w:rsidR="00233E7E" w:rsidRPr="002F075A" w:rsidRDefault="00233E7E" w:rsidP="002F075A">
      <w:pPr>
        <w:pStyle w:val="Legenda"/>
      </w:pPr>
      <w:bookmarkStart w:id="58" w:name="_Toc162519977"/>
      <w:r w:rsidRPr="002F075A">
        <w:t xml:space="preserve">Tabela </w:t>
      </w:r>
      <w:r w:rsidR="006F2919">
        <w:fldChar w:fldCharType="begin"/>
      </w:r>
      <w:r w:rsidR="006F2919">
        <w:instrText xml:space="preserve"> STYLEREF 2 \s </w:instrText>
      </w:r>
      <w:r w:rsidR="006F2919">
        <w:fldChar w:fldCharType="separate"/>
      </w:r>
      <w:r w:rsidR="00E406E3">
        <w:rPr>
          <w:noProof/>
        </w:rPr>
        <w:t>2.1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2</w:t>
      </w:r>
      <w:r w:rsidR="006F2919">
        <w:fldChar w:fldCharType="end"/>
      </w:r>
      <w:r w:rsidRPr="002F075A">
        <w:tab/>
        <w:t>Opis i usytuowanie terenów zagrożonych hałasem szynowy</w:t>
      </w:r>
      <w:r w:rsidR="002A5740" w:rsidRPr="002F075A">
        <w:t>m</w:t>
      </w:r>
      <w:bookmarkEnd w:id="58"/>
    </w:p>
    <w:tbl>
      <w:tblPr>
        <w:tblStyle w:val="ECtabela"/>
        <w:tblW w:w="5007" w:type="pct"/>
        <w:tblLook w:val="04A0" w:firstRow="1" w:lastRow="0" w:firstColumn="1" w:lastColumn="0" w:noHBand="0" w:noVBand="1"/>
        <w:tblCaption w:val="Tabela 2.1-2"/>
        <w:tblDescription w:val="Opis i usytuowanie terenów zagrożonych hałasem szynowym"/>
      </w:tblPr>
      <w:tblGrid>
        <w:gridCol w:w="630"/>
        <w:gridCol w:w="2018"/>
        <w:gridCol w:w="3213"/>
        <w:gridCol w:w="3214"/>
      </w:tblGrid>
      <w:tr w:rsidR="00233E7E" w:rsidRPr="001E41CB" w14:paraId="7DDFB73F" w14:textId="77777777" w:rsidTr="00D84D72">
        <w:trPr>
          <w:cnfStyle w:val="100000000000" w:firstRow="1" w:lastRow="0" w:firstColumn="0" w:lastColumn="0" w:oddVBand="0" w:evenVBand="0" w:oddHBand="0" w:evenHBand="0" w:firstRowFirstColumn="0" w:firstRowLastColumn="0" w:lastRowFirstColumn="0" w:lastRowLastColumn="0"/>
          <w:tblHeader/>
        </w:trPr>
        <w:tc>
          <w:tcPr>
            <w:tcW w:w="347" w:type="pct"/>
          </w:tcPr>
          <w:p w14:paraId="2C9D45D9" w14:textId="77777777" w:rsidR="00233E7E" w:rsidRPr="003336B0" w:rsidRDefault="00233E7E" w:rsidP="00233E7E">
            <w:pPr>
              <w:pStyle w:val="ECnagltabelistd"/>
            </w:pPr>
            <w:r w:rsidRPr="003336B0">
              <w:t>L.p.</w:t>
            </w:r>
          </w:p>
        </w:tc>
        <w:tc>
          <w:tcPr>
            <w:tcW w:w="1112" w:type="pct"/>
          </w:tcPr>
          <w:p w14:paraId="288D5705" w14:textId="77777777" w:rsidR="00233E7E" w:rsidRPr="003336B0" w:rsidRDefault="00233E7E" w:rsidP="00233E7E">
            <w:pPr>
              <w:pStyle w:val="ECnagltabelistd"/>
            </w:pPr>
            <w:r w:rsidRPr="003336B0">
              <w:t>Osiedle</w:t>
            </w:r>
          </w:p>
        </w:tc>
        <w:tc>
          <w:tcPr>
            <w:tcW w:w="1770" w:type="pct"/>
          </w:tcPr>
          <w:p w14:paraId="515035B4" w14:textId="77777777" w:rsidR="00233E7E" w:rsidRPr="003336B0" w:rsidRDefault="00233E7E" w:rsidP="00233E7E">
            <w:pPr>
              <w:pStyle w:val="ECnagltabelistd"/>
            </w:pPr>
            <w:r w:rsidRPr="003336B0">
              <w:t>Przekroczenia L</w:t>
            </w:r>
            <w:r w:rsidRPr="003336B0">
              <w:rPr>
                <w:vertAlign w:val="subscript"/>
              </w:rPr>
              <w:t>DWN</w:t>
            </w:r>
          </w:p>
        </w:tc>
        <w:tc>
          <w:tcPr>
            <w:tcW w:w="1771" w:type="pct"/>
          </w:tcPr>
          <w:p w14:paraId="0D2920E5" w14:textId="77777777" w:rsidR="00233E7E" w:rsidRPr="003336B0" w:rsidRDefault="00233E7E" w:rsidP="00233E7E">
            <w:pPr>
              <w:pStyle w:val="ECnagltabelistd"/>
            </w:pPr>
            <w:r w:rsidRPr="003336B0">
              <w:t>Przekroczenia L</w:t>
            </w:r>
            <w:r w:rsidRPr="003336B0">
              <w:rPr>
                <w:vertAlign w:val="subscript"/>
              </w:rPr>
              <w:t>N</w:t>
            </w:r>
          </w:p>
        </w:tc>
      </w:tr>
      <w:tr w:rsidR="00233E7E" w:rsidRPr="001E41CB" w14:paraId="23386C98" w14:textId="77777777" w:rsidTr="00D84D72">
        <w:trPr>
          <w:trHeight w:val="198"/>
        </w:trPr>
        <w:tc>
          <w:tcPr>
            <w:tcW w:w="347" w:type="pct"/>
          </w:tcPr>
          <w:p w14:paraId="0A85E5B9" w14:textId="77777777" w:rsidR="00233E7E" w:rsidRPr="003336B0" w:rsidRDefault="00233E7E" w:rsidP="00233E7E">
            <w:pPr>
              <w:pStyle w:val="ECakapittabelimaly"/>
            </w:pPr>
            <w:r w:rsidRPr="003336B0">
              <w:t>1.</w:t>
            </w:r>
          </w:p>
        </w:tc>
        <w:tc>
          <w:tcPr>
            <w:tcW w:w="1112" w:type="pct"/>
          </w:tcPr>
          <w:p w14:paraId="4DCAAB2B" w14:textId="77777777" w:rsidR="00233E7E" w:rsidRPr="003336B0" w:rsidRDefault="00233E7E" w:rsidP="00233E7E">
            <w:pPr>
              <w:pStyle w:val="ECakapittabelimaly"/>
              <w:rPr>
                <w:bCs/>
              </w:rPr>
            </w:pPr>
            <w:r w:rsidRPr="003336B0">
              <w:rPr>
                <w:rFonts w:eastAsia="Arial"/>
                <w:bCs/>
              </w:rPr>
              <w:t>Śródmieście</w:t>
            </w:r>
          </w:p>
        </w:tc>
        <w:tc>
          <w:tcPr>
            <w:tcW w:w="1770" w:type="pct"/>
          </w:tcPr>
          <w:p w14:paraId="73157CF7" w14:textId="77777777" w:rsidR="00233E7E" w:rsidRPr="003336B0" w:rsidRDefault="00233E7E" w:rsidP="00233E7E">
            <w:pPr>
              <w:pStyle w:val="ECakapittabelimaly"/>
            </w:pPr>
            <w:r w:rsidRPr="003336B0">
              <w:t>Brak przekroczeń.</w:t>
            </w:r>
          </w:p>
        </w:tc>
        <w:tc>
          <w:tcPr>
            <w:tcW w:w="1771" w:type="pct"/>
          </w:tcPr>
          <w:p w14:paraId="1A680299" w14:textId="77777777" w:rsidR="00233E7E" w:rsidRPr="003336B0" w:rsidRDefault="00233E7E" w:rsidP="00233E7E">
            <w:pPr>
              <w:pStyle w:val="ECakapittabelimaly"/>
            </w:pPr>
            <w:r w:rsidRPr="003336B0">
              <w:t>Brak przekroczeń.</w:t>
            </w:r>
          </w:p>
        </w:tc>
      </w:tr>
      <w:tr w:rsidR="00233E7E" w:rsidRPr="001E41CB" w14:paraId="3C126E00" w14:textId="77777777" w:rsidTr="00D84D72">
        <w:trPr>
          <w:trHeight w:val="102"/>
        </w:trPr>
        <w:tc>
          <w:tcPr>
            <w:tcW w:w="347" w:type="pct"/>
          </w:tcPr>
          <w:p w14:paraId="46AAC1DC" w14:textId="77777777" w:rsidR="00233E7E" w:rsidRPr="003336B0" w:rsidRDefault="00233E7E" w:rsidP="00233E7E">
            <w:pPr>
              <w:pStyle w:val="ECakapittabelimaly"/>
            </w:pPr>
            <w:r w:rsidRPr="003336B0">
              <w:t>2.</w:t>
            </w:r>
          </w:p>
        </w:tc>
        <w:tc>
          <w:tcPr>
            <w:tcW w:w="1112" w:type="pct"/>
          </w:tcPr>
          <w:p w14:paraId="1FDBE912" w14:textId="77777777" w:rsidR="00233E7E" w:rsidRPr="003336B0" w:rsidRDefault="00233E7E" w:rsidP="00233E7E">
            <w:pPr>
              <w:pStyle w:val="ECakapittabelimaly"/>
              <w:rPr>
                <w:bCs/>
              </w:rPr>
            </w:pPr>
            <w:r w:rsidRPr="003336B0">
              <w:rPr>
                <w:rFonts w:eastAsia="Arial"/>
                <w:bCs/>
              </w:rPr>
              <w:t>Pułaskiego</w:t>
            </w:r>
          </w:p>
        </w:tc>
        <w:tc>
          <w:tcPr>
            <w:tcW w:w="1770" w:type="pct"/>
          </w:tcPr>
          <w:p w14:paraId="52890A57" w14:textId="77777777" w:rsidR="00233E7E" w:rsidRPr="003336B0" w:rsidRDefault="00233E7E" w:rsidP="00233E7E">
            <w:pPr>
              <w:pStyle w:val="ECakapittabelimaly"/>
            </w:pPr>
            <w:r w:rsidRPr="003336B0">
              <w:t>Brak przekroczeń.</w:t>
            </w:r>
          </w:p>
        </w:tc>
        <w:tc>
          <w:tcPr>
            <w:tcW w:w="1771" w:type="pct"/>
          </w:tcPr>
          <w:p w14:paraId="6E5E8B49" w14:textId="77777777" w:rsidR="00233E7E" w:rsidRPr="003336B0" w:rsidRDefault="00233E7E" w:rsidP="00233E7E">
            <w:pPr>
              <w:pStyle w:val="ECakapittabelimaly"/>
            </w:pPr>
            <w:r w:rsidRPr="003336B0">
              <w:t>Brak przekroczeń.</w:t>
            </w:r>
          </w:p>
        </w:tc>
      </w:tr>
      <w:tr w:rsidR="00233E7E" w:rsidRPr="001E41CB" w14:paraId="6C073C6C" w14:textId="77777777" w:rsidTr="00D84D72">
        <w:trPr>
          <w:trHeight w:val="102"/>
        </w:trPr>
        <w:tc>
          <w:tcPr>
            <w:tcW w:w="347" w:type="pct"/>
          </w:tcPr>
          <w:p w14:paraId="2A12C0DB" w14:textId="77777777" w:rsidR="00233E7E" w:rsidRPr="003336B0" w:rsidRDefault="00233E7E" w:rsidP="00233E7E">
            <w:pPr>
              <w:pStyle w:val="ECakapittabelimaly"/>
            </w:pPr>
            <w:r w:rsidRPr="003336B0">
              <w:t>3.</w:t>
            </w:r>
          </w:p>
        </w:tc>
        <w:tc>
          <w:tcPr>
            <w:tcW w:w="1112" w:type="pct"/>
          </w:tcPr>
          <w:p w14:paraId="2C7D56A5" w14:textId="77777777" w:rsidR="00233E7E" w:rsidRPr="003336B0" w:rsidRDefault="00233E7E" w:rsidP="00233E7E">
            <w:pPr>
              <w:pStyle w:val="ECakapittabelimaly"/>
              <w:rPr>
                <w:bCs/>
              </w:rPr>
            </w:pPr>
            <w:r w:rsidRPr="003336B0">
              <w:rPr>
                <w:rFonts w:eastAsia="Arial"/>
                <w:bCs/>
              </w:rPr>
              <w:t>Gen Grota Roweckiego</w:t>
            </w:r>
          </w:p>
        </w:tc>
        <w:tc>
          <w:tcPr>
            <w:tcW w:w="1770" w:type="pct"/>
          </w:tcPr>
          <w:p w14:paraId="5F71BD8C" w14:textId="77777777" w:rsidR="00233E7E" w:rsidRPr="003336B0" w:rsidRDefault="00233E7E" w:rsidP="00233E7E">
            <w:pPr>
              <w:pStyle w:val="ECakapittabelimaly"/>
            </w:pPr>
            <w:r w:rsidRPr="003336B0">
              <w:t>Brak przekroczeń.</w:t>
            </w:r>
          </w:p>
        </w:tc>
        <w:tc>
          <w:tcPr>
            <w:tcW w:w="1771" w:type="pct"/>
          </w:tcPr>
          <w:p w14:paraId="29819A3F" w14:textId="77777777" w:rsidR="00233E7E" w:rsidRPr="003336B0" w:rsidRDefault="00233E7E" w:rsidP="00233E7E">
            <w:pPr>
              <w:pStyle w:val="ECakapittabelimaly"/>
            </w:pPr>
            <w:r w:rsidRPr="003336B0">
              <w:t>Brak przekroczeń.</w:t>
            </w:r>
          </w:p>
        </w:tc>
      </w:tr>
      <w:tr w:rsidR="00233E7E" w:rsidRPr="001E41CB" w14:paraId="0459C3E0" w14:textId="77777777" w:rsidTr="00D84D72">
        <w:trPr>
          <w:trHeight w:val="102"/>
        </w:trPr>
        <w:tc>
          <w:tcPr>
            <w:tcW w:w="347" w:type="pct"/>
          </w:tcPr>
          <w:p w14:paraId="6CA5FDC2" w14:textId="77777777" w:rsidR="00233E7E" w:rsidRPr="003336B0" w:rsidRDefault="00233E7E" w:rsidP="00233E7E">
            <w:pPr>
              <w:pStyle w:val="ECakapittabelimaly"/>
            </w:pPr>
            <w:r w:rsidRPr="003336B0">
              <w:t>4.</w:t>
            </w:r>
          </w:p>
        </w:tc>
        <w:tc>
          <w:tcPr>
            <w:tcW w:w="1112" w:type="pct"/>
          </w:tcPr>
          <w:p w14:paraId="3704E580" w14:textId="77777777" w:rsidR="00233E7E" w:rsidRPr="003336B0" w:rsidRDefault="00233E7E" w:rsidP="00233E7E">
            <w:pPr>
              <w:pStyle w:val="ECakapittabelimaly"/>
              <w:rPr>
                <w:bCs/>
              </w:rPr>
            </w:pPr>
            <w:r w:rsidRPr="003336B0">
              <w:rPr>
                <w:rFonts w:eastAsia="Arial"/>
                <w:bCs/>
              </w:rPr>
              <w:t>Piastów</w:t>
            </w:r>
          </w:p>
        </w:tc>
        <w:tc>
          <w:tcPr>
            <w:tcW w:w="1770" w:type="pct"/>
          </w:tcPr>
          <w:p w14:paraId="51E53A3D" w14:textId="77777777" w:rsidR="00233E7E" w:rsidRPr="003336B0" w:rsidRDefault="00233E7E" w:rsidP="00233E7E">
            <w:pPr>
              <w:pStyle w:val="ECakapittabelimaly"/>
            </w:pPr>
            <w:r w:rsidRPr="003336B0">
              <w:t>Brak przekroczeń.</w:t>
            </w:r>
          </w:p>
        </w:tc>
        <w:tc>
          <w:tcPr>
            <w:tcW w:w="1771" w:type="pct"/>
          </w:tcPr>
          <w:p w14:paraId="61F80EB9" w14:textId="77777777" w:rsidR="00233E7E" w:rsidRPr="003336B0" w:rsidRDefault="00233E7E" w:rsidP="00233E7E">
            <w:pPr>
              <w:pStyle w:val="ECakapittabelimaly"/>
            </w:pPr>
            <w:r w:rsidRPr="003336B0">
              <w:t>Brak przekroczeń.</w:t>
            </w:r>
          </w:p>
        </w:tc>
      </w:tr>
      <w:tr w:rsidR="00233E7E" w:rsidRPr="001E41CB" w14:paraId="711DF20D" w14:textId="77777777" w:rsidTr="00D84D72">
        <w:trPr>
          <w:trHeight w:val="102"/>
        </w:trPr>
        <w:tc>
          <w:tcPr>
            <w:tcW w:w="347" w:type="pct"/>
          </w:tcPr>
          <w:p w14:paraId="02BC14BD" w14:textId="77777777" w:rsidR="00233E7E" w:rsidRPr="003336B0" w:rsidRDefault="00233E7E" w:rsidP="00233E7E">
            <w:pPr>
              <w:pStyle w:val="ECakapittabelimaly"/>
            </w:pPr>
            <w:r w:rsidRPr="003336B0">
              <w:t>5.</w:t>
            </w:r>
          </w:p>
        </w:tc>
        <w:tc>
          <w:tcPr>
            <w:tcW w:w="1112" w:type="pct"/>
          </w:tcPr>
          <w:p w14:paraId="04743828" w14:textId="77777777" w:rsidR="00233E7E" w:rsidRPr="003336B0" w:rsidRDefault="00233E7E" w:rsidP="00233E7E">
            <w:pPr>
              <w:pStyle w:val="ECakapittabelimaly"/>
              <w:rPr>
                <w:bCs/>
              </w:rPr>
            </w:pPr>
            <w:r w:rsidRPr="003336B0">
              <w:rPr>
                <w:rFonts w:eastAsia="Arial"/>
                <w:bCs/>
              </w:rPr>
              <w:t>Dąbrowskiego</w:t>
            </w:r>
          </w:p>
        </w:tc>
        <w:tc>
          <w:tcPr>
            <w:tcW w:w="1770" w:type="pct"/>
          </w:tcPr>
          <w:p w14:paraId="799B116D" w14:textId="77777777" w:rsidR="00233E7E" w:rsidRPr="003336B0" w:rsidRDefault="00233E7E" w:rsidP="00233E7E">
            <w:pPr>
              <w:pStyle w:val="ECakapittabelimaly"/>
            </w:pPr>
            <w:r w:rsidRPr="003336B0">
              <w:t>Brak przekroczeń.</w:t>
            </w:r>
          </w:p>
        </w:tc>
        <w:tc>
          <w:tcPr>
            <w:tcW w:w="1771" w:type="pct"/>
          </w:tcPr>
          <w:p w14:paraId="4CF86A97" w14:textId="77777777" w:rsidR="00233E7E" w:rsidRPr="003336B0" w:rsidRDefault="00233E7E" w:rsidP="00233E7E">
            <w:pPr>
              <w:pStyle w:val="ECakapittabelimaly"/>
            </w:pPr>
            <w:r w:rsidRPr="003336B0">
              <w:t>Brak przekroczeń.</w:t>
            </w:r>
          </w:p>
        </w:tc>
      </w:tr>
      <w:tr w:rsidR="00233E7E" w:rsidRPr="001E41CB" w14:paraId="65F48114" w14:textId="77777777" w:rsidTr="00D84D72">
        <w:trPr>
          <w:trHeight w:val="102"/>
        </w:trPr>
        <w:tc>
          <w:tcPr>
            <w:tcW w:w="347" w:type="pct"/>
          </w:tcPr>
          <w:p w14:paraId="24DBDCB4" w14:textId="77777777" w:rsidR="00233E7E" w:rsidRPr="003336B0" w:rsidRDefault="00233E7E" w:rsidP="00233E7E">
            <w:pPr>
              <w:pStyle w:val="ECakapittabelimaly"/>
            </w:pPr>
            <w:r w:rsidRPr="003336B0">
              <w:t>6.</w:t>
            </w:r>
          </w:p>
        </w:tc>
        <w:tc>
          <w:tcPr>
            <w:tcW w:w="1112" w:type="pct"/>
          </w:tcPr>
          <w:p w14:paraId="21AEA229" w14:textId="77777777" w:rsidR="00233E7E" w:rsidRPr="003336B0" w:rsidRDefault="00233E7E" w:rsidP="00233E7E">
            <w:pPr>
              <w:pStyle w:val="ECakapittabelimaly"/>
              <w:rPr>
                <w:bCs/>
              </w:rPr>
            </w:pPr>
            <w:r w:rsidRPr="003336B0">
              <w:rPr>
                <w:rFonts w:eastAsia="Arial"/>
                <w:bCs/>
              </w:rPr>
              <w:t>Staroniwa</w:t>
            </w:r>
          </w:p>
        </w:tc>
        <w:tc>
          <w:tcPr>
            <w:tcW w:w="1770" w:type="pct"/>
          </w:tcPr>
          <w:p w14:paraId="438FBE49" w14:textId="77777777" w:rsidR="00233E7E" w:rsidRPr="003336B0" w:rsidRDefault="00233E7E" w:rsidP="00233E7E">
            <w:pPr>
              <w:pStyle w:val="ECakapittabelimaly"/>
            </w:pPr>
            <w:r w:rsidRPr="003336B0">
              <w:t>Brak przekroczeń.</w:t>
            </w:r>
          </w:p>
        </w:tc>
        <w:tc>
          <w:tcPr>
            <w:tcW w:w="1771" w:type="pct"/>
          </w:tcPr>
          <w:p w14:paraId="7C83C39E" w14:textId="77777777" w:rsidR="00233E7E" w:rsidRPr="003336B0" w:rsidRDefault="00233E7E" w:rsidP="00233E7E">
            <w:pPr>
              <w:pStyle w:val="ECakapittabelimaly"/>
            </w:pPr>
            <w:r w:rsidRPr="003336B0">
              <w:t>Brak przekroczeń.</w:t>
            </w:r>
          </w:p>
        </w:tc>
      </w:tr>
      <w:tr w:rsidR="00233E7E" w:rsidRPr="001E41CB" w14:paraId="1E8E5AC2" w14:textId="77777777" w:rsidTr="00D84D72">
        <w:trPr>
          <w:trHeight w:val="102"/>
        </w:trPr>
        <w:tc>
          <w:tcPr>
            <w:tcW w:w="347" w:type="pct"/>
          </w:tcPr>
          <w:p w14:paraId="7008BFB1" w14:textId="77777777" w:rsidR="00233E7E" w:rsidRPr="003336B0" w:rsidRDefault="00233E7E" w:rsidP="00233E7E">
            <w:pPr>
              <w:pStyle w:val="ECakapittabelimaly"/>
            </w:pPr>
            <w:r w:rsidRPr="003336B0">
              <w:t>7.</w:t>
            </w:r>
          </w:p>
        </w:tc>
        <w:tc>
          <w:tcPr>
            <w:tcW w:w="1112" w:type="pct"/>
          </w:tcPr>
          <w:p w14:paraId="1AAEEAEE" w14:textId="77777777" w:rsidR="00233E7E" w:rsidRPr="003336B0" w:rsidRDefault="00233E7E" w:rsidP="00233E7E">
            <w:pPr>
              <w:pStyle w:val="ECakapittabelimaly"/>
              <w:rPr>
                <w:bCs/>
              </w:rPr>
            </w:pPr>
            <w:r w:rsidRPr="003336B0">
              <w:rPr>
                <w:rFonts w:eastAsia="Arial"/>
                <w:bCs/>
              </w:rPr>
              <w:t>Kmity</w:t>
            </w:r>
          </w:p>
        </w:tc>
        <w:tc>
          <w:tcPr>
            <w:tcW w:w="1770" w:type="pct"/>
          </w:tcPr>
          <w:p w14:paraId="4377693A" w14:textId="77777777" w:rsidR="00233E7E" w:rsidRPr="003336B0" w:rsidRDefault="00233E7E" w:rsidP="00233E7E">
            <w:pPr>
              <w:pStyle w:val="ECakapittabelimaly"/>
            </w:pPr>
            <w:r w:rsidRPr="003336B0">
              <w:t>Brak przekroczeń.</w:t>
            </w:r>
          </w:p>
        </w:tc>
        <w:tc>
          <w:tcPr>
            <w:tcW w:w="1771" w:type="pct"/>
          </w:tcPr>
          <w:p w14:paraId="570CBBD2" w14:textId="77777777" w:rsidR="00233E7E" w:rsidRPr="003336B0" w:rsidRDefault="00233E7E" w:rsidP="00233E7E">
            <w:pPr>
              <w:pStyle w:val="ECakapittabelimaly"/>
            </w:pPr>
            <w:r w:rsidRPr="003336B0">
              <w:t>Brak przekroczeń.</w:t>
            </w:r>
          </w:p>
        </w:tc>
      </w:tr>
      <w:tr w:rsidR="00233E7E" w:rsidRPr="001E41CB" w14:paraId="7CEDDE8E" w14:textId="77777777" w:rsidTr="00D84D72">
        <w:trPr>
          <w:trHeight w:val="102"/>
        </w:trPr>
        <w:tc>
          <w:tcPr>
            <w:tcW w:w="347" w:type="pct"/>
          </w:tcPr>
          <w:p w14:paraId="563C746E" w14:textId="77777777" w:rsidR="00233E7E" w:rsidRPr="003336B0" w:rsidRDefault="00233E7E" w:rsidP="00233E7E">
            <w:pPr>
              <w:pStyle w:val="ECakapittabelimaly"/>
            </w:pPr>
            <w:r w:rsidRPr="003336B0">
              <w:t>8.</w:t>
            </w:r>
          </w:p>
        </w:tc>
        <w:tc>
          <w:tcPr>
            <w:tcW w:w="1112" w:type="pct"/>
          </w:tcPr>
          <w:p w14:paraId="684B8363" w14:textId="77777777" w:rsidR="00233E7E" w:rsidRPr="003336B0" w:rsidRDefault="00233E7E" w:rsidP="00233E7E">
            <w:pPr>
              <w:pStyle w:val="ECakapittabelimaly"/>
              <w:rPr>
                <w:bCs/>
              </w:rPr>
            </w:pPr>
            <w:r w:rsidRPr="003336B0">
              <w:rPr>
                <w:rFonts w:eastAsia="Arial"/>
                <w:bCs/>
              </w:rPr>
              <w:t>Gen Władysława Andersa</w:t>
            </w:r>
          </w:p>
        </w:tc>
        <w:tc>
          <w:tcPr>
            <w:tcW w:w="1770" w:type="pct"/>
          </w:tcPr>
          <w:p w14:paraId="33FC6E98" w14:textId="77777777" w:rsidR="00233E7E" w:rsidRPr="003336B0" w:rsidRDefault="00233E7E" w:rsidP="00233E7E">
            <w:pPr>
              <w:pStyle w:val="ECakapittabelimaly"/>
            </w:pPr>
            <w:r w:rsidRPr="003336B0">
              <w:t>Brak przekroczeń.</w:t>
            </w:r>
          </w:p>
        </w:tc>
        <w:tc>
          <w:tcPr>
            <w:tcW w:w="1771" w:type="pct"/>
          </w:tcPr>
          <w:p w14:paraId="762B79D5" w14:textId="77777777" w:rsidR="00233E7E" w:rsidRPr="003336B0" w:rsidRDefault="00233E7E" w:rsidP="00233E7E">
            <w:pPr>
              <w:pStyle w:val="ECakapittabelimaly"/>
            </w:pPr>
            <w:r w:rsidRPr="003336B0">
              <w:t>Brak przekroczeń.</w:t>
            </w:r>
          </w:p>
        </w:tc>
      </w:tr>
      <w:tr w:rsidR="00233E7E" w:rsidRPr="001E41CB" w14:paraId="114B8CAE" w14:textId="77777777" w:rsidTr="00D84D72">
        <w:trPr>
          <w:trHeight w:val="102"/>
        </w:trPr>
        <w:tc>
          <w:tcPr>
            <w:tcW w:w="347" w:type="pct"/>
          </w:tcPr>
          <w:p w14:paraId="4C7FE94B" w14:textId="77777777" w:rsidR="00233E7E" w:rsidRPr="003336B0" w:rsidRDefault="00233E7E" w:rsidP="00233E7E">
            <w:pPr>
              <w:pStyle w:val="ECakapittabelimaly"/>
            </w:pPr>
            <w:r w:rsidRPr="003336B0">
              <w:t>9.</w:t>
            </w:r>
          </w:p>
        </w:tc>
        <w:tc>
          <w:tcPr>
            <w:tcW w:w="1112" w:type="pct"/>
          </w:tcPr>
          <w:p w14:paraId="6225B7E3" w14:textId="77777777" w:rsidR="00233E7E" w:rsidRPr="003336B0" w:rsidRDefault="00233E7E" w:rsidP="00233E7E">
            <w:pPr>
              <w:pStyle w:val="ECakapittabelimaly"/>
              <w:rPr>
                <w:bCs/>
              </w:rPr>
            </w:pPr>
            <w:r w:rsidRPr="003336B0">
              <w:rPr>
                <w:rFonts w:eastAsia="Arial"/>
                <w:bCs/>
              </w:rPr>
              <w:t>Staromieście</w:t>
            </w:r>
          </w:p>
        </w:tc>
        <w:tc>
          <w:tcPr>
            <w:tcW w:w="1770" w:type="pct"/>
          </w:tcPr>
          <w:p w14:paraId="5C0C70E8" w14:textId="77777777" w:rsidR="00233E7E" w:rsidRPr="003336B0" w:rsidRDefault="00233E7E" w:rsidP="00233E7E">
            <w:pPr>
              <w:pStyle w:val="ECakapittabelimaly"/>
            </w:pPr>
            <w:r w:rsidRPr="003336B0">
              <w:t>Brak przekroczeń.</w:t>
            </w:r>
          </w:p>
        </w:tc>
        <w:tc>
          <w:tcPr>
            <w:tcW w:w="1771" w:type="pct"/>
          </w:tcPr>
          <w:p w14:paraId="64544E45" w14:textId="77777777" w:rsidR="00233E7E" w:rsidRPr="003336B0" w:rsidRDefault="00233E7E" w:rsidP="00233E7E">
            <w:pPr>
              <w:pStyle w:val="ECakapittabelimaly"/>
            </w:pPr>
            <w:r w:rsidRPr="003336B0">
              <w:t>Brak przekroczeń.</w:t>
            </w:r>
          </w:p>
        </w:tc>
      </w:tr>
      <w:tr w:rsidR="00233E7E" w:rsidRPr="001E41CB" w14:paraId="37CC5995" w14:textId="77777777" w:rsidTr="00D84D72">
        <w:trPr>
          <w:trHeight w:val="102"/>
        </w:trPr>
        <w:tc>
          <w:tcPr>
            <w:tcW w:w="347" w:type="pct"/>
          </w:tcPr>
          <w:p w14:paraId="1A6099FF" w14:textId="77777777" w:rsidR="00233E7E" w:rsidRPr="003336B0" w:rsidRDefault="00233E7E" w:rsidP="00233E7E">
            <w:pPr>
              <w:pStyle w:val="ECakapittabelimaly"/>
            </w:pPr>
            <w:r w:rsidRPr="003336B0">
              <w:t>10.</w:t>
            </w:r>
          </w:p>
        </w:tc>
        <w:tc>
          <w:tcPr>
            <w:tcW w:w="1112" w:type="pct"/>
          </w:tcPr>
          <w:p w14:paraId="07009A9D" w14:textId="77777777" w:rsidR="00233E7E" w:rsidRPr="003336B0" w:rsidRDefault="00233E7E" w:rsidP="00233E7E">
            <w:pPr>
              <w:pStyle w:val="ECakapittabelimaly"/>
              <w:rPr>
                <w:bCs/>
              </w:rPr>
            </w:pPr>
            <w:r w:rsidRPr="003336B0">
              <w:rPr>
                <w:rFonts w:eastAsia="Arial"/>
                <w:bCs/>
              </w:rPr>
              <w:t>1000-Lecia</w:t>
            </w:r>
          </w:p>
        </w:tc>
        <w:tc>
          <w:tcPr>
            <w:tcW w:w="1770" w:type="pct"/>
          </w:tcPr>
          <w:p w14:paraId="3D383DBF" w14:textId="77777777" w:rsidR="00233E7E" w:rsidRPr="003336B0" w:rsidRDefault="00233E7E" w:rsidP="00233E7E">
            <w:pPr>
              <w:pStyle w:val="ECakapittabelimaly"/>
            </w:pPr>
            <w:r w:rsidRPr="003336B0">
              <w:t>Przekroczenia w zakresie od 1 dB do 5 dB sięgają 4 budynków chronionych.</w:t>
            </w:r>
          </w:p>
        </w:tc>
        <w:tc>
          <w:tcPr>
            <w:tcW w:w="1771" w:type="pct"/>
          </w:tcPr>
          <w:p w14:paraId="31A59185" w14:textId="77777777" w:rsidR="00233E7E" w:rsidRPr="003336B0" w:rsidRDefault="00233E7E" w:rsidP="00233E7E">
            <w:pPr>
              <w:pStyle w:val="ECakapittabelimaly"/>
            </w:pPr>
            <w:r w:rsidRPr="003336B0">
              <w:t>Brak przekroczeń.</w:t>
            </w:r>
          </w:p>
        </w:tc>
      </w:tr>
      <w:tr w:rsidR="00233E7E" w:rsidRPr="001E41CB" w14:paraId="61DD9D77" w14:textId="77777777" w:rsidTr="00D84D72">
        <w:trPr>
          <w:trHeight w:val="102"/>
        </w:trPr>
        <w:tc>
          <w:tcPr>
            <w:tcW w:w="347" w:type="pct"/>
          </w:tcPr>
          <w:p w14:paraId="359580CC" w14:textId="77777777" w:rsidR="00233E7E" w:rsidRPr="003336B0" w:rsidRDefault="00233E7E" w:rsidP="00233E7E">
            <w:pPr>
              <w:pStyle w:val="ECakapittabelimaly"/>
            </w:pPr>
            <w:r w:rsidRPr="003336B0">
              <w:lastRenderedPageBreak/>
              <w:t>11.</w:t>
            </w:r>
          </w:p>
        </w:tc>
        <w:tc>
          <w:tcPr>
            <w:tcW w:w="1112" w:type="pct"/>
          </w:tcPr>
          <w:p w14:paraId="437AD984" w14:textId="77777777" w:rsidR="00233E7E" w:rsidRPr="003336B0" w:rsidRDefault="00233E7E" w:rsidP="00233E7E">
            <w:pPr>
              <w:pStyle w:val="ECakapittabelimaly"/>
              <w:rPr>
                <w:bCs/>
              </w:rPr>
            </w:pPr>
            <w:r w:rsidRPr="003336B0">
              <w:rPr>
                <w:rFonts w:eastAsia="Arial"/>
                <w:bCs/>
              </w:rPr>
              <w:t>Osiedla Pobitno</w:t>
            </w:r>
          </w:p>
        </w:tc>
        <w:tc>
          <w:tcPr>
            <w:tcW w:w="1770" w:type="pct"/>
          </w:tcPr>
          <w:p w14:paraId="5AF77AC3" w14:textId="77777777" w:rsidR="00233E7E" w:rsidRPr="003336B0" w:rsidRDefault="00233E7E" w:rsidP="00233E7E">
            <w:pPr>
              <w:pStyle w:val="ECakapittabelimaly"/>
            </w:pPr>
            <w:r w:rsidRPr="003336B0">
              <w:t>Brak przekroczeń.</w:t>
            </w:r>
          </w:p>
        </w:tc>
        <w:tc>
          <w:tcPr>
            <w:tcW w:w="1771" w:type="pct"/>
          </w:tcPr>
          <w:p w14:paraId="632D7490" w14:textId="77777777" w:rsidR="00233E7E" w:rsidRPr="003336B0" w:rsidRDefault="00233E7E" w:rsidP="00233E7E">
            <w:pPr>
              <w:pStyle w:val="ECakapittabelimaly"/>
            </w:pPr>
            <w:r w:rsidRPr="003336B0">
              <w:t>Brak przekroczeń.</w:t>
            </w:r>
          </w:p>
        </w:tc>
      </w:tr>
      <w:tr w:rsidR="00233E7E" w:rsidRPr="001E41CB" w14:paraId="20A45DFC" w14:textId="77777777" w:rsidTr="00D84D72">
        <w:trPr>
          <w:trHeight w:val="102"/>
        </w:trPr>
        <w:tc>
          <w:tcPr>
            <w:tcW w:w="347" w:type="pct"/>
          </w:tcPr>
          <w:p w14:paraId="0DEEC051" w14:textId="77777777" w:rsidR="00233E7E" w:rsidRPr="003336B0" w:rsidRDefault="00233E7E" w:rsidP="00233E7E">
            <w:pPr>
              <w:pStyle w:val="ECakapittabelimaly"/>
            </w:pPr>
            <w:r w:rsidRPr="003336B0">
              <w:t>12.</w:t>
            </w:r>
          </w:p>
        </w:tc>
        <w:tc>
          <w:tcPr>
            <w:tcW w:w="1112" w:type="pct"/>
          </w:tcPr>
          <w:p w14:paraId="1B548DFD" w14:textId="77777777" w:rsidR="00233E7E" w:rsidRPr="003336B0" w:rsidRDefault="00233E7E" w:rsidP="00233E7E">
            <w:pPr>
              <w:pStyle w:val="ECakapittabelimaly"/>
              <w:rPr>
                <w:bCs/>
              </w:rPr>
            </w:pPr>
            <w:r w:rsidRPr="003336B0">
              <w:rPr>
                <w:rFonts w:eastAsia="Arial"/>
                <w:bCs/>
              </w:rPr>
              <w:t>Mieszka I</w:t>
            </w:r>
          </w:p>
        </w:tc>
        <w:tc>
          <w:tcPr>
            <w:tcW w:w="1770" w:type="pct"/>
          </w:tcPr>
          <w:p w14:paraId="15D7DCFC" w14:textId="77777777" w:rsidR="00233E7E" w:rsidRPr="003336B0" w:rsidRDefault="00233E7E" w:rsidP="00233E7E">
            <w:pPr>
              <w:pStyle w:val="ECakapittabelimaly"/>
            </w:pPr>
            <w:r w:rsidRPr="003336B0">
              <w:t>Brak przekroczeń.</w:t>
            </w:r>
          </w:p>
        </w:tc>
        <w:tc>
          <w:tcPr>
            <w:tcW w:w="1771" w:type="pct"/>
          </w:tcPr>
          <w:p w14:paraId="15455A42" w14:textId="77777777" w:rsidR="00233E7E" w:rsidRPr="003336B0" w:rsidRDefault="00233E7E" w:rsidP="00233E7E">
            <w:pPr>
              <w:pStyle w:val="ECakapittabelimaly"/>
            </w:pPr>
            <w:r w:rsidRPr="003336B0">
              <w:t>Brak przekroczeń.</w:t>
            </w:r>
          </w:p>
        </w:tc>
      </w:tr>
      <w:tr w:rsidR="00233E7E" w:rsidRPr="001E41CB" w14:paraId="19B0C1C3" w14:textId="77777777" w:rsidTr="00D84D72">
        <w:trPr>
          <w:trHeight w:val="102"/>
        </w:trPr>
        <w:tc>
          <w:tcPr>
            <w:tcW w:w="347" w:type="pct"/>
          </w:tcPr>
          <w:p w14:paraId="5CB65560" w14:textId="77777777" w:rsidR="00233E7E" w:rsidRPr="003336B0" w:rsidRDefault="00233E7E" w:rsidP="00233E7E">
            <w:pPr>
              <w:pStyle w:val="ECakapittabelimaly"/>
            </w:pPr>
            <w:r w:rsidRPr="003336B0">
              <w:t>13.</w:t>
            </w:r>
          </w:p>
        </w:tc>
        <w:tc>
          <w:tcPr>
            <w:tcW w:w="1112" w:type="pct"/>
          </w:tcPr>
          <w:p w14:paraId="59F632FE" w14:textId="77777777" w:rsidR="00233E7E" w:rsidRPr="003336B0" w:rsidRDefault="00233E7E" w:rsidP="00233E7E">
            <w:pPr>
              <w:pStyle w:val="ECakapittabelimaly"/>
              <w:rPr>
                <w:bCs/>
              </w:rPr>
            </w:pPr>
            <w:r w:rsidRPr="003336B0">
              <w:rPr>
                <w:rFonts w:eastAsia="Arial"/>
                <w:bCs/>
              </w:rPr>
              <w:t>Nowe Miasto</w:t>
            </w:r>
          </w:p>
        </w:tc>
        <w:tc>
          <w:tcPr>
            <w:tcW w:w="1770" w:type="pct"/>
          </w:tcPr>
          <w:p w14:paraId="550F226C" w14:textId="77777777" w:rsidR="00233E7E" w:rsidRPr="003336B0" w:rsidRDefault="00233E7E" w:rsidP="00233E7E">
            <w:pPr>
              <w:pStyle w:val="ECakapittabelimaly"/>
            </w:pPr>
            <w:r w:rsidRPr="003336B0">
              <w:t>Brak przekroczeń.</w:t>
            </w:r>
          </w:p>
        </w:tc>
        <w:tc>
          <w:tcPr>
            <w:tcW w:w="1771" w:type="pct"/>
          </w:tcPr>
          <w:p w14:paraId="40A87582" w14:textId="77777777" w:rsidR="00233E7E" w:rsidRPr="003336B0" w:rsidRDefault="00233E7E" w:rsidP="00233E7E">
            <w:pPr>
              <w:pStyle w:val="ECakapittabelimaly"/>
            </w:pPr>
            <w:r w:rsidRPr="003336B0">
              <w:t>Brak przekroczeń.</w:t>
            </w:r>
          </w:p>
        </w:tc>
      </w:tr>
      <w:tr w:rsidR="00233E7E" w:rsidRPr="001E41CB" w14:paraId="2F93CB19" w14:textId="77777777" w:rsidTr="00D84D72">
        <w:trPr>
          <w:trHeight w:val="102"/>
        </w:trPr>
        <w:tc>
          <w:tcPr>
            <w:tcW w:w="347" w:type="pct"/>
          </w:tcPr>
          <w:p w14:paraId="2D061EE5" w14:textId="77777777" w:rsidR="00233E7E" w:rsidRPr="003336B0" w:rsidRDefault="00233E7E" w:rsidP="00233E7E">
            <w:pPr>
              <w:pStyle w:val="ECakapittabelimaly"/>
            </w:pPr>
            <w:r w:rsidRPr="003336B0">
              <w:t>14.</w:t>
            </w:r>
          </w:p>
        </w:tc>
        <w:tc>
          <w:tcPr>
            <w:tcW w:w="1112" w:type="pct"/>
          </w:tcPr>
          <w:p w14:paraId="5EDC14DA" w14:textId="77777777" w:rsidR="00233E7E" w:rsidRPr="003336B0" w:rsidRDefault="00233E7E" w:rsidP="00233E7E">
            <w:pPr>
              <w:pStyle w:val="ECakapittabelimaly"/>
              <w:rPr>
                <w:bCs/>
              </w:rPr>
            </w:pPr>
            <w:r w:rsidRPr="003336B0">
              <w:rPr>
                <w:rFonts w:eastAsia="Arial"/>
                <w:bCs/>
              </w:rPr>
              <w:t>Wilkowyja</w:t>
            </w:r>
          </w:p>
        </w:tc>
        <w:tc>
          <w:tcPr>
            <w:tcW w:w="1770" w:type="pct"/>
          </w:tcPr>
          <w:p w14:paraId="3C18CAFC" w14:textId="77777777" w:rsidR="00233E7E" w:rsidRPr="003336B0" w:rsidRDefault="00233E7E" w:rsidP="00233E7E">
            <w:pPr>
              <w:pStyle w:val="ECakapittabelimaly"/>
            </w:pPr>
            <w:r w:rsidRPr="003336B0">
              <w:t>Brak przekroczeń.</w:t>
            </w:r>
          </w:p>
        </w:tc>
        <w:tc>
          <w:tcPr>
            <w:tcW w:w="1771" w:type="pct"/>
          </w:tcPr>
          <w:p w14:paraId="1E2FEC95" w14:textId="77777777" w:rsidR="00233E7E" w:rsidRPr="003336B0" w:rsidRDefault="00233E7E" w:rsidP="00233E7E">
            <w:pPr>
              <w:pStyle w:val="ECakapittabelimaly"/>
            </w:pPr>
            <w:r w:rsidRPr="003336B0">
              <w:t>Brak przekroczeń.</w:t>
            </w:r>
          </w:p>
        </w:tc>
      </w:tr>
      <w:tr w:rsidR="00233E7E" w:rsidRPr="001E41CB" w14:paraId="031A0239" w14:textId="77777777" w:rsidTr="00D84D72">
        <w:trPr>
          <w:trHeight w:val="102"/>
        </w:trPr>
        <w:tc>
          <w:tcPr>
            <w:tcW w:w="347" w:type="pct"/>
          </w:tcPr>
          <w:p w14:paraId="53E3560C" w14:textId="77777777" w:rsidR="00233E7E" w:rsidRPr="003336B0" w:rsidRDefault="00233E7E" w:rsidP="00233E7E">
            <w:pPr>
              <w:pStyle w:val="ECakapittabelimaly"/>
            </w:pPr>
            <w:r w:rsidRPr="003336B0">
              <w:t>15.</w:t>
            </w:r>
          </w:p>
        </w:tc>
        <w:tc>
          <w:tcPr>
            <w:tcW w:w="1112" w:type="pct"/>
          </w:tcPr>
          <w:p w14:paraId="5368EDA3" w14:textId="77777777" w:rsidR="00233E7E" w:rsidRPr="003336B0" w:rsidRDefault="00233E7E" w:rsidP="00233E7E">
            <w:pPr>
              <w:pStyle w:val="ECakapittabelimaly"/>
              <w:rPr>
                <w:bCs/>
              </w:rPr>
            </w:pPr>
            <w:r w:rsidRPr="003336B0">
              <w:rPr>
                <w:rFonts w:eastAsia="Arial"/>
                <w:bCs/>
              </w:rPr>
              <w:t>Słocina</w:t>
            </w:r>
          </w:p>
        </w:tc>
        <w:tc>
          <w:tcPr>
            <w:tcW w:w="1770" w:type="pct"/>
          </w:tcPr>
          <w:p w14:paraId="7B7179E7" w14:textId="77777777" w:rsidR="00233E7E" w:rsidRPr="003336B0" w:rsidRDefault="00233E7E" w:rsidP="00233E7E">
            <w:pPr>
              <w:pStyle w:val="ECakapittabelimaly"/>
            </w:pPr>
            <w:r w:rsidRPr="003336B0">
              <w:t>Brak przekroczeń.</w:t>
            </w:r>
          </w:p>
        </w:tc>
        <w:tc>
          <w:tcPr>
            <w:tcW w:w="1771" w:type="pct"/>
          </w:tcPr>
          <w:p w14:paraId="4B5E7E24" w14:textId="77777777" w:rsidR="00233E7E" w:rsidRPr="003336B0" w:rsidRDefault="00233E7E" w:rsidP="00233E7E">
            <w:pPr>
              <w:pStyle w:val="ECakapittabelimaly"/>
            </w:pPr>
            <w:r w:rsidRPr="003336B0">
              <w:t>Brak przekroczeń.</w:t>
            </w:r>
          </w:p>
        </w:tc>
      </w:tr>
      <w:tr w:rsidR="00233E7E" w:rsidRPr="001E41CB" w14:paraId="6AD8AA5D" w14:textId="77777777" w:rsidTr="00D84D72">
        <w:trPr>
          <w:trHeight w:val="102"/>
        </w:trPr>
        <w:tc>
          <w:tcPr>
            <w:tcW w:w="347" w:type="pct"/>
          </w:tcPr>
          <w:p w14:paraId="17D401B4" w14:textId="77777777" w:rsidR="00233E7E" w:rsidRPr="003336B0" w:rsidRDefault="00233E7E" w:rsidP="00233E7E">
            <w:pPr>
              <w:pStyle w:val="ECakapittabelimaly"/>
            </w:pPr>
            <w:r w:rsidRPr="003336B0">
              <w:t>16.</w:t>
            </w:r>
          </w:p>
        </w:tc>
        <w:tc>
          <w:tcPr>
            <w:tcW w:w="1112" w:type="pct"/>
          </w:tcPr>
          <w:p w14:paraId="3B520453" w14:textId="77777777" w:rsidR="00233E7E" w:rsidRPr="003336B0" w:rsidRDefault="00233E7E" w:rsidP="00233E7E">
            <w:pPr>
              <w:pStyle w:val="ECakapittabelimaly"/>
              <w:rPr>
                <w:bCs/>
              </w:rPr>
            </w:pPr>
            <w:r w:rsidRPr="003336B0">
              <w:rPr>
                <w:rFonts w:eastAsia="Arial"/>
                <w:bCs/>
              </w:rPr>
              <w:t>Zalesie</w:t>
            </w:r>
          </w:p>
        </w:tc>
        <w:tc>
          <w:tcPr>
            <w:tcW w:w="1770" w:type="pct"/>
          </w:tcPr>
          <w:p w14:paraId="547CBBE4" w14:textId="77777777" w:rsidR="00233E7E" w:rsidRPr="003336B0" w:rsidRDefault="00233E7E" w:rsidP="00233E7E">
            <w:pPr>
              <w:pStyle w:val="ECakapittabelimaly"/>
            </w:pPr>
            <w:r w:rsidRPr="003336B0">
              <w:t>Brak przekroczeń.</w:t>
            </w:r>
          </w:p>
        </w:tc>
        <w:tc>
          <w:tcPr>
            <w:tcW w:w="1771" w:type="pct"/>
          </w:tcPr>
          <w:p w14:paraId="50410E91" w14:textId="77777777" w:rsidR="00233E7E" w:rsidRPr="003336B0" w:rsidRDefault="00233E7E" w:rsidP="00233E7E">
            <w:pPr>
              <w:pStyle w:val="ECakapittabelimaly"/>
            </w:pPr>
            <w:r w:rsidRPr="003336B0">
              <w:t>Brak przekroczeń.</w:t>
            </w:r>
          </w:p>
        </w:tc>
      </w:tr>
      <w:tr w:rsidR="00233E7E" w:rsidRPr="001E41CB" w14:paraId="3E163B65" w14:textId="77777777" w:rsidTr="00D84D72">
        <w:trPr>
          <w:trHeight w:val="102"/>
        </w:trPr>
        <w:tc>
          <w:tcPr>
            <w:tcW w:w="347" w:type="pct"/>
          </w:tcPr>
          <w:p w14:paraId="150C9BE3" w14:textId="77777777" w:rsidR="00233E7E" w:rsidRPr="003336B0" w:rsidRDefault="00233E7E" w:rsidP="00233E7E">
            <w:pPr>
              <w:pStyle w:val="ECakapittabelimaly"/>
            </w:pPr>
            <w:r w:rsidRPr="003336B0">
              <w:t>17.</w:t>
            </w:r>
          </w:p>
        </w:tc>
        <w:tc>
          <w:tcPr>
            <w:tcW w:w="1112" w:type="pct"/>
          </w:tcPr>
          <w:p w14:paraId="1FC50EBC" w14:textId="77777777" w:rsidR="00233E7E" w:rsidRPr="003336B0" w:rsidRDefault="00233E7E" w:rsidP="00233E7E">
            <w:pPr>
              <w:pStyle w:val="ECakapittabelimaly"/>
              <w:rPr>
                <w:bCs/>
              </w:rPr>
            </w:pPr>
            <w:r w:rsidRPr="003336B0">
              <w:rPr>
                <w:rFonts w:eastAsia="Arial"/>
                <w:bCs/>
              </w:rPr>
              <w:t>Przybyszówka</w:t>
            </w:r>
          </w:p>
        </w:tc>
        <w:tc>
          <w:tcPr>
            <w:tcW w:w="1770" w:type="pct"/>
          </w:tcPr>
          <w:p w14:paraId="65D30FC5" w14:textId="77777777" w:rsidR="00233E7E" w:rsidRPr="003336B0" w:rsidRDefault="00233E7E" w:rsidP="00233E7E">
            <w:pPr>
              <w:pStyle w:val="ECakapittabelimaly"/>
            </w:pPr>
            <w:r w:rsidRPr="003336B0">
              <w:t>Brak przekroczeń.</w:t>
            </w:r>
          </w:p>
        </w:tc>
        <w:tc>
          <w:tcPr>
            <w:tcW w:w="1771" w:type="pct"/>
          </w:tcPr>
          <w:p w14:paraId="6D10F1B9" w14:textId="77777777" w:rsidR="00233E7E" w:rsidRPr="003336B0" w:rsidRDefault="00233E7E" w:rsidP="00233E7E">
            <w:pPr>
              <w:pStyle w:val="ECakapittabelimaly"/>
            </w:pPr>
            <w:r w:rsidRPr="003336B0">
              <w:t>Brak przekroczeń.</w:t>
            </w:r>
          </w:p>
        </w:tc>
      </w:tr>
      <w:tr w:rsidR="00233E7E" w:rsidRPr="001E41CB" w14:paraId="01E2A8C0" w14:textId="77777777" w:rsidTr="00D84D72">
        <w:trPr>
          <w:trHeight w:val="102"/>
        </w:trPr>
        <w:tc>
          <w:tcPr>
            <w:tcW w:w="347" w:type="pct"/>
          </w:tcPr>
          <w:p w14:paraId="75F16ED3" w14:textId="77777777" w:rsidR="00233E7E" w:rsidRPr="003336B0" w:rsidRDefault="00233E7E" w:rsidP="00233E7E">
            <w:pPr>
              <w:pStyle w:val="ECakapittabelimaly"/>
            </w:pPr>
            <w:r w:rsidRPr="003336B0">
              <w:t>18.</w:t>
            </w:r>
          </w:p>
        </w:tc>
        <w:tc>
          <w:tcPr>
            <w:tcW w:w="1112" w:type="pct"/>
          </w:tcPr>
          <w:p w14:paraId="4A358C63" w14:textId="77777777" w:rsidR="00233E7E" w:rsidRPr="003336B0" w:rsidRDefault="00233E7E" w:rsidP="00233E7E">
            <w:pPr>
              <w:pStyle w:val="ECakapittabelimaly"/>
              <w:rPr>
                <w:bCs/>
              </w:rPr>
            </w:pPr>
            <w:r w:rsidRPr="003336B0">
              <w:rPr>
                <w:rFonts w:eastAsia="Arial"/>
                <w:bCs/>
              </w:rPr>
              <w:t>Baranówka</w:t>
            </w:r>
          </w:p>
        </w:tc>
        <w:tc>
          <w:tcPr>
            <w:tcW w:w="1770" w:type="pct"/>
          </w:tcPr>
          <w:p w14:paraId="03579600" w14:textId="77777777" w:rsidR="00233E7E" w:rsidRPr="003336B0" w:rsidRDefault="00233E7E" w:rsidP="00233E7E">
            <w:pPr>
              <w:pStyle w:val="ECakapittabelimaly"/>
            </w:pPr>
            <w:r w:rsidRPr="003336B0">
              <w:t>Brak przekroczeń.</w:t>
            </w:r>
          </w:p>
        </w:tc>
        <w:tc>
          <w:tcPr>
            <w:tcW w:w="1771" w:type="pct"/>
          </w:tcPr>
          <w:p w14:paraId="52221DEB" w14:textId="77777777" w:rsidR="00233E7E" w:rsidRPr="003336B0" w:rsidRDefault="00233E7E" w:rsidP="00233E7E">
            <w:pPr>
              <w:pStyle w:val="ECakapittabelimaly"/>
            </w:pPr>
            <w:r w:rsidRPr="003336B0">
              <w:t>Brak przekroczeń.</w:t>
            </w:r>
          </w:p>
        </w:tc>
      </w:tr>
      <w:tr w:rsidR="00233E7E" w:rsidRPr="001E41CB" w14:paraId="28081148" w14:textId="77777777" w:rsidTr="00D84D72">
        <w:trPr>
          <w:trHeight w:val="102"/>
        </w:trPr>
        <w:tc>
          <w:tcPr>
            <w:tcW w:w="347" w:type="pct"/>
          </w:tcPr>
          <w:p w14:paraId="6F708232" w14:textId="77777777" w:rsidR="00233E7E" w:rsidRPr="003336B0" w:rsidRDefault="00233E7E" w:rsidP="00233E7E">
            <w:pPr>
              <w:pStyle w:val="ECakapittabelimaly"/>
            </w:pPr>
            <w:r w:rsidRPr="003336B0">
              <w:t>19.</w:t>
            </w:r>
          </w:p>
        </w:tc>
        <w:tc>
          <w:tcPr>
            <w:tcW w:w="1112" w:type="pct"/>
          </w:tcPr>
          <w:p w14:paraId="4A3FBE10" w14:textId="77777777" w:rsidR="00233E7E" w:rsidRPr="003336B0" w:rsidRDefault="00233E7E" w:rsidP="00233E7E">
            <w:pPr>
              <w:pStyle w:val="ECakapittabelimaly"/>
              <w:rPr>
                <w:bCs/>
              </w:rPr>
            </w:pPr>
            <w:r w:rsidRPr="003336B0">
              <w:rPr>
                <w:rFonts w:eastAsia="Arial"/>
                <w:bCs/>
              </w:rPr>
              <w:t xml:space="preserve"> Króla St Augusta</w:t>
            </w:r>
          </w:p>
        </w:tc>
        <w:tc>
          <w:tcPr>
            <w:tcW w:w="1770" w:type="pct"/>
          </w:tcPr>
          <w:p w14:paraId="0A6B4D00" w14:textId="77777777" w:rsidR="00233E7E" w:rsidRPr="003336B0" w:rsidRDefault="00233E7E" w:rsidP="00233E7E">
            <w:pPr>
              <w:pStyle w:val="ECakapittabelimaly"/>
            </w:pPr>
            <w:r w:rsidRPr="003336B0">
              <w:t>Przekroczenia w zakresie od 1 dB do 5 dB sięgają 1 budynku chronionego.</w:t>
            </w:r>
          </w:p>
        </w:tc>
        <w:tc>
          <w:tcPr>
            <w:tcW w:w="1771" w:type="pct"/>
          </w:tcPr>
          <w:p w14:paraId="51759CAA" w14:textId="77777777" w:rsidR="00233E7E" w:rsidRPr="003336B0" w:rsidRDefault="00233E7E" w:rsidP="00233E7E">
            <w:pPr>
              <w:pStyle w:val="ECakapittabelimaly"/>
            </w:pPr>
            <w:r w:rsidRPr="003336B0">
              <w:t>Brak przekroczeń.</w:t>
            </w:r>
          </w:p>
        </w:tc>
      </w:tr>
      <w:tr w:rsidR="00233E7E" w:rsidRPr="001E41CB" w14:paraId="1DBB9F92" w14:textId="77777777" w:rsidTr="00D84D72">
        <w:trPr>
          <w:trHeight w:val="102"/>
        </w:trPr>
        <w:tc>
          <w:tcPr>
            <w:tcW w:w="347" w:type="pct"/>
          </w:tcPr>
          <w:p w14:paraId="588BC3BB" w14:textId="77777777" w:rsidR="00233E7E" w:rsidRPr="003336B0" w:rsidRDefault="00233E7E" w:rsidP="00233E7E">
            <w:pPr>
              <w:pStyle w:val="ECakapittabelimaly"/>
            </w:pPr>
            <w:r w:rsidRPr="003336B0">
              <w:t>20.</w:t>
            </w:r>
          </w:p>
        </w:tc>
        <w:tc>
          <w:tcPr>
            <w:tcW w:w="1112" w:type="pct"/>
          </w:tcPr>
          <w:p w14:paraId="04E0CF34" w14:textId="77777777" w:rsidR="00233E7E" w:rsidRPr="003336B0" w:rsidRDefault="00233E7E" w:rsidP="00233E7E">
            <w:pPr>
              <w:pStyle w:val="ECakapittabelimaly"/>
              <w:rPr>
                <w:bCs/>
              </w:rPr>
            </w:pPr>
            <w:r w:rsidRPr="003336B0">
              <w:rPr>
                <w:rFonts w:eastAsia="Arial"/>
                <w:bCs/>
              </w:rPr>
              <w:t>Paderewskiego</w:t>
            </w:r>
          </w:p>
        </w:tc>
        <w:tc>
          <w:tcPr>
            <w:tcW w:w="1770" w:type="pct"/>
          </w:tcPr>
          <w:p w14:paraId="3F79B171" w14:textId="77777777" w:rsidR="00233E7E" w:rsidRPr="003336B0" w:rsidRDefault="00233E7E" w:rsidP="00233E7E">
            <w:pPr>
              <w:pStyle w:val="ECakapittabelimaly"/>
            </w:pPr>
            <w:r w:rsidRPr="003336B0">
              <w:t>Brak przekroczeń.</w:t>
            </w:r>
          </w:p>
        </w:tc>
        <w:tc>
          <w:tcPr>
            <w:tcW w:w="1771" w:type="pct"/>
          </w:tcPr>
          <w:p w14:paraId="3A9914B1" w14:textId="77777777" w:rsidR="00233E7E" w:rsidRPr="003336B0" w:rsidRDefault="00233E7E" w:rsidP="00233E7E">
            <w:pPr>
              <w:pStyle w:val="ECakapittabelimaly"/>
            </w:pPr>
            <w:r w:rsidRPr="003336B0">
              <w:t>Brak przekroczeń.</w:t>
            </w:r>
          </w:p>
        </w:tc>
      </w:tr>
      <w:tr w:rsidR="00233E7E" w:rsidRPr="001E41CB" w14:paraId="24B7690B" w14:textId="77777777" w:rsidTr="00D84D72">
        <w:trPr>
          <w:trHeight w:val="102"/>
        </w:trPr>
        <w:tc>
          <w:tcPr>
            <w:tcW w:w="347" w:type="pct"/>
          </w:tcPr>
          <w:p w14:paraId="41E572A4" w14:textId="77777777" w:rsidR="00233E7E" w:rsidRPr="003336B0" w:rsidRDefault="00233E7E" w:rsidP="00233E7E">
            <w:pPr>
              <w:pStyle w:val="ECakapittabelimaly"/>
            </w:pPr>
            <w:r w:rsidRPr="003336B0">
              <w:t>21.</w:t>
            </w:r>
          </w:p>
        </w:tc>
        <w:tc>
          <w:tcPr>
            <w:tcW w:w="1112" w:type="pct"/>
          </w:tcPr>
          <w:p w14:paraId="1A6BC5D0" w14:textId="77777777" w:rsidR="00233E7E" w:rsidRPr="003336B0" w:rsidRDefault="00233E7E" w:rsidP="00233E7E">
            <w:pPr>
              <w:pStyle w:val="ECakapittabelimaly"/>
              <w:rPr>
                <w:bCs/>
              </w:rPr>
            </w:pPr>
            <w:r w:rsidRPr="003336B0">
              <w:rPr>
                <w:rFonts w:eastAsia="Arial"/>
                <w:bCs/>
              </w:rPr>
              <w:t>Drabinianka</w:t>
            </w:r>
          </w:p>
        </w:tc>
        <w:tc>
          <w:tcPr>
            <w:tcW w:w="1770" w:type="pct"/>
          </w:tcPr>
          <w:p w14:paraId="339073F0" w14:textId="77777777" w:rsidR="00233E7E" w:rsidRPr="003336B0" w:rsidRDefault="00233E7E" w:rsidP="00233E7E">
            <w:pPr>
              <w:pStyle w:val="ECakapittabelimaly"/>
            </w:pPr>
            <w:r w:rsidRPr="003336B0">
              <w:t>Brak przekroczeń.</w:t>
            </w:r>
          </w:p>
        </w:tc>
        <w:tc>
          <w:tcPr>
            <w:tcW w:w="1771" w:type="pct"/>
          </w:tcPr>
          <w:p w14:paraId="47BC7A94" w14:textId="77777777" w:rsidR="00233E7E" w:rsidRPr="003336B0" w:rsidRDefault="00233E7E" w:rsidP="00233E7E">
            <w:pPr>
              <w:pStyle w:val="ECakapittabelimaly"/>
            </w:pPr>
            <w:r w:rsidRPr="003336B0">
              <w:t>Brak przekroczeń.</w:t>
            </w:r>
          </w:p>
        </w:tc>
      </w:tr>
      <w:tr w:rsidR="00233E7E" w:rsidRPr="001E41CB" w14:paraId="058B943B" w14:textId="77777777" w:rsidTr="00D84D72">
        <w:trPr>
          <w:trHeight w:val="102"/>
        </w:trPr>
        <w:tc>
          <w:tcPr>
            <w:tcW w:w="347" w:type="pct"/>
          </w:tcPr>
          <w:p w14:paraId="2B458657" w14:textId="77777777" w:rsidR="00233E7E" w:rsidRPr="003336B0" w:rsidRDefault="00233E7E" w:rsidP="00233E7E">
            <w:pPr>
              <w:pStyle w:val="ECakapittabelimaly"/>
            </w:pPr>
            <w:r w:rsidRPr="003336B0">
              <w:t>22.</w:t>
            </w:r>
          </w:p>
        </w:tc>
        <w:tc>
          <w:tcPr>
            <w:tcW w:w="1112" w:type="pct"/>
          </w:tcPr>
          <w:p w14:paraId="253F8C0D" w14:textId="77777777" w:rsidR="00233E7E" w:rsidRPr="003336B0" w:rsidRDefault="00233E7E" w:rsidP="00233E7E">
            <w:pPr>
              <w:pStyle w:val="ECakapittabelimaly"/>
              <w:rPr>
                <w:bCs/>
              </w:rPr>
            </w:pPr>
            <w:r w:rsidRPr="003336B0">
              <w:rPr>
                <w:rFonts w:eastAsia="Arial"/>
                <w:bCs/>
              </w:rPr>
              <w:t>Krakowska – Południe</w:t>
            </w:r>
          </w:p>
        </w:tc>
        <w:tc>
          <w:tcPr>
            <w:tcW w:w="1770" w:type="pct"/>
          </w:tcPr>
          <w:p w14:paraId="11EC9D67" w14:textId="77777777" w:rsidR="00233E7E" w:rsidRPr="003336B0" w:rsidRDefault="00233E7E" w:rsidP="00233E7E">
            <w:pPr>
              <w:pStyle w:val="ECakapittabelimaly"/>
            </w:pPr>
            <w:r w:rsidRPr="003336B0">
              <w:t>Brak przekroczeń.</w:t>
            </w:r>
          </w:p>
        </w:tc>
        <w:tc>
          <w:tcPr>
            <w:tcW w:w="1771" w:type="pct"/>
          </w:tcPr>
          <w:p w14:paraId="3D5F2141" w14:textId="77777777" w:rsidR="00233E7E" w:rsidRPr="003336B0" w:rsidRDefault="00233E7E" w:rsidP="00233E7E">
            <w:pPr>
              <w:pStyle w:val="ECakapittabelimaly"/>
            </w:pPr>
            <w:r w:rsidRPr="003336B0">
              <w:t>Brak przekroczeń.</w:t>
            </w:r>
          </w:p>
        </w:tc>
      </w:tr>
      <w:tr w:rsidR="00233E7E" w:rsidRPr="001E41CB" w14:paraId="0241AB8D" w14:textId="77777777" w:rsidTr="00D84D72">
        <w:trPr>
          <w:trHeight w:val="102"/>
        </w:trPr>
        <w:tc>
          <w:tcPr>
            <w:tcW w:w="347" w:type="pct"/>
          </w:tcPr>
          <w:p w14:paraId="56C25833" w14:textId="77777777" w:rsidR="00233E7E" w:rsidRPr="003336B0" w:rsidRDefault="00233E7E" w:rsidP="00233E7E">
            <w:pPr>
              <w:pStyle w:val="ECakapittabelimaly"/>
            </w:pPr>
            <w:r w:rsidRPr="003336B0">
              <w:t>23.</w:t>
            </w:r>
          </w:p>
        </w:tc>
        <w:tc>
          <w:tcPr>
            <w:tcW w:w="1112" w:type="pct"/>
          </w:tcPr>
          <w:p w14:paraId="78BE8247" w14:textId="77777777" w:rsidR="00233E7E" w:rsidRPr="003336B0" w:rsidRDefault="00233E7E" w:rsidP="00233E7E">
            <w:pPr>
              <w:pStyle w:val="ECakapittabelimaly"/>
              <w:rPr>
                <w:bCs/>
              </w:rPr>
            </w:pPr>
            <w:r w:rsidRPr="003336B0">
              <w:rPr>
                <w:rFonts w:eastAsia="Arial"/>
                <w:bCs/>
              </w:rPr>
              <w:t>Franciszka Kotuli</w:t>
            </w:r>
          </w:p>
        </w:tc>
        <w:tc>
          <w:tcPr>
            <w:tcW w:w="1770" w:type="pct"/>
          </w:tcPr>
          <w:p w14:paraId="3F98D142" w14:textId="77777777" w:rsidR="00233E7E" w:rsidRPr="003336B0" w:rsidRDefault="00233E7E" w:rsidP="00233E7E">
            <w:pPr>
              <w:pStyle w:val="ECakapittabelimaly"/>
            </w:pPr>
            <w:r w:rsidRPr="003336B0">
              <w:t>Brak przekroczeń.</w:t>
            </w:r>
          </w:p>
        </w:tc>
        <w:tc>
          <w:tcPr>
            <w:tcW w:w="1771" w:type="pct"/>
          </w:tcPr>
          <w:p w14:paraId="64A0A75E" w14:textId="77777777" w:rsidR="00233E7E" w:rsidRPr="003336B0" w:rsidRDefault="00233E7E" w:rsidP="00233E7E">
            <w:pPr>
              <w:pStyle w:val="ECakapittabelimaly"/>
            </w:pPr>
            <w:r w:rsidRPr="003336B0">
              <w:t>Brak przekroczeń.</w:t>
            </w:r>
          </w:p>
        </w:tc>
      </w:tr>
      <w:tr w:rsidR="00233E7E" w:rsidRPr="001E41CB" w14:paraId="7598FBFB" w14:textId="77777777" w:rsidTr="00D84D72">
        <w:trPr>
          <w:trHeight w:val="102"/>
        </w:trPr>
        <w:tc>
          <w:tcPr>
            <w:tcW w:w="347" w:type="pct"/>
          </w:tcPr>
          <w:p w14:paraId="2C5EF101" w14:textId="77777777" w:rsidR="00233E7E" w:rsidRPr="003336B0" w:rsidRDefault="00233E7E" w:rsidP="00233E7E">
            <w:pPr>
              <w:pStyle w:val="ECakapittabelimaly"/>
            </w:pPr>
            <w:r w:rsidRPr="003336B0">
              <w:t>24.</w:t>
            </w:r>
          </w:p>
        </w:tc>
        <w:tc>
          <w:tcPr>
            <w:tcW w:w="1112" w:type="pct"/>
          </w:tcPr>
          <w:p w14:paraId="5150705B" w14:textId="77777777" w:rsidR="00233E7E" w:rsidRPr="003336B0" w:rsidRDefault="00233E7E" w:rsidP="00233E7E">
            <w:pPr>
              <w:pStyle w:val="ECakapittabelimaly"/>
              <w:rPr>
                <w:bCs/>
              </w:rPr>
            </w:pPr>
            <w:r w:rsidRPr="003336B0">
              <w:rPr>
                <w:rFonts w:eastAsia="Arial"/>
                <w:bCs/>
              </w:rPr>
              <w:t>Załęże</w:t>
            </w:r>
          </w:p>
        </w:tc>
        <w:tc>
          <w:tcPr>
            <w:tcW w:w="1770" w:type="pct"/>
          </w:tcPr>
          <w:p w14:paraId="15F33E5C" w14:textId="77777777" w:rsidR="00233E7E" w:rsidRPr="003336B0" w:rsidRDefault="00233E7E" w:rsidP="00233E7E">
            <w:pPr>
              <w:pStyle w:val="ECakapittabelimaly"/>
            </w:pPr>
            <w:r w:rsidRPr="003336B0">
              <w:t>Przekroczenia w zakresie od 1 dB do 5 dB nie sięgają zabudowy chronionej.</w:t>
            </w:r>
          </w:p>
        </w:tc>
        <w:tc>
          <w:tcPr>
            <w:tcW w:w="1771" w:type="pct"/>
          </w:tcPr>
          <w:p w14:paraId="2FAC0718" w14:textId="77777777" w:rsidR="00233E7E" w:rsidRPr="003336B0" w:rsidRDefault="00233E7E" w:rsidP="00233E7E">
            <w:pPr>
              <w:pStyle w:val="ECakapittabelimaly"/>
            </w:pPr>
            <w:r w:rsidRPr="003336B0">
              <w:t>Brak przekroczeń.</w:t>
            </w:r>
          </w:p>
        </w:tc>
      </w:tr>
      <w:tr w:rsidR="00233E7E" w:rsidRPr="001E41CB" w14:paraId="4F4E898F" w14:textId="77777777" w:rsidTr="00D84D72">
        <w:trPr>
          <w:trHeight w:val="102"/>
        </w:trPr>
        <w:tc>
          <w:tcPr>
            <w:tcW w:w="347" w:type="pct"/>
          </w:tcPr>
          <w:p w14:paraId="0907CB57" w14:textId="77777777" w:rsidR="00233E7E" w:rsidRPr="003336B0" w:rsidRDefault="00233E7E" w:rsidP="00233E7E">
            <w:pPr>
              <w:pStyle w:val="ECakapittabelimaly"/>
            </w:pPr>
            <w:r w:rsidRPr="003336B0">
              <w:t>25.</w:t>
            </w:r>
          </w:p>
        </w:tc>
        <w:tc>
          <w:tcPr>
            <w:tcW w:w="1112" w:type="pct"/>
          </w:tcPr>
          <w:p w14:paraId="0B108587" w14:textId="77777777" w:rsidR="00233E7E" w:rsidRPr="003336B0" w:rsidRDefault="00233E7E" w:rsidP="00233E7E">
            <w:pPr>
              <w:pStyle w:val="ECakapittabelimaly"/>
              <w:rPr>
                <w:bCs/>
              </w:rPr>
            </w:pPr>
            <w:r w:rsidRPr="003336B0">
              <w:rPr>
                <w:rFonts w:eastAsia="Arial"/>
                <w:bCs/>
              </w:rPr>
              <w:t>Zwięczyca</w:t>
            </w:r>
          </w:p>
        </w:tc>
        <w:tc>
          <w:tcPr>
            <w:tcW w:w="1770" w:type="pct"/>
          </w:tcPr>
          <w:p w14:paraId="13DF3302" w14:textId="77777777" w:rsidR="00233E7E" w:rsidRPr="003336B0" w:rsidRDefault="00233E7E" w:rsidP="00233E7E">
            <w:pPr>
              <w:pStyle w:val="ECakapittabelimaly"/>
            </w:pPr>
            <w:r w:rsidRPr="003336B0">
              <w:t>Brak przekroczeń.</w:t>
            </w:r>
          </w:p>
        </w:tc>
        <w:tc>
          <w:tcPr>
            <w:tcW w:w="1771" w:type="pct"/>
          </w:tcPr>
          <w:p w14:paraId="74B49895" w14:textId="77777777" w:rsidR="00233E7E" w:rsidRPr="003336B0" w:rsidRDefault="00233E7E" w:rsidP="00233E7E">
            <w:pPr>
              <w:pStyle w:val="ECakapittabelimaly"/>
            </w:pPr>
            <w:r w:rsidRPr="003336B0">
              <w:t>Brak przekroczeń.</w:t>
            </w:r>
          </w:p>
        </w:tc>
      </w:tr>
      <w:tr w:rsidR="00233E7E" w:rsidRPr="001E41CB" w14:paraId="05624EE6" w14:textId="77777777" w:rsidTr="00D84D72">
        <w:trPr>
          <w:trHeight w:val="102"/>
        </w:trPr>
        <w:tc>
          <w:tcPr>
            <w:tcW w:w="347" w:type="pct"/>
          </w:tcPr>
          <w:p w14:paraId="13000F7D" w14:textId="77777777" w:rsidR="00233E7E" w:rsidRPr="003336B0" w:rsidRDefault="00233E7E" w:rsidP="00233E7E">
            <w:pPr>
              <w:pStyle w:val="ECakapittabelimaly"/>
            </w:pPr>
            <w:r w:rsidRPr="003336B0">
              <w:t>26.</w:t>
            </w:r>
          </w:p>
        </w:tc>
        <w:tc>
          <w:tcPr>
            <w:tcW w:w="1112" w:type="pct"/>
          </w:tcPr>
          <w:p w14:paraId="045EEE67" w14:textId="77777777" w:rsidR="00233E7E" w:rsidRPr="003336B0" w:rsidRDefault="00233E7E" w:rsidP="00233E7E">
            <w:pPr>
              <w:pStyle w:val="ECakapittabelimaly"/>
              <w:rPr>
                <w:bCs/>
              </w:rPr>
            </w:pPr>
            <w:r w:rsidRPr="003336B0">
              <w:rPr>
                <w:rFonts w:eastAsia="Arial"/>
                <w:bCs/>
              </w:rPr>
              <w:t>Biała</w:t>
            </w:r>
          </w:p>
        </w:tc>
        <w:tc>
          <w:tcPr>
            <w:tcW w:w="1770" w:type="pct"/>
          </w:tcPr>
          <w:p w14:paraId="48EC9D8A" w14:textId="77777777" w:rsidR="00233E7E" w:rsidRPr="003336B0" w:rsidRDefault="00233E7E" w:rsidP="00233E7E">
            <w:pPr>
              <w:pStyle w:val="ECakapittabelimaly"/>
            </w:pPr>
            <w:r w:rsidRPr="003336B0">
              <w:t>Brak przekroczeń.</w:t>
            </w:r>
          </w:p>
        </w:tc>
        <w:tc>
          <w:tcPr>
            <w:tcW w:w="1771" w:type="pct"/>
          </w:tcPr>
          <w:p w14:paraId="386492D9" w14:textId="77777777" w:rsidR="00233E7E" w:rsidRPr="003336B0" w:rsidRDefault="00233E7E" w:rsidP="00233E7E">
            <w:pPr>
              <w:pStyle w:val="ECakapittabelimaly"/>
            </w:pPr>
            <w:r w:rsidRPr="003336B0">
              <w:t>Brak przekroczeń.</w:t>
            </w:r>
          </w:p>
        </w:tc>
      </w:tr>
      <w:tr w:rsidR="00233E7E" w:rsidRPr="001E41CB" w14:paraId="25D3446D" w14:textId="77777777" w:rsidTr="00D84D72">
        <w:trPr>
          <w:trHeight w:val="102"/>
        </w:trPr>
        <w:tc>
          <w:tcPr>
            <w:tcW w:w="347" w:type="pct"/>
          </w:tcPr>
          <w:p w14:paraId="27798CA5" w14:textId="77777777" w:rsidR="00233E7E" w:rsidRPr="003336B0" w:rsidRDefault="00233E7E" w:rsidP="00233E7E">
            <w:pPr>
              <w:pStyle w:val="ECakapittabelimaly"/>
            </w:pPr>
            <w:r w:rsidRPr="003336B0">
              <w:t>27.</w:t>
            </w:r>
          </w:p>
        </w:tc>
        <w:tc>
          <w:tcPr>
            <w:tcW w:w="1112" w:type="pct"/>
          </w:tcPr>
          <w:p w14:paraId="7D156D87" w14:textId="77777777" w:rsidR="00233E7E" w:rsidRPr="003336B0" w:rsidRDefault="00233E7E" w:rsidP="00233E7E">
            <w:pPr>
              <w:pStyle w:val="ECakapittabelimaly"/>
              <w:rPr>
                <w:bCs/>
              </w:rPr>
            </w:pPr>
            <w:r w:rsidRPr="003336B0">
              <w:rPr>
                <w:rFonts w:eastAsia="Arial"/>
                <w:bCs/>
              </w:rPr>
              <w:t>Miłocin</w:t>
            </w:r>
          </w:p>
        </w:tc>
        <w:tc>
          <w:tcPr>
            <w:tcW w:w="1770" w:type="pct"/>
          </w:tcPr>
          <w:p w14:paraId="3A17E135" w14:textId="77777777" w:rsidR="00233E7E" w:rsidRPr="003336B0" w:rsidRDefault="00233E7E" w:rsidP="00233E7E">
            <w:pPr>
              <w:pStyle w:val="ECakapittabelimaly"/>
            </w:pPr>
            <w:r w:rsidRPr="003336B0">
              <w:t>Brak przekroczeń.</w:t>
            </w:r>
          </w:p>
        </w:tc>
        <w:tc>
          <w:tcPr>
            <w:tcW w:w="1771" w:type="pct"/>
          </w:tcPr>
          <w:p w14:paraId="4127902F" w14:textId="77777777" w:rsidR="00233E7E" w:rsidRPr="003336B0" w:rsidRDefault="00233E7E" w:rsidP="00233E7E">
            <w:pPr>
              <w:pStyle w:val="ECakapittabelimaly"/>
            </w:pPr>
            <w:r w:rsidRPr="003336B0">
              <w:t>Brak przekroczeń.</w:t>
            </w:r>
          </w:p>
        </w:tc>
      </w:tr>
      <w:tr w:rsidR="00233E7E" w:rsidRPr="001E41CB" w14:paraId="687BE345" w14:textId="77777777" w:rsidTr="00D84D72">
        <w:trPr>
          <w:trHeight w:val="102"/>
        </w:trPr>
        <w:tc>
          <w:tcPr>
            <w:tcW w:w="347" w:type="pct"/>
          </w:tcPr>
          <w:p w14:paraId="34F4CBE9" w14:textId="77777777" w:rsidR="00233E7E" w:rsidRPr="003336B0" w:rsidRDefault="00233E7E" w:rsidP="00233E7E">
            <w:pPr>
              <w:pStyle w:val="ECakapittabelimaly"/>
            </w:pPr>
            <w:r w:rsidRPr="003336B0">
              <w:t>28.</w:t>
            </w:r>
          </w:p>
        </w:tc>
        <w:tc>
          <w:tcPr>
            <w:tcW w:w="1112" w:type="pct"/>
          </w:tcPr>
          <w:p w14:paraId="2E3F79F8" w14:textId="77777777" w:rsidR="00233E7E" w:rsidRPr="003336B0" w:rsidRDefault="00233E7E" w:rsidP="00233E7E">
            <w:pPr>
              <w:pStyle w:val="ECakapittabelimaly"/>
              <w:rPr>
                <w:bCs/>
              </w:rPr>
            </w:pPr>
            <w:r w:rsidRPr="003336B0">
              <w:rPr>
                <w:rFonts w:eastAsia="Arial"/>
                <w:bCs/>
              </w:rPr>
              <w:t>Budziwój</w:t>
            </w:r>
          </w:p>
        </w:tc>
        <w:tc>
          <w:tcPr>
            <w:tcW w:w="1770" w:type="pct"/>
          </w:tcPr>
          <w:p w14:paraId="5436EE24" w14:textId="77777777" w:rsidR="00233E7E" w:rsidRPr="003336B0" w:rsidRDefault="00233E7E" w:rsidP="00233E7E">
            <w:pPr>
              <w:pStyle w:val="ECakapittabelimaly"/>
            </w:pPr>
            <w:r w:rsidRPr="003336B0">
              <w:t>Brak przekroczeń.</w:t>
            </w:r>
          </w:p>
        </w:tc>
        <w:tc>
          <w:tcPr>
            <w:tcW w:w="1771" w:type="pct"/>
          </w:tcPr>
          <w:p w14:paraId="5A5ACD1E" w14:textId="77777777" w:rsidR="00233E7E" w:rsidRPr="003336B0" w:rsidRDefault="00233E7E" w:rsidP="00233E7E">
            <w:pPr>
              <w:pStyle w:val="ECakapittabelimaly"/>
            </w:pPr>
            <w:r w:rsidRPr="003336B0">
              <w:t>Brak przekroczeń.</w:t>
            </w:r>
          </w:p>
        </w:tc>
      </w:tr>
      <w:tr w:rsidR="00233E7E" w:rsidRPr="001E41CB" w14:paraId="2D397EFA" w14:textId="77777777" w:rsidTr="00D84D72">
        <w:trPr>
          <w:trHeight w:val="102"/>
        </w:trPr>
        <w:tc>
          <w:tcPr>
            <w:tcW w:w="347" w:type="pct"/>
          </w:tcPr>
          <w:p w14:paraId="73CAB311" w14:textId="77777777" w:rsidR="00233E7E" w:rsidRPr="003336B0" w:rsidRDefault="00233E7E" w:rsidP="00233E7E">
            <w:pPr>
              <w:pStyle w:val="ECakapittabelimaly"/>
            </w:pPr>
            <w:r w:rsidRPr="003336B0">
              <w:t>29.</w:t>
            </w:r>
          </w:p>
        </w:tc>
        <w:tc>
          <w:tcPr>
            <w:tcW w:w="1112" w:type="pct"/>
          </w:tcPr>
          <w:p w14:paraId="42448DAF" w14:textId="77777777" w:rsidR="00233E7E" w:rsidRPr="003336B0" w:rsidRDefault="00233E7E" w:rsidP="00233E7E">
            <w:pPr>
              <w:pStyle w:val="ECakapittabelimaly"/>
              <w:rPr>
                <w:bCs/>
              </w:rPr>
            </w:pPr>
            <w:r w:rsidRPr="003336B0">
              <w:rPr>
                <w:rFonts w:eastAsia="Arial"/>
                <w:bCs/>
              </w:rPr>
              <w:t>Bzianka</w:t>
            </w:r>
          </w:p>
        </w:tc>
        <w:tc>
          <w:tcPr>
            <w:tcW w:w="1770" w:type="pct"/>
          </w:tcPr>
          <w:p w14:paraId="5AFC4BD0" w14:textId="77777777" w:rsidR="00233E7E" w:rsidRPr="003336B0" w:rsidRDefault="00233E7E" w:rsidP="00233E7E">
            <w:pPr>
              <w:pStyle w:val="ECakapittabelimaly"/>
            </w:pPr>
            <w:r w:rsidRPr="003336B0">
              <w:t>Brak przekroczeń.</w:t>
            </w:r>
          </w:p>
        </w:tc>
        <w:tc>
          <w:tcPr>
            <w:tcW w:w="1771" w:type="pct"/>
          </w:tcPr>
          <w:p w14:paraId="1BF55137" w14:textId="77777777" w:rsidR="00233E7E" w:rsidRPr="003336B0" w:rsidRDefault="00233E7E" w:rsidP="00233E7E">
            <w:pPr>
              <w:pStyle w:val="ECakapittabelimaly"/>
            </w:pPr>
            <w:r w:rsidRPr="003336B0">
              <w:t>Brak przekroczeń.</w:t>
            </w:r>
          </w:p>
        </w:tc>
      </w:tr>
      <w:tr w:rsidR="00233E7E" w:rsidRPr="001E41CB" w14:paraId="02B9C0CC" w14:textId="77777777" w:rsidTr="00D84D72">
        <w:trPr>
          <w:trHeight w:val="102"/>
        </w:trPr>
        <w:tc>
          <w:tcPr>
            <w:tcW w:w="347" w:type="pct"/>
          </w:tcPr>
          <w:p w14:paraId="11C9080D" w14:textId="77777777" w:rsidR="00233E7E" w:rsidRPr="003336B0" w:rsidRDefault="00233E7E" w:rsidP="00233E7E">
            <w:pPr>
              <w:pStyle w:val="ECakapittabelimaly"/>
            </w:pPr>
            <w:r w:rsidRPr="003336B0">
              <w:t>30.</w:t>
            </w:r>
          </w:p>
        </w:tc>
        <w:tc>
          <w:tcPr>
            <w:tcW w:w="1112" w:type="pct"/>
          </w:tcPr>
          <w:p w14:paraId="68469C48" w14:textId="77777777" w:rsidR="00233E7E" w:rsidRPr="003336B0" w:rsidRDefault="00233E7E" w:rsidP="00233E7E">
            <w:pPr>
              <w:pStyle w:val="ECakapittabelimaly"/>
              <w:rPr>
                <w:bCs/>
              </w:rPr>
            </w:pPr>
            <w:r w:rsidRPr="003336B0">
              <w:rPr>
                <w:rFonts w:eastAsia="Arial"/>
                <w:bCs/>
              </w:rPr>
              <w:t>Matysówka</w:t>
            </w:r>
          </w:p>
        </w:tc>
        <w:tc>
          <w:tcPr>
            <w:tcW w:w="1770" w:type="pct"/>
          </w:tcPr>
          <w:p w14:paraId="77E673E2" w14:textId="77777777" w:rsidR="00233E7E" w:rsidRPr="003336B0" w:rsidRDefault="00233E7E" w:rsidP="00233E7E">
            <w:pPr>
              <w:pStyle w:val="ECakapittabelimaly"/>
            </w:pPr>
            <w:r w:rsidRPr="003336B0">
              <w:t>Brak przekroczeń.</w:t>
            </w:r>
          </w:p>
        </w:tc>
        <w:tc>
          <w:tcPr>
            <w:tcW w:w="1771" w:type="pct"/>
          </w:tcPr>
          <w:p w14:paraId="5EF89D5C" w14:textId="77777777" w:rsidR="00233E7E" w:rsidRPr="003336B0" w:rsidRDefault="00233E7E" w:rsidP="00233E7E">
            <w:pPr>
              <w:pStyle w:val="ECakapittabelimaly"/>
            </w:pPr>
            <w:r w:rsidRPr="003336B0">
              <w:t>Brak przekroczeń.</w:t>
            </w:r>
          </w:p>
        </w:tc>
      </w:tr>
      <w:tr w:rsidR="00233E7E" w:rsidRPr="001E41CB" w14:paraId="12303BD5" w14:textId="77777777" w:rsidTr="00D84D72">
        <w:trPr>
          <w:trHeight w:val="102"/>
        </w:trPr>
        <w:tc>
          <w:tcPr>
            <w:tcW w:w="347" w:type="pct"/>
          </w:tcPr>
          <w:p w14:paraId="2B25F494" w14:textId="77777777" w:rsidR="00233E7E" w:rsidRPr="003336B0" w:rsidRDefault="00233E7E" w:rsidP="00233E7E">
            <w:pPr>
              <w:pStyle w:val="ECakapittabelimaly"/>
            </w:pPr>
            <w:r w:rsidRPr="003336B0">
              <w:t>31.</w:t>
            </w:r>
          </w:p>
        </w:tc>
        <w:tc>
          <w:tcPr>
            <w:tcW w:w="1112" w:type="pct"/>
          </w:tcPr>
          <w:p w14:paraId="6A249A85" w14:textId="77777777" w:rsidR="00233E7E" w:rsidRPr="003336B0" w:rsidRDefault="00233E7E" w:rsidP="00233E7E">
            <w:pPr>
              <w:pStyle w:val="ECakapittabelimaly"/>
              <w:rPr>
                <w:bCs/>
              </w:rPr>
            </w:pPr>
            <w:r w:rsidRPr="003336B0">
              <w:rPr>
                <w:rFonts w:eastAsia="Arial"/>
                <w:bCs/>
              </w:rPr>
              <w:t>Miłocin – św. Huberta</w:t>
            </w:r>
          </w:p>
        </w:tc>
        <w:tc>
          <w:tcPr>
            <w:tcW w:w="1770" w:type="pct"/>
          </w:tcPr>
          <w:p w14:paraId="1948DF79" w14:textId="77777777" w:rsidR="00233E7E" w:rsidRPr="003336B0" w:rsidRDefault="00233E7E" w:rsidP="00233E7E">
            <w:pPr>
              <w:pStyle w:val="ECakapittabelimaly"/>
            </w:pPr>
            <w:r w:rsidRPr="003336B0">
              <w:t>Brak przekroczeń.</w:t>
            </w:r>
          </w:p>
        </w:tc>
        <w:tc>
          <w:tcPr>
            <w:tcW w:w="1771" w:type="pct"/>
          </w:tcPr>
          <w:p w14:paraId="1BB1E1CD" w14:textId="77777777" w:rsidR="00233E7E" w:rsidRPr="003336B0" w:rsidRDefault="00233E7E" w:rsidP="00233E7E">
            <w:pPr>
              <w:pStyle w:val="ECakapittabelimaly"/>
            </w:pPr>
            <w:r w:rsidRPr="003336B0">
              <w:t>Brak przekroczeń.</w:t>
            </w:r>
          </w:p>
        </w:tc>
      </w:tr>
      <w:tr w:rsidR="00233E7E" w:rsidRPr="001E41CB" w14:paraId="5ED82E64" w14:textId="77777777" w:rsidTr="00D84D72">
        <w:trPr>
          <w:trHeight w:val="102"/>
        </w:trPr>
        <w:tc>
          <w:tcPr>
            <w:tcW w:w="347" w:type="pct"/>
          </w:tcPr>
          <w:p w14:paraId="5F74235C" w14:textId="77777777" w:rsidR="00233E7E" w:rsidRPr="003336B0" w:rsidRDefault="00233E7E" w:rsidP="00233E7E">
            <w:pPr>
              <w:pStyle w:val="ECakapittabelimaly"/>
            </w:pPr>
            <w:r w:rsidRPr="003336B0">
              <w:t>32.</w:t>
            </w:r>
          </w:p>
        </w:tc>
        <w:tc>
          <w:tcPr>
            <w:tcW w:w="1112" w:type="pct"/>
          </w:tcPr>
          <w:p w14:paraId="057D571E" w14:textId="77777777" w:rsidR="00233E7E" w:rsidRPr="003336B0" w:rsidRDefault="00233E7E" w:rsidP="00233E7E">
            <w:pPr>
              <w:pStyle w:val="ECakapittabelimaly"/>
              <w:rPr>
                <w:bCs/>
              </w:rPr>
            </w:pPr>
            <w:r w:rsidRPr="003336B0">
              <w:rPr>
                <w:rFonts w:eastAsia="Arial"/>
                <w:bCs/>
              </w:rPr>
              <w:t>Zawiszy Czarnego</w:t>
            </w:r>
          </w:p>
        </w:tc>
        <w:tc>
          <w:tcPr>
            <w:tcW w:w="1770" w:type="pct"/>
          </w:tcPr>
          <w:p w14:paraId="3483D372" w14:textId="77777777" w:rsidR="00233E7E" w:rsidRPr="003336B0" w:rsidRDefault="00233E7E" w:rsidP="00233E7E">
            <w:pPr>
              <w:pStyle w:val="ECakapittabelimaly"/>
            </w:pPr>
            <w:r w:rsidRPr="003336B0">
              <w:t>Brak przekroczeń.</w:t>
            </w:r>
          </w:p>
        </w:tc>
        <w:tc>
          <w:tcPr>
            <w:tcW w:w="1771" w:type="pct"/>
          </w:tcPr>
          <w:p w14:paraId="40538312" w14:textId="77777777" w:rsidR="00233E7E" w:rsidRPr="003336B0" w:rsidRDefault="00233E7E" w:rsidP="00233E7E">
            <w:pPr>
              <w:pStyle w:val="ECakapittabelimaly"/>
            </w:pPr>
            <w:r w:rsidRPr="003336B0">
              <w:t>Przekroczenia w zakresie od 1 dB do 5 dB nie sięgają zabudowy chronionej.</w:t>
            </w:r>
          </w:p>
        </w:tc>
      </w:tr>
      <w:tr w:rsidR="00233E7E" w:rsidRPr="001E41CB" w14:paraId="25193CED" w14:textId="77777777" w:rsidTr="00D84D72">
        <w:trPr>
          <w:trHeight w:val="102"/>
        </w:trPr>
        <w:tc>
          <w:tcPr>
            <w:tcW w:w="347" w:type="pct"/>
          </w:tcPr>
          <w:p w14:paraId="26789EE7" w14:textId="77777777" w:rsidR="00233E7E" w:rsidRPr="003336B0" w:rsidRDefault="00233E7E" w:rsidP="00233E7E">
            <w:pPr>
              <w:pStyle w:val="ECakapittabelimaly"/>
            </w:pPr>
            <w:r w:rsidRPr="003336B0">
              <w:t>33.</w:t>
            </w:r>
          </w:p>
        </w:tc>
        <w:tc>
          <w:tcPr>
            <w:tcW w:w="1112" w:type="pct"/>
          </w:tcPr>
          <w:p w14:paraId="7C74BEF5" w14:textId="77777777" w:rsidR="00233E7E" w:rsidRPr="003336B0" w:rsidRDefault="00233E7E" w:rsidP="00233E7E">
            <w:pPr>
              <w:pStyle w:val="ECakapittabelimaly"/>
              <w:rPr>
                <w:bCs/>
              </w:rPr>
            </w:pPr>
            <w:r w:rsidRPr="003336B0">
              <w:rPr>
                <w:rFonts w:eastAsia="Arial"/>
                <w:bCs/>
              </w:rPr>
              <w:t>Pogwizdów Nowy</w:t>
            </w:r>
          </w:p>
        </w:tc>
        <w:tc>
          <w:tcPr>
            <w:tcW w:w="1770" w:type="pct"/>
          </w:tcPr>
          <w:p w14:paraId="25CEC24E" w14:textId="77777777" w:rsidR="00233E7E" w:rsidRPr="003336B0" w:rsidRDefault="00233E7E" w:rsidP="00233E7E">
            <w:pPr>
              <w:pStyle w:val="ECakapittabelimaly"/>
            </w:pPr>
            <w:r w:rsidRPr="003336B0">
              <w:t>Przekroczenia w zakresie od 1 dB do 5 dB nie sięgają zabudowy chronionej.</w:t>
            </w:r>
          </w:p>
        </w:tc>
        <w:tc>
          <w:tcPr>
            <w:tcW w:w="1771" w:type="pct"/>
          </w:tcPr>
          <w:p w14:paraId="0800E336" w14:textId="77777777" w:rsidR="00233E7E" w:rsidRPr="003336B0" w:rsidRDefault="00233E7E" w:rsidP="00233E7E">
            <w:pPr>
              <w:pStyle w:val="ECakapittabelimaly"/>
            </w:pPr>
            <w:r w:rsidRPr="003336B0">
              <w:t>Przekroczenia w zakresie od 1 dB do 5 dB nie sięgają zabudowy chronionej.</w:t>
            </w:r>
          </w:p>
        </w:tc>
      </w:tr>
      <w:tr w:rsidR="00D84D72" w:rsidRPr="001E41CB" w14:paraId="6D894F59" w14:textId="77777777" w:rsidTr="00D84D72">
        <w:trPr>
          <w:trHeight w:val="102"/>
        </w:trPr>
        <w:tc>
          <w:tcPr>
            <w:tcW w:w="5000" w:type="pct"/>
            <w:gridSpan w:val="4"/>
          </w:tcPr>
          <w:p w14:paraId="76F3441F" w14:textId="2D48984D" w:rsidR="00D84D72" w:rsidRPr="003336B0" w:rsidRDefault="00D84D72" w:rsidP="00233E7E">
            <w:pPr>
              <w:pStyle w:val="ECakapittabelimaly"/>
            </w:pPr>
            <w:r>
              <w:t>Zgodnie z danymi zawartymi w strategicznej mapie hałasu dla Miasta Rzeszowa, nie wystepuje zagrożenie hałasem szynowym &gt;5 dB.</w:t>
            </w:r>
          </w:p>
        </w:tc>
      </w:tr>
    </w:tbl>
    <w:p w14:paraId="54430D50" w14:textId="0ED190FF" w:rsidR="00233E7E" w:rsidRPr="00A0290A" w:rsidRDefault="00233E7E" w:rsidP="00233E7E">
      <w:pPr>
        <w:pStyle w:val="Legenda"/>
        <w:rPr>
          <w:rFonts w:cs="Arial"/>
          <w:i/>
          <w:iCs/>
          <w:color w:val="auto"/>
          <w:sz w:val="20"/>
        </w:rPr>
      </w:pPr>
      <w:bookmarkStart w:id="59" w:name="_Ref140059333"/>
      <w:bookmarkStart w:id="60" w:name="_Toc162519978"/>
      <w:r>
        <w:t xml:space="preserve">Tabela </w:t>
      </w:r>
      <w:r w:rsidR="006F2919">
        <w:fldChar w:fldCharType="begin"/>
      </w:r>
      <w:r w:rsidR="006F2919">
        <w:instrText xml:space="preserve"> STYLEREF 2 \s </w:instrText>
      </w:r>
      <w:r w:rsidR="006F2919">
        <w:fldChar w:fldCharType="separate"/>
      </w:r>
      <w:r w:rsidR="00E406E3">
        <w:rPr>
          <w:noProof/>
        </w:rPr>
        <w:t>2.1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3</w:t>
      </w:r>
      <w:r w:rsidR="006F2919">
        <w:fldChar w:fldCharType="end"/>
      </w:r>
      <w:bookmarkEnd w:id="59"/>
      <w:r>
        <w:tab/>
      </w:r>
      <w:r w:rsidRPr="00A0290A">
        <w:rPr>
          <w:rFonts w:cs="Arial"/>
          <w:color w:val="auto"/>
          <w:sz w:val="20"/>
        </w:rPr>
        <w:t>Opis i usytuowanie terenów zagrożonych hałasem przemysłowym</w:t>
      </w:r>
      <w:bookmarkEnd w:id="60"/>
    </w:p>
    <w:tbl>
      <w:tblPr>
        <w:tblStyle w:val="ECtabela"/>
        <w:tblW w:w="5007" w:type="pct"/>
        <w:tblLook w:val="04A0" w:firstRow="1" w:lastRow="0" w:firstColumn="1" w:lastColumn="0" w:noHBand="0" w:noVBand="1"/>
        <w:tblCaption w:val="Tabela 2.1-3"/>
        <w:tblDescription w:val="Opis i usytuowanie terenów zagrożonych hałasem przemysłowym"/>
      </w:tblPr>
      <w:tblGrid>
        <w:gridCol w:w="630"/>
        <w:gridCol w:w="1877"/>
        <w:gridCol w:w="3284"/>
        <w:gridCol w:w="3284"/>
      </w:tblGrid>
      <w:tr w:rsidR="00233E7E" w:rsidRPr="001E41CB" w14:paraId="1ADE3D66" w14:textId="77777777" w:rsidTr="00DB5D7B">
        <w:trPr>
          <w:cnfStyle w:val="100000000000" w:firstRow="1" w:lastRow="0" w:firstColumn="0" w:lastColumn="0" w:oddVBand="0" w:evenVBand="0" w:oddHBand="0" w:evenHBand="0" w:firstRowFirstColumn="0" w:firstRowLastColumn="0" w:lastRowFirstColumn="0" w:lastRowLastColumn="0"/>
          <w:tblHeader/>
        </w:trPr>
        <w:tc>
          <w:tcPr>
            <w:tcW w:w="339" w:type="pct"/>
          </w:tcPr>
          <w:p w14:paraId="2B629F43" w14:textId="77777777" w:rsidR="00233E7E" w:rsidRPr="003336B0" w:rsidRDefault="00233E7E" w:rsidP="00233E7E">
            <w:pPr>
              <w:pStyle w:val="ECnagltabelistd"/>
            </w:pPr>
            <w:r w:rsidRPr="003336B0">
              <w:t>L.p.</w:t>
            </w:r>
          </w:p>
        </w:tc>
        <w:tc>
          <w:tcPr>
            <w:tcW w:w="1037" w:type="pct"/>
          </w:tcPr>
          <w:p w14:paraId="0184A815" w14:textId="77777777" w:rsidR="00233E7E" w:rsidRPr="003336B0" w:rsidRDefault="00233E7E" w:rsidP="00233E7E">
            <w:pPr>
              <w:pStyle w:val="ECnagltabelistd"/>
            </w:pPr>
            <w:r w:rsidRPr="003336B0">
              <w:t>Osiedle</w:t>
            </w:r>
          </w:p>
        </w:tc>
        <w:tc>
          <w:tcPr>
            <w:tcW w:w="1812" w:type="pct"/>
          </w:tcPr>
          <w:p w14:paraId="5930DFD4" w14:textId="77777777" w:rsidR="00233E7E" w:rsidRPr="003336B0" w:rsidRDefault="00233E7E" w:rsidP="00233E7E">
            <w:pPr>
              <w:pStyle w:val="ECnagltabelistd"/>
            </w:pPr>
            <w:r w:rsidRPr="003336B0">
              <w:t>Przekroczenia L</w:t>
            </w:r>
            <w:r w:rsidRPr="003336B0">
              <w:rPr>
                <w:vertAlign w:val="subscript"/>
              </w:rPr>
              <w:t>DWN</w:t>
            </w:r>
          </w:p>
        </w:tc>
        <w:tc>
          <w:tcPr>
            <w:tcW w:w="1812" w:type="pct"/>
          </w:tcPr>
          <w:p w14:paraId="4307BCAE" w14:textId="77777777" w:rsidR="00233E7E" w:rsidRPr="003336B0" w:rsidRDefault="00233E7E" w:rsidP="00233E7E">
            <w:pPr>
              <w:pStyle w:val="ECnagltabelistd"/>
            </w:pPr>
            <w:r w:rsidRPr="003336B0">
              <w:t>Przekroczenia L</w:t>
            </w:r>
            <w:r w:rsidRPr="003336B0">
              <w:rPr>
                <w:vertAlign w:val="subscript"/>
              </w:rPr>
              <w:t>N</w:t>
            </w:r>
          </w:p>
        </w:tc>
      </w:tr>
      <w:tr w:rsidR="00E22C9A" w:rsidRPr="001E41CB" w14:paraId="0DDD7F15" w14:textId="77777777" w:rsidTr="00E22C9A">
        <w:trPr>
          <w:cnfStyle w:val="100000000000" w:firstRow="1" w:lastRow="0" w:firstColumn="0" w:lastColumn="0" w:oddVBand="0" w:evenVBand="0" w:oddHBand="0" w:evenHBand="0" w:firstRowFirstColumn="0" w:firstRowLastColumn="0" w:lastRowFirstColumn="0" w:lastRowLastColumn="0"/>
          <w:tblHeader/>
        </w:trPr>
        <w:tc>
          <w:tcPr>
            <w:tcW w:w="339" w:type="pct"/>
            <w:shd w:val="clear" w:color="auto" w:fill="E2EFD9" w:themeFill="accent6" w:themeFillTint="33"/>
            <w:vAlign w:val="center"/>
          </w:tcPr>
          <w:p w14:paraId="383E9666" w14:textId="0560EFD2" w:rsidR="00E22C9A" w:rsidRPr="003336B0" w:rsidRDefault="00E22C9A" w:rsidP="00E22C9A">
            <w:pPr>
              <w:pStyle w:val="ECakapittabelimaly"/>
              <w:jc w:val="center"/>
            </w:pPr>
            <w:r>
              <w:t>1</w:t>
            </w:r>
          </w:p>
        </w:tc>
        <w:tc>
          <w:tcPr>
            <w:tcW w:w="1037" w:type="pct"/>
            <w:shd w:val="clear" w:color="auto" w:fill="E2EFD9" w:themeFill="accent6" w:themeFillTint="33"/>
            <w:vAlign w:val="center"/>
          </w:tcPr>
          <w:p w14:paraId="541C85EB" w14:textId="72DCFEB0" w:rsidR="00E22C9A" w:rsidRPr="003336B0" w:rsidRDefault="00E22C9A" w:rsidP="00E22C9A">
            <w:pPr>
              <w:pStyle w:val="ECakapittabelimaly"/>
              <w:jc w:val="center"/>
            </w:pPr>
            <w:r>
              <w:t>2</w:t>
            </w:r>
          </w:p>
        </w:tc>
        <w:tc>
          <w:tcPr>
            <w:tcW w:w="1812" w:type="pct"/>
            <w:shd w:val="clear" w:color="auto" w:fill="E2EFD9" w:themeFill="accent6" w:themeFillTint="33"/>
            <w:vAlign w:val="center"/>
          </w:tcPr>
          <w:p w14:paraId="654A716B" w14:textId="23239702" w:rsidR="00E22C9A" w:rsidRPr="003336B0" w:rsidRDefault="00E22C9A" w:rsidP="00E22C9A">
            <w:pPr>
              <w:pStyle w:val="ECakapittabelimaly"/>
              <w:jc w:val="center"/>
            </w:pPr>
            <w:r>
              <w:t>3</w:t>
            </w:r>
          </w:p>
        </w:tc>
        <w:tc>
          <w:tcPr>
            <w:tcW w:w="1812" w:type="pct"/>
            <w:shd w:val="clear" w:color="auto" w:fill="E2EFD9" w:themeFill="accent6" w:themeFillTint="33"/>
            <w:vAlign w:val="center"/>
          </w:tcPr>
          <w:p w14:paraId="73EE0908" w14:textId="2764DEF3" w:rsidR="00E22C9A" w:rsidRPr="003336B0" w:rsidRDefault="00E22C9A" w:rsidP="00E22C9A">
            <w:pPr>
              <w:pStyle w:val="ECakapittabelimaly"/>
              <w:jc w:val="center"/>
            </w:pPr>
            <w:r>
              <w:t>4</w:t>
            </w:r>
          </w:p>
        </w:tc>
      </w:tr>
      <w:tr w:rsidR="00233E7E" w:rsidRPr="001E41CB" w14:paraId="69FD7A9C" w14:textId="77777777" w:rsidTr="00DB5D7B">
        <w:trPr>
          <w:trHeight w:val="198"/>
        </w:trPr>
        <w:tc>
          <w:tcPr>
            <w:tcW w:w="339" w:type="pct"/>
          </w:tcPr>
          <w:p w14:paraId="5AE631E4" w14:textId="77777777" w:rsidR="00233E7E" w:rsidRPr="003336B0" w:rsidRDefault="00233E7E" w:rsidP="000F1BDA">
            <w:pPr>
              <w:pStyle w:val="ECakapittabelimaly"/>
              <w:spacing w:before="10" w:after="10"/>
            </w:pPr>
            <w:r w:rsidRPr="003336B0">
              <w:t>1.</w:t>
            </w:r>
          </w:p>
        </w:tc>
        <w:tc>
          <w:tcPr>
            <w:tcW w:w="1037" w:type="pct"/>
          </w:tcPr>
          <w:p w14:paraId="4C14EEBD" w14:textId="77777777" w:rsidR="00233E7E" w:rsidRPr="003336B0" w:rsidRDefault="00233E7E" w:rsidP="000F1BDA">
            <w:pPr>
              <w:pStyle w:val="ECakapittabelimaly"/>
              <w:spacing w:before="10" w:after="10"/>
              <w:rPr>
                <w:bCs/>
              </w:rPr>
            </w:pPr>
            <w:r w:rsidRPr="003336B0">
              <w:rPr>
                <w:rFonts w:eastAsia="Arial"/>
                <w:bCs/>
              </w:rPr>
              <w:t>Śródmieście</w:t>
            </w:r>
          </w:p>
        </w:tc>
        <w:tc>
          <w:tcPr>
            <w:tcW w:w="1812" w:type="pct"/>
          </w:tcPr>
          <w:p w14:paraId="5A17AC9D" w14:textId="77777777" w:rsidR="00233E7E" w:rsidRPr="003336B0" w:rsidRDefault="00233E7E" w:rsidP="000F1BDA">
            <w:pPr>
              <w:pStyle w:val="ECakapittabelimaly"/>
              <w:spacing w:before="10" w:after="10"/>
            </w:pPr>
            <w:r w:rsidRPr="003336B0">
              <w:t>Brak przekroczeń.</w:t>
            </w:r>
          </w:p>
        </w:tc>
        <w:tc>
          <w:tcPr>
            <w:tcW w:w="1812" w:type="pct"/>
          </w:tcPr>
          <w:p w14:paraId="5945E8B6" w14:textId="77777777" w:rsidR="00233E7E" w:rsidRPr="003336B0" w:rsidRDefault="00233E7E" w:rsidP="000F1BDA">
            <w:pPr>
              <w:pStyle w:val="ECakapittabelimaly"/>
              <w:spacing w:before="10" w:after="10"/>
            </w:pPr>
            <w:r w:rsidRPr="003336B0">
              <w:t>Brak przekroczeń.</w:t>
            </w:r>
          </w:p>
        </w:tc>
      </w:tr>
      <w:tr w:rsidR="00233E7E" w:rsidRPr="001E41CB" w14:paraId="5E4A3286" w14:textId="77777777" w:rsidTr="00DB5D7B">
        <w:trPr>
          <w:trHeight w:val="102"/>
        </w:trPr>
        <w:tc>
          <w:tcPr>
            <w:tcW w:w="339" w:type="pct"/>
          </w:tcPr>
          <w:p w14:paraId="3C55B379" w14:textId="77777777" w:rsidR="00233E7E" w:rsidRPr="003336B0" w:rsidRDefault="00233E7E" w:rsidP="000F1BDA">
            <w:pPr>
              <w:pStyle w:val="ECakapittabelimaly"/>
              <w:spacing w:before="10" w:after="10"/>
            </w:pPr>
            <w:r w:rsidRPr="003336B0">
              <w:t>2.</w:t>
            </w:r>
          </w:p>
        </w:tc>
        <w:tc>
          <w:tcPr>
            <w:tcW w:w="1037" w:type="pct"/>
          </w:tcPr>
          <w:p w14:paraId="3ED30C03" w14:textId="77777777" w:rsidR="00233E7E" w:rsidRPr="003336B0" w:rsidRDefault="00233E7E" w:rsidP="000F1BDA">
            <w:pPr>
              <w:pStyle w:val="ECakapittabelimaly"/>
              <w:spacing w:before="10" w:after="10"/>
              <w:rPr>
                <w:bCs/>
              </w:rPr>
            </w:pPr>
            <w:r w:rsidRPr="003336B0">
              <w:rPr>
                <w:rFonts w:eastAsia="Arial"/>
                <w:bCs/>
              </w:rPr>
              <w:t>Pułaskiego</w:t>
            </w:r>
          </w:p>
        </w:tc>
        <w:tc>
          <w:tcPr>
            <w:tcW w:w="1812" w:type="pct"/>
          </w:tcPr>
          <w:p w14:paraId="4180ADE0" w14:textId="77777777" w:rsidR="00233E7E" w:rsidRPr="003336B0" w:rsidRDefault="00233E7E" w:rsidP="000F1BDA">
            <w:pPr>
              <w:pStyle w:val="ECakapittabelimaly"/>
              <w:spacing w:before="10" w:after="10"/>
            </w:pPr>
            <w:r w:rsidRPr="003336B0">
              <w:t>Brak przekroczeń.</w:t>
            </w:r>
          </w:p>
        </w:tc>
        <w:tc>
          <w:tcPr>
            <w:tcW w:w="1812" w:type="pct"/>
          </w:tcPr>
          <w:p w14:paraId="009B3B9A" w14:textId="77777777" w:rsidR="00233E7E" w:rsidRPr="003336B0" w:rsidRDefault="00233E7E" w:rsidP="000F1BDA">
            <w:pPr>
              <w:pStyle w:val="ECakapittabelimaly"/>
              <w:spacing w:before="10" w:after="10"/>
            </w:pPr>
            <w:r w:rsidRPr="003336B0">
              <w:t>Brak przekroczeń.</w:t>
            </w:r>
          </w:p>
        </w:tc>
      </w:tr>
      <w:tr w:rsidR="00233E7E" w:rsidRPr="001E41CB" w14:paraId="5548DEBF" w14:textId="77777777" w:rsidTr="00DB5D7B">
        <w:trPr>
          <w:trHeight w:val="102"/>
        </w:trPr>
        <w:tc>
          <w:tcPr>
            <w:tcW w:w="339" w:type="pct"/>
          </w:tcPr>
          <w:p w14:paraId="5F8125A1" w14:textId="77777777" w:rsidR="00233E7E" w:rsidRPr="003336B0" w:rsidRDefault="00233E7E" w:rsidP="000F1BDA">
            <w:pPr>
              <w:pStyle w:val="ECakapittabelimaly"/>
              <w:spacing w:before="10" w:after="10"/>
            </w:pPr>
            <w:r w:rsidRPr="003336B0">
              <w:t>3.</w:t>
            </w:r>
          </w:p>
        </w:tc>
        <w:tc>
          <w:tcPr>
            <w:tcW w:w="1037" w:type="pct"/>
          </w:tcPr>
          <w:p w14:paraId="788D8CD1" w14:textId="075A56FC" w:rsidR="00233E7E" w:rsidRPr="003336B0" w:rsidRDefault="00233E7E" w:rsidP="000F1BDA">
            <w:pPr>
              <w:pStyle w:val="ECakapittabelimaly"/>
              <w:spacing w:before="10" w:after="10"/>
              <w:rPr>
                <w:bCs/>
              </w:rPr>
            </w:pPr>
            <w:r w:rsidRPr="003336B0">
              <w:rPr>
                <w:rFonts w:eastAsia="Arial"/>
                <w:bCs/>
              </w:rPr>
              <w:t>Gen</w:t>
            </w:r>
            <w:r w:rsidR="00BE73D5">
              <w:rPr>
                <w:rFonts w:eastAsia="Arial"/>
                <w:bCs/>
              </w:rPr>
              <w:t>.</w:t>
            </w:r>
            <w:r w:rsidRPr="003336B0">
              <w:rPr>
                <w:rFonts w:eastAsia="Arial"/>
                <w:bCs/>
              </w:rPr>
              <w:t xml:space="preserve"> Grota Roweckiego</w:t>
            </w:r>
          </w:p>
        </w:tc>
        <w:tc>
          <w:tcPr>
            <w:tcW w:w="1812" w:type="pct"/>
          </w:tcPr>
          <w:p w14:paraId="69602D60" w14:textId="77777777" w:rsidR="00233E7E" w:rsidRPr="003336B0" w:rsidRDefault="00233E7E" w:rsidP="000F1BDA">
            <w:pPr>
              <w:pStyle w:val="ECakapittabelimaly"/>
              <w:spacing w:before="10" w:after="10"/>
            </w:pPr>
            <w:r w:rsidRPr="003336B0">
              <w:t>Brak przekroczeń.</w:t>
            </w:r>
          </w:p>
        </w:tc>
        <w:tc>
          <w:tcPr>
            <w:tcW w:w="1812" w:type="pct"/>
          </w:tcPr>
          <w:p w14:paraId="29B9BB08" w14:textId="77777777" w:rsidR="00233E7E" w:rsidRPr="003336B0" w:rsidRDefault="00233E7E" w:rsidP="000F1BDA">
            <w:pPr>
              <w:pStyle w:val="ECakapittabelimaly"/>
              <w:spacing w:before="10" w:after="10"/>
            </w:pPr>
            <w:r w:rsidRPr="003336B0">
              <w:t>Brak przekroczeń.</w:t>
            </w:r>
          </w:p>
        </w:tc>
      </w:tr>
      <w:tr w:rsidR="00233E7E" w:rsidRPr="001E41CB" w14:paraId="1308240A" w14:textId="77777777" w:rsidTr="00DB5D7B">
        <w:trPr>
          <w:trHeight w:val="102"/>
        </w:trPr>
        <w:tc>
          <w:tcPr>
            <w:tcW w:w="339" w:type="pct"/>
          </w:tcPr>
          <w:p w14:paraId="6796321B" w14:textId="77777777" w:rsidR="00233E7E" w:rsidRPr="003336B0" w:rsidRDefault="00233E7E" w:rsidP="000F1BDA">
            <w:pPr>
              <w:pStyle w:val="ECakapittabelimaly"/>
              <w:spacing w:before="10" w:after="10"/>
            </w:pPr>
            <w:r w:rsidRPr="003336B0">
              <w:t>4.</w:t>
            </w:r>
          </w:p>
        </w:tc>
        <w:tc>
          <w:tcPr>
            <w:tcW w:w="1037" w:type="pct"/>
          </w:tcPr>
          <w:p w14:paraId="080D2528" w14:textId="77777777" w:rsidR="00233E7E" w:rsidRPr="003336B0" w:rsidRDefault="00233E7E" w:rsidP="000F1BDA">
            <w:pPr>
              <w:pStyle w:val="ECakapittabelimaly"/>
              <w:spacing w:before="10" w:after="10"/>
              <w:rPr>
                <w:bCs/>
              </w:rPr>
            </w:pPr>
            <w:r w:rsidRPr="003336B0">
              <w:rPr>
                <w:rFonts w:eastAsia="Arial"/>
                <w:bCs/>
              </w:rPr>
              <w:t>Piastów</w:t>
            </w:r>
          </w:p>
        </w:tc>
        <w:tc>
          <w:tcPr>
            <w:tcW w:w="1812" w:type="pct"/>
          </w:tcPr>
          <w:p w14:paraId="7B571FDB" w14:textId="77777777" w:rsidR="00233E7E" w:rsidRPr="003336B0" w:rsidRDefault="00233E7E" w:rsidP="000F1BDA">
            <w:pPr>
              <w:pStyle w:val="ECakapittabelimaly"/>
              <w:spacing w:before="10" w:after="10"/>
            </w:pPr>
            <w:r w:rsidRPr="003336B0">
              <w:t>Brak przekroczeń.</w:t>
            </w:r>
          </w:p>
        </w:tc>
        <w:tc>
          <w:tcPr>
            <w:tcW w:w="1812" w:type="pct"/>
          </w:tcPr>
          <w:p w14:paraId="586E1AD4" w14:textId="77777777" w:rsidR="00233E7E" w:rsidRPr="003336B0" w:rsidRDefault="00233E7E" w:rsidP="000F1BDA">
            <w:pPr>
              <w:pStyle w:val="ECakapittabelimaly"/>
              <w:spacing w:before="10" w:after="10"/>
            </w:pPr>
            <w:r w:rsidRPr="003336B0">
              <w:t>Brak przekroczeń.</w:t>
            </w:r>
          </w:p>
        </w:tc>
      </w:tr>
      <w:tr w:rsidR="00233E7E" w:rsidRPr="001E41CB" w14:paraId="5E514BDF" w14:textId="77777777" w:rsidTr="00DB5D7B">
        <w:trPr>
          <w:trHeight w:val="102"/>
        </w:trPr>
        <w:tc>
          <w:tcPr>
            <w:tcW w:w="339" w:type="pct"/>
          </w:tcPr>
          <w:p w14:paraId="3A5B5220" w14:textId="77777777" w:rsidR="00233E7E" w:rsidRPr="003336B0" w:rsidRDefault="00233E7E" w:rsidP="000F1BDA">
            <w:pPr>
              <w:pStyle w:val="ECakapittabelimaly"/>
              <w:spacing w:before="10" w:after="10"/>
            </w:pPr>
            <w:r w:rsidRPr="003336B0">
              <w:t>5.</w:t>
            </w:r>
          </w:p>
        </w:tc>
        <w:tc>
          <w:tcPr>
            <w:tcW w:w="1037" w:type="pct"/>
          </w:tcPr>
          <w:p w14:paraId="5C6A5BD5" w14:textId="77777777" w:rsidR="00233E7E" w:rsidRPr="003336B0" w:rsidRDefault="00233E7E" w:rsidP="000F1BDA">
            <w:pPr>
              <w:pStyle w:val="ECakapittabelimaly"/>
              <w:spacing w:before="10" w:after="10"/>
              <w:rPr>
                <w:bCs/>
              </w:rPr>
            </w:pPr>
            <w:r w:rsidRPr="003336B0">
              <w:rPr>
                <w:rFonts w:eastAsia="Arial"/>
                <w:bCs/>
              </w:rPr>
              <w:t>Dąbrowskiego</w:t>
            </w:r>
          </w:p>
        </w:tc>
        <w:tc>
          <w:tcPr>
            <w:tcW w:w="1812" w:type="pct"/>
          </w:tcPr>
          <w:p w14:paraId="7751DBC8" w14:textId="77777777" w:rsidR="00233E7E" w:rsidRPr="003336B0" w:rsidRDefault="00233E7E" w:rsidP="000F1BDA">
            <w:pPr>
              <w:pStyle w:val="ECakapittabelimaly"/>
              <w:spacing w:before="10" w:after="10"/>
            </w:pPr>
            <w:r>
              <w:t>Przekroczenia w zakresie od 1 dB do 5 dB sięgają 20 budynków chronionych. Przekroczenia w zakresie od 10 dB do 15 dB sięgają 3 budynków chronionych. Przekroczenia w zakresie od 5 dB do 10 dB sięgają 3 budynków chronionych.</w:t>
            </w:r>
          </w:p>
        </w:tc>
        <w:tc>
          <w:tcPr>
            <w:tcW w:w="1812" w:type="pct"/>
          </w:tcPr>
          <w:p w14:paraId="1A698CF5" w14:textId="77777777" w:rsidR="00233E7E" w:rsidRPr="003336B0" w:rsidRDefault="00233E7E" w:rsidP="000F1BDA">
            <w:pPr>
              <w:pStyle w:val="ECakapittabelimaly"/>
              <w:spacing w:before="10" w:after="10"/>
            </w:pPr>
            <w:r>
              <w:t>Przekroczenia w zakresie od 1 dB do 5 dB sięgają 58 budynków chronionych. Przekroczenia w zakresie od 10 dB do 15 dB sięgają 3 budynków chronionych. Przekroczenia powyżej 15 dB sięgają 1 budynku chronionego. Przekroczenia w zakresie od 5 dB do 10 dB sięgają 16 budynków chronionych.</w:t>
            </w:r>
          </w:p>
        </w:tc>
      </w:tr>
      <w:tr w:rsidR="00233E7E" w:rsidRPr="001E41CB" w14:paraId="4BFFC408" w14:textId="77777777" w:rsidTr="00DB5D7B">
        <w:trPr>
          <w:trHeight w:val="102"/>
        </w:trPr>
        <w:tc>
          <w:tcPr>
            <w:tcW w:w="339" w:type="pct"/>
          </w:tcPr>
          <w:p w14:paraId="6FD8A50B" w14:textId="77777777" w:rsidR="00233E7E" w:rsidRPr="003336B0" w:rsidRDefault="00233E7E" w:rsidP="000F1BDA">
            <w:pPr>
              <w:pStyle w:val="ECakapittabelimaly"/>
              <w:spacing w:before="10" w:after="10"/>
            </w:pPr>
            <w:r w:rsidRPr="003336B0">
              <w:lastRenderedPageBreak/>
              <w:t>6.</w:t>
            </w:r>
          </w:p>
        </w:tc>
        <w:tc>
          <w:tcPr>
            <w:tcW w:w="1037" w:type="pct"/>
          </w:tcPr>
          <w:p w14:paraId="65407A93" w14:textId="77777777" w:rsidR="00233E7E" w:rsidRPr="003336B0" w:rsidRDefault="00233E7E" w:rsidP="000F1BDA">
            <w:pPr>
              <w:pStyle w:val="ECakapittabelimaly"/>
              <w:spacing w:before="10" w:after="10"/>
              <w:rPr>
                <w:bCs/>
              </w:rPr>
            </w:pPr>
            <w:r w:rsidRPr="003336B0">
              <w:rPr>
                <w:rFonts w:eastAsia="Arial"/>
                <w:bCs/>
              </w:rPr>
              <w:t>Staroniwa</w:t>
            </w:r>
          </w:p>
        </w:tc>
        <w:tc>
          <w:tcPr>
            <w:tcW w:w="1812" w:type="pct"/>
          </w:tcPr>
          <w:p w14:paraId="75AB42AC" w14:textId="77777777" w:rsidR="00233E7E" w:rsidRPr="003336B0" w:rsidRDefault="00233E7E" w:rsidP="000F1BDA">
            <w:pPr>
              <w:pStyle w:val="ECakapittabelimaly"/>
              <w:spacing w:before="10" w:after="10"/>
            </w:pPr>
            <w:r>
              <w:t>Przekroczenia w zakresie od 1 dB do 5 dB sięgają 1 budynku chronionego.</w:t>
            </w:r>
          </w:p>
        </w:tc>
        <w:tc>
          <w:tcPr>
            <w:tcW w:w="1812" w:type="pct"/>
          </w:tcPr>
          <w:p w14:paraId="4629C88E" w14:textId="6E7B3665" w:rsidR="00233E7E" w:rsidRPr="003336B0" w:rsidRDefault="00233E7E" w:rsidP="000F1BDA">
            <w:pPr>
              <w:pStyle w:val="ECakapittabelimaly"/>
              <w:spacing w:before="10" w:after="10"/>
            </w:pPr>
            <w:r>
              <w:t>Przekroczenia od 1 dB do 5 dB sięgają 4 budynków. Przekroczenia w</w:t>
            </w:r>
            <w:r w:rsidR="00BE73D5">
              <w:t> </w:t>
            </w:r>
            <w:r>
              <w:t>zakresie od 5 dB do 10 dB sięgają 1 budynku chronionego.</w:t>
            </w:r>
          </w:p>
        </w:tc>
      </w:tr>
      <w:tr w:rsidR="00233E7E" w:rsidRPr="001E41CB" w14:paraId="4968A9A7" w14:textId="77777777" w:rsidTr="00DB5D7B">
        <w:trPr>
          <w:trHeight w:val="102"/>
        </w:trPr>
        <w:tc>
          <w:tcPr>
            <w:tcW w:w="339" w:type="pct"/>
          </w:tcPr>
          <w:p w14:paraId="2E103595" w14:textId="77777777" w:rsidR="00233E7E" w:rsidRPr="003336B0" w:rsidRDefault="00233E7E" w:rsidP="000F1BDA">
            <w:pPr>
              <w:pStyle w:val="ECakapittabelimaly"/>
              <w:spacing w:before="10" w:after="10"/>
            </w:pPr>
            <w:r w:rsidRPr="003336B0">
              <w:t>7.</w:t>
            </w:r>
          </w:p>
        </w:tc>
        <w:tc>
          <w:tcPr>
            <w:tcW w:w="1037" w:type="pct"/>
          </w:tcPr>
          <w:p w14:paraId="3EE46454" w14:textId="77777777" w:rsidR="00233E7E" w:rsidRPr="003336B0" w:rsidRDefault="00233E7E" w:rsidP="000F1BDA">
            <w:pPr>
              <w:pStyle w:val="ECakapittabelimaly"/>
              <w:spacing w:before="10" w:after="10"/>
              <w:rPr>
                <w:bCs/>
              </w:rPr>
            </w:pPr>
            <w:r w:rsidRPr="003336B0">
              <w:rPr>
                <w:rFonts w:eastAsia="Arial"/>
                <w:bCs/>
              </w:rPr>
              <w:t>Kmity</w:t>
            </w:r>
          </w:p>
        </w:tc>
        <w:tc>
          <w:tcPr>
            <w:tcW w:w="1812" w:type="pct"/>
          </w:tcPr>
          <w:p w14:paraId="5AE9C421" w14:textId="77777777" w:rsidR="00233E7E" w:rsidRPr="003336B0" w:rsidRDefault="00233E7E" w:rsidP="000F1BDA">
            <w:pPr>
              <w:pStyle w:val="ECakapittabelimaly"/>
              <w:spacing w:before="10" w:after="10"/>
            </w:pPr>
            <w:r w:rsidRPr="003336B0">
              <w:t>Brak przekroczeń.</w:t>
            </w:r>
          </w:p>
        </w:tc>
        <w:tc>
          <w:tcPr>
            <w:tcW w:w="1812" w:type="pct"/>
          </w:tcPr>
          <w:p w14:paraId="5516091E" w14:textId="77777777" w:rsidR="00233E7E" w:rsidRPr="003336B0" w:rsidRDefault="00233E7E" w:rsidP="000F1BDA">
            <w:pPr>
              <w:pStyle w:val="ECakapittabelimaly"/>
              <w:spacing w:before="10" w:after="10"/>
            </w:pPr>
            <w:r w:rsidRPr="003336B0">
              <w:t>Brak przekroczeń.</w:t>
            </w:r>
          </w:p>
        </w:tc>
      </w:tr>
      <w:tr w:rsidR="00233E7E" w:rsidRPr="001E41CB" w14:paraId="52065740" w14:textId="77777777" w:rsidTr="00DB5D7B">
        <w:trPr>
          <w:trHeight w:val="102"/>
        </w:trPr>
        <w:tc>
          <w:tcPr>
            <w:tcW w:w="339" w:type="pct"/>
          </w:tcPr>
          <w:p w14:paraId="4F4138C5" w14:textId="77777777" w:rsidR="00233E7E" w:rsidRPr="003336B0" w:rsidRDefault="00233E7E" w:rsidP="000F1BDA">
            <w:pPr>
              <w:pStyle w:val="ECakapittabelimaly"/>
              <w:spacing w:before="10" w:after="10"/>
            </w:pPr>
            <w:r w:rsidRPr="003336B0">
              <w:t>8.</w:t>
            </w:r>
          </w:p>
        </w:tc>
        <w:tc>
          <w:tcPr>
            <w:tcW w:w="1037" w:type="pct"/>
          </w:tcPr>
          <w:p w14:paraId="142BB3E3" w14:textId="07E2A001" w:rsidR="00233E7E" w:rsidRPr="003336B0" w:rsidRDefault="00233E7E" w:rsidP="000F1BDA">
            <w:pPr>
              <w:pStyle w:val="ECakapittabelimaly"/>
              <w:spacing w:before="10" w:after="10"/>
              <w:rPr>
                <w:bCs/>
              </w:rPr>
            </w:pPr>
            <w:r w:rsidRPr="003336B0">
              <w:rPr>
                <w:rFonts w:eastAsia="Arial"/>
                <w:bCs/>
              </w:rPr>
              <w:t>Gen</w:t>
            </w:r>
            <w:r w:rsidR="00BE73D5">
              <w:rPr>
                <w:rFonts w:eastAsia="Arial"/>
                <w:bCs/>
              </w:rPr>
              <w:t>.</w:t>
            </w:r>
            <w:r w:rsidRPr="003336B0">
              <w:rPr>
                <w:rFonts w:eastAsia="Arial"/>
                <w:bCs/>
              </w:rPr>
              <w:t xml:space="preserve"> Władysława Andersa</w:t>
            </w:r>
          </w:p>
        </w:tc>
        <w:tc>
          <w:tcPr>
            <w:tcW w:w="1812" w:type="pct"/>
          </w:tcPr>
          <w:p w14:paraId="6BA0C887" w14:textId="77777777" w:rsidR="00233E7E" w:rsidRPr="003336B0" w:rsidRDefault="00233E7E" w:rsidP="000F1BDA">
            <w:pPr>
              <w:pStyle w:val="ECakapittabelimaly"/>
              <w:spacing w:before="10" w:after="10"/>
            </w:pPr>
            <w:r w:rsidRPr="003336B0">
              <w:t>Brak przekroczeń.</w:t>
            </w:r>
          </w:p>
        </w:tc>
        <w:tc>
          <w:tcPr>
            <w:tcW w:w="1812" w:type="pct"/>
          </w:tcPr>
          <w:p w14:paraId="1239E4AC" w14:textId="77777777" w:rsidR="00233E7E" w:rsidRPr="003336B0" w:rsidRDefault="00233E7E" w:rsidP="000F1BDA">
            <w:pPr>
              <w:pStyle w:val="ECakapittabelimaly"/>
              <w:spacing w:before="10" w:after="10"/>
            </w:pPr>
            <w:r w:rsidRPr="003336B0">
              <w:t>Brak przekroczeń.</w:t>
            </w:r>
          </w:p>
        </w:tc>
      </w:tr>
      <w:tr w:rsidR="00233E7E" w:rsidRPr="001E41CB" w14:paraId="732F3225" w14:textId="77777777" w:rsidTr="00DB5D7B">
        <w:trPr>
          <w:trHeight w:val="102"/>
        </w:trPr>
        <w:tc>
          <w:tcPr>
            <w:tcW w:w="339" w:type="pct"/>
          </w:tcPr>
          <w:p w14:paraId="584E1800" w14:textId="77777777" w:rsidR="00233E7E" w:rsidRPr="003336B0" w:rsidRDefault="00233E7E" w:rsidP="000F1BDA">
            <w:pPr>
              <w:pStyle w:val="ECakapittabelimaly"/>
              <w:spacing w:before="10" w:after="10"/>
            </w:pPr>
            <w:r w:rsidRPr="003336B0">
              <w:t>9.</w:t>
            </w:r>
          </w:p>
        </w:tc>
        <w:tc>
          <w:tcPr>
            <w:tcW w:w="1037" w:type="pct"/>
          </w:tcPr>
          <w:p w14:paraId="46FBAB77" w14:textId="77777777" w:rsidR="00233E7E" w:rsidRPr="003336B0" w:rsidRDefault="00233E7E" w:rsidP="000F1BDA">
            <w:pPr>
              <w:pStyle w:val="ECakapittabelimaly"/>
              <w:spacing w:before="10" w:after="10"/>
              <w:rPr>
                <w:bCs/>
              </w:rPr>
            </w:pPr>
            <w:r w:rsidRPr="003336B0">
              <w:rPr>
                <w:rFonts w:eastAsia="Arial"/>
                <w:bCs/>
              </w:rPr>
              <w:t>Staromieście</w:t>
            </w:r>
          </w:p>
        </w:tc>
        <w:tc>
          <w:tcPr>
            <w:tcW w:w="1812" w:type="pct"/>
          </w:tcPr>
          <w:p w14:paraId="3FEDCA8C" w14:textId="77777777" w:rsidR="00233E7E" w:rsidRPr="003336B0" w:rsidRDefault="00233E7E" w:rsidP="000F1BDA">
            <w:pPr>
              <w:pStyle w:val="ECakapittabelimaly"/>
              <w:spacing w:before="10" w:after="10"/>
            </w:pPr>
            <w:r w:rsidRPr="003336B0">
              <w:t>Brak przekroczeń.</w:t>
            </w:r>
          </w:p>
        </w:tc>
        <w:tc>
          <w:tcPr>
            <w:tcW w:w="1812" w:type="pct"/>
          </w:tcPr>
          <w:p w14:paraId="2080404B" w14:textId="77777777" w:rsidR="00233E7E" w:rsidRPr="003336B0" w:rsidRDefault="00233E7E" w:rsidP="000F1BDA">
            <w:pPr>
              <w:pStyle w:val="ECakapittabelimaly"/>
              <w:spacing w:before="10" w:after="10"/>
            </w:pPr>
            <w:r w:rsidRPr="003336B0">
              <w:t>Brak przekroczeń.</w:t>
            </w:r>
          </w:p>
        </w:tc>
      </w:tr>
      <w:tr w:rsidR="00233E7E" w:rsidRPr="001E41CB" w14:paraId="0FBB9D98" w14:textId="77777777" w:rsidTr="00DB5D7B">
        <w:trPr>
          <w:trHeight w:val="102"/>
        </w:trPr>
        <w:tc>
          <w:tcPr>
            <w:tcW w:w="339" w:type="pct"/>
          </w:tcPr>
          <w:p w14:paraId="74A3986B" w14:textId="77777777" w:rsidR="00233E7E" w:rsidRPr="003336B0" w:rsidRDefault="00233E7E" w:rsidP="000F1BDA">
            <w:pPr>
              <w:pStyle w:val="ECakapittabelimaly"/>
              <w:spacing w:before="10" w:after="10"/>
            </w:pPr>
            <w:r w:rsidRPr="003336B0">
              <w:t>10.</w:t>
            </w:r>
          </w:p>
        </w:tc>
        <w:tc>
          <w:tcPr>
            <w:tcW w:w="1037" w:type="pct"/>
          </w:tcPr>
          <w:p w14:paraId="431B3F20" w14:textId="77777777" w:rsidR="00233E7E" w:rsidRPr="003336B0" w:rsidRDefault="00233E7E" w:rsidP="000F1BDA">
            <w:pPr>
              <w:pStyle w:val="ECakapittabelimaly"/>
              <w:spacing w:before="10" w:after="10"/>
              <w:rPr>
                <w:bCs/>
              </w:rPr>
            </w:pPr>
            <w:r w:rsidRPr="003336B0">
              <w:rPr>
                <w:rFonts w:eastAsia="Arial"/>
                <w:bCs/>
              </w:rPr>
              <w:t>1000-Lecia</w:t>
            </w:r>
          </w:p>
        </w:tc>
        <w:tc>
          <w:tcPr>
            <w:tcW w:w="1812" w:type="pct"/>
          </w:tcPr>
          <w:p w14:paraId="07518B04" w14:textId="77777777" w:rsidR="00233E7E" w:rsidRPr="003336B0" w:rsidRDefault="00233E7E" w:rsidP="000F1BDA">
            <w:pPr>
              <w:pStyle w:val="ECakapittabelimaly"/>
              <w:spacing w:before="10" w:after="10"/>
            </w:pPr>
            <w:r>
              <w:t>Przekroczenia w zakresie od 1 dB do 5 dB sięgają 4 budynków chronionych. Przekroczenia w zakresie od 5 dB do 10 dB sięgają 1 budynku chronionego.</w:t>
            </w:r>
          </w:p>
        </w:tc>
        <w:tc>
          <w:tcPr>
            <w:tcW w:w="1812" w:type="pct"/>
          </w:tcPr>
          <w:p w14:paraId="5E4ECA81" w14:textId="77777777" w:rsidR="00233E7E" w:rsidRPr="003336B0" w:rsidRDefault="00233E7E" w:rsidP="000F1BDA">
            <w:pPr>
              <w:pStyle w:val="ECakapittabelimaly"/>
              <w:spacing w:before="10" w:after="10"/>
            </w:pPr>
            <w:r>
              <w:t>Przekroczenia w zakresie od 1 dB do 5 dB sięgają 10 budynków chronionych. Przekroczenia w zakresie od 5 dB do 10 dB sięgają 4 budynków chronionych.</w:t>
            </w:r>
            <w:r w:rsidRPr="003336B0">
              <w:t>.</w:t>
            </w:r>
          </w:p>
        </w:tc>
      </w:tr>
      <w:tr w:rsidR="00233E7E" w:rsidRPr="001E41CB" w14:paraId="5F520F8D" w14:textId="77777777" w:rsidTr="00DB5D7B">
        <w:trPr>
          <w:trHeight w:val="102"/>
        </w:trPr>
        <w:tc>
          <w:tcPr>
            <w:tcW w:w="339" w:type="pct"/>
          </w:tcPr>
          <w:p w14:paraId="2B9984D2" w14:textId="77777777" w:rsidR="00233E7E" w:rsidRPr="003336B0" w:rsidRDefault="00233E7E" w:rsidP="000F1BDA">
            <w:pPr>
              <w:pStyle w:val="ECakapittabelimaly"/>
              <w:spacing w:before="10" w:after="10"/>
            </w:pPr>
            <w:r w:rsidRPr="003336B0">
              <w:t>11.</w:t>
            </w:r>
          </w:p>
        </w:tc>
        <w:tc>
          <w:tcPr>
            <w:tcW w:w="1037" w:type="pct"/>
          </w:tcPr>
          <w:p w14:paraId="3B893366" w14:textId="77777777" w:rsidR="00233E7E" w:rsidRPr="003336B0" w:rsidRDefault="00233E7E" w:rsidP="000F1BDA">
            <w:pPr>
              <w:pStyle w:val="ECakapittabelimaly"/>
              <w:spacing w:before="10" w:after="10"/>
              <w:rPr>
                <w:bCs/>
              </w:rPr>
            </w:pPr>
            <w:r w:rsidRPr="003336B0">
              <w:rPr>
                <w:rFonts w:eastAsia="Arial"/>
                <w:bCs/>
              </w:rPr>
              <w:t>Osiedla Pobitno</w:t>
            </w:r>
          </w:p>
        </w:tc>
        <w:tc>
          <w:tcPr>
            <w:tcW w:w="1812" w:type="pct"/>
          </w:tcPr>
          <w:p w14:paraId="198591FF" w14:textId="77777777" w:rsidR="00233E7E" w:rsidRPr="003336B0" w:rsidRDefault="00233E7E" w:rsidP="000F1BDA">
            <w:pPr>
              <w:pStyle w:val="ECakapittabelimaly"/>
              <w:spacing w:before="10" w:after="10"/>
            </w:pPr>
            <w:r w:rsidRPr="003336B0">
              <w:t>Brak przekroczeń.</w:t>
            </w:r>
          </w:p>
        </w:tc>
        <w:tc>
          <w:tcPr>
            <w:tcW w:w="1812" w:type="pct"/>
          </w:tcPr>
          <w:p w14:paraId="343E911F" w14:textId="77777777" w:rsidR="00233E7E" w:rsidRPr="003336B0" w:rsidRDefault="00233E7E" w:rsidP="000F1BDA">
            <w:pPr>
              <w:pStyle w:val="ECakapittabelimaly"/>
              <w:spacing w:before="10" w:after="10"/>
            </w:pPr>
            <w:r w:rsidRPr="003336B0">
              <w:t>Brak przekroczeń.</w:t>
            </w:r>
          </w:p>
        </w:tc>
      </w:tr>
      <w:tr w:rsidR="00233E7E" w:rsidRPr="001E41CB" w14:paraId="484C4DB9" w14:textId="77777777" w:rsidTr="00DB5D7B">
        <w:trPr>
          <w:trHeight w:val="102"/>
        </w:trPr>
        <w:tc>
          <w:tcPr>
            <w:tcW w:w="339" w:type="pct"/>
          </w:tcPr>
          <w:p w14:paraId="6A2B8463" w14:textId="77777777" w:rsidR="00233E7E" w:rsidRPr="003336B0" w:rsidRDefault="00233E7E" w:rsidP="000F1BDA">
            <w:pPr>
              <w:pStyle w:val="ECakapittabelimaly"/>
              <w:spacing w:before="10" w:after="10"/>
            </w:pPr>
            <w:r w:rsidRPr="003336B0">
              <w:t>12.</w:t>
            </w:r>
          </w:p>
        </w:tc>
        <w:tc>
          <w:tcPr>
            <w:tcW w:w="1037" w:type="pct"/>
          </w:tcPr>
          <w:p w14:paraId="2282C6F3" w14:textId="77777777" w:rsidR="00233E7E" w:rsidRPr="003336B0" w:rsidRDefault="00233E7E" w:rsidP="000F1BDA">
            <w:pPr>
              <w:pStyle w:val="ECakapittabelimaly"/>
              <w:spacing w:before="10" w:after="10"/>
              <w:rPr>
                <w:bCs/>
              </w:rPr>
            </w:pPr>
            <w:r w:rsidRPr="003336B0">
              <w:rPr>
                <w:rFonts w:eastAsia="Arial"/>
                <w:bCs/>
              </w:rPr>
              <w:t>Mieszka I</w:t>
            </w:r>
          </w:p>
        </w:tc>
        <w:tc>
          <w:tcPr>
            <w:tcW w:w="1812" w:type="pct"/>
          </w:tcPr>
          <w:p w14:paraId="0E170ADB" w14:textId="77777777" w:rsidR="00233E7E" w:rsidRPr="003336B0" w:rsidRDefault="00233E7E" w:rsidP="000F1BDA">
            <w:pPr>
              <w:pStyle w:val="ECakapittabelimaly"/>
              <w:spacing w:before="10" w:after="10"/>
            </w:pPr>
            <w:r w:rsidRPr="003336B0">
              <w:t>Brak przekroczeń.</w:t>
            </w:r>
          </w:p>
        </w:tc>
        <w:tc>
          <w:tcPr>
            <w:tcW w:w="1812" w:type="pct"/>
          </w:tcPr>
          <w:p w14:paraId="25083E57" w14:textId="77777777" w:rsidR="00233E7E" w:rsidRPr="003336B0" w:rsidRDefault="00233E7E" w:rsidP="000F1BDA">
            <w:pPr>
              <w:pStyle w:val="ECakapittabelimaly"/>
              <w:spacing w:before="10" w:after="10"/>
            </w:pPr>
            <w:r w:rsidRPr="003336B0">
              <w:t>Brak przekroczeń.</w:t>
            </w:r>
          </w:p>
        </w:tc>
      </w:tr>
      <w:tr w:rsidR="00233E7E" w:rsidRPr="001E41CB" w14:paraId="6338983C" w14:textId="77777777" w:rsidTr="00DB5D7B">
        <w:trPr>
          <w:trHeight w:val="102"/>
        </w:trPr>
        <w:tc>
          <w:tcPr>
            <w:tcW w:w="339" w:type="pct"/>
          </w:tcPr>
          <w:p w14:paraId="324E7BF0" w14:textId="77777777" w:rsidR="00233E7E" w:rsidRPr="003336B0" w:rsidRDefault="00233E7E" w:rsidP="000F1BDA">
            <w:pPr>
              <w:pStyle w:val="ECakapittabelimaly"/>
              <w:spacing w:before="10" w:after="10"/>
            </w:pPr>
            <w:r w:rsidRPr="003336B0">
              <w:t>13.</w:t>
            </w:r>
          </w:p>
        </w:tc>
        <w:tc>
          <w:tcPr>
            <w:tcW w:w="1037" w:type="pct"/>
          </w:tcPr>
          <w:p w14:paraId="07F575D7" w14:textId="77777777" w:rsidR="00233E7E" w:rsidRPr="003336B0" w:rsidRDefault="00233E7E" w:rsidP="000F1BDA">
            <w:pPr>
              <w:pStyle w:val="ECakapittabelimaly"/>
              <w:spacing w:before="10" w:after="10"/>
              <w:rPr>
                <w:bCs/>
              </w:rPr>
            </w:pPr>
            <w:r w:rsidRPr="003336B0">
              <w:rPr>
                <w:rFonts w:eastAsia="Arial"/>
                <w:bCs/>
              </w:rPr>
              <w:t>Nowe Miasto</w:t>
            </w:r>
          </w:p>
        </w:tc>
        <w:tc>
          <w:tcPr>
            <w:tcW w:w="1812" w:type="pct"/>
          </w:tcPr>
          <w:p w14:paraId="6EB66FCD" w14:textId="77777777" w:rsidR="00233E7E" w:rsidRPr="003336B0" w:rsidRDefault="00233E7E" w:rsidP="000F1BDA">
            <w:pPr>
              <w:pStyle w:val="ECakapittabelimaly"/>
              <w:spacing w:before="10" w:after="10"/>
            </w:pPr>
            <w:r w:rsidRPr="003336B0">
              <w:t>Brak przekroczeń.</w:t>
            </w:r>
          </w:p>
        </w:tc>
        <w:tc>
          <w:tcPr>
            <w:tcW w:w="1812" w:type="pct"/>
          </w:tcPr>
          <w:p w14:paraId="67EBFC3D" w14:textId="77777777" w:rsidR="00233E7E" w:rsidRPr="003336B0" w:rsidRDefault="00233E7E" w:rsidP="000F1BDA">
            <w:pPr>
              <w:pStyle w:val="ECakapittabelimaly"/>
              <w:spacing w:before="10" w:after="10"/>
            </w:pPr>
            <w:r w:rsidRPr="003336B0">
              <w:t>Brak przekroczeń.</w:t>
            </w:r>
          </w:p>
        </w:tc>
      </w:tr>
      <w:tr w:rsidR="00233E7E" w:rsidRPr="001E41CB" w14:paraId="45F15F3A" w14:textId="77777777" w:rsidTr="00DB5D7B">
        <w:trPr>
          <w:trHeight w:val="102"/>
        </w:trPr>
        <w:tc>
          <w:tcPr>
            <w:tcW w:w="339" w:type="pct"/>
          </w:tcPr>
          <w:p w14:paraId="0D351B1A" w14:textId="77777777" w:rsidR="00233E7E" w:rsidRPr="003336B0" w:rsidRDefault="00233E7E" w:rsidP="000F1BDA">
            <w:pPr>
              <w:pStyle w:val="ECakapittabelimaly"/>
              <w:spacing w:before="10" w:after="10"/>
            </w:pPr>
            <w:r w:rsidRPr="003336B0">
              <w:t>14.</w:t>
            </w:r>
          </w:p>
        </w:tc>
        <w:tc>
          <w:tcPr>
            <w:tcW w:w="1037" w:type="pct"/>
          </w:tcPr>
          <w:p w14:paraId="495D7E19" w14:textId="77777777" w:rsidR="00233E7E" w:rsidRPr="003336B0" w:rsidRDefault="00233E7E" w:rsidP="000F1BDA">
            <w:pPr>
              <w:pStyle w:val="ECakapittabelimaly"/>
              <w:spacing w:before="10" w:after="10"/>
              <w:rPr>
                <w:bCs/>
              </w:rPr>
            </w:pPr>
            <w:r w:rsidRPr="003336B0">
              <w:rPr>
                <w:rFonts w:eastAsia="Arial"/>
                <w:bCs/>
              </w:rPr>
              <w:t>Wilkowyja</w:t>
            </w:r>
          </w:p>
        </w:tc>
        <w:tc>
          <w:tcPr>
            <w:tcW w:w="1812" w:type="pct"/>
          </w:tcPr>
          <w:p w14:paraId="22BB7421" w14:textId="77777777" w:rsidR="00233E7E" w:rsidRPr="003336B0" w:rsidRDefault="00233E7E" w:rsidP="000F1BDA">
            <w:pPr>
              <w:pStyle w:val="ECakapittabelimaly"/>
              <w:spacing w:before="10" w:after="10"/>
            </w:pPr>
            <w:r w:rsidRPr="003336B0">
              <w:t>Brak przekroczeń.</w:t>
            </w:r>
          </w:p>
        </w:tc>
        <w:tc>
          <w:tcPr>
            <w:tcW w:w="1812" w:type="pct"/>
          </w:tcPr>
          <w:p w14:paraId="0C62D0CF" w14:textId="77777777" w:rsidR="00233E7E" w:rsidRPr="003336B0" w:rsidRDefault="00233E7E" w:rsidP="000F1BDA">
            <w:pPr>
              <w:pStyle w:val="ECakapittabelimaly"/>
              <w:spacing w:before="10" w:after="10"/>
            </w:pPr>
            <w:r w:rsidRPr="003336B0">
              <w:t>Brak przekroczeń.</w:t>
            </w:r>
          </w:p>
        </w:tc>
      </w:tr>
      <w:tr w:rsidR="00233E7E" w:rsidRPr="001E41CB" w14:paraId="41EDF401" w14:textId="77777777" w:rsidTr="00DB5D7B">
        <w:trPr>
          <w:trHeight w:val="102"/>
        </w:trPr>
        <w:tc>
          <w:tcPr>
            <w:tcW w:w="339" w:type="pct"/>
          </w:tcPr>
          <w:p w14:paraId="57DF1F97" w14:textId="77777777" w:rsidR="00233E7E" w:rsidRPr="003336B0" w:rsidRDefault="00233E7E" w:rsidP="000F1BDA">
            <w:pPr>
              <w:pStyle w:val="ECakapittabelimaly"/>
              <w:spacing w:before="10" w:after="10"/>
            </w:pPr>
            <w:r w:rsidRPr="003336B0">
              <w:t>15.</w:t>
            </w:r>
          </w:p>
        </w:tc>
        <w:tc>
          <w:tcPr>
            <w:tcW w:w="1037" w:type="pct"/>
          </w:tcPr>
          <w:p w14:paraId="25CBD6CC" w14:textId="77777777" w:rsidR="00233E7E" w:rsidRPr="003336B0" w:rsidRDefault="00233E7E" w:rsidP="000F1BDA">
            <w:pPr>
              <w:pStyle w:val="ECakapittabelimaly"/>
              <w:spacing w:before="10" w:after="10"/>
              <w:rPr>
                <w:bCs/>
              </w:rPr>
            </w:pPr>
            <w:r w:rsidRPr="003336B0">
              <w:rPr>
                <w:rFonts w:eastAsia="Arial"/>
                <w:bCs/>
              </w:rPr>
              <w:t>Słocina</w:t>
            </w:r>
          </w:p>
        </w:tc>
        <w:tc>
          <w:tcPr>
            <w:tcW w:w="1812" w:type="pct"/>
          </w:tcPr>
          <w:p w14:paraId="17FC1C04" w14:textId="77777777" w:rsidR="00233E7E" w:rsidRPr="003336B0" w:rsidRDefault="00233E7E" w:rsidP="000F1BDA">
            <w:pPr>
              <w:pStyle w:val="ECakapittabelimaly"/>
              <w:spacing w:before="10" w:after="10"/>
            </w:pPr>
            <w:r w:rsidRPr="003336B0">
              <w:t>Brak przekroczeń.</w:t>
            </w:r>
          </w:p>
        </w:tc>
        <w:tc>
          <w:tcPr>
            <w:tcW w:w="1812" w:type="pct"/>
          </w:tcPr>
          <w:p w14:paraId="3DCB7901" w14:textId="77777777" w:rsidR="00233E7E" w:rsidRPr="003336B0" w:rsidRDefault="00233E7E" w:rsidP="000F1BDA">
            <w:pPr>
              <w:pStyle w:val="ECakapittabelimaly"/>
              <w:spacing w:before="10" w:after="10"/>
            </w:pPr>
            <w:r w:rsidRPr="003336B0">
              <w:t>Brak przekroczeń.</w:t>
            </w:r>
          </w:p>
        </w:tc>
      </w:tr>
      <w:tr w:rsidR="00233E7E" w:rsidRPr="001E41CB" w14:paraId="7DADF7A4" w14:textId="77777777" w:rsidTr="00DB5D7B">
        <w:trPr>
          <w:trHeight w:val="102"/>
        </w:trPr>
        <w:tc>
          <w:tcPr>
            <w:tcW w:w="339" w:type="pct"/>
          </w:tcPr>
          <w:p w14:paraId="60B69FA1" w14:textId="77777777" w:rsidR="00233E7E" w:rsidRPr="003336B0" w:rsidRDefault="00233E7E" w:rsidP="000F1BDA">
            <w:pPr>
              <w:pStyle w:val="ECakapittabelimaly"/>
              <w:spacing w:before="10" w:after="10"/>
            </w:pPr>
            <w:r w:rsidRPr="003336B0">
              <w:t>16.</w:t>
            </w:r>
          </w:p>
        </w:tc>
        <w:tc>
          <w:tcPr>
            <w:tcW w:w="1037" w:type="pct"/>
          </w:tcPr>
          <w:p w14:paraId="5916D873" w14:textId="77777777" w:rsidR="00233E7E" w:rsidRPr="003336B0" w:rsidRDefault="00233E7E" w:rsidP="000F1BDA">
            <w:pPr>
              <w:pStyle w:val="ECakapittabelimaly"/>
              <w:spacing w:before="10" w:after="10"/>
              <w:rPr>
                <w:bCs/>
              </w:rPr>
            </w:pPr>
            <w:r w:rsidRPr="003336B0">
              <w:rPr>
                <w:rFonts w:eastAsia="Arial"/>
                <w:bCs/>
              </w:rPr>
              <w:t>Zalesie</w:t>
            </w:r>
          </w:p>
        </w:tc>
        <w:tc>
          <w:tcPr>
            <w:tcW w:w="1812" w:type="pct"/>
          </w:tcPr>
          <w:p w14:paraId="5C7AA25F" w14:textId="77777777" w:rsidR="00233E7E" w:rsidRPr="003336B0" w:rsidRDefault="00233E7E" w:rsidP="000F1BDA">
            <w:pPr>
              <w:pStyle w:val="ECakapittabelimaly"/>
              <w:spacing w:before="10" w:after="10"/>
            </w:pPr>
            <w:r w:rsidRPr="003336B0">
              <w:t>Brak przekroczeń.</w:t>
            </w:r>
          </w:p>
        </w:tc>
        <w:tc>
          <w:tcPr>
            <w:tcW w:w="1812" w:type="pct"/>
          </w:tcPr>
          <w:p w14:paraId="67B3F43F" w14:textId="77777777" w:rsidR="00233E7E" w:rsidRPr="003336B0" w:rsidRDefault="00233E7E" w:rsidP="000F1BDA">
            <w:pPr>
              <w:pStyle w:val="ECakapittabelimaly"/>
              <w:spacing w:before="10" w:after="10"/>
            </w:pPr>
            <w:r w:rsidRPr="003336B0">
              <w:t>Brak przekroczeń.</w:t>
            </w:r>
          </w:p>
        </w:tc>
      </w:tr>
      <w:tr w:rsidR="00233E7E" w:rsidRPr="001E41CB" w14:paraId="19F3F946" w14:textId="77777777" w:rsidTr="00DB5D7B">
        <w:trPr>
          <w:trHeight w:val="102"/>
        </w:trPr>
        <w:tc>
          <w:tcPr>
            <w:tcW w:w="339" w:type="pct"/>
          </w:tcPr>
          <w:p w14:paraId="160237DB" w14:textId="77777777" w:rsidR="00233E7E" w:rsidRPr="003336B0" w:rsidRDefault="00233E7E" w:rsidP="000F1BDA">
            <w:pPr>
              <w:pStyle w:val="ECakapittabelimaly"/>
              <w:spacing w:before="10" w:after="10"/>
            </w:pPr>
            <w:r w:rsidRPr="003336B0">
              <w:t>17.</w:t>
            </w:r>
          </w:p>
        </w:tc>
        <w:tc>
          <w:tcPr>
            <w:tcW w:w="1037" w:type="pct"/>
          </w:tcPr>
          <w:p w14:paraId="6E2587F9" w14:textId="77777777" w:rsidR="00233E7E" w:rsidRPr="003336B0" w:rsidRDefault="00233E7E" w:rsidP="000F1BDA">
            <w:pPr>
              <w:pStyle w:val="ECakapittabelimaly"/>
              <w:spacing w:before="10" w:after="10"/>
              <w:rPr>
                <w:bCs/>
              </w:rPr>
            </w:pPr>
            <w:r w:rsidRPr="003336B0">
              <w:rPr>
                <w:rFonts w:eastAsia="Arial"/>
                <w:bCs/>
              </w:rPr>
              <w:t>Przybyszówka</w:t>
            </w:r>
          </w:p>
        </w:tc>
        <w:tc>
          <w:tcPr>
            <w:tcW w:w="1812" w:type="pct"/>
          </w:tcPr>
          <w:p w14:paraId="30DE5D3C" w14:textId="77777777" w:rsidR="00233E7E" w:rsidRPr="003336B0" w:rsidRDefault="00233E7E" w:rsidP="000F1BDA">
            <w:pPr>
              <w:pStyle w:val="ECakapittabelimaly"/>
              <w:spacing w:before="10" w:after="10"/>
            </w:pPr>
            <w:r w:rsidRPr="003336B0">
              <w:t>Brak przekroczeń.</w:t>
            </w:r>
          </w:p>
        </w:tc>
        <w:tc>
          <w:tcPr>
            <w:tcW w:w="1812" w:type="pct"/>
          </w:tcPr>
          <w:p w14:paraId="5DAB9159" w14:textId="77777777" w:rsidR="00233E7E" w:rsidRPr="003336B0" w:rsidRDefault="00233E7E" w:rsidP="000F1BDA">
            <w:pPr>
              <w:pStyle w:val="ECakapittabelimaly"/>
              <w:spacing w:before="10" w:after="10"/>
            </w:pPr>
            <w:r w:rsidRPr="003336B0">
              <w:t>Brak przekroczeń.</w:t>
            </w:r>
          </w:p>
        </w:tc>
      </w:tr>
      <w:tr w:rsidR="00233E7E" w:rsidRPr="001E41CB" w14:paraId="084008A8" w14:textId="77777777" w:rsidTr="00DB5D7B">
        <w:trPr>
          <w:trHeight w:val="102"/>
        </w:trPr>
        <w:tc>
          <w:tcPr>
            <w:tcW w:w="339" w:type="pct"/>
          </w:tcPr>
          <w:p w14:paraId="3FAEA229" w14:textId="77777777" w:rsidR="00233E7E" w:rsidRPr="003336B0" w:rsidRDefault="00233E7E" w:rsidP="000F1BDA">
            <w:pPr>
              <w:pStyle w:val="ECakapittabelimaly"/>
              <w:spacing w:before="10" w:after="10"/>
            </w:pPr>
            <w:r w:rsidRPr="003336B0">
              <w:t>18.</w:t>
            </w:r>
          </w:p>
        </w:tc>
        <w:tc>
          <w:tcPr>
            <w:tcW w:w="1037" w:type="pct"/>
          </w:tcPr>
          <w:p w14:paraId="298FCD6C" w14:textId="77777777" w:rsidR="00233E7E" w:rsidRPr="003336B0" w:rsidRDefault="00233E7E" w:rsidP="000F1BDA">
            <w:pPr>
              <w:pStyle w:val="ECakapittabelimaly"/>
              <w:spacing w:before="10" w:after="10"/>
              <w:rPr>
                <w:bCs/>
              </w:rPr>
            </w:pPr>
            <w:r w:rsidRPr="003336B0">
              <w:rPr>
                <w:rFonts w:eastAsia="Arial"/>
                <w:bCs/>
              </w:rPr>
              <w:t>Baranówka</w:t>
            </w:r>
          </w:p>
        </w:tc>
        <w:tc>
          <w:tcPr>
            <w:tcW w:w="1812" w:type="pct"/>
          </w:tcPr>
          <w:p w14:paraId="0CC86980" w14:textId="77777777" w:rsidR="00233E7E" w:rsidRPr="003336B0" w:rsidRDefault="00233E7E" w:rsidP="000F1BDA">
            <w:pPr>
              <w:pStyle w:val="ECakapittabelimaly"/>
              <w:spacing w:before="10" w:after="10"/>
            </w:pPr>
            <w:r w:rsidRPr="003336B0">
              <w:t>Brak przekroczeń.</w:t>
            </w:r>
          </w:p>
        </w:tc>
        <w:tc>
          <w:tcPr>
            <w:tcW w:w="1812" w:type="pct"/>
          </w:tcPr>
          <w:p w14:paraId="7F840EFD" w14:textId="77777777" w:rsidR="00233E7E" w:rsidRPr="003336B0" w:rsidRDefault="00233E7E" w:rsidP="000F1BDA">
            <w:pPr>
              <w:pStyle w:val="ECakapittabelimaly"/>
              <w:spacing w:before="10" w:after="10"/>
            </w:pPr>
            <w:r w:rsidRPr="003336B0">
              <w:t>Brak przekroczeń.</w:t>
            </w:r>
          </w:p>
        </w:tc>
      </w:tr>
      <w:tr w:rsidR="00233E7E" w:rsidRPr="001E41CB" w14:paraId="3591FE8E" w14:textId="77777777" w:rsidTr="00DB5D7B">
        <w:trPr>
          <w:trHeight w:val="102"/>
        </w:trPr>
        <w:tc>
          <w:tcPr>
            <w:tcW w:w="339" w:type="pct"/>
          </w:tcPr>
          <w:p w14:paraId="1B98DB8B" w14:textId="77777777" w:rsidR="00233E7E" w:rsidRPr="003336B0" w:rsidRDefault="00233E7E" w:rsidP="000F1BDA">
            <w:pPr>
              <w:pStyle w:val="ECakapittabelimaly"/>
              <w:spacing w:before="10" w:after="10"/>
            </w:pPr>
            <w:r w:rsidRPr="003336B0">
              <w:t>19.</w:t>
            </w:r>
          </w:p>
        </w:tc>
        <w:tc>
          <w:tcPr>
            <w:tcW w:w="1037" w:type="pct"/>
          </w:tcPr>
          <w:p w14:paraId="522B140D" w14:textId="77777777" w:rsidR="00233E7E" w:rsidRPr="003336B0" w:rsidRDefault="00233E7E" w:rsidP="000F1BDA">
            <w:pPr>
              <w:pStyle w:val="ECakapittabelimaly"/>
              <w:spacing w:before="10" w:after="10"/>
              <w:rPr>
                <w:bCs/>
              </w:rPr>
            </w:pPr>
            <w:r w:rsidRPr="003336B0">
              <w:rPr>
                <w:rFonts w:eastAsia="Arial"/>
                <w:bCs/>
              </w:rPr>
              <w:t xml:space="preserve"> Króla St Augusta</w:t>
            </w:r>
          </w:p>
        </w:tc>
        <w:tc>
          <w:tcPr>
            <w:tcW w:w="1812" w:type="pct"/>
          </w:tcPr>
          <w:p w14:paraId="59AD052C" w14:textId="77777777" w:rsidR="00233E7E" w:rsidRPr="003336B0" w:rsidRDefault="00233E7E" w:rsidP="000F1BDA">
            <w:pPr>
              <w:pStyle w:val="ECakapittabelimaly"/>
              <w:spacing w:before="10" w:after="10"/>
            </w:pPr>
            <w:r w:rsidRPr="003336B0">
              <w:t>Brak przekroczeń.</w:t>
            </w:r>
          </w:p>
        </w:tc>
        <w:tc>
          <w:tcPr>
            <w:tcW w:w="1812" w:type="pct"/>
          </w:tcPr>
          <w:p w14:paraId="5DAC49A4" w14:textId="77777777" w:rsidR="00233E7E" w:rsidRPr="003336B0" w:rsidRDefault="00233E7E" w:rsidP="000F1BDA">
            <w:pPr>
              <w:pStyle w:val="ECakapittabelimaly"/>
              <w:spacing w:before="10" w:after="10"/>
            </w:pPr>
            <w:r w:rsidRPr="003336B0">
              <w:t>Brak przekroczeń.</w:t>
            </w:r>
          </w:p>
        </w:tc>
      </w:tr>
      <w:tr w:rsidR="00233E7E" w:rsidRPr="001E41CB" w14:paraId="63F04CE8" w14:textId="77777777" w:rsidTr="00DB5D7B">
        <w:trPr>
          <w:trHeight w:val="102"/>
        </w:trPr>
        <w:tc>
          <w:tcPr>
            <w:tcW w:w="339" w:type="pct"/>
          </w:tcPr>
          <w:p w14:paraId="3CDF6F98" w14:textId="77777777" w:rsidR="00233E7E" w:rsidRPr="003336B0" w:rsidRDefault="00233E7E" w:rsidP="000F1BDA">
            <w:pPr>
              <w:pStyle w:val="ECakapittabelimaly"/>
              <w:spacing w:before="10" w:after="10"/>
            </w:pPr>
            <w:r w:rsidRPr="003336B0">
              <w:t>20.</w:t>
            </w:r>
          </w:p>
        </w:tc>
        <w:tc>
          <w:tcPr>
            <w:tcW w:w="1037" w:type="pct"/>
          </w:tcPr>
          <w:p w14:paraId="62C8E42C" w14:textId="77777777" w:rsidR="00233E7E" w:rsidRPr="003336B0" w:rsidRDefault="00233E7E" w:rsidP="000F1BDA">
            <w:pPr>
              <w:pStyle w:val="ECakapittabelimaly"/>
              <w:spacing w:before="10" w:after="10"/>
              <w:rPr>
                <w:bCs/>
              </w:rPr>
            </w:pPr>
            <w:r w:rsidRPr="003336B0">
              <w:rPr>
                <w:rFonts w:eastAsia="Arial"/>
                <w:bCs/>
              </w:rPr>
              <w:t>Paderewskiego</w:t>
            </w:r>
          </w:p>
        </w:tc>
        <w:tc>
          <w:tcPr>
            <w:tcW w:w="1812" w:type="pct"/>
          </w:tcPr>
          <w:p w14:paraId="4FE6508A" w14:textId="77777777" w:rsidR="00233E7E" w:rsidRPr="003336B0" w:rsidRDefault="00233E7E" w:rsidP="000F1BDA">
            <w:pPr>
              <w:pStyle w:val="ECakapittabelimaly"/>
              <w:spacing w:before="10" w:after="10"/>
            </w:pPr>
            <w:r w:rsidRPr="003336B0">
              <w:t>Brak przekroczeń.</w:t>
            </w:r>
          </w:p>
        </w:tc>
        <w:tc>
          <w:tcPr>
            <w:tcW w:w="1812" w:type="pct"/>
          </w:tcPr>
          <w:p w14:paraId="51AC8ED4" w14:textId="77777777" w:rsidR="00233E7E" w:rsidRPr="003336B0" w:rsidRDefault="00233E7E" w:rsidP="000F1BDA">
            <w:pPr>
              <w:pStyle w:val="ECakapittabelimaly"/>
              <w:spacing w:before="10" w:after="10"/>
            </w:pPr>
            <w:r w:rsidRPr="003336B0">
              <w:t>Brak przekroczeń.</w:t>
            </w:r>
          </w:p>
        </w:tc>
      </w:tr>
      <w:tr w:rsidR="00233E7E" w:rsidRPr="001E41CB" w14:paraId="19A19CB9" w14:textId="77777777" w:rsidTr="00DB5D7B">
        <w:trPr>
          <w:trHeight w:val="102"/>
        </w:trPr>
        <w:tc>
          <w:tcPr>
            <w:tcW w:w="339" w:type="pct"/>
          </w:tcPr>
          <w:p w14:paraId="14C33DB8" w14:textId="77777777" w:rsidR="00233E7E" w:rsidRPr="003336B0" w:rsidRDefault="00233E7E" w:rsidP="000F1BDA">
            <w:pPr>
              <w:pStyle w:val="ECakapittabelimaly"/>
              <w:spacing w:before="10" w:after="10"/>
            </w:pPr>
            <w:r w:rsidRPr="003336B0">
              <w:t>21.</w:t>
            </w:r>
          </w:p>
        </w:tc>
        <w:tc>
          <w:tcPr>
            <w:tcW w:w="1037" w:type="pct"/>
          </w:tcPr>
          <w:p w14:paraId="212382BA" w14:textId="77777777" w:rsidR="00233E7E" w:rsidRPr="003336B0" w:rsidRDefault="00233E7E" w:rsidP="000F1BDA">
            <w:pPr>
              <w:pStyle w:val="ECakapittabelimaly"/>
              <w:spacing w:before="10" w:after="10"/>
              <w:rPr>
                <w:bCs/>
              </w:rPr>
            </w:pPr>
            <w:r w:rsidRPr="003336B0">
              <w:rPr>
                <w:rFonts w:eastAsia="Arial"/>
                <w:bCs/>
              </w:rPr>
              <w:t>Drabinianka</w:t>
            </w:r>
          </w:p>
        </w:tc>
        <w:tc>
          <w:tcPr>
            <w:tcW w:w="1812" w:type="pct"/>
          </w:tcPr>
          <w:p w14:paraId="6A5AECF7" w14:textId="77777777" w:rsidR="00233E7E" w:rsidRPr="003336B0" w:rsidRDefault="00233E7E" w:rsidP="000F1BDA">
            <w:pPr>
              <w:pStyle w:val="ECakapittabelimaly"/>
              <w:spacing w:before="10" w:after="10"/>
            </w:pPr>
            <w:r w:rsidRPr="003336B0">
              <w:t>Brak przekroczeń.</w:t>
            </w:r>
          </w:p>
        </w:tc>
        <w:tc>
          <w:tcPr>
            <w:tcW w:w="1812" w:type="pct"/>
          </w:tcPr>
          <w:p w14:paraId="3D419FF0" w14:textId="1C21072E" w:rsidR="00233E7E" w:rsidRPr="003336B0" w:rsidRDefault="00233E7E" w:rsidP="000F1BDA">
            <w:pPr>
              <w:pStyle w:val="ECakapittabelimaly"/>
              <w:spacing w:before="10" w:after="10"/>
            </w:pPr>
            <w:r>
              <w:t>Przekroczenia od 1 dB do 5 dB sięgają 3 budynków chronionych.</w:t>
            </w:r>
          </w:p>
        </w:tc>
      </w:tr>
      <w:tr w:rsidR="00233E7E" w:rsidRPr="001E41CB" w14:paraId="72BF74A1" w14:textId="77777777" w:rsidTr="00DB5D7B">
        <w:trPr>
          <w:trHeight w:val="102"/>
        </w:trPr>
        <w:tc>
          <w:tcPr>
            <w:tcW w:w="339" w:type="pct"/>
          </w:tcPr>
          <w:p w14:paraId="68061336" w14:textId="77777777" w:rsidR="00233E7E" w:rsidRPr="003336B0" w:rsidRDefault="00233E7E" w:rsidP="000F1BDA">
            <w:pPr>
              <w:pStyle w:val="ECakapittabelimaly"/>
              <w:spacing w:before="10" w:after="10"/>
            </w:pPr>
            <w:r w:rsidRPr="003336B0">
              <w:t>22.</w:t>
            </w:r>
          </w:p>
        </w:tc>
        <w:tc>
          <w:tcPr>
            <w:tcW w:w="1037" w:type="pct"/>
          </w:tcPr>
          <w:p w14:paraId="4C1BECB0" w14:textId="77777777" w:rsidR="00233E7E" w:rsidRPr="003336B0" w:rsidRDefault="00233E7E" w:rsidP="000F1BDA">
            <w:pPr>
              <w:pStyle w:val="ECakapittabelimaly"/>
              <w:spacing w:before="10" w:after="10"/>
              <w:rPr>
                <w:bCs/>
              </w:rPr>
            </w:pPr>
            <w:r w:rsidRPr="003336B0">
              <w:rPr>
                <w:rFonts w:eastAsia="Arial"/>
                <w:bCs/>
              </w:rPr>
              <w:t>Krakowska – Południe</w:t>
            </w:r>
          </w:p>
        </w:tc>
        <w:tc>
          <w:tcPr>
            <w:tcW w:w="1812" w:type="pct"/>
          </w:tcPr>
          <w:p w14:paraId="6653EF41" w14:textId="77777777" w:rsidR="00233E7E" w:rsidRPr="003336B0" w:rsidRDefault="00233E7E" w:rsidP="000F1BDA">
            <w:pPr>
              <w:pStyle w:val="ECakapittabelimaly"/>
              <w:spacing w:before="10" w:after="10"/>
            </w:pPr>
            <w:r w:rsidRPr="003336B0">
              <w:t>Brak przekroczeń.</w:t>
            </w:r>
          </w:p>
        </w:tc>
        <w:tc>
          <w:tcPr>
            <w:tcW w:w="1812" w:type="pct"/>
          </w:tcPr>
          <w:p w14:paraId="3D0E9037" w14:textId="77777777" w:rsidR="00233E7E" w:rsidRPr="003336B0" w:rsidRDefault="00233E7E" w:rsidP="000F1BDA">
            <w:pPr>
              <w:pStyle w:val="ECakapittabelimaly"/>
              <w:spacing w:before="10" w:after="10"/>
            </w:pPr>
            <w:r w:rsidRPr="003336B0">
              <w:t>Brak przekroczeń.</w:t>
            </w:r>
          </w:p>
        </w:tc>
      </w:tr>
      <w:tr w:rsidR="00233E7E" w:rsidRPr="001E41CB" w14:paraId="6B244B9F" w14:textId="77777777" w:rsidTr="00DB5D7B">
        <w:trPr>
          <w:trHeight w:val="102"/>
        </w:trPr>
        <w:tc>
          <w:tcPr>
            <w:tcW w:w="339" w:type="pct"/>
          </w:tcPr>
          <w:p w14:paraId="35EA3ED9" w14:textId="77777777" w:rsidR="00233E7E" w:rsidRPr="003336B0" w:rsidRDefault="00233E7E" w:rsidP="000F1BDA">
            <w:pPr>
              <w:pStyle w:val="ECakapittabelimaly"/>
              <w:spacing w:before="10" w:after="10"/>
            </w:pPr>
            <w:r w:rsidRPr="003336B0">
              <w:t>23.</w:t>
            </w:r>
          </w:p>
        </w:tc>
        <w:tc>
          <w:tcPr>
            <w:tcW w:w="1037" w:type="pct"/>
          </w:tcPr>
          <w:p w14:paraId="7679D622" w14:textId="77777777" w:rsidR="00233E7E" w:rsidRPr="003336B0" w:rsidRDefault="00233E7E" w:rsidP="000F1BDA">
            <w:pPr>
              <w:pStyle w:val="ECakapittabelimaly"/>
              <w:spacing w:before="10" w:after="10"/>
              <w:rPr>
                <w:bCs/>
              </w:rPr>
            </w:pPr>
            <w:r w:rsidRPr="003336B0">
              <w:rPr>
                <w:rFonts w:eastAsia="Arial"/>
                <w:bCs/>
              </w:rPr>
              <w:t>Franciszka Kotuli</w:t>
            </w:r>
          </w:p>
        </w:tc>
        <w:tc>
          <w:tcPr>
            <w:tcW w:w="1812" w:type="pct"/>
          </w:tcPr>
          <w:p w14:paraId="3B18C53F" w14:textId="77777777" w:rsidR="00233E7E" w:rsidRPr="003336B0" w:rsidRDefault="00233E7E" w:rsidP="000F1BDA">
            <w:pPr>
              <w:pStyle w:val="ECakapittabelimaly"/>
              <w:spacing w:before="10" w:after="10"/>
            </w:pPr>
            <w:r w:rsidRPr="003336B0">
              <w:t>Brak przekroczeń.</w:t>
            </w:r>
          </w:p>
        </w:tc>
        <w:tc>
          <w:tcPr>
            <w:tcW w:w="1812" w:type="pct"/>
          </w:tcPr>
          <w:p w14:paraId="4053D522" w14:textId="77777777" w:rsidR="00233E7E" w:rsidRPr="003336B0" w:rsidRDefault="00233E7E" w:rsidP="000F1BDA">
            <w:pPr>
              <w:pStyle w:val="ECakapittabelimaly"/>
              <w:spacing w:before="10" w:after="10"/>
            </w:pPr>
            <w:r w:rsidRPr="003336B0">
              <w:t>Brak przekroczeń.</w:t>
            </w:r>
          </w:p>
        </w:tc>
      </w:tr>
      <w:tr w:rsidR="00233E7E" w:rsidRPr="001E41CB" w14:paraId="2A56E006" w14:textId="77777777" w:rsidTr="00DB5D7B">
        <w:trPr>
          <w:trHeight w:val="102"/>
        </w:trPr>
        <w:tc>
          <w:tcPr>
            <w:tcW w:w="339" w:type="pct"/>
          </w:tcPr>
          <w:p w14:paraId="6A75FD88" w14:textId="77777777" w:rsidR="00233E7E" w:rsidRPr="003336B0" w:rsidRDefault="00233E7E" w:rsidP="000F1BDA">
            <w:pPr>
              <w:pStyle w:val="ECakapittabelimaly"/>
              <w:spacing w:before="10" w:after="10"/>
            </w:pPr>
            <w:r w:rsidRPr="003336B0">
              <w:t>24.</w:t>
            </w:r>
          </w:p>
        </w:tc>
        <w:tc>
          <w:tcPr>
            <w:tcW w:w="1037" w:type="pct"/>
          </w:tcPr>
          <w:p w14:paraId="4B8C4477" w14:textId="77777777" w:rsidR="00233E7E" w:rsidRPr="003336B0" w:rsidRDefault="00233E7E" w:rsidP="000F1BDA">
            <w:pPr>
              <w:pStyle w:val="ECakapittabelimaly"/>
              <w:spacing w:before="10" w:after="10"/>
              <w:rPr>
                <w:bCs/>
              </w:rPr>
            </w:pPr>
            <w:r w:rsidRPr="003336B0">
              <w:rPr>
                <w:rFonts w:eastAsia="Arial"/>
                <w:bCs/>
              </w:rPr>
              <w:t>Załęże</w:t>
            </w:r>
          </w:p>
        </w:tc>
        <w:tc>
          <w:tcPr>
            <w:tcW w:w="1812" w:type="pct"/>
          </w:tcPr>
          <w:p w14:paraId="5F2B5EF2" w14:textId="77777777" w:rsidR="00233E7E" w:rsidRPr="003336B0" w:rsidRDefault="00233E7E" w:rsidP="000F1BDA">
            <w:pPr>
              <w:pStyle w:val="ECakapittabelimaly"/>
              <w:spacing w:before="10" w:after="10"/>
            </w:pPr>
            <w:r w:rsidRPr="003336B0">
              <w:t>Brak przekroczeń.</w:t>
            </w:r>
          </w:p>
        </w:tc>
        <w:tc>
          <w:tcPr>
            <w:tcW w:w="1812" w:type="pct"/>
          </w:tcPr>
          <w:p w14:paraId="1DE66254" w14:textId="77777777" w:rsidR="00233E7E" w:rsidRPr="003336B0" w:rsidRDefault="00233E7E" w:rsidP="000F1BDA">
            <w:pPr>
              <w:pStyle w:val="ECakapittabelimaly"/>
              <w:spacing w:before="10" w:after="10"/>
            </w:pPr>
            <w:r w:rsidRPr="003336B0">
              <w:t>Brak przekroczeń.</w:t>
            </w:r>
          </w:p>
        </w:tc>
      </w:tr>
      <w:tr w:rsidR="00233E7E" w:rsidRPr="001E41CB" w14:paraId="56B694FB" w14:textId="77777777" w:rsidTr="00DB5D7B">
        <w:trPr>
          <w:trHeight w:val="102"/>
        </w:trPr>
        <w:tc>
          <w:tcPr>
            <w:tcW w:w="339" w:type="pct"/>
          </w:tcPr>
          <w:p w14:paraId="61DCFFCC" w14:textId="77777777" w:rsidR="00233E7E" w:rsidRPr="003336B0" w:rsidRDefault="00233E7E" w:rsidP="000F1BDA">
            <w:pPr>
              <w:pStyle w:val="ECakapittabelimaly"/>
              <w:spacing w:before="10" w:after="10"/>
            </w:pPr>
            <w:r w:rsidRPr="003336B0">
              <w:t>25.</w:t>
            </w:r>
          </w:p>
        </w:tc>
        <w:tc>
          <w:tcPr>
            <w:tcW w:w="1037" w:type="pct"/>
          </w:tcPr>
          <w:p w14:paraId="764E2918" w14:textId="77777777" w:rsidR="00233E7E" w:rsidRPr="003336B0" w:rsidRDefault="00233E7E" w:rsidP="000F1BDA">
            <w:pPr>
              <w:pStyle w:val="ECakapittabelimaly"/>
              <w:spacing w:before="10" w:after="10"/>
              <w:rPr>
                <w:bCs/>
              </w:rPr>
            </w:pPr>
            <w:r w:rsidRPr="003336B0">
              <w:rPr>
                <w:rFonts w:eastAsia="Arial"/>
                <w:bCs/>
              </w:rPr>
              <w:t>Zwięczyca</w:t>
            </w:r>
          </w:p>
        </w:tc>
        <w:tc>
          <w:tcPr>
            <w:tcW w:w="1812" w:type="pct"/>
          </w:tcPr>
          <w:p w14:paraId="2F8B84D1" w14:textId="77777777" w:rsidR="00233E7E" w:rsidRPr="003336B0" w:rsidRDefault="00233E7E" w:rsidP="000F1BDA">
            <w:pPr>
              <w:pStyle w:val="ECakapittabelimaly"/>
              <w:spacing w:before="10" w:after="10"/>
            </w:pPr>
            <w:r>
              <w:t>Przekroczenia w zakresie od 1 dB do 5 dB sięgają 1 budynku chronionego.</w:t>
            </w:r>
          </w:p>
        </w:tc>
        <w:tc>
          <w:tcPr>
            <w:tcW w:w="1812" w:type="pct"/>
          </w:tcPr>
          <w:p w14:paraId="16730C96" w14:textId="77777777" w:rsidR="00233E7E" w:rsidRPr="003336B0" w:rsidRDefault="00233E7E" w:rsidP="000F1BDA">
            <w:pPr>
              <w:pStyle w:val="ECakapittabelimaly"/>
              <w:spacing w:before="10" w:after="10"/>
            </w:pPr>
            <w:r>
              <w:t>Przekroczenia w zakresie od 1 dB do 5 dB sięgają 15 budynków chronionych. Przekroczenia w zakresie od 5 dB do 10 dB sięgają 1 budynku chronionego.</w:t>
            </w:r>
          </w:p>
        </w:tc>
      </w:tr>
      <w:tr w:rsidR="00233E7E" w:rsidRPr="001E41CB" w14:paraId="02F43AD9" w14:textId="77777777" w:rsidTr="00DB5D7B">
        <w:trPr>
          <w:trHeight w:val="102"/>
        </w:trPr>
        <w:tc>
          <w:tcPr>
            <w:tcW w:w="339" w:type="pct"/>
          </w:tcPr>
          <w:p w14:paraId="357E4DC1" w14:textId="77777777" w:rsidR="00233E7E" w:rsidRPr="003336B0" w:rsidRDefault="00233E7E" w:rsidP="000F1BDA">
            <w:pPr>
              <w:pStyle w:val="ECakapittabelimaly"/>
              <w:spacing w:before="10" w:after="10"/>
            </w:pPr>
            <w:r w:rsidRPr="003336B0">
              <w:t>26.</w:t>
            </w:r>
          </w:p>
        </w:tc>
        <w:tc>
          <w:tcPr>
            <w:tcW w:w="1037" w:type="pct"/>
          </w:tcPr>
          <w:p w14:paraId="4979C685" w14:textId="77777777" w:rsidR="00233E7E" w:rsidRPr="003336B0" w:rsidRDefault="00233E7E" w:rsidP="000F1BDA">
            <w:pPr>
              <w:pStyle w:val="ECakapittabelimaly"/>
              <w:spacing w:before="10" w:after="10"/>
              <w:rPr>
                <w:bCs/>
              </w:rPr>
            </w:pPr>
            <w:r w:rsidRPr="003336B0">
              <w:rPr>
                <w:rFonts w:eastAsia="Arial"/>
                <w:bCs/>
              </w:rPr>
              <w:t>Biała</w:t>
            </w:r>
          </w:p>
        </w:tc>
        <w:tc>
          <w:tcPr>
            <w:tcW w:w="1812" w:type="pct"/>
          </w:tcPr>
          <w:p w14:paraId="5FC1BB40" w14:textId="77777777" w:rsidR="00233E7E" w:rsidRPr="003336B0" w:rsidRDefault="00233E7E" w:rsidP="000F1BDA">
            <w:pPr>
              <w:pStyle w:val="ECakapittabelimaly"/>
              <w:spacing w:before="10" w:after="10"/>
            </w:pPr>
            <w:r>
              <w:t>Przekroczenia w zakresie od 1 dB do 5 dB nie sięgają zabudowy chronionej.</w:t>
            </w:r>
          </w:p>
        </w:tc>
        <w:tc>
          <w:tcPr>
            <w:tcW w:w="1812" w:type="pct"/>
          </w:tcPr>
          <w:p w14:paraId="26396569" w14:textId="77777777" w:rsidR="00233E7E" w:rsidRPr="003336B0" w:rsidRDefault="00233E7E" w:rsidP="000F1BDA">
            <w:pPr>
              <w:pStyle w:val="ECakapittabelimaly"/>
              <w:spacing w:before="10" w:after="10"/>
            </w:pPr>
            <w:r w:rsidRPr="003336B0">
              <w:t>Brak przekroczeń.</w:t>
            </w:r>
          </w:p>
        </w:tc>
      </w:tr>
      <w:tr w:rsidR="00233E7E" w:rsidRPr="001E41CB" w14:paraId="26A561E5" w14:textId="77777777" w:rsidTr="00DB5D7B">
        <w:trPr>
          <w:trHeight w:val="102"/>
        </w:trPr>
        <w:tc>
          <w:tcPr>
            <w:tcW w:w="339" w:type="pct"/>
          </w:tcPr>
          <w:p w14:paraId="6E82582B" w14:textId="77777777" w:rsidR="00233E7E" w:rsidRPr="003336B0" w:rsidRDefault="00233E7E" w:rsidP="000F1BDA">
            <w:pPr>
              <w:pStyle w:val="ECakapittabelimaly"/>
              <w:spacing w:before="10" w:after="10"/>
            </w:pPr>
            <w:r w:rsidRPr="003336B0">
              <w:t>27.</w:t>
            </w:r>
          </w:p>
        </w:tc>
        <w:tc>
          <w:tcPr>
            <w:tcW w:w="1037" w:type="pct"/>
          </w:tcPr>
          <w:p w14:paraId="197D5273" w14:textId="77777777" w:rsidR="00233E7E" w:rsidRPr="003336B0" w:rsidRDefault="00233E7E" w:rsidP="000F1BDA">
            <w:pPr>
              <w:pStyle w:val="ECakapittabelimaly"/>
              <w:spacing w:before="10" w:after="10"/>
              <w:rPr>
                <w:bCs/>
              </w:rPr>
            </w:pPr>
            <w:r w:rsidRPr="003336B0">
              <w:rPr>
                <w:rFonts w:eastAsia="Arial"/>
                <w:bCs/>
              </w:rPr>
              <w:t>Miłocin</w:t>
            </w:r>
          </w:p>
        </w:tc>
        <w:tc>
          <w:tcPr>
            <w:tcW w:w="1812" w:type="pct"/>
          </w:tcPr>
          <w:p w14:paraId="77D0D4AC" w14:textId="77777777" w:rsidR="00233E7E" w:rsidRPr="003336B0" w:rsidRDefault="00233E7E" w:rsidP="000F1BDA">
            <w:pPr>
              <w:pStyle w:val="ECakapittabelimaly"/>
              <w:spacing w:before="10" w:after="10"/>
            </w:pPr>
            <w:r w:rsidRPr="003336B0">
              <w:t>Brak przekroczeń.</w:t>
            </w:r>
          </w:p>
        </w:tc>
        <w:tc>
          <w:tcPr>
            <w:tcW w:w="1812" w:type="pct"/>
          </w:tcPr>
          <w:p w14:paraId="217BD4F4" w14:textId="77777777" w:rsidR="00233E7E" w:rsidRPr="003336B0" w:rsidRDefault="00233E7E" w:rsidP="000F1BDA">
            <w:pPr>
              <w:pStyle w:val="ECakapittabelimaly"/>
              <w:spacing w:before="10" w:after="10"/>
            </w:pPr>
            <w:r w:rsidRPr="003336B0">
              <w:t>Brak przekroczeń.</w:t>
            </w:r>
          </w:p>
        </w:tc>
      </w:tr>
      <w:tr w:rsidR="00233E7E" w:rsidRPr="001E41CB" w14:paraId="7123A8AA" w14:textId="77777777" w:rsidTr="00DB5D7B">
        <w:trPr>
          <w:trHeight w:val="102"/>
        </w:trPr>
        <w:tc>
          <w:tcPr>
            <w:tcW w:w="339" w:type="pct"/>
          </w:tcPr>
          <w:p w14:paraId="31A94C15" w14:textId="77777777" w:rsidR="00233E7E" w:rsidRPr="003336B0" w:rsidRDefault="00233E7E" w:rsidP="000F1BDA">
            <w:pPr>
              <w:pStyle w:val="ECakapittabelimaly"/>
              <w:spacing w:before="10" w:after="10"/>
            </w:pPr>
            <w:r w:rsidRPr="003336B0">
              <w:t>28.</w:t>
            </w:r>
          </w:p>
        </w:tc>
        <w:tc>
          <w:tcPr>
            <w:tcW w:w="1037" w:type="pct"/>
          </w:tcPr>
          <w:p w14:paraId="46D89CD1" w14:textId="77777777" w:rsidR="00233E7E" w:rsidRPr="003336B0" w:rsidRDefault="00233E7E" w:rsidP="000F1BDA">
            <w:pPr>
              <w:pStyle w:val="ECakapittabelimaly"/>
              <w:spacing w:before="10" w:after="10"/>
              <w:rPr>
                <w:bCs/>
              </w:rPr>
            </w:pPr>
            <w:r w:rsidRPr="003336B0">
              <w:rPr>
                <w:rFonts w:eastAsia="Arial"/>
                <w:bCs/>
              </w:rPr>
              <w:t>Budziwój</w:t>
            </w:r>
          </w:p>
        </w:tc>
        <w:tc>
          <w:tcPr>
            <w:tcW w:w="1812" w:type="pct"/>
          </w:tcPr>
          <w:p w14:paraId="7F04D9EF" w14:textId="77777777" w:rsidR="00233E7E" w:rsidRPr="003336B0" w:rsidRDefault="00233E7E" w:rsidP="000F1BDA">
            <w:pPr>
              <w:pStyle w:val="ECakapittabelimaly"/>
              <w:spacing w:before="10" w:after="10"/>
            </w:pPr>
            <w:r w:rsidRPr="003336B0">
              <w:t>Brak przekroczeń.</w:t>
            </w:r>
          </w:p>
        </w:tc>
        <w:tc>
          <w:tcPr>
            <w:tcW w:w="1812" w:type="pct"/>
          </w:tcPr>
          <w:p w14:paraId="7829A81F" w14:textId="77777777" w:rsidR="00233E7E" w:rsidRPr="003336B0" w:rsidRDefault="00233E7E" w:rsidP="000F1BDA">
            <w:pPr>
              <w:pStyle w:val="ECakapittabelimaly"/>
              <w:spacing w:before="10" w:after="10"/>
            </w:pPr>
            <w:r w:rsidRPr="003336B0">
              <w:t>Brak przekroczeń.</w:t>
            </w:r>
          </w:p>
        </w:tc>
      </w:tr>
      <w:tr w:rsidR="00233E7E" w:rsidRPr="001E41CB" w14:paraId="5F108631" w14:textId="77777777" w:rsidTr="00DB5D7B">
        <w:trPr>
          <w:trHeight w:val="102"/>
        </w:trPr>
        <w:tc>
          <w:tcPr>
            <w:tcW w:w="339" w:type="pct"/>
          </w:tcPr>
          <w:p w14:paraId="000A8842" w14:textId="77777777" w:rsidR="00233E7E" w:rsidRPr="003336B0" w:rsidRDefault="00233E7E" w:rsidP="000F1BDA">
            <w:pPr>
              <w:pStyle w:val="ECakapittabelimaly"/>
              <w:spacing w:before="10" w:after="10"/>
            </w:pPr>
            <w:r w:rsidRPr="003336B0">
              <w:t>29.</w:t>
            </w:r>
          </w:p>
        </w:tc>
        <w:tc>
          <w:tcPr>
            <w:tcW w:w="1037" w:type="pct"/>
          </w:tcPr>
          <w:p w14:paraId="2F1A0140" w14:textId="77777777" w:rsidR="00233E7E" w:rsidRPr="003336B0" w:rsidRDefault="00233E7E" w:rsidP="000F1BDA">
            <w:pPr>
              <w:pStyle w:val="ECakapittabelimaly"/>
              <w:spacing w:before="10" w:after="10"/>
              <w:rPr>
                <w:bCs/>
              </w:rPr>
            </w:pPr>
            <w:r w:rsidRPr="003336B0">
              <w:rPr>
                <w:rFonts w:eastAsia="Arial"/>
                <w:bCs/>
              </w:rPr>
              <w:t>Bzianka</w:t>
            </w:r>
          </w:p>
        </w:tc>
        <w:tc>
          <w:tcPr>
            <w:tcW w:w="1812" w:type="pct"/>
          </w:tcPr>
          <w:p w14:paraId="13AED3B7" w14:textId="77777777" w:rsidR="00233E7E" w:rsidRPr="003336B0" w:rsidRDefault="00233E7E" w:rsidP="000F1BDA">
            <w:pPr>
              <w:pStyle w:val="ECakapittabelimaly"/>
              <w:spacing w:before="10" w:after="10"/>
            </w:pPr>
            <w:r w:rsidRPr="003336B0">
              <w:t>Brak przekroczeń.</w:t>
            </w:r>
          </w:p>
        </w:tc>
        <w:tc>
          <w:tcPr>
            <w:tcW w:w="1812" w:type="pct"/>
          </w:tcPr>
          <w:p w14:paraId="34FCBDF7" w14:textId="77777777" w:rsidR="00233E7E" w:rsidRPr="003336B0" w:rsidRDefault="00233E7E" w:rsidP="000F1BDA">
            <w:pPr>
              <w:pStyle w:val="ECakapittabelimaly"/>
              <w:spacing w:before="10" w:after="10"/>
            </w:pPr>
            <w:r w:rsidRPr="003336B0">
              <w:t>Brak przekroczeń.</w:t>
            </w:r>
          </w:p>
        </w:tc>
      </w:tr>
      <w:tr w:rsidR="00233E7E" w:rsidRPr="001E41CB" w14:paraId="21B873A3" w14:textId="77777777" w:rsidTr="00DB5D7B">
        <w:trPr>
          <w:trHeight w:val="102"/>
        </w:trPr>
        <w:tc>
          <w:tcPr>
            <w:tcW w:w="339" w:type="pct"/>
          </w:tcPr>
          <w:p w14:paraId="17F9015C" w14:textId="77777777" w:rsidR="00233E7E" w:rsidRPr="003336B0" w:rsidRDefault="00233E7E" w:rsidP="000F1BDA">
            <w:pPr>
              <w:pStyle w:val="ECakapittabelimaly"/>
              <w:spacing w:before="10" w:after="10"/>
            </w:pPr>
            <w:r w:rsidRPr="003336B0">
              <w:t>30.</w:t>
            </w:r>
          </w:p>
        </w:tc>
        <w:tc>
          <w:tcPr>
            <w:tcW w:w="1037" w:type="pct"/>
          </w:tcPr>
          <w:p w14:paraId="46B5EE0E" w14:textId="77777777" w:rsidR="00233E7E" w:rsidRPr="003336B0" w:rsidRDefault="00233E7E" w:rsidP="000F1BDA">
            <w:pPr>
              <w:pStyle w:val="ECakapittabelimaly"/>
              <w:spacing w:before="10" w:after="10"/>
              <w:rPr>
                <w:bCs/>
              </w:rPr>
            </w:pPr>
            <w:r w:rsidRPr="003336B0">
              <w:rPr>
                <w:rFonts w:eastAsia="Arial"/>
                <w:bCs/>
              </w:rPr>
              <w:t>Matysówka</w:t>
            </w:r>
          </w:p>
        </w:tc>
        <w:tc>
          <w:tcPr>
            <w:tcW w:w="1812" w:type="pct"/>
          </w:tcPr>
          <w:p w14:paraId="4C7A5B70" w14:textId="77777777" w:rsidR="00233E7E" w:rsidRPr="003336B0" w:rsidRDefault="00233E7E" w:rsidP="000F1BDA">
            <w:pPr>
              <w:pStyle w:val="ECakapittabelimaly"/>
              <w:spacing w:before="10" w:after="10"/>
            </w:pPr>
            <w:r w:rsidRPr="003336B0">
              <w:t>Brak przekroczeń.</w:t>
            </w:r>
          </w:p>
        </w:tc>
        <w:tc>
          <w:tcPr>
            <w:tcW w:w="1812" w:type="pct"/>
          </w:tcPr>
          <w:p w14:paraId="0D12B50D" w14:textId="77777777" w:rsidR="00233E7E" w:rsidRPr="003336B0" w:rsidRDefault="00233E7E" w:rsidP="000F1BDA">
            <w:pPr>
              <w:pStyle w:val="ECakapittabelimaly"/>
              <w:spacing w:before="10" w:after="10"/>
            </w:pPr>
            <w:r w:rsidRPr="003336B0">
              <w:t>Brak przekroczeń.</w:t>
            </w:r>
          </w:p>
        </w:tc>
      </w:tr>
      <w:tr w:rsidR="00233E7E" w:rsidRPr="001E41CB" w14:paraId="0ADC156F" w14:textId="77777777" w:rsidTr="00DB5D7B">
        <w:trPr>
          <w:trHeight w:val="102"/>
        </w:trPr>
        <w:tc>
          <w:tcPr>
            <w:tcW w:w="339" w:type="pct"/>
          </w:tcPr>
          <w:p w14:paraId="3C390BBB" w14:textId="77777777" w:rsidR="00233E7E" w:rsidRPr="003336B0" w:rsidRDefault="00233E7E" w:rsidP="000F1BDA">
            <w:pPr>
              <w:pStyle w:val="ECakapittabelimaly"/>
              <w:spacing w:before="10" w:after="10"/>
            </w:pPr>
            <w:r w:rsidRPr="003336B0">
              <w:t>31.</w:t>
            </w:r>
          </w:p>
        </w:tc>
        <w:tc>
          <w:tcPr>
            <w:tcW w:w="1037" w:type="pct"/>
          </w:tcPr>
          <w:p w14:paraId="7383E4C4" w14:textId="53D401EA" w:rsidR="00233E7E" w:rsidRPr="003336B0" w:rsidRDefault="00233E7E" w:rsidP="000F1BDA">
            <w:pPr>
              <w:pStyle w:val="ECakapittabelimaly"/>
              <w:spacing w:before="10" w:after="10"/>
              <w:rPr>
                <w:bCs/>
              </w:rPr>
            </w:pPr>
            <w:r w:rsidRPr="003336B0">
              <w:rPr>
                <w:rFonts w:eastAsia="Arial"/>
                <w:bCs/>
              </w:rPr>
              <w:t>Miłocin–św. Huberta</w:t>
            </w:r>
          </w:p>
        </w:tc>
        <w:tc>
          <w:tcPr>
            <w:tcW w:w="1812" w:type="pct"/>
          </w:tcPr>
          <w:p w14:paraId="25EC1942" w14:textId="77777777" w:rsidR="00233E7E" w:rsidRPr="003336B0" w:rsidRDefault="00233E7E" w:rsidP="000F1BDA">
            <w:pPr>
              <w:pStyle w:val="ECakapittabelimaly"/>
              <w:spacing w:before="10" w:after="10"/>
            </w:pPr>
            <w:r w:rsidRPr="003336B0">
              <w:t>Brak przekroczeń.</w:t>
            </w:r>
          </w:p>
        </w:tc>
        <w:tc>
          <w:tcPr>
            <w:tcW w:w="1812" w:type="pct"/>
          </w:tcPr>
          <w:p w14:paraId="6D91BBBC" w14:textId="77777777" w:rsidR="00233E7E" w:rsidRPr="003336B0" w:rsidRDefault="00233E7E" w:rsidP="000F1BDA">
            <w:pPr>
              <w:pStyle w:val="ECakapittabelimaly"/>
              <w:spacing w:before="10" w:after="10"/>
            </w:pPr>
            <w:r w:rsidRPr="003336B0">
              <w:t>Brak przekroczeń.</w:t>
            </w:r>
          </w:p>
        </w:tc>
      </w:tr>
      <w:tr w:rsidR="00233E7E" w:rsidRPr="001E41CB" w14:paraId="653CCDC4" w14:textId="77777777" w:rsidTr="00DB5D7B">
        <w:trPr>
          <w:trHeight w:val="102"/>
        </w:trPr>
        <w:tc>
          <w:tcPr>
            <w:tcW w:w="339" w:type="pct"/>
          </w:tcPr>
          <w:p w14:paraId="382EF9CC" w14:textId="77777777" w:rsidR="00233E7E" w:rsidRPr="003336B0" w:rsidRDefault="00233E7E" w:rsidP="000F1BDA">
            <w:pPr>
              <w:pStyle w:val="ECakapittabelimaly"/>
              <w:spacing w:before="10" w:after="10"/>
            </w:pPr>
            <w:r w:rsidRPr="003336B0">
              <w:t>32.</w:t>
            </w:r>
          </w:p>
        </w:tc>
        <w:tc>
          <w:tcPr>
            <w:tcW w:w="1037" w:type="pct"/>
          </w:tcPr>
          <w:p w14:paraId="7D31E2F8" w14:textId="77777777" w:rsidR="00233E7E" w:rsidRPr="003336B0" w:rsidRDefault="00233E7E" w:rsidP="000F1BDA">
            <w:pPr>
              <w:pStyle w:val="ECakapittabelimaly"/>
              <w:spacing w:before="10" w:after="10"/>
              <w:rPr>
                <w:bCs/>
              </w:rPr>
            </w:pPr>
            <w:r w:rsidRPr="003336B0">
              <w:rPr>
                <w:rFonts w:eastAsia="Arial"/>
                <w:bCs/>
              </w:rPr>
              <w:t>Zawiszy Czarnego</w:t>
            </w:r>
          </w:p>
        </w:tc>
        <w:tc>
          <w:tcPr>
            <w:tcW w:w="1812" w:type="pct"/>
          </w:tcPr>
          <w:p w14:paraId="7DDD3874" w14:textId="77777777" w:rsidR="00233E7E" w:rsidRPr="003336B0" w:rsidRDefault="00233E7E" w:rsidP="000F1BDA">
            <w:pPr>
              <w:pStyle w:val="ECakapittabelimaly"/>
              <w:spacing w:before="10" w:after="10"/>
            </w:pPr>
            <w:r>
              <w:t>Przekroczenia w zakresie od 10 dB do 15 dB sięgają 1 budynku chronionego. Przekroczenia w zakresie od 5 dB do 10 dB sięgają 8 budynków chronionych. Przekroczenia w zakresie od 1 dB do 5 dB sięgają 11 budynków chronionych.</w:t>
            </w:r>
          </w:p>
        </w:tc>
        <w:tc>
          <w:tcPr>
            <w:tcW w:w="1812" w:type="pct"/>
          </w:tcPr>
          <w:p w14:paraId="2ACBBDCB" w14:textId="77777777" w:rsidR="00233E7E" w:rsidRPr="003336B0" w:rsidRDefault="00233E7E" w:rsidP="000F1BDA">
            <w:pPr>
              <w:pStyle w:val="ECakapittabelimaly"/>
              <w:spacing w:before="10" w:after="10"/>
            </w:pPr>
            <w:r>
              <w:t>Przekroczenia w zakresie od 10 dB do 15 dB sięgają 3 budynków chronionych. Przekroczenia w zakresie od 5 dB do 10 dB sięgają 11 budynków chronionych. Przekroczenia w zakresie od 1 dB do 5 dB sięgają 24 budynków chronionych.</w:t>
            </w:r>
          </w:p>
        </w:tc>
      </w:tr>
      <w:tr w:rsidR="00233E7E" w:rsidRPr="001E41CB" w14:paraId="36F884ED" w14:textId="77777777" w:rsidTr="00DB5D7B">
        <w:trPr>
          <w:trHeight w:val="102"/>
        </w:trPr>
        <w:tc>
          <w:tcPr>
            <w:tcW w:w="339" w:type="pct"/>
          </w:tcPr>
          <w:p w14:paraId="68AEBACE" w14:textId="77777777" w:rsidR="00233E7E" w:rsidRPr="003336B0" w:rsidRDefault="00233E7E" w:rsidP="000F1BDA">
            <w:pPr>
              <w:pStyle w:val="ECakapittabelimaly"/>
              <w:spacing w:before="10" w:after="10"/>
            </w:pPr>
            <w:r w:rsidRPr="003336B0">
              <w:t>33.</w:t>
            </w:r>
          </w:p>
        </w:tc>
        <w:tc>
          <w:tcPr>
            <w:tcW w:w="1037" w:type="pct"/>
          </w:tcPr>
          <w:p w14:paraId="1241728A" w14:textId="77777777" w:rsidR="00233E7E" w:rsidRPr="003336B0" w:rsidRDefault="00233E7E" w:rsidP="000F1BDA">
            <w:pPr>
              <w:pStyle w:val="ECakapittabelimaly"/>
              <w:spacing w:before="10" w:after="10"/>
              <w:rPr>
                <w:bCs/>
              </w:rPr>
            </w:pPr>
            <w:r w:rsidRPr="003336B0">
              <w:rPr>
                <w:rFonts w:eastAsia="Arial"/>
                <w:bCs/>
              </w:rPr>
              <w:t>Pogwizdów Nowy</w:t>
            </w:r>
          </w:p>
        </w:tc>
        <w:tc>
          <w:tcPr>
            <w:tcW w:w="1812" w:type="pct"/>
          </w:tcPr>
          <w:p w14:paraId="73D3DBB7" w14:textId="77777777" w:rsidR="00233E7E" w:rsidRPr="003336B0" w:rsidRDefault="00233E7E" w:rsidP="000F1BDA">
            <w:pPr>
              <w:pStyle w:val="ECakapittabelimaly"/>
              <w:spacing w:before="10" w:after="10"/>
            </w:pPr>
            <w:r w:rsidRPr="003336B0">
              <w:t>Brak przekroczeń.</w:t>
            </w:r>
          </w:p>
        </w:tc>
        <w:tc>
          <w:tcPr>
            <w:tcW w:w="1812" w:type="pct"/>
          </w:tcPr>
          <w:p w14:paraId="21A0F58A" w14:textId="77777777" w:rsidR="00233E7E" w:rsidRPr="003336B0" w:rsidRDefault="00233E7E" w:rsidP="000F1BDA">
            <w:pPr>
              <w:pStyle w:val="ECakapittabelimaly"/>
              <w:spacing w:before="10" w:after="10"/>
            </w:pPr>
            <w:r w:rsidRPr="003336B0">
              <w:t>Brak przekroczeń.</w:t>
            </w:r>
          </w:p>
        </w:tc>
      </w:tr>
    </w:tbl>
    <w:p w14:paraId="7710511C" w14:textId="79D1B0AA" w:rsidR="00DB5D7B" w:rsidRPr="004A5A06" w:rsidRDefault="00DB5D7B" w:rsidP="00DB5D7B">
      <w:pPr>
        <w:pStyle w:val="Legenda"/>
        <w:rPr>
          <w:rFonts w:ascii="Calibri" w:hAnsi="Calibri" w:cs="Calibri"/>
          <w:b/>
        </w:rPr>
      </w:pPr>
      <w:bookmarkStart w:id="61" w:name="_Ref140059360"/>
      <w:bookmarkStart w:id="62" w:name="_Toc162519979"/>
      <w:r>
        <w:lastRenderedPageBreak/>
        <w:t xml:space="preserve">Tabela </w:t>
      </w:r>
      <w:r w:rsidR="006F2919">
        <w:fldChar w:fldCharType="begin"/>
      </w:r>
      <w:r w:rsidR="006F2919">
        <w:instrText xml:space="preserve"> STYLEREF 2 \s </w:instrText>
      </w:r>
      <w:r w:rsidR="006F2919">
        <w:fldChar w:fldCharType="separate"/>
      </w:r>
      <w:r w:rsidR="00E406E3">
        <w:rPr>
          <w:noProof/>
        </w:rPr>
        <w:t>2.1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4</w:t>
      </w:r>
      <w:r w:rsidR="006F2919">
        <w:fldChar w:fldCharType="end"/>
      </w:r>
      <w:bookmarkEnd w:id="61"/>
      <w:r>
        <w:tab/>
      </w:r>
      <w:r w:rsidRPr="00727116">
        <w:t>Szacunkowa liczba osób narażonych na ponadnormatywny hałas</w:t>
      </w:r>
      <w:r>
        <w:t xml:space="preserve"> przy drogach, kolej</w:t>
      </w:r>
      <w:r w:rsidR="00AF1073">
        <w:t>ach</w:t>
      </w:r>
      <w:r>
        <w:t xml:space="preserve"> i terenach przemysłowych w Rzeszowie</w:t>
      </w:r>
      <w:bookmarkEnd w:id="62"/>
    </w:p>
    <w:tbl>
      <w:tblPr>
        <w:tblStyle w:val="ECtabela"/>
        <w:tblW w:w="5000" w:type="pct"/>
        <w:jc w:val="center"/>
        <w:tblLook w:val="04A0" w:firstRow="1" w:lastRow="0" w:firstColumn="1" w:lastColumn="0" w:noHBand="0" w:noVBand="1"/>
        <w:tblCaption w:val="Tabela 2.1-4"/>
        <w:tblDescription w:val="Szacunkowa liczba osób narażonych na ponadnormatywny hałas przy drogach, liniach kolejowych i terenach przemysłowych w Rzeszowie"/>
      </w:tblPr>
      <w:tblGrid>
        <w:gridCol w:w="1540"/>
        <w:gridCol w:w="1485"/>
        <w:gridCol w:w="1501"/>
        <w:gridCol w:w="1550"/>
        <w:gridCol w:w="1546"/>
        <w:gridCol w:w="1440"/>
      </w:tblGrid>
      <w:tr w:rsidR="00DB5D7B" w:rsidRPr="00FF3FC1" w14:paraId="24E26B41" w14:textId="77777777" w:rsidTr="008A5E26">
        <w:trPr>
          <w:cnfStyle w:val="100000000000" w:firstRow="1" w:lastRow="0" w:firstColumn="0" w:lastColumn="0" w:oddVBand="0" w:evenVBand="0" w:oddHBand="0" w:evenHBand="0" w:firstRowFirstColumn="0" w:firstRowLastColumn="0" w:lastRowFirstColumn="0" w:lastRowLastColumn="0"/>
          <w:jc w:val="center"/>
        </w:trPr>
        <w:tc>
          <w:tcPr>
            <w:tcW w:w="1571" w:type="dxa"/>
          </w:tcPr>
          <w:p w14:paraId="48049748" w14:textId="77777777" w:rsidR="00DB5D7B" w:rsidRDefault="00DB5D7B" w:rsidP="008A5E26">
            <w:pPr>
              <w:pStyle w:val="ECnagltabelistd"/>
            </w:pPr>
            <w:r>
              <w:t>Okres</w:t>
            </w:r>
          </w:p>
        </w:tc>
        <w:tc>
          <w:tcPr>
            <w:tcW w:w="1529" w:type="dxa"/>
          </w:tcPr>
          <w:p w14:paraId="732C8596" w14:textId="77777777" w:rsidR="00DB5D7B" w:rsidRPr="00FF3FC1" w:rsidRDefault="00DB5D7B" w:rsidP="008A5E26">
            <w:pPr>
              <w:pStyle w:val="ECnagltabelistd"/>
            </w:pPr>
            <w:r>
              <w:t xml:space="preserve">1-5 </w:t>
            </w:r>
            <w:r w:rsidRPr="00FF3FC1">
              <w:t>dB</w:t>
            </w:r>
          </w:p>
        </w:tc>
        <w:tc>
          <w:tcPr>
            <w:tcW w:w="1545" w:type="dxa"/>
          </w:tcPr>
          <w:p w14:paraId="0E0DC2EE" w14:textId="77777777" w:rsidR="00DB5D7B" w:rsidRPr="00FF3FC1" w:rsidRDefault="00DB5D7B" w:rsidP="008A5E26">
            <w:pPr>
              <w:pStyle w:val="ECnagltabelistd"/>
            </w:pPr>
            <w:r w:rsidRPr="00FF3FC1">
              <w:t>5</w:t>
            </w:r>
            <w:r>
              <w:t>,1-</w:t>
            </w:r>
            <w:r w:rsidRPr="00FF3FC1">
              <w:t>10 dB</w:t>
            </w:r>
          </w:p>
        </w:tc>
        <w:tc>
          <w:tcPr>
            <w:tcW w:w="1591" w:type="dxa"/>
          </w:tcPr>
          <w:p w14:paraId="40FBEC9E" w14:textId="77777777" w:rsidR="00DB5D7B" w:rsidRPr="00FF3FC1" w:rsidRDefault="00DB5D7B" w:rsidP="008A5E26">
            <w:pPr>
              <w:pStyle w:val="ECnagltabelistd"/>
            </w:pPr>
            <w:r w:rsidRPr="00FF3FC1">
              <w:t>10</w:t>
            </w:r>
            <w:r>
              <w:t>,1-</w:t>
            </w:r>
            <w:r w:rsidRPr="00FF3FC1">
              <w:t>15 dB</w:t>
            </w:r>
          </w:p>
        </w:tc>
        <w:tc>
          <w:tcPr>
            <w:tcW w:w="1587" w:type="dxa"/>
          </w:tcPr>
          <w:p w14:paraId="1BB1402B" w14:textId="77777777" w:rsidR="00DB5D7B" w:rsidRPr="00FF3FC1" w:rsidRDefault="00DB5D7B" w:rsidP="008A5E26">
            <w:pPr>
              <w:pStyle w:val="ECnagltabelistd"/>
            </w:pPr>
            <w:r w:rsidRPr="00FF3FC1">
              <w:t xml:space="preserve">pow. </w:t>
            </w:r>
            <w:r>
              <w:t>15</w:t>
            </w:r>
            <w:r w:rsidRPr="00FF3FC1">
              <w:t xml:space="preserve"> dB</w:t>
            </w:r>
          </w:p>
        </w:tc>
        <w:tc>
          <w:tcPr>
            <w:tcW w:w="1465" w:type="dxa"/>
          </w:tcPr>
          <w:p w14:paraId="79F77222" w14:textId="77777777" w:rsidR="00DB5D7B" w:rsidRPr="00FF3FC1" w:rsidRDefault="00DB5D7B" w:rsidP="008A5E26">
            <w:pPr>
              <w:pStyle w:val="ECnagltabelistd"/>
            </w:pPr>
            <w:r>
              <w:t>SUMA</w:t>
            </w:r>
          </w:p>
        </w:tc>
      </w:tr>
      <w:tr w:rsidR="00DB5D7B" w:rsidRPr="00FF3FC1" w14:paraId="1BC3A1F9" w14:textId="77777777" w:rsidTr="00DB5D7B">
        <w:trPr>
          <w:jc w:val="center"/>
        </w:trPr>
        <w:tc>
          <w:tcPr>
            <w:tcW w:w="1571" w:type="dxa"/>
            <w:shd w:val="clear" w:color="auto" w:fill="E2EFD9" w:themeFill="accent6" w:themeFillTint="33"/>
            <w:vAlign w:val="center"/>
          </w:tcPr>
          <w:p w14:paraId="1D395B7B" w14:textId="77777777" w:rsidR="00DB5D7B" w:rsidRDefault="00DB5D7B" w:rsidP="00DB5D7B">
            <w:pPr>
              <w:pStyle w:val="ECakapittabelimaly"/>
              <w:jc w:val="center"/>
            </w:pPr>
            <w:r>
              <w:t>1</w:t>
            </w:r>
          </w:p>
        </w:tc>
        <w:tc>
          <w:tcPr>
            <w:tcW w:w="1529" w:type="dxa"/>
            <w:shd w:val="clear" w:color="auto" w:fill="E2EFD9" w:themeFill="accent6" w:themeFillTint="33"/>
            <w:vAlign w:val="center"/>
          </w:tcPr>
          <w:p w14:paraId="3C77405F" w14:textId="77777777" w:rsidR="00DB5D7B" w:rsidRDefault="00DB5D7B" w:rsidP="00DB5D7B">
            <w:pPr>
              <w:pStyle w:val="ECakapittabelimaly"/>
              <w:jc w:val="center"/>
            </w:pPr>
            <w:r>
              <w:t>2</w:t>
            </w:r>
          </w:p>
        </w:tc>
        <w:tc>
          <w:tcPr>
            <w:tcW w:w="1545" w:type="dxa"/>
            <w:shd w:val="clear" w:color="auto" w:fill="E2EFD9" w:themeFill="accent6" w:themeFillTint="33"/>
            <w:vAlign w:val="center"/>
          </w:tcPr>
          <w:p w14:paraId="45ED4950" w14:textId="77777777" w:rsidR="00DB5D7B" w:rsidRPr="00FF3FC1" w:rsidRDefault="00DB5D7B" w:rsidP="00DB5D7B">
            <w:pPr>
              <w:pStyle w:val="ECakapittabelimaly"/>
              <w:jc w:val="center"/>
            </w:pPr>
            <w:r>
              <w:t>3</w:t>
            </w:r>
          </w:p>
        </w:tc>
        <w:tc>
          <w:tcPr>
            <w:tcW w:w="1591" w:type="dxa"/>
            <w:shd w:val="clear" w:color="auto" w:fill="E2EFD9" w:themeFill="accent6" w:themeFillTint="33"/>
            <w:vAlign w:val="center"/>
          </w:tcPr>
          <w:p w14:paraId="3B2262DF" w14:textId="77777777" w:rsidR="00DB5D7B" w:rsidRPr="00FF3FC1" w:rsidRDefault="00DB5D7B" w:rsidP="00DB5D7B">
            <w:pPr>
              <w:pStyle w:val="ECakapittabelimaly"/>
              <w:jc w:val="center"/>
            </w:pPr>
            <w:r>
              <w:t>4</w:t>
            </w:r>
          </w:p>
        </w:tc>
        <w:tc>
          <w:tcPr>
            <w:tcW w:w="1587" w:type="dxa"/>
            <w:shd w:val="clear" w:color="auto" w:fill="E2EFD9" w:themeFill="accent6" w:themeFillTint="33"/>
            <w:vAlign w:val="center"/>
          </w:tcPr>
          <w:p w14:paraId="3137D290" w14:textId="77777777" w:rsidR="00DB5D7B" w:rsidRPr="00FF3FC1" w:rsidRDefault="00DB5D7B" w:rsidP="00DB5D7B">
            <w:pPr>
              <w:pStyle w:val="ECakapittabelimaly"/>
              <w:jc w:val="center"/>
            </w:pPr>
            <w:r>
              <w:t>5</w:t>
            </w:r>
          </w:p>
        </w:tc>
        <w:tc>
          <w:tcPr>
            <w:tcW w:w="1465" w:type="dxa"/>
            <w:shd w:val="clear" w:color="auto" w:fill="E2EFD9" w:themeFill="accent6" w:themeFillTint="33"/>
            <w:vAlign w:val="center"/>
          </w:tcPr>
          <w:p w14:paraId="4595B814" w14:textId="77777777" w:rsidR="00DB5D7B" w:rsidRDefault="00DB5D7B" w:rsidP="00DB5D7B">
            <w:pPr>
              <w:pStyle w:val="ECakapittabelimaly"/>
              <w:jc w:val="center"/>
            </w:pPr>
            <w:r>
              <w:t>6</w:t>
            </w:r>
          </w:p>
        </w:tc>
      </w:tr>
      <w:tr w:rsidR="00DB5D7B" w:rsidRPr="00EC1358" w14:paraId="42D0FC29" w14:textId="77777777" w:rsidTr="00D627BF">
        <w:trPr>
          <w:trHeight w:val="262"/>
          <w:jc w:val="center"/>
        </w:trPr>
        <w:tc>
          <w:tcPr>
            <w:tcW w:w="9288" w:type="dxa"/>
            <w:gridSpan w:val="6"/>
            <w:vAlign w:val="center"/>
          </w:tcPr>
          <w:p w14:paraId="3B29849B" w14:textId="77777777" w:rsidR="00DB5D7B" w:rsidRPr="00727116" w:rsidRDefault="00DB5D7B" w:rsidP="00D627BF">
            <w:pPr>
              <w:pStyle w:val="ECnagltabelistd"/>
              <w:spacing w:before="0" w:after="0"/>
            </w:pPr>
            <w:r>
              <w:t>Drogi</w:t>
            </w:r>
          </w:p>
        </w:tc>
      </w:tr>
      <w:tr w:rsidR="00960536" w:rsidRPr="00EC1358" w14:paraId="15CD7ED4" w14:textId="77777777" w:rsidTr="008A5E26">
        <w:trPr>
          <w:jc w:val="center"/>
        </w:trPr>
        <w:tc>
          <w:tcPr>
            <w:tcW w:w="1571" w:type="dxa"/>
          </w:tcPr>
          <w:p w14:paraId="6666802B" w14:textId="77777777" w:rsidR="00960536" w:rsidRPr="00727116" w:rsidRDefault="00960536" w:rsidP="00960536">
            <w:pPr>
              <w:pStyle w:val="ECakapittabelistd"/>
            </w:pPr>
            <w:r w:rsidRPr="00727116">
              <w:t>Noc</w:t>
            </w:r>
            <w:r>
              <w:t xml:space="preserve"> (L</w:t>
            </w:r>
            <w:r w:rsidRPr="00D54A69">
              <w:rPr>
                <w:vertAlign w:val="subscript"/>
              </w:rPr>
              <w:t>N</w:t>
            </w:r>
            <w:r>
              <w:t>)</w:t>
            </w:r>
          </w:p>
        </w:tc>
        <w:tc>
          <w:tcPr>
            <w:tcW w:w="1529" w:type="dxa"/>
            <w:vAlign w:val="center"/>
          </w:tcPr>
          <w:p w14:paraId="054FD235" w14:textId="77777777" w:rsidR="00960536" w:rsidRPr="00727116" w:rsidRDefault="00960536" w:rsidP="00960536">
            <w:pPr>
              <w:pStyle w:val="ECakapittabelistd"/>
            </w:pPr>
            <w:r w:rsidRPr="006C10AE">
              <w:rPr>
                <w:rFonts w:cs="Arial"/>
                <w:sz w:val="18"/>
                <w:szCs w:val="18"/>
              </w:rPr>
              <w:t>2000</w:t>
            </w:r>
          </w:p>
        </w:tc>
        <w:tc>
          <w:tcPr>
            <w:tcW w:w="1545" w:type="dxa"/>
            <w:vAlign w:val="center"/>
          </w:tcPr>
          <w:p w14:paraId="623FF3E6" w14:textId="77777777" w:rsidR="00960536" w:rsidRPr="00727116" w:rsidRDefault="00960536" w:rsidP="00960536">
            <w:pPr>
              <w:pStyle w:val="ECakapittabelistd"/>
            </w:pPr>
            <w:r w:rsidRPr="006C10AE">
              <w:rPr>
                <w:rFonts w:cs="Arial"/>
                <w:sz w:val="18"/>
                <w:szCs w:val="18"/>
              </w:rPr>
              <w:t>200</w:t>
            </w:r>
          </w:p>
        </w:tc>
        <w:tc>
          <w:tcPr>
            <w:tcW w:w="1591" w:type="dxa"/>
            <w:vAlign w:val="center"/>
          </w:tcPr>
          <w:p w14:paraId="4A7CA4AE" w14:textId="77777777" w:rsidR="00960536" w:rsidRPr="00727116" w:rsidRDefault="00960536" w:rsidP="00960536">
            <w:pPr>
              <w:pStyle w:val="ECakapittabelistd"/>
            </w:pPr>
            <w:r w:rsidRPr="006C10AE">
              <w:rPr>
                <w:rFonts w:cs="Arial"/>
                <w:sz w:val="18"/>
                <w:szCs w:val="18"/>
              </w:rPr>
              <w:t>0</w:t>
            </w:r>
          </w:p>
        </w:tc>
        <w:tc>
          <w:tcPr>
            <w:tcW w:w="1587" w:type="dxa"/>
            <w:vAlign w:val="center"/>
          </w:tcPr>
          <w:p w14:paraId="2AC69728" w14:textId="77777777" w:rsidR="00960536" w:rsidRPr="00727116" w:rsidRDefault="00960536" w:rsidP="00960536">
            <w:pPr>
              <w:pStyle w:val="ECakapittabelistd"/>
            </w:pPr>
            <w:r w:rsidRPr="006C10AE">
              <w:rPr>
                <w:rFonts w:cs="Arial"/>
                <w:sz w:val="18"/>
                <w:szCs w:val="18"/>
              </w:rPr>
              <w:t>0</w:t>
            </w:r>
          </w:p>
        </w:tc>
        <w:tc>
          <w:tcPr>
            <w:tcW w:w="1465" w:type="dxa"/>
          </w:tcPr>
          <w:p w14:paraId="1FA19B3F" w14:textId="77777777" w:rsidR="00960536" w:rsidRPr="00727116" w:rsidRDefault="00960536" w:rsidP="00960536">
            <w:pPr>
              <w:pStyle w:val="ECakapittabelistd"/>
            </w:pPr>
            <w:r>
              <w:t>2200</w:t>
            </w:r>
          </w:p>
        </w:tc>
      </w:tr>
      <w:tr w:rsidR="00960536" w:rsidRPr="00EC1358" w14:paraId="7D8F0078" w14:textId="77777777" w:rsidTr="008A5E26">
        <w:trPr>
          <w:jc w:val="center"/>
        </w:trPr>
        <w:tc>
          <w:tcPr>
            <w:tcW w:w="1571" w:type="dxa"/>
          </w:tcPr>
          <w:p w14:paraId="078754AD" w14:textId="77777777" w:rsidR="00960536" w:rsidRPr="00727116" w:rsidRDefault="00960536" w:rsidP="00960536">
            <w:pPr>
              <w:pStyle w:val="ECakapittabelistd"/>
            </w:pPr>
            <w:r w:rsidRPr="00727116">
              <w:t>Dzień</w:t>
            </w:r>
            <w:r>
              <w:t xml:space="preserve"> (L</w:t>
            </w:r>
            <w:r w:rsidRPr="00D54A69">
              <w:rPr>
                <w:vertAlign w:val="subscript"/>
              </w:rPr>
              <w:t>DWN</w:t>
            </w:r>
            <w:r>
              <w:t>)</w:t>
            </w:r>
          </w:p>
        </w:tc>
        <w:tc>
          <w:tcPr>
            <w:tcW w:w="1529" w:type="dxa"/>
            <w:vAlign w:val="center"/>
          </w:tcPr>
          <w:p w14:paraId="6DC8132A" w14:textId="77777777" w:rsidR="00960536" w:rsidRPr="00727116" w:rsidRDefault="00960536" w:rsidP="00960536">
            <w:pPr>
              <w:pStyle w:val="ECakapittabelistd"/>
            </w:pPr>
            <w:r w:rsidRPr="006C10AE">
              <w:rPr>
                <w:rFonts w:cs="Arial"/>
                <w:sz w:val="18"/>
                <w:szCs w:val="18"/>
              </w:rPr>
              <w:t>3000</w:t>
            </w:r>
          </w:p>
        </w:tc>
        <w:tc>
          <w:tcPr>
            <w:tcW w:w="1545" w:type="dxa"/>
            <w:vAlign w:val="center"/>
          </w:tcPr>
          <w:p w14:paraId="2F941371" w14:textId="77777777" w:rsidR="00960536" w:rsidRPr="00727116" w:rsidRDefault="00960536" w:rsidP="00960536">
            <w:pPr>
              <w:pStyle w:val="ECakapittabelistd"/>
            </w:pPr>
            <w:r w:rsidRPr="006C10AE">
              <w:rPr>
                <w:rFonts w:cs="Arial"/>
                <w:sz w:val="18"/>
                <w:szCs w:val="18"/>
              </w:rPr>
              <w:t>400</w:t>
            </w:r>
          </w:p>
        </w:tc>
        <w:tc>
          <w:tcPr>
            <w:tcW w:w="1591" w:type="dxa"/>
            <w:vAlign w:val="center"/>
          </w:tcPr>
          <w:p w14:paraId="5EBAA027" w14:textId="77777777" w:rsidR="00960536" w:rsidRPr="00727116" w:rsidRDefault="00960536" w:rsidP="00960536">
            <w:pPr>
              <w:pStyle w:val="ECakapittabelistd"/>
            </w:pPr>
            <w:r w:rsidRPr="006C10AE">
              <w:rPr>
                <w:rFonts w:cs="Arial"/>
                <w:sz w:val="18"/>
                <w:szCs w:val="18"/>
              </w:rPr>
              <w:t>0</w:t>
            </w:r>
          </w:p>
        </w:tc>
        <w:tc>
          <w:tcPr>
            <w:tcW w:w="1587" w:type="dxa"/>
            <w:vAlign w:val="center"/>
          </w:tcPr>
          <w:p w14:paraId="389EEAA9" w14:textId="77777777" w:rsidR="00960536" w:rsidRPr="00727116" w:rsidRDefault="00960536" w:rsidP="00960536">
            <w:pPr>
              <w:pStyle w:val="ECakapittabelistd"/>
            </w:pPr>
            <w:r w:rsidRPr="006C10AE">
              <w:rPr>
                <w:rFonts w:cs="Arial"/>
                <w:sz w:val="18"/>
                <w:szCs w:val="18"/>
              </w:rPr>
              <w:t>0</w:t>
            </w:r>
          </w:p>
        </w:tc>
        <w:tc>
          <w:tcPr>
            <w:tcW w:w="1465" w:type="dxa"/>
          </w:tcPr>
          <w:p w14:paraId="439D1DDA" w14:textId="77777777" w:rsidR="00960536" w:rsidRPr="00727116" w:rsidRDefault="00960536" w:rsidP="00960536">
            <w:pPr>
              <w:pStyle w:val="ECakapittabelistd"/>
            </w:pPr>
            <w:r>
              <w:t>3400</w:t>
            </w:r>
          </w:p>
        </w:tc>
      </w:tr>
      <w:tr w:rsidR="00960536" w:rsidRPr="00EC1358" w14:paraId="367158CE" w14:textId="77777777" w:rsidTr="00DB5D7B">
        <w:trPr>
          <w:jc w:val="center"/>
        </w:trPr>
        <w:tc>
          <w:tcPr>
            <w:tcW w:w="9288" w:type="dxa"/>
            <w:gridSpan w:val="6"/>
            <w:vAlign w:val="center"/>
          </w:tcPr>
          <w:p w14:paraId="7211F859" w14:textId="77777777" w:rsidR="00960536" w:rsidRPr="00727116" w:rsidRDefault="00960536" w:rsidP="00D627BF">
            <w:pPr>
              <w:pStyle w:val="ECnagltabelistd"/>
              <w:spacing w:before="0" w:after="0"/>
            </w:pPr>
            <w:r>
              <w:t>Koleje</w:t>
            </w:r>
          </w:p>
        </w:tc>
      </w:tr>
      <w:tr w:rsidR="00960536" w:rsidRPr="00EC1358" w14:paraId="7B2D6218" w14:textId="77777777" w:rsidTr="008A5E26">
        <w:trPr>
          <w:jc w:val="center"/>
        </w:trPr>
        <w:tc>
          <w:tcPr>
            <w:tcW w:w="1571" w:type="dxa"/>
          </w:tcPr>
          <w:p w14:paraId="3568B506" w14:textId="77777777" w:rsidR="00960536" w:rsidRPr="00727116" w:rsidRDefault="00960536" w:rsidP="00960536">
            <w:pPr>
              <w:pStyle w:val="ECakapittabelistd"/>
            </w:pPr>
            <w:r w:rsidRPr="00727116">
              <w:t>Noc</w:t>
            </w:r>
            <w:r>
              <w:t xml:space="preserve"> (L</w:t>
            </w:r>
            <w:r w:rsidRPr="00D54A69">
              <w:rPr>
                <w:vertAlign w:val="subscript"/>
              </w:rPr>
              <w:t>N</w:t>
            </w:r>
            <w:r>
              <w:t>)</w:t>
            </w:r>
          </w:p>
        </w:tc>
        <w:tc>
          <w:tcPr>
            <w:tcW w:w="1529" w:type="dxa"/>
          </w:tcPr>
          <w:p w14:paraId="0CF56706" w14:textId="77777777" w:rsidR="00960536" w:rsidRPr="00727116" w:rsidRDefault="00960536" w:rsidP="00960536">
            <w:pPr>
              <w:pStyle w:val="ECakapittabelistd"/>
            </w:pPr>
            <w:r>
              <w:t>0</w:t>
            </w:r>
          </w:p>
        </w:tc>
        <w:tc>
          <w:tcPr>
            <w:tcW w:w="1545" w:type="dxa"/>
          </w:tcPr>
          <w:p w14:paraId="3D7DFB5D" w14:textId="77777777" w:rsidR="00960536" w:rsidRPr="00727116" w:rsidRDefault="00960536" w:rsidP="00960536">
            <w:pPr>
              <w:pStyle w:val="ECakapittabelistd"/>
            </w:pPr>
            <w:r>
              <w:t>0</w:t>
            </w:r>
          </w:p>
        </w:tc>
        <w:tc>
          <w:tcPr>
            <w:tcW w:w="1591" w:type="dxa"/>
          </w:tcPr>
          <w:p w14:paraId="252102BE" w14:textId="77777777" w:rsidR="00960536" w:rsidRPr="00727116" w:rsidRDefault="00960536" w:rsidP="00960536">
            <w:pPr>
              <w:pStyle w:val="ECakapittabelistd"/>
            </w:pPr>
            <w:r>
              <w:t>0</w:t>
            </w:r>
          </w:p>
        </w:tc>
        <w:tc>
          <w:tcPr>
            <w:tcW w:w="1587" w:type="dxa"/>
          </w:tcPr>
          <w:p w14:paraId="7E72F256" w14:textId="77777777" w:rsidR="00960536" w:rsidRPr="00727116" w:rsidRDefault="00960536" w:rsidP="00960536">
            <w:pPr>
              <w:pStyle w:val="ECakapittabelistd"/>
            </w:pPr>
            <w:r>
              <w:t>0</w:t>
            </w:r>
          </w:p>
        </w:tc>
        <w:tc>
          <w:tcPr>
            <w:tcW w:w="1465" w:type="dxa"/>
          </w:tcPr>
          <w:p w14:paraId="1AC7B9BE" w14:textId="77777777" w:rsidR="00960536" w:rsidRPr="00727116" w:rsidRDefault="00960536" w:rsidP="00960536">
            <w:pPr>
              <w:pStyle w:val="ECakapittabelistd"/>
            </w:pPr>
            <w:r>
              <w:t>0</w:t>
            </w:r>
          </w:p>
        </w:tc>
      </w:tr>
      <w:tr w:rsidR="00960536" w:rsidRPr="00EC1358" w14:paraId="1F099A1B" w14:textId="77777777" w:rsidTr="008A5E26">
        <w:trPr>
          <w:jc w:val="center"/>
        </w:trPr>
        <w:tc>
          <w:tcPr>
            <w:tcW w:w="1571" w:type="dxa"/>
          </w:tcPr>
          <w:p w14:paraId="17193C24" w14:textId="77777777" w:rsidR="00960536" w:rsidRPr="00727116" w:rsidRDefault="00960536" w:rsidP="00960536">
            <w:pPr>
              <w:pStyle w:val="ECakapittabelistd"/>
            </w:pPr>
            <w:r w:rsidRPr="00727116">
              <w:t>Dzień</w:t>
            </w:r>
            <w:r>
              <w:t xml:space="preserve"> (L</w:t>
            </w:r>
            <w:r w:rsidRPr="00D54A69">
              <w:rPr>
                <w:vertAlign w:val="subscript"/>
              </w:rPr>
              <w:t>DWN</w:t>
            </w:r>
            <w:r>
              <w:t>)</w:t>
            </w:r>
          </w:p>
        </w:tc>
        <w:tc>
          <w:tcPr>
            <w:tcW w:w="1529" w:type="dxa"/>
          </w:tcPr>
          <w:p w14:paraId="3E24E9A6" w14:textId="77777777" w:rsidR="00960536" w:rsidRPr="00727116" w:rsidRDefault="00960536" w:rsidP="00960536">
            <w:pPr>
              <w:pStyle w:val="ECakapittabelistd"/>
            </w:pPr>
            <w:r>
              <w:t>0</w:t>
            </w:r>
          </w:p>
        </w:tc>
        <w:tc>
          <w:tcPr>
            <w:tcW w:w="1545" w:type="dxa"/>
          </w:tcPr>
          <w:p w14:paraId="29246477" w14:textId="77777777" w:rsidR="00960536" w:rsidRPr="00727116" w:rsidRDefault="00960536" w:rsidP="00960536">
            <w:pPr>
              <w:pStyle w:val="ECakapittabelistd"/>
            </w:pPr>
            <w:r>
              <w:t>0</w:t>
            </w:r>
          </w:p>
        </w:tc>
        <w:tc>
          <w:tcPr>
            <w:tcW w:w="1591" w:type="dxa"/>
          </w:tcPr>
          <w:p w14:paraId="742EF6EE" w14:textId="77777777" w:rsidR="00960536" w:rsidRPr="00727116" w:rsidRDefault="00960536" w:rsidP="00960536">
            <w:pPr>
              <w:pStyle w:val="ECakapittabelistd"/>
            </w:pPr>
            <w:r>
              <w:t>0</w:t>
            </w:r>
          </w:p>
        </w:tc>
        <w:tc>
          <w:tcPr>
            <w:tcW w:w="1587" w:type="dxa"/>
          </w:tcPr>
          <w:p w14:paraId="48C3F029" w14:textId="77777777" w:rsidR="00960536" w:rsidRPr="00727116" w:rsidRDefault="00960536" w:rsidP="00960536">
            <w:pPr>
              <w:pStyle w:val="ECakapittabelistd"/>
            </w:pPr>
            <w:r>
              <w:t>0</w:t>
            </w:r>
          </w:p>
        </w:tc>
        <w:tc>
          <w:tcPr>
            <w:tcW w:w="1465" w:type="dxa"/>
          </w:tcPr>
          <w:p w14:paraId="1FE13DB9" w14:textId="77777777" w:rsidR="00960536" w:rsidRPr="00727116" w:rsidRDefault="00960536" w:rsidP="00960536">
            <w:pPr>
              <w:pStyle w:val="ECakapittabelistd"/>
            </w:pPr>
            <w:r>
              <w:t>0</w:t>
            </w:r>
          </w:p>
        </w:tc>
      </w:tr>
      <w:tr w:rsidR="00960536" w:rsidRPr="00EC1358" w14:paraId="4AA8ADD3" w14:textId="77777777" w:rsidTr="00DB5D7B">
        <w:trPr>
          <w:jc w:val="center"/>
        </w:trPr>
        <w:tc>
          <w:tcPr>
            <w:tcW w:w="9288" w:type="dxa"/>
            <w:gridSpan w:val="6"/>
            <w:vAlign w:val="center"/>
          </w:tcPr>
          <w:p w14:paraId="4E69C49E" w14:textId="77777777" w:rsidR="00960536" w:rsidRPr="00727116" w:rsidRDefault="00960536" w:rsidP="00D627BF">
            <w:pPr>
              <w:pStyle w:val="ECnagltabelistd"/>
              <w:spacing w:before="0" w:after="0"/>
            </w:pPr>
            <w:r>
              <w:t>Przemysł</w:t>
            </w:r>
          </w:p>
        </w:tc>
      </w:tr>
      <w:tr w:rsidR="00960536" w:rsidRPr="00EC1358" w14:paraId="7319732C" w14:textId="77777777" w:rsidTr="008A5E26">
        <w:trPr>
          <w:jc w:val="center"/>
        </w:trPr>
        <w:tc>
          <w:tcPr>
            <w:tcW w:w="1571" w:type="dxa"/>
          </w:tcPr>
          <w:p w14:paraId="44215BFB" w14:textId="77777777" w:rsidR="00960536" w:rsidRPr="00727116" w:rsidRDefault="00960536" w:rsidP="00960536">
            <w:pPr>
              <w:pStyle w:val="ECakapittabelistd"/>
            </w:pPr>
            <w:r w:rsidRPr="00727116">
              <w:t>Noc</w:t>
            </w:r>
            <w:r>
              <w:t xml:space="preserve"> (L</w:t>
            </w:r>
            <w:r w:rsidRPr="00D54A69">
              <w:rPr>
                <w:vertAlign w:val="subscript"/>
              </w:rPr>
              <w:t>N</w:t>
            </w:r>
            <w:r>
              <w:t>)</w:t>
            </w:r>
          </w:p>
        </w:tc>
        <w:tc>
          <w:tcPr>
            <w:tcW w:w="1529" w:type="dxa"/>
          </w:tcPr>
          <w:p w14:paraId="4ED28E57" w14:textId="77777777" w:rsidR="00960536" w:rsidRPr="00727116" w:rsidRDefault="00960536" w:rsidP="00960536">
            <w:pPr>
              <w:pStyle w:val="ECakapittabelistd"/>
            </w:pPr>
            <w:r>
              <w:t>100</w:t>
            </w:r>
          </w:p>
        </w:tc>
        <w:tc>
          <w:tcPr>
            <w:tcW w:w="1545" w:type="dxa"/>
          </w:tcPr>
          <w:p w14:paraId="7EAB777E" w14:textId="77777777" w:rsidR="00960536" w:rsidRPr="00727116" w:rsidRDefault="00960536" w:rsidP="00960536">
            <w:pPr>
              <w:pStyle w:val="ECakapittabelistd"/>
            </w:pPr>
            <w:r>
              <w:t>0</w:t>
            </w:r>
          </w:p>
        </w:tc>
        <w:tc>
          <w:tcPr>
            <w:tcW w:w="1591" w:type="dxa"/>
          </w:tcPr>
          <w:p w14:paraId="13141F74" w14:textId="77777777" w:rsidR="00960536" w:rsidRPr="00727116" w:rsidRDefault="00960536" w:rsidP="00960536">
            <w:pPr>
              <w:pStyle w:val="ECakapittabelistd"/>
            </w:pPr>
            <w:r>
              <w:t>0</w:t>
            </w:r>
          </w:p>
        </w:tc>
        <w:tc>
          <w:tcPr>
            <w:tcW w:w="1587" w:type="dxa"/>
          </w:tcPr>
          <w:p w14:paraId="0607503A" w14:textId="77777777" w:rsidR="00960536" w:rsidRPr="00727116" w:rsidRDefault="00960536" w:rsidP="00960536">
            <w:pPr>
              <w:pStyle w:val="ECakapittabelistd"/>
            </w:pPr>
            <w:r>
              <w:t>0</w:t>
            </w:r>
          </w:p>
        </w:tc>
        <w:tc>
          <w:tcPr>
            <w:tcW w:w="1465" w:type="dxa"/>
          </w:tcPr>
          <w:p w14:paraId="619D858E" w14:textId="77777777" w:rsidR="00960536" w:rsidRPr="00727116" w:rsidRDefault="00960536" w:rsidP="00960536">
            <w:pPr>
              <w:pStyle w:val="ECakapittabelistd"/>
            </w:pPr>
            <w:r>
              <w:t>100</w:t>
            </w:r>
          </w:p>
        </w:tc>
      </w:tr>
      <w:tr w:rsidR="00960536" w:rsidRPr="00EC1358" w14:paraId="3F72F494" w14:textId="77777777" w:rsidTr="008A5E26">
        <w:trPr>
          <w:jc w:val="center"/>
        </w:trPr>
        <w:tc>
          <w:tcPr>
            <w:tcW w:w="1571" w:type="dxa"/>
          </w:tcPr>
          <w:p w14:paraId="32644FFA" w14:textId="77777777" w:rsidR="00960536" w:rsidRPr="00727116" w:rsidRDefault="00960536" w:rsidP="00960536">
            <w:pPr>
              <w:pStyle w:val="ECakapittabelistd"/>
            </w:pPr>
            <w:r w:rsidRPr="00727116">
              <w:t>Dzień</w:t>
            </w:r>
            <w:r>
              <w:t xml:space="preserve"> (L</w:t>
            </w:r>
            <w:r w:rsidRPr="00D54A69">
              <w:rPr>
                <w:vertAlign w:val="subscript"/>
              </w:rPr>
              <w:t>DWN</w:t>
            </w:r>
            <w:r>
              <w:t>)</w:t>
            </w:r>
          </w:p>
        </w:tc>
        <w:tc>
          <w:tcPr>
            <w:tcW w:w="1529" w:type="dxa"/>
          </w:tcPr>
          <w:p w14:paraId="4D5D005D" w14:textId="77777777" w:rsidR="00960536" w:rsidRPr="00727116" w:rsidRDefault="00960536" w:rsidP="00960536">
            <w:pPr>
              <w:pStyle w:val="ECakapittabelistd"/>
            </w:pPr>
            <w:r>
              <w:t>0</w:t>
            </w:r>
          </w:p>
        </w:tc>
        <w:tc>
          <w:tcPr>
            <w:tcW w:w="1545" w:type="dxa"/>
          </w:tcPr>
          <w:p w14:paraId="03E3C1C3" w14:textId="77777777" w:rsidR="00960536" w:rsidRPr="00727116" w:rsidRDefault="00960536" w:rsidP="00960536">
            <w:pPr>
              <w:pStyle w:val="ECakapittabelistd"/>
            </w:pPr>
            <w:r>
              <w:t>0</w:t>
            </w:r>
          </w:p>
        </w:tc>
        <w:tc>
          <w:tcPr>
            <w:tcW w:w="1591" w:type="dxa"/>
          </w:tcPr>
          <w:p w14:paraId="538CFE60" w14:textId="77777777" w:rsidR="00960536" w:rsidRPr="00727116" w:rsidRDefault="00960536" w:rsidP="00960536">
            <w:pPr>
              <w:pStyle w:val="ECakapittabelistd"/>
            </w:pPr>
            <w:r>
              <w:t>0</w:t>
            </w:r>
          </w:p>
        </w:tc>
        <w:tc>
          <w:tcPr>
            <w:tcW w:w="1587" w:type="dxa"/>
          </w:tcPr>
          <w:p w14:paraId="63078CFA" w14:textId="77777777" w:rsidR="00960536" w:rsidRPr="00727116" w:rsidRDefault="00960536" w:rsidP="00960536">
            <w:pPr>
              <w:pStyle w:val="ECakapittabelistd"/>
            </w:pPr>
            <w:r>
              <w:t>0</w:t>
            </w:r>
          </w:p>
        </w:tc>
        <w:tc>
          <w:tcPr>
            <w:tcW w:w="1465" w:type="dxa"/>
          </w:tcPr>
          <w:p w14:paraId="33B84670" w14:textId="77777777" w:rsidR="00960536" w:rsidRPr="00727116" w:rsidRDefault="00960536" w:rsidP="00960536">
            <w:pPr>
              <w:pStyle w:val="ECakapittabelistd"/>
            </w:pPr>
            <w:r>
              <w:t>0</w:t>
            </w:r>
          </w:p>
        </w:tc>
      </w:tr>
    </w:tbl>
    <w:p w14:paraId="6580E8A7" w14:textId="77777777" w:rsidR="009C31C4" w:rsidRDefault="009C31C4" w:rsidP="009C31C4">
      <w:pPr>
        <w:pStyle w:val="Nagwek4"/>
      </w:pPr>
      <w:r>
        <w:t>Główne drogi położone poza granicami miast o liczbie mieszkańców większej niż 100 tysięcy</w:t>
      </w:r>
    </w:p>
    <w:p w14:paraId="1D6A2A9B" w14:textId="37A9A5E9" w:rsidR="00D974AD" w:rsidRDefault="00D974AD" w:rsidP="00D974AD">
      <w:pPr>
        <w:pStyle w:val="ECakapit"/>
      </w:pPr>
      <w:r>
        <w:t xml:space="preserve">W rozumieniu art. 112 a ustawy Prawo ochrony środowiska </w:t>
      </w:r>
      <w:r w:rsidR="00C310C2">
        <w:fldChar w:fldCharType="begin"/>
      </w:r>
      <w:r>
        <w:instrText xml:space="preserve"> REF _Ref139976619 \r \h </w:instrText>
      </w:r>
      <w:r w:rsidR="00C310C2">
        <w:fldChar w:fldCharType="separate"/>
      </w:r>
      <w:r w:rsidR="00E406E3">
        <w:t>[34]</w:t>
      </w:r>
      <w:r w:rsidR="00C310C2">
        <w:fldChar w:fldCharType="end"/>
      </w:r>
      <w:r>
        <w:t xml:space="preserve">, przez główne drogi rozumie się te wszystkie drogi, </w:t>
      </w:r>
      <w:r w:rsidRPr="00F337CE">
        <w:t xml:space="preserve">na którym rocznie odbywa się więcej niż </w:t>
      </w:r>
      <w:r>
        <w:t>3 miliony</w:t>
      </w:r>
      <w:r w:rsidRPr="00F337CE">
        <w:t xml:space="preserve"> </w:t>
      </w:r>
      <w:r>
        <w:t xml:space="preserve">przejazdów aut. W granicach województwa </w:t>
      </w:r>
      <w:r w:rsidR="00CC5943">
        <w:t>podkarpackiego</w:t>
      </w:r>
      <w:r w:rsidR="0067294F">
        <w:t>, poza aglomeracjami większymi niż 100 tys. mieszkańców,</w:t>
      </w:r>
      <w:r>
        <w:t xml:space="preserve"> </w:t>
      </w:r>
      <w:r w:rsidR="003D0FD4">
        <w:t xml:space="preserve">tereny </w:t>
      </w:r>
      <w:r>
        <w:t>taki</w:t>
      </w:r>
      <w:r w:rsidR="00DA22A5">
        <w:t>ch dróg</w:t>
      </w:r>
      <w:r>
        <w:t xml:space="preserve"> zostały zidentyfikowane </w:t>
      </w:r>
      <w:r w:rsidR="0067294F">
        <w:t>na następujących obszarach:</w:t>
      </w:r>
    </w:p>
    <w:p w14:paraId="0CF15148" w14:textId="05F46F93" w:rsidR="0067294F" w:rsidRDefault="0067294F" w:rsidP="0067294F">
      <w:pPr>
        <w:pStyle w:val="ECwylIrzpocztek"/>
      </w:pPr>
      <w:r>
        <w:t>w graniach miasta Tarnobrzeg</w:t>
      </w:r>
      <w:r w:rsidR="0055682E">
        <w:t xml:space="preserve"> tereny zagrożone występują przy ulicach:</w:t>
      </w:r>
    </w:p>
    <w:p w14:paraId="20C7E9E3" w14:textId="77777777" w:rsidR="003D0FD4" w:rsidRDefault="003D0FD4" w:rsidP="00A63D4B">
      <w:pPr>
        <w:pStyle w:val="ECwylIIrz"/>
      </w:pPr>
      <w:r>
        <w:t>ul. Wisłostrada (od ul. Partyzantów do ul. Zakładowej),</w:t>
      </w:r>
    </w:p>
    <w:p w14:paraId="30645BD1" w14:textId="77777777" w:rsidR="003D0FD4" w:rsidRDefault="003D0FD4" w:rsidP="00A63D4B">
      <w:pPr>
        <w:pStyle w:val="ECwylIIrz"/>
      </w:pPr>
      <w:r>
        <w:t>ul. W. Sikorskiego (od ul. A Mickiewicza do ul. H. Sienkiewicza),</w:t>
      </w:r>
    </w:p>
    <w:p w14:paraId="15233D2A" w14:textId="77777777" w:rsidR="003D0FD4" w:rsidRDefault="003D0FD4" w:rsidP="00A63D4B">
      <w:pPr>
        <w:pStyle w:val="ECwylIIrz"/>
      </w:pPr>
      <w:r>
        <w:t>ul. W. Sikorskiego (od ul. Jędrusiów do ul. Wiejskiej),</w:t>
      </w:r>
    </w:p>
    <w:p w14:paraId="03EE3EBE" w14:textId="77777777" w:rsidR="003D0FD4" w:rsidRDefault="003D0FD4" w:rsidP="00A63D4B">
      <w:pPr>
        <w:pStyle w:val="ECwylIIrz"/>
      </w:pPr>
      <w:r>
        <w:t>Aleja Warszawska (od ul. Borów do ul. Cichy Kącik),</w:t>
      </w:r>
    </w:p>
    <w:p w14:paraId="65E9A144" w14:textId="77777777" w:rsidR="003D0FD4" w:rsidRDefault="003D0FD4" w:rsidP="00A63D4B">
      <w:pPr>
        <w:pStyle w:val="ECwylIIrz"/>
      </w:pPr>
      <w:r>
        <w:t>Aleja Warszawska (od ul. Dąbrowa do granicy miasta),</w:t>
      </w:r>
    </w:p>
    <w:p w14:paraId="4EDC87EB" w14:textId="77777777" w:rsidR="003D0FD4" w:rsidRDefault="003D0FD4" w:rsidP="00A63D4B">
      <w:pPr>
        <w:pStyle w:val="ECwylIIrz"/>
      </w:pPr>
      <w:r>
        <w:t>ul. H. Sienkiewicza (na całej długości).</w:t>
      </w:r>
    </w:p>
    <w:p w14:paraId="7D571085" w14:textId="77777777" w:rsidR="003D0FD4" w:rsidRDefault="00727116" w:rsidP="00D54A69">
      <w:pPr>
        <w:pStyle w:val="ECakapit"/>
      </w:pPr>
      <w:r>
        <w:t>Wyżej wymienione obszary zamieszkałe są przez ludność w liczbie podanej w</w:t>
      </w:r>
      <w:r w:rsidR="00D54A69">
        <w:t> </w:t>
      </w:r>
      <w:r>
        <w:t>poniższ</w:t>
      </w:r>
      <w:r w:rsidR="00D54A69">
        <w:t xml:space="preserve">ej </w:t>
      </w:r>
      <w:r>
        <w:t>tabel</w:t>
      </w:r>
      <w:r w:rsidR="00D54A69">
        <w:t>i</w:t>
      </w:r>
      <w:r>
        <w:t>.</w:t>
      </w:r>
    </w:p>
    <w:p w14:paraId="1021A978" w14:textId="562D8AD0" w:rsidR="00727116" w:rsidRPr="004A5A06" w:rsidRDefault="00D54A69" w:rsidP="00AF1073">
      <w:pPr>
        <w:pStyle w:val="Legenda"/>
        <w:spacing w:before="240"/>
        <w:rPr>
          <w:rFonts w:ascii="Calibri" w:hAnsi="Calibri" w:cs="Calibri"/>
          <w:b/>
        </w:rPr>
      </w:pPr>
      <w:bookmarkStart w:id="63" w:name="_Toc162519980"/>
      <w:r>
        <w:t xml:space="preserve">Tabela </w:t>
      </w:r>
      <w:r w:rsidR="006F2919">
        <w:fldChar w:fldCharType="begin"/>
      </w:r>
      <w:r w:rsidR="006F2919">
        <w:instrText xml:space="preserve"> STYLEREF 2 \s </w:instrText>
      </w:r>
      <w:r w:rsidR="006F2919">
        <w:fldChar w:fldCharType="separate"/>
      </w:r>
      <w:r w:rsidR="00E406E3">
        <w:rPr>
          <w:noProof/>
        </w:rPr>
        <w:t>2.1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5</w:t>
      </w:r>
      <w:r w:rsidR="006F2919">
        <w:fldChar w:fldCharType="end"/>
      </w:r>
      <w:r>
        <w:tab/>
      </w:r>
      <w:r w:rsidR="00727116" w:rsidRPr="00727116">
        <w:t>Szacunkowa liczba osób narażonych na ponadnormatywny hałas</w:t>
      </w:r>
      <w:r>
        <w:t xml:space="preserve"> przy głównych drogach w Tarnobrzegu</w:t>
      </w:r>
      <w:bookmarkEnd w:id="63"/>
    </w:p>
    <w:tbl>
      <w:tblPr>
        <w:tblStyle w:val="ECtabela"/>
        <w:tblW w:w="5000" w:type="pct"/>
        <w:jc w:val="center"/>
        <w:tblLook w:val="04A0" w:firstRow="1" w:lastRow="0" w:firstColumn="1" w:lastColumn="0" w:noHBand="0" w:noVBand="1"/>
        <w:tblCaption w:val="Tabela 2.1-5"/>
        <w:tblDescription w:val="Szacunkowa liczba osób narażonych na ponadnormatywny hałas przy głównych drogach w Tarnobrzegu"/>
      </w:tblPr>
      <w:tblGrid>
        <w:gridCol w:w="1540"/>
        <w:gridCol w:w="1485"/>
        <w:gridCol w:w="1501"/>
        <w:gridCol w:w="1550"/>
        <w:gridCol w:w="1546"/>
        <w:gridCol w:w="1440"/>
      </w:tblGrid>
      <w:tr w:rsidR="00D54A69" w:rsidRPr="00FF3FC1" w14:paraId="453638F9" w14:textId="77777777" w:rsidTr="00D54A69">
        <w:trPr>
          <w:cnfStyle w:val="100000000000" w:firstRow="1" w:lastRow="0" w:firstColumn="0" w:lastColumn="0" w:oddVBand="0" w:evenVBand="0" w:oddHBand="0" w:evenHBand="0" w:firstRowFirstColumn="0" w:firstRowLastColumn="0" w:lastRowFirstColumn="0" w:lastRowLastColumn="0"/>
          <w:jc w:val="center"/>
        </w:trPr>
        <w:tc>
          <w:tcPr>
            <w:tcW w:w="1571" w:type="dxa"/>
          </w:tcPr>
          <w:p w14:paraId="766F0A7A" w14:textId="77777777" w:rsidR="00D54A69" w:rsidRDefault="00D54A69" w:rsidP="00727116">
            <w:pPr>
              <w:pStyle w:val="ECnagltabelistd"/>
            </w:pPr>
            <w:r>
              <w:t>Okres</w:t>
            </w:r>
          </w:p>
        </w:tc>
        <w:tc>
          <w:tcPr>
            <w:tcW w:w="1529" w:type="dxa"/>
          </w:tcPr>
          <w:p w14:paraId="1CF1D8C4" w14:textId="77777777" w:rsidR="00D54A69" w:rsidRPr="00FF3FC1" w:rsidRDefault="00D54A69" w:rsidP="00727116">
            <w:pPr>
              <w:pStyle w:val="ECnagltabelistd"/>
            </w:pPr>
            <w:r>
              <w:t xml:space="preserve">1-5 </w:t>
            </w:r>
            <w:r w:rsidRPr="00FF3FC1">
              <w:t>dB</w:t>
            </w:r>
          </w:p>
        </w:tc>
        <w:tc>
          <w:tcPr>
            <w:tcW w:w="1545" w:type="dxa"/>
          </w:tcPr>
          <w:p w14:paraId="0515A728" w14:textId="77777777" w:rsidR="00D54A69" w:rsidRPr="00FF3FC1" w:rsidRDefault="00D54A69" w:rsidP="00727116">
            <w:pPr>
              <w:pStyle w:val="ECnagltabelistd"/>
            </w:pPr>
            <w:r w:rsidRPr="00FF3FC1">
              <w:t>5</w:t>
            </w:r>
            <w:r>
              <w:t>,1-</w:t>
            </w:r>
            <w:r w:rsidRPr="00FF3FC1">
              <w:t>10 dB</w:t>
            </w:r>
          </w:p>
        </w:tc>
        <w:tc>
          <w:tcPr>
            <w:tcW w:w="1591" w:type="dxa"/>
          </w:tcPr>
          <w:p w14:paraId="2ABA55BE" w14:textId="77777777" w:rsidR="00D54A69" w:rsidRPr="00FF3FC1" w:rsidRDefault="00D54A69" w:rsidP="00727116">
            <w:pPr>
              <w:pStyle w:val="ECnagltabelistd"/>
            </w:pPr>
            <w:r w:rsidRPr="00FF3FC1">
              <w:t>10</w:t>
            </w:r>
            <w:r>
              <w:t>,1-</w:t>
            </w:r>
            <w:r w:rsidRPr="00FF3FC1">
              <w:t>15 dB</w:t>
            </w:r>
          </w:p>
        </w:tc>
        <w:tc>
          <w:tcPr>
            <w:tcW w:w="1587" w:type="dxa"/>
          </w:tcPr>
          <w:p w14:paraId="497813F1" w14:textId="77777777" w:rsidR="00D54A69" w:rsidRPr="00FF3FC1" w:rsidRDefault="00D54A69" w:rsidP="00727116">
            <w:pPr>
              <w:pStyle w:val="ECnagltabelistd"/>
            </w:pPr>
            <w:r w:rsidRPr="00FF3FC1">
              <w:t xml:space="preserve">pow. </w:t>
            </w:r>
            <w:r>
              <w:t>15</w:t>
            </w:r>
            <w:r w:rsidRPr="00FF3FC1">
              <w:t xml:space="preserve"> dB</w:t>
            </w:r>
          </w:p>
        </w:tc>
        <w:tc>
          <w:tcPr>
            <w:tcW w:w="1465" w:type="dxa"/>
          </w:tcPr>
          <w:p w14:paraId="1EA1EE0D" w14:textId="77777777" w:rsidR="00D54A69" w:rsidRPr="00FF3FC1" w:rsidRDefault="00D54A69" w:rsidP="00727116">
            <w:pPr>
              <w:pStyle w:val="ECnagltabelistd"/>
            </w:pPr>
            <w:r>
              <w:t>SUMA</w:t>
            </w:r>
          </w:p>
        </w:tc>
      </w:tr>
      <w:tr w:rsidR="00DB5D7B" w:rsidRPr="00FF3FC1" w14:paraId="16179D10" w14:textId="77777777" w:rsidTr="008A5E26">
        <w:trPr>
          <w:jc w:val="center"/>
        </w:trPr>
        <w:tc>
          <w:tcPr>
            <w:tcW w:w="1571" w:type="dxa"/>
            <w:shd w:val="clear" w:color="auto" w:fill="E2EFD9" w:themeFill="accent6" w:themeFillTint="33"/>
            <w:vAlign w:val="center"/>
          </w:tcPr>
          <w:p w14:paraId="4C34708A" w14:textId="77777777" w:rsidR="00DB5D7B" w:rsidRDefault="00DB5D7B" w:rsidP="008A5E26">
            <w:pPr>
              <w:pStyle w:val="ECakapittabelimaly"/>
              <w:jc w:val="center"/>
            </w:pPr>
            <w:r>
              <w:t>1</w:t>
            </w:r>
          </w:p>
        </w:tc>
        <w:tc>
          <w:tcPr>
            <w:tcW w:w="1529" w:type="dxa"/>
            <w:shd w:val="clear" w:color="auto" w:fill="E2EFD9" w:themeFill="accent6" w:themeFillTint="33"/>
            <w:vAlign w:val="center"/>
          </w:tcPr>
          <w:p w14:paraId="12CE2DEF" w14:textId="77777777" w:rsidR="00DB5D7B" w:rsidRDefault="00DB5D7B" w:rsidP="008A5E26">
            <w:pPr>
              <w:pStyle w:val="ECakapittabelimaly"/>
              <w:jc w:val="center"/>
            </w:pPr>
            <w:r>
              <w:t>2</w:t>
            </w:r>
          </w:p>
        </w:tc>
        <w:tc>
          <w:tcPr>
            <w:tcW w:w="1545" w:type="dxa"/>
            <w:shd w:val="clear" w:color="auto" w:fill="E2EFD9" w:themeFill="accent6" w:themeFillTint="33"/>
            <w:vAlign w:val="center"/>
          </w:tcPr>
          <w:p w14:paraId="0AC4EE76" w14:textId="77777777" w:rsidR="00DB5D7B" w:rsidRPr="00FF3FC1" w:rsidRDefault="00DB5D7B" w:rsidP="008A5E26">
            <w:pPr>
              <w:pStyle w:val="ECakapittabelimaly"/>
              <w:jc w:val="center"/>
            </w:pPr>
            <w:r>
              <w:t>3</w:t>
            </w:r>
          </w:p>
        </w:tc>
        <w:tc>
          <w:tcPr>
            <w:tcW w:w="1591" w:type="dxa"/>
            <w:shd w:val="clear" w:color="auto" w:fill="E2EFD9" w:themeFill="accent6" w:themeFillTint="33"/>
            <w:vAlign w:val="center"/>
          </w:tcPr>
          <w:p w14:paraId="3FFCE707" w14:textId="77777777" w:rsidR="00DB5D7B" w:rsidRPr="00FF3FC1" w:rsidRDefault="00DB5D7B" w:rsidP="008A5E26">
            <w:pPr>
              <w:pStyle w:val="ECakapittabelimaly"/>
              <w:jc w:val="center"/>
            </w:pPr>
            <w:r>
              <w:t>4</w:t>
            </w:r>
          </w:p>
        </w:tc>
        <w:tc>
          <w:tcPr>
            <w:tcW w:w="1587" w:type="dxa"/>
            <w:shd w:val="clear" w:color="auto" w:fill="E2EFD9" w:themeFill="accent6" w:themeFillTint="33"/>
            <w:vAlign w:val="center"/>
          </w:tcPr>
          <w:p w14:paraId="6437E04A" w14:textId="77777777" w:rsidR="00DB5D7B" w:rsidRPr="00FF3FC1" w:rsidRDefault="00DB5D7B" w:rsidP="008A5E26">
            <w:pPr>
              <w:pStyle w:val="ECakapittabelimaly"/>
              <w:jc w:val="center"/>
            </w:pPr>
            <w:r>
              <w:t>5</w:t>
            </w:r>
          </w:p>
        </w:tc>
        <w:tc>
          <w:tcPr>
            <w:tcW w:w="1465" w:type="dxa"/>
            <w:shd w:val="clear" w:color="auto" w:fill="E2EFD9" w:themeFill="accent6" w:themeFillTint="33"/>
            <w:vAlign w:val="center"/>
          </w:tcPr>
          <w:p w14:paraId="4EA47489" w14:textId="77777777" w:rsidR="00DB5D7B" w:rsidRDefault="00DB5D7B" w:rsidP="008A5E26">
            <w:pPr>
              <w:pStyle w:val="ECakapittabelimaly"/>
              <w:jc w:val="center"/>
            </w:pPr>
            <w:r>
              <w:t>6</w:t>
            </w:r>
          </w:p>
        </w:tc>
      </w:tr>
      <w:tr w:rsidR="00DB5D7B" w:rsidRPr="00EC1358" w14:paraId="1B6C1823" w14:textId="77777777" w:rsidTr="008A5E26">
        <w:trPr>
          <w:jc w:val="center"/>
        </w:trPr>
        <w:tc>
          <w:tcPr>
            <w:tcW w:w="9288" w:type="dxa"/>
            <w:gridSpan w:val="6"/>
          </w:tcPr>
          <w:p w14:paraId="22F13ADE" w14:textId="77777777" w:rsidR="00DB5D7B" w:rsidRDefault="00DB5D7B" w:rsidP="00D627BF">
            <w:pPr>
              <w:pStyle w:val="ECnagltabelistd"/>
              <w:spacing w:before="0" w:after="0"/>
            </w:pPr>
            <w:r>
              <w:t>Drogi</w:t>
            </w:r>
          </w:p>
        </w:tc>
      </w:tr>
      <w:tr w:rsidR="00D54A69" w:rsidRPr="00EC1358" w14:paraId="756032A6" w14:textId="77777777" w:rsidTr="00D54A69">
        <w:trPr>
          <w:jc w:val="center"/>
        </w:trPr>
        <w:tc>
          <w:tcPr>
            <w:tcW w:w="1571" w:type="dxa"/>
          </w:tcPr>
          <w:p w14:paraId="1CE6C71E" w14:textId="77777777" w:rsidR="00D54A69" w:rsidRPr="00727116" w:rsidRDefault="00D54A69" w:rsidP="00727116">
            <w:pPr>
              <w:pStyle w:val="ECakapittabelistd"/>
            </w:pPr>
            <w:r w:rsidRPr="00727116">
              <w:t>Noc</w:t>
            </w:r>
            <w:r>
              <w:t xml:space="preserve"> (L</w:t>
            </w:r>
            <w:r w:rsidRPr="00D54A69">
              <w:rPr>
                <w:vertAlign w:val="subscript"/>
              </w:rPr>
              <w:t>N</w:t>
            </w:r>
            <w:r>
              <w:t>)</w:t>
            </w:r>
          </w:p>
        </w:tc>
        <w:tc>
          <w:tcPr>
            <w:tcW w:w="1529" w:type="dxa"/>
          </w:tcPr>
          <w:p w14:paraId="5C71798D" w14:textId="77777777" w:rsidR="00D54A69" w:rsidRPr="00727116" w:rsidRDefault="00D54A69" w:rsidP="00727116">
            <w:pPr>
              <w:pStyle w:val="ECakapittabelistd"/>
            </w:pPr>
            <w:r w:rsidRPr="00727116">
              <w:t>266</w:t>
            </w:r>
          </w:p>
        </w:tc>
        <w:tc>
          <w:tcPr>
            <w:tcW w:w="1545" w:type="dxa"/>
          </w:tcPr>
          <w:p w14:paraId="08510425" w14:textId="77777777" w:rsidR="00D54A69" w:rsidRPr="00727116" w:rsidRDefault="00D54A69" w:rsidP="00727116">
            <w:pPr>
              <w:pStyle w:val="ECakapittabelistd"/>
            </w:pPr>
            <w:r w:rsidRPr="00727116">
              <w:t>14</w:t>
            </w:r>
          </w:p>
        </w:tc>
        <w:tc>
          <w:tcPr>
            <w:tcW w:w="1591" w:type="dxa"/>
          </w:tcPr>
          <w:p w14:paraId="2718C4D4" w14:textId="77777777" w:rsidR="00D54A69" w:rsidRPr="00727116" w:rsidRDefault="00D54A69" w:rsidP="00727116">
            <w:pPr>
              <w:pStyle w:val="ECakapittabelistd"/>
            </w:pPr>
            <w:r w:rsidRPr="00727116">
              <w:t>0</w:t>
            </w:r>
          </w:p>
        </w:tc>
        <w:tc>
          <w:tcPr>
            <w:tcW w:w="1587" w:type="dxa"/>
          </w:tcPr>
          <w:p w14:paraId="7C43B421" w14:textId="77777777" w:rsidR="00D54A69" w:rsidRPr="00727116" w:rsidRDefault="00D54A69" w:rsidP="00727116">
            <w:pPr>
              <w:pStyle w:val="ECakapittabelistd"/>
            </w:pPr>
            <w:r w:rsidRPr="00727116">
              <w:t>0</w:t>
            </w:r>
          </w:p>
        </w:tc>
        <w:tc>
          <w:tcPr>
            <w:tcW w:w="1465" w:type="dxa"/>
          </w:tcPr>
          <w:p w14:paraId="4C626241" w14:textId="77777777" w:rsidR="00D54A69" w:rsidRPr="00727116" w:rsidRDefault="00D54A69" w:rsidP="00727116">
            <w:pPr>
              <w:pStyle w:val="ECakapittabelistd"/>
            </w:pPr>
            <w:r>
              <w:t>280</w:t>
            </w:r>
          </w:p>
        </w:tc>
      </w:tr>
      <w:tr w:rsidR="00D54A69" w:rsidRPr="00EC1358" w14:paraId="39DE5C81" w14:textId="77777777" w:rsidTr="00D54A69">
        <w:trPr>
          <w:jc w:val="center"/>
        </w:trPr>
        <w:tc>
          <w:tcPr>
            <w:tcW w:w="1571" w:type="dxa"/>
          </w:tcPr>
          <w:p w14:paraId="0683FEBF" w14:textId="77777777" w:rsidR="00D54A69" w:rsidRPr="00727116" w:rsidRDefault="00D54A69" w:rsidP="00727116">
            <w:pPr>
              <w:pStyle w:val="ECakapittabelistd"/>
            </w:pPr>
            <w:r w:rsidRPr="00727116">
              <w:t>Dzień</w:t>
            </w:r>
            <w:r>
              <w:t xml:space="preserve"> (L</w:t>
            </w:r>
            <w:r w:rsidRPr="00D54A69">
              <w:rPr>
                <w:vertAlign w:val="subscript"/>
              </w:rPr>
              <w:t>DWN</w:t>
            </w:r>
            <w:r>
              <w:t>)</w:t>
            </w:r>
          </w:p>
        </w:tc>
        <w:tc>
          <w:tcPr>
            <w:tcW w:w="1529" w:type="dxa"/>
          </w:tcPr>
          <w:p w14:paraId="10D0A35B" w14:textId="77777777" w:rsidR="00D54A69" w:rsidRPr="00727116" w:rsidRDefault="00D54A69" w:rsidP="00727116">
            <w:pPr>
              <w:pStyle w:val="ECakapittabelistd"/>
            </w:pPr>
            <w:r w:rsidRPr="00727116">
              <w:t>521</w:t>
            </w:r>
          </w:p>
        </w:tc>
        <w:tc>
          <w:tcPr>
            <w:tcW w:w="1545" w:type="dxa"/>
          </w:tcPr>
          <w:p w14:paraId="2F1795DA" w14:textId="77777777" w:rsidR="00D54A69" w:rsidRPr="00727116" w:rsidRDefault="00D54A69" w:rsidP="00727116">
            <w:pPr>
              <w:pStyle w:val="ECakapittabelistd"/>
            </w:pPr>
            <w:r w:rsidRPr="00727116">
              <w:t>191</w:t>
            </w:r>
          </w:p>
        </w:tc>
        <w:tc>
          <w:tcPr>
            <w:tcW w:w="1591" w:type="dxa"/>
          </w:tcPr>
          <w:p w14:paraId="36DCA416" w14:textId="77777777" w:rsidR="00D54A69" w:rsidRPr="00727116" w:rsidRDefault="00D54A69" w:rsidP="00727116">
            <w:pPr>
              <w:pStyle w:val="ECakapittabelistd"/>
            </w:pPr>
            <w:r w:rsidRPr="00727116">
              <w:t>0</w:t>
            </w:r>
          </w:p>
        </w:tc>
        <w:tc>
          <w:tcPr>
            <w:tcW w:w="1587" w:type="dxa"/>
          </w:tcPr>
          <w:p w14:paraId="498FBC4E" w14:textId="77777777" w:rsidR="00D54A69" w:rsidRPr="00727116" w:rsidRDefault="00D54A69" w:rsidP="00727116">
            <w:pPr>
              <w:pStyle w:val="ECakapittabelistd"/>
            </w:pPr>
            <w:r w:rsidRPr="00727116">
              <w:t>0</w:t>
            </w:r>
          </w:p>
        </w:tc>
        <w:tc>
          <w:tcPr>
            <w:tcW w:w="1465" w:type="dxa"/>
          </w:tcPr>
          <w:p w14:paraId="2A37CDC9" w14:textId="77777777" w:rsidR="00D54A69" w:rsidRPr="00727116" w:rsidRDefault="00D54A69" w:rsidP="00727116">
            <w:pPr>
              <w:pStyle w:val="ECakapittabelistd"/>
            </w:pPr>
            <w:r>
              <w:t>712</w:t>
            </w:r>
          </w:p>
        </w:tc>
      </w:tr>
    </w:tbl>
    <w:p w14:paraId="228F9B74" w14:textId="77777777" w:rsidR="00727116" w:rsidRDefault="00727116" w:rsidP="00A63D4B">
      <w:pPr>
        <w:pStyle w:val="ECwylIIrz"/>
        <w:numPr>
          <w:ilvl w:val="0"/>
          <w:numId w:val="0"/>
        </w:numPr>
        <w:ind w:left="1800"/>
      </w:pPr>
    </w:p>
    <w:p w14:paraId="7A4B7BC4" w14:textId="77777777" w:rsidR="0067294F" w:rsidRDefault="0067294F" w:rsidP="00AF1073">
      <w:pPr>
        <w:pStyle w:val="ECwylIrzpocztek"/>
        <w:spacing w:before="0"/>
        <w:ind w:left="714" w:hanging="357"/>
      </w:pPr>
      <w:r>
        <w:t>w granicach miasta Sanok</w:t>
      </w:r>
    </w:p>
    <w:p w14:paraId="3CD80B1C" w14:textId="36802CC3" w:rsidR="00C60BFB" w:rsidRPr="00AF1073" w:rsidRDefault="00C60BFB" w:rsidP="00AF1073">
      <w:pPr>
        <w:pStyle w:val="Legenda"/>
        <w:spacing w:before="240" w:after="120"/>
      </w:pPr>
      <w:bookmarkStart w:id="64" w:name="_Toc162519981"/>
      <w:r w:rsidRPr="00AF1073">
        <w:t xml:space="preserve">Tabela </w:t>
      </w:r>
      <w:r w:rsidR="006F2919">
        <w:fldChar w:fldCharType="begin"/>
      </w:r>
      <w:r w:rsidR="006F2919">
        <w:instrText xml:space="preserve"> STYLEREF 2 \s </w:instrText>
      </w:r>
      <w:r w:rsidR="006F2919">
        <w:fldChar w:fldCharType="separate"/>
      </w:r>
      <w:r w:rsidR="00E406E3">
        <w:rPr>
          <w:noProof/>
        </w:rPr>
        <w:t>2.1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6</w:t>
      </w:r>
      <w:r w:rsidR="006F2919">
        <w:fldChar w:fldCharType="end"/>
      </w:r>
      <w:r w:rsidRPr="00AF1073">
        <w:tab/>
        <w:t>Opis i usytuowanie terenów zagrożonych hałasem</w:t>
      </w:r>
      <w:bookmarkEnd w:id="64"/>
    </w:p>
    <w:tbl>
      <w:tblPr>
        <w:tblStyle w:val="ECtabela"/>
        <w:tblW w:w="5007" w:type="pct"/>
        <w:tblLook w:val="04A0" w:firstRow="1" w:lastRow="0" w:firstColumn="1" w:lastColumn="0" w:noHBand="0" w:noVBand="1"/>
        <w:tblCaption w:val="Tabela 2.1-6"/>
        <w:tblDescription w:val="Opis i usytuowanie terenów zagrożonych hałasem"/>
      </w:tblPr>
      <w:tblGrid>
        <w:gridCol w:w="632"/>
        <w:gridCol w:w="1207"/>
        <w:gridCol w:w="3686"/>
        <w:gridCol w:w="3550"/>
      </w:tblGrid>
      <w:tr w:rsidR="00C60BFB" w:rsidRPr="003336B0" w14:paraId="23B5E2B8" w14:textId="77777777" w:rsidTr="00D627BF">
        <w:trPr>
          <w:cnfStyle w:val="100000000000" w:firstRow="1" w:lastRow="0" w:firstColumn="0" w:lastColumn="0" w:oddVBand="0" w:evenVBand="0" w:oddHBand="0" w:evenHBand="0" w:firstRowFirstColumn="0" w:firstRowLastColumn="0" w:lastRowFirstColumn="0" w:lastRowLastColumn="0"/>
          <w:tblHeader/>
        </w:trPr>
        <w:tc>
          <w:tcPr>
            <w:tcW w:w="348" w:type="pct"/>
          </w:tcPr>
          <w:p w14:paraId="472F0338" w14:textId="77777777" w:rsidR="00C60BFB" w:rsidRPr="003336B0" w:rsidRDefault="00C60BFB" w:rsidP="008A5E26">
            <w:pPr>
              <w:pStyle w:val="ECnagltabelistd"/>
            </w:pPr>
            <w:r w:rsidRPr="003336B0">
              <w:t>L.p.</w:t>
            </w:r>
          </w:p>
        </w:tc>
        <w:tc>
          <w:tcPr>
            <w:tcW w:w="665" w:type="pct"/>
          </w:tcPr>
          <w:p w14:paraId="719B5135" w14:textId="4317B1D1" w:rsidR="00C60BFB" w:rsidRPr="003336B0" w:rsidRDefault="00AF1073" w:rsidP="008A5E26">
            <w:pPr>
              <w:pStyle w:val="ECnagltabelistd"/>
            </w:pPr>
            <w:r>
              <w:t>Droga</w:t>
            </w:r>
          </w:p>
        </w:tc>
        <w:tc>
          <w:tcPr>
            <w:tcW w:w="2031" w:type="pct"/>
          </w:tcPr>
          <w:p w14:paraId="6E876499" w14:textId="77777777" w:rsidR="00C60BFB" w:rsidRPr="003336B0" w:rsidRDefault="00C60BFB" w:rsidP="008A5E26">
            <w:pPr>
              <w:pStyle w:val="ECnagltabelistd"/>
            </w:pPr>
            <w:r w:rsidRPr="003336B0">
              <w:t>Przekroczenia L</w:t>
            </w:r>
            <w:r w:rsidRPr="003336B0">
              <w:rPr>
                <w:vertAlign w:val="subscript"/>
              </w:rPr>
              <w:t>DWN</w:t>
            </w:r>
          </w:p>
        </w:tc>
        <w:tc>
          <w:tcPr>
            <w:tcW w:w="1956" w:type="pct"/>
          </w:tcPr>
          <w:p w14:paraId="5B2B35A5" w14:textId="77777777" w:rsidR="00C60BFB" w:rsidRPr="003336B0" w:rsidRDefault="00C60BFB" w:rsidP="008A5E26">
            <w:pPr>
              <w:pStyle w:val="ECnagltabelistd"/>
            </w:pPr>
            <w:r w:rsidRPr="003336B0">
              <w:t>Przekroczenia L</w:t>
            </w:r>
            <w:r w:rsidRPr="003336B0">
              <w:rPr>
                <w:vertAlign w:val="subscript"/>
              </w:rPr>
              <w:t>N</w:t>
            </w:r>
          </w:p>
        </w:tc>
      </w:tr>
      <w:tr w:rsidR="00E22C9A" w:rsidRPr="003336B0" w14:paraId="792FD851" w14:textId="77777777" w:rsidTr="00D627BF">
        <w:trPr>
          <w:cnfStyle w:val="100000000000" w:firstRow="1" w:lastRow="0" w:firstColumn="0" w:lastColumn="0" w:oddVBand="0" w:evenVBand="0" w:oddHBand="0" w:evenHBand="0" w:firstRowFirstColumn="0" w:firstRowLastColumn="0" w:lastRowFirstColumn="0" w:lastRowLastColumn="0"/>
          <w:tblHeader/>
        </w:trPr>
        <w:tc>
          <w:tcPr>
            <w:tcW w:w="348" w:type="pct"/>
            <w:shd w:val="clear" w:color="auto" w:fill="E2EFD9" w:themeFill="accent6" w:themeFillTint="33"/>
            <w:vAlign w:val="center"/>
          </w:tcPr>
          <w:p w14:paraId="6C97C8D2" w14:textId="3B8A9A34" w:rsidR="00E22C9A" w:rsidRPr="003336B0" w:rsidRDefault="00E22C9A" w:rsidP="00E22C9A">
            <w:pPr>
              <w:pStyle w:val="ECakapittabelimaly"/>
              <w:jc w:val="center"/>
            </w:pPr>
            <w:r>
              <w:t>1</w:t>
            </w:r>
          </w:p>
        </w:tc>
        <w:tc>
          <w:tcPr>
            <w:tcW w:w="665" w:type="pct"/>
            <w:shd w:val="clear" w:color="auto" w:fill="E2EFD9" w:themeFill="accent6" w:themeFillTint="33"/>
            <w:vAlign w:val="center"/>
          </w:tcPr>
          <w:p w14:paraId="160014CE" w14:textId="4F4AA39E" w:rsidR="00E22C9A" w:rsidRDefault="00E22C9A" w:rsidP="00E22C9A">
            <w:pPr>
              <w:pStyle w:val="ECakapittabelimaly"/>
              <w:jc w:val="center"/>
            </w:pPr>
            <w:r>
              <w:t>2</w:t>
            </w:r>
          </w:p>
        </w:tc>
        <w:tc>
          <w:tcPr>
            <w:tcW w:w="2031" w:type="pct"/>
            <w:shd w:val="clear" w:color="auto" w:fill="E2EFD9" w:themeFill="accent6" w:themeFillTint="33"/>
            <w:vAlign w:val="center"/>
          </w:tcPr>
          <w:p w14:paraId="1C2AE7B3" w14:textId="7D73BF5C" w:rsidR="00E22C9A" w:rsidRPr="003336B0" w:rsidRDefault="00E22C9A" w:rsidP="00E22C9A">
            <w:pPr>
              <w:pStyle w:val="ECakapittabelimaly"/>
              <w:jc w:val="center"/>
            </w:pPr>
            <w:r>
              <w:t>3</w:t>
            </w:r>
          </w:p>
        </w:tc>
        <w:tc>
          <w:tcPr>
            <w:tcW w:w="1956" w:type="pct"/>
            <w:shd w:val="clear" w:color="auto" w:fill="E2EFD9" w:themeFill="accent6" w:themeFillTint="33"/>
            <w:vAlign w:val="center"/>
          </w:tcPr>
          <w:p w14:paraId="35076EBB" w14:textId="5C8119E4" w:rsidR="00E22C9A" w:rsidRPr="003336B0" w:rsidRDefault="00E22C9A" w:rsidP="00E22C9A">
            <w:pPr>
              <w:pStyle w:val="ECakapittabelimaly"/>
              <w:jc w:val="center"/>
            </w:pPr>
            <w:r>
              <w:t>4</w:t>
            </w:r>
          </w:p>
        </w:tc>
      </w:tr>
      <w:tr w:rsidR="00C60BFB" w:rsidRPr="003336B0" w14:paraId="77316EC1" w14:textId="77777777" w:rsidTr="00D627BF">
        <w:trPr>
          <w:trHeight w:val="198"/>
        </w:trPr>
        <w:tc>
          <w:tcPr>
            <w:tcW w:w="348" w:type="pct"/>
          </w:tcPr>
          <w:p w14:paraId="13C77647" w14:textId="77777777" w:rsidR="00C60BFB" w:rsidRPr="003336B0" w:rsidRDefault="00C60BFB" w:rsidP="008A5E26">
            <w:pPr>
              <w:pStyle w:val="ECakapittabelimaly"/>
            </w:pPr>
            <w:r w:rsidRPr="003336B0">
              <w:t>1.</w:t>
            </w:r>
          </w:p>
        </w:tc>
        <w:tc>
          <w:tcPr>
            <w:tcW w:w="665" w:type="pct"/>
          </w:tcPr>
          <w:p w14:paraId="66113591" w14:textId="77777777" w:rsidR="00C60BFB" w:rsidRPr="001D75F9" w:rsidRDefault="00C60BFB" w:rsidP="00C60BFB">
            <w:pPr>
              <w:pStyle w:val="ECakapittabelimaly"/>
            </w:pPr>
            <w:r w:rsidRPr="001D75F9">
              <w:t>2241R</w:t>
            </w:r>
          </w:p>
        </w:tc>
        <w:tc>
          <w:tcPr>
            <w:tcW w:w="2031" w:type="pct"/>
          </w:tcPr>
          <w:p w14:paraId="3D40E939" w14:textId="77777777" w:rsidR="00C60BFB" w:rsidRPr="00BD3681" w:rsidRDefault="00C60BFB" w:rsidP="00C60BFB">
            <w:pPr>
              <w:pStyle w:val="ECakapittabelimaly"/>
            </w:pPr>
            <w:r w:rsidRPr="00BD3681">
              <w:t>Przekroczenia w zakresie od 1 dB do 5 dB sięgają 5 budynków chronionych.</w:t>
            </w:r>
          </w:p>
        </w:tc>
        <w:tc>
          <w:tcPr>
            <w:tcW w:w="1956" w:type="pct"/>
          </w:tcPr>
          <w:p w14:paraId="7E3FF89C" w14:textId="77777777" w:rsidR="00C60BFB" w:rsidRPr="00BD0C35" w:rsidRDefault="00C60BFB" w:rsidP="00C60BFB">
            <w:pPr>
              <w:pStyle w:val="ECakapittabelimaly"/>
            </w:pPr>
            <w:r w:rsidRPr="00BD0C35">
              <w:t>Przekroczenia w zakresie od 1 dB do 5 dB sięgają 1 budynku chronionego.</w:t>
            </w:r>
          </w:p>
        </w:tc>
      </w:tr>
      <w:tr w:rsidR="00C60BFB" w:rsidRPr="003336B0" w14:paraId="688C6436" w14:textId="77777777" w:rsidTr="00D627BF">
        <w:trPr>
          <w:trHeight w:val="102"/>
        </w:trPr>
        <w:tc>
          <w:tcPr>
            <w:tcW w:w="348" w:type="pct"/>
          </w:tcPr>
          <w:p w14:paraId="3E72EC82" w14:textId="77777777" w:rsidR="00C60BFB" w:rsidRPr="003336B0" w:rsidRDefault="00C60BFB" w:rsidP="008A5E26">
            <w:pPr>
              <w:pStyle w:val="ECakapittabelimaly"/>
            </w:pPr>
            <w:r w:rsidRPr="003336B0">
              <w:lastRenderedPageBreak/>
              <w:t>2.</w:t>
            </w:r>
          </w:p>
        </w:tc>
        <w:tc>
          <w:tcPr>
            <w:tcW w:w="665" w:type="pct"/>
          </w:tcPr>
          <w:p w14:paraId="59E7FD95" w14:textId="77777777" w:rsidR="00C60BFB" w:rsidRPr="001D75F9" w:rsidRDefault="00C60BFB" w:rsidP="00C60BFB">
            <w:pPr>
              <w:pStyle w:val="ECakapittabelimaly"/>
            </w:pPr>
            <w:r w:rsidRPr="001D75F9">
              <w:t>2233R</w:t>
            </w:r>
          </w:p>
        </w:tc>
        <w:tc>
          <w:tcPr>
            <w:tcW w:w="2031" w:type="pct"/>
          </w:tcPr>
          <w:p w14:paraId="33F82C79" w14:textId="77777777" w:rsidR="00C60BFB" w:rsidRPr="00BD3681" w:rsidRDefault="00C60BFB" w:rsidP="00C60BFB">
            <w:pPr>
              <w:pStyle w:val="ECakapittabelimaly"/>
            </w:pPr>
            <w:r w:rsidRPr="00BD3681">
              <w:t>Przekroczenia w zakresie od 1 dB do 5dB sięgają 11 budynków chronionych.</w:t>
            </w:r>
          </w:p>
        </w:tc>
        <w:tc>
          <w:tcPr>
            <w:tcW w:w="1956" w:type="pct"/>
          </w:tcPr>
          <w:p w14:paraId="52CEF4A6" w14:textId="77777777" w:rsidR="00C60BFB" w:rsidRPr="00BD0C35" w:rsidRDefault="00C60BFB" w:rsidP="00C60BFB">
            <w:pPr>
              <w:pStyle w:val="ECakapittabelimaly"/>
            </w:pPr>
            <w:r w:rsidRPr="00BD0C35">
              <w:t>Przekroczenia w zakresie od 1 dB do 5dB sięgają 11 budynków chronionych.</w:t>
            </w:r>
          </w:p>
        </w:tc>
      </w:tr>
      <w:tr w:rsidR="00C60BFB" w:rsidRPr="003336B0" w14:paraId="63804876" w14:textId="77777777" w:rsidTr="00D627BF">
        <w:trPr>
          <w:trHeight w:val="102"/>
        </w:trPr>
        <w:tc>
          <w:tcPr>
            <w:tcW w:w="348" w:type="pct"/>
          </w:tcPr>
          <w:p w14:paraId="6CED58A3" w14:textId="77777777" w:rsidR="00C60BFB" w:rsidRPr="003336B0" w:rsidRDefault="00C60BFB" w:rsidP="008A5E26">
            <w:pPr>
              <w:pStyle w:val="ECakapittabelimaly"/>
            </w:pPr>
            <w:r w:rsidRPr="003336B0">
              <w:t>3.</w:t>
            </w:r>
          </w:p>
        </w:tc>
        <w:tc>
          <w:tcPr>
            <w:tcW w:w="665" w:type="pct"/>
          </w:tcPr>
          <w:p w14:paraId="686E4A11" w14:textId="77777777" w:rsidR="00C60BFB" w:rsidRDefault="00C60BFB" w:rsidP="00C60BFB">
            <w:pPr>
              <w:pStyle w:val="ECakapittabelimaly"/>
            </w:pPr>
            <w:r w:rsidRPr="001D75F9">
              <w:t>2252R</w:t>
            </w:r>
          </w:p>
        </w:tc>
        <w:tc>
          <w:tcPr>
            <w:tcW w:w="2031" w:type="pct"/>
          </w:tcPr>
          <w:p w14:paraId="6A1C5AE5" w14:textId="58651DA6" w:rsidR="00C60BFB" w:rsidRDefault="00C60BFB" w:rsidP="00C60BFB">
            <w:pPr>
              <w:pStyle w:val="ECakapittabelimaly"/>
            </w:pPr>
            <w:r w:rsidRPr="00BD3681">
              <w:t>P</w:t>
            </w:r>
            <w:r w:rsidR="00E22C9A">
              <w:t>r</w:t>
            </w:r>
            <w:r w:rsidRPr="00BD3681">
              <w:t>zekroczenia w zakresie od 1dB do 5dB występują wzdłuż całego odcinka i sięgają 32 budynków chronionych.</w:t>
            </w:r>
          </w:p>
        </w:tc>
        <w:tc>
          <w:tcPr>
            <w:tcW w:w="1956" w:type="pct"/>
          </w:tcPr>
          <w:p w14:paraId="5CD7F289" w14:textId="3A2F4DEF" w:rsidR="00C60BFB" w:rsidRDefault="00C60BFB" w:rsidP="00C60BFB">
            <w:pPr>
              <w:pStyle w:val="ECakapittabelimaly"/>
            </w:pPr>
            <w:r w:rsidRPr="00BD0C35">
              <w:t>P</w:t>
            </w:r>
            <w:r w:rsidR="00E22C9A">
              <w:t>r</w:t>
            </w:r>
            <w:r w:rsidRPr="00BD0C35">
              <w:t>zekroczenia w zakresie od 1dB do 5dB występują wzdłuż całego odcinka i sięgają 32 budynków chronionych.</w:t>
            </w:r>
          </w:p>
        </w:tc>
      </w:tr>
    </w:tbl>
    <w:p w14:paraId="4B68B6C6" w14:textId="77777777" w:rsidR="00CB2238" w:rsidRDefault="00CB2238" w:rsidP="00CB2238">
      <w:pPr>
        <w:pStyle w:val="ECakapit"/>
      </w:pPr>
      <w:r>
        <w:t>Wyżej wymienione obszary zamieszkałe są przez ludność w liczbie podanej w poniższej tabeli.</w:t>
      </w:r>
    </w:p>
    <w:p w14:paraId="0B38B6F4" w14:textId="60D8E8EC" w:rsidR="00CB2238" w:rsidRPr="004A5A06" w:rsidRDefault="00CB2238" w:rsidP="00CB2238">
      <w:pPr>
        <w:pStyle w:val="Legenda"/>
        <w:rPr>
          <w:rFonts w:ascii="Calibri" w:hAnsi="Calibri" w:cs="Calibri"/>
          <w:b/>
        </w:rPr>
      </w:pPr>
      <w:bookmarkStart w:id="65" w:name="_Toc162519982"/>
      <w:r>
        <w:t xml:space="preserve">Tabela </w:t>
      </w:r>
      <w:r w:rsidR="006F2919">
        <w:fldChar w:fldCharType="begin"/>
      </w:r>
      <w:r w:rsidR="006F2919">
        <w:instrText xml:space="preserve"> STYLEREF 2 \s </w:instrText>
      </w:r>
      <w:r w:rsidR="006F2919">
        <w:fldChar w:fldCharType="separate"/>
      </w:r>
      <w:r w:rsidR="00E406E3">
        <w:rPr>
          <w:noProof/>
        </w:rPr>
        <w:t>2.1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7</w:t>
      </w:r>
      <w:r w:rsidR="006F2919">
        <w:fldChar w:fldCharType="end"/>
      </w:r>
      <w:r>
        <w:tab/>
      </w:r>
      <w:r w:rsidRPr="00727116">
        <w:t>Szacunkowa liczba osób narażonych na ponadnormatywny hałas</w:t>
      </w:r>
      <w:r>
        <w:t xml:space="preserve"> przy głównych drogach w Sanoku</w:t>
      </w:r>
      <w:bookmarkEnd w:id="65"/>
    </w:p>
    <w:tbl>
      <w:tblPr>
        <w:tblStyle w:val="ECtabela"/>
        <w:tblW w:w="5000" w:type="pct"/>
        <w:jc w:val="center"/>
        <w:tblLook w:val="04A0" w:firstRow="1" w:lastRow="0" w:firstColumn="1" w:lastColumn="0" w:noHBand="0" w:noVBand="1"/>
        <w:tblCaption w:val="Tabela 2.1-7"/>
        <w:tblDescription w:val="Szacunkowa liczba osób narażonych na ponadnormatywny hałas przy głównych drogach w Sanoku"/>
      </w:tblPr>
      <w:tblGrid>
        <w:gridCol w:w="1540"/>
        <w:gridCol w:w="1485"/>
        <w:gridCol w:w="1501"/>
        <w:gridCol w:w="1550"/>
        <w:gridCol w:w="1546"/>
        <w:gridCol w:w="1440"/>
      </w:tblGrid>
      <w:tr w:rsidR="00CB2238" w:rsidRPr="00FF3FC1" w14:paraId="3F4C53E1" w14:textId="77777777" w:rsidTr="008A5E26">
        <w:trPr>
          <w:cnfStyle w:val="100000000000" w:firstRow="1" w:lastRow="0" w:firstColumn="0" w:lastColumn="0" w:oddVBand="0" w:evenVBand="0" w:oddHBand="0" w:evenHBand="0" w:firstRowFirstColumn="0" w:firstRowLastColumn="0" w:lastRowFirstColumn="0" w:lastRowLastColumn="0"/>
          <w:jc w:val="center"/>
        </w:trPr>
        <w:tc>
          <w:tcPr>
            <w:tcW w:w="1571" w:type="dxa"/>
          </w:tcPr>
          <w:p w14:paraId="19CF6D22" w14:textId="77777777" w:rsidR="00CB2238" w:rsidRDefault="00CB2238" w:rsidP="008A5E26">
            <w:pPr>
              <w:pStyle w:val="ECnagltabelistd"/>
            </w:pPr>
            <w:r>
              <w:t>Okres</w:t>
            </w:r>
          </w:p>
        </w:tc>
        <w:tc>
          <w:tcPr>
            <w:tcW w:w="1529" w:type="dxa"/>
          </w:tcPr>
          <w:p w14:paraId="459A778F" w14:textId="77777777" w:rsidR="00CB2238" w:rsidRPr="00FF3FC1" w:rsidRDefault="00CB2238" w:rsidP="008A5E26">
            <w:pPr>
              <w:pStyle w:val="ECnagltabelistd"/>
            </w:pPr>
            <w:r>
              <w:t xml:space="preserve">1-5 </w:t>
            </w:r>
            <w:r w:rsidRPr="00FF3FC1">
              <w:t>dB</w:t>
            </w:r>
          </w:p>
        </w:tc>
        <w:tc>
          <w:tcPr>
            <w:tcW w:w="1545" w:type="dxa"/>
          </w:tcPr>
          <w:p w14:paraId="51E98A5B" w14:textId="77777777" w:rsidR="00CB2238" w:rsidRPr="00FF3FC1" w:rsidRDefault="00CB2238" w:rsidP="008A5E26">
            <w:pPr>
              <w:pStyle w:val="ECnagltabelistd"/>
            </w:pPr>
            <w:r w:rsidRPr="00FF3FC1">
              <w:t>5</w:t>
            </w:r>
            <w:r>
              <w:t>,1-</w:t>
            </w:r>
            <w:r w:rsidRPr="00FF3FC1">
              <w:t>10 dB</w:t>
            </w:r>
          </w:p>
        </w:tc>
        <w:tc>
          <w:tcPr>
            <w:tcW w:w="1591" w:type="dxa"/>
          </w:tcPr>
          <w:p w14:paraId="076DA3FF" w14:textId="77777777" w:rsidR="00CB2238" w:rsidRPr="00FF3FC1" w:rsidRDefault="00CB2238" w:rsidP="008A5E26">
            <w:pPr>
              <w:pStyle w:val="ECnagltabelistd"/>
            </w:pPr>
            <w:r w:rsidRPr="00FF3FC1">
              <w:t>10</w:t>
            </w:r>
            <w:r>
              <w:t>,1-</w:t>
            </w:r>
            <w:r w:rsidRPr="00FF3FC1">
              <w:t>15 dB</w:t>
            </w:r>
          </w:p>
        </w:tc>
        <w:tc>
          <w:tcPr>
            <w:tcW w:w="1587" w:type="dxa"/>
          </w:tcPr>
          <w:p w14:paraId="1439266F" w14:textId="77777777" w:rsidR="00CB2238" w:rsidRPr="00FF3FC1" w:rsidRDefault="00CB2238" w:rsidP="008A5E26">
            <w:pPr>
              <w:pStyle w:val="ECnagltabelistd"/>
            </w:pPr>
            <w:r w:rsidRPr="00FF3FC1">
              <w:t xml:space="preserve">pow. </w:t>
            </w:r>
            <w:r>
              <w:t>15</w:t>
            </w:r>
            <w:r w:rsidRPr="00FF3FC1">
              <w:t xml:space="preserve"> dB</w:t>
            </w:r>
          </w:p>
        </w:tc>
        <w:tc>
          <w:tcPr>
            <w:tcW w:w="1465" w:type="dxa"/>
          </w:tcPr>
          <w:p w14:paraId="6F843E06" w14:textId="77777777" w:rsidR="00CB2238" w:rsidRPr="00FF3FC1" w:rsidRDefault="00CB2238" w:rsidP="008A5E26">
            <w:pPr>
              <w:pStyle w:val="ECnagltabelistd"/>
            </w:pPr>
            <w:r>
              <w:t>SUMA</w:t>
            </w:r>
          </w:p>
        </w:tc>
      </w:tr>
      <w:tr w:rsidR="00CB2238" w:rsidRPr="00FF3FC1" w14:paraId="0C70071B" w14:textId="77777777" w:rsidTr="008A5E26">
        <w:trPr>
          <w:jc w:val="center"/>
        </w:trPr>
        <w:tc>
          <w:tcPr>
            <w:tcW w:w="1571" w:type="dxa"/>
            <w:shd w:val="clear" w:color="auto" w:fill="E2EFD9" w:themeFill="accent6" w:themeFillTint="33"/>
            <w:vAlign w:val="center"/>
          </w:tcPr>
          <w:p w14:paraId="6E3AC78F" w14:textId="77777777" w:rsidR="00CB2238" w:rsidRDefault="00CB2238" w:rsidP="008A5E26">
            <w:pPr>
              <w:pStyle w:val="ECakapittabelimaly"/>
              <w:jc w:val="center"/>
            </w:pPr>
            <w:r>
              <w:t>1</w:t>
            </w:r>
          </w:p>
        </w:tc>
        <w:tc>
          <w:tcPr>
            <w:tcW w:w="1529" w:type="dxa"/>
            <w:shd w:val="clear" w:color="auto" w:fill="E2EFD9" w:themeFill="accent6" w:themeFillTint="33"/>
            <w:vAlign w:val="center"/>
          </w:tcPr>
          <w:p w14:paraId="6006BD92" w14:textId="77777777" w:rsidR="00CB2238" w:rsidRDefault="00CB2238" w:rsidP="008A5E26">
            <w:pPr>
              <w:pStyle w:val="ECakapittabelimaly"/>
              <w:jc w:val="center"/>
            </w:pPr>
            <w:r>
              <w:t>2</w:t>
            </w:r>
          </w:p>
        </w:tc>
        <w:tc>
          <w:tcPr>
            <w:tcW w:w="1545" w:type="dxa"/>
            <w:shd w:val="clear" w:color="auto" w:fill="E2EFD9" w:themeFill="accent6" w:themeFillTint="33"/>
            <w:vAlign w:val="center"/>
          </w:tcPr>
          <w:p w14:paraId="7DA3775B" w14:textId="77777777" w:rsidR="00CB2238" w:rsidRPr="00FF3FC1" w:rsidRDefault="00CB2238" w:rsidP="008A5E26">
            <w:pPr>
              <w:pStyle w:val="ECakapittabelimaly"/>
              <w:jc w:val="center"/>
            </w:pPr>
            <w:r>
              <w:t>3</w:t>
            </w:r>
          </w:p>
        </w:tc>
        <w:tc>
          <w:tcPr>
            <w:tcW w:w="1591" w:type="dxa"/>
            <w:shd w:val="clear" w:color="auto" w:fill="E2EFD9" w:themeFill="accent6" w:themeFillTint="33"/>
            <w:vAlign w:val="center"/>
          </w:tcPr>
          <w:p w14:paraId="0326DECA" w14:textId="77777777" w:rsidR="00CB2238" w:rsidRPr="00FF3FC1" w:rsidRDefault="00CB2238" w:rsidP="008A5E26">
            <w:pPr>
              <w:pStyle w:val="ECakapittabelimaly"/>
              <w:jc w:val="center"/>
            </w:pPr>
            <w:r>
              <w:t>4</w:t>
            </w:r>
          </w:p>
        </w:tc>
        <w:tc>
          <w:tcPr>
            <w:tcW w:w="1587" w:type="dxa"/>
            <w:shd w:val="clear" w:color="auto" w:fill="E2EFD9" w:themeFill="accent6" w:themeFillTint="33"/>
            <w:vAlign w:val="center"/>
          </w:tcPr>
          <w:p w14:paraId="053DA143" w14:textId="77777777" w:rsidR="00CB2238" w:rsidRPr="00FF3FC1" w:rsidRDefault="00CB2238" w:rsidP="008A5E26">
            <w:pPr>
              <w:pStyle w:val="ECakapittabelimaly"/>
              <w:jc w:val="center"/>
            </w:pPr>
            <w:r>
              <w:t>5</w:t>
            </w:r>
          </w:p>
        </w:tc>
        <w:tc>
          <w:tcPr>
            <w:tcW w:w="1465" w:type="dxa"/>
            <w:shd w:val="clear" w:color="auto" w:fill="E2EFD9" w:themeFill="accent6" w:themeFillTint="33"/>
            <w:vAlign w:val="center"/>
          </w:tcPr>
          <w:p w14:paraId="28602B76" w14:textId="77777777" w:rsidR="00CB2238" w:rsidRDefault="00CB2238" w:rsidP="008A5E26">
            <w:pPr>
              <w:pStyle w:val="ECakapittabelimaly"/>
              <w:jc w:val="center"/>
            </w:pPr>
            <w:r>
              <w:t>6</w:t>
            </w:r>
          </w:p>
        </w:tc>
      </w:tr>
      <w:tr w:rsidR="00CB2238" w:rsidRPr="00EC1358" w14:paraId="20D0FB4C" w14:textId="77777777" w:rsidTr="008A5E26">
        <w:trPr>
          <w:jc w:val="center"/>
        </w:trPr>
        <w:tc>
          <w:tcPr>
            <w:tcW w:w="9288" w:type="dxa"/>
            <w:gridSpan w:val="6"/>
          </w:tcPr>
          <w:p w14:paraId="40CD58B5" w14:textId="77777777" w:rsidR="00CB2238" w:rsidRDefault="00CB2238" w:rsidP="00D627BF">
            <w:pPr>
              <w:pStyle w:val="ECnagltabelistd"/>
              <w:spacing w:before="0" w:after="0"/>
            </w:pPr>
            <w:r>
              <w:t>Drogi</w:t>
            </w:r>
          </w:p>
        </w:tc>
      </w:tr>
      <w:tr w:rsidR="00CB2238" w:rsidRPr="00EC1358" w14:paraId="1F9A407F" w14:textId="77777777" w:rsidTr="008A5E26">
        <w:trPr>
          <w:jc w:val="center"/>
        </w:trPr>
        <w:tc>
          <w:tcPr>
            <w:tcW w:w="1571" w:type="dxa"/>
          </w:tcPr>
          <w:p w14:paraId="0C45652F" w14:textId="77777777" w:rsidR="00CB2238" w:rsidRPr="00727116" w:rsidRDefault="00CB2238" w:rsidP="008A5E26">
            <w:pPr>
              <w:pStyle w:val="ECakapittabelistd"/>
            </w:pPr>
            <w:r w:rsidRPr="00727116">
              <w:t>Noc</w:t>
            </w:r>
            <w:r>
              <w:t xml:space="preserve"> (L</w:t>
            </w:r>
            <w:r w:rsidRPr="00D54A69">
              <w:rPr>
                <w:vertAlign w:val="subscript"/>
              </w:rPr>
              <w:t>N</w:t>
            </w:r>
            <w:r>
              <w:t>)</w:t>
            </w:r>
          </w:p>
        </w:tc>
        <w:tc>
          <w:tcPr>
            <w:tcW w:w="1529" w:type="dxa"/>
          </w:tcPr>
          <w:p w14:paraId="5D4775FE" w14:textId="77777777" w:rsidR="00CB2238" w:rsidRPr="00727116" w:rsidRDefault="001C0755" w:rsidP="008A5E26">
            <w:pPr>
              <w:pStyle w:val="ECakapittabelistd"/>
            </w:pPr>
            <w:r>
              <w:t>100</w:t>
            </w:r>
          </w:p>
        </w:tc>
        <w:tc>
          <w:tcPr>
            <w:tcW w:w="1545" w:type="dxa"/>
          </w:tcPr>
          <w:p w14:paraId="19867AC6" w14:textId="77777777" w:rsidR="00CB2238" w:rsidRPr="00727116" w:rsidRDefault="001C0755" w:rsidP="008A5E26">
            <w:pPr>
              <w:pStyle w:val="ECakapittabelistd"/>
            </w:pPr>
            <w:r>
              <w:t>0</w:t>
            </w:r>
          </w:p>
        </w:tc>
        <w:tc>
          <w:tcPr>
            <w:tcW w:w="1591" w:type="dxa"/>
          </w:tcPr>
          <w:p w14:paraId="5720CE2D" w14:textId="77777777" w:rsidR="00CB2238" w:rsidRPr="00727116" w:rsidRDefault="001C0755" w:rsidP="008A5E26">
            <w:pPr>
              <w:pStyle w:val="ECakapittabelistd"/>
            </w:pPr>
            <w:r>
              <w:t>0</w:t>
            </w:r>
          </w:p>
        </w:tc>
        <w:tc>
          <w:tcPr>
            <w:tcW w:w="1587" w:type="dxa"/>
          </w:tcPr>
          <w:p w14:paraId="209282CB" w14:textId="77777777" w:rsidR="00CB2238" w:rsidRPr="00727116" w:rsidRDefault="001C0755" w:rsidP="008A5E26">
            <w:pPr>
              <w:pStyle w:val="ECakapittabelistd"/>
            </w:pPr>
            <w:r>
              <w:t>0</w:t>
            </w:r>
          </w:p>
        </w:tc>
        <w:tc>
          <w:tcPr>
            <w:tcW w:w="1465" w:type="dxa"/>
          </w:tcPr>
          <w:p w14:paraId="2FB0758C" w14:textId="77777777" w:rsidR="00CB2238" w:rsidRPr="00727116" w:rsidRDefault="001C0755" w:rsidP="008A5E26">
            <w:pPr>
              <w:pStyle w:val="ECakapittabelistd"/>
            </w:pPr>
            <w:r>
              <w:t>100</w:t>
            </w:r>
          </w:p>
        </w:tc>
      </w:tr>
      <w:tr w:rsidR="001C0755" w:rsidRPr="00EC1358" w14:paraId="2978F797" w14:textId="77777777" w:rsidTr="008A5E26">
        <w:trPr>
          <w:jc w:val="center"/>
        </w:trPr>
        <w:tc>
          <w:tcPr>
            <w:tcW w:w="1571" w:type="dxa"/>
          </w:tcPr>
          <w:p w14:paraId="7BA90A4C" w14:textId="77777777" w:rsidR="001C0755" w:rsidRPr="00727116" w:rsidRDefault="001C0755" w:rsidP="008A5E26">
            <w:pPr>
              <w:pStyle w:val="ECakapittabelistd"/>
            </w:pPr>
            <w:r w:rsidRPr="00727116">
              <w:t>Dzień</w:t>
            </w:r>
            <w:r>
              <w:t xml:space="preserve"> (L</w:t>
            </w:r>
            <w:r w:rsidRPr="00D54A69">
              <w:rPr>
                <w:vertAlign w:val="subscript"/>
              </w:rPr>
              <w:t>DWN</w:t>
            </w:r>
            <w:r>
              <w:t>)</w:t>
            </w:r>
          </w:p>
        </w:tc>
        <w:tc>
          <w:tcPr>
            <w:tcW w:w="1529" w:type="dxa"/>
          </w:tcPr>
          <w:p w14:paraId="1EFCEE5D" w14:textId="77777777" w:rsidR="001C0755" w:rsidRPr="00727116" w:rsidRDefault="001C0755" w:rsidP="008A5E26">
            <w:pPr>
              <w:pStyle w:val="ECakapittabelistd"/>
            </w:pPr>
            <w:r>
              <w:t>0</w:t>
            </w:r>
          </w:p>
        </w:tc>
        <w:tc>
          <w:tcPr>
            <w:tcW w:w="1545" w:type="dxa"/>
          </w:tcPr>
          <w:p w14:paraId="685116DC" w14:textId="77777777" w:rsidR="001C0755" w:rsidRPr="00727116" w:rsidRDefault="001C0755" w:rsidP="008A5E26">
            <w:pPr>
              <w:pStyle w:val="ECakapittabelistd"/>
            </w:pPr>
            <w:r>
              <w:t>0</w:t>
            </w:r>
          </w:p>
        </w:tc>
        <w:tc>
          <w:tcPr>
            <w:tcW w:w="1591" w:type="dxa"/>
          </w:tcPr>
          <w:p w14:paraId="09E6F527" w14:textId="77777777" w:rsidR="001C0755" w:rsidRPr="00727116" w:rsidRDefault="001C0755" w:rsidP="008A5E26">
            <w:pPr>
              <w:pStyle w:val="ECakapittabelistd"/>
            </w:pPr>
            <w:r>
              <w:t>0</w:t>
            </w:r>
          </w:p>
        </w:tc>
        <w:tc>
          <w:tcPr>
            <w:tcW w:w="1587" w:type="dxa"/>
          </w:tcPr>
          <w:p w14:paraId="7C579CFA" w14:textId="77777777" w:rsidR="001C0755" w:rsidRPr="00727116" w:rsidRDefault="001C0755" w:rsidP="008A5E26">
            <w:pPr>
              <w:pStyle w:val="ECakapittabelistd"/>
            </w:pPr>
            <w:r>
              <w:t>0</w:t>
            </w:r>
          </w:p>
        </w:tc>
        <w:tc>
          <w:tcPr>
            <w:tcW w:w="1465" w:type="dxa"/>
          </w:tcPr>
          <w:p w14:paraId="482E0B6C" w14:textId="77777777" w:rsidR="001C0755" w:rsidRPr="00727116" w:rsidRDefault="001C0755" w:rsidP="008A5E26">
            <w:pPr>
              <w:pStyle w:val="ECakapittabelistd"/>
            </w:pPr>
            <w:r>
              <w:t>0</w:t>
            </w:r>
          </w:p>
        </w:tc>
      </w:tr>
    </w:tbl>
    <w:p w14:paraId="20BF2F07" w14:textId="77777777" w:rsidR="00CB2238" w:rsidRDefault="0067294F" w:rsidP="008A5E26">
      <w:pPr>
        <w:pStyle w:val="ECwylIrzpocztek"/>
      </w:pPr>
      <w:r>
        <w:t>w granicach miasta Przemyśl</w:t>
      </w:r>
    </w:p>
    <w:p w14:paraId="3C5EE32E" w14:textId="615BA2EC" w:rsidR="008A5E26" w:rsidRDefault="008A5E26" w:rsidP="008A5E26">
      <w:pPr>
        <w:pStyle w:val="Legenda"/>
      </w:pPr>
      <w:bookmarkStart w:id="66" w:name="_Toc162519983"/>
      <w:r>
        <w:t xml:space="preserve">Tabela </w:t>
      </w:r>
      <w:r w:rsidR="006F2919">
        <w:fldChar w:fldCharType="begin"/>
      </w:r>
      <w:r w:rsidR="006F2919">
        <w:instrText xml:space="preserve"> STYLEREF 2 \s </w:instrText>
      </w:r>
      <w:r w:rsidR="006F2919">
        <w:fldChar w:fldCharType="separate"/>
      </w:r>
      <w:r w:rsidR="00E406E3">
        <w:rPr>
          <w:noProof/>
        </w:rPr>
        <w:t>2.1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8</w:t>
      </w:r>
      <w:r w:rsidR="006F2919">
        <w:fldChar w:fldCharType="end"/>
      </w:r>
      <w:r>
        <w:tab/>
      </w:r>
      <w:r w:rsidRPr="00A0290A">
        <w:rPr>
          <w:rFonts w:cs="Arial"/>
          <w:color w:val="auto"/>
          <w:sz w:val="20"/>
        </w:rPr>
        <w:t>Opis i usytuowanie terenów zagrożonych hałasem</w:t>
      </w:r>
      <w:bookmarkEnd w:id="66"/>
    </w:p>
    <w:tbl>
      <w:tblPr>
        <w:tblStyle w:val="ECtabela"/>
        <w:tblW w:w="5007" w:type="pct"/>
        <w:tblLook w:val="04A0" w:firstRow="1" w:lastRow="0" w:firstColumn="1" w:lastColumn="0" w:noHBand="0" w:noVBand="1"/>
        <w:tblCaption w:val="Tabela 2.1-8"/>
        <w:tblDescription w:val="Opis i usytuowanie terenów zagrożonych hałasem"/>
      </w:tblPr>
      <w:tblGrid>
        <w:gridCol w:w="630"/>
        <w:gridCol w:w="1877"/>
        <w:gridCol w:w="3284"/>
        <w:gridCol w:w="3284"/>
      </w:tblGrid>
      <w:tr w:rsidR="008A5E26" w:rsidRPr="003336B0" w14:paraId="72192647" w14:textId="77777777" w:rsidTr="008A5E26">
        <w:trPr>
          <w:cnfStyle w:val="100000000000" w:firstRow="1" w:lastRow="0" w:firstColumn="0" w:lastColumn="0" w:oddVBand="0" w:evenVBand="0" w:oddHBand="0" w:evenHBand="0" w:firstRowFirstColumn="0" w:firstRowLastColumn="0" w:lastRowFirstColumn="0" w:lastRowLastColumn="0"/>
          <w:tblHeader/>
        </w:trPr>
        <w:tc>
          <w:tcPr>
            <w:tcW w:w="339" w:type="pct"/>
          </w:tcPr>
          <w:p w14:paraId="1F3E201F" w14:textId="77777777" w:rsidR="008A5E26" w:rsidRPr="003336B0" w:rsidRDefault="008A5E26" w:rsidP="008A5E26">
            <w:pPr>
              <w:pStyle w:val="ECnagltabelistd"/>
            </w:pPr>
            <w:r w:rsidRPr="003336B0">
              <w:t>L.p.</w:t>
            </w:r>
          </w:p>
        </w:tc>
        <w:tc>
          <w:tcPr>
            <w:tcW w:w="1037" w:type="pct"/>
          </w:tcPr>
          <w:p w14:paraId="2D6318E2" w14:textId="77777777" w:rsidR="008A5E26" w:rsidRPr="003336B0" w:rsidRDefault="008A5E26" w:rsidP="008A5E26">
            <w:pPr>
              <w:pStyle w:val="ECnagltabelistd"/>
            </w:pPr>
            <w:r>
              <w:t>Powiat</w:t>
            </w:r>
          </w:p>
        </w:tc>
        <w:tc>
          <w:tcPr>
            <w:tcW w:w="1812" w:type="pct"/>
          </w:tcPr>
          <w:p w14:paraId="4DBE64DA" w14:textId="77777777" w:rsidR="008A5E26" w:rsidRPr="003336B0" w:rsidRDefault="008A5E26" w:rsidP="008A5E26">
            <w:pPr>
              <w:pStyle w:val="ECnagltabelistd"/>
            </w:pPr>
            <w:r w:rsidRPr="003336B0">
              <w:t>Przekroczenia L</w:t>
            </w:r>
            <w:r w:rsidRPr="003336B0">
              <w:rPr>
                <w:vertAlign w:val="subscript"/>
              </w:rPr>
              <w:t>DWN</w:t>
            </w:r>
          </w:p>
        </w:tc>
        <w:tc>
          <w:tcPr>
            <w:tcW w:w="1812" w:type="pct"/>
          </w:tcPr>
          <w:p w14:paraId="1C2FD55E" w14:textId="77777777" w:rsidR="008A5E26" w:rsidRPr="003336B0" w:rsidRDefault="008A5E26" w:rsidP="008A5E26">
            <w:pPr>
              <w:pStyle w:val="ECnagltabelistd"/>
            </w:pPr>
            <w:r w:rsidRPr="003336B0">
              <w:t>Przekroczenia L</w:t>
            </w:r>
            <w:r w:rsidRPr="003336B0">
              <w:rPr>
                <w:vertAlign w:val="subscript"/>
              </w:rPr>
              <w:t>N</w:t>
            </w:r>
          </w:p>
        </w:tc>
      </w:tr>
      <w:tr w:rsidR="00E22C9A" w:rsidRPr="003336B0" w14:paraId="4E0A1A47" w14:textId="77777777" w:rsidTr="00E22C9A">
        <w:trPr>
          <w:cnfStyle w:val="100000000000" w:firstRow="1" w:lastRow="0" w:firstColumn="0" w:lastColumn="0" w:oddVBand="0" w:evenVBand="0" w:oddHBand="0" w:evenHBand="0" w:firstRowFirstColumn="0" w:firstRowLastColumn="0" w:lastRowFirstColumn="0" w:lastRowLastColumn="0"/>
          <w:tblHeader/>
        </w:trPr>
        <w:tc>
          <w:tcPr>
            <w:tcW w:w="339" w:type="pct"/>
            <w:shd w:val="clear" w:color="auto" w:fill="E2EFD9" w:themeFill="accent6" w:themeFillTint="33"/>
            <w:vAlign w:val="center"/>
          </w:tcPr>
          <w:p w14:paraId="3217ECCA" w14:textId="749EE4D7" w:rsidR="00E22C9A" w:rsidRPr="003336B0" w:rsidRDefault="00E22C9A" w:rsidP="00E22C9A">
            <w:pPr>
              <w:pStyle w:val="ECakapittabelimaly"/>
              <w:jc w:val="center"/>
            </w:pPr>
            <w:r>
              <w:t>1</w:t>
            </w:r>
          </w:p>
        </w:tc>
        <w:tc>
          <w:tcPr>
            <w:tcW w:w="1037" w:type="pct"/>
            <w:shd w:val="clear" w:color="auto" w:fill="E2EFD9" w:themeFill="accent6" w:themeFillTint="33"/>
            <w:vAlign w:val="center"/>
          </w:tcPr>
          <w:p w14:paraId="5AE3BD19" w14:textId="0EBDFE26" w:rsidR="00E22C9A" w:rsidRDefault="00E22C9A" w:rsidP="00E22C9A">
            <w:pPr>
              <w:pStyle w:val="ECakapittabelimaly"/>
              <w:jc w:val="center"/>
            </w:pPr>
            <w:r>
              <w:t>2</w:t>
            </w:r>
          </w:p>
        </w:tc>
        <w:tc>
          <w:tcPr>
            <w:tcW w:w="1812" w:type="pct"/>
            <w:shd w:val="clear" w:color="auto" w:fill="E2EFD9" w:themeFill="accent6" w:themeFillTint="33"/>
            <w:vAlign w:val="center"/>
          </w:tcPr>
          <w:p w14:paraId="6DDA5F5E" w14:textId="29CBBCF7" w:rsidR="00E22C9A" w:rsidRPr="003336B0" w:rsidRDefault="00E22C9A" w:rsidP="00E22C9A">
            <w:pPr>
              <w:pStyle w:val="ECakapittabelimaly"/>
              <w:jc w:val="center"/>
            </w:pPr>
            <w:r>
              <w:t>3</w:t>
            </w:r>
          </w:p>
        </w:tc>
        <w:tc>
          <w:tcPr>
            <w:tcW w:w="1812" w:type="pct"/>
            <w:shd w:val="clear" w:color="auto" w:fill="E2EFD9" w:themeFill="accent6" w:themeFillTint="33"/>
            <w:vAlign w:val="center"/>
          </w:tcPr>
          <w:p w14:paraId="6D897994" w14:textId="081D1C50" w:rsidR="00E22C9A" w:rsidRPr="003336B0" w:rsidRDefault="00E22C9A" w:rsidP="00E22C9A">
            <w:pPr>
              <w:pStyle w:val="ECakapittabelimaly"/>
              <w:jc w:val="center"/>
            </w:pPr>
            <w:r>
              <w:t>4</w:t>
            </w:r>
          </w:p>
        </w:tc>
      </w:tr>
      <w:tr w:rsidR="008A5E26" w:rsidRPr="00BD0C35" w14:paraId="2B90824D" w14:textId="77777777" w:rsidTr="008A5E26">
        <w:trPr>
          <w:trHeight w:val="198"/>
        </w:trPr>
        <w:tc>
          <w:tcPr>
            <w:tcW w:w="339" w:type="pct"/>
          </w:tcPr>
          <w:p w14:paraId="49DE554C" w14:textId="77777777" w:rsidR="008A5E26" w:rsidRPr="003336B0" w:rsidRDefault="008A5E26" w:rsidP="008A5E26">
            <w:pPr>
              <w:pStyle w:val="ECakapittabelimaly"/>
            </w:pPr>
            <w:r w:rsidRPr="003336B0">
              <w:t>1.</w:t>
            </w:r>
          </w:p>
        </w:tc>
        <w:tc>
          <w:tcPr>
            <w:tcW w:w="1037" w:type="pct"/>
          </w:tcPr>
          <w:p w14:paraId="717B26D6" w14:textId="77777777" w:rsidR="008A5E26" w:rsidRPr="001D75F9" w:rsidRDefault="008A5E26" w:rsidP="008A5E26">
            <w:pPr>
              <w:pStyle w:val="ECakapittabelimaly"/>
            </w:pPr>
            <w:r>
              <w:t>Miasto Przemyśl</w:t>
            </w:r>
          </w:p>
        </w:tc>
        <w:tc>
          <w:tcPr>
            <w:tcW w:w="1812" w:type="pct"/>
          </w:tcPr>
          <w:p w14:paraId="1C8DE4F8" w14:textId="77777777" w:rsidR="008A5E26" w:rsidRPr="00BD3681" w:rsidRDefault="008A5E26" w:rsidP="008A5E26">
            <w:pPr>
              <w:pStyle w:val="ECakapittabelimaly"/>
            </w:pPr>
            <w:r w:rsidRPr="00BD3681">
              <w:t>Przekroczenia w za</w:t>
            </w:r>
            <w:r w:rsidR="00CD5A3D">
              <w:t>kresie od 1 dB do 5 dB sięgają 300</w:t>
            </w:r>
            <w:r w:rsidRPr="00BD3681">
              <w:t xml:space="preserve"> budynków chronionych.</w:t>
            </w:r>
            <w:r w:rsidR="00CD5A3D" w:rsidRPr="00BD3681">
              <w:t xml:space="preserve"> Przekroczenia w za</w:t>
            </w:r>
            <w:r w:rsidR="00CD5A3D">
              <w:t>kresie od 5,1 dB do 10 dB sięgają 100</w:t>
            </w:r>
            <w:r w:rsidR="00CD5A3D" w:rsidRPr="00BD3681">
              <w:t xml:space="preserve"> budynków chronionych.</w:t>
            </w:r>
          </w:p>
        </w:tc>
        <w:tc>
          <w:tcPr>
            <w:tcW w:w="1812" w:type="pct"/>
          </w:tcPr>
          <w:p w14:paraId="0A95B013" w14:textId="77777777" w:rsidR="008A5E26" w:rsidRPr="00BD0C35" w:rsidRDefault="008A5E26" w:rsidP="008A5E26">
            <w:pPr>
              <w:pStyle w:val="ECakapittabelimaly"/>
            </w:pPr>
            <w:r w:rsidRPr="00BD0C35">
              <w:t>Przekroczenia w za</w:t>
            </w:r>
            <w:r w:rsidR="00CD5A3D">
              <w:t>kresie od 1 dB do 5 dB sięgają 300</w:t>
            </w:r>
            <w:r w:rsidRPr="00BD0C35">
              <w:t xml:space="preserve"> budynku chronionego.</w:t>
            </w:r>
          </w:p>
        </w:tc>
      </w:tr>
    </w:tbl>
    <w:p w14:paraId="6F337F65" w14:textId="77777777" w:rsidR="00CB2238" w:rsidRDefault="00CB2238" w:rsidP="00CB2238">
      <w:pPr>
        <w:pStyle w:val="ECakapit"/>
      </w:pPr>
      <w:r>
        <w:t>Wyżej wymienione obszary zamieszkałe są przez ludność w liczbie podanej w poniższej tabeli.</w:t>
      </w:r>
    </w:p>
    <w:p w14:paraId="25AB3184" w14:textId="2113D9A3" w:rsidR="00CB2238" w:rsidRPr="004A5A06" w:rsidRDefault="00CB2238" w:rsidP="00CB2238">
      <w:pPr>
        <w:pStyle w:val="Legenda"/>
        <w:rPr>
          <w:rFonts w:ascii="Calibri" w:hAnsi="Calibri" w:cs="Calibri"/>
          <w:b/>
        </w:rPr>
      </w:pPr>
      <w:bookmarkStart w:id="67" w:name="_Toc162519984"/>
      <w:r>
        <w:t xml:space="preserve">Tabela </w:t>
      </w:r>
      <w:r w:rsidR="006F2919">
        <w:fldChar w:fldCharType="begin"/>
      </w:r>
      <w:r w:rsidR="006F2919">
        <w:instrText xml:space="preserve"> STYLEREF 2 \s </w:instrText>
      </w:r>
      <w:r w:rsidR="006F2919">
        <w:fldChar w:fldCharType="separate"/>
      </w:r>
      <w:r w:rsidR="00E406E3">
        <w:rPr>
          <w:noProof/>
        </w:rPr>
        <w:t>2.1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9</w:t>
      </w:r>
      <w:r w:rsidR="006F2919">
        <w:fldChar w:fldCharType="end"/>
      </w:r>
      <w:r>
        <w:tab/>
      </w:r>
      <w:r w:rsidRPr="00727116">
        <w:t>Szacunkowa liczba osób narażonych na ponadnormatywny hałas</w:t>
      </w:r>
      <w:r>
        <w:t xml:space="preserve"> przy głównych drogach w Przemyślu</w:t>
      </w:r>
      <w:bookmarkEnd w:id="67"/>
    </w:p>
    <w:tbl>
      <w:tblPr>
        <w:tblStyle w:val="ECtabela"/>
        <w:tblW w:w="5000" w:type="pct"/>
        <w:jc w:val="center"/>
        <w:tblLook w:val="04A0" w:firstRow="1" w:lastRow="0" w:firstColumn="1" w:lastColumn="0" w:noHBand="0" w:noVBand="1"/>
        <w:tblCaption w:val="Tabela 2.1-9"/>
        <w:tblDescription w:val="Szacunkowa liczba osób narażonych na ponadnormatywny hałas przy głównych drogach w Przemyślu"/>
      </w:tblPr>
      <w:tblGrid>
        <w:gridCol w:w="1540"/>
        <w:gridCol w:w="1485"/>
        <w:gridCol w:w="1501"/>
        <w:gridCol w:w="1550"/>
        <w:gridCol w:w="1546"/>
        <w:gridCol w:w="1440"/>
      </w:tblGrid>
      <w:tr w:rsidR="00CB2238" w:rsidRPr="00FF3FC1" w14:paraId="257B9943" w14:textId="77777777" w:rsidTr="008A5E26">
        <w:trPr>
          <w:cnfStyle w:val="100000000000" w:firstRow="1" w:lastRow="0" w:firstColumn="0" w:lastColumn="0" w:oddVBand="0" w:evenVBand="0" w:oddHBand="0" w:evenHBand="0" w:firstRowFirstColumn="0" w:firstRowLastColumn="0" w:lastRowFirstColumn="0" w:lastRowLastColumn="0"/>
          <w:jc w:val="center"/>
        </w:trPr>
        <w:tc>
          <w:tcPr>
            <w:tcW w:w="1571" w:type="dxa"/>
          </w:tcPr>
          <w:p w14:paraId="3397571E" w14:textId="77777777" w:rsidR="00CB2238" w:rsidRDefault="00CB2238" w:rsidP="008A5E26">
            <w:pPr>
              <w:pStyle w:val="ECnagltabelistd"/>
            </w:pPr>
            <w:r>
              <w:t>Okres</w:t>
            </w:r>
          </w:p>
        </w:tc>
        <w:tc>
          <w:tcPr>
            <w:tcW w:w="1529" w:type="dxa"/>
          </w:tcPr>
          <w:p w14:paraId="4FF5DC49" w14:textId="77777777" w:rsidR="00CB2238" w:rsidRPr="00FF3FC1" w:rsidRDefault="00CB2238" w:rsidP="008A5E26">
            <w:pPr>
              <w:pStyle w:val="ECnagltabelistd"/>
            </w:pPr>
            <w:r>
              <w:t xml:space="preserve">1-5 </w:t>
            </w:r>
            <w:r w:rsidRPr="00FF3FC1">
              <w:t>dB</w:t>
            </w:r>
          </w:p>
        </w:tc>
        <w:tc>
          <w:tcPr>
            <w:tcW w:w="1545" w:type="dxa"/>
          </w:tcPr>
          <w:p w14:paraId="2610B3D0" w14:textId="77777777" w:rsidR="00CB2238" w:rsidRPr="00FF3FC1" w:rsidRDefault="00CB2238" w:rsidP="008A5E26">
            <w:pPr>
              <w:pStyle w:val="ECnagltabelistd"/>
            </w:pPr>
            <w:r w:rsidRPr="00FF3FC1">
              <w:t>5</w:t>
            </w:r>
            <w:r>
              <w:t>,1-</w:t>
            </w:r>
            <w:r w:rsidRPr="00FF3FC1">
              <w:t>10 dB</w:t>
            </w:r>
          </w:p>
        </w:tc>
        <w:tc>
          <w:tcPr>
            <w:tcW w:w="1591" w:type="dxa"/>
          </w:tcPr>
          <w:p w14:paraId="69CEFD7D" w14:textId="77777777" w:rsidR="00CB2238" w:rsidRPr="00FF3FC1" w:rsidRDefault="00CB2238" w:rsidP="008A5E26">
            <w:pPr>
              <w:pStyle w:val="ECnagltabelistd"/>
            </w:pPr>
            <w:r w:rsidRPr="00FF3FC1">
              <w:t>10</w:t>
            </w:r>
            <w:r>
              <w:t>,1-</w:t>
            </w:r>
            <w:r w:rsidRPr="00FF3FC1">
              <w:t>15 dB</w:t>
            </w:r>
          </w:p>
        </w:tc>
        <w:tc>
          <w:tcPr>
            <w:tcW w:w="1587" w:type="dxa"/>
          </w:tcPr>
          <w:p w14:paraId="44DF96D3" w14:textId="77777777" w:rsidR="00CB2238" w:rsidRPr="00FF3FC1" w:rsidRDefault="00CB2238" w:rsidP="008A5E26">
            <w:pPr>
              <w:pStyle w:val="ECnagltabelistd"/>
            </w:pPr>
            <w:r w:rsidRPr="00FF3FC1">
              <w:t xml:space="preserve">pow. </w:t>
            </w:r>
            <w:r>
              <w:t>15</w:t>
            </w:r>
            <w:r w:rsidRPr="00FF3FC1">
              <w:t xml:space="preserve"> dB</w:t>
            </w:r>
          </w:p>
        </w:tc>
        <w:tc>
          <w:tcPr>
            <w:tcW w:w="1465" w:type="dxa"/>
          </w:tcPr>
          <w:p w14:paraId="50AA0481" w14:textId="77777777" w:rsidR="00CB2238" w:rsidRPr="00FF3FC1" w:rsidRDefault="00CB2238" w:rsidP="008A5E26">
            <w:pPr>
              <w:pStyle w:val="ECnagltabelistd"/>
            </w:pPr>
            <w:r>
              <w:t>SUMA</w:t>
            </w:r>
          </w:p>
        </w:tc>
      </w:tr>
      <w:tr w:rsidR="00CB2238" w:rsidRPr="00FF3FC1" w14:paraId="5092F5DC" w14:textId="77777777" w:rsidTr="008A5E26">
        <w:trPr>
          <w:jc w:val="center"/>
        </w:trPr>
        <w:tc>
          <w:tcPr>
            <w:tcW w:w="1571" w:type="dxa"/>
            <w:shd w:val="clear" w:color="auto" w:fill="E2EFD9" w:themeFill="accent6" w:themeFillTint="33"/>
            <w:vAlign w:val="center"/>
          </w:tcPr>
          <w:p w14:paraId="11B3755C" w14:textId="77777777" w:rsidR="00CB2238" w:rsidRDefault="00CB2238" w:rsidP="008A5E26">
            <w:pPr>
              <w:pStyle w:val="ECakapittabelimaly"/>
              <w:jc w:val="center"/>
            </w:pPr>
            <w:r>
              <w:t>1</w:t>
            </w:r>
          </w:p>
        </w:tc>
        <w:tc>
          <w:tcPr>
            <w:tcW w:w="1529" w:type="dxa"/>
            <w:shd w:val="clear" w:color="auto" w:fill="E2EFD9" w:themeFill="accent6" w:themeFillTint="33"/>
            <w:vAlign w:val="center"/>
          </w:tcPr>
          <w:p w14:paraId="2CAA11FB" w14:textId="77777777" w:rsidR="00CB2238" w:rsidRDefault="00CB2238" w:rsidP="008A5E26">
            <w:pPr>
              <w:pStyle w:val="ECakapittabelimaly"/>
              <w:jc w:val="center"/>
            </w:pPr>
            <w:r>
              <w:t>2</w:t>
            </w:r>
          </w:p>
        </w:tc>
        <w:tc>
          <w:tcPr>
            <w:tcW w:w="1545" w:type="dxa"/>
            <w:shd w:val="clear" w:color="auto" w:fill="E2EFD9" w:themeFill="accent6" w:themeFillTint="33"/>
            <w:vAlign w:val="center"/>
          </w:tcPr>
          <w:p w14:paraId="13808F92" w14:textId="77777777" w:rsidR="00CB2238" w:rsidRPr="00FF3FC1" w:rsidRDefault="00CB2238" w:rsidP="008A5E26">
            <w:pPr>
              <w:pStyle w:val="ECakapittabelimaly"/>
              <w:jc w:val="center"/>
            </w:pPr>
            <w:r>
              <w:t>3</w:t>
            </w:r>
          </w:p>
        </w:tc>
        <w:tc>
          <w:tcPr>
            <w:tcW w:w="1591" w:type="dxa"/>
            <w:shd w:val="clear" w:color="auto" w:fill="E2EFD9" w:themeFill="accent6" w:themeFillTint="33"/>
            <w:vAlign w:val="center"/>
          </w:tcPr>
          <w:p w14:paraId="46108F28" w14:textId="77777777" w:rsidR="00CB2238" w:rsidRPr="00FF3FC1" w:rsidRDefault="00CB2238" w:rsidP="008A5E26">
            <w:pPr>
              <w:pStyle w:val="ECakapittabelimaly"/>
              <w:jc w:val="center"/>
            </w:pPr>
            <w:r>
              <w:t>4</w:t>
            </w:r>
          </w:p>
        </w:tc>
        <w:tc>
          <w:tcPr>
            <w:tcW w:w="1587" w:type="dxa"/>
            <w:shd w:val="clear" w:color="auto" w:fill="E2EFD9" w:themeFill="accent6" w:themeFillTint="33"/>
            <w:vAlign w:val="center"/>
          </w:tcPr>
          <w:p w14:paraId="0450D770" w14:textId="77777777" w:rsidR="00CB2238" w:rsidRPr="00FF3FC1" w:rsidRDefault="00CB2238" w:rsidP="008A5E26">
            <w:pPr>
              <w:pStyle w:val="ECakapittabelimaly"/>
              <w:jc w:val="center"/>
            </w:pPr>
            <w:r>
              <w:t>5</w:t>
            </w:r>
          </w:p>
        </w:tc>
        <w:tc>
          <w:tcPr>
            <w:tcW w:w="1465" w:type="dxa"/>
            <w:shd w:val="clear" w:color="auto" w:fill="E2EFD9" w:themeFill="accent6" w:themeFillTint="33"/>
            <w:vAlign w:val="center"/>
          </w:tcPr>
          <w:p w14:paraId="2C65985D" w14:textId="77777777" w:rsidR="00CB2238" w:rsidRDefault="00CB2238" w:rsidP="008A5E26">
            <w:pPr>
              <w:pStyle w:val="ECakapittabelimaly"/>
              <w:jc w:val="center"/>
            </w:pPr>
            <w:r>
              <w:t>6</w:t>
            </w:r>
          </w:p>
        </w:tc>
      </w:tr>
      <w:tr w:rsidR="00CB2238" w:rsidRPr="00EC1358" w14:paraId="56A502AA" w14:textId="77777777" w:rsidTr="008A5E26">
        <w:trPr>
          <w:jc w:val="center"/>
        </w:trPr>
        <w:tc>
          <w:tcPr>
            <w:tcW w:w="9288" w:type="dxa"/>
            <w:gridSpan w:val="6"/>
          </w:tcPr>
          <w:p w14:paraId="30EEDD1A" w14:textId="77777777" w:rsidR="00CB2238" w:rsidRDefault="00CB2238" w:rsidP="00D627BF">
            <w:pPr>
              <w:pStyle w:val="ECnagltabelistd"/>
              <w:spacing w:before="0" w:after="0"/>
            </w:pPr>
            <w:r>
              <w:t>Drogi</w:t>
            </w:r>
          </w:p>
        </w:tc>
      </w:tr>
      <w:tr w:rsidR="00CB2238" w:rsidRPr="00EC1358" w14:paraId="2306026F" w14:textId="77777777" w:rsidTr="008A5E26">
        <w:trPr>
          <w:jc w:val="center"/>
        </w:trPr>
        <w:tc>
          <w:tcPr>
            <w:tcW w:w="1571" w:type="dxa"/>
          </w:tcPr>
          <w:p w14:paraId="136413E5" w14:textId="77777777" w:rsidR="00CB2238" w:rsidRPr="00727116" w:rsidRDefault="00CB2238" w:rsidP="008A5E26">
            <w:pPr>
              <w:pStyle w:val="ECakapittabelistd"/>
            </w:pPr>
            <w:r w:rsidRPr="00727116">
              <w:t>Noc</w:t>
            </w:r>
            <w:r>
              <w:t xml:space="preserve"> (L</w:t>
            </w:r>
            <w:r w:rsidRPr="00D54A69">
              <w:rPr>
                <w:vertAlign w:val="subscript"/>
              </w:rPr>
              <w:t>N</w:t>
            </w:r>
            <w:r>
              <w:t>)</w:t>
            </w:r>
          </w:p>
        </w:tc>
        <w:tc>
          <w:tcPr>
            <w:tcW w:w="1529" w:type="dxa"/>
          </w:tcPr>
          <w:p w14:paraId="015BED65" w14:textId="77777777" w:rsidR="00CB2238" w:rsidRPr="00727116" w:rsidRDefault="008A5E26" w:rsidP="008A5E26">
            <w:pPr>
              <w:pStyle w:val="ECakapittabelistd"/>
            </w:pPr>
            <w:r>
              <w:t>600</w:t>
            </w:r>
          </w:p>
        </w:tc>
        <w:tc>
          <w:tcPr>
            <w:tcW w:w="1545" w:type="dxa"/>
          </w:tcPr>
          <w:p w14:paraId="3EAEEDD2" w14:textId="77777777" w:rsidR="00CB2238" w:rsidRPr="00727116" w:rsidRDefault="008A5E26" w:rsidP="008A5E26">
            <w:pPr>
              <w:pStyle w:val="ECakapittabelistd"/>
            </w:pPr>
            <w:r>
              <w:t>100</w:t>
            </w:r>
          </w:p>
        </w:tc>
        <w:tc>
          <w:tcPr>
            <w:tcW w:w="1591" w:type="dxa"/>
          </w:tcPr>
          <w:p w14:paraId="57E6589F" w14:textId="77777777" w:rsidR="00CB2238" w:rsidRPr="00727116" w:rsidRDefault="008A5E26" w:rsidP="008A5E26">
            <w:pPr>
              <w:pStyle w:val="ECakapittabelistd"/>
            </w:pPr>
            <w:r>
              <w:t>0</w:t>
            </w:r>
          </w:p>
        </w:tc>
        <w:tc>
          <w:tcPr>
            <w:tcW w:w="1587" w:type="dxa"/>
          </w:tcPr>
          <w:p w14:paraId="3AE2AE11" w14:textId="77777777" w:rsidR="00CB2238" w:rsidRPr="00727116" w:rsidRDefault="008A5E26" w:rsidP="008A5E26">
            <w:pPr>
              <w:pStyle w:val="ECakapittabelistd"/>
            </w:pPr>
            <w:r>
              <w:t>0</w:t>
            </w:r>
          </w:p>
        </w:tc>
        <w:tc>
          <w:tcPr>
            <w:tcW w:w="1465" w:type="dxa"/>
          </w:tcPr>
          <w:p w14:paraId="253CA801" w14:textId="77777777" w:rsidR="00CB2238" w:rsidRPr="00727116" w:rsidRDefault="008A5E26" w:rsidP="008A5E26">
            <w:pPr>
              <w:pStyle w:val="ECakapittabelistd"/>
            </w:pPr>
            <w:r>
              <w:t>700</w:t>
            </w:r>
          </w:p>
        </w:tc>
      </w:tr>
      <w:tr w:rsidR="00CB2238" w:rsidRPr="00EC1358" w14:paraId="4CCCB660" w14:textId="77777777" w:rsidTr="008A5E26">
        <w:trPr>
          <w:jc w:val="center"/>
        </w:trPr>
        <w:tc>
          <w:tcPr>
            <w:tcW w:w="1571" w:type="dxa"/>
          </w:tcPr>
          <w:p w14:paraId="38982E85" w14:textId="77777777" w:rsidR="00CB2238" w:rsidRPr="00727116" w:rsidRDefault="00CB2238" w:rsidP="008A5E26">
            <w:pPr>
              <w:pStyle w:val="ECakapittabelistd"/>
            </w:pPr>
            <w:r w:rsidRPr="00727116">
              <w:t>Dzień</w:t>
            </w:r>
            <w:r>
              <w:t xml:space="preserve"> (L</w:t>
            </w:r>
            <w:r w:rsidRPr="00D54A69">
              <w:rPr>
                <w:vertAlign w:val="subscript"/>
              </w:rPr>
              <w:t>DWN</w:t>
            </w:r>
            <w:r>
              <w:t>)</w:t>
            </w:r>
          </w:p>
        </w:tc>
        <w:tc>
          <w:tcPr>
            <w:tcW w:w="1529" w:type="dxa"/>
          </w:tcPr>
          <w:p w14:paraId="413D881F" w14:textId="77777777" w:rsidR="00CB2238" w:rsidRPr="00727116" w:rsidRDefault="008A5E26" w:rsidP="008A5E26">
            <w:pPr>
              <w:pStyle w:val="ECakapittabelistd"/>
            </w:pPr>
            <w:r>
              <w:t>800</w:t>
            </w:r>
          </w:p>
        </w:tc>
        <w:tc>
          <w:tcPr>
            <w:tcW w:w="1545" w:type="dxa"/>
          </w:tcPr>
          <w:p w14:paraId="709BE500" w14:textId="77777777" w:rsidR="00CB2238" w:rsidRPr="00727116" w:rsidRDefault="008A5E26" w:rsidP="008A5E26">
            <w:pPr>
              <w:pStyle w:val="ECakapittabelistd"/>
            </w:pPr>
            <w:r>
              <w:t>200</w:t>
            </w:r>
          </w:p>
        </w:tc>
        <w:tc>
          <w:tcPr>
            <w:tcW w:w="1591" w:type="dxa"/>
          </w:tcPr>
          <w:p w14:paraId="27AD25BD" w14:textId="77777777" w:rsidR="00CB2238" w:rsidRPr="00727116" w:rsidRDefault="008A5E26" w:rsidP="008A5E26">
            <w:pPr>
              <w:pStyle w:val="ECakapittabelistd"/>
            </w:pPr>
            <w:r>
              <w:t>0</w:t>
            </w:r>
          </w:p>
        </w:tc>
        <w:tc>
          <w:tcPr>
            <w:tcW w:w="1587" w:type="dxa"/>
          </w:tcPr>
          <w:p w14:paraId="388D9D80" w14:textId="77777777" w:rsidR="00CB2238" w:rsidRPr="00727116" w:rsidRDefault="008A5E26" w:rsidP="008A5E26">
            <w:pPr>
              <w:pStyle w:val="ECakapittabelistd"/>
            </w:pPr>
            <w:r>
              <w:t>0</w:t>
            </w:r>
          </w:p>
        </w:tc>
        <w:tc>
          <w:tcPr>
            <w:tcW w:w="1465" w:type="dxa"/>
          </w:tcPr>
          <w:p w14:paraId="2BE0092C" w14:textId="77777777" w:rsidR="00CB2238" w:rsidRPr="00727116" w:rsidRDefault="008A5E26" w:rsidP="008A5E26">
            <w:pPr>
              <w:pStyle w:val="ECakapittabelistd"/>
            </w:pPr>
            <w:r>
              <w:t>1000</w:t>
            </w:r>
          </w:p>
        </w:tc>
      </w:tr>
    </w:tbl>
    <w:p w14:paraId="647D4F19" w14:textId="6C90FECD" w:rsidR="0067294F" w:rsidRDefault="0067294F" w:rsidP="0067294F">
      <w:pPr>
        <w:pStyle w:val="ECwylIrzpocztek"/>
      </w:pPr>
      <w:r>
        <w:t>w granicach miasta Krosno</w:t>
      </w:r>
      <w:r w:rsidR="000F1BDA">
        <w:t>:</w:t>
      </w:r>
    </w:p>
    <w:p w14:paraId="36506433" w14:textId="77777777" w:rsidR="00606F3E" w:rsidRDefault="00606F3E" w:rsidP="00A63D4B">
      <w:pPr>
        <w:pStyle w:val="ECwylIIrz"/>
      </w:pPr>
      <w:r>
        <w:t>ul. Bieszczadzka,</w:t>
      </w:r>
    </w:p>
    <w:p w14:paraId="4520C481" w14:textId="77777777" w:rsidR="00606F3E" w:rsidRDefault="00606F3E" w:rsidP="00A63D4B">
      <w:pPr>
        <w:pStyle w:val="ECwylIIrz"/>
      </w:pPr>
      <w:r>
        <w:t>ul. Zręcińska (od granicy miasta do ul. gen. L. Rayskiego),</w:t>
      </w:r>
    </w:p>
    <w:p w14:paraId="151F69C0" w14:textId="77777777" w:rsidR="00606F3E" w:rsidRDefault="00606F3E" w:rsidP="00A63D4B">
      <w:pPr>
        <w:pStyle w:val="ECwylIIrz"/>
      </w:pPr>
      <w:r>
        <w:t>aleja Jana Pawła II,</w:t>
      </w:r>
    </w:p>
    <w:p w14:paraId="712898E7" w14:textId="77777777" w:rsidR="00606F3E" w:rsidRDefault="00606F3E" w:rsidP="00A63D4B">
      <w:pPr>
        <w:pStyle w:val="ECwylIIrz"/>
      </w:pPr>
      <w:r>
        <w:t>ul. gen. J. Bema</w:t>
      </w:r>
    </w:p>
    <w:p w14:paraId="3D7ED1ED" w14:textId="77777777" w:rsidR="00606F3E" w:rsidRDefault="00606F3E" w:rsidP="00A63D4B">
      <w:pPr>
        <w:pStyle w:val="ECwylIIrz"/>
      </w:pPr>
      <w:r>
        <w:t>ul. Rzeszowska,</w:t>
      </w:r>
    </w:p>
    <w:p w14:paraId="45483C40" w14:textId="77777777" w:rsidR="00606F3E" w:rsidRDefault="00606F3E" w:rsidP="00A63D4B">
      <w:pPr>
        <w:pStyle w:val="ECwylIIrz"/>
      </w:pPr>
      <w:r>
        <w:lastRenderedPageBreak/>
        <w:t>ul. Krakowska (od ul. Naftowej do ul Podkarpackiej),</w:t>
      </w:r>
    </w:p>
    <w:p w14:paraId="7F3C4434" w14:textId="77777777" w:rsidR="00606F3E" w:rsidRDefault="00606F3E" w:rsidP="00A63D4B">
      <w:pPr>
        <w:pStyle w:val="ECwylIIrz"/>
      </w:pPr>
      <w:r>
        <w:t>ul. S. Okrzei,</w:t>
      </w:r>
    </w:p>
    <w:p w14:paraId="461180BE" w14:textId="77777777" w:rsidR="00606F3E" w:rsidRDefault="00606F3E" w:rsidP="00A63D4B">
      <w:pPr>
        <w:pStyle w:val="ECwylIIrz"/>
      </w:pPr>
      <w:r>
        <w:t>ul. S. Żółkiewskiego,</w:t>
      </w:r>
    </w:p>
    <w:p w14:paraId="2884CA9F" w14:textId="77777777" w:rsidR="00606F3E" w:rsidRDefault="00606F3E" w:rsidP="00A63D4B">
      <w:pPr>
        <w:pStyle w:val="ECwylIIrz"/>
      </w:pPr>
      <w:r>
        <w:t>ul. Korczyńska (od. ul. Niepodległości do ul. J. Stapińskiego, oraz dalej na fragmentach aż do granicy miasta),</w:t>
      </w:r>
    </w:p>
    <w:p w14:paraId="095E0830" w14:textId="77777777" w:rsidR="00606F3E" w:rsidRDefault="00606F3E" w:rsidP="00A63D4B">
      <w:pPr>
        <w:pStyle w:val="ECwylIIrz"/>
      </w:pPr>
      <w:r>
        <w:t>ul. Niepodległości (od. ul. Korczyńskiej do ul. Nadbrzeżnej),</w:t>
      </w:r>
    </w:p>
    <w:p w14:paraId="776CC56B" w14:textId="77777777" w:rsidR="00606F3E" w:rsidRDefault="00606F3E" w:rsidP="00A63D4B">
      <w:pPr>
        <w:pStyle w:val="ECwylIIrz"/>
      </w:pPr>
      <w:r>
        <w:t>ul. Lwowska (na fragmentach po stronie południowej),</w:t>
      </w:r>
    </w:p>
    <w:p w14:paraId="22DE8B9D" w14:textId="77777777" w:rsidR="00CB2238" w:rsidRPr="00606F3E" w:rsidRDefault="00606F3E" w:rsidP="00A63D4B">
      <w:pPr>
        <w:pStyle w:val="ECwylIIrz"/>
      </w:pPr>
      <w:r>
        <w:t>ul. F. Czajkowskiego (rejon skrzyżowania z ul. I. Łukasiewicza).</w:t>
      </w:r>
    </w:p>
    <w:p w14:paraId="4E9ED5AF" w14:textId="77777777" w:rsidR="00CB2238" w:rsidRDefault="00CB2238" w:rsidP="00CB2238">
      <w:pPr>
        <w:pStyle w:val="ECakapit"/>
      </w:pPr>
      <w:r>
        <w:t>Wyżej wymienione obszary zamieszkałe są przez ludność w liczbie podanej w poniższej tabeli.</w:t>
      </w:r>
    </w:p>
    <w:p w14:paraId="22A9CA64" w14:textId="1C03E38D" w:rsidR="00CB2238" w:rsidRPr="004A5A06" w:rsidRDefault="00CB2238" w:rsidP="00AF1073">
      <w:pPr>
        <w:pStyle w:val="Legenda"/>
        <w:spacing w:before="120"/>
        <w:rPr>
          <w:rFonts w:ascii="Calibri" w:hAnsi="Calibri" w:cs="Calibri"/>
          <w:b/>
        </w:rPr>
      </w:pPr>
      <w:bookmarkStart w:id="68" w:name="_Toc162519985"/>
      <w:r>
        <w:t xml:space="preserve">Tabela </w:t>
      </w:r>
      <w:r w:rsidR="006F2919">
        <w:fldChar w:fldCharType="begin"/>
      </w:r>
      <w:r w:rsidR="006F2919">
        <w:instrText xml:space="preserve"> STYLEREF 2 \s </w:instrText>
      </w:r>
      <w:r w:rsidR="006F2919">
        <w:fldChar w:fldCharType="separate"/>
      </w:r>
      <w:r w:rsidR="00E406E3">
        <w:rPr>
          <w:noProof/>
        </w:rPr>
        <w:t>2.1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10</w:t>
      </w:r>
      <w:r w:rsidR="006F2919">
        <w:fldChar w:fldCharType="end"/>
      </w:r>
      <w:r>
        <w:tab/>
      </w:r>
      <w:r w:rsidRPr="00727116">
        <w:t>Szacunkowa liczba osób narażonych na ponadnormatywny hałas</w:t>
      </w:r>
      <w:r w:rsidR="00606F3E">
        <w:t xml:space="preserve"> przy głównych drogach w Kroś</w:t>
      </w:r>
      <w:r>
        <w:t>nie</w:t>
      </w:r>
      <w:bookmarkEnd w:id="68"/>
    </w:p>
    <w:tbl>
      <w:tblPr>
        <w:tblStyle w:val="ECtabela"/>
        <w:tblW w:w="5000" w:type="pct"/>
        <w:jc w:val="center"/>
        <w:tblLook w:val="04A0" w:firstRow="1" w:lastRow="0" w:firstColumn="1" w:lastColumn="0" w:noHBand="0" w:noVBand="1"/>
        <w:tblCaption w:val="Tabela 2.1-10"/>
        <w:tblDescription w:val="Szacunkowa liczba osób narażonych na ponadnormatywny hałas przy głównych drogach w Krośnie"/>
      </w:tblPr>
      <w:tblGrid>
        <w:gridCol w:w="1540"/>
        <w:gridCol w:w="1485"/>
        <w:gridCol w:w="1501"/>
        <w:gridCol w:w="1550"/>
        <w:gridCol w:w="1546"/>
        <w:gridCol w:w="1440"/>
      </w:tblGrid>
      <w:tr w:rsidR="00CB2238" w:rsidRPr="00FF3FC1" w14:paraId="4D215B51" w14:textId="77777777" w:rsidTr="00AF1073">
        <w:trPr>
          <w:cnfStyle w:val="100000000000" w:firstRow="1" w:lastRow="0" w:firstColumn="0" w:lastColumn="0" w:oddVBand="0" w:evenVBand="0" w:oddHBand="0" w:evenHBand="0" w:firstRowFirstColumn="0" w:firstRowLastColumn="0" w:lastRowFirstColumn="0" w:lastRowLastColumn="0"/>
          <w:trHeight w:val="336"/>
          <w:jc w:val="center"/>
        </w:trPr>
        <w:tc>
          <w:tcPr>
            <w:tcW w:w="1571" w:type="dxa"/>
          </w:tcPr>
          <w:p w14:paraId="66C62C1A" w14:textId="77777777" w:rsidR="00CB2238" w:rsidRDefault="00CB2238" w:rsidP="00AF1073">
            <w:pPr>
              <w:pStyle w:val="ECnagltabelistd"/>
              <w:spacing w:before="60" w:after="60"/>
            </w:pPr>
            <w:r>
              <w:t>Okres</w:t>
            </w:r>
          </w:p>
        </w:tc>
        <w:tc>
          <w:tcPr>
            <w:tcW w:w="1529" w:type="dxa"/>
          </w:tcPr>
          <w:p w14:paraId="5B96D01D" w14:textId="77777777" w:rsidR="00CB2238" w:rsidRPr="00FF3FC1" w:rsidRDefault="00CB2238" w:rsidP="00AF1073">
            <w:pPr>
              <w:pStyle w:val="ECnagltabelistd"/>
              <w:spacing w:before="60" w:after="60"/>
            </w:pPr>
            <w:r>
              <w:t xml:space="preserve">1-5 </w:t>
            </w:r>
            <w:r w:rsidRPr="00FF3FC1">
              <w:t>dB</w:t>
            </w:r>
          </w:p>
        </w:tc>
        <w:tc>
          <w:tcPr>
            <w:tcW w:w="1545" w:type="dxa"/>
          </w:tcPr>
          <w:p w14:paraId="43BACD3D" w14:textId="77777777" w:rsidR="00CB2238" w:rsidRPr="00FF3FC1" w:rsidRDefault="00CB2238" w:rsidP="00AF1073">
            <w:pPr>
              <w:pStyle w:val="ECnagltabelistd"/>
              <w:spacing w:before="60" w:after="60"/>
            </w:pPr>
            <w:r w:rsidRPr="00FF3FC1">
              <w:t>5</w:t>
            </w:r>
            <w:r>
              <w:t>,1-</w:t>
            </w:r>
            <w:r w:rsidRPr="00FF3FC1">
              <w:t>10 dB</w:t>
            </w:r>
          </w:p>
        </w:tc>
        <w:tc>
          <w:tcPr>
            <w:tcW w:w="1591" w:type="dxa"/>
          </w:tcPr>
          <w:p w14:paraId="70607BCB" w14:textId="77777777" w:rsidR="00CB2238" w:rsidRPr="00FF3FC1" w:rsidRDefault="00CB2238" w:rsidP="00AF1073">
            <w:pPr>
              <w:pStyle w:val="ECnagltabelistd"/>
              <w:spacing w:before="60" w:after="60"/>
            </w:pPr>
            <w:r w:rsidRPr="00FF3FC1">
              <w:t>10</w:t>
            </w:r>
            <w:r>
              <w:t>,1-</w:t>
            </w:r>
            <w:r w:rsidRPr="00FF3FC1">
              <w:t>15 dB</w:t>
            </w:r>
          </w:p>
        </w:tc>
        <w:tc>
          <w:tcPr>
            <w:tcW w:w="1587" w:type="dxa"/>
          </w:tcPr>
          <w:p w14:paraId="407A0465" w14:textId="77777777" w:rsidR="00CB2238" w:rsidRPr="00FF3FC1" w:rsidRDefault="00CB2238" w:rsidP="00AF1073">
            <w:pPr>
              <w:pStyle w:val="ECnagltabelistd"/>
              <w:spacing w:before="60" w:after="60"/>
            </w:pPr>
            <w:r w:rsidRPr="00FF3FC1">
              <w:t xml:space="preserve">pow. </w:t>
            </w:r>
            <w:r>
              <w:t>15</w:t>
            </w:r>
            <w:r w:rsidRPr="00FF3FC1">
              <w:t xml:space="preserve"> dB</w:t>
            </w:r>
          </w:p>
        </w:tc>
        <w:tc>
          <w:tcPr>
            <w:tcW w:w="1465" w:type="dxa"/>
          </w:tcPr>
          <w:p w14:paraId="24077507" w14:textId="77777777" w:rsidR="00CB2238" w:rsidRPr="00FF3FC1" w:rsidRDefault="00CB2238" w:rsidP="00AF1073">
            <w:pPr>
              <w:pStyle w:val="ECnagltabelistd"/>
              <w:spacing w:before="60" w:after="60"/>
            </w:pPr>
            <w:r>
              <w:t>SUMA</w:t>
            </w:r>
          </w:p>
        </w:tc>
      </w:tr>
      <w:tr w:rsidR="00CB2238" w:rsidRPr="00FF3FC1" w14:paraId="2AB925D4" w14:textId="77777777" w:rsidTr="008A5E26">
        <w:trPr>
          <w:jc w:val="center"/>
        </w:trPr>
        <w:tc>
          <w:tcPr>
            <w:tcW w:w="1571" w:type="dxa"/>
            <w:shd w:val="clear" w:color="auto" w:fill="E2EFD9" w:themeFill="accent6" w:themeFillTint="33"/>
            <w:vAlign w:val="center"/>
          </w:tcPr>
          <w:p w14:paraId="13B92119" w14:textId="77777777" w:rsidR="00CB2238" w:rsidRDefault="00CB2238" w:rsidP="008A5E26">
            <w:pPr>
              <w:pStyle w:val="ECakapittabelimaly"/>
              <w:jc w:val="center"/>
            </w:pPr>
            <w:r>
              <w:t>1</w:t>
            </w:r>
          </w:p>
        </w:tc>
        <w:tc>
          <w:tcPr>
            <w:tcW w:w="1529" w:type="dxa"/>
            <w:shd w:val="clear" w:color="auto" w:fill="E2EFD9" w:themeFill="accent6" w:themeFillTint="33"/>
            <w:vAlign w:val="center"/>
          </w:tcPr>
          <w:p w14:paraId="40377A6C" w14:textId="77777777" w:rsidR="00CB2238" w:rsidRDefault="00CB2238" w:rsidP="008A5E26">
            <w:pPr>
              <w:pStyle w:val="ECakapittabelimaly"/>
              <w:jc w:val="center"/>
            </w:pPr>
            <w:r>
              <w:t>2</w:t>
            </w:r>
          </w:p>
        </w:tc>
        <w:tc>
          <w:tcPr>
            <w:tcW w:w="1545" w:type="dxa"/>
            <w:shd w:val="clear" w:color="auto" w:fill="E2EFD9" w:themeFill="accent6" w:themeFillTint="33"/>
            <w:vAlign w:val="center"/>
          </w:tcPr>
          <w:p w14:paraId="2B605FDF" w14:textId="77777777" w:rsidR="00CB2238" w:rsidRPr="00FF3FC1" w:rsidRDefault="00CB2238" w:rsidP="008A5E26">
            <w:pPr>
              <w:pStyle w:val="ECakapittabelimaly"/>
              <w:jc w:val="center"/>
            </w:pPr>
            <w:r>
              <w:t>3</w:t>
            </w:r>
          </w:p>
        </w:tc>
        <w:tc>
          <w:tcPr>
            <w:tcW w:w="1591" w:type="dxa"/>
            <w:shd w:val="clear" w:color="auto" w:fill="E2EFD9" w:themeFill="accent6" w:themeFillTint="33"/>
            <w:vAlign w:val="center"/>
          </w:tcPr>
          <w:p w14:paraId="2B4AB14D" w14:textId="77777777" w:rsidR="00CB2238" w:rsidRPr="00FF3FC1" w:rsidRDefault="00CB2238" w:rsidP="008A5E26">
            <w:pPr>
              <w:pStyle w:val="ECakapittabelimaly"/>
              <w:jc w:val="center"/>
            </w:pPr>
            <w:r>
              <w:t>4</w:t>
            </w:r>
          </w:p>
        </w:tc>
        <w:tc>
          <w:tcPr>
            <w:tcW w:w="1587" w:type="dxa"/>
            <w:shd w:val="clear" w:color="auto" w:fill="E2EFD9" w:themeFill="accent6" w:themeFillTint="33"/>
            <w:vAlign w:val="center"/>
          </w:tcPr>
          <w:p w14:paraId="6B808ECB" w14:textId="77777777" w:rsidR="00CB2238" w:rsidRPr="00FF3FC1" w:rsidRDefault="00CB2238" w:rsidP="008A5E26">
            <w:pPr>
              <w:pStyle w:val="ECakapittabelimaly"/>
              <w:jc w:val="center"/>
            </w:pPr>
            <w:r>
              <w:t>5</w:t>
            </w:r>
          </w:p>
        </w:tc>
        <w:tc>
          <w:tcPr>
            <w:tcW w:w="1465" w:type="dxa"/>
            <w:shd w:val="clear" w:color="auto" w:fill="E2EFD9" w:themeFill="accent6" w:themeFillTint="33"/>
            <w:vAlign w:val="center"/>
          </w:tcPr>
          <w:p w14:paraId="3DF2E7F3" w14:textId="77777777" w:rsidR="00CB2238" w:rsidRDefault="00CB2238" w:rsidP="008A5E26">
            <w:pPr>
              <w:pStyle w:val="ECakapittabelimaly"/>
              <w:jc w:val="center"/>
            </w:pPr>
            <w:r>
              <w:t>6</w:t>
            </w:r>
          </w:p>
        </w:tc>
      </w:tr>
      <w:tr w:rsidR="00CB2238" w:rsidRPr="00EC1358" w14:paraId="6C4A66FC" w14:textId="77777777" w:rsidTr="008A5E26">
        <w:trPr>
          <w:jc w:val="center"/>
        </w:trPr>
        <w:tc>
          <w:tcPr>
            <w:tcW w:w="9288" w:type="dxa"/>
            <w:gridSpan w:val="6"/>
          </w:tcPr>
          <w:p w14:paraId="1BECF39C" w14:textId="77777777" w:rsidR="00CB2238" w:rsidRDefault="00CB2238" w:rsidP="00D627BF">
            <w:pPr>
              <w:pStyle w:val="ECnagltabelistd"/>
              <w:spacing w:before="0" w:after="0"/>
            </w:pPr>
            <w:r>
              <w:t>Drogi</w:t>
            </w:r>
          </w:p>
        </w:tc>
      </w:tr>
      <w:tr w:rsidR="00606F3E" w:rsidRPr="00EC1358" w14:paraId="0E04C6AD" w14:textId="77777777" w:rsidTr="008A5E26">
        <w:trPr>
          <w:jc w:val="center"/>
        </w:trPr>
        <w:tc>
          <w:tcPr>
            <w:tcW w:w="1571" w:type="dxa"/>
          </w:tcPr>
          <w:p w14:paraId="7D5DBE0A" w14:textId="77777777" w:rsidR="00606F3E" w:rsidRPr="00727116" w:rsidRDefault="00606F3E" w:rsidP="008A5E26">
            <w:pPr>
              <w:pStyle w:val="ECakapittabelistd"/>
            </w:pPr>
            <w:r w:rsidRPr="00727116">
              <w:t>Noc</w:t>
            </w:r>
            <w:r>
              <w:t xml:space="preserve"> (L</w:t>
            </w:r>
            <w:r w:rsidRPr="00D54A69">
              <w:rPr>
                <w:vertAlign w:val="subscript"/>
              </w:rPr>
              <w:t>N</w:t>
            </w:r>
            <w:r>
              <w:t>)</w:t>
            </w:r>
          </w:p>
        </w:tc>
        <w:tc>
          <w:tcPr>
            <w:tcW w:w="1529" w:type="dxa"/>
          </w:tcPr>
          <w:p w14:paraId="10508670" w14:textId="77777777" w:rsidR="00606F3E" w:rsidRPr="00AD5295" w:rsidRDefault="00606F3E" w:rsidP="004B4029">
            <w:pPr>
              <w:pStyle w:val="ECakapittabelistd"/>
            </w:pPr>
            <w:r w:rsidRPr="00AD5295">
              <w:t>246</w:t>
            </w:r>
          </w:p>
        </w:tc>
        <w:tc>
          <w:tcPr>
            <w:tcW w:w="1545" w:type="dxa"/>
          </w:tcPr>
          <w:p w14:paraId="7C423373" w14:textId="77777777" w:rsidR="00606F3E" w:rsidRPr="00AD5295" w:rsidRDefault="00606F3E" w:rsidP="004B4029">
            <w:pPr>
              <w:pStyle w:val="ECakapittabelistd"/>
            </w:pPr>
            <w:r w:rsidRPr="00AD5295">
              <w:t>32</w:t>
            </w:r>
          </w:p>
        </w:tc>
        <w:tc>
          <w:tcPr>
            <w:tcW w:w="1591" w:type="dxa"/>
          </w:tcPr>
          <w:p w14:paraId="12BCCEE5" w14:textId="77777777" w:rsidR="00606F3E" w:rsidRDefault="00606F3E" w:rsidP="004B4029">
            <w:pPr>
              <w:pStyle w:val="ECakapittabelistd"/>
            </w:pPr>
            <w:r w:rsidRPr="00AD5295">
              <w:t>2</w:t>
            </w:r>
          </w:p>
        </w:tc>
        <w:tc>
          <w:tcPr>
            <w:tcW w:w="1587" w:type="dxa"/>
          </w:tcPr>
          <w:p w14:paraId="7059F471" w14:textId="77777777" w:rsidR="00606F3E" w:rsidRPr="00727116" w:rsidRDefault="00606F3E" w:rsidP="004B4029">
            <w:pPr>
              <w:pStyle w:val="ECakapittabelistd"/>
            </w:pPr>
            <w:r>
              <w:t>0</w:t>
            </w:r>
          </w:p>
        </w:tc>
        <w:tc>
          <w:tcPr>
            <w:tcW w:w="1465" w:type="dxa"/>
          </w:tcPr>
          <w:p w14:paraId="4603774E" w14:textId="77777777" w:rsidR="00606F3E" w:rsidRPr="00727116" w:rsidRDefault="00D168ED" w:rsidP="004B4029">
            <w:pPr>
              <w:pStyle w:val="ECakapittabelistd"/>
            </w:pPr>
            <w:r>
              <w:t>280</w:t>
            </w:r>
          </w:p>
        </w:tc>
      </w:tr>
      <w:tr w:rsidR="00606F3E" w:rsidRPr="00EC1358" w14:paraId="21EC7F61" w14:textId="77777777" w:rsidTr="008A5E26">
        <w:trPr>
          <w:jc w:val="center"/>
        </w:trPr>
        <w:tc>
          <w:tcPr>
            <w:tcW w:w="1571" w:type="dxa"/>
          </w:tcPr>
          <w:p w14:paraId="68469E6E" w14:textId="77777777" w:rsidR="00606F3E" w:rsidRPr="00727116" w:rsidRDefault="00606F3E" w:rsidP="008A5E26">
            <w:pPr>
              <w:pStyle w:val="ECakapittabelistd"/>
            </w:pPr>
            <w:r w:rsidRPr="00727116">
              <w:t>Dzień</w:t>
            </w:r>
            <w:r>
              <w:t xml:space="preserve"> (L</w:t>
            </w:r>
            <w:r w:rsidRPr="00D54A69">
              <w:rPr>
                <w:vertAlign w:val="subscript"/>
              </w:rPr>
              <w:t>DWN</w:t>
            </w:r>
            <w:r>
              <w:t>)</w:t>
            </w:r>
          </w:p>
        </w:tc>
        <w:tc>
          <w:tcPr>
            <w:tcW w:w="1529" w:type="dxa"/>
          </w:tcPr>
          <w:p w14:paraId="7838DC04" w14:textId="77777777" w:rsidR="00606F3E" w:rsidRPr="00E0097C" w:rsidRDefault="00606F3E" w:rsidP="004B4029">
            <w:pPr>
              <w:pStyle w:val="ECakapittabelistd"/>
            </w:pPr>
            <w:r w:rsidRPr="00E0097C">
              <w:t>559</w:t>
            </w:r>
          </w:p>
        </w:tc>
        <w:tc>
          <w:tcPr>
            <w:tcW w:w="1545" w:type="dxa"/>
          </w:tcPr>
          <w:p w14:paraId="385D8189" w14:textId="77777777" w:rsidR="00606F3E" w:rsidRPr="00E0097C" w:rsidRDefault="00606F3E" w:rsidP="004B4029">
            <w:pPr>
              <w:pStyle w:val="ECakapittabelistd"/>
            </w:pPr>
            <w:r w:rsidRPr="00E0097C">
              <w:t>157</w:t>
            </w:r>
          </w:p>
        </w:tc>
        <w:tc>
          <w:tcPr>
            <w:tcW w:w="1591" w:type="dxa"/>
          </w:tcPr>
          <w:p w14:paraId="763F36D0" w14:textId="77777777" w:rsidR="00606F3E" w:rsidRDefault="00606F3E" w:rsidP="004B4029">
            <w:pPr>
              <w:pStyle w:val="ECakapittabelistd"/>
            </w:pPr>
            <w:r w:rsidRPr="00E0097C">
              <w:t>4</w:t>
            </w:r>
          </w:p>
        </w:tc>
        <w:tc>
          <w:tcPr>
            <w:tcW w:w="1587" w:type="dxa"/>
          </w:tcPr>
          <w:p w14:paraId="7226C5CA" w14:textId="77777777" w:rsidR="00606F3E" w:rsidRPr="00727116" w:rsidRDefault="00606F3E" w:rsidP="004B4029">
            <w:pPr>
              <w:pStyle w:val="ECakapittabelistd"/>
            </w:pPr>
            <w:r>
              <w:t>0</w:t>
            </w:r>
          </w:p>
        </w:tc>
        <w:tc>
          <w:tcPr>
            <w:tcW w:w="1465" w:type="dxa"/>
          </w:tcPr>
          <w:p w14:paraId="547EDCE1" w14:textId="77777777" w:rsidR="00606F3E" w:rsidRPr="00727116" w:rsidRDefault="00D168ED" w:rsidP="004B4029">
            <w:pPr>
              <w:pStyle w:val="ECakapittabelistd"/>
            </w:pPr>
            <w:r>
              <w:t>720</w:t>
            </w:r>
          </w:p>
        </w:tc>
      </w:tr>
    </w:tbl>
    <w:p w14:paraId="08DF6556" w14:textId="77777777" w:rsidR="0067294F" w:rsidRDefault="003D0FD4" w:rsidP="0067294F">
      <w:pPr>
        <w:pStyle w:val="ECwylIrzpocztek"/>
      </w:pPr>
      <w:r>
        <w:t>wybrane</w:t>
      </w:r>
      <w:r w:rsidR="0067294F">
        <w:t xml:space="preserve"> </w:t>
      </w:r>
      <w:r>
        <w:t xml:space="preserve">odcinki </w:t>
      </w:r>
      <w:r w:rsidR="0067294F">
        <w:t>dr</w:t>
      </w:r>
      <w:r>
        <w:t>ó</w:t>
      </w:r>
      <w:r w:rsidR="0067294F">
        <w:t>g wojewódzki</w:t>
      </w:r>
      <w:r>
        <w:t>ch</w:t>
      </w:r>
    </w:p>
    <w:p w14:paraId="7D3F5773" w14:textId="236BEB95" w:rsidR="002E2471" w:rsidRDefault="002E2471" w:rsidP="002E2471">
      <w:pPr>
        <w:pStyle w:val="Legenda"/>
      </w:pPr>
      <w:bookmarkStart w:id="69" w:name="_Toc162519986"/>
      <w:r>
        <w:t xml:space="preserve">Tabela </w:t>
      </w:r>
      <w:r w:rsidR="006F2919">
        <w:fldChar w:fldCharType="begin"/>
      </w:r>
      <w:r w:rsidR="006F2919">
        <w:instrText xml:space="preserve"> STYLEREF 2 \s </w:instrText>
      </w:r>
      <w:r w:rsidR="006F2919">
        <w:fldChar w:fldCharType="separate"/>
      </w:r>
      <w:r w:rsidR="00E406E3">
        <w:rPr>
          <w:noProof/>
        </w:rPr>
        <w:t>2.1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11</w:t>
      </w:r>
      <w:r w:rsidR="006F2919">
        <w:fldChar w:fldCharType="end"/>
      </w:r>
      <w:r>
        <w:tab/>
        <w:t>Szacunkowa liczba lokali mieszkalnych, w zaokrągleniu do</w:t>
      </w:r>
      <w:r w:rsidR="00E84555">
        <w:t> </w:t>
      </w:r>
      <w:r>
        <w:t>najbliższych stu, zlokalizowanych na terenach, na których występują przekroczenia dopuszczalnych poziomów hałasu wyrażonych wskaźnikiem L</w:t>
      </w:r>
      <w:r w:rsidRPr="00E22C9A">
        <w:rPr>
          <w:vertAlign w:val="subscript"/>
        </w:rPr>
        <w:t>DWN</w:t>
      </w:r>
      <w:bookmarkEnd w:id="69"/>
    </w:p>
    <w:tbl>
      <w:tblPr>
        <w:tblStyle w:val="ECtabela"/>
        <w:tblW w:w="5000" w:type="pct"/>
        <w:tblLook w:val="04A0" w:firstRow="1" w:lastRow="0" w:firstColumn="1" w:lastColumn="0" w:noHBand="0" w:noVBand="1"/>
        <w:tblCaption w:val="Tabela 2.1-11"/>
        <w:tblDescription w:val="Szacunkowa liczba lokali mieszkalnych, w zaokrągleniu do najbliższych stu, zlokalizowanych na terenach, na których występują przekroczenia dopuszczalnych poziomów hałasu wyrażonych wskaźnikiem LDWN"/>
      </w:tblPr>
      <w:tblGrid>
        <w:gridCol w:w="1043"/>
        <w:gridCol w:w="2361"/>
        <w:gridCol w:w="2946"/>
        <w:gridCol w:w="616"/>
        <w:gridCol w:w="733"/>
        <w:gridCol w:w="833"/>
        <w:gridCol w:w="530"/>
      </w:tblGrid>
      <w:tr w:rsidR="00D168ED" w:rsidRPr="001A6BD9" w14:paraId="2804B4DF" w14:textId="77777777" w:rsidTr="00AF1073">
        <w:trPr>
          <w:cnfStyle w:val="100000000000" w:firstRow="1" w:lastRow="0" w:firstColumn="0" w:lastColumn="0" w:oddVBand="0" w:evenVBand="0" w:oddHBand="0" w:evenHBand="0" w:firstRowFirstColumn="0" w:firstRowLastColumn="0" w:lastRowFirstColumn="0" w:lastRowLastColumn="0"/>
          <w:trHeight w:val="364"/>
        </w:trPr>
        <w:tc>
          <w:tcPr>
            <w:tcW w:w="530" w:type="pct"/>
            <w:vMerge w:val="restart"/>
            <w:noWrap/>
            <w:vAlign w:val="center"/>
            <w:hideMark/>
          </w:tcPr>
          <w:p w14:paraId="020AD45C" w14:textId="77777777" w:rsidR="00D168ED" w:rsidRPr="001A6BD9" w:rsidRDefault="00D168ED" w:rsidP="00E22C9A">
            <w:pPr>
              <w:pStyle w:val="ECnagltabelistd"/>
            </w:pPr>
            <w:r w:rsidRPr="001A6BD9">
              <w:t>TERYT</w:t>
            </w:r>
          </w:p>
        </w:tc>
        <w:tc>
          <w:tcPr>
            <w:tcW w:w="1330" w:type="pct"/>
            <w:vMerge w:val="restart"/>
            <w:vAlign w:val="center"/>
          </w:tcPr>
          <w:p w14:paraId="74819161" w14:textId="77777777" w:rsidR="00D168ED" w:rsidRPr="001A6BD9" w:rsidRDefault="00D168ED" w:rsidP="00E22C9A">
            <w:pPr>
              <w:pStyle w:val="ECnagltabelistd"/>
            </w:pPr>
            <w:r w:rsidRPr="001A6BD9">
              <w:t>Powiat</w:t>
            </w:r>
          </w:p>
        </w:tc>
        <w:tc>
          <w:tcPr>
            <w:tcW w:w="1652" w:type="pct"/>
            <w:vMerge w:val="restart"/>
            <w:noWrap/>
            <w:vAlign w:val="center"/>
            <w:hideMark/>
          </w:tcPr>
          <w:p w14:paraId="29B32CC7" w14:textId="77777777" w:rsidR="00D168ED" w:rsidRPr="001A6BD9" w:rsidRDefault="00D168ED" w:rsidP="00E22C9A">
            <w:pPr>
              <w:pStyle w:val="ECnagltabelistd"/>
            </w:pPr>
            <w:r w:rsidRPr="001A6BD9">
              <w:t>Województwo</w:t>
            </w:r>
          </w:p>
        </w:tc>
        <w:tc>
          <w:tcPr>
            <w:tcW w:w="1488" w:type="pct"/>
            <w:gridSpan w:val="4"/>
            <w:noWrap/>
            <w:vAlign w:val="center"/>
            <w:hideMark/>
          </w:tcPr>
          <w:p w14:paraId="59C9A67B" w14:textId="77777777" w:rsidR="00D168ED" w:rsidRPr="001A6BD9" w:rsidRDefault="00D168ED" w:rsidP="00AF1073">
            <w:pPr>
              <w:pStyle w:val="ECnagltabelistd"/>
              <w:spacing w:before="60" w:after="60"/>
            </w:pPr>
            <w:r w:rsidRPr="001A6BD9">
              <w:t>Wskaźnik L</w:t>
            </w:r>
            <w:r w:rsidRPr="006A746F">
              <w:rPr>
                <w:vertAlign w:val="subscript"/>
              </w:rPr>
              <w:t>DW</w:t>
            </w:r>
            <w:r w:rsidRPr="001A6BD9">
              <w:rPr>
                <w:vertAlign w:val="subscript"/>
              </w:rPr>
              <w:t>N</w:t>
            </w:r>
            <w:r w:rsidRPr="001A6BD9">
              <w:t xml:space="preserve"> [dB]</w:t>
            </w:r>
          </w:p>
        </w:tc>
      </w:tr>
      <w:tr w:rsidR="002E2471" w:rsidRPr="001A6BD9" w14:paraId="117C0AD3" w14:textId="77777777" w:rsidTr="00E22C9A">
        <w:trPr>
          <w:trHeight w:val="300"/>
        </w:trPr>
        <w:tc>
          <w:tcPr>
            <w:tcW w:w="530" w:type="pct"/>
            <w:vMerge/>
            <w:vAlign w:val="center"/>
            <w:hideMark/>
          </w:tcPr>
          <w:p w14:paraId="579B8FF9" w14:textId="77777777" w:rsidR="00D168ED" w:rsidRPr="001A6BD9" w:rsidRDefault="00D168ED" w:rsidP="00E22C9A">
            <w:pPr>
              <w:pStyle w:val="ECnagltabelistd"/>
            </w:pPr>
          </w:p>
        </w:tc>
        <w:tc>
          <w:tcPr>
            <w:tcW w:w="1330" w:type="pct"/>
            <w:vMerge/>
            <w:vAlign w:val="center"/>
          </w:tcPr>
          <w:p w14:paraId="05EF2FCF" w14:textId="77777777" w:rsidR="00D168ED" w:rsidRPr="001A6BD9" w:rsidRDefault="00D168ED" w:rsidP="00E22C9A">
            <w:pPr>
              <w:pStyle w:val="ECnagltabelistd"/>
            </w:pPr>
          </w:p>
        </w:tc>
        <w:tc>
          <w:tcPr>
            <w:tcW w:w="1652" w:type="pct"/>
            <w:vMerge/>
            <w:vAlign w:val="center"/>
            <w:hideMark/>
          </w:tcPr>
          <w:p w14:paraId="4409BE56" w14:textId="77777777" w:rsidR="00D168ED" w:rsidRPr="001A6BD9" w:rsidRDefault="00D168ED" w:rsidP="00E22C9A">
            <w:pPr>
              <w:pStyle w:val="ECnagltabelistd"/>
            </w:pPr>
          </w:p>
        </w:tc>
        <w:tc>
          <w:tcPr>
            <w:tcW w:w="334" w:type="pct"/>
            <w:shd w:val="clear" w:color="auto" w:fill="E2EFD9" w:themeFill="accent6" w:themeFillTint="33"/>
            <w:noWrap/>
            <w:vAlign w:val="center"/>
            <w:hideMark/>
          </w:tcPr>
          <w:p w14:paraId="44D7D48A" w14:textId="77777777" w:rsidR="00D168ED" w:rsidRPr="001A6BD9" w:rsidRDefault="00D168ED" w:rsidP="00E22C9A">
            <w:pPr>
              <w:pStyle w:val="ECnagltabelimaly"/>
            </w:pPr>
            <w:r w:rsidRPr="001A6BD9">
              <w:t>1-5</w:t>
            </w:r>
          </w:p>
        </w:tc>
        <w:tc>
          <w:tcPr>
            <w:tcW w:w="395" w:type="pct"/>
            <w:shd w:val="clear" w:color="auto" w:fill="E2EFD9" w:themeFill="accent6" w:themeFillTint="33"/>
            <w:noWrap/>
            <w:vAlign w:val="center"/>
            <w:hideMark/>
          </w:tcPr>
          <w:p w14:paraId="2701902B" w14:textId="77777777" w:rsidR="00D168ED" w:rsidRPr="001A6BD9" w:rsidRDefault="00D168ED" w:rsidP="00E22C9A">
            <w:pPr>
              <w:pStyle w:val="ECnagltabelimaly"/>
            </w:pPr>
            <w:r w:rsidRPr="001A6BD9">
              <w:t>5,1-10</w:t>
            </w:r>
          </w:p>
        </w:tc>
        <w:tc>
          <w:tcPr>
            <w:tcW w:w="448" w:type="pct"/>
            <w:shd w:val="clear" w:color="auto" w:fill="E2EFD9" w:themeFill="accent6" w:themeFillTint="33"/>
            <w:noWrap/>
            <w:vAlign w:val="center"/>
            <w:hideMark/>
          </w:tcPr>
          <w:p w14:paraId="020499E4" w14:textId="77777777" w:rsidR="00D168ED" w:rsidRPr="001A6BD9" w:rsidRDefault="00D168ED" w:rsidP="00E22C9A">
            <w:pPr>
              <w:pStyle w:val="ECnagltabelimaly"/>
            </w:pPr>
            <w:r w:rsidRPr="001A6BD9">
              <w:t>10,1-15</w:t>
            </w:r>
          </w:p>
        </w:tc>
        <w:tc>
          <w:tcPr>
            <w:tcW w:w="311" w:type="pct"/>
            <w:shd w:val="clear" w:color="auto" w:fill="E2EFD9" w:themeFill="accent6" w:themeFillTint="33"/>
            <w:noWrap/>
            <w:vAlign w:val="center"/>
            <w:hideMark/>
          </w:tcPr>
          <w:p w14:paraId="05907242" w14:textId="77777777" w:rsidR="00D168ED" w:rsidRPr="001A6BD9" w:rsidRDefault="00D168ED" w:rsidP="00E22C9A">
            <w:pPr>
              <w:pStyle w:val="ECnagltabelimaly"/>
            </w:pPr>
            <w:r w:rsidRPr="001A6BD9">
              <w:t>&gt;15</w:t>
            </w:r>
          </w:p>
        </w:tc>
      </w:tr>
      <w:tr w:rsidR="00D168ED" w:rsidRPr="001A6BD9" w14:paraId="3D4A6BF3" w14:textId="77777777" w:rsidTr="002E2471">
        <w:trPr>
          <w:trHeight w:val="300"/>
        </w:trPr>
        <w:tc>
          <w:tcPr>
            <w:tcW w:w="530" w:type="pct"/>
            <w:noWrap/>
            <w:hideMark/>
          </w:tcPr>
          <w:p w14:paraId="5EB7F7A4" w14:textId="77777777" w:rsidR="00D168ED" w:rsidRPr="001A6BD9" w:rsidRDefault="00D168ED" w:rsidP="004B4029">
            <w:pPr>
              <w:pStyle w:val="ECakapittabelimaly"/>
            </w:pPr>
            <w:r w:rsidRPr="001A6BD9">
              <w:t>1802</w:t>
            </w:r>
          </w:p>
        </w:tc>
        <w:tc>
          <w:tcPr>
            <w:tcW w:w="1330" w:type="pct"/>
          </w:tcPr>
          <w:p w14:paraId="52A4259B" w14:textId="77777777" w:rsidR="00D168ED" w:rsidRPr="001A6BD9" w:rsidRDefault="00D168ED" w:rsidP="004B4029">
            <w:pPr>
              <w:pStyle w:val="ECakapittabelimaly"/>
            </w:pPr>
            <w:r w:rsidRPr="001A6BD9">
              <w:t>powiat brzozowski</w:t>
            </w:r>
          </w:p>
        </w:tc>
        <w:tc>
          <w:tcPr>
            <w:tcW w:w="1652" w:type="pct"/>
            <w:noWrap/>
            <w:hideMark/>
          </w:tcPr>
          <w:p w14:paraId="7E43975A" w14:textId="77777777" w:rsidR="00D168ED" w:rsidRPr="001A6BD9" w:rsidRDefault="00D168ED" w:rsidP="004B4029">
            <w:pPr>
              <w:pStyle w:val="ECakapittabelimaly"/>
            </w:pPr>
            <w:r w:rsidRPr="001A6BD9">
              <w:t>województwo podkarpackie</w:t>
            </w:r>
          </w:p>
        </w:tc>
        <w:tc>
          <w:tcPr>
            <w:tcW w:w="334" w:type="pct"/>
            <w:noWrap/>
          </w:tcPr>
          <w:p w14:paraId="0212550E" w14:textId="77777777" w:rsidR="00D168ED" w:rsidRPr="001A6BD9" w:rsidRDefault="00D168ED" w:rsidP="004B4029">
            <w:pPr>
              <w:pStyle w:val="ECakapittabelimaly"/>
            </w:pPr>
            <w:r w:rsidRPr="001A6BD9">
              <w:t>100</w:t>
            </w:r>
          </w:p>
        </w:tc>
        <w:tc>
          <w:tcPr>
            <w:tcW w:w="395" w:type="pct"/>
            <w:noWrap/>
          </w:tcPr>
          <w:p w14:paraId="1455A938" w14:textId="77777777" w:rsidR="00D168ED" w:rsidRPr="001A6BD9" w:rsidRDefault="00D168ED" w:rsidP="004B4029">
            <w:pPr>
              <w:pStyle w:val="ECakapittabelimaly"/>
            </w:pPr>
            <w:r w:rsidRPr="001A6BD9">
              <w:t>0</w:t>
            </w:r>
          </w:p>
        </w:tc>
        <w:tc>
          <w:tcPr>
            <w:tcW w:w="448" w:type="pct"/>
            <w:noWrap/>
          </w:tcPr>
          <w:p w14:paraId="3549867D" w14:textId="77777777" w:rsidR="00D168ED" w:rsidRPr="001A6BD9" w:rsidRDefault="00D168ED" w:rsidP="004B4029">
            <w:pPr>
              <w:pStyle w:val="ECakapittabelimaly"/>
            </w:pPr>
            <w:r w:rsidRPr="001A6BD9">
              <w:t>0</w:t>
            </w:r>
          </w:p>
        </w:tc>
        <w:tc>
          <w:tcPr>
            <w:tcW w:w="311" w:type="pct"/>
            <w:noWrap/>
          </w:tcPr>
          <w:p w14:paraId="60B93C47" w14:textId="77777777" w:rsidR="00D168ED" w:rsidRPr="001A6BD9" w:rsidRDefault="00D168ED" w:rsidP="004B4029">
            <w:pPr>
              <w:pStyle w:val="ECakapittabelimaly"/>
            </w:pPr>
            <w:r w:rsidRPr="001A6BD9">
              <w:t>0</w:t>
            </w:r>
          </w:p>
        </w:tc>
      </w:tr>
      <w:tr w:rsidR="00D168ED" w:rsidRPr="001A6BD9" w14:paraId="3DCF259F" w14:textId="77777777" w:rsidTr="002E2471">
        <w:trPr>
          <w:trHeight w:val="300"/>
        </w:trPr>
        <w:tc>
          <w:tcPr>
            <w:tcW w:w="530" w:type="pct"/>
            <w:noWrap/>
            <w:hideMark/>
          </w:tcPr>
          <w:p w14:paraId="6B1C224A" w14:textId="77777777" w:rsidR="00D168ED" w:rsidRPr="001A6BD9" w:rsidRDefault="00D168ED" w:rsidP="004B4029">
            <w:pPr>
              <w:pStyle w:val="ECakapittabelimaly"/>
            </w:pPr>
            <w:r w:rsidRPr="001A6BD9">
              <w:t>1803</w:t>
            </w:r>
          </w:p>
        </w:tc>
        <w:tc>
          <w:tcPr>
            <w:tcW w:w="1330" w:type="pct"/>
          </w:tcPr>
          <w:p w14:paraId="315C68FE" w14:textId="77777777" w:rsidR="00D168ED" w:rsidRPr="001A6BD9" w:rsidRDefault="00D168ED" w:rsidP="004B4029">
            <w:pPr>
              <w:pStyle w:val="ECakapittabelimaly"/>
            </w:pPr>
            <w:r w:rsidRPr="001A6BD9">
              <w:t>powiat dębicki</w:t>
            </w:r>
          </w:p>
        </w:tc>
        <w:tc>
          <w:tcPr>
            <w:tcW w:w="1652" w:type="pct"/>
            <w:noWrap/>
            <w:hideMark/>
          </w:tcPr>
          <w:p w14:paraId="4134B8B5" w14:textId="77777777" w:rsidR="00D168ED" w:rsidRPr="001A6BD9" w:rsidRDefault="00D168ED" w:rsidP="004B4029">
            <w:pPr>
              <w:pStyle w:val="ECakapittabelimaly"/>
            </w:pPr>
            <w:r w:rsidRPr="001A6BD9">
              <w:t>województwo podkarpackie</w:t>
            </w:r>
          </w:p>
        </w:tc>
        <w:tc>
          <w:tcPr>
            <w:tcW w:w="334" w:type="pct"/>
            <w:noWrap/>
          </w:tcPr>
          <w:p w14:paraId="1E9EC8D4" w14:textId="77777777" w:rsidR="00D168ED" w:rsidRPr="001A6BD9" w:rsidRDefault="00D168ED" w:rsidP="004B4029">
            <w:pPr>
              <w:pStyle w:val="ECakapittabelimaly"/>
            </w:pPr>
            <w:r w:rsidRPr="001A6BD9">
              <w:t>0</w:t>
            </w:r>
          </w:p>
        </w:tc>
        <w:tc>
          <w:tcPr>
            <w:tcW w:w="395" w:type="pct"/>
            <w:noWrap/>
          </w:tcPr>
          <w:p w14:paraId="4C8B3505" w14:textId="77777777" w:rsidR="00D168ED" w:rsidRPr="001A6BD9" w:rsidRDefault="00D168ED" w:rsidP="004B4029">
            <w:pPr>
              <w:pStyle w:val="ECakapittabelimaly"/>
            </w:pPr>
            <w:r w:rsidRPr="001A6BD9">
              <w:t>0</w:t>
            </w:r>
          </w:p>
        </w:tc>
        <w:tc>
          <w:tcPr>
            <w:tcW w:w="448" w:type="pct"/>
            <w:noWrap/>
          </w:tcPr>
          <w:p w14:paraId="137DF003" w14:textId="77777777" w:rsidR="00D168ED" w:rsidRPr="001A6BD9" w:rsidRDefault="00D168ED" w:rsidP="004B4029">
            <w:pPr>
              <w:pStyle w:val="ECakapittabelimaly"/>
            </w:pPr>
            <w:r w:rsidRPr="001A6BD9">
              <w:t>0</w:t>
            </w:r>
          </w:p>
        </w:tc>
        <w:tc>
          <w:tcPr>
            <w:tcW w:w="311" w:type="pct"/>
            <w:noWrap/>
          </w:tcPr>
          <w:p w14:paraId="616D6BD8" w14:textId="77777777" w:rsidR="00D168ED" w:rsidRPr="001A6BD9" w:rsidRDefault="00D168ED" w:rsidP="004B4029">
            <w:pPr>
              <w:pStyle w:val="ECakapittabelimaly"/>
            </w:pPr>
            <w:r w:rsidRPr="001A6BD9">
              <w:t>0</w:t>
            </w:r>
          </w:p>
        </w:tc>
      </w:tr>
      <w:tr w:rsidR="00D168ED" w:rsidRPr="001A6BD9" w14:paraId="685A5FDC" w14:textId="77777777" w:rsidTr="002E2471">
        <w:trPr>
          <w:trHeight w:val="300"/>
        </w:trPr>
        <w:tc>
          <w:tcPr>
            <w:tcW w:w="530" w:type="pct"/>
            <w:noWrap/>
            <w:hideMark/>
          </w:tcPr>
          <w:p w14:paraId="4EE30AAB" w14:textId="77777777" w:rsidR="00D168ED" w:rsidRPr="001A6BD9" w:rsidRDefault="00D168ED" w:rsidP="004B4029">
            <w:pPr>
              <w:pStyle w:val="ECakapittabelimaly"/>
            </w:pPr>
            <w:r w:rsidRPr="001A6BD9">
              <w:t>1804</w:t>
            </w:r>
          </w:p>
        </w:tc>
        <w:tc>
          <w:tcPr>
            <w:tcW w:w="1330" w:type="pct"/>
          </w:tcPr>
          <w:p w14:paraId="771D2E04" w14:textId="77777777" w:rsidR="00D168ED" w:rsidRPr="001A6BD9" w:rsidRDefault="00D168ED" w:rsidP="004B4029">
            <w:pPr>
              <w:pStyle w:val="ECakapittabelimaly"/>
            </w:pPr>
            <w:r w:rsidRPr="001A6BD9">
              <w:t>powiat jarosławski</w:t>
            </w:r>
          </w:p>
        </w:tc>
        <w:tc>
          <w:tcPr>
            <w:tcW w:w="1652" w:type="pct"/>
            <w:noWrap/>
            <w:hideMark/>
          </w:tcPr>
          <w:p w14:paraId="357B3EDF" w14:textId="77777777" w:rsidR="00D168ED" w:rsidRPr="001A6BD9" w:rsidRDefault="00D168ED" w:rsidP="004B4029">
            <w:pPr>
              <w:pStyle w:val="ECakapittabelimaly"/>
            </w:pPr>
            <w:r w:rsidRPr="001A6BD9">
              <w:t>województwo podkarpackie</w:t>
            </w:r>
          </w:p>
        </w:tc>
        <w:tc>
          <w:tcPr>
            <w:tcW w:w="334" w:type="pct"/>
            <w:noWrap/>
          </w:tcPr>
          <w:p w14:paraId="5427CEBF" w14:textId="77777777" w:rsidR="00D168ED" w:rsidRPr="001A6BD9" w:rsidRDefault="00D168ED" w:rsidP="004B4029">
            <w:pPr>
              <w:pStyle w:val="ECakapittabelimaly"/>
            </w:pPr>
            <w:r w:rsidRPr="001A6BD9">
              <w:t>0</w:t>
            </w:r>
          </w:p>
        </w:tc>
        <w:tc>
          <w:tcPr>
            <w:tcW w:w="395" w:type="pct"/>
            <w:noWrap/>
          </w:tcPr>
          <w:p w14:paraId="16335825" w14:textId="77777777" w:rsidR="00D168ED" w:rsidRPr="001A6BD9" w:rsidRDefault="00D168ED" w:rsidP="004B4029">
            <w:pPr>
              <w:pStyle w:val="ECakapittabelimaly"/>
            </w:pPr>
            <w:r w:rsidRPr="001A6BD9">
              <w:t>0</w:t>
            </w:r>
          </w:p>
        </w:tc>
        <w:tc>
          <w:tcPr>
            <w:tcW w:w="448" w:type="pct"/>
            <w:noWrap/>
          </w:tcPr>
          <w:p w14:paraId="4AC9465A" w14:textId="77777777" w:rsidR="00D168ED" w:rsidRPr="001A6BD9" w:rsidRDefault="00D168ED" w:rsidP="004B4029">
            <w:pPr>
              <w:pStyle w:val="ECakapittabelimaly"/>
            </w:pPr>
            <w:r w:rsidRPr="001A6BD9">
              <w:t>0</w:t>
            </w:r>
          </w:p>
        </w:tc>
        <w:tc>
          <w:tcPr>
            <w:tcW w:w="311" w:type="pct"/>
            <w:noWrap/>
          </w:tcPr>
          <w:p w14:paraId="269CCC67" w14:textId="77777777" w:rsidR="00D168ED" w:rsidRPr="001A6BD9" w:rsidRDefault="00D168ED" w:rsidP="004B4029">
            <w:pPr>
              <w:pStyle w:val="ECakapittabelimaly"/>
            </w:pPr>
            <w:r w:rsidRPr="001A6BD9">
              <w:t>0</w:t>
            </w:r>
          </w:p>
        </w:tc>
      </w:tr>
      <w:tr w:rsidR="00D168ED" w:rsidRPr="001A6BD9" w14:paraId="748BDB65" w14:textId="77777777" w:rsidTr="002E2471">
        <w:trPr>
          <w:trHeight w:val="300"/>
        </w:trPr>
        <w:tc>
          <w:tcPr>
            <w:tcW w:w="530" w:type="pct"/>
            <w:noWrap/>
            <w:hideMark/>
          </w:tcPr>
          <w:p w14:paraId="6E1C6FF5" w14:textId="77777777" w:rsidR="00D168ED" w:rsidRPr="001A6BD9" w:rsidRDefault="00D168ED" w:rsidP="004B4029">
            <w:pPr>
              <w:pStyle w:val="ECakapittabelimaly"/>
            </w:pPr>
            <w:r w:rsidRPr="001A6BD9">
              <w:t>1805</w:t>
            </w:r>
          </w:p>
        </w:tc>
        <w:tc>
          <w:tcPr>
            <w:tcW w:w="1330" w:type="pct"/>
          </w:tcPr>
          <w:p w14:paraId="53FFFF91" w14:textId="77777777" w:rsidR="00D168ED" w:rsidRPr="001A6BD9" w:rsidRDefault="00D168ED" w:rsidP="004B4029">
            <w:pPr>
              <w:pStyle w:val="ECakapittabelimaly"/>
            </w:pPr>
            <w:r w:rsidRPr="001A6BD9">
              <w:t>powiat jasielski</w:t>
            </w:r>
          </w:p>
        </w:tc>
        <w:tc>
          <w:tcPr>
            <w:tcW w:w="1652" w:type="pct"/>
            <w:noWrap/>
            <w:hideMark/>
          </w:tcPr>
          <w:p w14:paraId="1EFC375E" w14:textId="77777777" w:rsidR="00D168ED" w:rsidRPr="001A6BD9" w:rsidRDefault="00D168ED" w:rsidP="004B4029">
            <w:pPr>
              <w:pStyle w:val="ECakapittabelimaly"/>
            </w:pPr>
            <w:r w:rsidRPr="001A6BD9">
              <w:t>województwo podkarpackie</w:t>
            </w:r>
          </w:p>
        </w:tc>
        <w:tc>
          <w:tcPr>
            <w:tcW w:w="334" w:type="pct"/>
            <w:noWrap/>
          </w:tcPr>
          <w:p w14:paraId="4CE4D4E2" w14:textId="77777777" w:rsidR="00D168ED" w:rsidRPr="001A6BD9" w:rsidRDefault="00D168ED" w:rsidP="004B4029">
            <w:pPr>
              <w:pStyle w:val="ECakapittabelimaly"/>
            </w:pPr>
            <w:r w:rsidRPr="001A6BD9">
              <w:t>200</w:t>
            </w:r>
          </w:p>
        </w:tc>
        <w:tc>
          <w:tcPr>
            <w:tcW w:w="395" w:type="pct"/>
            <w:noWrap/>
          </w:tcPr>
          <w:p w14:paraId="01C7C3BD" w14:textId="77777777" w:rsidR="00D168ED" w:rsidRPr="001A6BD9" w:rsidRDefault="00D168ED" w:rsidP="004B4029">
            <w:pPr>
              <w:pStyle w:val="ECakapittabelimaly"/>
            </w:pPr>
            <w:r w:rsidRPr="001A6BD9">
              <w:t>0</w:t>
            </w:r>
          </w:p>
        </w:tc>
        <w:tc>
          <w:tcPr>
            <w:tcW w:w="448" w:type="pct"/>
            <w:noWrap/>
          </w:tcPr>
          <w:p w14:paraId="67ACD0C5" w14:textId="77777777" w:rsidR="00D168ED" w:rsidRPr="001A6BD9" w:rsidRDefault="00D168ED" w:rsidP="004B4029">
            <w:pPr>
              <w:pStyle w:val="ECakapittabelimaly"/>
            </w:pPr>
            <w:r w:rsidRPr="001A6BD9">
              <w:t>0</w:t>
            </w:r>
          </w:p>
        </w:tc>
        <w:tc>
          <w:tcPr>
            <w:tcW w:w="311" w:type="pct"/>
            <w:noWrap/>
          </w:tcPr>
          <w:p w14:paraId="6BD20EBA" w14:textId="77777777" w:rsidR="00D168ED" w:rsidRPr="001A6BD9" w:rsidRDefault="00D168ED" w:rsidP="004B4029">
            <w:pPr>
              <w:pStyle w:val="ECakapittabelimaly"/>
            </w:pPr>
            <w:r w:rsidRPr="001A6BD9">
              <w:t>0</w:t>
            </w:r>
          </w:p>
        </w:tc>
      </w:tr>
      <w:tr w:rsidR="00D168ED" w:rsidRPr="001A6BD9" w14:paraId="03ADDA32" w14:textId="77777777" w:rsidTr="002E2471">
        <w:trPr>
          <w:trHeight w:val="300"/>
        </w:trPr>
        <w:tc>
          <w:tcPr>
            <w:tcW w:w="530" w:type="pct"/>
            <w:noWrap/>
            <w:hideMark/>
          </w:tcPr>
          <w:p w14:paraId="346CAC33" w14:textId="77777777" w:rsidR="00D168ED" w:rsidRPr="001A6BD9" w:rsidRDefault="00D168ED" w:rsidP="004B4029">
            <w:pPr>
              <w:pStyle w:val="ECakapittabelimaly"/>
            </w:pPr>
            <w:r w:rsidRPr="001A6BD9">
              <w:t>1806</w:t>
            </w:r>
          </w:p>
        </w:tc>
        <w:tc>
          <w:tcPr>
            <w:tcW w:w="1330" w:type="pct"/>
          </w:tcPr>
          <w:p w14:paraId="4816F9C4" w14:textId="77777777" w:rsidR="00D168ED" w:rsidRPr="001A6BD9" w:rsidRDefault="00D168ED" w:rsidP="004B4029">
            <w:pPr>
              <w:pStyle w:val="ECakapittabelimaly"/>
            </w:pPr>
            <w:r w:rsidRPr="001A6BD9">
              <w:t>powiat kolbuszowski</w:t>
            </w:r>
          </w:p>
        </w:tc>
        <w:tc>
          <w:tcPr>
            <w:tcW w:w="1652" w:type="pct"/>
            <w:noWrap/>
            <w:hideMark/>
          </w:tcPr>
          <w:p w14:paraId="3478BADB" w14:textId="77777777" w:rsidR="00D168ED" w:rsidRPr="001A6BD9" w:rsidRDefault="00D168ED" w:rsidP="004B4029">
            <w:pPr>
              <w:pStyle w:val="ECakapittabelimaly"/>
            </w:pPr>
            <w:r w:rsidRPr="001A6BD9">
              <w:t>województwo podkarpackie</w:t>
            </w:r>
          </w:p>
        </w:tc>
        <w:tc>
          <w:tcPr>
            <w:tcW w:w="334" w:type="pct"/>
            <w:noWrap/>
          </w:tcPr>
          <w:p w14:paraId="16A5378E" w14:textId="77777777" w:rsidR="00D168ED" w:rsidRPr="001A6BD9" w:rsidRDefault="00D168ED" w:rsidP="004B4029">
            <w:pPr>
              <w:pStyle w:val="ECakapittabelimaly"/>
            </w:pPr>
            <w:r w:rsidRPr="001A6BD9">
              <w:t>100</w:t>
            </w:r>
          </w:p>
        </w:tc>
        <w:tc>
          <w:tcPr>
            <w:tcW w:w="395" w:type="pct"/>
            <w:noWrap/>
          </w:tcPr>
          <w:p w14:paraId="5B510DD0" w14:textId="77777777" w:rsidR="00D168ED" w:rsidRPr="001A6BD9" w:rsidRDefault="00D168ED" w:rsidP="004B4029">
            <w:pPr>
              <w:pStyle w:val="ECakapittabelimaly"/>
            </w:pPr>
            <w:r w:rsidRPr="001A6BD9">
              <w:t>0</w:t>
            </w:r>
          </w:p>
        </w:tc>
        <w:tc>
          <w:tcPr>
            <w:tcW w:w="448" w:type="pct"/>
            <w:noWrap/>
          </w:tcPr>
          <w:p w14:paraId="4F8BCC7D" w14:textId="77777777" w:rsidR="00D168ED" w:rsidRPr="001A6BD9" w:rsidRDefault="00D168ED" w:rsidP="004B4029">
            <w:pPr>
              <w:pStyle w:val="ECakapittabelimaly"/>
            </w:pPr>
            <w:r w:rsidRPr="001A6BD9">
              <w:t>0</w:t>
            </w:r>
          </w:p>
        </w:tc>
        <w:tc>
          <w:tcPr>
            <w:tcW w:w="311" w:type="pct"/>
            <w:noWrap/>
          </w:tcPr>
          <w:p w14:paraId="4130AEC7" w14:textId="77777777" w:rsidR="00D168ED" w:rsidRPr="001A6BD9" w:rsidRDefault="00D168ED" w:rsidP="004B4029">
            <w:pPr>
              <w:pStyle w:val="ECakapittabelimaly"/>
            </w:pPr>
            <w:r w:rsidRPr="001A6BD9">
              <w:t>0</w:t>
            </w:r>
          </w:p>
        </w:tc>
      </w:tr>
      <w:tr w:rsidR="00D168ED" w:rsidRPr="001A6BD9" w14:paraId="1A8D8564" w14:textId="77777777" w:rsidTr="002E2471">
        <w:trPr>
          <w:trHeight w:val="300"/>
        </w:trPr>
        <w:tc>
          <w:tcPr>
            <w:tcW w:w="530" w:type="pct"/>
            <w:noWrap/>
          </w:tcPr>
          <w:p w14:paraId="3F9851BB" w14:textId="77777777" w:rsidR="00D168ED" w:rsidRPr="001A6BD9" w:rsidRDefault="00D168ED" w:rsidP="004B4029">
            <w:pPr>
              <w:pStyle w:val="ECakapittabelimaly"/>
            </w:pPr>
            <w:r w:rsidRPr="001A6BD9">
              <w:t>1808</w:t>
            </w:r>
          </w:p>
        </w:tc>
        <w:tc>
          <w:tcPr>
            <w:tcW w:w="1330" w:type="pct"/>
          </w:tcPr>
          <w:p w14:paraId="51845B28" w14:textId="77777777" w:rsidR="00D168ED" w:rsidRPr="001A6BD9" w:rsidRDefault="00D168ED" w:rsidP="004B4029">
            <w:pPr>
              <w:pStyle w:val="ECakapittabelimaly"/>
            </w:pPr>
            <w:r w:rsidRPr="001A6BD9">
              <w:t>powiat leżajski</w:t>
            </w:r>
          </w:p>
        </w:tc>
        <w:tc>
          <w:tcPr>
            <w:tcW w:w="1652" w:type="pct"/>
            <w:noWrap/>
          </w:tcPr>
          <w:p w14:paraId="5DAA00C5" w14:textId="77777777" w:rsidR="00D168ED" w:rsidRPr="001A6BD9" w:rsidRDefault="00D168ED" w:rsidP="004B4029">
            <w:pPr>
              <w:pStyle w:val="ECakapittabelimaly"/>
            </w:pPr>
            <w:r w:rsidRPr="001A6BD9">
              <w:t>województwo podkarpackie</w:t>
            </w:r>
          </w:p>
        </w:tc>
        <w:tc>
          <w:tcPr>
            <w:tcW w:w="334" w:type="pct"/>
            <w:noWrap/>
          </w:tcPr>
          <w:p w14:paraId="5DEC6D57" w14:textId="77777777" w:rsidR="00D168ED" w:rsidRPr="001A6BD9" w:rsidRDefault="00D168ED" w:rsidP="004B4029">
            <w:pPr>
              <w:pStyle w:val="ECakapittabelimaly"/>
            </w:pPr>
            <w:r w:rsidRPr="001A6BD9">
              <w:t>100</w:t>
            </w:r>
          </w:p>
        </w:tc>
        <w:tc>
          <w:tcPr>
            <w:tcW w:w="395" w:type="pct"/>
            <w:noWrap/>
          </w:tcPr>
          <w:p w14:paraId="522B9266" w14:textId="77777777" w:rsidR="00D168ED" w:rsidRPr="001A6BD9" w:rsidRDefault="00D168ED" w:rsidP="004B4029">
            <w:pPr>
              <w:pStyle w:val="ECakapittabelimaly"/>
            </w:pPr>
            <w:r w:rsidRPr="001A6BD9">
              <w:t>0</w:t>
            </w:r>
          </w:p>
        </w:tc>
        <w:tc>
          <w:tcPr>
            <w:tcW w:w="448" w:type="pct"/>
            <w:noWrap/>
          </w:tcPr>
          <w:p w14:paraId="6C9C2D31" w14:textId="77777777" w:rsidR="00D168ED" w:rsidRPr="001A6BD9" w:rsidRDefault="00D168ED" w:rsidP="004B4029">
            <w:pPr>
              <w:pStyle w:val="ECakapittabelimaly"/>
            </w:pPr>
            <w:r w:rsidRPr="001A6BD9">
              <w:t>0</w:t>
            </w:r>
          </w:p>
        </w:tc>
        <w:tc>
          <w:tcPr>
            <w:tcW w:w="311" w:type="pct"/>
            <w:noWrap/>
          </w:tcPr>
          <w:p w14:paraId="3E7E9E59" w14:textId="77777777" w:rsidR="00D168ED" w:rsidRPr="001A6BD9" w:rsidRDefault="00D168ED" w:rsidP="004B4029">
            <w:pPr>
              <w:pStyle w:val="ECakapittabelimaly"/>
            </w:pPr>
            <w:r w:rsidRPr="001A6BD9">
              <w:t>0</w:t>
            </w:r>
          </w:p>
        </w:tc>
      </w:tr>
      <w:tr w:rsidR="00D168ED" w:rsidRPr="001A6BD9" w14:paraId="4160FD7A" w14:textId="77777777" w:rsidTr="002E2471">
        <w:trPr>
          <w:trHeight w:val="300"/>
        </w:trPr>
        <w:tc>
          <w:tcPr>
            <w:tcW w:w="530" w:type="pct"/>
            <w:noWrap/>
          </w:tcPr>
          <w:p w14:paraId="424304A0" w14:textId="77777777" w:rsidR="00D168ED" w:rsidRPr="001A6BD9" w:rsidRDefault="00D168ED" w:rsidP="004B4029">
            <w:pPr>
              <w:pStyle w:val="ECakapittabelimaly"/>
            </w:pPr>
            <w:r w:rsidRPr="001A6BD9">
              <w:t>1809</w:t>
            </w:r>
          </w:p>
        </w:tc>
        <w:tc>
          <w:tcPr>
            <w:tcW w:w="1330" w:type="pct"/>
          </w:tcPr>
          <w:p w14:paraId="201549EA" w14:textId="77777777" w:rsidR="00D168ED" w:rsidRPr="001A6BD9" w:rsidRDefault="00D168ED" w:rsidP="004B4029">
            <w:pPr>
              <w:pStyle w:val="ECakapittabelimaly"/>
            </w:pPr>
            <w:r w:rsidRPr="001A6BD9">
              <w:t>powiat lubaczowski</w:t>
            </w:r>
          </w:p>
        </w:tc>
        <w:tc>
          <w:tcPr>
            <w:tcW w:w="1652" w:type="pct"/>
            <w:noWrap/>
          </w:tcPr>
          <w:p w14:paraId="6BC15D0A" w14:textId="77777777" w:rsidR="00D168ED" w:rsidRPr="001A6BD9" w:rsidRDefault="00D168ED" w:rsidP="004B4029">
            <w:pPr>
              <w:pStyle w:val="ECakapittabelimaly"/>
            </w:pPr>
            <w:r w:rsidRPr="001A6BD9">
              <w:t>województwo podkarpackie</w:t>
            </w:r>
          </w:p>
        </w:tc>
        <w:tc>
          <w:tcPr>
            <w:tcW w:w="334" w:type="pct"/>
            <w:noWrap/>
          </w:tcPr>
          <w:p w14:paraId="741B29F6" w14:textId="77777777" w:rsidR="00D168ED" w:rsidRPr="001A6BD9" w:rsidRDefault="00D168ED" w:rsidP="004B4029">
            <w:pPr>
              <w:pStyle w:val="ECakapittabelimaly"/>
            </w:pPr>
            <w:r w:rsidRPr="001A6BD9">
              <w:t>200</w:t>
            </w:r>
          </w:p>
        </w:tc>
        <w:tc>
          <w:tcPr>
            <w:tcW w:w="395" w:type="pct"/>
            <w:noWrap/>
          </w:tcPr>
          <w:p w14:paraId="5125C0C5" w14:textId="77777777" w:rsidR="00D168ED" w:rsidRPr="001A6BD9" w:rsidRDefault="00D168ED" w:rsidP="004B4029">
            <w:pPr>
              <w:pStyle w:val="ECakapittabelimaly"/>
            </w:pPr>
            <w:r w:rsidRPr="001A6BD9">
              <w:t>0</w:t>
            </w:r>
          </w:p>
        </w:tc>
        <w:tc>
          <w:tcPr>
            <w:tcW w:w="448" w:type="pct"/>
            <w:noWrap/>
          </w:tcPr>
          <w:p w14:paraId="30612FE4" w14:textId="77777777" w:rsidR="00D168ED" w:rsidRPr="001A6BD9" w:rsidRDefault="00D168ED" w:rsidP="004B4029">
            <w:pPr>
              <w:pStyle w:val="ECakapittabelimaly"/>
            </w:pPr>
            <w:r w:rsidRPr="001A6BD9">
              <w:t>0</w:t>
            </w:r>
          </w:p>
        </w:tc>
        <w:tc>
          <w:tcPr>
            <w:tcW w:w="311" w:type="pct"/>
            <w:noWrap/>
          </w:tcPr>
          <w:p w14:paraId="1B770E01" w14:textId="77777777" w:rsidR="00D168ED" w:rsidRPr="001A6BD9" w:rsidRDefault="00D168ED" w:rsidP="004B4029">
            <w:pPr>
              <w:pStyle w:val="ECakapittabelimaly"/>
            </w:pPr>
            <w:r w:rsidRPr="001A6BD9">
              <w:t>0</w:t>
            </w:r>
          </w:p>
        </w:tc>
      </w:tr>
      <w:tr w:rsidR="00D168ED" w:rsidRPr="001A6BD9" w14:paraId="1675B20D" w14:textId="77777777" w:rsidTr="002E2471">
        <w:trPr>
          <w:trHeight w:val="300"/>
        </w:trPr>
        <w:tc>
          <w:tcPr>
            <w:tcW w:w="530" w:type="pct"/>
            <w:noWrap/>
          </w:tcPr>
          <w:p w14:paraId="40E9053E" w14:textId="77777777" w:rsidR="00D168ED" w:rsidRPr="001A6BD9" w:rsidRDefault="00D168ED" w:rsidP="004B4029">
            <w:pPr>
              <w:pStyle w:val="ECakapittabelimaly"/>
            </w:pPr>
            <w:r w:rsidRPr="001A6BD9">
              <w:t>1810</w:t>
            </w:r>
          </w:p>
        </w:tc>
        <w:tc>
          <w:tcPr>
            <w:tcW w:w="1330" w:type="pct"/>
          </w:tcPr>
          <w:p w14:paraId="467ADFC8" w14:textId="77777777" w:rsidR="00D168ED" w:rsidRPr="001A6BD9" w:rsidRDefault="00D168ED" w:rsidP="004B4029">
            <w:pPr>
              <w:pStyle w:val="ECakapittabelimaly"/>
            </w:pPr>
            <w:r w:rsidRPr="001A6BD9">
              <w:t>powiat łańcucki</w:t>
            </w:r>
          </w:p>
        </w:tc>
        <w:tc>
          <w:tcPr>
            <w:tcW w:w="1652" w:type="pct"/>
            <w:noWrap/>
          </w:tcPr>
          <w:p w14:paraId="72E7E7B3" w14:textId="77777777" w:rsidR="00D168ED" w:rsidRPr="001A6BD9" w:rsidRDefault="00D168ED" w:rsidP="004B4029">
            <w:pPr>
              <w:pStyle w:val="ECakapittabelimaly"/>
            </w:pPr>
            <w:r w:rsidRPr="001A6BD9">
              <w:t>województwo podkarpackie</w:t>
            </w:r>
          </w:p>
        </w:tc>
        <w:tc>
          <w:tcPr>
            <w:tcW w:w="334" w:type="pct"/>
            <w:noWrap/>
          </w:tcPr>
          <w:p w14:paraId="45B0BB62" w14:textId="77777777" w:rsidR="00D168ED" w:rsidRPr="001A6BD9" w:rsidRDefault="00D168ED" w:rsidP="004B4029">
            <w:pPr>
              <w:pStyle w:val="ECakapittabelimaly"/>
            </w:pPr>
            <w:r w:rsidRPr="001A6BD9">
              <w:t>100</w:t>
            </w:r>
          </w:p>
        </w:tc>
        <w:tc>
          <w:tcPr>
            <w:tcW w:w="395" w:type="pct"/>
            <w:noWrap/>
          </w:tcPr>
          <w:p w14:paraId="28117419" w14:textId="77777777" w:rsidR="00D168ED" w:rsidRPr="001A6BD9" w:rsidRDefault="00D168ED" w:rsidP="004B4029">
            <w:pPr>
              <w:pStyle w:val="ECakapittabelimaly"/>
            </w:pPr>
            <w:r w:rsidRPr="001A6BD9">
              <w:t>0</w:t>
            </w:r>
          </w:p>
        </w:tc>
        <w:tc>
          <w:tcPr>
            <w:tcW w:w="448" w:type="pct"/>
            <w:noWrap/>
          </w:tcPr>
          <w:p w14:paraId="409FA039" w14:textId="77777777" w:rsidR="00D168ED" w:rsidRPr="001A6BD9" w:rsidRDefault="00D168ED" w:rsidP="004B4029">
            <w:pPr>
              <w:pStyle w:val="ECakapittabelimaly"/>
            </w:pPr>
            <w:r w:rsidRPr="001A6BD9">
              <w:t>0</w:t>
            </w:r>
          </w:p>
        </w:tc>
        <w:tc>
          <w:tcPr>
            <w:tcW w:w="311" w:type="pct"/>
            <w:noWrap/>
          </w:tcPr>
          <w:p w14:paraId="46D28CF0" w14:textId="77777777" w:rsidR="00D168ED" w:rsidRPr="001A6BD9" w:rsidRDefault="00D168ED" w:rsidP="004B4029">
            <w:pPr>
              <w:pStyle w:val="ECakapittabelimaly"/>
            </w:pPr>
            <w:r w:rsidRPr="001A6BD9">
              <w:t>0</w:t>
            </w:r>
          </w:p>
        </w:tc>
      </w:tr>
      <w:tr w:rsidR="00D168ED" w:rsidRPr="001A6BD9" w14:paraId="3F6A79A7" w14:textId="77777777" w:rsidTr="002E2471">
        <w:trPr>
          <w:trHeight w:val="300"/>
        </w:trPr>
        <w:tc>
          <w:tcPr>
            <w:tcW w:w="530" w:type="pct"/>
            <w:noWrap/>
            <w:hideMark/>
          </w:tcPr>
          <w:p w14:paraId="3C3C4E8D" w14:textId="77777777" w:rsidR="00D168ED" w:rsidRPr="001A6BD9" w:rsidRDefault="00D168ED" w:rsidP="004B4029">
            <w:pPr>
              <w:pStyle w:val="ECakapittabelimaly"/>
            </w:pPr>
            <w:r w:rsidRPr="001A6BD9">
              <w:t>1811</w:t>
            </w:r>
          </w:p>
        </w:tc>
        <w:tc>
          <w:tcPr>
            <w:tcW w:w="1330" w:type="pct"/>
          </w:tcPr>
          <w:p w14:paraId="709E490B" w14:textId="77777777" w:rsidR="00D168ED" w:rsidRPr="001A6BD9" w:rsidRDefault="00D168ED" w:rsidP="004B4029">
            <w:pPr>
              <w:pStyle w:val="ECakapittabelimaly"/>
            </w:pPr>
            <w:r w:rsidRPr="001A6BD9">
              <w:t>powiat mielecki</w:t>
            </w:r>
          </w:p>
        </w:tc>
        <w:tc>
          <w:tcPr>
            <w:tcW w:w="1652" w:type="pct"/>
            <w:noWrap/>
            <w:hideMark/>
          </w:tcPr>
          <w:p w14:paraId="03651254" w14:textId="77777777" w:rsidR="00D168ED" w:rsidRPr="001A6BD9" w:rsidRDefault="00D168ED" w:rsidP="004B4029">
            <w:pPr>
              <w:pStyle w:val="ECakapittabelimaly"/>
            </w:pPr>
            <w:r w:rsidRPr="001A6BD9">
              <w:t>województwo podkarpackie</w:t>
            </w:r>
          </w:p>
        </w:tc>
        <w:tc>
          <w:tcPr>
            <w:tcW w:w="334" w:type="pct"/>
            <w:noWrap/>
          </w:tcPr>
          <w:p w14:paraId="577CC036" w14:textId="77777777" w:rsidR="00D168ED" w:rsidRPr="001A6BD9" w:rsidRDefault="00D168ED" w:rsidP="004B4029">
            <w:pPr>
              <w:pStyle w:val="ECakapittabelimaly"/>
            </w:pPr>
            <w:r w:rsidRPr="001A6BD9">
              <w:t>300</w:t>
            </w:r>
          </w:p>
        </w:tc>
        <w:tc>
          <w:tcPr>
            <w:tcW w:w="395" w:type="pct"/>
            <w:noWrap/>
          </w:tcPr>
          <w:p w14:paraId="67E6AB16" w14:textId="77777777" w:rsidR="00D168ED" w:rsidRPr="001A6BD9" w:rsidRDefault="00D168ED" w:rsidP="004B4029">
            <w:pPr>
              <w:pStyle w:val="ECakapittabelimaly"/>
            </w:pPr>
            <w:r w:rsidRPr="001A6BD9">
              <w:t>0</w:t>
            </w:r>
          </w:p>
        </w:tc>
        <w:tc>
          <w:tcPr>
            <w:tcW w:w="448" w:type="pct"/>
            <w:noWrap/>
          </w:tcPr>
          <w:p w14:paraId="173E522C" w14:textId="77777777" w:rsidR="00D168ED" w:rsidRPr="001A6BD9" w:rsidRDefault="00D168ED" w:rsidP="004B4029">
            <w:pPr>
              <w:pStyle w:val="ECakapittabelimaly"/>
            </w:pPr>
            <w:r w:rsidRPr="001A6BD9">
              <w:t>0</w:t>
            </w:r>
          </w:p>
        </w:tc>
        <w:tc>
          <w:tcPr>
            <w:tcW w:w="311" w:type="pct"/>
            <w:noWrap/>
          </w:tcPr>
          <w:p w14:paraId="4CE31A08" w14:textId="77777777" w:rsidR="00D168ED" w:rsidRPr="001A6BD9" w:rsidRDefault="00D168ED" w:rsidP="004B4029">
            <w:pPr>
              <w:pStyle w:val="ECakapittabelimaly"/>
            </w:pPr>
            <w:r w:rsidRPr="001A6BD9">
              <w:t>0</w:t>
            </w:r>
          </w:p>
        </w:tc>
      </w:tr>
      <w:tr w:rsidR="00D168ED" w:rsidRPr="001A6BD9" w14:paraId="2C15DB33" w14:textId="77777777" w:rsidTr="002E2471">
        <w:trPr>
          <w:trHeight w:val="300"/>
        </w:trPr>
        <w:tc>
          <w:tcPr>
            <w:tcW w:w="530" w:type="pct"/>
            <w:noWrap/>
            <w:hideMark/>
          </w:tcPr>
          <w:p w14:paraId="72C9BFDA" w14:textId="77777777" w:rsidR="00D168ED" w:rsidRPr="001A6BD9" w:rsidRDefault="00D168ED" w:rsidP="004B4029">
            <w:pPr>
              <w:pStyle w:val="ECakapittabelimaly"/>
            </w:pPr>
            <w:r w:rsidRPr="001A6BD9">
              <w:t>1813</w:t>
            </w:r>
          </w:p>
        </w:tc>
        <w:tc>
          <w:tcPr>
            <w:tcW w:w="1330" w:type="pct"/>
          </w:tcPr>
          <w:p w14:paraId="40D1F346" w14:textId="77777777" w:rsidR="00D168ED" w:rsidRPr="001A6BD9" w:rsidRDefault="00D168ED" w:rsidP="004B4029">
            <w:pPr>
              <w:pStyle w:val="ECakapittabelimaly"/>
            </w:pPr>
            <w:r w:rsidRPr="001A6BD9">
              <w:t>powiat przemyski</w:t>
            </w:r>
          </w:p>
        </w:tc>
        <w:tc>
          <w:tcPr>
            <w:tcW w:w="1652" w:type="pct"/>
            <w:noWrap/>
            <w:hideMark/>
          </w:tcPr>
          <w:p w14:paraId="516E9F9E" w14:textId="77777777" w:rsidR="00D168ED" w:rsidRPr="001A6BD9" w:rsidRDefault="00D168ED" w:rsidP="004B4029">
            <w:pPr>
              <w:pStyle w:val="ECakapittabelimaly"/>
            </w:pPr>
            <w:r w:rsidRPr="001A6BD9">
              <w:t>województwo podkarpackie</w:t>
            </w:r>
          </w:p>
        </w:tc>
        <w:tc>
          <w:tcPr>
            <w:tcW w:w="334" w:type="pct"/>
            <w:noWrap/>
          </w:tcPr>
          <w:p w14:paraId="1BEE4C6A" w14:textId="77777777" w:rsidR="00D168ED" w:rsidRPr="001A6BD9" w:rsidRDefault="00D168ED" w:rsidP="004B4029">
            <w:pPr>
              <w:pStyle w:val="ECakapittabelimaly"/>
            </w:pPr>
            <w:r w:rsidRPr="001A6BD9">
              <w:t>100</w:t>
            </w:r>
          </w:p>
        </w:tc>
        <w:tc>
          <w:tcPr>
            <w:tcW w:w="395" w:type="pct"/>
            <w:noWrap/>
          </w:tcPr>
          <w:p w14:paraId="1FF63415" w14:textId="77777777" w:rsidR="00D168ED" w:rsidRPr="001A6BD9" w:rsidRDefault="00D168ED" w:rsidP="004B4029">
            <w:pPr>
              <w:pStyle w:val="ECakapittabelimaly"/>
            </w:pPr>
            <w:r w:rsidRPr="001A6BD9">
              <w:t>0</w:t>
            </w:r>
          </w:p>
        </w:tc>
        <w:tc>
          <w:tcPr>
            <w:tcW w:w="448" w:type="pct"/>
            <w:noWrap/>
          </w:tcPr>
          <w:p w14:paraId="4338DE99" w14:textId="77777777" w:rsidR="00D168ED" w:rsidRPr="001A6BD9" w:rsidRDefault="00D168ED" w:rsidP="004B4029">
            <w:pPr>
              <w:pStyle w:val="ECakapittabelimaly"/>
            </w:pPr>
            <w:r w:rsidRPr="001A6BD9">
              <w:t>0</w:t>
            </w:r>
          </w:p>
        </w:tc>
        <w:tc>
          <w:tcPr>
            <w:tcW w:w="311" w:type="pct"/>
            <w:noWrap/>
          </w:tcPr>
          <w:p w14:paraId="77C06CAB" w14:textId="77777777" w:rsidR="00D168ED" w:rsidRPr="001A6BD9" w:rsidRDefault="00D168ED" w:rsidP="004B4029">
            <w:pPr>
              <w:pStyle w:val="ECakapittabelimaly"/>
            </w:pPr>
            <w:r w:rsidRPr="001A6BD9">
              <w:t>0</w:t>
            </w:r>
          </w:p>
        </w:tc>
      </w:tr>
      <w:tr w:rsidR="00D168ED" w:rsidRPr="001A6BD9" w14:paraId="558C5DF4" w14:textId="77777777" w:rsidTr="002E2471">
        <w:trPr>
          <w:trHeight w:val="300"/>
        </w:trPr>
        <w:tc>
          <w:tcPr>
            <w:tcW w:w="530" w:type="pct"/>
            <w:noWrap/>
            <w:hideMark/>
          </w:tcPr>
          <w:p w14:paraId="5D870FC3" w14:textId="77777777" w:rsidR="00D168ED" w:rsidRPr="001A6BD9" w:rsidRDefault="00D168ED" w:rsidP="004B4029">
            <w:pPr>
              <w:pStyle w:val="ECakapittabelimaly"/>
            </w:pPr>
            <w:r w:rsidRPr="001A6BD9">
              <w:t>1814</w:t>
            </w:r>
          </w:p>
        </w:tc>
        <w:tc>
          <w:tcPr>
            <w:tcW w:w="1330" w:type="pct"/>
          </w:tcPr>
          <w:p w14:paraId="21749CAF" w14:textId="77777777" w:rsidR="00D168ED" w:rsidRPr="001A6BD9" w:rsidRDefault="00D168ED" w:rsidP="004B4029">
            <w:pPr>
              <w:pStyle w:val="ECakapittabelimaly"/>
            </w:pPr>
            <w:r w:rsidRPr="001A6BD9">
              <w:t>powiat przeworski</w:t>
            </w:r>
          </w:p>
        </w:tc>
        <w:tc>
          <w:tcPr>
            <w:tcW w:w="1652" w:type="pct"/>
            <w:noWrap/>
            <w:hideMark/>
          </w:tcPr>
          <w:p w14:paraId="11ABAE2F" w14:textId="77777777" w:rsidR="00D168ED" w:rsidRPr="001A6BD9" w:rsidRDefault="00D168ED" w:rsidP="004B4029">
            <w:pPr>
              <w:pStyle w:val="ECakapittabelimaly"/>
            </w:pPr>
            <w:r w:rsidRPr="001A6BD9">
              <w:t>województwo podkarpackie</w:t>
            </w:r>
          </w:p>
        </w:tc>
        <w:tc>
          <w:tcPr>
            <w:tcW w:w="334" w:type="pct"/>
            <w:noWrap/>
          </w:tcPr>
          <w:p w14:paraId="0245F4EE" w14:textId="77777777" w:rsidR="00D168ED" w:rsidRPr="001A6BD9" w:rsidRDefault="00D168ED" w:rsidP="004B4029">
            <w:pPr>
              <w:pStyle w:val="ECakapittabelimaly"/>
            </w:pPr>
            <w:r w:rsidRPr="001A6BD9">
              <w:t>100</w:t>
            </w:r>
          </w:p>
        </w:tc>
        <w:tc>
          <w:tcPr>
            <w:tcW w:w="395" w:type="pct"/>
            <w:noWrap/>
          </w:tcPr>
          <w:p w14:paraId="50D1F63F" w14:textId="77777777" w:rsidR="00D168ED" w:rsidRPr="001A6BD9" w:rsidRDefault="00D168ED" w:rsidP="004B4029">
            <w:pPr>
              <w:pStyle w:val="ECakapittabelimaly"/>
            </w:pPr>
            <w:r w:rsidRPr="001A6BD9">
              <w:t>0</w:t>
            </w:r>
          </w:p>
        </w:tc>
        <w:tc>
          <w:tcPr>
            <w:tcW w:w="448" w:type="pct"/>
            <w:noWrap/>
          </w:tcPr>
          <w:p w14:paraId="21E0BA0A" w14:textId="77777777" w:rsidR="00D168ED" w:rsidRPr="001A6BD9" w:rsidRDefault="00D168ED" w:rsidP="004B4029">
            <w:pPr>
              <w:pStyle w:val="ECakapittabelimaly"/>
            </w:pPr>
            <w:r w:rsidRPr="001A6BD9">
              <w:t>0</w:t>
            </w:r>
          </w:p>
        </w:tc>
        <w:tc>
          <w:tcPr>
            <w:tcW w:w="311" w:type="pct"/>
            <w:noWrap/>
          </w:tcPr>
          <w:p w14:paraId="454DD25F" w14:textId="77777777" w:rsidR="00D168ED" w:rsidRPr="001A6BD9" w:rsidRDefault="00D168ED" w:rsidP="004B4029">
            <w:pPr>
              <w:pStyle w:val="ECakapittabelimaly"/>
            </w:pPr>
            <w:r w:rsidRPr="001A6BD9">
              <w:t>0</w:t>
            </w:r>
          </w:p>
        </w:tc>
      </w:tr>
      <w:tr w:rsidR="00D168ED" w:rsidRPr="001A6BD9" w14:paraId="7EEE4255" w14:textId="77777777" w:rsidTr="002E2471">
        <w:trPr>
          <w:trHeight w:val="300"/>
        </w:trPr>
        <w:tc>
          <w:tcPr>
            <w:tcW w:w="530" w:type="pct"/>
            <w:noWrap/>
            <w:hideMark/>
          </w:tcPr>
          <w:p w14:paraId="04FD3282" w14:textId="77777777" w:rsidR="00D168ED" w:rsidRPr="001A6BD9" w:rsidRDefault="00D168ED" w:rsidP="004B4029">
            <w:pPr>
              <w:pStyle w:val="ECakapittabelimaly"/>
            </w:pPr>
            <w:r w:rsidRPr="001A6BD9">
              <w:t>1816</w:t>
            </w:r>
          </w:p>
        </w:tc>
        <w:tc>
          <w:tcPr>
            <w:tcW w:w="1330" w:type="pct"/>
          </w:tcPr>
          <w:p w14:paraId="0087690A" w14:textId="77777777" w:rsidR="00D168ED" w:rsidRPr="001A6BD9" w:rsidRDefault="00D168ED" w:rsidP="004B4029">
            <w:pPr>
              <w:pStyle w:val="ECakapittabelimaly"/>
            </w:pPr>
            <w:r w:rsidRPr="001A6BD9">
              <w:t>powiat rzeszowski</w:t>
            </w:r>
          </w:p>
        </w:tc>
        <w:tc>
          <w:tcPr>
            <w:tcW w:w="1652" w:type="pct"/>
            <w:noWrap/>
            <w:hideMark/>
          </w:tcPr>
          <w:p w14:paraId="65D566DE" w14:textId="77777777" w:rsidR="00D168ED" w:rsidRPr="001A6BD9" w:rsidRDefault="00D168ED" w:rsidP="004B4029">
            <w:pPr>
              <w:pStyle w:val="ECakapittabelimaly"/>
            </w:pPr>
            <w:r w:rsidRPr="001A6BD9">
              <w:t>województwo podkarpackie</w:t>
            </w:r>
          </w:p>
        </w:tc>
        <w:tc>
          <w:tcPr>
            <w:tcW w:w="334" w:type="pct"/>
            <w:noWrap/>
          </w:tcPr>
          <w:p w14:paraId="46D8425E" w14:textId="77777777" w:rsidR="00D168ED" w:rsidRPr="001A6BD9" w:rsidRDefault="00D168ED" w:rsidP="004B4029">
            <w:pPr>
              <w:pStyle w:val="ECakapittabelimaly"/>
            </w:pPr>
            <w:r w:rsidRPr="001A6BD9">
              <w:t>0</w:t>
            </w:r>
          </w:p>
        </w:tc>
        <w:tc>
          <w:tcPr>
            <w:tcW w:w="395" w:type="pct"/>
            <w:noWrap/>
          </w:tcPr>
          <w:p w14:paraId="7176EEC8" w14:textId="77777777" w:rsidR="00D168ED" w:rsidRPr="001A6BD9" w:rsidRDefault="00D168ED" w:rsidP="004B4029">
            <w:pPr>
              <w:pStyle w:val="ECakapittabelimaly"/>
            </w:pPr>
            <w:r w:rsidRPr="001A6BD9">
              <w:t>0</w:t>
            </w:r>
          </w:p>
        </w:tc>
        <w:tc>
          <w:tcPr>
            <w:tcW w:w="448" w:type="pct"/>
            <w:noWrap/>
          </w:tcPr>
          <w:p w14:paraId="7AB3584D" w14:textId="77777777" w:rsidR="00D168ED" w:rsidRPr="001A6BD9" w:rsidRDefault="00D168ED" w:rsidP="004B4029">
            <w:pPr>
              <w:pStyle w:val="ECakapittabelimaly"/>
            </w:pPr>
            <w:r w:rsidRPr="001A6BD9">
              <w:t>0</w:t>
            </w:r>
          </w:p>
        </w:tc>
        <w:tc>
          <w:tcPr>
            <w:tcW w:w="311" w:type="pct"/>
            <w:noWrap/>
          </w:tcPr>
          <w:p w14:paraId="4D4F86AC" w14:textId="77777777" w:rsidR="00D168ED" w:rsidRPr="001A6BD9" w:rsidRDefault="00D168ED" w:rsidP="004B4029">
            <w:pPr>
              <w:pStyle w:val="ECakapittabelimaly"/>
            </w:pPr>
            <w:r w:rsidRPr="001A6BD9">
              <w:t>0</w:t>
            </w:r>
          </w:p>
        </w:tc>
      </w:tr>
      <w:tr w:rsidR="00D168ED" w:rsidRPr="001A6BD9" w14:paraId="57F7CF26" w14:textId="77777777" w:rsidTr="002E2471">
        <w:trPr>
          <w:trHeight w:val="300"/>
        </w:trPr>
        <w:tc>
          <w:tcPr>
            <w:tcW w:w="530" w:type="pct"/>
            <w:noWrap/>
            <w:hideMark/>
          </w:tcPr>
          <w:p w14:paraId="1573AC85" w14:textId="77777777" w:rsidR="00D168ED" w:rsidRPr="001A6BD9" w:rsidRDefault="00D168ED" w:rsidP="004B4029">
            <w:pPr>
              <w:pStyle w:val="ECakapittabelimaly"/>
            </w:pPr>
            <w:r w:rsidRPr="001A6BD9">
              <w:t>1817</w:t>
            </w:r>
          </w:p>
        </w:tc>
        <w:tc>
          <w:tcPr>
            <w:tcW w:w="1330" w:type="pct"/>
          </w:tcPr>
          <w:p w14:paraId="11AE24B0" w14:textId="77777777" w:rsidR="00D168ED" w:rsidRPr="001A6BD9" w:rsidRDefault="00D168ED" w:rsidP="004B4029">
            <w:pPr>
              <w:pStyle w:val="ECakapittabelimaly"/>
            </w:pPr>
            <w:r w:rsidRPr="001A6BD9">
              <w:t>powiat sanocki</w:t>
            </w:r>
          </w:p>
        </w:tc>
        <w:tc>
          <w:tcPr>
            <w:tcW w:w="1652" w:type="pct"/>
            <w:noWrap/>
            <w:hideMark/>
          </w:tcPr>
          <w:p w14:paraId="60C23A85" w14:textId="77777777" w:rsidR="00D168ED" w:rsidRPr="001A6BD9" w:rsidRDefault="00D168ED" w:rsidP="004B4029">
            <w:pPr>
              <w:pStyle w:val="ECakapittabelimaly"/>
            </w:pPr>
            <w:r w:rsidRPr="001A6BD9">
              <w:t>województwo podkarpackie</w:t>
            </w:r>
          </w:p>
        </w:tc>
        <w:tc>
          <w:tcPr>
            <w:tcW w:w="334" w:type="pct"/>
            <w:noWrap/>
          </w:tcPr>
          <w:p w14:paraId="164BDE34" w14:textId="77777777" w:rsidR="00D168ED" w:rsidRPr="001A6BD9" w:rsidRDefault="00D168ED" w:rsidP="004B4029">
            <w:pPr>
              <w:pStyle w:val="ECakapittabelimaly"/>
            </w:pPr>
            <w:r w:rsidRPr="001A6BD9">
              <w:t>100</w:t>
            </w:r>
          </w:p>
        </w:tc>
        <w:tc>
          <w:tcPr>
            <w:tcW w:w="395" w:type="pct"/>
            <w:noWrap/>
          </w:tcPr>
          <w:p w14:paraId="77983B37" w14:textId="77777777" w:rsidR="00D168ED" w:rsidRPr="001A6BD9" w:rsidRDefault="00D168ED" w:rsidP="004B4029">
            <w:pPr>
              <w:pStyle w:val="ECakapittabelimaly"/>
            </w:pPr>
            <w:r w:rsidRPr="001A6BD9">
              <w:t>0</w:t>
            </w:r>
          </w:p>
        </w:tc>
        <w:tc>
          <w:tcPr>
            <w:tcW w:w="448" w:type="pct"/>
            <w:noWrap/>
          </w:tcPr>
          <w:p w14:paraId="2624B461" w14:textId="77777777" w:rsidR="00D168ED" w:rsidRPr="001A6BD9" w:rsidRDefault="00D168ED" w:rsidP="004B4029">
            <w:pPr>
              <w:pStyle w:val="ECakapittabelimaly"/>
            </w:pPr>
            <w:r w:rsidRPr="001A6BD9">
              <w:t>0</w:t>
            </w:r>
          </w:p>
        </w:tc>
        <w:tc>
          <w:tcPr>
            <w:tcW w:w="311" w:type="pct"/>
            <w:noWrap/>
          </w:tcPr>
          <w:p w14:paraId="6928A967" w14:textId="77777777" w:rsidR="00D168ED" w:rsidRPr="001A6BD9" w:rsidRDefault="00D168ED" w:rsidP="004B4029">
            <w:pPr>
              <w:pStyle w:val="ECakapittabelimaly"/>
            </w:pPr>
            <w:r w:rsidRPr="001A6BD9">
              <w:t>0</w:t>
            </w:r>
          </w:p>
        </w:tc>
      </w:tr>
      <w:tr w:rsidR="00D168ED" w:rsidRPr="001A6BD9" w14:paraId="1CAFBD96" w14:textId="77777777" w:rsidTr="002E2471">
        <w:trPr>
          <w:trHeight w:val="300"/>
        </w:trPr>
        <w:tc>
          <w:tcPr>
            <w:tcW w:w="530" w:type="pct"/>
            <w:noWrap/>
            <w:hideMark/>
          </w:tcPr>
          <w:p w14:paraId="58D2D2E0" w14:textId="77777777" w:rsidR="00D168ED" w:rsidRPr="001A6BD9" w:rsidRDefault="00D168ED" w:rsidP="004B4029">
            <w:pPr>
              <w:pStyle w:val="ECakapittabelimaly"/>
            </w:pPr>
            <w:r w:rsidRPr="001A6BD9">
              <w:t>1818</w:t>
            </w:r>
          </w:p>
        </w:tc>
        <w:tc>
          <w:tcPr>
            <w:tcW w:w="1330" w:type="pct"/>
          </w:tcPr>
          <w:p w14:paraId="2AF0AEB2" w14:textId="77777777" w:rsidR="00D168ED" w:rsidRPr="001A6BD9" w:rsidRDefault="00D168ED" w:rsidP="004B4029">
            <w:pPr>
              <w:pStyle w:val="ECakapittabelimaly"/>
            </w:pPr>
            <w:r w:rsidRPr="001A6BD9">
              <w:t>powiat stalowowolski</w:t>
            </w:r>
          </w:p>
        </w:tc>
        <w:tc>
          <w:tcPr>
            <w:tcW w:w="1652" w:type="pct"/>
            <w:noWrap/>
            <w:hideMark/>
          </w:tcPr>
          <w:p w14:paraId="6E6ABBE7" w14:textId="77777777" w:rsidR="00D168ED" w:rsidRPr="001A6BD9" w:rsidRDefault="00D168ED" w:rsidP="004B4029">
            <w:pPr>
              <w:pStyle w:val="ECakapittabelimaly"/>
            </w:pPr>
            <w:r w:rsidRPr="001A6BD9">
              <w:t>województwo podkarpackie</w:t>
            </w:r>
          </w:p>
        </w:tc>
        <w:tc>
          <w:tcPr>
            <w:tcW w:w="334" w:type="pct"/>
            <w:noWrap/>
          </w:tcPr>
          <w:p w14:paraId="0FB77393" w14:textId="77777777" w:rsidR="00D168ED" w:rsidRPr="001A6BD9" w:rsidRDefault="00D168ED" w:rsidP="004B4029">
            <w:pPr>
              <w:pStyle w:val="ECakapittabelimaly"/>
            </w:pPr>
            <w:r w:rsidRPr="001A6BD9">
              <w:t>0</w:t>
            </w:r>
          </w:p>
        </w:tc>
        <w:tc>
          <w:tcPr>
            <w:tcW w:w="395" w:type="pct"/>
            <w:noWrap/>
          </w:tcPr>
          <w:p w14:paraId="0BD97C30" w14:textId="77777777" w:rsidR="00D168ED" w:rsidRPr="001A6BD9" w:rsidRDefault="00D168ED" w:rsidP="004B4029">
            <w:pPr>
              <w:pStyle w:val="ECakapittabelimaly"/>
            </w:pPr>
            <w:r w:rsidRPr="001A6BD9">
              <w:t>0</w:t>
            </w:r>
          </w:p>
        </w:tc>
        <w:tc>
          <w:tcPr>
            <w:tcW w:w="448" w:type="pct"/>
            <w:noWrap/>
          </w:tcPr>
          <w:p w14:paraId="317DF03D" w14:textId="77777777" w:rsidR="00D168ED" w:rsidRPr="001A6BD9" w:rsidRDefault="00D168ED" w:rsidP="004B4029">
            <w:pPr>
              <w:pStyle w:val="ECakapittabelimaly"/>
            </w:pPr>
            <w:r w:rsidRPr="001A6BD9">
              <w:t>0</w:t>
            </w:r>
          </w:p>
        </w:tc>
        <w:tc>
          <w:tcPr>
            <w:tcW w:w="311" w:type="pct"/>
            <w:noWrap/>
          </w:tcPr>
          <w:p w14:paraId="477633D8" w14:textId="77777777" w:rsidR="00D168ED" w:rsidRPr="001A6BD9" w:rsidRDefault="00D168ED" w:rsidP="004B4029">
            <w:pPr>
              <w:pStyle w:val="ECakapittabelimaly"/>
            </w:pPr>
            <w:r w:rsidRPr="001A6BD9">
              <w:t>0</w:t>
            </w:r>
          </w:p>
        </w:tc>
      </w:tr>
      <w:tr w:rsidR="00D168ED" w:rsidRPr="001A6BD9" w14:paraId="2BBBEF47" w14:textId="77777777" w:rsidTr="002E2471">
        <w:trPr>
          <w:trHeight w:val="300"/>
        </w:trPr>
        <w:tc>
          <w:tcPr>
            <w:tcW w:w="530" w:type="pct"/>
            <w:noWrap/>
            <w:hideMark/>
          </w:tcPr>
          <w:p w14:paraId="1D08EE59" w14:textId="77777777" w:rsidR="00D168ED" w:rsidRPr="001A6BD9" w:rsidRDefault="00D168ED" w:rsidP="004B4029">
            <w:pPr>
              <w:pStyle w:val="ECakapittabelimaly"/>
            </w:pPr>
            <w:r w:rsidRPr="001A6BD9">
              <w:t>1819</w:t>
            </w:r>
          </w:p>
        </w:tc>
        <w:tc>
          <w:tcPr>
            <w:tcW w:w="1330" w:type="pct"/>
          </w:tcPr>
          <w:p w14:paraId="7AAC916A" w14:textId="77777777" w:rsidR="00D168ED" w:rsidRPr="001A6BD9" w:rsidRDefault="00D168ED" w:rsidP="004B4029">
            <w:pPr>
              <w:pStyle w:val="ECakapittabelimaly"/>
            </w:pPr>
            <w:r w:rsidRPr="001A6BD9">
              <w:t>powiat strzyżowski</w:t>
            </w:r>
          </w:p>
        </w:tc>
        <w:tc>
          <w:tcPr>
            <w:tcW w:w="1652" w:type="pct"/>
            <w:noWrap/>
            <w:hideMark/>
          </w:tcPr>
          <w:p w14:paraId="49537B7B" w14:textId="77777777" w:rsidR="00D168ED" w:rsidRPr="001A6BD9" w:rsidRDefault="00D168ED" w:rsidP="004B4029">
            <w:pPr>
              <w:pStyle w:val="ECakapittabelimaly"/>
            </w:pPr>
            <w:r w:rsidRPr="001A6BD9">
              <w:t>województwo podkarpackie</w:t>
            </w:r>
          </w:p>
        </w:tc>
        <w:tc>
          <w:tcPr>
            <w:tcW w:w="334" w:type="pct"/>
            <w:noWrap/>
          </w:tcPr>
          <w:p w14:paraId="22B4EDC9" w14:textId="77777777" w:rsidR="00D168ED" w:rsidRPr="001A6BD9" w:rsidRDefault="00D168ED" w:rsidP="004B4029">
            <w:pPr>
              <w:pStyle w:val="ECakapittabelimaly"/>
            </w:pPr>
            <w:r w:rsidRPr="001A6BD9">
              <w:t>0</w:t>
            </w:r>
          </w:p>
        </w:tc>
        <w:tc>
          <w:tcPr>
            <w:tcW w:w="395" w:type="pct"/>
            <w:noWrap/>
          </w:tcPr>
          <w:p w14:paraId="1212F22B" w14:textId="77777777" w:rsidR="00D168ED" w:rsidRPr="001A6BD9" w:rsidRDefault="00D168ED" w:rsidP="004B4029">
            <w:pPr>
              <w:pStyle w:val="ECakapittabelimaly"/>
            </w:pPr>
            <w:r w:rsidRPr="001A6BD9">
              <w:t>0</w:t>
            </w:r>
          </w:p>
        </w:tc>
        <w:tc>
          <w:tcPr>
            <w:tcW w:w="448" w:type="pct"/>
            <w:noWrap/>
          </w:tcPr>
          <w:p w14:paraId="7BE10D4C" w14:textId="77777777" w:rsidR="00D168ED" w:rsidRPr="001A6BD9" w:rsidRDefault="00D168ED" w:rsidP="004B4029">
            <w:pPr>
              <w:pStyle w:val="ECakapittabelimaly"/>
            </w:pPr>
            <w:r w:rsidRPr="001A6BD9">
              <w:t>0</w:t>
            </w:r>
          </w:p>
        </w:tc>
        <w:tc>
          <w:tcPr>
            <w:tcW w:w="311" w:type="pct"/>
            <w:noWrap/>
          </w:tcPr>
          <w:p w14:paraId="03C806DD" w14:textId="77777777" w:rsidR="00D168ED" w:rsidRPr="001A6BD9" w:rsidRDefault="00D168ED" w:rsidP="004B4029">
            <w:pPr>
              <w:pStyle w:val="ECakapittabelimaly"/>
            </w:pPr>
            <w:r w:rsidRPr="001A6BD9">
              <w:t>0</w:t>
            </w:r>
          </w:p>
        </w:tc>
      </w:tr>
      <w:tr w:rsidR="00D168ED" w:rsidRPr="001A6BD9" w14:paraId="2708AA8A" w14:textId="77777777" w:rsidTr="002E2471">
        <w:trPr>
          <w:trHeight w:val="300"/>
        </w:trPr>
        <w:tc>
          <w:tcPr>
            <w:tcW w:w="530" w:type="pct"/>
            <w:noWrap/>
            <w:hideMark/>
          </w:tcPr>
          <w:p w14:paraId="63D749F6" w14:textId="77777777" w:rsidR="00D168ED" w:rsidRPr="001A6BD9" w:rsidRDefault="00D168ED" w:rsidP="004B4029">
            <w:pPr>
              <w:pStyle w:val="ECakapittabelimaly"/>
            </w:pPr>
            <w:r w:rsidRPr="001A6BD9">
              <w:t>1820</w:t>
            </w:r>
          </w:p>
        </w:tc>
        <w:tc>
          <w:tcPr>
            <w:tcW w:w="1330" w:type="pct"/>
          </w:tcPr>
          <w:p w14:paraId="553D5408" w14:textId="77777777" w:rsidR="00D168ED" w:rsidRPr="001A6BD9" w:rsidRDefault="00D168ED" w:rsidP="004B4029">
            <w:pPr>
              <w:pStyle w:val="ECakapittabelimaly"/>
            </w:pPr>
            <w:r w:rsidRPr="001A6BD9">
              <w:t>powiat tarnobrzeski</w:t>
            </w:r>
          </w:p>
        </w:tc>
        <w:tc>
          <w:tcPr>
            <w:tcW w:w="1652" w:type="pct"/>
            <w:noWrap/>
            <w:hideMark/>
          </w:tcPr>
          <w:p w14:paraId="2CCDA5CD" w14:textId="77777777" w:rsidR="00D168ED" w:rsidRPr="001A6BD9" w:rsidRDefault="00D168ED" w:rsidP="004B4029">
            <w:pPr>
              <w:pStyle w:val="ECakapittabelimaly"/>
            </w:pPr>
            <w:r w:rsidRPr="001A6BD9">
              <w:t>województwo podkarpackie</w:t>
            </w:r>
          </w:p>
        </w:tc>
        <w:tc>
          <w:tcPr>
            <w:tcW w:w="334" w:type="pct"/>
            <w:noWrap/>
          </w:tcPr>
          <w:p w14:paraId="685E7CB7" w14:textId="77777777" w:rsidR="00D168ED" w:rsidRPr="001A6BD9" w:rsidRDefault="00D168ED" w:rsidP="004B4029">
            <w:pPr>
              <w:pStyle w:val="ECakapittabelimaly"/>
            </w:pPr>
            <w:r w:rsidRPr="001A6BD9">
              <w:t>0</w:t>
            </w:r>
          </w:p>
        </w:tc>
        <w:tc>
          <w:tcPr>
            <w:tcW w:w="395" w:type="pct"/>
            <w:noWrap/>
          </w:tcPr>
          <w:p w14:paraId="0BE3711E" w14:textId="77777777" w:rsidR="00D168ED" w:rsidRPr="001A6BD9" w:rsidRDefault="00D168ED" w:rsidP="004B4029">
            <w:pPr>
              <w:pStyle w:val="ECakapittabelimaly"/>
            </w:pPr>
            <w:r w:rsidRPr="001A6BD9">
              <w:t>0</w:t>
            </w:r>
          </w:p>
        </w:tc>
        <w:tc>
          <w:tcPr>
            <w:tcW w:w="448" w:type="pct"/>
            <w:noWrap/>
          </w:tcPr>
          <w:p w14:paraId="2F77504F" w14:textId="77777777" w:rsidR="00D168ED" w:rsidRPr="001A6BD9" w:rsidRDefault="00D168ED" w:rsidP="004B4029">
            <w:pPr>
              <w:pStyle w:val="ECakapittabelimaly"/>
            </w:pPr>
            <w:r w:rsidRPr="001A6BD9">
              <w:t>0</w:t>
            </w:r>
          </w:p>
        </w:tc>
        <w:tc>
          <w:tcPr>
            <w:tcW w:w="311" w:type="pct"/>
            <w:noWrap/>
          </w:tcPr>
          <w:p w14:paraId="0F50BA53" w14:textId="77777777" w:rsidR="00D168ED" w:rsidRPr="001A6BD9" w:rsidRDefault="00D168ED" w:rsidP="004B4029">
            <w:pPr>
              <w:pStyle w:val="ECakapittabelimaly"/>
            </w:pPr>
            <w:r w:rsidRPr="001A6BD9">
              <w:t>0</w:t>
            </w:r>
          </w:p>
        </w:tc>
      </w:tr>
      <w:tr w:rsidR="00D168ED" w:rsidRPr="001A6BD9" w14:paraId="6208FC99" w14:textId="77777777" w:rsidTr="002E2471">
        <w:trPr>
          <w:trHeight w:val="300"/>
        </w:trPr>
        <w:tc>
          <w:tcPr>
            <w:tcW w:w="530" w:type="pct"/>
            <w:noWrap/>
            <w:hideMark/>
          </w:tcPr>
          <w:p w14:paraId="1283464E" w14:textId="77777777" w:rsidR="00D168ED" w:rsidRPr="001A6BD9" w:rsidRDefault="00D168ED" w:rsidP="004B4029">
            <w:pPr>
              <w:pStyle w:val="ECakapittabelimaly"/>
            </w:pPr>
            <w:r w:rsidRPr="001A6BD9">
              <w:t>1863</w:t>
            </w:r>
          </w:p>
        </w:tc>
        <w:tc>
          <w:tcPr>
            <w:tcW w:w="1330" w:type="pct"/>
          </w:tcPr>
          <w:p w14:paraId="512CCD77" w14:textId="77777777" w:rsidR="00D168ED" w:rsidRPr="001A6BD9" w:rsidRDefault="00D168ED" w:rsidP="004B4029">
            <w:pPr>
              <w:pStyle w:val="ECakapittabelimaly"/>
            </w:pPr>
            <w:r w:rsidRPr="001A6BD9">
              <w:t>powiat m. Rzeszów</w:t>
            </w:r>
          </w:p>
        </w:tc>
        <w:tc>
          <w:tcPr>
            <w:tcW w:w="1652" w:type="pct"/>
            <w:noWrap/>
            <w:hideMark/>
          </w:tcPr>
          <w:p w14:paraId="3ED331BC" w14:textId="77777777" w:rsidR="00D168ED" w:rsidRPr="001A6BD9" w:rsidRDefault="00D168ED" w:rsidP="004B4029">
            <w:pPr>
              <w:pStyle w:val="ECakapittabelimaly"/>
            </w:pPr>
            <w:r w:rsidRPr="001A6BD9">
              <w:t>województwo podkarpackie</w:t>
            </w:r>
          </w:p>
        </w:tc>
        <w:tc>
          <w:tcPr>
            <w:tcW w:w="334" w:type="pct"/>
            <w:noWrap/>
          </w:tcPr>
          <w:p w14:paraId="4727DB87" w14:textId="77777777" w:rsidR="00D168ED" w:rsidRPr="001A6BD9" w:rsidRDefault="00D168ED" w:rsidP="004B4029">
            <w:pPr>
              <w:pStyle w:val="ECakapittabelimaly"/>
            </w:pPr>
            <w:r w:rsidRPr="001A6BD9">
              <w:t>0</w:t>
            </w:r>
          </w:p>
        </w:tc>
        <w:tc>
          <w:tcPr>
            <w:tcW w:w="395" w:type="pct"/>
            <w:noWrap/>
          </w:tcPr>
          <w:p w14:paraId="5F1DA8E7" w14:textId="77777777" w:rsidR="00D168ED" w:rsidRPr="001A6BD9" w:rsidRDefault="00D168ED" w:rsidP="004B4029">
            <w:pPr>
              <w:pStyle w:val="ECakapittabelimaly"/>
            </w:pPr>
            <w:r w:rsidRPr="001A6BD9">
              <w:t>0</w:t>
            </w:r>
          </w:p>
        </w:tc>
        <w:tc>
          <w:tcPr>
            <w:tcW w:w="448" w:type="pct"/>
            <w:noWrap/>
          </w:tcPr>
          <w:p w14:paraId="0FE57E1D" w14:textId="77777777" w:rsidR="00D168ED" w:rsidRPr="001A6BD9" w:rsidRDefault="00D168ED" w:rsidP="004B4029">
            <w:pPr>
              <w:pStyle w:val="ECakapittabelimaly"/>
            </w:pPr>
            <w:r w:rsidRPr="001A6BD9">
              <w:t>0</w:t>
            </w:r>
          </w:p>
        </w:tc>
        <w:tc>
          <w:tcPr>
            <w:tcW w:w="311" w:type="pct"/>
            <w:noWrap/>
          </w:tcPr>
          <w:p w14:paraId="7223C9FE" w14:textId="77777777" w:rsidR="00D168ED" w:rsidRPr="001A6BD9" w:rsidRDefault="00D168ED" w:rsidP="004B4029">
            <w:pPr>
              <w:pStyle w:val="ECakapittabelimaly"/>
            </w:pPr>
            <w:r w:rsidRPr="001A6BD9">
              <w:t>0</w:t>
            </w:r>
          </w:p>
        </w:tc>
      </w:tr>
      <w:tr w:rsidR="00D168ED" w:rsidRPr="001A6BD9" w14:paraId="2FDFE9B3" w14:textId="77777777" w:rsidTr="002E2471">
        <w:trPr>
          <w:trHeight w:val="300"/>
        </w:trPr>
        <w:tc>
          <w:tcPr>
            <w:tcW w:w="530" w:type="pct"/>
            <w:noWrap/>
            <w:hideMark/>
          </w:tcPr>
          <w:p w14:paraId="0DCF6602" w14:textId="77777777" w:rsidR="00D168ED" w:rsidRPr="001A6BD9" w:rsidRDefault="00D168ED" w:rsidP="004B4029">
            <w:pPr>
              <w:pStyle w:val="ECakapittabelimaly"/>
            </w:pPr>
            <w:r w:rsidRPr="001A6BD9">
              <w:t>1864</w:t>
            </w:r>
          </w:p>
        </w:tc>
        <w:tc>
          <w:tcPr>
            <w:tcW w:w="1330" w:type="pct"/>
          </w:tcPr>
          <w:p w14:paraId="688907D5" w14:textId="77777777" w:rsidR="00D168ED" w:rsidRPr="001A6BD9" w:rsidRDefault="00D168ED" w:rsidP="004B4029">
            <w:pPr>
              <w:pStyle w:val="ECakapittabelimaly"/>
            </w:pPr>
            <w:r w:rsidRPr="001A6BD9">
              <w:t>powiat m. Tarnobrzeg</w:t>
            </w:r>
          </w:p>
        </w:tc>
        <w:tc>
          <w:tcPr>
            <w:tcW w:w="1652" w:type="pct"/>
            <w:noWrap/>
            <w:hideMark/>
          </w:tcPr>
          <w:p w14:paraId="6BFE5D8E" w14:textId="77777777" w:rsidR="00D168ED" w:rsidRPr="001A6BD9" w:rsidRDefault="00D168ED" w:rsidP="004B4029">
            <w:pPr>
              <w:pStyle w:val="ECakapittabelimaly"/>
            </w:pPr>
            <w:r w:rsidRPr="001A6BD9">
              <w:t>województwo podkarpackie</w:t>
            </w:r>
          </w:p>
        </w:tc>
        <w:tc>
          <w:tcPr>
            <w:tcW w:w="334" w:type="pct"/>
            <w:noWrap/>
          </w:tcPr>
          <w:p w14:paraId="1857EF00" w14:textId="77777777" w:rsidR="00D168ED" w:rsidRPr="001A6BD9" w:rsidRDefault="00D168ED" w:rsidP="004B4029">
            <w:pPr>
              <w:pStyle w:val="ECakapittabelimaly"/>
            </w:pPr>
            <w:r w:rsidRPr="001A6BD9">
              <w:t>0</w:t>
            </w:r>
          </w:p>
        </w:tc>
        <w:tc>
          <w:tcPr>
            <w:tcW w:w="395" w:type="pct"/>
            <w:noWrap/>
          </w:tcPr>
          <w:p w14:paraId="00788163" w14:textId="77777777" w:rsidR="00D168ED" w:rsidRPr="001A6BD9" w:rsidRDefault="00D168ED" w:rsidP="004B4029">
            <w:pPr>
              <w:pStyle w:val="ECakapittabelimaly"/>
            </w:pPr>
            <w:r w:rsidRPr="001A6BD9">
              <w:t>0</w:t>
            </w:r>
          </w:p>
        </w:tc>
        <w:tc>
          <w:tcPr>
            <w:tcW w:w="448" w:type="pct"/>
            <w:noWrap/>
          </w:tcPr>
          <w:p w14:paraId="2A0850CA" w14:textId="77777777" w:rsidR="00D168ED" w:rsidRPr="001A6BD9" w:rsidRDefault="00D168ED" w:rsidP="004B4029">
            <w:pPr>
              <w:pStyle w:val="ECakapittabelimaly"/>
            </w:pPr>
            <w:r w:rsidRPr="001A6BD9">
              <w:t>0</w:t>
            </w:r>
          </w:p>
        </w:tc>
        <w:tc>
          <w:tcPr>
            <w:tcW w:w="311" w:type="pct"/>
            <w:noWrap/>
          </w:tcPr>
          <w:p w14:paraId="1C10141A" w14:textId="77777777" w:rsidR="00D168ED" w:rsidRPr="001A6BD9" w:rsidRDefault="00D168ED" w:rsidP="004B4029">
            <w:pPr>
              <w:pStyle w:val="ECakapittabelimaly"/>
            </w:pPr>
            <w:r w:rsidRPr="001A6BD9">
              <w:t>0</w:t>
            </w:r>
          </w:p>
        </w:tc>
      </w:tr>
      <w:tr w:rsidR="00D168ED" w:rsidRPr="001A6BD9" w14:paraId="63F3BFEC" w14:textId="77777777" w:rsidTr="002E2471">
        <w:trPr>
          <w:trHeight w:val="300"/>
        </w:trPr>
        <w:tc>
          <w:tcPr>
            <w:tcW w:w="530" w:type="pct"/>
            <w:noWrap/>
          </w:tcPr>
          <w:p w14:paraId="3C15355B" w14:textId="77777777" w:rsidR="00D168ED" w:rsidRPr="001A6BD9" w:rsidRDefault="00D168ED" w:rsidP="004B4029">
            <w:pPr>
              <w:pStyle w:val="ECakapittabelimaly"/>
            </w:pPr>
            <w:r w:rsidRPr="001A6BD9">
              <w:t>SUMA</w:t>
            </w:r>
          </w:p>
        </w:tc>
        <w:tc>
          <w:tcPr>
            <w:tcW w:w="1330" w:type="pct"/>
          </w:tcPr>
          <w:p w14:paraId="14ACC488" w14:textId="77777777" w:rsidR="00D168ED" w:rsidRPr="001A6BD9" w:rsidRDefault="00D168ED" w:rsidP="004B4029">
            <w:pPr>
              <w:pStyle w:val="ECakapittabelimaly"/>
            </w:pPr>
          </w:p>
        </w:tc>
        <w:tc>
          <w:tcPr>
            <w:tcW w:w="1652" w:type="pct"/>
            <w:noWrap/>
          </w:tcPr>
          <w:p w14:paraId="42FC56BE" w14:textId="77777777" w:rsidR="00D168ED" w:rsidRPr="001A6BD9" w:rsidRDefault="00D168ED" w:rsidP="004B4029">
            <w:pPr>
              <w:pStyle w:val="ECakapittabelimaly"/>
            </w:pPr>
          </w:p>
        </w:tc>
        <w:tc>
          <w:tcPr>
            <w:tcW w:w="334" w:type="pct"/>
            <w:noWrap/>
          </w:tcPr>
          <w:p w14:paraId="65989FD9" w14:textId="77777777" w:rsidR="00D168ED" w:rsidRPr="001A6BD9" w:rsidRDefault="00D168ED" w:rsidP="004B4029">
            <w:pPr>
              <w:pStyle w:val="ECakapittabelimaly"/>
            </w:pPr>
            <w:r w:rsidRPr="001A6BD9">
              <w:rPr>
                <w:b/>
                <w:bCs/>
              </w:rPr>
              <w:t>1400</w:t>
            </w:r>
          </w:p>
        </w:tc>
        <w:tc>
          <w:tcPr>
            <w:tcW w:w="395" w:type="pct"/>
            <w:noWrap/>
          </w:tcPr>
          <w:p w14:paraId="2B392618" w14:textId="77777777" w:rsidR="00D168ED" w:rsidRPr="001A6BD9" w:rsidRDefault="00D168ED" w:rsidP="004B4029">
            <w:pPr>
              <w:pStyle w:val="ECakapittabelimaly"/>
            </w:pPr>
            <w:r w:rsidRPr="001A6BD9">
              <w:rPr>
                <w:b/>
                <w:bCs/>
              </w:rPr>
              <w:t>0</w:t>
            </w:r>
          </w:p>
        </w:tc>
        <w:tc>
          <w:tcPr>
            <w:tcW w:w="448" w:type="pct"/>
            <w:noWrap/>
          </w:tcPr>
          <w:p w14:paraId="4A772D87" w14:textId="77777777" w:rsidR="00D168ED" w:rsidRPr="001A6BD9" w:rsidRDefault="00D168ED" w:rsidP="004B4029">
            <w:pPr>
              <w:pStyle w:val="ECakapittabelimaly"/>
            </w:pPr>
            <w:r w:rsidRPr="001A6BD9">
              <w:rPr>
                <w:b/>
                <w:bCs/>
              </w:rPr>
              <w:t>0</w:t>
            </w:r>
          </w:p>
        </w:tc>
        <w:tc>
          <w:tcPr>
            <w:tcW w:w="311" w:type="pct"/>
            <w:noWrap/>
          </w:tcPr>
          <w:p w14:paraId="591A6078" w14:textId="77777777" w:rsidR="00D168ED" w:rsidRPr="001A6BD9" w:rsidRDefault="00D168ED" w:rsidP="004B4029">
            <w:pPr>
              <w:pStyle w:val="ECakapittabelimaly"/>
            </w:pPr>
            <w:r w:rsidRPr="001A6BD9">
              <w:rPr>
                <w:b/>
                <w:bCs/>
              </w:rPr>
              <w:t>0</w:t>
            </w:r>
          </w:p>
        </w:tc>
      </w:tr>
    </w:tbl>
    <w:p w14:paraId="35A0DEFB" w14:textId="0CDB5B60" w:rsidR="00CB2238" w:rsidRDefault="002E2471" w:rsidP="002E2471">
      <w:pPr>
        <w:pStyle w:val="Legenda"/>
      </w:pPr>
      <w:bookmarkStart w:id="70" w:name="_Toc162519987"/>
      <w:r>
        <w:lastRenderedPageBreak/>
        <w:t xml:space="preserve">Tabela </w:t>
      </w:r>
      <w:r w:rsidR="006F2919">
        <w:fldChar w:fldCharType="begin"/>
      </w:r>
      <w:r w:rsidR="006F2919">
        <w:instrText xml:space="preserve"> STYLEREF 2 \s </w:instrText>
      </w:r>
      <w:r w:rsidR="006F2919">
        <w:fldChar w:fldCharType="separate"/>
      </w:r>
      <w:r w:rsidR="00E406E3">
        <w:rPr>
          <w:noProof/>
        </w:rPr>
        <w:t>2.1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12</w:t>
      </w:r>
      <w:r w:rsidR="006F2919">
        <w:fldChar w:fldCharType="end"/>
      </w:r>
      <w:r>
        <w:tab/>
        <w:t>Szacunkowa liczba lokali mieszkalnych, w zaokrągleniu do</w:t>
      </w:r>
      <w:r w:rsidR="00E84555">
        <w:t> </w:t>
      </w:r>
      <w:r>
        <w:t>najbliższych stu, zlokalizowanych na terenach, na których występują przekroczenia dopuszczalnych poziomów hałasu wyrażonych wskaźnikiem L</w:t>
      </w:r>
      <w:r w:rsidRPr="00E22C9A">
        <w:rPr>
          <w:vertAlign w:val="subscript"/>
        </w:rPr>
        <w:t>N</w:t>
      </w:r>
      <w:bookmarkEnd w:id="70"/>
    </w:p>
    <w:tbl>
      <w:tblPr>
        <w:tblStyle w:val="ECtabela"/>
        <w:tblW w:w="5000" w:type="pct"/>
        <w:tblLook w:val="04A0" w:firstRow="1" w:lastRow="0" w:firstColumn="1" w:lastColumn="0" w:noHBand="0" w:noVBand="1"/>
        <w:tblCaption w:val="Tabela 2.1-12"/>
        <w:tblDescription w:val="Szacunkowa liczba lokali mieszkalnych, w zaokrągleniu do najbliższych stu, zlokalizowanych na terenach, na których występują przekroczenia dopuszczalnych poziomów hałasu wyrażonych wskaźnikiem LN"/>
      </w:tblPr>
      <w:tblGrid>
        <w:gridCol w:w="1043"/>
        <w:gridCol w:w="2384"/>
        <w:gridCol w:w="2972"/>
        <w:gridCol w:w="547"/>
        <w:gridCol w:w="733"/>
        <w:gridCol w:w="834"/>
        <w:gridCol w:w="549"/>
      </w:tblGrid>
      <w:tr w:rsidR="002E2471" w:rsidRPr="001A6BD9" w14:paraId="5059F031" w14:textId="77777777" w:rsidTr="0037387C">
        <w:trPr>
          <w:cnfStyle w:val="100000000000" w:firstRow="1" w:lastRow="0" w:firstColumn="0" w:lastColumn="0" w:oddVBand="0" w:evenVBand="0" w:oddHBand="0" w:evenHBand="0" w:firstRowFirstColumn="0" w:firstRowLastColumn="0" w:lastRowFirstColumn="0" w:lastRowLastColumn="0"/>
          <w:trHeight w:val="300"/>
          <w:tblHeader/>
        </w:trPr>
        <w:tc>
          <w:tcPr>
            <w:tcW w:w="575" w:type="pct"/>
            <w:vMerge w:val="restart"/>
            <w:noWrap/>
            <w:vAlign w:val="center"/>
            <w:hideMark/>
          </w:tcPr>
          <w:p w14:paraId="779707AA" w14:textId="77777777" w:rsidR="002E2471" w:rsidRPr="001A6BD9" w:rsidRDefault="002E2471" w:rsidP="0037387C">
            <w:pPr>
              <w:pStyle w:val="ECnagltabelistd"/>
            </w:pPr>
            <w:r w:rsidRPr="001A6BD9">
              <w:t>TERYT</w:t>
            </w:r>
          </w:p>
        </w:tc>
        <w:tc>
          <w:tcPr>
            <w:tcW w:w="1316" w:type="pct"/>
            <w:vMerge w:val="restart"/>
            <w:vAlign w:val="center"/>
          </w:tcPr>
          <w:p w14:paraId="780E05B5" w14:textId="77777777" w:rsidR="002E2471" w:rsidRPr="001A6BD9" w:rsidRDefault="002E2471" w:rsidP="0037387C">
            <w:pPr>
              <w:pStyle w:val="ECnagltabelistd"/>
            </w:pPr>
            <w:r w:rsidRPr="001A6BD9">
              <w:t>Powiat</w:t>
            </w:r>
          </w:p>
        </w:tc>
        <w:tc>
          <w:tcPr>
            <w:tcW w:w="1639" w:type="pct"/>
            <w:vMerge w:val="restart"/>
            <w:noWrap/>
            <w:vAlign w:val="center"/>
            <w:hideMark/>
          </w:tcPr>
          <w:p w14:paraId="4CFDE1D2" w14:textId="77777777" w:rsidR="002E2471" w:rsidRPr="001A6BD9" w:rsidRDefault="002E2471" w:rsidP="0037387C">
            <w:pPr>
              <w:pStyle w:val="ECnagltabelistd"/>
            </w:pPr>
            <w:r w:rsidRPr="001A6BD9">
              <w:t>Województwo</w:t>
            </w:r>
          </w:p>
        </w:tc>
        <w:tc>
          <w:tcPr>
            <w:tcW w:w="1469" w:type="pct"/>
            <w:gridSpan w:val="4"/>
            <w:noWrap/>
            <w:vAlign w:val="center"/>
            <w:hideMark/>
          </w:tcPr>
          <w:p w14:paraId="42CD12E0" w14:textId="77777777" w:rsidR="002E2471" w:rsidRPr="001A6BD9" w:rsidRDefault="002E2471" w:rsidP="0037387C">
            <w:pPr>
              <w:pStyle w:val="ECnagltabelistd"/>
            </w:pPr>
            <w:r w:rsidRPr="001A6BD9">
              <w:t>Wskaźnik L</w:t>
            </w:r>
            <w:r w:rsidRPr="001A6BD9">
              <w:rPr>
                <w:vertAlign w:val="subscript"/>
              </w:rPr>
              <w:t>N</w:t>
            </w:r>
            <w:r w:rsidRPr="001A6BD9">
              <w:t xml:space="preserve"> [dB]</w:t>
            </w:r>
          </w:p>
        </w:tc>
      </w:tr>
      <w:tr w:rsidR="002E2471" w:rsidRPr="001A6BD9" w14:paraId="622468A3" w14:textId="77777777" w:rsidTr="00BE73D5">
        <w:trPr>
          <w:cnfStyle w:val="100000000000" w:firstRow="1" w:lastRow="0" w:firstColumn="0" w:lastColumn="0" w:oddVBand="0" w:evenVBand="0" w:oddHBand="0" w:evenHBand="0" w:firstRowFirstColumn="0" w:firstRowLastColumn="0" w:lastRowFirstColumn="0" w:lastRowLastColumn="0"/>
          <w:trHeight w:val="166"/>
          <w:tblHeader/>
        </w:trPr>
        <w:tc>
          <w:tcPr>
            <w:tcW w:w="575" w:type="pct"/>
            <w:vMerge/>
            <w:vAlign w:val="center"/>
            <w:hideMark/>
          </w:tcPr>
          <w:p w14:paraId="25607952" w14:textId="77777777" w:rsidR="002E2471" w:rsidRPr="001A6BD9" w:rsidRDefault="002E2471" w:rsidP="0037387C">
            <w:pPr>
              <w:spacing w:line="240" w:lineRule="auto"/>
              <w:jc w:val="center"/>
              <w:rPr>
                <w:rFonts w:eastAsia="Times New Roman" w:cstheme="minorHAnsi"/>
                <w:b/>
                <w:bCs/>
                <w:sz w:val="20"/>
              </w:rPr>
            </w:pPr>
          </w:p>
        </w:tc>
        <w:tc>
          <w:tcPr>
            <w:tcW w:w="1316" w:type="pct"/>
            <w:vMerge/>
            <w:vAlign w:val="center"/>
          </w:tcPr>
          <w:p w14:paraId="011AF963" w14:textId="77777777" w:rsidR="002E2471" w:rsidRPr="001A6BD9" w:rsidRDefault="002E2471" w:rsidP="0037387C">
            <w:pPr>
              <w:spacing w:line="240" w:lineRule="auto"/>
              <w:jc w:val="center"/>
              <w:rPr>
                <w:rFonts w:eastAsia="Times New Roman" w:cstheme="minorHAnsi"/>
                <w:b/>
                <w:bCs/>
                <w:sz w:val="20"/>
              </w:rPr>
            </w:pPr>
          </w:p>
        </w:tc>
        <w:tc>
          <w:tcPr>
            <w:tcW w:w="1639" w:type="pct"/>
            <w:vMerge/>
            <w:vAlign w:val="center"/>
            <w:hideMark/>
          </w:tcPr>
          <w:p w14:paraId="02DE0018" w14:textId="77777777" w:rsidR="002E2471" w:rsidRPr="001A6BD9" w:rsidRDefault="002E2471" w:rsidP="0037387C">
            <w:pPr>
              <w:spacing w:line="240" w:lineRule="auto"/>
              <w:jc w:val="center"/>
              <w:rPr>
                <w:rFonts w:eastAsia="Times New Roman" w:cstheme="minorHAnsi"/>
                <w:b/>
                <w:bCs/>
                <w:sz w:val="20"/>
              </w:rPr>
            </w:pPr>
          </w:p>
        </w:tc>
        <w:tc>
          <w:tcPr>
            <w:tcW w:w="302" w:type="pct"/>
            <w:shd w:val="clear" w:color="auto" w:fill="E2EFD9" w:themeFill="accent6" w:themeFillTint="33"/>
            <w:noWrap/>
            <w:vAlign w:val="center"/>
            <w:hideMark/>
          </w:tcPr>
          <w:p w14:paraId="19B643E2" w14:textId="77777777" w:rsidR="002E2471" w:rsidRPr="001A6BD9" w:rsidRDefault="002E2471" w:rsidP="00BE73D5">
            <w:pPr>
              <w:pStyle w:val="ECnagltabelimaly"/>
            </w:pPr>
            <w:r w:rsidRPr="001A6BD9">
              <w:t>1-5</w:t>
            </w:r>
          </w:p>
        </w:tc>
        <w:tc>
          <w:tcPr>
            <w:tcW w:w="404" w:type="pct"/>
            <w:shd w:val="clear" w:color="auto" w:fill="E2EFD9" w:themeFill="accent6" w:themeFillTint="33"/>
            <w:noWrap/>
            <w:vAlign w:val="center"/>
            <w:hideMark/>
          </w:tcPr>
          <w:p w14:paraId="0056E5B2" w14:textId="77777777" w:rsidR="002E2471" w:rsidRPr="001A6BD9" w:rsidRDefault="002E2471" w:rsidP="00BE73D5">
            <w:pPr>
              <w:pStyle w:val="ECnagltabelimaly"/>
            </w:pPr>
            <w:r w:rsidRPr="001A6BD9">
              <w:t>5,1-10</w:t>
            </w:r>
          </w:p>
        </w:tc>
        <w:tc>
          <w:tcPr>
            <w:tcW w:w="460" w:type="pct"/>
            <w:shd w:val="clear" w:color="auto" w:fill="E2EFD9" w:themeFill="accent6" w:themeFillTint="33"/>
            <w:noWrap/>
            <w:vAlign w:val="center"/>
            <w:hideMark/>
          </w:tcPr>
          <w:p w14:paraId="20B6856A" w14:textId="77777777" w:rsidR="002E2471" w:rsidRPr="001A6BD9" w:rsidRDefault="002E2471" w:rsidP="00BE73D5">
            <w:pPr>
              <w:pStyle w:val="ECnagltabelimaly"/>
            </w:pPr>
            <w:r w:rsidRPr="001A6BD9">
              <w:t>10,1-15</w:t>
            </w:r>
          </w:p>
        </w:tc>
        <w:tc>
          <w:tcPr>
            <w:tcW w:w="303" w:type="pct"/>
            <w:shd w:val="clear" w:color="auto" w:fill="E2EFD9" w:themeFill="accent6" w:themeFillTint="33"/>
            <w:noWrap/>
            <w:vAlign w:val="center"/>
            <w:hideMark/>
          </w:tcPr>
          <w:p w14:paraId="152907FE" w14:textId="77777777" w:rsidR="002E2471" w:rsidRPr="001A6BD9" w:rsidRDefault="002E2471" w:rsidP="00BE73D5">
            <w:pPr>
              <w:pStyle w:val="ECnagltabelimaly"/>
            </w:pPr>
            <w:r w:rsidRPr="001A6BD9">
              <w:t>&gt;15</w:t>
            </w:r>
          </w:p>
        </w:tc>
      </w:tr>
      <w:tr w:rsidR="0037387C" w:rsidRPr="001A6BD9" w14:paraId="5975D863" w14:textId="77777777" w:rsidTr="0037387C">
        <w:trPr>
          <w:cnfStyle w:val="100000000000" w:firstRow="1" w:lastRow="0" w:firstColumn="0" w:lastColumn="0" w:oddVBand="0" w:evenVBand="0" w:oddHBand="0" w:evenHBand="0" w:firstRowFirstColumn="0" w:firstRowLastColumn="0" w:lastRowFirstColumn="0" w:lastRowLastColumn="0"/>
          <w:trHeight w:val="97"/>
          <w:tblHeader/>
        </w:trPr>
        <w:tc>
          <w:tcPr>
            <w:tcW w:w="575" w:type="pct"/>
            <w:shd w:val="clear" w:color="auto" w:fill="E2EFD9" w:themeFill="accent6" w:themeFillTint="33"/>
            <w:noWrap/>
          </w:tcPr>
          <w:p w14:paraId="37B14B6E" w14:textId="18FB3226" w:rsidR="0037387C" w:rsidRPr="001A6BD9" w:rsidRDefault="0037387C" w:rsidP="0037387C">
            <w:pPr>
              <w:pStyle w:val="ECdanefirmynaglowek"/>
            </w:pPr>
            <w:r>
              <w:t>1</w:t>
            </w:r>
          </w:p>
        </w:tc>
        <w:tc>
          <w:tcPr>
            <w:tcW w:w="1316" w:type="pct"/>
            <w:shd w:val="clear" w:color="auto" w:fill="E2EFD9" w:themeFill="accent6" w:themeFillTint="33"/>
          </w:tcPr>
          <w:p w14:paraId="27A790FB" w14:textId="77BF89A8" w:rsidR="0037387C" w:rsidRPr="001A6BD9" w:rsidRDefault="0037387C" w:rsidP="0037387C">
            <w:pPr>
              <w:pStyle w:val="ECdanefirmynaglowek"/>
            </w:pPr>
            <w:r>
              <w:t>2</w:t>
            </w:r>
          </w:p>
        </w:tc>
        <w:tc>
          <w:tcPr>
            <w:tcW w:w="1639" w:type="pct"/>
            <w:shd w:val="clear" w:color="auto" w:fill="E2EFD9" w:themeFill="accent6" w:themeFillTint="33"/>
            <w:noWrap/>
          </w:tcPr>
          <w:p w14:paraId="6271B4BD" w14:textId="0A10F888" w:rsidR="0037387C" w:rsidRPr="001A6BD9" w:rsidRDefault="0037387C" w:rsidP="0037387C">
            <w:pPr>
              <w:pStyle w:val="ECdanefirmynaglowek"/>
            </w:pPr>
            <w:r>
              <w:t>3</w:t>
            </w:r>
          </w:p>
        </w:tc>
        <w:tc>
          <w:tcPr>
            <w:tcW w:w="302" w:type="pct"/>
            <w:shd w:val="clear" w:color="auto" w:fill="E2EFD9" w:themeFill="accent6" w:themeFillTint="33"/>
            <w:noWrap/>
          </w:tcPr>
          <w:p w14:paraId="3F2FA268" w14:textId="481B2EAE" w:rsidR="0037387C" w:rsidRPr="001A6BD9" w:rsidRDefault="0037387C" w:rsidP="0037387C">
            <w:pPr>
              <w:pStyle w:val="ECdanefirmynaglowek"/>
            </w:pPr>
            <w:r>
              <w:t>4</w:t>
            </w:r>
          </w:p>
        </w:tc>
        <w:tc>
          <w:tcPr>
            <w:tcW w:w="404" w:type="pct"/>
            <w:shd w:val="clear" w:color="auto" w:fill="E2EFD9" w:themeFill="accent6" w:themeFillTint="33"/>
            <w:noWrap/>
          </w:tcPr>
          <w:p w14:paraId="21765144" w14:textId="55DAA8AB" w:rsidR="0037387C" w:rsidRPr="001A6BD9" w:rsidRDefault="0037387C" w:rsidP="0037387C">
            <w:pPr>
              <w:pStyle w:val="ECdanefirmynaglowek"/>
            </w:pPr>
            <w:r>
              <w:t>5</w:t>
            </w:r>
          </w:p>
        </w:tc>
        <w:tc>
          <w:tcPr>
            <w:tcW w:w="460" w:type="pct"/>
            <w:shd w:val="clear" w:color="auto" w:fill="E2EFD9" w:themeFill="accent6" w:themeFillTint="33"/>
            <w:noWrap/>
          </w:tcPr>
          <w:p w14:paraId="53185D3E" w14:textId="408591B2" w:rsidR="0037387C" w:rsidRPr="001A6BD9" w:rsidRDefault="0037387C" w:rsidP="0037387C">
            <w:pPr>
              <w:pStyle w:val="ECdanefirmynaglowek"/>
            </w:pPr>
            <w:r>
              <w:t>6</w:t>
            </w:r>
          </w:p>
        </w:tc>
        <w:tc>
          <w:tcPr>
            <w:tcW w:w="303" w:type="pct"/>
            <w:shd w:val="clear" w:color="auto" w:fill="E2EFD9" w:themeFill="accent6" w:themeFillTint="33"/>
            <w:noWrap/>
          </w:tcPr>
          <w:p w14:paraId="68BDEE8F" w14:textId="5F3330E1" w:rsidR="0037387C" w:rsidRPr="001A6BD9" w:rsidRDefault="0037387C" w:rsidP="0037387C">
            <w:pPr>
              <w:pStyle w:val="ECdanefirmynaglowek"/>
            </w:pPr>
            <w:r>
              <w:t>7</w:t>
            </w:r>
          </w:p>
        </w:tc>
      </w:tr>
      <w:tr w:rsidR="002E2471" w:rsidRPr="001A6BD9" w14:paraId="0DE80E40" w14:textId="77777777" w:rsidTr="0037387C">
        <w:trPr>
          <w:trHeight w:val="300"/>
        </w:trPr>
        <w:tc>
          <w:tcPr>
            <w:tcW w:w="575" w:type="pct"/>
            <w:noWrap/>
            <w:hideMark/>
          </w:tcPr>
          <w:p w14:paraId="29CF10BE" w14:textId="77777777" w:rsidR="002E2471" w:rsidRPr="001A6BD9" w:rsidRDefault="002E2471" w:rsidP="004B4029">
            <w:pPr>
              <w:pStyle w:val="ECakapittabelimaly"/>
            </w:pPr>
            <w:r w:rsidRPr="001A6BD9">
              <w:t>1802</w:t>
            </w:r>
          </w:p>
        </w:tc>
        <w:tc>
          <w:tcPr>
            <w:tcW w:w="1316" w:type="pct"/>
          </w:tcPr>
          <w:p w14:paraId="07C20AD0" w14:textId="77777777" w:rsidR="002E2471" w:rsidRPr="001A6BD9" w:rsidRDefault="002E2471" w:rsidP="004B4029">
            <w:pPr>
              <w:pStyle w:val="ECakapittabelimaly"/>
            </w:pPr>
            <w:r w:rsidRPr="001A6BD9">
              <w:t>powiat brzozowski</w:t>
            </w:r>
          </w:p>
        </w:tc>
        <w:tc>
          <w:tcPr>
            <w:tcW w:w="1639" w:type="pct"/>
            <w:noWrap/>
            <w:hideMark/>
          </w:tcPr>
          <w:p w14:paraId="3A259379" w14:textId="77777777" w:rsidR="002E2471" w:rsidRPr="001A6BD9" w:rsidRDefault="002E2471" w:rsidP="004B4029">
            <w:pPr>
              <w:pStyle w:val="ECakapittabelimaly"/>
            </w:pPr>
            <w:r w:rsidRPr="001A6BD9">
              <w:t>województwo podkarpackie</w:t>
            </w:r>
          </w:p>
        </w:tc>
        <w:tc>
          <w:tcPr>
            <w:tcW w:w="302" w:type="pct"/>
            <w:noWrap/>
          </w:tcPr>
          <w:p w14:paraId="4E974E7D" w14:textId="77777777" w:rsidR="002E2471" w:rsidRPr="001A6BD9" w:rsidRDefault="002E2471" w:rsidP="004B4029">
            <w:pPr>
              <w:pStyle w:val="ECakapittabelimaly"/>
            </w:pPr>
            <w:r w:rsidRPr="001A6BD9">
              <w:t>0</w:t>
            </w:r>
          </w:p>
        </w:tc>
        <w:tc>
          <w:tcPr>
            <w:tcW w:w="404" w:type="pct"/>
            <w:noWrap/>
          </w:tcPr>
          <w:p w14:paraId="1DAB00D5" w14:textId="77777777" w:rsidR="002E2471" w:rsidRPr="001A6BD9" w:rsidRDefault="002E2471" w:rsidP="004B4029">
            <w:pPr>
              <w:pStyle w:val="ECakapittabelimaly"/>
            </w:pPr>
            <w:r w:rsidRPr="001A6BD9">
              <w:t>0</w:t>
            </w:r>
          </w:p>
        </w:tc>
        <w:tc>
          <w:tcPr>
            <w:tcW w:w="460" w:type="pct"/>
            <w:noWrap/>
          </w:tcPr>
          <w:p w14:paraId="444BA2AD" w14:textId="77777777" w:rsidR="002E2471" w:rsidRPr="001A6BD9" w:rsidRDefault="002E2471" w:rsidP="004B4029">
            <w:pPr>
              <w:pStyle w:val="ECakapittabelimaly"/>
            </w:pPr>
            <w:r w:rsidRPr="001A6BD9">
              <w:t>0</w:t>
            </w:r>
          </w:p>
        </w:tc>
        <w:tc>
          <w:tcPr>
            <w:tcW w:w="303" w:type="pct"/>
            <w:noWrap/>
          </w:tcPr>
          <w:p w14:paraId="24ACA2A3" w14:textId="77777777" w:rsidR="002E2471" w:rsidRPr="001A6BD9" w:rsidRDefault="002E2471" w:rsidP="004B4029">
            <w:pPr>
              <w:pStyle w:val="ECakapittabelimaly"/>
            </w:pPr>
            <w:r w:rsidRPr="001A6BD9">
              <w:t>0</w:t>
            </w:r>
          </w:p>
        </w:tc>
      </w:tr>
      <w:tr w:rsidR="002E2471" w:rsidRPr="001A6BD9" w14:paraId="5C54E657" w14:textId="77777777" w:rsidTr="0037387C">
        <w:trPr>
          <w:trHeight w:val="300"/>
        </w:trPr>
        <w:tc>
          <w:tcPr>
            <w:tcW w:w="575" w:type="pct"/>
            <w:noWrap/>
            <w:hideMark/>
          </w:tcPr>
          <w:p w14:paraId="1A776839" w14:textId="77777777" w:rsidR="002E2471" w:rsidRPr="001A6BD9" w:rsidRDefault="002E2471" w:rsidP="004B4029">
            <w:pPr>
              <w:pStyle w:val="ECakapittabelimaly"/>
            </w:pPr>
            <w:r w:rsidRPr="001A6BD9">
              <w:t>1803</w:t>
            </w:r>
          </w:p>
        </w:tc>
        <w:tc>
          <w:tcPr>
            <w:tcW w:w="1316" w:type="pct"/>
          </w:tcPr>
          <w:p w14:paraId="71E6044F" w14:textId="77777777" w:rsidR="002E2471" w:rsidRPr="001A6BD9" w:rsidRDefault="002E2471" w:rsidP="004B4029">
            <w:pPr>
              <w:pStyle w:val="ECakapittabelimaly"/>
            </w:pPr>
            <w:r w:rsidRPr="001A6BD9">
              <w:t>powiat dębicki</w:t>
            </w:r>
          </w:p>
        </w:tc>
        <w:tc>
          <w:tcPr>
            <w:tcW w:w="1639" w:type="pct"/>
            <w:noWrap/>
            <w:hideMark/>
          </w:tcPr>
          <w:p w14:paraId="20402DFB" w14:textId="77777777" w:rsidR="002E2471" w:rsidRPr="001A6BD9" w:rsidRDefault="002E2471" w:rsidP="004B4029">
            <w:pPr>
              <w:pStyle w:val="ECakapittabelimaly"/>
            </w:pPr>
            <w:r w:rsidRPr="001A6BD9">
              <w:t>województwo podkarpackie</w:t>
            </w:r>
          </w:p>
        </w:tc>
        <w:tc>
          <w:tcPr>
            <w:tcW w:w="302" w:type="pct"/>
            <w:noWrap/>
          </w:tcPr>
          <w:p w14:paraId="5930C395" w14:textId="77777777" w:rsidR="002E2471" w:rsidRPr="001A6BD9" w:rsidRDefault="002E2471" w:rsidP="004B4029">
            <w:pPr>
              <w:pStyle w:val="ECakapittabelimaly"/>
            </w:pPr>
            <w:r w:rsidRPr="001A6BD9">
              <w:t>0</w:t>
            </w:r>
          </w:p>
        </w:tc>
        <w:tc>
          <w:tcPr>
            <w:tcW w:w="404" w:type="pct"/>
            <w:noWrap/>
          </w:tcPr>
          <w:p w14:paraId="3ECC1D52" w14:textId="77777777" w:rsidR="002E2471" w:rsidRPr="001A6BD9" w:rsidRDefault="002E2471" w:rsidP="004B4029">
            <w:pPr>
              <w:pStyle w:val="ECakapittabelimaly"/>
            </w:pPr>
            <w:r w:rsidRPr="001A6BD9">
              <w:t>0</w:t>
            </w:r>
          </w:p>
        </w:tc>
        <w:tc>
          <w:tcPr>
            <w:tcW w:w="460" w:type="pct"/>
            <w:noWrap/>
          </w:tcPr>
          <w:p w14:paraId="378DA5BC" w14:textId="77777777" w:rsidR="002E2471" w:rsidRPr="001A6BD9" w:rsidRDefault="002E2471" w:rsidP="004B4029">
            <w:pPr>
              <w:pStyle w:val="ECakapittabelimaly"/>
            </w:pPr>
            <w:r w:rsidRPr="001A6BD9">
              <w:t>0</w:t>
            </w:r>
          </w:p>
        </w:tc>
        <w:tc>
          <w:tcPr>
            <w:tcW w:w="303" w:type="pct"/>
            <w:noWrap/>
          </w:tcPr>
          <w:p w14:paraId="501BFA0F" w14:textId="77777777" w:rsidR="002E2471" w:rsidRPr="001A6BD9" w:rsidRDefault="002E2471" w:rsidP="004B4029">
            <w:pPr>
              <w:pStyle w:val="ECakapittabelimaly"/>
            </w:pPr>
            <w:r w:rsidRPr="001A6BD9">
              <w:t>0</w:t>
            </w:r>
          </w:p>
        </w:tc>
      </w:tr>
      <w:tr w:rsidR="002E2471" w:rsidRPr="001A6BD9" w14:paraId="20BFEF4F" w14:textId="77777777" w:rsidTr="0037387C">
        <w:trPr>
          <w:trHeight w:val="300"/>
        </w:trPr>
        <w:tc>
          <w:tcPr>
            <w:tcW w:w="575" w:type="pct"/>
            <w:noWrap/>
            <w:hideMark/>
          </w:tcPr>
          <w:p w14:paraId="40159017" w14:textId="77777777" w:rsidR="002E2471" w:rsidRPr="001A6BD9" w:rsidRDefault="002E2471" w:rsidP="004B4029">
            <w:pPr>
              <w:pStyle w:val="ECakapittabelimaly"/>
            </w:pPr>
            <w:r w:rsidRPr="001A6BD9">
              <w:t>1804</w:t>
            </w:r>
          </w:p>
        </w:tc>
        <w:tc>
          <w:tcPr>
            <w:tcW w:w="1316" w:type="pct"/>
          </w:tcPr>
          <w:p w14:paraId="16459F32" w14:textId="77777777" w:rsidR="002E2471" w:rsidRPr="001A6BD9" w:rsidRDefault="002E2471" w:rsidP="004B4029">
            <w:pPr>
              <w:pStyle w:val="ECakapittabelimaly"/>
            </w:pPr>
            <w:r w:rsidRPr="001A6BD9">
              <w:t>powiat jarosławski</w:t>
            </w:r>
          </w:p>
        </w:tc>
        <w:tc>
          <w:tcPr>
            <w:tcW w:w="1639" w:type="pct"/>
            <w:noWrap/>
            <w:hideMark/>
          </w:tcPr>
          <w:p w14:paraId="07F8F6AB" w14:textId="77777777" w:rsidR="002E2471" w:rsidRPr="001A6BD9" w:rsidRDefault="002E2471" w:rsidP="004B4029">
            <w:pPr>
              <w:pStyle w:val="ECakapittabelimaly"/>
            </w:pPr>
            <w:r w:rsidRPr="001A6BD9">
              <w:t>województwo podkarpackie</w:t>
            </w:r>
          </w:p>
        </w:tc>
        <w:tc>
          <w:tcPr>
            <w:tcW w:w="302" w:type="pct"/>
            <w:noWrap/>
          </w:tcPr>
          <w:p w14:paraId="751BA5C1" w14:textId="77777777" w:rsidR="002E2471" w:rsidRPr="001A6BD9" w:rsidRDefault="002E2471" w:rsidP="004B4029">
            <w:pPr>
              <w:pStyle w:val="ECakapittabelimaly"/>
            </w:pPr>
            <w:r w:rsidRPr="001A6BD9">
              <w:t>0</w:t>
            </w:r>
          </w:p>
        </w:tc>
        <w:tc>
          <w:tcPr>
            <w:tcW w:w="404" w:type="pct"/>
            <w:noWrap/>
          </w:tcPr>
          <w:p w14:paraId="40B2E0B0" w14:textId="77777777" w:rsidR="002E2471" w:rsidRPr="001A6BD9" w:rsidRDefault="002E2471" w:rsidP="004B4029">
            <w:pPr>
              <w:pStyle w:val="ECakapittabelimaly"/>
            </w:pPr>
            <w:r w:rsidRPr="001A6BD9">
              <w:t>0</w:t>
            </w:r>
          </w:p>
        </w:tc>
        <w:tc>
          <w:tcPr>
            <w:tcW w:w="460" w:type="pct"/>
            <w:noWrap/>
          </w:tcPr>
          <w:p w14:paraId="29629848" w14:textId="77777777" w:rsidR="002E2471" w:rsidRPr="001A6BD9" w:rsidRDefault="002E2471" w:rsidP="004B4029">
            <w:pPr>
              <w:pStyle w:val="ECakapittabelimaly"/>
            </w:pPr>
            <w:r w:rsidRPr="001A6BD9">
              <w:t>0</w:t>
            </w:r>
          </w:p>
        </w:tc>
        <w:tc>
          <w:tcPr>
            <w:tcW w:w="303" w:type="pct"/>
            <w:noWrap/>
          </w:tcPr>
          <w:p w14:paraId="4678BB8D" w14:textId="77777777" w:rsidR="002E2471" w:rsidRPr="001A6BD9" w:rsidRDefault="002E2471" w:rsidP="004B4029">
            <w:pPr>
              <w:pStyle w:val="ECakapittabelimaly"/>
            </w:pPr>
            <w:r w:rsidRPr="001A6BD9">
              <w:t>0</w:t>
            </w:r>
          </w:p>
        </w:tc>
      </w:tr>
      <w:tr w:rsidR="002E2471" w:rsidRPr="001A6BD9" w14:paraId="3C303F49" w14:textId="77777777" w:rsidTr="0037387C">
        <w:trPr>
          <w:trHeight w:val="300"/>
        </w:trPr>
        <w:tc>
          <w:tcPr>
            <w:tcW w:w="575" w:type="pct"/>
            <w:noWrap/>
            <w:hideMark/>
          </w:tcPr>
          <w:p w14:paraId="7E4C706E" w14:textId="77777777" w:rsidR="002E2471" w:rsidRPr="001A6BD9" w:rsidRDefault="002E2471" w:rsidP="004B4029">
            <w:pPr>
              <w:pStyle w:val="ECakapittabelimaly"/>
            </w:pPr>
            <w:r w:rsidRPr="001A6BD9">
              <w:t>1805</w:t>
            </w:r>
          </w:p>
        </w:tc>
        <w:tc>
          <w:tcPr>
            <w:tcW w:w="1316" w:type="pct"/>
          </w:tcPr>
          <w:p w14:paraId="558217C8" w14:textId="77777777" w:rsidR="002E2471" w:rsidRPr="001A6BD9" w:rsidRDefault="002E2471" w:rsidP="004B4029">
            <w:pPr>
              <w:pStyle w:val="ECakapittabelimaly"/>
            </w:pPr>
            <w:r w:rsidRPr="001A6BD9">
              <w:t>powiat jasielski</w:t>
            </w:r>
          </w:p>
        </w:tc>
        <w:tc>
          <w:tcPr>
            <w:tcW w:w="1639" w:type="pct"/>
            <w:noWrap/>
            <w:hideMark/>
          </w:tcPr>
          <w:p w14:paraId="7AD73C2E" w14:textId="77777777" w:rsidR="002E2471" w:rsidRPr="001A6BD9" w:rsidRDefault="002E2471" w:rsidP="004B4029">
            <w:pPr>
              <w:pStyle w:val="ECakapittabelimaly"/>
            </w:pPr>
            <w:r w:rsidRPr="001A6BD9">
              <w:t>województwo podkarpackie</w:t>
            </w:r>
          </w:p>
        </w:tc>
        <w:tc>
          <w:tcPr>
            <w:tcW w:w="302" w:type="pct"/>
            <w:noWrap/>
          </w:tcPr>
          <w:p w14:paraId="2E2C9976" w14:textId="77777777" w:rsidR="002E2471" w:rsidRPr="001A6BD9" w:rsidRDefault="002E2471" w:rsidP="004B4029">
            <w:pPr>
              <w:pStyle w:val="ECakapittabelimaly"/>
            </w:pPr>
            <w:r w:rsidRPr="001A6BD9">
              <w:t>0</w:t>
            </w:r>
          </w:p>
        </w:tc>
        <w:tc>
          <w:tcPr>
            <w:tcW w:w="404" w:type="pct"/>
            <w:noWrap/>
          </w:tcPr>
          <w:p w14:paraId="00081B50" w14:textId="77777777" w:rsidR="002E2471" w:rsidRPr="001A6BD9" w:rsidRDefault="002E2471" w:rsidP="004B4029">
            <w:pPr>
              <w:pStyle w:val="ECakapittabelimaly"/>
            </w:pPr>
            <w:r w:rsidRPr="001A6BD9">
              <w:t>0</w:t>
            </w:r>
          </w:p>
        </w:tc>
        <w:tc>
          <w:tcPr>
            <w:tcW w:w="460" w:type="pct"/>
            <w:noWrap/>
          </w:tcPr>
          <w:p w14:paraId="520C7E90" w14:textId="77777777" w:rsidR="002E2471" w:rsidRPr="001A6BD9" w:rsidRDefault="002E2471" w:rsidP="004B4029">
            <w:pPr>
              <w:pStyle w:val="ECakapittabelimaly"/>
            </w:pPr>
            <w:r w:rsidRPr="001A6BD9">
              <w:t>0</w:t>
            </w:r>
          </w:p>
        </w:tc>
        <w:tc>
          <w:tcPr>
            <w:tcW w:w="303" w:type="pct"/>
            <w:noWrap/>
          </w:tcPr>
          <w:p w14:paraId="4460447D" w14:textId="77777777" w:rsidR="002E2471" w:rsidRPr="001A6BD9" w:rsidRDefault="002E2471" w:rsidP="004B4029">
            <w:pPr>
              <w:pStyle w:val="ECakapittabelimaly"/>
            </w:pPr>
            <w:r w:rsidRPr="001A6BD9">
              <w:t>0</w:t>
            </w:r>
          </w:p>
        </w:tc>
      </w:tr>
      <w:tr w:rsidR="002E2471" w:rsidRPr="001A6BD9" w14:paraId="15337291" w14:textId="77777777" w:rsidTr="0037387C">
        <w:trPr>
          <w:trHeight w:val="300"/>
        </w:trPr>
        <w:tc>
          <w:tcPr>
            <w:tcW w:w="575" w:type="pct"/>
            <w:noWrap/>
            <w:hideMark/>
          </w:tcPr>
          <w:p w14:paraId="21F89F20" w14:textId="77777777" w:rsidR="002E2471" w:rsidRPr="001A6BD9" w:rsidRDefault="002E2471" w:rsidP="004B4029">
            <w:pPr>
              <w:pStyle w:val="ECakapittabelimaly"/>
            </w:pPr>
            <w:r w:rsidRPr="001A6BD9">
              <w:t>1806</w:t>
            </w:r>
          </w:p>
        </w:tc>
        <w:tc>
          <w:tcPr>
            <w:tcW w:w="1316" w:type="pct"/>
          </w:tcPr>
          <w:p w14:paraId="59FD4CAA" w14:textId="77777777" w:rsidR="002E2471" w:rsidRPr="001A6BD9" w:rsidRDefault="002E2471" w:rsidP="004B4029">
            <w:pPr>
              <w:pStyle w:val="ECakapittabelimaly"/>
            </w:pPr>
            <w:r w:rsidRPr="001A6BD9">
              <w:t>powiat kolbuszowski</w:t>
            </w:r>
          </w:p>
        </w:tc>
        <w:tc>
          <w:tcPr>
            <w:tcW w:w="1639" w:type="pct"/>
            <w:noWrap/>
            <w:hideMark/>
          </w:tcPr>
          <w:p w14:paraId="6572FEE1" w14:textId="77777777" w:rsidR="002E2471" w:rsidRPr="001A6BD9" w:rsidRDefault="002E2471" w:rsidP="004B4029">
            <w:pPr>
              <w:pStyle w:val="ECakapittabelimaly"/>
            </w:pPr>
            <w:r w:rsidRPr="001A6BD9">
              <w:t>województwo podkarpackie</w:t>
            </w:r>
          </w:p>
        </w:tc>
        <w:tc>
          <w:tcPr>
            <w:tcW w:w="302" w:type="pct"/>
            <w:noWrap/>
          </w:tcPr>
          <w:p w14:paraId="07A8F7E0" w14:textId="77777777" w:rsidR="002E2471" w:rsidRPr="001A6BD9" w:rsidRDefault="002E2471" w:rsidP="004B4029">
            <w:pPr>
              <w:pStyle w:val="ECakapittabelimaly"/>
            </w:pPr>
            <w:r w:rsidRPr="001A6BD9">
              <w:t>0</w:t>
            </w:r>
          </w:p>
        </w:tc>
        <w:tc>
          <w:tcPr>
            <w:tcW w:w="404" w:type="pct"/>
            <w:noWrap/>
          </w:tcPr>
          <w:p w14:paraId="783A02B2" w14:textId="77777777" w:rsidR="002E2471" w:rsidRPr="001A6BD9" w:rsidRDefault="002E2471" w:rsidP="004B4029">
            <w:pPr>
              <w:pStyle w:val="ECakapittabelimaly"/>
            </w:pPr>
            <w:r w:rsidRPr="001A6BD9">
              <w:t>0</w:t>
            </w:r>
          </w:p>
        </w:tc>
        <w:tc>
          <w:tcPr>
            <w:tcW w:w="460" w:type="pct"/>
            <w:noWrap/>
          </w:tcPr>
          <w:p w14:paraId="64865AF3" w14:textId="77777777" w:rsidR="002E2471" w:rsidRPr="001A6BD9" w:rsidRDefault="002E2471" w:rsidP="004B4029">
            <w:pPr>
              <w:pStyle w:val="ECakapittabelimaly"/>
            </w:pPr>
            <w:r w:rsidRPr="001A6BD9">
              <w:t>0</w:t>
            </w:r>
          </w:p>
        </w:tc>
        <w:tc>
          <w:tcPr>
            <w:tcW w:w="303" w:type="pct"/>
            <w:noWrap/>
          </w:tcPr>
          <w:p w14:paraId="115C18E3" w14:textId="77777777" w:rsidR="002E2471" w:rsidRPr="001A6BD9" w:rsidRDefault="002E2471" w:rsidP="004B4029">
            <w:pPr>
              <w:pStyle w:val="ECakapittabelimaly"/>
            </w:pPr>
            <w:r w:rsidRPr="001A6BD9">
              <w:t>0</w:t>
            </w:r>
          </w:p>
        </w:tc>
      </w:tr>
      <w:tr w:rsidR="002E2471" w:rsidRPr="001A6BD9" w14:paraId="1EF24E10" w14:textId="77777777" w:rsidTr="0037387C">
        <w:trPr>
          <w:trHeight w:val="300"/>
        </w:trPr>
        <w:tc>
          <w:tcPr>
            <w:tcW w:w="575" w:type="pct"/>
            <w:noWrap/>
          </w:tcPr>
          <w:p w14:paraId="71BEDDB2" w14:textId="77777777" w:rsidR="002E2471" w:rsidRPr="001A6BD9" w:rsidRDefault="002E2471" w:rsidP="004B4029">
            <w:pPr>
              <w:pStyle w:val="ECakapittabelimaly"/>
            </w:pPr>
            <w:r w:rsidRPr="001A6BD9">
              <w:t>1808</w:t>
            </w:r>
          </w:p>
        </w:tc>
        <w:tc>
          <w:tcPr>
            <w:tcW w:w="1316" w:type="pct"/>
          </w:tcPr>
          <w:p w14:paraId="424BD845" w14:textId="77777777" w:rsidR="002E2471" w:rsidRPr="001A6BD9" w:rsidRDefault="002E2471" w:rsidP="004B4029">
            <w:pPr>
              <w:pStyle w:val="ECakapittabelimaly"/>
            </w:pPr>
            <w:r w:rsidRPr="001A6BD9">
              <w:t>powiat leżajski</w:t>
            </w:r>
          </w:p>
        </w:tc>
        <w:tc>
          <w:tcPr>
            <w:tcW w:w="1639" w:type="pct"/>
            <w:noWrap/>
          </w:tcPr>
          <w:p w14:paraId="72B4AA67" w14:textId="77777777" w:rsidR="002E2471" w:rsidRPr="001A6BD9" w:rsidRDefault="002E2471" w:rsidP="004B4029">
            <w:pPr>
              <w:pStyle w:val="ECakapittabelimaly"/>
            </w:pPr>
            <w:r w:rsidRPr="001A6BD9">
              <w:t>województwo podkarpackie</w:t>
            </w:r>
          </w:p>
        </w:tc>
        <w:tc>
          <w:tcPr>
            <w:tcW w:w="302" w:type="pct"/>
            <w:noWrap/>
          </w:tcPr>
          <w:p w14:paraId="17FA1B5F" w14:textId="77777777" w:rsidR="002E2471" w:rsidRPr="001A6BD9" w:rsidRDefault="002E2471" w:rsidP="004B4029">
            <w:pPr>
              <w:pStyle w:val="ECakapittabelimaly"/>
            </w:pPr>
            <w:r w:rsidRPr="001A6BD9">
              <w:t>0</w:t>
            </w:r>
          </w:p>
        </w:tc>
        <w:tc>
          <w:tcPr>
            <w:tcW w:w="404" w:type="pct"/>
            <w:noWrap/>
          </w:tcPr>
          <w:p w14:paraId="70F8B8FE" w14:textId="77777777" w:rsidR="002E2471" w:rsidRPr="001A6BD9" w:rsidRDefault="002E2471" w:rsidP="004B4029">
            <w:pPr>
              <w:pStyle w:val="ECakapittabelimaly"/>
            </w:pPr>
            <w:r w:rsidRPr="001A6BD9">
              <w:t>0</w:t>
            </w:r>
          </w:p>
        </w:tc>
        <w:tc>
          <w:tcPr>
            <w:tcW w:w="460" w:type="pct"/>
            <w:noWrap/>
          </w:tcPr>
          <w:p w14:paraId="10DDCBEE" w14:textId="77777777" w:rsidR="002E2471" w:rsidRPr="001A6BD9" w:rsidRDefault="002E2471" w:rsidP="004B4029">
            <w:pPr>
              <w:pStyle w:val="ECakapittabelimaly"/>
            </w:pPr>
            <w:r w:rsidRPr="001A6BD9">
              <w:t>0</w:t>
            </w:r>
          </w:p>
        </w:tc>
        <w:tc>
          <w:tcPr>
            <w:tcW w:w="303" w:type="pct"/>
            <w:noWrap/>
          </w:tcPr>
          <w:p w14:paraId="27E5336B" w14:textId="77777777" w:rsidR="002E2471" w:rsidRPr="001A6BD9" w:rsidRDefault="002E2471" w:rsidP="004B4029">
            <w:pPr>
              <w:pStyle w:val="ECakapittabelimaly"/>
            </w:pPr>
            <w:r w:rsidRPr="001A6BD9">
              <w:t>0</w:t>
            </w:r>
          </w:p>
        </w:tc>
      </w:tr>
      <w:tr w:rsidR="002E2471" w:rsidRPr="001A6BD9" w14:paraId="1BC760B4" w14:textId="77777777" w:rsidTr="0037387C">
        <w:trPr>
          <w:trHeight w:val="300"/>
        </w:trPr>
        <w:tc>
          <w:tcPr>
            <w:tcW w:w="575" w:type="pct"/>
            <w:noWrap/>
          </w:tcPr>
          <w:p w14:paraId="50A98C82" w14:textId="77777777" w:rsidR="002E2471" w:rsidRPr="001A6BD9" w:rsidRDefault="002E2471" w:rsidP="004B4029">
            <w:pPr>
              <w:pStyle w:val="ECakapittabelimaly"/>
            </w:pPr>
            <w:r w:rsidRPr="001A6BD9">
              <w:t>1809</w:t>
            </w:r>
          </w:p>
        </w:tc>
        <w:tc>
          <w:tcPr>
            <w:tcW w:w="1316" w:type="pct"/>
          </w:tcPr>
          <w:p w14:paraId="1380491F" w14:textId="77777777" w:rsidR="002E2471" w:rsidRPr="001A6BD9" w:rsidRDefault="002E2471" w:rsidP="004B4029">
            <w:pPr>
              <w:pStyle w:val="ECakapittabelimaly"/>
            </w:pPr>
            <w:r w:rsidRPr="001A6BD9">
              <w:t>powiat lubaczowski</w:t>
            </w:r>
          </w:p>
        </w:tc>
        <w:tc>
          <w:tcPr>
            <w:tcW w:w="1639" w:type="pct"/>
            <w:noWrap/>
          </w:tcPr>
          <w:p w14:paraId="3B81E156" w14:textId="77777777" w:rsidR="002E2471" w:rsidRPr="001A6BD9" w:rsidRDefault="002E2471" w:rsidP="004B4029">
            <w:pPr>
              <w:pStyle w:val="ECakapittabelimaly"/>
            </w:pPr>
            <w:r w:rsidRPr="001A6BD9">
              <w:t>województwo podkarpackie</w:t>
            </w:r>
          </w:p>
        </w:tc>
        <w:tc>
          <w:tcPr>
            <w:tcW w:w="302" w:type="pct"/>
            <w:noWrap/>
          </w:tcPr>
          <w:p w14:paraId="00AE6721" w14:textId="77777777" w:rsidR="002E2471" w:rsidRPr="001A6BD9" w:rsidRDefault="002E2471" w:rsidP="004B4029">
            <w:pPr>
              <w:pStyle w:val="ECakapittabelimaly"/>
            </w:pPr>
            <w:r w:rsidRPr="001A6BD9">
              <w:t>0</w:t>
            </w:r>
          </w:p>
        </w:tc>
        <w:tc>
          <w:tcPr>
            <w:tcW w:w="404" w:type="pct"/>
            <w:noWrap/>
          </w:tcPr>
          <w:p w14:paraId="3DB70A05" w14:textId="77777777" w:rsidR="002E2471" w:rsidRPr="001A6BD9" w:rsidRDefault="002E2471" w:rsidP="004B4029">
            <w:pPr>
              <w:pStyle w:val="ECakapittabelimaly"/>
            </w:pPr>
            <w:r w:rsidRPr="001A6BD9">
              <w:t>0</w:t>
            </w:r>
          </w:p>
        </w:tc>
        <w:tc>
          <w:tcPr>
            <w:tcW w:w="460" w:type="pct"/>
            <w:noWrap/>
          </w:tcPr>
          <w:p w14:paraId="32084207" w14:textId="77777777" w:rsidR="002E2471" w:rsidRPr="001A6BD9" w:rsidRDefault="002E2471" w:rsidP="004B4029">
            <w:pPr>
              <w:pStyle w:val="ECakapittabelimaly"/>
            </w:pPr>
            <w:r w:rsidRPr="001A6BD9">
              <w:t>0</w:t>
            </w:r>
          </w:p>
        </w:tc>
        <w:tc>
          <w:tcPr>
            <w:tcW w:w="303" w:type="pct"/>
            <w:noWrap/>
          </w:tcPr>
          <w:p w14:paraId="01D9CE2E" w14:textId="77777777" w:rsidR="002E2471" w:rsidRPr="001A6BD9" w:rsidRDefault="002E2471" w:rsidP="004B4029">
            <w:pPr>
              <w:pStyle w:val="ECakapittabelimaly"/>
            </w:pPr>
            <w:r w:rsidRPr="001A6BD9">
              <w:t>0</w:t>
            </w:r>
          </w:p>
        </w:tc>
      </w:tr>
      <w:tr w:rsidR="002E2471" w:rsidRPr="001A6BD9" w14:paraId="3AE3FDE2" w14:textId="77777777" w:rsidTr="0037387C">
        <w:trPr>
          <w:trHeight w:val="300"/>
        </w:trPr>
        <w:tc>
          <w:tcPr>
            <w:tcW w:w="575" w:type="pct"/>
            <w:noWrap/>
          </w:tcPr>
          <w:p w14:paraId="4AD59064" w14:textId="77777777" w:rsidR="002E2471" w:rsidRPr="001A6BD9" w:rsidRDefault="002E2471" w:rsidP="004B4029">
            <w:pPr>
              <w:pStyle w:val="ECakapittabelimaly"/>
            </w:pPr>
            <w:r w:rsidRPr="001A6BD9">
              <w:t>1810</w:t>
            </w:r>
          </w:p>
        </w:tc>
        <w:tc>
          <w:tcPr>
            <w:tcW w:w="1316" w:type="pct"/>
          </w:tcPr>
          <w:p w14:paraId="7E11233E" w14:textId="77777777" w:rsidR="002E2471" w:rsidRPr="001A6BD9" w:rsidRDefault="002E2471" w:rsidP="004B4029">
            <w:pPr>
              <w:pStyle w:val="ECakapittabelimaly"/>
            </w:pPr>
            <w:r w:rsidRPr="001A6BD9">
              <w:t>powiat łańcucki</w:t>
            </w:r>
          </w:p>
        </w:tc>
        <w:tc>
          <w:tcPr>
            <w:tcW w:w="1639" w:type="pct"/>
            <w:noWrap/>
          </w:tcPr>
          <w:p w14:paraId="7281F655" w14:textId="77777777" w:rsidR="002E2471" w:rsidRPr="001A6BD9" w:rsidRDefault="002E2471" w:rsidP="004B4029">
            <w:pPr>
              <w:pStyle w:val="ECakapittabelimaly"/>
            </w:pPr>
            <w:r w:rsidRPr="001A6BD9">
              <w:t>województwo podkarpackie</w:t>
            </w:r>
          </w:p>
        </w:tc>
        <w:tc>
          <w:tcPr>
            <w:tcW w:w="302" w:type="pct"/>
            <w:noWrap/>
          </w:tcPr>
          <w:p w14:paraId="7ED421F9" w14:textId="77777777" w:rsidR="002E2471" w:rsidRPr="001A6BD9" w:rsidRDefault="002E2471" w:rsidP="004B4029">
            <w:pPr>
              <w:pStyle w:val="ECakapittabelimaly"/>
            </w:pPr>
            <w:r w:rsidRPr="001A6BD9">
              <w:t>0</w:t>
            </w:r>
          </w:p>
        </w:tc>
        <w:tc>
          <w:tcPr>
            <w:tcW w:w="404" w:type="pct"/>
            <w:noWrap/>
          </w:tcPr>
          <w:p w14:paraId="2B283A7B" w14:textId="77777777" w:rsidR="002E2471" w:rsidRPr="001A6BD9" w:rsidRDefault="002E2471" w:rsidP="004B4029">
            <w:pPr>
              <w:pStyle w:val="ECakapittabelimaly"/>
            </w:pPr>
            <w:r w:rsidRPr="001A6BD9">
              <w:t>0</w:t>
            </w:r>
          </w:p>
        </w:tc>
        <w:tc>
          <w:tcPr>
            <w:tcW w:w="460" w:type="pct"/>
            <w:noWrap/>
          </w:tcPr>
          <w:p w14:paraId="41583F40" w14:textId="77777777" w:rsidR="002E2471" w:rsidRPr="001A6BD9" w:rsidRDefault="002E2471" w:rsidP="004B4029">
            <w:pPr>
              <w:pStyle w:val="ECakapittabelimaly"/>
            </w:pPr>
            <w:r w:rsidRPr="001A6BD9">
              <w:t>0</w:t>
            </w:r>
          </w:p>
        </w:tc>
        <w:tc>
          <w:tcPr>
            <w:tcW w:w="303" w:type="pct"/>
            <w:noWrap/>
          </w:tcPr>
          <w:p w14:paraId="717F476C" w14:textId="77777777" w:rsidR="002E2471" w:rsidRPr="001A6BD9" w:rsidRDefault="002E2471" w:rsidP="004B4029">
            <w:pPr>
              <w:pStyle w:val="ECakapittabelimaly"/>
            </w:pPr>
            <w:r w:rsidRPr="001A6BD9">
              <w:t>0</w:t>
            </w:r>
          </w:p>
        </w:tc>
      </w:tr>
      <w:tr w:rsidR="002E2471" w:rsidRPr="001A6BD9" w14:paraId="1F6ABC7D" w14:textId="77777777" w:rsidTr="0037387C">
        <w:trPr>
          <w:trHeight w:val="300"/>
        </w:trPr>
        <w:tc>
          <w:tcPr>
            <w:tcW w:w="575" w:type="pct"/>
            <w:noWrap/>
            <w:hideMark/>
          </w:tcPr>
          <w:p w14:paraId="578FA67C" w14:textId="77777777" w:rsidR="002E2471" w:rsidRPr="001A6BD9" w:rsidRDefault="002E2471" w:rsidP="004B4029">
            <w:pPr>
              <w:pStyle w:val="ECakapittabelimaly"/>
            </w:pPr>
            <w:r w:rsidRPr="001A6BD9">
              <w:t>1811</w:t>
            </w:r>
          </w:p>
        </w:tc>
        <w:tc>
          <w:tcPr>
            <w:tcW w:w="1316" w:type="pct"/>
          </w:tcPr>
          <w:p w14:paraId="3CF2C5A7" w14:textId="77777777" w:rsidR="002E2471" w:rsidRPr="001A6BD9" w:rsidRDefault="002E2471" w:rsidP="004B4029">
            <w:pPr>
              <w:pStyle w:val="ECakapittabelimaly"/>
            </w:pPr>
            <w:r w:rsidRPr="001A6BD9">
              <w:t>powiat mielecki</w:t>
            </w:r>
          </w:p>
        </w:tc>
        <w:tc>
          <w:tcPr>
            <w:tcW w:w="1639" w:type="pct"/>
            <w:noWrap/>
            <w:hideMark/>
          </w:tcPr>
          <w:p w14:paraId="48957301" w14:textId="77777777" w:rsidR="002E2471" w:rsidRPr="001A6BD9" w:rsidRDefault="002E2471" w:rsidP="004B4029">
            <w:pPr>
              <w:pStyle w:val="ECakapittabelimaly"/>
            </w:pPr>
            <w:r w:rsidRPr="001A6BD9">
              <w:t>województwo podkarpackie</w:t>
            </w:r>
          </w:p>
        </w:tc>
        <w:tc>
          <w:tcPr>
            <w:tcW w:w="302" w:type="pct"/>
            <w:noWrap/>
          </w:tcPr>
          <w:p w14:paraId="2869D750" w14:textId="77777777" w:rsidR="002E2471" w:rsidRPr="001A6BD9" w:rsidRDefault="002E2471" w:rsidP="004B4029">
            <w:pPr>
              <w:pStyle w:val="ECakapittabelimaly"/>
            </w:pPr>
            <w:r w:rsidRPr="001A6BD9">
              <w:t>0</w:t>
            </w:r>
          </w:p>
        </w:tc>
        <w:tc>
          <w:tcPr>
            <w:tcW w:w="404" w:type="pct"/>
            <w:noWrap/>
          </w:tcPr>
          <w:p w14:paraId="7F75EBC1" w14:textId="77777777" w:rsidR="002E2471" w:rsidRPr="001A6BD9" w:rsidRDefault="002E2471" w:rsidP="004B4029">
            <w:pPr>
              <w:pStyle w:val="ECakapittabelimaly"/>
            </w:pPr>
            <w:r w:rsidRPr="001A6BD9">
              <w:t>0</w:t>
            </w:r>
          </w:p>
        </w:tc>
        <w:tc>
          <w:tcPr>
            <w:tcW w:w="460" w:type="pct"/>
            <w:noWrap/>
          </w:tcPr>
          <w:p w14:paraId="69E24731" w14:textId="77777777" w:rsidR="002E2471" w:rsidRPr="001A6BD9" w:rsidRDefault="002E2471" w:rsidP="004B4029">
            <w:pPr>
              <w:pStyle w:val="ECakapittabelimaly"/>
            </w:pPr>
            <w:r w:rsidRPr="001A6BD9">
              <w:t>0</w:t>
            </w:r>
          </w:p>
        </w:tc>
        <w:tc>
          <w:tcPr>
            <w:tcW w:w="303" w:type="pct"/>
            <w:noWrap/>
          </w:tcPr>
          <w:p w14:paraId="28D21B36" w14:textId="77777777" w:rsidR="002E2471" w:rsidRPr="001A6BD9" w:rsidRDefault="002E2471" w:rsidP="004B4029">
            <w:pPr>
              <w:pStyle w:val="ECakapittabelimaly"/>
            </w:pPr>
            <w:r w:rsidRPr="001A6BD9">
              <w:t>0</w:t>
            </w:r>
          </w:p>
        </w:tc>
      </w:tr>
      <w:tr w:rsidR="002E2471" w:rsidRPr="001A6BD9" w14:paraId="4B01F2B9" w14:textId="77777777" w:rsidTr="0037387C">
        <w:trPr>
          <w:trHeight w:val="300"/>
        </w:trPr>
        <w:tc>
          <w:tcPr>
            <w:tcW w:w="575" w:type="pct"/>
            <w:noWrap/>
            <w:hideMark/>
          </w:tcPr>
          <w:p w14:paraId="5CCDC107" w14:textId="77777777" w:rsidR="002E2471" w:rsidRPr="001A6BD9" w:rsidRDefault="002E2471" w:rsidP="004B4029">
            <w:pPr>
              <w:pStyle w:val="ECakapittabelimaly"/>
            </w:pPr>
            <w:r w:rsidRPr="001A6BD9">
              <w:t>1813</w:t>
            </w:r>
          </w:p>
        </w:tc>
        <w:tc>
          <w:tcPr>
            <w:tcW w:w="1316" w:type="pct"/>
          </w:tcPr>
          <w:p w14:paraId="5C731D88" w14:textId="77777777" w:rsidR="002E2471" w:rsidRPr="001A6BD9" w:rsidRDefault="002E2471" w:rsidP="004B4029">
            <w:pPr>
              <w:pStyle w:val="ECakapittabelimaly"/>
            </w:pPr>
            <w:r w:rsidRPr="001A6BD9">
              <w:t>powiat przemyski</w:t>
            </w:r>
          </w:p>
        </w:tc>
        <w:tc>
          <w:tcPr>
            <w:tcW w:w="1639" w:type="pct"/>
            <w:noWrap/>
            <w:hideMark/>
          </w:tcPr>
          <w:p w14:paraId="4740CB23" w14:textId="77777777" w:rsidR="002E2471" w:rsidRPr="001A6BD9" w:rsidRDefault="002E2471" w:rsidP="004B4029">
            <w:pPr>
              <w:pStyle w:val="ECakapittabelimaly"/>
            </w:pPr>
            <w:r w:rsidRPr="001A6BD9">
              <w:t>województwo podkarpackie</w:t>
            </w:r>
          </w:p>
        </w:tc>
        <w:tc>
          <w:tcPr>
            <w:tcW w:w="302" w:type="pct"/>
            <w:noWrap/>
          </w:tcPr>
          <w:p w14:paraId="1BBDEAAA" w14:textId="77777777" w:rsidR="002E2471" w:rsidRPr="001A6BD9" w:rsidRDefault="002E2471" w:rsidP="004B4029">
            <w:pPr>
              <w:pStyle w:val="ECakapittabelimaly"/>
            </w:pPr>
            <w:r w:rsidRPr="001A6BD9">
              <w:t>0</w:t>
            </w:r>
          </w:p>
        </w:tc>
        <w:tc>
          <w:tcPr>
            <w:tcW w:w="404" w:type="pct"/>
            <w:noWrap/>
          </w:tcPr>
          <w:p w14:paraId="5FE03347" w14:textId="77777777" w:rsidR="002E2471" w:rsidRPr="001A6BD9" w:rsidRDefault="002E2471" w:rsidP="004B4029">
            <w:pPr>
              <w:pStyle w:val="ECakapittabelimaly"/>
            </w:pPr>
            <w:r w:rsidRPr="001A6BD9">
              <w:t>0</w:t>
            </w:r>
          </w:p>
        </w:tc>
        <w:tc>
          <w:tcPr>
            <w:tcW w:w="460" w:type="pct"/>
            <w:noWrap/>
          </w:tcPr>
          <w:p w14:paraId="371C1B7C" w14:textId="77777777" w:rsidR="002E2471" w:rsidRPr="001A6BD9" w:rsidRDefault="002E2471" w:rsidP="004B4029">
            <w:pPr>
              <w:pStyle w:val="ECakapittabelimaly"/>
            </w:pPr>
            <w:r w:rsidRPr="001A6BD9">
              <w:t>0</w:t>
            </w:r>
          </w:p>
        </w:tc>
        <w:tc>
          <w:tcPr>
            <w:tcW w:w="303" w:type="pct"/>
            <w:noWrap/>
          </w:tcPr>
          <w:p w14:paraId="4C574514" w14:textId="77777777" w:rsidR="002E2471" w:rsidRPr="001A6BD9" w:rsidRDefault="002E2471" w:rsidP="004B4029">
            <w:pPr>
              <w:pStyle w:val="ECakapittabelimaly"/>
            </w:pPr>
            <w:r w:rsidRPr="001A6BD9">
              <w:t>0</w:t>
            </w:r>
          </w:p>
        </w:tc>
      </w:tr>
      <w:tr w:rsidR="002E2471" w:rsidRPr="001A6BD9" w14:paraId="46C30C9A" w14:textId="77777777" w:rsidTr="0037387C">
        <w:trPr>
          <w:trHeight w:val="300"/>
        </w:trPr>
        <w:tc>
          <w:tcPr>
            <w:tcW w:w="575" w:type="pct"/>
            <w:noWrap/>
            <w:hideMark/>
          </w:tcPr>
          <w:p w14:paraId="24C9709C" w14:textId="77777777" w:rsidR="002E2471" w:rsidRPr="001A6BD9" w:rsidRDefault="002E2471" w:rsidP="004B4029">
            <w:pPr>
              <w:pStyle w:val="ECakapittabelimaly"/>
            </w:pPr>
            <w:r w:rsidRPr="001A6BD9">
              <w:t>1814</w:t>
            </w:r>
          </w:p>
        </w:tc>
        <w:tc>
          <w:tcPr>
            <w:tcW w:w="1316" w:type="pct"/>
          </w:tcPr>
          <w:p w14:paraId="5EF1DC7F" w14:textId="77777777" w:rsidR="002E2471" w:rsidRPr="001A6BD9" w:rsidRDefault="002E2471" w:rsidP="004B4029">
            <w:pPr>
              <w:pStyle w:val="ECakapittabelimaly"/>
            </w:pPr>
            <w:r w:rsidRPr="001A6BD9">
              <w:t>powiat przeworski</w:t>
            </w:r>
          </w:p>
        </w:tc>
        <w:tc>
          <w:tcPr>
            <w:tcW w:w="1639" w:type="pct"/>
            <w:noWrap/>
            <w:hideMark/>
          </w:tcPr>
          <w:p w14:paraId="7FA4ED71" w14:textId="77777777" w:rsidR="002E2471" w:rsidRPr="001A6BD9" w:rsidRDefault="002E2471" w:rsidP="004B4029">
            <w:pPr>
              <w:pStyle w:val="ECakapittabelimaly"/>
            </w:pPr>
            <w:r w:rsidRPr="001A6BD9">
              <w:t>województwo podkarpackie</w:t>
            </w:r>
          </w:p>
        </w:tc>
        <w:tc>
          <w:tcPr>
            <w:tcW w:w="302" w:type="pct"/>
            <w:noWrap/>
          </w:tcPr>
          <w:p w14:paraId="75360B2C" w14:textId="77777777" w:rsidR="002E2471" w:rsidRPr="001A6BD9" w:rsidRDefault="002E2471" w:rsidP="004B4029">
            <w:pPr>
              <w:pStyle w:val="ECakapittabelimaly"/>
            </w:pPr>
            <w:r w:rsidRPr="001A6BD9">
              <w:t>0</w:t>
            </w:r>
          </w:p>
        </w:tc>
        <w:tc>
          <w:tcPr>
            <w:tcW w:w="404" w:type="pct"/>
            <w:noWrap/>
          </w:tcPr>
          <w:p w14:paraId="35579264" w14:textId="77777777" w:rsidR="002E2471" w:rsidRPr="001A6BD9" w:rsidRDefault="002E2471" w:rsidP="004B4029">
            <w:pPr>
              <w:pStyle w:val="ECakapittabelimaly"/>
            </w:pPr>
            <w:r w:rsidRPr="001A6BD9">
              <w:t>0</w:t>
            </w:r>
          </w:p>
        </w:tc>
        <w:tc>
          <w:tcPr>
            <w:tcW w:w="460" w:type="pct"/>
            <w:noWrap/>
          </w:tcPr>
          <w:p w14:paraId="7B97E675" w14:textId="77777777" w:rsidR="002E2471" w:rsidRPr="001A6BD9" w:rsidRDefault="002E2471" w:rsidP="004B4029">
            <w:pPr>
              <w:pStyle w:val="ECakapittabelimaly"/>
            </w:pPr>
            <w:r w:rsidRPr="001A6BD9">
              <w:t>0</w:t>
            </w:r>
          </w:p>
        </w:tc>
        <w:tc>
          <w:tcPr>
            <w:tcW w:w="303" w:type="pct"/>
            <w:noWrap/>
          </w:tcPr>
          <w:p w14:paraId="0D71186F" w14:textId="77777777" w:rsidR="002E2471" w:rsidRPr="001A6BD9" w:rsidRDefault="002E2471" w:rsidP="004B4029">
            <w:pPr>
              <w:pStyle w:val="ECakapittabelimaly"/>
            </w:pPr>
            <w:r w:rsidRPr="001A6BD9">
              <w:t>0</w:t>
            </w:r>
          </w:p>
        </w:tc>
      </w:tr>
      <w:tr w:rsidR="002E2471" w:rsidRPr="001A6BD9" w14:paraId="1BD20D96" w14:textId="77777777" w:rsidTr="0037387C">
        <w:trPr>
          <w:trHeight w:val="300"/>
        </w:trPr>
        <w:tc>
          <w:tcPr>
            <w:tcW w:w="575" w:type="pct"/>
            <w:noWrap/>
            <w:hideMark/>
          </w:tcPr>
          <w:p w14:paraId="43C74537" w14:textId="77777777" w:rsidR="002E2471" w:rsidRPr="001A6BD9" w:rsidRDefault="002E2471" w:rsidP="004B4029">
            <w:pPr>
              <w:pStyle w:val="ECakapittabelimaly"/>
            </w:pPr>
            <w:r w:rsidRPr="001A6BD9">
              <w:t>1816</w:t>
            </w:r>
          </w:p>
        </w:tc>
        <w:tc>
          <w:tcPr>
            <w:tcW w:w="1316" w:type="pct"/>
          </w:tcPr>
          <w:p w14:paraId="4EB71D94" w14:textId="77777777" w:rsidR="002E2471" w:rsidRPr="001A6BD9" w:rsidRDefault="002E2471" w:rsidP="004B4029">
            <w:pPr>
              <w:pStyle w:val="ECakapittabelimaly"/>
            </w:pPr>
            <w:r w:rsidRPr="001A6BD9">
              <w:t>powiat rzeszowski</w:t>
            </w:r>
          </w:p>
        </w:tc>
        <w:tc>
          <w:tcPr>
            <w:tcW w:w="1639" w:type="pct"/>
            <w:noWrap/>
            <w:hideMark/>
          </w:tcPr>
          <w:p w14:paraId="61F6A55C" w14:textId="77777777" w:rsidR="002E2471" w:rsidRPr="001A6BD9" w:rsidRDefault="002E2471" w:rsidP="004B4029">
            <w:pPr>
              <w:pStyle w:val="ECakapittabelimaly"/>
            </w:pPr>
            <w:r w:rsidRPr="001A6BD9">
              <w:t>województwo podkarpackie</w:t>
            </w:r>
          </w:p>
        </w:tc>
        <w:tc>
          <w:tcPr>
            <w:tcW w:w="302" w:type="pct"/>
            <w:noWrap/>
          </w:tcPr>
          <w:p w14:paraId="4E329828" w14:textId="77777777" w:rsidR="002E2471" w:rsidRPr="001A6BD9" w:rsidRDefault="002E2471" w:rsidP="004B4029">
            <w:pPr>
              <w:pStyle w:val="ECakapittabelimaly"/>
            </w:pPr>
            <w:r w:rsidRPr="001A6BD9">
              <w:t>0</w:t>
            </w:r>
          </w:p>
        </w:tc>
        <w:tc>
          <w:tcPr>
            <w:tcW w:w="404" w:type="pct"/>
            <w:noWrap/>
          </w:tcPr>
          <w:p w14:paraId="0604194A" w14:textId="77777777" w:rsidR="002E2471" w:rsidRPr="001A6BD9" w:rsidRDefault="002E2471" w:rsidP="004B4029">
            <w:pPr>
              <w:pStyle w:val="ECakapittabelimaly"/>
            </w:pPr>
            <w:r w:rsidRPr="001A6BD9">
              <w:t>0</w:t>
            </w:r>
          </w:p>
        </w:tc>
        <w:tc>
          <w:tcPr>
            <w:tcW w:w="460" w:type="pct"/>
            <w:noWrap/>
          </w:tcPr>
          <w:p w14:paraId="664AEECB" w14:textId="77777777" w:rsidR="002E2471" w:rsidRPr="001A6BD9" w:rsidRDefault="002E2471" w:rsidP="004B4029">
            <w:pPr>
              <w:pStyle w:val="ECakapittabelimaly"/>
            </w:pPr>
            <w:r w:rsidRPr="001A6BD9">
              <w:t>0</w:t>
            </w:r>
          </w:p>
        </w:tc>
        <w:tc>
          <w:tcPr>
            <w:tcW w:w="303" w:type="pct"/>
            <w:noWrap/>
          </w:tcPr>
          <w:p w14:paraId="63B7C373" w14:textId="77777777" w:rsidR="002E2471" w:rsidRPr="001A6BD9" w:rsidRDefault="002E2471" w:rsidP="004B4029">
            <w:pPr>
              <w:pStyle w:val="ECakapittabelimaly"/>
            </w:pPr>
            <w:r w:rsidRPr="001A6BD9">
              <w:t>0</w:t>
            </w:r>
          </w:p>
        </w:tc>
      </w:tr>
      <w:tr w:rsidR="002E2471" w:rsidRPr="001A6BD9" w14:paraId="549B2B0A" w14:textId="77777777" w:rsidTr="0037387C">
        <w:trPr>
          <w:trHeight w:val="300"/>
        </w:trPr>
        <w:tc>
          <w:tcPr>
            <w:tcW w:w="575" w:type="pct"/>
            <w:noWrap/>
            <w:hideMark/>
          </w:tcPr>
          <w:p w14:paraId="6460022A" w14:textId="77777777" w:rsidR="002E2471" w:rsidRPr="001A6BD9" w:rsidRDefault="002E2471" w:rsidP="004B4029">
            <w:pPr>
              <w:pStyle w:val="ECakapittabelimaly"/>
            </w:pPr>
            <w:r w:rsidRPr="001A6BD9">
              <w:t>1817</w:t>
            </w:r>
          </w:p>
        </w:tc>
        <w:tc>
          <w:tcPr>
            <w:tcW w:w="1316" w:type="pct"/>
          </w:tcPr>
          <w:p w14:paraId="523FFAD2" w14:textId="77777777" w:rsidR="002E2471" w:rsidRPr="001A6BD9" w:rsidRDefault="002E2471" w:rsidP="004B4029">
            <w:pPr>
              <w:pStyle w:val="ECakapittabelimaly"/>
            </w:pPr>
            <w:r w:rsidRPr="001A6BD9">
              <w:t>powiat sanocki</w:t>
            </w:r>
          </w:p>
        </w:tc>
        <w:tc>
          <w:tcPr>
            <w:tcW w:w="1639" w:type="pct"/>
            <w:noWrap/>
            <w:hideMark/>
          </w:tcPr>
          <w:p w14:paraId="7B8623E6" w14:textId="77777777" w:rsidR="002E2471" w:rsidRPr="001A6BD9" w:rsidRDefault="002E2471" w:rsidP="004B4029">
            <w:pPr>
              <w:pStyle w:val="ECakapittabelimaly"/>
            </w:pPr>
            <w:r w:rsidRPr="001A6BD9">
              <w:t>województwo podkarpackie</w:t>
            </w:r>
          </w:p>
        </w:tc>
        <w:tc>
          <w:tcPr>
            <w:tcW w:w="302" w:type="pct"/>
            <w:noWrap/>
          </w:tcPr>
          <w:p w14:paraId="641C380C" w14:textId="77777777" w:rsidR="002E2471" w:rsidRPr="001A6BD9" w:rsidRDefault="002E2471" w:rsidP="004B4029">
            <w:pPr>
              <w:pStyle w:val="ECakapittabelimaly"/>
            </w:pPr>
            <w:r w:rsidRPr="001A6BD9">
              <w:t>0</w:t>
            </w:r>
          </w:p>
        </w:tc>
        <w:tc>
          <w:tcPr>
            <w:tcW w:w="404" w:type="pct"/>
            <w:noWrap/>
          </w:tcPr>
          <w:p w14:paraId="299F0A30" w14:textId="77777777" w:rsidR="002E2471" w:rsidRPr="001A6BD9" w:rsidRDefault="002E2471" w:rsidP="004B4029">
            <w:pPr>
              <w:pStyle w:val="ECakapittabelimaly"/>
            </w:pPr>
            <w:r w:rsidRPr="001A6BD9">
              <w:t>0</w:t>
            </w:r>
          </w:p>
        </w:tc>
        <w:tc>
          <w:tcPr>
            <w:tcW w:w="460" w:type="pct"/>
            <w:noWrap/>
          </w:tcPr>
          <w:p w14:paraId="5556A782" w14:textId="77777777" w:rsidR="002E2471" w:rsidRPr="001A6BD9" w:rsidRDefault="002E2471" w:rsidP="004B4029">
            <w:pPr>
              <w:pStyle w:val="ECakapittabelimaly"/>
            </w:pPr>
            <w:r w:rsidRPr="001A6BD9">
              <w:t>0</w:t>
            </w:r>
          </w:p>
        </w:tc>
        <w:tc>
          <w:tcPr>
            <w:tcW w:w="303" w:type="pct"/>
            <w:noWrap/>
          </w:tcPr>
          <w:p w14:paraId="7864F86B" w14:textId="77777777" w:rsidR="002E2471" w:rsidRPr="001A6BD9" w:rsidRDefault="002E2471" w:rsidP="004B4029">
            <w:pPr>
              <w:pStyle w:val="ECakapittabelimaly"/>
            </w:pPr>
            <w:r w:rsidRPr="001A6BD9">
              <w:t>0</w:t>
            </w:r>
          </w:p>
        </w:tc>
      </w:tr>
      <w:tr w:rsidR="002E2471" w:rsidRPr="001A6BD9" w14:paraId="7FD318C4" w14:textId="77777777" w:rsidTr="0037387C">
        <w:trPr>
          <w:trHeight w:val="300"/>
        </w:trPr>
        <w:tc>
          <w:tcPr>
            <w:tcW w:w="575" w:type="pct"/>
            <w:noWrap/>
            <w:hideMark/>
          </w:tcPr>
          <w:p w14:paraId="5FCEF65F" w14:textId="77777777" w:rsidR="002E2471" w:rsidRPr="001A6BD9" w:rsidRDefault="002E2471" w:rsidP="004B4029">
            <w:pPr>
              <w:pStyle w:val="ECakapittabelimaly"/>
            </w:pPr>
            <w:r w:rsidRPr="001A6BD9">
              <w:t>1818</w:t>
            </w:r>
          </w:p>
        </w:tc>
        <w:tc>
          <w:tcPr>
            <w:tcW w:w="1316" w:type="pct"/>
          </w:tcPr>
          <w:p w14:paraId="21CE8F41" w14:textId="77777777" w:rsidR="002E2471" w:rsidRPr="001A6BD9" w:rsidRDefault="002E2471" w:rsidP="004B4029">
            <w:pPr>
              <w:pStyle w:val="ECakapittabelimaly"/>
            </w:pPr>
            <w:r w:rsidRPr="001A6BD9">
              <w:t>powiat stalowowolski</w:t>
            </w:r>
          </w:p>
        </w:tc>
        <w:tc>
          <w:tcPr>
            <w:tcW w:w="1639" w:type="pct"/>
            <w:noWrap/>
            <w:hideMark/>
          </w:tcPr>
          <w:p w14:paraId="0C5A63F1" w14:textId="77777777" w:rsidR="002E2471" w:rsidRPr="001A6BD9" w:rsidRDefault="002E2471" w:rsidP="004B4029">
            <w:pPr>
              <w:pStyle w:val="ECakapittabelimaly"/>
            </w:pPr>
            <w:r w:rsidRPr="001A6BD9">
              <w:t>województwo podkarpackie</w:t>
            </w:r>
          </w:p>
        </w:tc>
        <w:tc>
          <w:tcPr>
            <w:tcW w:w="302" w:type="pct"/>
            <w:noWrap/>
          </w:tcPr>
          <w:p w14:paraId="02B8D84A" w14:textId="77777777" w:rsidR="002E2471" w:rsidRPr="001A6BD9" w:rsidRDefault="002E2471" w:rsidP="004B4029">
            <w:pPr>
              <w:pStyle w:val="ECakapittabelimaly"/>
            </w:pPr>
            <w:r w:rsidRPr="001A6BD9">
              <w:t>0</w:t>
            </w:r>
          </w:p>
        </w:tc>
        <w:tc>
          <w:tcPr>
            <w:tcW w:w="404" w:type="pct"/>
            <w:noWrap/>
          </w:tcPr>
          <w:p w14:paraId="084E4A28" w14:textId="77777777" w:rsidR="002E2471" w:rsidRPr="001A6BD9" w:rsidRDefault="002E2471" w:rsidP="004B4029">
            <w:pPr>
              <w:pStyle w:val="ECakapittabelimaly"/>
            </w:pPr>
            <w:r w:rsidRPr="001A6BD9">
              <w:t>0</w:t>
            </w:r>
          </w:p>
        </w:tc>
        <w:tc>
          <w:tcPr>
            <w:tcW w:w="460" w:type="pct"/>
            <w:noWrap/>
          </w:tcPr>
          <w:p w14:paraId="3E7F87A6" w14:textId="77777777" w:rsidR="002E2471" w:rsidRPr="001A6BD9" w:rsidRDefault="002E2471" w:rsidP="004B4029">
            <w:pPr>
              <w:pStyle w:val="ECakapittabelimaly"/>
            </w:pPr>
            <w:r w:rsidRPr="001A6BD9">
              <w:t>0</w:t>
            </w:r>
          </w:p>
        </w:tc>
        <w:tc>
          <w:tcPr>
            <w:tcW w:w="303" w:type="pct"/>
            <w:noWrap/>
          </w:tcPr>
          <w:p w14:paraId="3D83AEBB" w14:textId="77777777" w:rsidR="002E2471" w:rsidRPr="001A6BD9" w:rsidRDefault="002E2471" w:rsidP="004B4029">
            <w:pPr>
              <w:pStyle w:val="ECakapittabelimaly"/>
            </w:pPr>
            <w:r w:rsidRPr="001A6BD9">
              <w:t>0</w:t>
            </w:r>
          </w:p>
        </w:tc>
      </w:tr>
      <w:tr w:rsidR="002E2471" w:rsidRPr="001A6BD9" w14:paraId="2E40A844" w14:textId="77777777" w:rsidTr="0037387C">
        <w:trPr>
          <w:trHeight w:val="300"/>
        </w:trPr>
        <w:tc>
          <w:tcPr>
            <w:tcW w:w="575" w:type="pct"/>
            <w:noWrap/>
            <w:hideMark/>
          </w:tcPr>
          <w:p w14:paraId="606A196D" w14:textId="77777777" w:rsidR="002E2471" w:rsidRPr="001A6BD9" w:rsidRDefault="002E2471" w:rsidP="004B4029">
            <w:pPr>
              <w:pStyle w:val="ECakapittabelimaly"/>
            </w:pPr>
            <w:r w:rsidRPr="001A6BD9">
              <w:t>1819</w:t>
            </w:r>
          </w:p>
        </w:tc>
        <w:tc>
          <w:tcPr>
            <w:tcW w:w="1316" w:type="pct"/>
          </w:tcPr>
          <w:p w14:paraId="615E5F1C" w14:textId="77777777" w:rsidR="002E2471" w:rsidRPr="001A6BD9" w:rsidRDefault="002E2471" w:rsidP="004B4029">
            <w:pPr>
              <w:pStyle w:val="ECakapittabelimaly"/>
            </w:pPr>
            <w:r w:rsidRPr="001A6BD9">
              <w:t>powiat strzyżowski</w:t>
            </w:r>
          </w:p>
        </w:tc>
        <w:tc>
          <w:tcPr>
            <w:tcW w:w="1639" w:type="pct"/>
            <w:noWrap/>
            <w:hideMark/>
          </w:tcPr>
          <w:p w14:paraId="7C73A051" w14:textId="77777777" w:rsidR="002E2471" w:rsidRPr="001A6BD9" w:rsidRDefault="002E2471" w:rsidP="004B4029">
            <w:pPr>
              <w:pStyle w:val="ECakapittabelimaly"/>
            </w:pPr>
            <w:r w:rsidRPr="001A6BD9">
              <w:t>województwo podkarpackie</w:t>
            </w:r>
          </w:p>
        </w:tc>
        <w:tc>
          <w:tcPr>
            <w:tcW w:w="302" w:type="pct"/>
            <w:noWrap/>
          </w:tcPr>
          <w:p w14:paraId="7ADA39E2" w14:textId="77777777" w:rsidR="002E2471" w:rsidRPr="001A6BD9" w:rsidRDefault="002E2471" w:rsidP="004B4029">
            <w:pPr>
              <w:pStyle w:val="ECakapittabelimaly"/>
            </w:pPr>
            <w:r w:rsidRPr="001A6BD9">
              <w:t>0</w:t>
            </w:r>
          </w:p>
        </w:tc>
        <w:tc>
          <w:tcPr>
            <w:tcW w:w="404" w:type="pct"/>
            <w:noWrap/>
          </w:tcPr>
          <w:p w14:paraId="20EB9A0D" w14:textId="77777777" w:rsidR="002E2471" w:rsidRPr="001A6BD9" w:rsidRDefault="002E2471" w:rsidP="004B4029">
            <w:pPr>
              <w:pStyle w:val="ECakapittabelimaly"/>
            </w:pPr>
            <w:r w:rsidRPr="001A6BD9">
              <w:t>0</w:t>
            </w:r>
          </w:p>
        </w:tc>
        <w:tc>
          <w:tcPr>
            <w:tcW w:w="460" w:type="pct"/>
            <w:noWrap/>
          </w:tcPr>
          <w:p w14:paraId="09819D72" w14:textId="77777777" w:rsidR="002E2471" w:rsidRPr="001A6BD9" w:rsidRDefault="002E2471" w:rsidP="004B4029">
            <w:pPr>
              <w:pStyle w:val="ECakapittabelimaly"/>
            </w:pPr>
            <w:r w:rsidRPr="001A6BD9">
              <w:t>0</w:t>
            </w:r>
          </w:p>
        </w:tc>
        <w:tc>
          <w:tcPr>
            <w:tcW w:w="303" w:type="pct"/>
            <w:noWrap/>
          </w:tcPr>
          <w:p w14:paraId="4C81E525" w14:textId="77777777" w:rsidR="002E2471" w:rsidRPr="001A6BD9" w:rsidRDefault="002E2471" w:rsidP="004B4029">
            <w:pPr>
              <w:pStyle w:val="ECakapittabelimaly"/>
            </w:pPr>
            <w:r w:rsidRPr="001A6BD9">
              <w:t>0</w:t>
            </w:r>
          </w:p>
        </w:tc>
      </w:tr>
      <w:tr w:rsidR="002E2471" w:rsidRPr="001A6BD9" w14:paraId="47BBEE62" w14:textId="77777777" w:rsidTr="0037387C">
        <w:trPr>
          <w:trHeight w:val="300"/>
        </w:trPr>
        <w:tc>
          <w:tcPr>
            <w:tcW w:w="575" w:type="pct"/>
            <w:noWrap/>
            <w:hideMark/>
          </w:tcPr>
          <w:p w14:paraId="0183FACB" w14:textId="77777777" w:rsidR="002E2471" w:rsidRPr="001A6BD9" w:rsidRDefault="002E2471" w:rsidP="004B4029">
            <w:pPr>
              <w:pStyle w:val="ECakapittabelimaly"/>
            </w:pPr>
            <w:r w:rsidRPr="001A6BD9">
              <w:t>1820</w:t>
            </w:r>
          </w:p>
        </w:tc>
        <w:tc>
          <w:tcPr>
            <w:tcW w:w="1316" w:type="pct"/>
          </w:tcPr>
          <w:p w14:paraId="3F38F92A" w14:textId="77777777" w:rsidR="002E2471" w:rsidRPr="001A6BD9" w:rsidRDefault="002E2471" w:rsidP="004B4029">
            <w:pPr>
              <w:pStyle w:val="ECakapittabelimaly"/>
            </w:pPr>
            <w:r w:rsidRPr="001A6BD9">
              <w:t>powiat tarnobrzeski</w:t>
            </w:r>
          </w:p>
        </w:tc>
        <w:tc>
          <w:tcPr>
            <w:tcW w:w="1639" w:type="pct"/>
            <w:noWrap/>
            <w:hideMark/>
          </w:tcPr>
          <w:p w14:paraId="07BB9BAD" w14:textId="77777777" w:rsidR="002E2471" w:rsidRPr="001A6BD9" w:rsidRDefault="002E2471" w:rsidP="004B4029">
            <w:pPr>
              <w:pStyle w:val="ECakapittabelimaly"/>
            </w:pPr>
            <w:r w:rsidRPr="001A6BD9">
              <w:t>województwo podkarpackie</w:t>
            </w:r>
          </w:p>
        </w:tc>
        <w:tc>
          <w:tcPr>
            <w:tcW w:w="302" w:type="pct"/>
            <w:noWrap/>
          </w:tcPr>
          <w:p w14:paraId="434FEB81" w14:textId="77777777" w:rsidR="002E2471" w:rsidRPr="001A6BD9" w:rsidRDefault="002E2471" w:rsidP="004B4029">
            <w:pPr>
              <w:pStyle w:val="ECakapittabelimaly"/>
            </w:pPr>
            <w:r w:rsidRPr="001A6BD9">
              <w:t>0</w:t>
            </w:r>
          </w:p>
        </w:tc>
        <w:tc>
          <w:tcPr>
            <w:tcW w:w="404" w:type="pct"/>
            <w:noWrap/>
          </w:tcPr>
          <w:p w14:paraId="6C0A7B6B" w14:textId="77777777" w:rsidR="002E2471" w:rsidRPr="001A6BD9" w:rsidRDefault="002E2471" w:rsidP="004B4029">
            <w:pPr>
              <w:pStyle w:val="ECakapittabelimaly"/>
            </w:pPr>
            <w:r w:rsidRPr="001A6BD9">
              <w:t>0</w:t>
            </w:r>
          </w:p>
        </w:tc>
        <w:tc>
          <w:tcPr>
            <w:tcW w:w="460" w:type="pct"/>
            <w:noWrap/>
          </w:tcPr>
          <w:p w14:paraId="692DA39E" w14:textId="77777777" w:rsidR="002E2471" w:rsidRPr="001A6BD9" w:rsidRDefault="002E2471" w:rsidP="004B4029">
            <w:pPr>
              <w:pStyle w:val="ECakapittabelimaly"/>
            </w:pPr>
            <w:r w:rsidRPr="001A6BD9">
              <w:t>0</w:t>
            </w:r>
          </w:p>
        </w:tc>
        <w:tc>
          <w:tcPr>
            <w:tcW w:w="303" w:type="pct"/>
            <w:noWrap/>
          </w:tcPr>
          <w:p w14:paraId="16EAC608" w14:textId="77777777" w:rsidR="002E2471" w:rsidRPr="001A6BD9" w:rsidRDefault="002E2471" w:rsidP="004B4029">
            <w:pPr>
              <w:pStyle w:val="ECakapittabelimaly"/>
            </w:pPr>
            <w:r w:rsidRPr="001A6BD9">
              <w:t>0</w:t>
            </w:r>
          </w:p>
        </w:tc>
      </w:tr>
      <w:tr w:rsidR="002E2471" w:rsidRPr="001A6BD9" w14:paraId="405B81E7" w14:textId="77777777" w:rsidTr="0037387C">
        <w:trPr>
          <w:trHeight w:val="300"/>
        </w:trPr>
        <w:tc>
          <w:tcPr>
            <w:tcW w:w="575" w:type="pct"/>
            <w:noWrap/>
            <w:hideMark/>
          </w:tcPr>
          <w:p w14:paraId="0FB4F867" w14:textId="77777777" w:rsidR="002E2471" w:rsidRPr="001A6BD9" w:rsidRDefault="002E2471" w:rsidP="004B4029">
            <w:pPr>
              <w:pStyle w:val="ECakapittabelimaly"/>
            </w:pPr>
            <w:r w:rsidRPr="001A6BD9">
              <w:t>1863</w:t>
            </w:r>
          </w:p>
        </w:tc>
        <w:tc>
          <w:tcPr>
            <w:tcW w:w="1316" w:type="pct"/>
          </w:tcPr>
          <w:p w14:paraId="2CAA2FE1" w14:textId="77777777" w:rsidR="002E2471" w:rsidRPr="001A6BD9" w:rsidRDefault="002E2471" w:rsidP="004B4029">
            <w:pPr>
              <w:pStyle w:val="ECakapittabelimaly"/>
            </w:pPr>
            <w:r w:rsidRPr="001A6BD9">
              <w:t>powiat m. Rzeszów</w:t>
            </w:r>
          </w:p>
        </w:tc>
        <w:tc>
          <w:tcPr>
            <w:tcW w:w="1639" w:type="pct"/>
            <w:noWrap/>
            <w:hideMark/>
          </w:tcPr>
          <w:p w14:paraId="17FBA7E0" w14:textId="77777777" w:rsidR="002E2471" w:rsidRPr="001A6BD9" w:rsidRDefault="002E2471" w:rsidP="004B4029">
            <w:pPr>
              <w:pStyle w:val="ECakapittabelimaly"/>
            </w:pPr>
            <w:r w:rsidRPr="001A6BD9">
              <w:t>województwo podkarpackie</w:t>
            </w:r>
          </w:p>
        </w:tc>
        <w:tc>
          <w:tcPr>
            <w:tcW w:w="302" w:type="pct"/>
            <w:noWrap/>
          </w:tcPr>
          <w:p w14:paraId="2C640DC0" w14:textId="77777777" w:rsidR="002E2471" w:rsidRPr="001A6BD9" w:rsidRDefault="002E2471" w:rsidP="004B4029">
            <w:pPr>
              <w:pStyle w:val="ECakapittabelimaly"/>
            </w:pPr>
            <w:r w:rsidRPr="001A6BD9">
              <w:t>0</w:t>
            </w:r>
          </w:p>
        </w:tc>
        <w:tc>
          <w:tcPr>
            <w:tcW w:w="404" w:type="pct"/>
            <w:noWrap/>
          </w:tcPr>
          <w:p w14:paraId="15703C45" w14:textId="77777777" w:rsidR="002E2471" w:rsidRPr="001A6BD9" w:rsidRDefault="002E2471" w:rsidP="004B4029">
            <w:pPr>
              <w:pStyle w:val="ECakapittabelimaly"/>
            </w:pPr>
            <w:r w:rsidRPr="001A6BD9">
              <w:t>0</w:t>
            </w:r>
          </w:p>
        </w:tc>
        <w:tc>
          <w:tcPr>
            <w:tcW w:w="460" w:type="pct"/>
            <w:noWrap/>
          </w:tcPr>
          <w:p w14:paraId="0DC4DB6A" w14:textId="77777777" w:rsidR="002E2471" w:rsidRPr="001A6BD9" w:rsidRDefault="002E2471" w:rsidP="004B4029">
            <w:pPr>
              <w:pStyle w:val="ECakapittabelimaly"/>
            </w:pPr>
            <w:r w:rsidRPr="001A6BD9">
              <w:t>0</w:t>
            </w:r>
          </w:p>
        </w:tc>
        <w:tc>
          <w:tcPr>
            <w:tcW w:w="303" w:type="pct"/>
            <w:noWrap/>
          </w:tcPr>
          <w:p w14:paraId="54223BC3" w14:textId="77777777" w:rsidR="002E2471" w:rsidRPr="001A6BD9" w:rsidRDefault="002E2471" w:rsidP="004B4029">
            <w:pPr>
              <w:pStyle w:val="ECakapittabelimaly"/>
            </w:pPr>
            <w:r w:rsidRPr="001A6BD9">
              <w:t>0</w:t>
            </w:r>
          </w:p>
        </w:tc>
      </w:tr>
      <w:tr w:rsidR="002E2471" w:rsidRPr="001A6BD9" w14:paraId="7BDD3E23" w14:textId="77777777" w:rsidTr="0037387C">
        <w:trPr>
          <w:trHeight w:val="300"/>
        </w:trPr>
        <w:tc>
          <w:tcPr>
            <w:tcW w:w="575" w:type="pct"/>
            <w:noWrap/>
            <w:hideMark/>
          </w:tcPr>
          <w:p w14:paraId="1193617F" w14:textId="77777777" w:rsidR="002E2471" w:rsidRPr="001A6BD9" w:rsidRDefault="002E2471" w:rsidP="004B4029">
            <w:pPr>
              <w:pStyle w:val="ECakapittabelimaly"/>
            </w:pPr>
            <w:r w:rsidRPr="001A6BD9">
              <w:t>1864</w:t>
            </w:r>
          </w:p>
        </w:tc>
        <w:tc>
          <w:tcPr>
            <w:tcW w:w="1316" w:type="pct"/>
          </w:tcPr>
          <w:p w14:paraId="5E101229" w14:textId="77777777" w:rsidR="002E2471" w:rsidRPr="001A6BD9" w:rsidRDefault="002E2471" w:rsidP="004B4029">
            <w:pPr>
              <w:pStyle w:val="ECakapittabelimaly"/>
            </w:pPr>
            <w:r w:rsidRPr="001A6BD9">
              <w:t>powiat m. Tarnobrzeg</w:t>
            </w:r>
          </w:p>
        </w:tc>
        <w:tc>
          <w:tcPr>
            <w:tcW w:w="1639" w:type="pct"/>
            <w:noWrap/>
            <w:hideMark/>
          </w:tcPr>
          <w:p w14:paraId="2995A49C" w14:textId="77777777" w:rsidR="002E2471" w:rsidRPr="001A6BD9" w:rsidRDefault="002E2471" w:rsidP="004B4029">
            <w:pPr>
              <w:pStyle w:val="ECakapittabelimaly"/>
            </w:pPr>
            <w:r w:rsidRPr="001A6BD9">
              <w:t>województwo podkarpackie</w:t>
            </w:r>
          </w:p>
        </w:tc>
        <w:tc>
          <w:tcPr>
            <w:tcW w:w="302" w:type="pct"/>
            <w:noWrap/>
          </w:tcPr>
          <w:p w14:paraId="6CD8B5DB" w14:textId="77777777" w:rsidR="002E2471" w:rsidRPr="001A6BD9" w:rsidRDefault="002E2471" w:rsidP="004B4029">
            <w:pPr>
              <w:pStyle w:val="ECakapittabelimaly"/>
            </w:pPr>
            <w:r w:rsidRPr="001A6BD9">
              <w:t>0</w:t>
            </w:r>
          </w:p>
        </w:tc>
        <w:tc>
          <w:tcPr>
            <w:tcW w:w="404" w:type="pct"/>
            <w:noWrap/>
          </w:tcPr>
          <w:p w14:paraId="50C593CF" w14:textId="77777777" w:rsidR="002E2471" w:rsidRPr="001A6BD9" w:rsidRDefault="002E2471" w:rsidP="004B4029">
            <w:pPr>
              <w:pStyle w:val="ECakapittabelimaly"/>
            </w:pPr>
            <w:r w:rsidRPr="001A6BD9">
              <w:t>0</w:t>
            </w:r>
          </w:p>
        </w:tc>
        <w:tc>
          <w:tcPr>
            <w:tcW w:w="460" w:type="pct"/>
            <w:noWrap/>
          </w:tcPr>
          <w:p w14:paraId="46C452C7" w14:textId="77777777" w:rsidR="002E2471" w:rsidRPr="001A6BD9" w:rsidRDefault="002E2471" w:rsidP="004B4029">
            <w:pPr>
              <w:pStyle w:val="ECakapittabelimaly"/>
            </w:pPr>
            <w:r w:rsidRPr="001A6BD9">
              <w:t>0</w:t>
            </w:r>
          </w:p>
        </w:tc>
        <w:tc>
          <w:tcPr>
            <w:tcW w:w="303" w:type="pct"/>
            <w:noWrap/>
          </w:tcPr>
          <w:p w14:paraId="74A86951" w14:textId="77777777" w:rsidR="002E2471" w:rsidRPr="001A6BD9" w:rsidRDefault="002E2471" w:rsidP="004B4029">
            <w:pPr>
              <w:pStyle w:val="ECakapittabelimaly"/>
            </w:pPr>
            <w:r w:rsidRPr="001A6BD9">
              <w:t>0</w:t>
            </w:r>
          </w:p>
        </w:tc>
      </w:tr>
      <w:tr w:rsidR="0037387C" w:rsidRPr="001A6BD9" w14:paraId="0AD42557" w14:textId="77777777" w:rsidTr="0037387C">
        <w:trPr>
          <w:trHeight w:val="300"/>
        </w:trPr>
        <w:tc>
          <w:tcPr>
            <w:tcW w:w="3531" w:type="pct"/>
            <w:gridSpan w:val="3"/>
            <w:noWrap/>
          </w:tcPr>
          <w:p w14:paraId="2B7DDC32" w14:textId="6C0E7200" w:rsidR="0037387C" w:rsidRPr="0037387C" w:rsidRDefault="0037387C" w:rsidP="0037387C">
            <w:pPr>
              <w:pStyle w:val="ECakapittabelimaly"/>
              <w:jc w:val="right"/>
              <w:rPr>
                <w:b/>
                <w:bCs/>
              </w:rPr>
            </w:pPr>
            <w:r w:rsidRPr="0037387C">
              <w:rPr>
                <w:b/>
                <w:bCs/>
              </w:rPr>
              <w:t>SUMA</w:t>
            </w:r>
          </w:p>
        </w:tc>
        <w:tc>
          <w:tcPr>
            <w:tcW w:w="302" w:type="pct"/>
            <w:noWrap/>
          </w:tcPr>
          <w:p w14:paraId="16753386" w14:textId="77777777" w:rsidR="0037387C" w:rsidRPr="001A6BD9" w:rsidRDefault="0037387C" w:rsidP="004B4029">
            <w:pPr>
              <w:pStyle w:val="ECakapittabelimaly"/>
            </w:pPr>
            <w:r w:rsidRPr="001A6BD9">
              <w:rPr>
                <w:b/>
                <w:bCs/>
              </w:rPr>
              <w:t>0</w:t>
            </w:r>
          </w:p>
        </w:tc>
        <w:tc>
          <w:tcPr>
            <w:tcW w:w="404" w:type="pct"/>
            <w:noWrap/>
          </w:tcPr>
          <w:p w14:paraId="2946487D" w14:textId="77777777" w:rsidR="0037387C" w:rsidRPr="001A6BD9" w:rsidRDefault="0037387C" w:rsidP="004B4029">
            <w:pPr>
              <w:pStyle w:val="ECakapittabelimaly"/>
            </w:pPr>
            <w:r w:rsidRPr="001A6BD9">
              <w:rPr>
                <w:b/>
                <w:bCs/>
              </w:rPr>
              <w:t>0</w:t>
            </w:r>
          </w:p>
        </w:tc>
        <w:tc>
          <w:tcPr>
            <w:tcW w:w="460" w:type="pct"/>
            <w:noWrap/>
          </w:tcPr>
          <w:p w14:paraId="0857AEB8" w14:textId="77777777" w:rsidR="0037387C" w:rsidRPr="001A6BD9" w:rsidRDefault="0037387C" w:rsidP="004B4029">
            <w:pPr>
              <w:pStyle w:val="ECakapittabelimaly"/>
            </w:pPr>
            <w:r w:rsidRPr="001A6BD9">
              <w:rPr>
                <w:b/>
                <w:bCs/>
              </w:rPr>
              <w:t>0</w:t>
            </w:r>
          </w:p>
        </w:tc>
        <w:tc>
          <w:tcPr>
            <w:tcW w:w="303" w:type="pct"/>
            <w:noWrap/>
          </w:tcPr>
          <w:p w14:paraId="26D66B03" w14:textId="77777777" w:rsidR="0037387C" w:rsidRPr="001A6BD9" w:rsidRDefault="0037387C" w:rsidP="004B4029">
            <w:pPr>
              <w:pStyle w:val="ECakapittabelimaly"/>
            </w:pPr>
            <w:r w:rsidRPr="001A6BD9">
              <w:rPr>
                <w:b/>
                <w:bCs/>
              </w:rPr>
              <w:t>0</w:t>
            </w:r>
          </w:p>
        </w:tc>
      </w:tr>
    </w:tbl>
    <w:p w14:paraId="07A92684" w14:textId="77777777" w:rsidR="00CB2238" w:rsidRDefault="00CB2238" w:rsidP="00BE73D5">
      <w:pPr>
        <w:pStyle w:val="ECakapit"/>
        <w:spacing w:before="360"/>
      </w:pPr>
      <w:r>
        <w:t>Wyżej wymienione obszary zamieszkałe są przez ludność w liczbie podanej w poniższej tabeli.</w:t>
      </w:r>
    </w:p>
    <w:p w14:paraId="7F375A5C" w14:textId="5A97BA0F" w:rsidR="00CB2238" w:rsidRDefault="00CB2238" w:rsidP="00CB2238">
      <w:pPr>
        <w:pStyle w:val="Legenda"/>
      </w:pPr>
      <w:bookmarkStart w:id="71" w:name="_Toc162519988"/>
      <w:r>
        <w:t xml:space="preserve">Tabela </w:t>
      </w:r>
      <w:r w:rsidR="006F2919">
        <w:fldChar w:fldCharType="begin"/>
      </w:r>
      <w:r w:rsidR="006F2919">
        <w:instrText xml:space="preserve"> STYLEREF 2 \s </w:instrText>
      </w:r>
      <w:r w:rsidR="006F2919">
        <w:fldChar w:fldCharType="separate"/>
      </w:r>
      <w:r w:rsidR="00E406E3">
        <w:rPr>
          <w:noProof/>
        </w:rPr>
        <w:t>2.1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13</w:t>
      </w:r>
      <w:r w:rsidR="006F2919">
        <w:fldChar w:fldCharType="end"/>
      </w:r>
      <w:r>
        <w:tab/>
      </w:r>
      <w:r w:rsidRPr="00727116">
        <w:t>Szacunkowa liczba osób narażonych na ponadnormatywny hałas</w:t>
      </w:r>
      <w:r>
        <w:t xml:space="preserve"> przy głównych drogach zarządzanych przez Podkarpacki Zarząd Dróg Wojewódzkich</w:t>
      </w:r>
      <w:r w:rsidR="008145B1">
        <w:t xml:space="preserve"> </w:t>
      </w:r>
      <w:r w:rsidR="008145B1" w:rsidRPr="003F5BD3">
        <w:rPr>
          <w:color w:val="auto"/>
        </w:rPr>
        <w:t>wyrażonych wskaźnikiem L</w:t>
      </w:r>
      <w:r w:rsidR="008145B1" w:rsidRPr="003F5BD3">
        <w:rPr>
          <w:color w:val="auto"/>
          <w:vertAlign w:val="subscript"/>
        </w:rPr>
        <w:t>DWN</w:t>
      </w:r>
      <w:bookmarkEnd w:id="71"/>
    </w:p>
    <w:tbl>
      <w:tblPr>
        <w:tblStyle w:val="ECtabela"/>
        <w:tblW w:w="5000" w:type="pct"/>
        <w:tblLook w:val="04A0" w:firstRow="1" w:lastRow="0" w:firstColumn="1" w:lastColumn="0" w:noHBand="0" w:noVBand="1"/>
        <w:tblCaption w:val="Tabela 2.1-13"/>
        <w:tblDescription w:val="Szacunkowa liczba osób narażonych na ponadnormatywny hałas przy głównych drogach zarządzanych przez Podkarpacki Zarząd Dróg Wojewódzkich wyrażonych wskaźnikiem LDWN"/>
      </w:tblPr>
      <w:tblGrid>
        <w:gridCol w:w="1043"/>
        <w:gridCol w:w="2306"/>
        <w:gridCol w:w="2892"/>
        <w:gridCol w:w="628"/>
        <w:gridCol w:w="733"/>
        <w:gridCol w:w="833"/>
        <w:gridCol w:w="627"/>
      </w:tblGrid>
      <w:tr w:rsidR="00404C38" w:rsidRPr="001A6BD9" w14:paraId="7E82C8B1" w14:textId="77777777" w:rsidTr="00404C38">
        <w:trPr>
          <w:cnfStyle w:val="100000000000" w:firstRow="1" w:lastRow="0" w:firstColumn="0" w:lastColumn="0" w:oddVBand="0" w:evenVBand="0" w:oddHBand="0" w:evenHBand="0" w:firstRowFirstColumn="0" w:firstRowLastColumn="0" w:lastRowFirstColumn="0" w:lastRowLastColumn="0"/>
          <w:trHeight w:val="300"/>
          <w:tblHeader/>
        </w:trPr>
        <w:tc>
          <w:tcPr>
            <w:tcW w:w="561" w:type="pct"/>
            <w:vMerge w:val="restart"/>
            <w:noWrap/>
            <w:vAlign w:val="center"/>
            <w:hideMark/>
          </w:tcPr>
          <w:p w14:paraId="09927569" w14:textId="77777777" w:rsidR="008145B1" w:rsidRPr="001A6BD9" w:rsidRDefault="008145B1" w:rsidP="00E22C9A">
            <w:pPr>
              <w:pStyle w:val="ECnagltabelistd"/>
            </w:pPr>
            <w:r w:rsidRPr="001A6BD9">
              <w:t>TERYT</w:t>
            </w:r>
          </w:p>
        </w:tc>
        <w:tc>
          <w:tcPr>
            <w:tcW w:w="1292" w:type="pct"/>
            <w:vMerge w:val="restart"/>
            <w:vAlign w:val="center"/>
          </w:tcPr>
          <w:p w14:paraId="52AEE588" w14:textId="77777777" w:rsidR="008145B1" w:rsidRPr="001A6BD9" w:rsidRDefault="008145B1" w:rsidP="00E22C9A">
            <w:pPr>
              <w:pStyle w:val="ECnagltabelistd"/>
            </w:pPr>
            <w:r w:rsidRPr="001A6BD9">
              <w:t>Powiat</w:t>
            </w:r>
          </w:p>
        </w:tc>
        <w:tc>
          <w:tcPr>
            <w:tcW w:w="1615" w:type="pct"/>
            <w:vMerge w:val="restart"/>
            <w:noWrap/>
            <w:vAlign w:val="center"/>
            <w:hideMark/>
          </w:tcPr>
          <w:p w14:paraId="1AA86894" w14:textId="77777777" w:rsidR="008145B1" w:rsidRPr="001A6BD9" w:rsidRDefault="008145B1" w:rsidP="00E22C9A">
            <w:pPr>
              <w:pStyle w:val="ECnagltabelistd"/>
            </w:pPr>
            <w:r w:rsidRPr="001A6BD9">
              <w:t>Województwo</w:t>
            </w:r>
          </w:p>
        </w:tc>
        <w:tc>
          <w:tcPr>
            <w:tcW w:w="1532" w:type="pct"/>
            <w:gridSpan w:val="4"/>
            <w:noWrap/>
            <w:vAlign w:val="center"/>
            <w:hideMark/>
          </w:tcPr>
          <w:p w14:paraId="49C0A4E5" w14:textId="4C94A618" w:rsidR="008145B1" w:rsidRPr="001A6BD9" w:rsidRDefault="00E22C9A" w:rsidP="00E22C9A">
            <w:pPr>
              <w:pStyle w:val="ECnagltabelistd"/>
            </w:pPr>
            <w:r>
              <w:t xml:space="preserve">Przekroczenie </w:t>
            </w:r>
            <w:r w:rsidR="008145B1" w:rsidRPr="001A6BD9">
              <w:t>L</w:t>
            </w:r>
            <w:r w:rsidR="008145B1" w:rsidRPr="006A746F">
              <w:rPr>
                <w:vertAlign w:val="subscript"/>
              </w:rPr>
              <w:t>DW</w:t>
            </w:r>
            <w:r w:rsidR="008145B1" w:rsidRPr="001A6BD9">
              <w:rPr>
                <w:vertAlign w:val="subscript"/>
              </w:rPr>
              <w:t>N</w:t>
            </w:r>
            <w:r w:rsidR="008145B1" w:rsidRPr="001A6BD9">
              <w:t xml:space="preserve"> [dB]</w:t>
            </w:r>
          </w:p>
        </w:tc>
      </w:tr>
      <w:tr w:rsidR="00E22C9A" w:rsidRPr="001A6BD9" w14:paraId="33BA08E6" w14:textId="77777777" w:rsidTr="00404C38">
        <w:trPr>
          <w:cnfStyle w:val="100000000000" w:firstRow="1" w:lastRow="0" w:firstColumn="0" w:lastColumn="0" w:oddVBand="0" w:evenVBand="0" w:oddHBand="0" w:evenHBand="0" w:firstRowFirstColumn="0" w:firstRowLastColumn="0" w:lastRowFirstColumn="0" w:lastRowLastColumn="0"/>
          <w:trHeight w:val="300"/>
          <w:tblHeader/>
        </w:trPr>
        <w:tc>
          <w:tcPr>
            <w:tcW w:w="561" w:type="pct"/>
            <w:vMerge/>
            <w:vAlign w:val="center"/>
            <w:hideMark/>
          </w:tcPr>
          <w:p w14:paraId="7A5A36E4" w14:textId="77777777" w:rsidR="008145B1" w:rsidRPr="001A6BD9" w:rsidRDefault="008145B1" w:rsidP="00E22C9A">
            <w:pPr>
              <w:pStyle w:val="ECnagltabelimaly"/>
            </w:pPr>
          </w:p>
        </w:tc>
        <w:tc>
          <w:tcPr>
            <w:tcW w:w="1292" w:type="pct"/>
            <w:vMerge/>
            <w:vAlign w:val="center"/>
          </w:tcPr>
          <w:p w14:paraId="71F8CE1F" w14:textId="77777777" w:rsidR="008145B1" w:rsidRPr="001A6BD9" w:rsidRDefault="008145B1" w:rsidP="00E22C9A">
            <w:pPr>
              <w:pStyle w:val="ECnagltabelimaly"/>
            </w:pPr>
          </w:p>
        </w:tc>
        <w:tc>
          <w:tcPr>
            <w:tcW w:w="1615" w:type="pct"/>
            <w:vMerge/>
            <w:vAlign w:val="center"/>
            <w:hideMark/>
          </w:tcPr>
          <w:p w14:paraId="710880DB" w14:textId="77777777" w:rsidR="008145B1" w:rsidRPr="001A6BD9" w:rsidRDefault="008145B1" w:rsidP="00E22C9A">
            <w:pPr>
              <w:pStyle w:val="ECnagltabelimaly"/>
            </w:pPr>
          </w:p>
        </w:tc>
        <w:tc>
          <w:tcPr>
            <w:tcW w:w="344" w:type="pct"/>
            <w:shd w:val="clear" w:color="auto" w:fill="E2EFD9" w:themeFill="accent6" w:themeFillTint="33"/>
            <w:noWrap/>
            <w:vAlign w:val="center"/>
            <w:hideMark/>
          </w:tcPr>
          <w:p w14:paraId="6E444CAA" w14:textId="77777777" w:rsidR="008145B1" w:rsidRPr="001A6BD9" w:rsidRDefault="008145B1" w:rsidP="00E22C9A">
            <w:pPr>
              <w:pStyle w:val="ECnagltabelimaly"/>
            </w:pPr>
            <w:r w:rsidRPr="001A6BD9">
              <w:t>1-5</w:t>
            </w:r>
          </w:p>
        </w:tc>
        <w:tc>
          <w:tcPr>
            <w:tcW w:w="395" w:type="pct"/>
            <w:shd w:val="clear" w:color="auto" w:fill="E2EFD9" w:themeFill="accent6" w:themeFillTint="33"/>
            <w:noWrap/>
            <w:vAlign w:val="center"/>
            <w:hideMark/>
          </w:tcPr>
          <w:p w14:paraId="4D3E0061" w14:textId="77777777" w:rsidR="008145B1" w:rsidRPr="001A6BD9" w:rsidRDefault="008145B1" w:rsidP="00E22C9A">
            <w:pPr>
              <w:pStyle w:val="ECnagltabelimaly"/>
            </w:pPr>
            <w:r w:rsidRPr="001A6BD9">
              <w:t>5,1-10</w:t>
            </w:r>
          </w:p>
        </w:tc>
        <w:tc>
          <w:tcPr>
            <w:tcW w:w="449" w:type="pct"/>
            <w:shd w:val="clear" w:color="auto" w:fill="E2EFD9" w:themeFill="accent6" w:themeFillTint="33"/>
            <w:noWrap/>
            <w:vAlign w:val="center"/>
            <w:hideMark/>
          </w:tcPr>
          <w:p w14:paraId="5EA1755C" w14:textId="77777777" w:rsidR="008145B1" w:rsidRPr="001A6BD9" w:rsidRDefault="008145B1" w:rsidP="00E22C9A">
            <w:pPr>
              <w:pStyle w:val="ECnagltabelimaly"/>
            </w:pPr>
            <w:r w:rsidRPr="001A6BD9">
              <w:t>10,1-15</w:t>
            </w:r>
          </w:p>
        </w:tc>
        <w:tc>
          <w:tcPr>
            <w:tcW w:w="343" w:type="pct"/>
            <w:shd w:val="clear" w:color="auto" w:fill="E2EFD9" w:themeFill="accent6" w:themeFillTint="33"/>
            <w:noWrap/>
            <w:vAlign w:val="center"/>
            <w:hideMark/>
          </w:tcPr>
          <w:p w14:paraId="73202861" w14:textId="77777777" w:rsidR="008145B1" w:rsidRPr="001A6BD9" w:rsidRDefault="008145B1" w:rsidP="00E22C9A">
            <w:pPr>
              <w:pStyle w:val="ECnagltabelimaly"/>
            </w:pPr>
            <w:r w:rsidRPr="001A6BD9">
              <w:t>&gt;15</w:t>
            </w:r>
          </w:p>
        </w:tc>
      </w:tr>
      <w:tr w:rsidR="00E22C9A" w:rsidRPr="001A6BD9" w14:paraId="0B6BCA2B" w14:textId="77777777" w:rsidTr="00404C38">
        <w:trPr>
          <w:cnfStyle w:val="100000000000" w:firstRow="1" w:lastRow="0" w:firstColumn="0" w:lastColumn="0" w:oddVBand="0" w:evenVBand="0" w:oddHBand="0" w:evenHBand="0" w:firstRowFirstColumn="0" w:firstRowLastColumn="0" w:lastRowFirstColumn="0" w:lastRowLastColumn="0"/>
          <w:trHeight w:val="70"/>
          <w:tblHeader/>
        </w:trPr>
        <w:tc>
          <w:tcPr>
            <w:tcW w:w="561" w:type="pct"/>
            <w:shd w:val="clear" w:color="auto" w:fill="E2EFD9" w:themeFill="accent6" w:themeFillTint="33"/>
            <w:noWrap/>
            <w:vAlign w:val="center"/>
          </w:tcPr>
          <w:p w14:paraId="3605EE39" w14:textId="41379615" w:rsidR="00E22C9A" w:rsidRPr="001A6BD9" w:rsidRDefault="00E22C9A" w:rsidP="00E22C9A">
            <w:pPr>
              <w:pStyle w:val="ECakapittabelimaly"/>
              <w:jc w:val="center"/>
            </w:pPr>
            <w:r>
              <w:t>1</w:t>
            </w:r>
          </w:p>
        </w:tc>
        <w:tc>
          <w:tcPr>
            <w:tcW w:w="1292" w:type="pct"/>
            <w:shd w:val="clear" w:color="auto" w:fill="E2EFD9" w:themeFill="accent6" w:themeFillTint="33"/>
            <w:vAlign w:val="center"/>
          </w:tcPr>
          <w:p w14:paraId="1C90C7AB" w14:textId="0C8581E4" w:rsidR="00E22C9A" w:rsidRPr="001A6BD9" w:rsidRDefault="00E22C9A" w:rsidP="00E22C9A">
            <w:pPr>
              <w:pStyle w:val="ECakapittabelimaly"/>
              <w:jc w:val="center"/>
            </w:pPr>
            <w:r>
              <w:t>2</w:t>
            </w:r>
          </w:p>
        </w:tc>
        <w:tc>
          <w:tcPr>
            <w:tcW w:w="1615" w:type="pct"/>
            <w:shd w:val="clear" w:color="auto" w:fill="E2EFD9" w:themeFill="accent6" w:themeFillTint="33"/>
            <w:noWrap/>
            <w:vAlign w:val="center"/>
          </w:tcPr>
          <w:p w14:paraId="79489F1E" w14:textId="78D4CEA2" w:rsidR="00E22C9A" w:rsidRPr="001A6BD9" w:rsidRDefault="00E22C9A" w:rsidP="00E22C9A">
            <w:pPr>
              <w:pStyle w:val="ECakapittabelimaly"/>
              <w:jc w:val="center"/>
            </w:pPr>
            <w:r>
              <w:t>3</w:t>
            </w:r>
          </w:p>
        </w:tc>
        <w:tc>
          <w:tcPr>
            <w:tcW w:w="344" w:type="pct"/>
            <w:shd w:val="clear" w:color="auto" w:fill="E2EFD9" w:themeFill="accent6" w:themeFillTint="33"/>
            <w:noWrap/>
            <w:vAlign w:val="center"/>
          </w:tcPr>
          <w:p w14:paraId="720D4459" w14:textId="17080FA5" w:rsidR="00E22C9A" w:rsidRPr="001A6BD9" w:rsidRDefault="00E22C9A" w:rsidP="00E22C9A">
            <w:pPr>
              <w:pStyle w:val="ECakapittabelimaly"/>
              <w:jc w:val="center"/>
            </w:pPr>
            <w:r>
              <w:t>4</w:t>
            </w:r>
          </w:p>
        </w:tc>
        <w:tc>
          <w:tcPr>
            <w:tcW w:w="395" w:type="pct"/>
            <w:shd w:val="clear" w:color="auto" w:fill="E2EFD9" w:themeFill="accent6" w:themeFillTint="33"/>
            <w:noWrap/>
            <w:vAlign w:val="center"/>
          </w:tcPr>
          <w:p w14:paraId="0203ED51" w14:textId="2B4CEAE9" w:rsidR="00E22C9A" w:rsidRPr="001A6BD9" w:rsidRDefault="00E22C9A" w:rsidP="00E22C9A">
            <w:pPr>
              <w:pStyle w:val="ECakapittabelimaly"/>
              <w:jc w:val="center"/>
            </w:pPr>
            <w:r>
              <w:t>5</w:t>
            </w:r>
          </w:p>
        </w:tc>
        <w:tc>
          <w:tcPr>
            <w:tcW w:w="449" w:type="pct"/>
            <w:shd w:val="clear" w:color="auto" w:fill="E2EFD9" w:themeFill="accent6" w:themeFillTint="33"/>
            <w:noWrap/>
            <w:vAlign w:val="center"/>
          </w:tcPr>
          <w:p w14:paraId="6BB3EDF3" w14:textId="40DCA870" w:rsidR="00E22C9A" w:rsidRPr="001A6BD9" w:rsidRDefault="00E22C9A" w:rsidP="00E22C9A">
            <w:pPr>
              <w:pStyle w:val="ECakapittabelimaly"/>
              <w:jc w:val="center"/>
            </w:pPr>
            <w:r>
              <w:t>6</w:t>
            </w:r>
          </w:p>
        </w:tc>
        <w:tc>
          <w:tcPr>
            <w:tcW w:w="343" w:type="pct"/>
            <w:shd w:val="clear" w:color="auto" w:fill="E2EFD9" w:themeFill="accent6" w:themeFillTint="33"/>
            <w:noWrap/>
            <w:vAlign w:val="center"/>
          </w:tcPr>
          <w:p w14:paraId="70BC85F4" w14:textId="6C36A893" w:rsidR="00E22C9A" w:rsidRPr="001A6BD9" w:rsidRDefault="00E22C9A" w:rsidP="00E22C9A">
            <w:pPr>
              <w:pStyle w:val="ECakapittabelimaly"/>
              <w:jc w:val="center"/>
            </w:pPr>
            <w:r>
              <w:t>7</w:t>
            </w:r>
          </w:p>
        </w:tc>
      </w:tr>
      <w:tr w:rsidR="00E22C9A" w:rsidRPr="001A6BD9" w14:paraId="18A3B2BF" w14:textId="77777777" w:rsidTr="00404C38">
        <w:trPr>
          <w:trHeight w:val="300"/>
        </w:trPr>
        <w:tc>
          <w:tcPr>
            <w:tcW w:w="561" w:type="pct"/>
            <w:noWrap/>
            <w:hideMark/>
          </w:tcPr>
          <w:p w14:paraId="02F43C8B" w14:textId="77777777" w:rsidR="008145B1" w:rsidRPr="001A6BD9" w:rsidRDefault="008145B1" w:rsidP="004B4029">
            <w:pPr>
              <w:pStyle w:val="ECakapittabelimaly"/>
            </w:pPr>
            <w:r w:rsidRPr="001A6BD9">
              <w:t>1802</w:t>
            </w:r>
          </w:p>
        </w:tc>
        <w:tc>
          <w:tcPr>
            <w:tcW w:w="1292" w:type="pct"/>
          </w:tcPr>
          <w:p w14:paraId="6EC363EE" w14:textId="77777777" w:rsidR="008145B1" w:rsidRPr="001A6BD9" w:rsidRDefault="008145B1" w:rsidP="004B4029">
            <w:pPr>
              <w:pStyle w:val="ECakapittabelimaly"/>
            </w:pPr>
            <w:r w:rsidRPr="001A6BD9">
              <w:t>powiat brzozowski</w:t>
            </w:r>
          </w:p>
        </w:tc>
        <w:tc>
          <w:tcPr>
            <w:tcW w:w="1615" w:type="pct"/>
            <w:noWrap/>
            <w:hideMark/>
          </w:tcPr>
          <w:p w14:paraId="58DD8D95" w14:textId="77777777" w:rsidR="008145B1" w:rsidRPr="001A6BD9" w:rsidRDefault="008145B1" w:rsidP="004B4029">
            <w:pPr>
              <w:pStyle w:val="ECakapittabelimaly"/>
            </w:pPr>
            <w:r w:rsidRPr="001A6BD9">
              <w:t>województwo podkarpackie</w:t>
            </w:r>
          </w:p>
        </w:tc>
        <w:tc>
          <w:tcPr>
            <w:tcW w:w="344" w:type="pct"/>
            <w:noWrap/>
          </w:tcPr>
          <w:p w14:paraId="468D8218" w14:textId="77777777" w:rsidR="008145B1" w:rsidRPr="001A6BD9" w:rsidRDefault="008145B1" w:rsidP="004B4029">
            <w:pPr>
              <w:pStyle w:val="ECakapittabelimaly"/>
            </w:pPr>
            <w:r w:rsidRPr="001A6BD9">
              <w:t>400</w:t>
            </w:r>
          </w:p>
        </w:tc>
        <w:tc>
          <w:tcPr>
            <w:tcW w:w="395" w:type="pct"/>
            <w:noWrap/>
          </w:tcPr>
          <w:p w14:paraId="3DC49AF3" w14:textId="77777777" w:rsidR="008145B1" w:rsidRPr="001A6BD9" w:rsidRDefault="008145B1" w:rsidP="004B4029">
            <w:pPr>
              <w:pStyle w:val="ECakapittabelimaly"/>
            </w:pPr>
            <w:r w:rsidRPr="001A6BD9">
              <w:t>0</w:t>
            </w:r>
          </w:p>
        </w:tc>
        <w:tc>
          <w:tcPr>
            <w:tcW w:w="449" w:type="pct"/>
            <w:noWrap/>
          </w:tcPr>
          <w:p w14:paraId="3A793A03" w14:textId="77777777" w:rsidR="008145B1" w:rsidRPr="001A6BD9" w:rsidRDefault="008145B1" w:rsidP="004B4029">
            <w:pPr>
              <w:pStyle w:val="ECakapittabelimaly"/>
            </w:pPr>
            <w:r w:rsidRPr="001A6BD9">
              <w:t>0</w:t>
            </w:r>
          </w:p>
        </w:tc>
        <w:tc>
          <w:tcPr>
            <w:tcW w:w="343" w:type="pct"/>
            <w:noWrap/>
          </w:tcPr>
          <w:p w14:paraId="57B367D8" w14:textId="77777777" w:rsidR="008145B1" w:rsidRPr="001A6BD9" w:rsidRDefault="008145B1" w:rsidP="004B4029">
            <w:pPr>
              <w:pStyle w:val="ECakapittabelimaly"/>
            </w:pPr>
            <w:r w:rsidRPr="001A6BD9">
              <w:t>0</w:t>
            </w:r>
          </w:p>
        </w:tc>
      </w:tr>
      <w:tr w:rsidR="00E22C9A" w:rsidRPr="001A6BD9" w14:paraId="70F70B75" w14:textId="77777777" w:rsidTr="00404C38">
        <w:trPr>
          <w:trHeight w:val="300"/>
        </w:trPr>
        <w:tc>
          <w:tcPr>
            <w:tcW w:w="561" w:type="pct"/>
            <w:noWrap/>
            <w:hideMark/>
          </w:tcPr>
          <w:p w14:paraId="5B0D04BB" w14:textId="77777777" w:rsidR="008145B1" w:rsidRPr="001A6BD9" w:rsidRDefault="008145B1" w:rsidP="004B4029">
            <w:pPr>
              <w:pStyle w:val="ECakapittabelimaly"/>
            </w:pPr>
            <w:r w:rsidRPr="001A6BD9">
              <w:t>1803</w:t>
            </w:r>
          </w:p>
        </w:tc>
        <w:tc>
          <w:tcPr>
            <w:tcW w:w="1292" w:type="pct"/>
          </w:tcPr>
          <w:p w14:paraId="1D7B4E61" w14:textId="77777777" w:rsidR="008145B1" w:rsidRPr="001A6BD9" w:rsidRDefault="008145B1" w:rsidP="004B4029">
            <w:pPr>
              <w:pStyle w:val="ECakapittabelimaly"/>
            </w:pPr>
            <w:r w:rsidRPr="001A6BD9">
              <w:t>powiat dębicki</w:t>
            </w:r>
          </w:p>
        </w:tc>
        <w:tc>
          <w:tcPr>
            <w:tcW w:w="1615" w:type="pct"/>
            <w:noWrap/>
            <w:hideMark/>
          </w:tcPr>
          <w:p w14:paraId="1E7AADEA" w14:textId="77777777" w:rsidR="008145B1" w:rsidRPr="001A6BD9" w:rsidRDefault="008145B1" w:rsidP="004B4029">
            <w:pPr>
              <w:pStyle w:val="ECakapittabelimaly"/>
            </w:pPr>
            <w:r w:rsidRPr="001A6BD9">
              <w:t>województwo podkarpackie</w:t>
            </w:r>
          </w:p>
        </w:tc>
        <w:tc>
          <w:tcPr>
            <w:tcW w:w="344" w:type="pct"/>
            <w:noWrap/>
          </w:tcPr>
          <w:p w14:paraId="636EB935" w14:textId="77777777" w:rsidR="008145B1" w:rsidRPr="001A6BD9" w:rsidRDefault="008145B1" w:rsidP="004B4029">
            <w:pPr>
              <w:pStyle w:val="ECakapittabelimaly"/>
            </w:pPr>
            <w:r w:rsidRPr="001A6BD9">
              <w:t>0</w:t>
            </w:r>
          </w:p>
        </w:tc>
        <w:tc>
          <w:tcPr>
            <w:tcW w:w="395" w:type="pct"/>
            <w:noWrap/>
          </w:tcPr>
          <w:p w14:paraId="29C3FFDF" w14:textId="77777777" w:rsidR="008145B1" w:rsidRPr="001A6BD9" w:rsidRDefault="008145B1" w:rsidP="004B4029">
            <w:pPr>
              <w:pStyle w:val="ECakapittabelimaly"/>
            </w:pPr>
            <w:r w:rsidRPr="001A6BD9">
              <w:t>0</w:t>
            </w:r>
          </w:p>
        </w:tc>
        <w:tc>
          <w:tcPr>
            <w:tcW w:w="449" w:type="pct"/>
            <w:noWrap/>
          </w:tcPr>
          <w:p w14:paraId="5F3BCAC7" w14:textId="77777777" w:rsidR="008145B1" w:rsidRPr="001A6BD9" w:rsidRDefault="008145B1" w:rsidP="004B4029">
            <w:pPr>
              <w:pStyle w:val="ECakapittabelimaly"/>
            </w:pPr>
            <w:r w:rsidRPr="001A6BD9">
              <w:t>0</w:t>
            </w:r>
          </w:p>
        </w:tc>
        <w:tc>
          <w:tcPr>
            <w:tcW w:w="343" w:type="pct"/>
            <w:noWrap/>
          </w:tcPr>
          <w:p w14:paraId="13DF1A0C" w14:textId="77777777" w:rsidR="008145B1" w:rsidRPr="001A6BD9" w:rsidRDefault="008145B1" w:rsidP="004B4029">
            <w:pPr>
              <w:pStyle w:val="ECakapittabelimaly"/>
            </w:pPr>
            <w:r w:rsidRPr="001A6BD9">
              <w:t>0</w:t>
            </w:r>
          </w:p>
        </w:tc>
      </w:tr>
      <w:tr w:rsidR="00E22C9A" w:rsidRPr="001A6BD9" w14:paraId="5EE66B04" w14:textId="77777777" w:rsidTr="00404C38">
        <w:trPr>
          <w:trHeight w:val="300"/>
        </w:trPr>
        <w:tc>
          <w:tcPr>
            <w:tcW w:w="561" w:type="pct"/>
            <w:noWrap/>
            <w:hideMark/>
          </w:tcPr>
          <w:p w14:paraId="507F842F" w14:textId="77777777" w:rsidR="008145B1" w:rsidRPr="001A6BD9" w:rsidRDefault="008145B1" w:rsidP="004B4029">
            <w:pPr>
              <w:pStyle w:val="ECakapittabelimaly"/>
            </w:pPr>
            <w:r w:rsidRPr="001A6BD9">
              <w:t>1804</w:t>
            </w:r>
          </w:p>
        </w:tc>
        <w:tc>
          <w:tcPr>
            <w:tcW w:w="1292" w:type="pct"/>
          </w:tcPr>
          <w:p w14:paraId="46FEE281" w14:textId="77777777" w:rsidR="008145B1" w:rsidRPr="001A6BD9" w:rsidRDefault="008145B1" w:rsidP="004B4029">
            <w:pPr>
              <w:pStyle w:val="ECakapittabelimaly"/>
            </w:pPr>
            <w:r w:rsidRPr="001A6BD9">
              <w:t>powiat jarosławski</w:t>
            </w:r>
          </w:p>
        </w:tc>
        <w:tc>
          <w:tcPr>
            <w:tcW w:w="1615" w:type="pct"/>
            <w:noWrap/>
            <w:hideMark/>
          </w:tcPr>
          <w:p w14:paraId="3B444A20" w14:textId="77777777" w:rsidR="008145B1" w:rsidRPr="001A6BD9" w:rsidRDefault="008145B1" w:rsidP="004B4029">
            <w:pPr>
              <w:pStyle w:val="ECakapittabelimaly"/>
            </w:pPr>
            <w:r w:rsidRPr="001A6BD9">
              <w:t>województwo podkarpackie</w:t>
            </w:r>
          </w:p>
        </w:tc>
        <w:tc>
          <w:tcPr>
            <w:tcW w:w="344" w:type="pct"/>
            <w:noWrap/>
          </w:tcPr>
          <w:p w14:paraId="45DC909B" w14:textId="77777777" w:rsidR="008145B1" w:rsidRPr="001A6BD9" w:rsidRDefault="008145B1" w:rsidP="004B4029">
            <w:pPr>
              <w:pStyle w:val="ECakapittabelimaly"/>
            </w:pPr>
            <w:r w:rsidRPr="001A6BD9">
              <w:t>100</w:t>
            </w:r>
          </w:p>
        </w:tc>
        <w:tc>
          <w:tcPr>
            <w:tcW w:w="395" w:type="pct"/>
            <w:noWrap/>
          </w:tcPr>
          <w:p w14:paraId="39A46220" w14:textId="77777777" w:rsidR="008145B1" w:rsidRPr="001A6BD9" w:rsidRDefault="008145B1" w:rsidP="004B4029">
            <w:pPr>
              <w:pStyle w:val="ECakapittabelimaly"/>
            </w:pPr>
            <w:r w:rsidRPr="001A6BD9">
              <w:t>0</w:t>
            </w:r>
          </w:p>
        </w:tc>
        <w:tc>
          <w:tcPr>
            <w:tcW w:w="449" w:type="pct"/>
            <w:noWrap/>
          </w:tcPr>
          <w:p w14:paraId="72553AF7" w14:textId="77777777" w:rsidR="008145B1" w:rsidRPr="001A6BD9" w:rsidRDefault="008145B1" w:rsidP="004B4029">
            <w:pPr>
              <w:pStyle w:val="ECakapittabelimaly"/>
            </w:pPr>
            <w:r w:rsidRPr="001A6BD9">
              <w:t>0</w:t>
            </w:r>
          </w:p>
        </w:tc>
        <w:tc>
          <w:tcPr>
            <w:tcW w:w="343" w:type="pct"/>
            <w:noWrap/>
          </w:tcPr>
          <w:p w14:paraId="4AC411A9" w14:textId="77777777" w:rsidR="008145B1" w:rsidRPr="001A6BD9" w:rsidRDefault="008145B1" w:rsidP="004B4029">
            <w:pPr>
              <w:pStyle w:val="ECakapittabelimaly"/>
            </w:pPr>
            <w:r w:rsidRPr="001A6BD9">
              <w:t>0</w:t>
            </w:r>
          </w:p>
        </w:tc>
      </w:tr>
      <w:tr w:rsidR="00E22C9A" w:rsidRPr="001A6BD9" w14:paraId="6D3136DF" w14:textId="77777777" w:rsidTr="00404C38">
        <w:trPr>
          <w:trHeight w:val="300"/>
        </w:trPr>
        <w:tc>
          <w:tcPr>
            <w:tcW w:w="561" w:type="pct"/>
            <w:noWrap/>
            <w:hideMark/>
          </w:tcPr>
          <w:p w14:paraId="48A46480" w14:textId="77777777" w:rsidR="008145B1" w:rsidRPr="001A6BD9" w:rsidRDefault="008145B1" w:rsidP="004B4029">
            <w:pPr>
              <w:pStyle w:val="ECakapittabelimaly"/>
            </w:pPr>
            <w:r w:rsidRPr="001A6BD9">
              <w:t>1805</w:t>
            </w:r>
          </w:p>
        </w:tc>
        <w:tc>
          <w:tcPr>
            <w:tcW w:w="1292" w:type="pct"/>
          </w:tcPr>
          <w:p w14:paraId="65B0597D" w14:textId="77777777" w:rsidR="008145B1" w:rsidRPr="001A6BD9" w:rsidRDefault="008145B1" w:rsidP="004B4029">
            <w:pPr>
              <w:pStyle w:val="ECakapittabelimaly"/>
            </w:pPr>
            <w:r w:rsidRPr="001A6BD9">
              <w:t>powiat jasielski</w:t>
            </w:r>
          </w:p>
        </w:tc>
        <w:tc>
          <w:tcPr>
            <w:tcW w:w="1615" w:type="pct"/>
            <w:noWrap/>
            <w:hideMark/>
          </w:tcPr>
          <w:p w14:paraId="39660C31" w14:textId="77777777" w:rsidR="008145B1" w:rsidRPr="001A6BD9" w:rsidRDefault="008145B1" w:rsidP="004B4029">
            <w:pPr>
              <w:pStyle w:val="ECakapittabelimaly"/>
            </w:pPr>
            <w:r w:rsidRPr="001A6BD9">
              <w:t>województwo podkarpackie</w:t>
            </w:r>
          </w:p>
        </w:tc>
        <w:tc>
          <w:tcPr>
            <w:tcW w:w="344" w:type="pct"/>
            <w:noWrap/>
          </w:tcPr>
          <w:p w14:paraId="1AEE9057" w14:textId="77777777" w:rsidR="008145B1" w:rsidRPr="001A6BD9" w:rsidRDefault="008145B1" w:rsidP="004B4029">
            <w:pPr>
              <w:pStyle w:val="ECakapittabelimaly"/>
            </w:pPr>
            <w:r w:rsidRPr="001A6BD9">
              <w:t>800</w:t>
            </w:r>
          </w:p>
        </w:tc>
        <w:tc>
          <w:tcPr>
            <w:tcW w:w="395" w:type="pct"/>
            <w:noWrap/>
          </w:tcPr>
          <w:p w14:paraId="4D241998" w14:textId="77777777" w:rsidR="008145B1" w:rsidRPr="001A6BD9" w:rsidRDefault="008145B1" w:rsidP="004B4029">
            <w:pPr>
              <w:pStyle w:val="ECakapittabelimaly"/>
            </w:pPr>
            <w:r w:rsidRPr="001A6BD9">
              <w:t>100</w:t>
            </w:r>
          </w:p>
        </w:tc>
        <w:tc>
          <w:tcPr>
            <w:tcW w:w="449" w:type="pct"/>
            <w:noWrap/>
          </w:tcPr>
          <w:p w14:paraId="7CF6BAB3" w14:textId="77777777" w:rsidR="008145B1" w:rsidRPr="001A6BD9" w:rsidRDefault="008145B1" w:rsidP="004B4029">
            <w:pPr>
              <w:pStyle w:val="ECakapittabelimaly"/>
            </w:pPr>
            <w:r w:rsidRPr="001A6BD9">
              <w:t>0</w:t>
            </w:r>
          </w:p>
        </w:tc>
        <w:tc>
          <w:tcPr>
            <w:tcW w:w="343" w:type="pct"/>
            <w:noWrap/>
          </w:tcPr>
          <w:p w14:paraId="2065671B" w14:textId="77777777" w:rsidR="008145B1" w:rsidRPr="001A6BD9" w:rsidRDefault="008145B1" w:rsidP="004B4029">
            <w:pPr>
              <w:pStyle w:val="ECakapittabelimaly"/>
            </w:pPr>
            <w:r w:rsidRPr="001A6BD9">
              <w:t>0</w:t>
            </w:r>
          </w:p>
        </w:tc>
      </w:tr>
      <w:tr w:rsidR="00E22C9A" w:rsidRPr="001A6BD9" w14:paraId="132542AE" w14:textId="77777777" w:rsidTr="00404C38">
        <w:trPr>
          <w:trHeight w:val="300"/>
        </w:trPr>
        <w:tc>
          <w:tcPr>
            <w:tcW w:w="561" w:type="pct"/>
            <w:noWrap/>
            <w:hideMark/>
          </w:tcPr>
          <w:p w14:paraId="1412EE78" w14:textId="77777777" w:rsidR="008145B1" w:rsidRPr="001A6BD9" w:rsidRDefault="008145B1" w:rsidP="004B4029">
            <w:pPr>
              <w:pStyle w:val="ECakapittabelimaly"/>
            </w:pPr>
            <w:r w:rsidRPr="001A6BD9">
              <w:t>1806</w:t>
            </w:r>
          </w:p>
        </w:tc>
        <w:tc>
          <w:tcPr>
            <w:tcW w:w="1292" w:type="pct"/>
          </w:tcPr>
          <w:p w14:paraId="355322F9" w14:textId="77777777" w:rsidR="008145B1" w:rsidRPr="001A6BD9" w:rsidRDefault="008145B1" w:rsidP="004B4029">
            <w:pPr>
              <w:pStyle w:val="ECakapittabelimaly"/>
            </w:pPr>
            <w:r w:rsidRPr="001A6BD9">
              <w:t>powiat kolbuszowski</w:t>
            </w:r>
          </w:p>
        </w:tc>
        <w:tc>
          <w:tcPr>
            <w:tcW w:w="1615" w:type="pct"/>
            <w:noWrap/>
            <w:hideMark/>
          </w:tcPr>
          <w:p w14:paraId="517178D5" w14:textId="77777777" w:rsidR="008145B1" w:rsidRPr="001A6BD9" w:rsidRDefault="008145B1" w:rsidP="004B4029">
            <w:pPr>
              <w:pStyle w:val="ECakapittabelimaly"/>
            </w:pPr>
            <w:r w:rsidRPr="001A6BD9">
              <w:t>województwo podkarpackie</w:t>
            </w:r>
          </w:p>
        </w:tc>
        <w:tc>
          <w:tcPr>
            <w:tcW w:w="344" w:type="pct"/>
            <w:noWrap/>
          </w:tcPr>
          <w:p w14:paraId="09355D12" w14:textId="77777777" w:rsidR="008145B1" w:rsidRPr="001A6BD9" w:rsidRDefault="008145B1" w:rsidP="004B4029">
            <w:pPr>
              <w:pStyle w:val="ECakapittabelimaly"/>
            </w:pPr>
            <w:r w:rsidRPr="001A6BD9">
              <w:t>400</w:t>
            </w:r>
          </w:p>
        </w:tc>
        <w:tc>
          <w:tcPr>
            <w:tcW w:w="395" w:type="pct"/>
            <w:noWrap/>
          </w:tcPr>
          <w:p w14:paraId="5F403F46" w14:textId="77777777" w:rsidR="008145B1" w:rsidRPr="001A6BD9" w:rsidRDefault="008145B1" w:rsidP="004B4029">
            <w:pPr>
              <w:pStyle w:val="ECakapittabelimaly"/>
            </w:pPr>
            <w:r w:rsidRPr="001A6BD9">
              <w:t>0</w:t>
            </w:r>
          </w:p>
        </w:tc>
        <w:tc>
          <w:tcPr>
            <w:tcW w:w="449" w:type="pct"/>
            <w:noWrap/>
          </w:tcPr>
          <w:p w14:paraId="3EC84210" w14:textId="77777777" w:rsidR="008145B1" w:rsidRPr="001A6BD9" w:rsidRDefault="008145B1" w:rsidP="004B4029">
            <w:pPr>
              <w:pStyle w:val="ECakapittabelimaly"/>
            </w:pPr>
            <w:r w:rsidRPr="001A6BD9">
              <w:t>0</w:t>
            </w:r>
          </w:p>
        </w:tc>
        <w:tc>
          <w:tcPr>
            <w:tcW w:w="343" w:type="pct"/>
            <w:noWrap/>
          </w:tcPr>
          <w:p w14:paraId="239B2D4A" w14:textId="77777777" w:rsidR="008145B1" w:rsidRPr="001A6BD9" w:rsidRDefault="008145B1" w:rsidP="004B4029">
            <w:pPr>
              <w:pStyle w:val="ECakapittabelimaly"/>
            </w:pPr>
            <w:r w:rsidRPr="001A6BD9">
              <w:t>0</w:t>
            </w:r>
          </w:p>
        </w:tc>
      </w:tr>
      <w:tr w:rsidR="00E22C9A" w:rsidRPr="001A6BD9" w14:paraId="04E9B8A7" w14:textId="77777777" w:rsidTr="00404C38">
        <w:trPr>
          <w:trHeight w:val="300"/>
        </w:trPr>
        <w:tc>
          <w:tcPr>
            <w:tcW w:w="561" w:type="pct"/>
            <w:noWrap/>
          </w:tcPr>
          <w:p w14:paraId="177BDC0A" w14:textId="77777777" w:rsidR="008145B1" w:rsidRPr="001A6BD9" w:rsidRDefault="008145B1" w:rsidP="004B4029">
            <w:pPr>
              <w:pStyle w:val="ECakapittabelimaly"/>
            </w:pPr>
            <w:r w:rsidRPr="001A6BD9">
              <w:t>1808</w:t>
            </w:r>
          </w:p>
        </w:tc>
        <w:tc>
          <w:tcPr>
            <w:tcW w:w="1292" w:type="pct"/>
          </w:tcPr>
          <w:p w14:paraId="05B52269" w14:textId="77777777" w:rsidR="008145B1" w:rsidRPr="001A6BD9" w:rsidRDefault="008145B1" w:rsidP="004B4029">
            <w:pPr>
              <w:pStyle w:val="ECakapittabelimaly"/>
            </w:pPr>
            <w:r w:rsidRPr="001A6BD9">
              <w:t>powiat leżajski</w:t>
            </w:r>
          </w:p>
        </w:tc>
        <w:tc>
          <w:tcPr>
            <w:tcW w:w="1615" w:type="pct"/>
            <w:noWrap/>
          </w:tcPr>
          <w:p w14:paraId="10F5C128" w14:textId="77777777" w:rsidR="008145B1" w:rsidRPr="001A6BD9" w:rsidRDefault="008145B1" w:rsidP="004B4029">
            <w:pPr>
              <w:pStyle w:val="ECakapittabelimaly"/>
            </w:pPr>
            <w:r w:rsidRPr="001A6BD9">
              <w:t>województwo podkarpackie</w:t>
            </w:r>
          </w:p>
        </w:tc>
        <w:tc>
          <w:tcPr>
            <w:tcW w:w="344" w:type="pct"/>
            <w:noWrap/>
          </w:tcPr>
          <w:p w14:paraId="3EFFD90C" w14:textId="77777777" w:rsidR="008145B1" w:rsidRPr="001A6BD9" w:rsidRDefault="008145B1" w:rsidP="004B4029">
            <w:pPr>
              <w:pStyle w:val="ECakapittabelimaly"/>
            </w:pPr>
            <w:r w:rsidRPr="001A6BD9">
              <w:t>200</w:t>
            </w:r>
          </w:p>
        </w:tc>
        <w:tc>
          <w:tcPr>
            <w:tcW w:w="395" w:type="pct"/>
            <w:noWrap/>
          </w:tcPr>
          <w:p w14:paraId="78368011" w14:textId="77777777" w:rsidR="008145B1" w:rsidRPr="001A6BD9" w:rsidRDefault="008145B1" w:rsidP="004B4029">
            <w:pPr>
              <w:pStyle w:val="ECakapittabelimaly"/>
            </w:pPr>
            <w:r w:rsidRPr="001A6BD9">
              <w:t>0</w:t>
            </w:r>
          </w:p>
        </w:tc>
        <w:tc>
          <w:tcPr>
            <w:tcW w:w="449" w:type="pct"/>
            <w:noWrap/>
          </w:tcPr>
          <w:p w14:paraId="5DDBFCCB" w14:textId="77777777" w:rsidR="008145B1" w:rsidRPr="001A6BD9" w:rsidRDefault="008145B1" w:rsidP="004B4029">
            <w:pPr>
              <w:pStyle w:val="ECakapittabelimaly"/>
            </w:pPr>
            <w:r w:rsidRPr="001A6BD9">
              <w:t>0</w:t>
            </w:r>
          </w:p>
        </w:tc>
        <w:tc>
          <w:tcPr>
            <w:tcW w:w="343" w:type="pct"/>
            <w:noWrap/>
          </w:tcPr>
          <w:p w14:paraId="5B7DD1E2" w14:textId="77777777" w:rsidR="008145B1" w:rsidRPr="001A6BD9" w:rsidRDefault="008145B1" w:rsidP="004B4029">
            <w:pPr>
              <w:pStyle w:val="ECakapittabelimaly"/>
            </w:pPr>
            <w:r w:rsidRPr="001A6BD9">
              <w:t>0</w:t>
            </w:r>
          </w:p>
        </w:tc>
      </w:tr>
      <w:tr w:rsidR="00E22C9A" w:rsidRPr="001A6BD9" w14:paraId="365FECD2" w14:textId="77777777" w:rsidTr="00404C38">
        <w:trPr>
          <w:trHeight w:val="300"/>
        </w:trPr>
        <w:tc>
          <w:tcPr>
            <w:tcW w:w="561" w:type="pct"/>
            <w:noWrap/>
          </w:tcPr>
          <w:p w14:paraId="155D8136" w14:textId="77777777" w:rsidR="008145B1" w:rsidRPr="001A6BD9" w:rsidRDefault="008145B1" w:rsidP="004B4029">
            <w:pPr>
              <w:pStyle w:val="ECakapittabelimaly"/>
            </w:pPr>
            <w:r w:rsidRPr="001A6BD9">
              <w:t>1809</w:t>
            </w:r>
          </w:p>
        </w:tc>
        <w:tc>
          <w:tcPr>
            <w:tcW w:w="1292" w:type="pct"/>
          </w:tcPr>
          <w:p w14:paraId="3F32C457" w14:textId="77777777" w:rsidR="008145B1" w:rsidRPr="001A6BD9" w:rsidRDefault="008145B1" w:rsidP="004B4029">
            <w:pPr>
              <w:pStyle w:val="ECakapittabelimaly"/>
            </w:pPr>
            <w:r w:rsidRPr="001A6BD9">
              <w:t>powiat lubaczowski</w:t>
            </w:r>
          </w:p>
        </w:tc>
        <w:tc>
          <w:tcPr>
            <w:tcW w:w="1615" w:type="pct"/>
            <w:noWrap/>
          </w:tcPr>
          <w:p w14:paraId="19A321A3" w14:textId="77777777" w:rsidR="008145B1" w:rsidRPr="001A6BD9" w:rsidRDefault="008145B1" w:rsidP="004B4029">
            <w:pPr>
              <w:pStyle w:val="ECakapittabelimaly"/>
            </w:pPr>
            <w:r w:rsidRPr="001A6BD9">
              <w:t>województwo podkarpackie</w:t>
            </w:r>
          </w:p>
        </w:tc>
        <w:tc>
          <w:tcPr>
            <w:tcW w:w="344" w:type="pct"/>
            <w:noWrap/>
          </w:tcPr>
          <w:p w14:paraId="224E3080" w14:textId="77777777" w:rsidR="008145B1" w:rsidRPr="001A6BD9" w:rsidRDefault="008145B1" w:rsidP="004B4029">
            <w:pPr>
              <w:pStyle w:val="ECakapittabelimaly"/>
            </w:pPr>
            <w:r w:rsidRPr="001A6BD9">
              <w:t>700</w:t>
            </w:r>
          </w:p>
        </w:tc>
        <w:tc>
          <w:tcPr>
            <w:tcW w:w="395" w:type="pct"/>
            <w:noWrap/>
          </w:tcPr>
          <w:p w14:paraId="2CA76083" w14:textId="77777777" w:rsidR="008145B1" w:rsidRPr="001A6BD9" w:rsidRDefault="008145B1" w:rsidP="004B4029">
            <w:pPr>
              <w:pStyle w:val="ECakapittabelimaly"/>
            </w:pPr>
            <w:r w:rsidRPr="001A6BD9">
              <w:t>200</w:t>
            </w:r>
          </w:p>
        </w:tc>
        <w:tc>
          <w:tcPr>
            <w:tcW w:w="449" w:type="pct"/>
            <w:noWrap/>
          </w:tcPr>
          <w:p w14:paraId="2C2E5C68" w14:textId="77777777" w:rsidR="008145B1" w:rsidRPr="001A6BD9" w:rsidRDefault="008145B1" w:rsidP="004B4029">
            <w:pPr>
              <w:pStyle w:val="ECakapittabelimaly"/>
            </w:pPr>
            <w:r w:rsidRPr="001A6BD9">
              <w:t>0</w:t>
            </w:r>
          </w:p>
        </w:tc>
        <w:tc>
          <w:tcPr>
            <w:tcW w:w="343" w:type="pct"/>
            <w:noWrap/>
          </w:tcPr>
          <w:p w14:paraId="099BBAF5" w14:textId="77777777" w:rsidR="008145B1" w:rsidRPr="001A6BD9" w:rsidRDefault="008145B1" w:rsidP="004B4029">
            <w:pPr>
              <w:pStyle w:val="ECakapittabelimaly"/>
            </w:pPr>
            <w:r w:rsidRPr="001A6BD9">
              <w:t>0</w:t>
            </w:r>
          </w:p>
        </w:tc>
      </w:tr>
      <w:tr w:rsidR="00E22C9A" w:rsidRPr="001A6BD9" w14:paraId="655BBA08" w14:textId="77777777" w:rsidTr="00404C38">
        <w:trPr>
          <w:trHeight w:val="300"/>
        </w:trPr>
        <w:tc>
          <w:tcPr>
            <w:tcW w:w="561" w:type="pct"/>
            <w:noWrap/>
          </w:tcPr>
          <w:p w14:paraId="190D0763" w14:textId="77777777" w:rsidR="008145B1" w:rsidRPr="001A6BD9" w:rsidRDefault="008145B1" w:rsidP="004B4029">
            <w:pPr>
              <w:pStyle w:val="ECakapittabelimaly"/>
            </w:pPr>
            <w:r w:rsidRPr="001A6BD9">
              <w:lastRenderedPageBreak/>
              <w:t>1810</w:t>
            </w:r>
          </w:p>
        </w:tc>
        <w:tc>
          <w:tcPr>
            <w:tcW w:w="1292" w:type="pct"/>
          </w:tcPr>
          <w:p w14:paraId="23E1254D" w14:textId="77777777" w:rsidR="008145B1" w:rsidRPr="001A6BD9" w:rsidRDefault="008145B1" w:rsidP="004B4029">
            <w:pPr>
              <w:pStyle w:val="ECakapittabelimaly"/>
            </w:pPr>
            <w:r w:rsidRPr="001A6BD9">
              <w:t>powiat łańcucki</w:t>
            </w:r>
          </w:p>
        </w:tc>
        <w:tc>
          <w:tcPr>
            <w:tcW w:w="1615" w:type="pct"/>
            <w:noWrap/>
          </w:tcPr>
          <w:p w14:paraId="0F60C7A1" w14:textId="77777777" w:rsidR="008145B1" w:rsidRPr="001A6BD9" w:rsidRDefault="008145B1" w:rsidP="004B4029">
            <w:pPr>
              <w:pStyle w:val="ECakapittabelimaly"/>
            </w:pPr>
            <w:r w:rsidRPr="001A6BD9">
              <w:t>województwo podkarpackie</w:t>
            </w:r>
          </w:p>
        </w:tc>
        <w:tc>
          <w:tcPr>
            <w:tcW w:w="344" w:type="pct"/>
            <w:noWrap/>
          </w:tcPr>
          <w:p w14:paraId="0ED71800" w14:textId="77777777" w:rsidR="008145B1" w:rsidRPr="001A6BD9" w:rsidRDefault="008145B1" w:rsidP="004B4029">
            <w:pPr>
              <w:pStyle w:val="ECakapittabelimaly"/>
            </w:pPr>
            <w:r w:rsidRPr="001A6BD9">
              <w:t>200</w:t>
            </w:r>
          </w:p>
        </w:tc>
        <w:tc>
          <w:tcPr>
            <w:tcW w:w="395" w:type="pct"/>
            <w:noWrap/>
          </w:tcPr>
          <w:p w14:paraId="6CC0676D" w14:textId="77777777" w:rsidR="008145B1" w:rsidRPr="001A6BD9" w:rsidRDefault="008145B1" w:rsidP="004B4029">
            <w:pPr>
              <w:pStyle w:val="ECakapittabelimaly"/>
            </w:pPr>
            <w:r w:rsidRPr="001A6BD9">
              <w:t>0</w:t>
            </w:r>
          </w:p>
        </w:tc>
        <w:tc>
          <w:tcPr>
            <w:tcW w:w="449" w:type="pct"/>
            <w:noWrap/>
          </w:tcPr>
          <w:p w14:paraId="2C4CBFFA" w14:textId="77777777" w:rsidR="008145B1" w:rsidRPr="001A6BD9" w:rsidRDefault="008145B1" w:rsidP="004B4029">
            <w:pPr>
              <w:pStyle w:val="ECakapittabelimaly"/>
            </w:pPr>
            <w:r w:rsidRPr="001A6BD9">
              <w:t>0</w:t>
            </w:r>
          </w:p>
        </w:tc>
        <w:tc>
          <w:tcPr>
            <w:tcW w:w="343" w:type="pct"/>
            <w:noWrap/>
          </w:tcPr>
          <w:p w14:paraId="176DAB92" w14:textId="77777777" w:rsidR="008145B1" w:rsidRPr="001A6BD9" w:rsidRDefault="008145B1" w:rsidP="004B4029">
            <w:pPr>
              <w:pStyle w:val="ECakapittabelimaly"/>
            </w:pPr>
            <w:r w:rsidRPr="001A6BD9">
              <w:t>0</w:t>
            </w:r>
          </w:p>
        </w:tc>
      </w:tr>
      <w:tr w:rsidR="00E22C9A" w:rsidRPr="001A6BD9" w14:paraId="38A422DA" w14:textId="77777777" w:rsidTr="00404C38">
        <w:trPr>
          <w:trHeight w:val="300"/>
        </w:trPr>
        <w:tc>
          <w:tcPr>
            <w:tcW w:w="561" w:type="pct"/>
            <w:noWrap/>
            <w:hideMark/>
          </w:tcPr>
          <w:p w14:paraId="0AFCB561" w14:textId="77777777" w:rsidR="008145B1" w:rsidRPr="001A6BD9" w:rsidRDefault="008145B1" w:rsidP="004B4029">
            <w:pPr>
              <w:pStyle w:val="ECakapittabelimaly"/>
            </w:pPr>
            <w:r w:rsidRPr="001A6BD9">
              <w:t>1811</w:t>
            </w:r>
          </w:p>
        </w:tc>
        <w:tc>
          <w:tcPr>
            <w:tcW w:w="1292" w:type="pct"/>
          </w:tcPr>
          <w:p w14:paraId="1BC6F001" w14:textId="77777777" w:rsidR="008145B1" w:rsidRPr="001A6BD9" w:rsidRDefault="008145B1" w:rsidP="004B4029">
            <w:pPr>
              <w:pStyle w:val="ECakapittabelimaly"/>
            </w:pPr>
            <w:r w:rsidRPr="001A6BD9">
              <w:t>powiat mielecki</w:t>
            </w:r>
          </w:p>
        </w:tc>
        <w:tc>
          <w:tcPr>
            <w:tcW w:w="1615" w:type="pct"/>
            <w:noWrap/>
            <w:hideMark/>
          </w:tcPr>
          <w:p w14:paraId="39F21ED2" w14:textId="77777777" w:rsidR="008145B1" w:rsidRPr="001A6BD9" w:rsidRDefault="008145B1" w:rsidP="004B4029">
            <w:pPr>
              <w:pStyle w:val="ECakapittabelimaly"/>
            </w:pPr>
            <w:r w:rsidRPr="001A6BD9">
              <w:t>województwo podkarpackie</w:t>
            </w:r>
          </w:p>
        </w:tc>
        <w:tc>
          <w:tcPr>
            <w:tcW w:w="344" w:type="pct"/>
            <w:noWrap/>
          </w:tcPr>
          <w:p w14:paraId="18952A92" w14:textId="77777777" w:rsidR="008145B1" w:rsidRPr="001A6BD9" w:rsidRDefault="008145B1" w:rsidP="004B4029">
            <w:pPr>
              <w:pStyle w:val="ECakapittabelimaly"/>
            </w:pPr>
            <w:r w:rsidRPr="001A6BD9">
              <w:t>900</w:t>
            </w:r>
          </w:p>
        </w:tc>
        <w:tc>
          <w:tcPr>
            <w:tcW w:w="395" w:type="pct"/>
            <w:noWrap/>
          </w:tcPr>
          <w:p w14:paraId="2D8ED312" w14:textId="77777777" w:rsidR="008145B1" w:rsidRPr="001A6BD9" w:rsidRDefault="008145B1" w:rsidP="004B4029">
            <w:pPr>
              <w:pStyle w:val="ECakapittabelimaly"/>
            </w:pPr>
            <w:r w:rsidRPr="001A6BD9">
              <w:t>100</w:t>
            </w:r>
          </w:p>
        </w:tc>
        <w:tc>
          <w:tcPr>
            <w:tcW w:w="449" w:type="pct"/>
            <w:noWrap/>
          </w:tcPr>
          <w:p w14:paraId="5B441D93" w14:textId="77777777" w:rsidR="008145B1" w:rsidRPr="001A6BD9" w:rsidRDefault="008145B1" w:rsidP="004B4029">
            <w:pPr>
              <w:pStyle w:val="ECakapittabelimaly"/>
            </w:pPr>
            <w:r w:rsidRPr="001A6BD9">
              <w:t>0</w:t>
            </w:r>
          </w:p>
        </w:tc>
        <w:tc>
          <w:tcPr>
            <w:tcW w:w="343" w:type="pct"/>
            <w:noWrap/>
          </w:tcPr>
          <w:p w14:paraId="5F2F678B" w14:textId="77777777" w:rsidR="008145B1" w:rsidRPr="001A6BD9" w:rsidRDefault="008145B1" w:rsidP="004B4029">
            <w:pPr>
              <w:pStyle w:val="ECakapittabelimaly"/>
            </w:pPr>
            <w:r w:rsidRPr="001A6BD9">
              <w:t>0</w:t>
            </w:r>
          </w:p>
        </w:tc>
      </w:tr>
      <w:tr w:rsidR="00E22C9A" w:rsidRPr="001A6BD9" w14:paraId="519B43D5" w14:textId="77777777" w:rsidTr="00404C38">
        <w:trPr>
          <w:trHeight w:val="300"/>
        </w:trPr>
        <w:tc>
          <w:tcPr>
            <w:tcW w:w="561" w:type="pct"/>
            <w:noWrap/>
            <w:hideMark/>
          </w:tcPr>
          <w:p w14:paraId="0BD9D97E" w14:textId="77777777" w:rsidR="008145B1" w:rsidRPr="001A6BD9" w:rsidRDefault="008145B1" w:rsidP="004B4029">
            <w:pPr>
              <w:pStyle w:val="ECakapittabelimaly"/>
            </w:pPr>
            <w:r w:rsidRPr="001A6BD9">
              <w:t>1813</w:t>
            </w:r>
          </w:p>
        </w:tc>
        <w:tc>
          <w:tcPr>
            <w:tcW w:w="1292" w:type="pct"/>
          </w:tcPr>
          <w:p w14:paraId="3F797783" w14:textId="77777777" w:rsidR="008145B1" w:rsidRPr="001A6BD9" w:rsidRDefault="008145B1" w:rsidP="004B4029">
            <w:pPr>
              <w:pStyle w:val="ECakapittabelimaly"/>
            </w:pPr>
            <w:r w:rsidRPr="001A6BD9">
              <w:t>powiat przemyski</w:t>
            </w:r>
          </w:p>
        </w:tc>
        <w:tc>
          <w:tcPr>
            <w:tcW w:w="1615" w:type="pct"/>
            <w:noWrap/>
            <w:hideMark/>
          </w:tcPr>
          <w:p w14:paraId="31EAB408" w14:textId="77777777" w:rsidR="008145B1" w:rsidRPr="001A6BD9" w:rsidRDefault="008145B1" w:rsidP="004B4029">
            <w:pPr>
              <w:pStyle w:val="ECakapittabelimaly"/>
            </w:pPr>
            <w:r w:rsidRPr="001A6BD9">
              <w:t>województwo podkarpackie</w:t>
            </w:r>
          </w:p>
        </w:tc>
        <w:tc>
          <w:tcPr>
            <w:tcW w:w="344" w:type="pct"/>
            <w:noWrap/>
          </w:tcPr>
          <w:p w14:paraId="14096FC6" w14:textId="77777777" w:rsidR="008145B1" w:rsidRPr="001A6BD9" w:rsidRDefault="008145B1" w:rsidP="004B4029">
            <w:pPr>
              <w:pStyle w:val="ECakapittabelimaly"/>
            </w:pPr>
            <w:r w:rsidRPr="001A6BD9">
              <w:t>500</w:t>
            </w:r>
          </w:p>
        </w:tc>
        <w:tc>
          <w:tcPr>
            <w:tcW w:w="395" w:type="pct"/>
            <w:noWrap/>
          </w:tcPr>
          <w:p w14:paraId="4911C2BD" w14:textId="77777777" w:rsidR="008145B1" w:rsidRPr="001A6BD9" w:rsidRDefault="008145B1" w:rsidP="004B4029">
            <w:pPr>
              <w:pStyle w:val="ECakapittabelimaly"/>
            </w:pPr>
            <w:r w:rsidRPr="001A6BD9">
              <w:t>0</w:t>
            </w:r>
          </w:p>
        </w:tc>
        <w:tc>
          <w:tcPr>
            <w:tcW w:w="449" w:type="pct"/>
            <w:noWrap/>
          </w:tcPr>
          <w:p w14:paraId="4968B543" w14:textId="77777777" w:rsidR="008145B1" w:rsidRPr="001A6BD9" w:rsidRDefault="008145B1" w:rsidP="004B4029">
            <w:pPr>
              <w:pStyle w:val="ECakapittabelimaly"/>
            </w:pPr>
            <w:r w:rsidRPr="001A6BD9">
              <w:t>0</w:t>
            </w:r>
          </w:p>
        </w:tc>
        <w:tc>
          <w:tcPr>
            <w:tcW w:w="343" w:type="pct"/>
            <w:noWrap/>
          </w:tcPr>
          <w:p w14:paraId="50FE94B2" w14:textId="77777777" w:rsidR="008145B1" w:rsidRPr="001A6BD9" w:rsidRDefault="008145B1" w:rsidP="004B4029">
            <w:pPr>
              <w:pStyle w:val="ECakapittabelimaly"/>
            </w:pPr>
            <w:r w:rsidRPr="001A6BD9">
              <w:t>0</w:t>
            </w:r>
          </w:p>
        </w:tc>
      </w:tr>
      <w:tr w:rsidR="00E22C9A" w:rsidRPr="001A6BD9" w14:paraId="551E938C" w14:textId="77777777" w:rsidTr="00404C38">
        <w:trPr>
          <w:trHeight w:val="300"/>
        </w:trPr>
        <w:tc>
          <w:tcPr>
            <w:tcW w:w="561" w:type="pct"/>
            <w:noWrap/>
            <w:hideMark/>
          </w:tcPr>
          <w:p w14:paraId="4C86340B" w14:textId="77777777" w:rsidR="008145B1" w:rsidRPr="001A6BD9" w:rsidRDefault="008145B1" w:rsidP="004B4029">
            <w:pPr>
              <w:pStyle w:val="ECakapittabelimaly"/>
            </w:pPr>
            <w:r w:rsidRPr="001A6BD9">
              <w:t>1814</w:t>
            </w:r>
          </w:p>
        </w:tc>
        <w:tc>
          <w:tcPr>
            <w:tcW w:w="1292" w:type="pct"/>
          </w:tcPr>
          <w:p w14:paraId="538778E4" w14:textId="77777777" w:rsidR="008145B1" w:rsidRPr="001A6BD9" w:rsidRDefault="008145B1" w:rsidP="004B4029">
            <w:pPr>
              <w:pStyle w:val="ECakapittabelimaly"/>
            </w:pPr>
            <w:r w:rsidRPr="001A6BD9">
              <w:t>powiat przeworski</w:t>
            </w:r>
          </w:p>
        </w:tc>
        <w:tc>
          <w:tcPr>
            <w:tcW w:w="1615" w:type="pct"/>
            <w:noWrap/>
            <w:hideMark/>
          </w:tcPr>
          <w:p w14:paraId="0F359614" w14:textId="77777777" w:rsidR="008145B1" w:rsidRPr="001A6BD9" w:rsidRDefault="008145B1" w:rsidP="004B4029">
            <w:pPr>
              <w:pStyle w:val="ECakapittabelimaly"/>
            </w:pPr>
            <w:r w:rsidRPr="001A6BD9">
              <w:t>województwo podkarpackie</w:t>
            </w:r>
          </w:p>
        </w:tc>
        <w:tc>
          <w:tcPr>
            <w:tcW w:w="344" w:type="pct"/>
            <w:noWrap/>
          </w:tcPr>
          <w:p w14:paraId="15CB292D" w14:textId="77777777" w:rsidR="008145B1" w:rsidRPr="001A6BD9" w:rsidRDefault="008145B1" w:rsidP="004B4029">
            <w:pPr>
              <w:pStyle w:val="ECakapittabelimaly"/>
            </w:pPr>
            <w:r w:rsidRPr="001A6BD9">
              <w:t>200</w:t>
            </w:r>
          </w:p>
        </w:tc>
        <w:tc>
          <w:tcPr>
            <w:tcW w:w="395" w:type="pct"/>
            <w:noWrap/>
          </w:tcPr>
          <w:p w14:paraId="2DF767C2" w14:textId="77777777" w:rsidR="008145B1" w:rsidRPr="001A6BD9" w:rsidRDefault="008145B1" w:rsidP="004B4029">
            <w:pPr>
              <w:pStyle w:val="ECakapittabelimaly"/>
            </w:pPr>
            <w:r w:rsidRPr="001A6BD9">
              <w:t>0</w:t>
            </w:r>
          </w:p>
        </w:tc>
        <w:tc>
          <w:tcPr>
            <w:tcW w:w="449" w:type="pct"/>
            <w:noWrap/>
          </w:tcPr>
          <w:p w14:paraId="0754511A" w14:textId="77777777" w:rsidR="008145B1" w:rsidRPr="001A6BD9" w:rsidRDefault="008145B1" w:rsidP="004B4029">
            <w:pPr>
              <w:pStyle w:val="ECakapittabelimaly"/>
            </w:pPr>
            <w:r w:rsidRPr="001A6BD9">
              <w:t>0</w:t>
            </w:r>
          </w:p>
        </w:tc>
        <w:tc>
          <w:tcPr>
            <w:tcW w:w="343" w:type="pct"/>
            <w:noWrap/>
          </w:tcPr>
          <w:p w14:paraId="48B7FAD5" w14:textId="77777777" w:rsidR="008145B1" w:rsidRPr="001A6BD9" w:rsidRDefault="008145B1" w:rsidP="004B4029">
            <w:pPr>
              <w:pStyle w:val="ECakapittabelimaly"/>
            </w:pPr>
            <w:r w:rsidRPr="001A6BD9">
              <w:t>0</w:t>
            </w:r>
          </w:p>
        </w:tc>
      </w:tr>
      <w:tr w:rsidR="00E22C9A" w:rsidRPr="001A6BD9" w14:paraId="64D58C70" w14:textId="77777777" w:rsidTr="00404C38">
        <w:trPr>
          <w:trHeight w:val="300"/>
        </w:trPr>
        <w:tc>
          <w:tcPr>
            <w:tcW w:w="561" w:type="pct"/>
            <w:noWrap/>
            <w:hideMark/>
          </w:tcPr>
          <w:p w14:paraId="110F375B" w14:textId="77777777" w:rsidR="008145B1" w:rsidRPr="001A6BD9" w:rsidRDefault="008145B1" w:rsidP="004B4029">
            <w:pPr>
              <w:pStyle w:val="ECakapittabelimaly"/>
            </w:pPr>
            <w:r w:rsidRPr="001A6BD9">
              <w:t>1816</w:t>
            </w:r>
          </w:p>
        </w:tc>
        <w:tc>
          <w:tcPr>
            <w:tcW w:w="1292" w:type="pct"/>
          </w:tcPr>
          <w:p w14:paraId="0FCB5B34" w14:textId="77777777" w:rsidR="008145B1" w:rsidRPr="001A6BD9" w:rsidRDefault="008145B1" w:rsidP="004B4029">
            <w:pPr>
              <w:pStyle w:val="ECakapittabelimaly"/>
            </w:pPr>
            <w:r w:rsidRPr="001A6BD9">
              <w:t>powiat rzeszowski</w:t>
            </w:r>
          </w:p>
        </w:tc>
        <w:tc>
          <w:tcPr>
            <w:tcW w:w="1615" w:type="pct"/>
            <w:noWrap/>
            <w:hideMark/>
          </w:tcPr>
          <w:p w14:paraId="077695C3" w14:textId="77777777" w:rsidR="008145B1" w:rsidRPr="001A6BD9" w:rsidRDefault="008145B1" w:rsidP="004B4029">
            <w:pPr>
              <w:pStyle w:val="ECakapittabelimaly"/>
            </w:pPr>
            <w:r w:rsidRPr="001A6BD9">
              <w:t>województwo podkarpackie</w:t>
            </w:r>
          </w:p>
        </w:tc>
        <w:tc>
          <w:tcPr>
            <w:tcW w:w="344" w:type="pct"/>
            <w:noWrap/>
          </w:tcPr>
          <w:p w14:paraId="6B5C1255" w14:textId="77777777" w:rsidR="008145B1" w:rsidRPr="001A6BD9" w:rsidRDefault="008145B1" w:rsidP="004B4029">
            <w:pPr>
              <w:pStyle w:val="ECakapittabelimaly"/>
            </w:pPr>
            <w:r w:rsidRPr="001A6BD9">
              <w:t>100</w:t>
            </w:r>
          </w:p>
        </w:tc>
        <w:tc>
          <w:tcPr>
            <w:tcW w:w="395" w:type="pct"/>
            <w:noWrap/>
          </w:tcPr>
          <w:p w14:paraId="4638456F" w14:textId="77777777" w:rsidR="008145B1" w:rsidRPr="001A6BD9" w:rsidRDefault="008145B1" w:rsidP="004B4029">
            <w:pPr>
              <w:pStyle w:val="ECakapittabelimaly"/>
            </w:pPr>
            <w:r w:rsidRPr="001A6BD9">
              <w:t>0</w:t>
            </w:r>
          </w:p>
        </w:tc>
        <w:tc>
          <w:tcPr>
            <w:tcW w:w="449" w:type="pct"/>
            <w:noWrap/>
          </w:tcPr>
          <w:p w14:paraId="77CC8538" w14:textId="77777777" w:rsidR="008145B1" w:rsidRPr="001A6BD9" w:rsidRDefault="008145B1" w:rsidP="004B4029">
            <w:pPr>
              <w:pStyle w:val="ECakapittabelimaly"/>
            </w:pPr>
            <w:r w:rsidRPr="001A6BD9">
              <w:t>0</w:t>
            </w:r>
          </w:p>
        </w:tc>
        <w:tc>
          <w:tcPr>
            <w:tcW w:w="343" w:type="pct"/>
            <w:noWrap/>
          </w:tcPr>
          <w:p w14:paraId="7C1FA3A3" w14:textId="77777777" w:rsidR="008145B1" w:rsidRPr="001A6BD9" w:rsidRDefault="008145B1" w:rsidP="004B4029">
            <w:pPr>
              <w:pStyle w:val="ECakapittabelimaly"/>
            </w:pPr>
            <w:r w:rsidRPr="001A6BD9">
              <w:t>0</w:t>
            </w:r>
          </w:p>
        </w:tc>
      </w:tr>
      <w:tr w:rsidR="00E22C9A" w:rsidRPr="001A6BD9" w14:paraId="0F5AB0EA" w14:textId="77777777" w:rsidTr="00404C38">
        <w:trPr>
          <w:trHeight w:val="300"/>
        </w:trPr>
        <w:tc>
          <w:tcPr>
            <w:tcW w:w="561" w:type="pct"/>
            <w:noWrap/>
            <w:hideMark/>
          </w:tcPr>
          <w:p w14:paraId="6F799800" w14:textId="77777777" w:rsidR="008145B1" w:rsidRPr="001A6BD9" w:rsidRDefault="008145B1" w:rsidP="004B4029">
            <w:pPr>
              <w:pStyle w:val="ECakapittabelimaly"/>
            </w:pPr>
            <w:r w:rsidRPr="001A6BD9">
              <w:t>1817</w:t>
            </w:r>
          </w:p>
        </w:tc>
        <w:tc>
          <w:tcPr>
            <w:tcW w:w="1292" w:type="pct"/>
          </w:tcPr>
          <w:p w14:paraId="26C926BF" w14:textId="77777777" w:rsidR="008145B1" w:rsidRPr="001A6BD9" w:rsidRDefault="008145B1" w:rsidP="004B4029">
            <w:pPr>
              <w:pStyle w:val="ECakapittabelimaly"/>
            </w:pPr>
            <w:r w:rsidRPr="001A6BD9">
              <w:t>powiat sanocki</w:t>
            </w:r>
          </w:p>
        </w:tc>
        <w:tc>
          <w:tcPr>
            <w:tcW w:w="1615" w:type="pct"/>
            <w:noWrap/>
            <w:hideMark/>
          </w:tcPr>
          <w:p w14:paraId="0DE032D9" w14:textId="77777777" w:rsidR="008145B1" w:rsidRPr="001A6BD9" w:rsidRDefault="008145B1" w:rsidP="004B4029">
            <w:pPr>
              <w:pStyle w:val="ECakapittabelimaly"/>
            </w:pPr>
            <w:r w:rsidRPr="001A6BD9">
              <w:t>województwo podkarpackie</w:t>
            </w:r>
          </w:p>
        </w:tc>
        <w:tc>
          <w:tcPr>
            <w:tcW w:w="344" w:type="pct"/>
            <w:noWrap/>
          </w:tcPr>
          <w:p w14:paraId="6D0B70EB" w14:textId="77777777" w:rsidR="008145B1" w:rsidRPr="001A6BD9" w:rsidRDefault="008145B1" w:rsidP="004B4029">
            <w:pPr>
              <w:pStyle w:val="ECakapittabelimaly"/>
            </w:pPr>
            <w:r w:rsidRPr="001A6BD9">
              <w:t>300</w:t>
            </w:r>
          </w:p>
        </w:tc>
        <w:tc>
          <w:tcPr>
            <w:tcW w:w="395" w:type="pct"/>
            <w:noWrap/>
          </w:tcPr>
          <w:p w14:paraId="6AF7C926" w14:textId="77777777" w:rsidR="008145B1" w:rsidRPr="001A6BD9" w:rsidRDefault="008145B1" w:rsidP="004B4029">
            <w:pPr>
              <w:pStyle w:val="ECakapittabelimaly"/>
            </w:pPr>
            <w:r w:rsidRPr="001A6BD9">
              <w:t>0</w:t>
            </w:r>
          </w:p>
        </w:tc>
        <w:tc>
          <w:tcPr>
            <w:tcW w:w="449" w:type="pct"/>
            <w:noWrap/>
          </w:tcPr>
          <w:p w14:paraId="3EECB8A8" w14:textId="77777777" w:rsidR="008145B1" w:rsidRPr="001A6BD9" w:rsidRDefault="008145B1" w:rsidP="004B4029">
            <w:pPr>
              <w:pStyle w:val="ECakapittabelimaly"/>
            </w:pPr>
            <w:r w:rsidRPr="001A6BD9">
              <w:t>0</w:t>
            </w:r>
          </w:p>
        </w:tc>
        <w:tc>
          <w:tcPr>
            <w:tcW w:w="343" w:type="pct"/>
            <w:noWrap/>
          </w:tcPr>
          <w:p w14:paraId="1A74D6A1" w14:textId="77777777" w:rsidR="008145B1" w:rsidRPr="001A6BD9" w:rsidRDefault="008145B1" w:rsidP="004B4029">
            <w:pPr>
              <w:pStyle w:val="ECakapittabelimaly"/>
            </w:pPr>
            <w:r w:rsidRPr="001A6BD9">
              <w:t>0</w:t>
            </w:r>
          </w:p>
        </w:tc>
      </w:tr>
      <w:tr w:rsidR="00E22C9A" w:rsidRPr="001A6BD9" w14:paraId="76E6B357" w14:textId="77777777" w:rsidTr="00404C38">
        <w:trPr>
          <w:trHeight w:val="300"/>
        </w:trPr>
        <w:tc>
          <w:tcPr>
            <w:tcW w:w="561" w:type="pct"/>
            <w:noWrap/>
            <w:hideMark/>
          </w:tcPr>
          <w:p w14:paraId="2541ACFE" w14:textId="77777777" w:rsidR="008145B1" w:rsidRPr="001A6BD9" w:rsidRDefault="008145B1" w:rsidP="004B4029">
            <w:pPr>
              <w:pStyle w:val="ECakapittabelimaly"/>
            </w:pPr>
            <w:r w:rsidRPr="001A6BD9">
              <w:t>1818</w:t>
            </w:r>
          </w:p>
        </w:tc>
        <w:tc>
          <w:tcPr>
            <w:tcW w:w="1292" w:type="pct"/>
          </w:tcPr>
          <w:p w14:paraId="639657A6" w14:textId="77777777" w:rsidR="008145B1" w:rsidRPr="001A6BD9" w:rsidRDefault="008145B1" w:rsidP="004B4029">
            <w:pPr>
              <w:pStyle w:val="ECakapittabelimaly"/>
            </w:pPr>
            <w:r w:rsidRPr="001A6BD9">
              <w:t>powiat stalowowolski</w:t>
            </w:r>
          </w:p>
        </w:tc>
        <w:tc>
          <w:tcPr>
            <w:tcW w:w="1615" w:type="pct"/>
            <w:noWrap/>
            <w:hideMark/>
          </w:tcPr>
          <w:p w14:paraId="19AD712B" w14:textId="77777777" w:rsidR="008145B1" w:rsidRPr="001A6BD9" w:rsidRDefault="008145B1" w:rsidP="004B4029">
            <w:pPr>
              <w:pStyle w:val="ECakapittabelimaly"/>
            </w:pPr>
            <w:r w:rsidRPr="001A6BD9">
              <w:t>województwo podkarpackie</w:t>
            </w:r>
          </w:p>
        </w:tc>
        <w:tc>
          <w:tcPr>
            <w:tcW w:w="344" w:type="pct"/>
            <w:noWrap/>
          </w:tcPr>
          <w:p w14:paraId="2DDB4DBF" w14:textId="77777777" w:rsidR="008145B1" w:rsidRPr="001A6BD9" w:rsidRDefault="008145B1" w:rsidP="004B4029">
            <w:pPr>
              <w:pStyle w:val="ECakapittabelimaly"/>
            </w:pPr>
            <w:r w:rsidRPr="001A6BD9">
              <w:t>0</w:t>
            </w:r>
          </w:p>
        </w:tc>
        <w:tc>
          <w:tcPr>
            <w:tcW w:w="395" w:type="pct"/>
            <w:noWrap/>
          </w:tcPr>
          <w:p w14:paraId="51426B08" w14:textId="77777777" w:rsidR="008145B1" w:rsidRPr="001A6BD9" w:rsidRDefault="008145B1" w:rsidP="004B4029">
            <w:pPr>
              <w:pStyle w:val="ECakapittabelimaly"/>
            </w:pPr>
            <w:r w:rsidRPr="001A6BD9">
              <w:t>0</w:t>
            </w:r>
          </w:p>
        </w:tc>
        <w:tc>
          <w:tcPr>
            <w:tcW w:w="449" w:type="pct"/>
            <w:noWrap/>
          </w:tcPr>
          <w:p w14:paraId="7C10F927" w14:textId="77777777" w:rsidR="008145B1" w:rsidRPr="001A6BD9" w:rsidRDefault="008145B1" w:rsidP="004B4029">
            <w:pPr>
              <w:pStyle w:val="ECakapittabelimaly"/>
            </w:pPr>
            <w:r w:rsidRPr="001A6BD9">
              <w:t>0</w:t>
            </w:r>
          </w:p>
        </w:tc>
        <w:tc>
          <w:tcPr>
            <w:tcW w:w="343" w:type="pct"/>
            <w:noWrap/>
          </w:tcPr>
          <w:p w14:paraId="323358E9" w14:textId="77777777" w:rsidR="008145B1" w:rsidRPr="001A6BD9" w:rsidRDefault="008145B1" w:rsidP="004B4029">
            <w:pPr>
              <w:pStyle w:val="ECakapittabelimaly"/>
            </w:pPr>
            <w:r w:rsidRPr="001A6BD9">
              <w:t>0</w:t>
            </w:r>
          </w:p>
        </w:tc>
      </w:tr>
      <w:tr w:rsidR="00E22C9A" w:rsidRPr="001A6BD9" w14:paraId="53094AF2" w14:textId="77777777" w:rsidTr="00404C38">
        <w:trPr>
          <w:trHeight w:val="300"/>
        </w:trPr>
        <w:tc>
          <w:tcPr>
            <w:tcW w:w="561" w:type="pct"/>
            <w:noWrap/>
            <w:hideMark/>
          </w:tcPr>
          <w:p w14:paraId="0B7B0280" w14:textId="77777777" w:rsidR="008145B1" w:rsidRPr="001A6BD9" w:rsidRDefault="008145B1" w:rsidP="004B4029">
            <w:pPr>
              <w:pStyle w:val="ECakapittabelimaly"/>
            </w:pPr>
            <w:r w:rsidRPr="001A6BD9">
              <w:t>1819</w:t>
            </w:r>
          </w:p>
        </w:tc>
        <w:tc>
          <w:tcPr>
            <w:tcW w:w="1292" w:type="pct"/>
          </w:tcPr>
          <w:p w14:paraId="091B9F93" w14:textId="77777777" w:rsidR="008145B1" w:rsidRPr="001A6BD9" w:rsidRDefault="008145B1" w:rsidP="004B4029">
            <w:pPr>
              <w:pStyle w:val="ECakapittabelimaly"/>
            </w:pPr>
            <w:r w:rsidRPr="001A6BD9">
              <w:t>powiat strzyżowski</w:t>
            </w:r>
          </w:p>
        </w:tc>
        <w:tc>
          <w:tcPr>
            <w:tcW w:w="1615" w:type="pct"/>
            <w:noWrap/>
            <w:hideMark/>
          </w:tcPr>
          <w:p w14:paraId="03C5914A" w14:textId="77777777" w:rsidR="008145B1" w:rsidRPr="001A6BD9" w:rsidRDefault="008145B1" w:rsidP="004B4029">
            <w:pPr>
              <w:pStyle w:val="ECakapittabelimaly"/>
            </w:pPr>
            <w:r w:rsidRPr="001A6BD9">
              <w:t>województwo podkarpackie</w:t>
            </w:r>
          </w:p>
        </w:tc>
        <w:tc>
          <w:tcPr>
            <w:tcW w:w="344" w:type="pct"/>
            <w:noWrap/>
          </w:tcPr>
          <w:p w14:paraId="4D6370EA" w14:textId="77777777" w:rsidR="008145B1" w:rsidRPr="001A6BD9" w:rsidRDefault="008145B1" w:rsidP="004B4029">
            <w:pPr>
              <w:pStyle w:val="ECakapittabelimaly"/>
            </w:pPr>
            <w:r w:rsidRPr="001A6BD9">
              <w:t>100</w:t>
            </w:r>
          </w:p>
        </w:tc>
        <w:tc>
          <w:tcPr>
            <w:tcW w:w="395" w:type="pct"/>
            <w:noWrap/>
          </w:tcPr>
          <w:p w14:paraId="7AEFA136" w14:textId="77777777" w:rsidR="008145B1" w:rsidRPr="001A6BD9" w:rsidRDefault="008145B1" w:rsidP="004B4029">
            <w:pPr>
              <w:pStyle w:val="ECakapittabelimaly"/>
            </w:pPr>
            <w:r w:rsidRPr="001A6BD9">
              <w:t>0</w:t>
            </w:r>
          </w:p>
        </w:tc>
        <w:tc>
          <w:tcPr>
            <w:tcW w:w="449" w:type="pct"/>
            <w:noWrap/>
          </w:tcPr>
          <w:p w14:paraId="56089D83" w14:textId="77777777" w:rsidR="008145B1" w:rsidRPr="001A6BD9" w:rsidRDefault="008145B1" w:rsidP="004B4029">
            <w:pPr>
              <w:pStyle w:val="ECakapittabelimaly"/>
            </w:pPr>
            <w:r w:rsidRPr="001A6BD9">
              <w:t>0</w:t>
            </w:r>
          </w:p>
        </w:tc>
        <w:tc>
          <w:tcPr>
            <w:tcW w:w="343" w:type="pct"/>
            <w:noWrap/>
          </w:tcPr>
          <w:p w14:paraId="238F7F09" w14:textId="77777777" w:rsidR="008145B1" w:rsidRPr="001A6BD9" w:rsidRDefault="008145B1" w:rsidP="004B4029">
            <w:pPr>
              <w:pStyle w:val="ECakapittabelimaly"/>
            </w:pPr>
            <w:r w:rsidRPr="001A6BD9">
              <w:t>0</w:t>
            </w:r>
          </w:p>
        </w:tc>
      </w:tr>
      <w:tr w:rsidR="00E22C9A" w:rsidRPr="001A6BD9" w14:paraId="2D3BCC29" w14:textId="77777777" w:rsidTr="00404C38">
        <w:trPr>
          <w:trHeight w:val="300"/>
        </w:trPr>
        <w:tc>
          <w:tcPr>
            <w:tcW w:w="561" w:type="pct"/>
            <w:noWrap/>
            <w:hideMark/>
          </w:tcPr>
          <w:p w14:paraId="268CF51D" w14:textId="77777777" w:rsidR="008145B1" w:rsidRPr="001A6BD9" w:rsidRDefault="008145B1" w:rsidP="004B4029">
            <w:pPr>
              <w:pStyle w:val="ECakapittabelimaly"/>
            </w:pPr>
            <w:r w:rsidRPr="001A6BD9">
              <w:t>1820</w:t>
            </w:r>
          </w:p>
        </w:tc>
        <w:tc>
          <w:tcPr>
            <w:tcW w:w="1292" w:type="pct"/>
          </w:tcPr>
          <w:p w14:paraId="08A43327" w14:textId="77777777" w:rsidR="008145B1" w:rsidRPr="001A6BD9" w:rsidRDefault="008145B1" w:rsidP="004B4029">
            <w:pPr>
              <w:pStyle w:val="ECakapittabelimaly"/>
            </w:pPr>
            <w:r w:rsidRPr="001A6BD9">
              <w:t>powiat tarnobrzeski</w:t>
            </w:r>
          </w:p>
        </w:tc>
        <w:tc>
          <w:tcPr>
            <w:tcW w:w="1615" w:type="pct"/>
            <w:noWrap/>
            <w:hideMark/>
          </w:tcPr>
          <w:p w14:paraId="1E4B1BF0" w14:textId="77777777" w:rsidR="008145B1" w:rsidRPr="001A6BD9" w:rsidRDefault="008145B1" w:rsidP="004B4029">
            <w:pPr>
              <w:pStyle w:val="ECakapittabelimaly"/>
            </w:pPr>
            <w:r w:rsidRPr="001A6BD9">
              <w:t>województwo podkarpackie</w:t>
            </w:r>
          </w:p>
        </w:tc>
        <w:tc>
          <w:tcPr>
            <w:tcW w:w="344" w:type="pct"/>
            <w:noWrap/>
          </w:tcPr>
          <w:p w14:paraId="427B8594" w14:textId="77777777" w:rsidR="008145B1" w:rsidRPr="001A6BD9" w:rsidRDefault="008145B1" w:rsidP="004B4029">
            <w:pPr>
              <w:pStyle w:val="ECakapittabelimaly"/>
            </w:pPr>
            <w:r w:rsidRPr="001A6BD9">
              <w:t>0</w:t>
            </w:r>
          </w:p>
        </w:tc>
        <w:tc>
          <w:tcPr>
            <w:tcW w:w="395" w:type="pct"/>
            <w:noWrap/>
          </w:tcPr>
          <w:p w14:paraId="17C04BDF" w14:textId="77777777" w:rsidR="008145B1" w:rsidRPr="001A6BD9" w:rsidRDefault="008145B1" w:rsidP="004B4029">
            <w:pPr>
              <w:pStyle w:val="ECakapittabelimaly"/>
            </w:pPr>
            <w:r w:rsidRPr="001A6BD9">
              <w:t>0</w:t>
            </w:r>
          </w:p>
        </w:tc>
        <w:tc>
          <w:tcPr>
            <w:tcW w:w="449" w:type="pct"/>
            <w:noWrap/>
          </w:tcPr>
          <w:p w14:paraId="472B59F7" w14:textId="77777777" w:rsidR="008145B1" w:rsidRPr="001A6BD9" w:rsidRDefault="008145B1" w:rsidP="004B4029">
            <w:pPr>
              <w:pStyle w:val="ECakapittabelimaly"/>
            </w:pPr>
            <w:r w:rsidRPr="001A6BD9">
              <w:t>0</w:t>
            </w:r>
          </w:p>
        </w:tc>
        <w:tc>
          <w:tcPr>
            <w:tcW w:w="343" w:type="pct"/>
            <w:noWrap/>
          </w:tcPr>
          <w:p w14:paraId="65273C29" w14:textId="77777777" w:rsidR="008145B1" w:rsidRPr="001A6BD9" w:rsidRDefault="008145B1" w:rsidP="004B4029">
            <w:pPr>
              <w:pStyle w:val="ECakapittabelimaly"/>
            </w:pPr>
            <w:r w:rsidRPr="001A6BD9">
              <w:t>0</w:t>
            </w:r>
          </w:p>
        </w:tc>
      </w:tr>
      <w:tr w:rsidR="00E22C9A" w:rsidRPr="001A6BD9" w14:paraId="503B5CB5" w14:textId="77777777" w:rsidTr="00404C38">
        <w:trPr>
          <w:trHeight w:val="300"/>
        </w:trPr>
        <w:tc>
          <w:tcPr>
            <w:tcW w:w="561" w:type="pct"/>
            <w:noWrap/>
            <w:hideMark/>
          </w:tcPr>
          <w:p w14:paraId="6A13FD82" w14:textId="77777777" w:rsidR="008145B1" w:rsidRPr="001A6BD9" w:rsidRDefault="008145B1" w:rsidP="004B4029">
            <w:pPr>
              <w:pStyle w:val="ECakapittabelimaly"/>
            </w:pPr>
            <w:r w:rsidRPr="001A6BD9">
              <w:t>1863</w:t>
            </w:r>
          </w:p>
        </w:tc>
        <w:tc>
          <w:tcPr>
            <w:tcW w:w="1292" w:type="pct"/>
          </w:tcPr>
          <w:p w14:paraId="1BF16269" w14:textId="77777777" w:rsidR="008145B1" w:rsidRPr="001A6BD9" w:rsidRDefault="008145B1" w:rsidP="004B4029">
            <w:pPr>
              <w:pStyle w:val="ECakapittabelimaly"/>
            </w:pPr>
            <w:r w:rsidRPr="001A6BD9">
              <w:t>powiat m. Rzeszów</w:t>
            </w:r>
          </w:p>
        </w:tc>
        <w:tc>
          <w:tcPr>
            <w:tcW w:w="1615" w:type="pct"/>
            <w:noWrap/>
            <w:hideMark/>
          </w:tcPr>
          <w:p w14:paraId="16590521" w14:textId="77777777" w:rsidR="008145B1" w:rsidRPr="001A6BD9" w:rsidRDefault="008145B1" w:rsidP="004B4029">
            <w:pPr>
              <w:pStyle w:val="ECakapittabelimaly"/>
            </w:pPr>
            <w:r w:rsidRPr="001A6BD9">
              <w:t>województwo podkarpackie</w:t>
            </w:r>
          </w:p>
        </w:tc>
        <w:tc>
          <w:tcPr>
            <w:tcW w:w="344" w:type="pct"/>
            <w:noWrap/>
          </w:tcPr>
          <w:p w14:paraId="70267231" w14:textId="77777777" w:rsidR="008145B1" w:rsidRPr="001A6BD9" w:rsidRDefault="008145B1" w:rsidP="004B4029">
            <w:pPr>
              <w:pStyle w:val="ECakapittabelimaly"/>
            </w:pPr>
            <w:r w:rsidRPr="001A6BD9">
              <w:t>0</w:t>
            </w:r>
          </w:p>
        </w:tc>
        <w:tc>
          <w:tcPr>
            <w:tcW w:w="395" w:type="pct"/>
            <w:noWrap/>
          </w:tcPr>
          <w:p w14:paraId="0DF7AC47" w14:textId="77777777" w:rsidR="008145B1" w:rsidRPr="001A6BD9" w:rsidRDefault="008145B1" w:rsidP="004B4029">
            <w:pPr>
              <w:pStyle w:val="ECakapittabelimaly"/>
            </w:pPr>
            <w:r w:rsidRPr="001A6BD9">
              <w:t>0</w:t>
            </w:r>
          </w:p>
        </w:tc>
        <w:tc>
          <w:tcPr>
            <w:tcW w:w="449" w:type="pct"/>
            <w:noWrap/>
          </w:tcPr>
          <w:p w14:paraId="7198D79D" w14:textId="77777777" w:rsidR="008145B1" w:rsidRPr="001A6BD9" w:rsidRDefault="008145B1" w:rsidP="004B4029">
            <w:pPr>
              <w:pStyle w:val="ECakapittabelimaly"/>
            </w:pPr>
            <w:r w:rsidRPr="001A6BD9">
              <w:t>0</w:t>
            </w:r>
          </w:p>
        </w:tc>
        <w:tc>
          <w:tcPr>
            <w:tcW w:w="343" w:type="pct"/>
            <w:noWrap/>
          </w:tcPr>
          <w:p w14:paraId="0F94883E" w14:textId="77777777" w:rsidR="008145B1" w:rsidRPr="001A6BD9" w:rsidRDefault="008145B1" w:rsidP="004B4029">
            <w:pPr>
              <w:pStyle w:val="ECakapittabelimaly"/>
            </w:pPr>
            <w:r w:rsidRPr="001A6BD9">
              <w:t>0</w:t>
            </w:r>
          </w:p>
        </w:tc>
      </w:tr>
      <w:tr w:rsidR="00E22C9A" w:rsidRPr="001A6BD9" w14:paraId="2A769B7F" w14:textId="77777777" w:rsidTr="00404C38">
        <w:trPr>
          <w:trHeight w:val="300"/>
        </w:trPr>
        <w:tc>
          <w:tcPr>
            <w:tcW w:w="561" w:type="pct"/>
            <w:noWrap/>
            <w:hideMark/>
          </w:tcPr>
          <w:p w14:paraId="10606FB6" w14:textId="77777777" w:rsidR="008145B1" w:rsidRPr="001A6BD9" w:rsidRDefault="008145B1" w:rsidP="004B4029">
            <w:pPr>
              <w:pStyle w:val="ECakapittabelimaly"/>
            </w:pPr>
            <w:r w:rsidRPr="001A6BD9">
              <w:t>1864</w:t>
            </w:r>
          </w:p>
        </w:tc>
        <w:tc>
          <w:tcPr>
            <w:tcW w:w="1292" w:type="pct"/>
          </w:tcPr>
          <w:p w14:paraId="5EAA586E" w14:textId="77777777" w:rsidR="008145B1" w:rsidRPr="001A6BD9" w:rsidRDefault="008145B1" w:rsidP="004B4029">
            <w:pPr>
              <w:pStyle w:val="ECakapittabelimaly"/>
            </w:pPr>
            <w:r w:rsidRPr="001A6BD9">
              <w:t>powiat m. Tarnobrzeg</w:t>
            </w:r>
          </w:p>
        </w:tc>
        <w:tc>
          <w:tcPr>
            <w:tcW w:w="1615" w:type="pct"/>
            <w:noWrap/>
            <w:hideMark/>
          </w:tcPr>
          <w:p w14:paraId="480F6075" w14:textId="77777777" w:rsidR="008145B1" w:rsidRPr="001A6BD9" w:rsidRDefault="008145B1" w:rsidP="004B4029">
            <w:pPr>
              <w:pStyle w:val="ECakapittabelimaly"/>
            </w:pPr>
            <w:r w:rsidRPr="001A6BD9">
              <w:t>województwo podkarpackie</w:t>
            </w:r>
          </w:p>
        </w:tc>
        <w:tc>
          <w:tcPr>
            <w:tcW w:w="344" w:type="pct"/>
            <w:noWrap/>
          </w:tcPr>
          <w:p w14:paraId="10F442F2" w14:textId="77777777" w:rsidR="008145B1" w:rsidRPr="001A6BD9" w:rsidRDefault="008145B1" w:rsidP="004B4029">
            <w:pPr>
              <w:pStyle w:val="ECakapittabelimaly"/>
            </w:pPr>
            <w:r w:rsidRPr="001A6BD9">
              <w:t>0</w:t>
            </w:r>
          </w:p>
        </w:tc>
        <w:tc>
          <w:tcPr>
            <w:tcW w:w="395" w:type="pct"/>
            <w:noWrap/>
          </w:tcPr>
          <w:p w14:paraId="05B8FA9C" w14:textId="77777777" w:rsidR="008145B1" w:rsidRPr="001A6BD9" w:rsidRDefault="008145B1" w:rsidP="004B4029">
            <w:pPr>
              <w:pStyle w:val="ECakapittabelimaly"/>
            </w:pPr>
            <w:r w:rsidRPr="001A6BD9">
              <w:t>0</w:t>
            </w:r>
          </w:p>
        </w:tc>
        <w:tc>
          <w:tcPr>
            <w:tcW w:w="449" w:type="pct"/>
            <w:noWrap/>
          </w:tcPr>
          <w:p w14:paraId="2472EB18" w14:textId="77777777" w:rsidR="008145B1" w:rsidRPr="001A6BD9" w:rsidRDefault="008145B1" w:rsidP="004B4029">
            <w:pPr>
              <w:pStyle w:val="ECakapittabelimaly"/>
            </w:pPr>
            <w:r w:rsidRPr="001A6BD9">
              <w:t>0</w:t>
            </w:r>
          </w:p>
        </w:tc>
        <w:tc>
          <w:tcPr>
            <w:tcW w:w="343" w:type="pct"/>
            <w:noWrap/>
          </w:tcPr>
          <w:p w14:paraId="67B1C8F0" w14:textId="77777777" w:rsidR="008145B1" w:rsidRPr="001A6BD9" w:rsidRDefault="008145B1" w:rsidP="004B4029">
            <w:pPr>
              <w:pStyle w:val="ECakapittabelimaly"/>
            </w:pPr>
            <w:r w:rsidRPr="001A6BD9">
              <w:t>0</w:t>
            </w:r>
          </w:p>
        </w:tc>
      </w:tr>
      <w:tr w:rsidR="00404C38" w:rsidRPr="001A6BD9" w14:paraId="4C06B4D4" w14:textId="77777777" w:rsidTr="00404C38">
        <w:trPr>
          <w:trHeight w:val="300"/>
        </w:trPr>
        <w:tc>
          <w:tcPr>
            <w:tcW w:w="3468" w:type="pct"/>
            <w:gridSpan w:val="3"/>
            <w:noWrap/>
          </w:tcPr>
          <w:p w14:paraId="3AF02E03" w14:textId="7F352619" w:rsidR="00404C38" w:rsidRPr="00404C38" w:rsidRDefault="00404C38" w:rsidP="00404C38">
            <w:pPr>
              <w:pStyle w:val="ECakapittabelimaly"/>
              <w:jc w:val="right"/>
              <w:rPr>
                <w:b/>
                <w:bCs/>
              </w:rPr>
            </w:pPr>
            <w:r w:rsidRPr="00404C38">
              <w:rPr>
                <w:b/>
                <w:bCs/>
              </w:rPr>
              <w:t>SUMA</w:t>
            </w:r>
          </w:p>
        </w:tc>
        <w:tc>
          <w:tcPr>
            <w:tcW w:w="344" w:type="pct"/>
            <w:noWrap/>
          </w:tcPr>
          <w:p w14:paraId="2B21EC27" w14:textId="77777777" w:rsidR="00404C38" w:rsidRPr="001A6BD9" w:rsidRDefault="00404C38" w:rsidP="004B4029">
            <w:pPr>
              <w:pStyle w:val="ECakapittabelimaly"/>
            </w:pPr>
            <w:r w:rsidRPr="001A6BD9">
              <w:rPr>
                <w:b/>
                <w:bCs/>
              </w:rPr>
              <w:t>4900</w:t>
            </w:r>
          </w:p>
        </w:tc>
        <w:tc>
          <w:tcPr>
            <w:tcW w:w="395" w:type="pct"/>
            <w:noWrap/>
          </w:tcPr>
          <w:p w14:paraId="4F6D5D72" w14:textId="77777777" w:rsidR="00404C38" w:rsidRPr="001A6BD9" w:rsidRDefault="00404C38" w:rsidP="004B4029">
            <w:pPr>
              <w:pStyle w:val="ECakapittabelimaly"/>
            </w:pPr>
            <w:r w:rsidRPr="001A6BD9">
              <w:rPr>
                <w:b/>
                <w:bCs/>
              </w:rPr>
              <w:t>400</w:t>
            </w:r>
          </w:p>
        </w:tc>
        <w:tc>
          <w:tcPr>
            <w:tcW w:w="449" w:type="pct"/>
            <w:noWrap/>
          </w:tcPr>
          <w:p w14:paraId="31A6D0FB" w14:textId="77777777" w:rsidR="00404C38" w:rsidRPr="001A6BD9" w:rsidRDefault="00404C38" w:rsidP="004B4029">
            <w:pPr>
              <w:pStyle w:val="ECakapittabelimaly"/>
            </w:pPr>
            <w:r w:rsidRPr="001A6BD9">
              <w:rPr>
                <w:b/>
                <w:bCs/>
              </w:rPr>
              <w:t>0</w:t>
            </w:r>
          </w:p>
        </w:tc>
        <w:tc>
          <w:tcPr>
            <w:tcW w:w="343" w:type="pct"/>
            <w:noWrap/>
          </w:tcPr>
          <w:p w14:paraId="67ABFC9B" w14:textId="77777777" w:rsidR="00404C38" w:rsidRPr="001A6BD9" w:rsidRDefault="00404C38" w:rsidP="004B4029">
            <w:pPr>
              <w:pStyle w:val="ECakapittabelimaly"/>
            </w:pPr>
            <w:r w:rsidRPr="001A6BD9">
              <w:rPr>
                <w:b/>
                <w:bCs/>
              </w:rPr>
              <w:t>0</w:t>
            </w:r>
          </w:p>
        </w:tc>
      </w:tr>
    </w:tbl>
    <w:p w14:paraId="7BEDE9EB" w14:textId="77777777" w:rsidR="00BE73D5" w:rsidRDefault="00BE73D5" w:rsidP="00BE73D5">
      <w:pPr>
        <w:pStyle w:val="Default"/>
      </w:pPr>
    </w:p>
    <w:p w14:paraId="7CA0E8D9" w14:textId="77777777" w:rsidR="00BE73D5" w:rsidRDefault="00BE73D5" w:rsidP="00BE73D5">
      <w:pPr>
        <w:pStyle w:val="Default"/>
      </w:pPr>
    </w:p>
    <w:p w14:paraId="3853FFC9" w14:textId="2C2CFCC3" w:rsidR="008145B1" w:rsidRDefault="008145B1" w:rsidP="008145B1">
      <w:pPr>
        <w:pStyle w:val="Legenda"/>
      </w:pPr>
      <w:bookmarkStart w:id="72" w:name="_Toc162519989"/>
      <w:r>
        <w:t xml:space="preserve">Tabela </w:t>
      </w:r>
      <w:r w:rsidR="006F2919">
        <w:fldChar w:fldCharType="begin"/>
      </w:r>
      <w:r w:rsidR="006F2919">
        <w:instrText xml:space="preserve"> STYLEREF 2 \s </w:instrText>
      </w:r>
      <w:r w:rsidR="006F2919">
        <w:fldChar w:fldCharType="separate"/>
      </w:r>
      <w:r w:rsidR="00E406E3">
        <w:rPr>
          <w:noProof/>
        </w:rPr>
        <w:t>2.1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14</w:t>
      </w:r>
      <w:r w:rsidR="006F2919">
        <w:fldChar w:fldCharType="end"/>
      </w:r>
      <w:r>
        <w:tab/>
      </w:r>
      <w:r w:rsidRPr="00727116">
        <w:t>Szacunkowa liczba osób narażonych na ponadnormatywny hałas</w:t>
      </w:r>
      <w:r>
        <w:t xml:space="preserve"> przy głównych drogach zarządzanych przez Podkarpacki Zarząd Dróg Wojewódzkich </w:t>
      </w:r>
      <w:r w:rsidRPr="003F5BD3">
        <w:rPr>
          <w:color w:val="auto"/>
        </w:rPr>
        <w:t>wyrażonych wskaźnikiem L</w:t>
      </w:r>
      <w:r>
        <w:rPr>
          <w:color w:val="auto"/>
          <w:vertAlign w:val="subscript"/>
        </w:rPr>
        <w:t>N</w:t>
      </w:r>
      <w:bookmarkEnd w:id="72"/>
    </w:p>
    <w:tbl>
      <w:tblPr>
        <w:tblStyle w:val="ECtabela"/>
        <w:tblW w:w="5000" w:type="pct"/>
        <w:tblLook w:val="04A0" w:firstRow="1" w:lastRow="0" w:firstColumn="1" w:lastColumn="0" w:noHBand="0" w:noVBand="1"/>
        <w:tblCaption w:val="Tabela 2.1-14"/>
        <w:tblDescription w:val="Szacunkowa liczba osób narażonych na ponadnormatywny hałas przy głównych drogach zarządzanych przez Podkarpacki Zarząd Dróg Wojewódzkich wyrażonych wskaźnikiem LN"/>
      </w:tblPr>
      <w:tblGrid>
        <w:gridCol w:w="1043"/>
        <w:gridCol w:w="2384"/>
        <w:gridCol w:w="2973"/>
        <w:gridCol w:w="548"/>
        <w:gridCol w:w="733"/>
        <w:gridCol w:w="833"/>
        <w:gridCol w:w="548"/>
      </w:tblGrid>
      <w:tr w:rsidR="008145B1" w:rsidRPr="006A746F" w14:paraId="28B4B697" w14:textId="77777777" w:rsidTr="00C36C58">
        <w:trPr>
          <w:cnfStyle w:val="100000000000" w:firstRow="1" w:lastRow="0" w:firstColumn="0" w:lastColumn="0" w:oddVBand="0" w:evenVBand="0" w:oddHBand="0" w:evenHBand="0" w:firstRowFirstColumn="0" w:firstRowLastColumn="0" w:lastRowFirstColumn="0" w:lastRowLastColumn="0"/>
          <w:trHeight w:val="300"/>
          <w:tblHeader/>
        </w:trPr>
        <w:tc>
          <w:tcPr>
            <w:tcW w:w="561" w:type="pct"/>
            <w:vMerge w:val="restart"/>
            <w:noWrap/>
            <w:vAlign w:val="center"/>
            <w:hideMark/>
          </w:tcPr>
          <w:p w14:paraId="09888289" w14:textId="77777777" w:rsidR="008145B1" w:rsidRPr="006A746F" w:rsidRDefault="008145B1" w:rsidP="00E22C9A">
            <w:pPr>
              <w:pStyle w:val="ECnagltabelistd"/>
            </w:pPr>
            <w:r w:rsidRPr="006A746F">
              <w:t>TERYT</w:t>
            </w:r>
          </w:p>
        </w:tc>
        <w:tc>
          <w:tcPr>
            <w:tcW w:w="1325" w:type="pct"/>
            <w:vMerge w:val="restart"/>
            <w:vAlign w:val="center"/>
          </w:tcPr>
          <w:p w14:paraId="5504844E" w14:textId="77777777" w:rsidR="008145B1" w:rsidRPr="006A746F" w:rsidRDefault="008145B1" w:rsidP="00E22C9A">
            <w:pPr>
              <w:pStyle w:val="ECnagltabelistd"/>
            </w:pPr>
            <w:r w:rsidRPr="006A746F">
              <w:t>Powiat</w:t>
            </w:r>
          </w:p>
        </w:tc>
        <w:tc>
          <w:tcPr>
            <w:tcW w:w="1648" w:type="pct"/>
            <w:vMerge w:val="restart"/>
            <w:noWrap/>
            <w:vAlign w:val="center"/>
            <w:hideMark/>
          </w:tcPr>
          <w:p w14:paraId="29548991" w14:textId="77777777" w:rsidR="008145B1" w:rsidRPr="006A746F" w:rsidRDefault="008145B1" w:rsidP="00E22C9A">
            <w:pPr>
              <w:pStyle w:val="ECnagltabelistd"/>
            </w:pPr>
            <w:r w:rsidRPr="006A746F">
              <w:t>Województwo</w:t>
            </w:r>
          </w:p>
        </w:tc>
        <w:tc>
          <w:tcPr>
            <w:tcW w:w="1465" w:type="pct"/>
            <w:gridSpan w:val="4"/>
            <w:noWrap/>
            <w:vAlign w:val="center"/>
            <w:hideMark/>
          </w:tcPr>
          <w:p w14:paraId="2B2E425D" w14:textId="4DB55AB9" w:rsidR="008145B1" w:rsidRPr="006A746F" w:rsidRDefault="00E22C9A" w:rsidP="00E22C9A">
            <w:pPr>
              <w:pStyle w:val="ECnagltabelistd"/>
            </w:pPr>
            <w:r>
              <w:t>Przekroczenie</w:t>
            </w:r>
            <w:r w:rsidR="008145B1" w:rsidRPr="006A746F">
              <w:t xml:space="preserve"> L</w:t>
            </w:r>
            <w:r w:rsidR="008145B1" w:rsidRPr="006A746F">
              <w:rPr>
                <w:vertAlign w:val="subscript"/>
              </w:rPr>
              <w:t>N</w:t>
            </w:r>
            <w:r w:rsidR="008145B1" w:rsidRPr="006A746F">
              <w:t xml:space="preserve"> [dB]</w:t>
            </w:r>
          </w:p>
        </w:tc>
      </w:tr>
      <w:tr w:rsidR="008145B1" w:rsidRPr="006A746F" w14:paraId="60449B60" w14:textId="77777777" w:rsidTr="00C36C58">
        <w:trPr>
          <w:cnfStyle w:val="100000000000" w:firstRow="1" w:lastRow="0" w:firstColumn="0" w:lastColumn="0" w:oddVBand="0" w:evenVBand="0" w:oddHBand="0" w:evenHBand="0" w:firstRowFirstColumn="0" w:firstRowLastColumn="0" w:lastRowFirstColumn="0" w:lastRowLastColumn="0"/>
          <w:trHeight w:val="300"/>
          <w:tblHeader/>
        </w:trPr>
        <w:tc>
          <w:tcPr>
            <w:tcW w:w="561" w:type="pct"/>
            <w:vMerge/>
            <w:vAlign w:val="center"/>
            <w:hideMark/>
          </w:tcPr>
          <w:p w14:paraId="37CD794D" w14:textId="77777777" w:rsidR="008145B1" w:rsidRPr="006A746F" w:rsidRDefault="008145B1" w:rsidP="00E22C9A">
            <w:pPr>
              <w:pStyle w:val="ECnagltabelimaly"/>
            </w:pPr>
          </w:p>
        </w:tc>
        <w:tc>
          <w:tcPr>
            <w:tcW w:w="1325" w:type="pct"/>
            <w:vMerge/>
            <w:vAlign w:val="center"/>
          </w:tcPr>
          <w:p w14:paraId="60B34C86" w14:textId="77777777" w:rsidR="008145B1" w:rsidRPr="006A746F" w:rsidRDefault="008145B1" w:rsidP="00E22C9A">
            <w:pPr>
              <w:pStyle w:val="ECnagltabelimaly"/>
            </w:pPr>
          </w:p>
        </w:tc>
        <w:tc>
          <w:tcPr>
            <w:tcW w:w="1648" w:type="pct"/>
            <w:vMerge/>
            <w:vAlign w:val="center"/>
            <w:hideMark/>
          </w:tcPr>
          <w:p w14:paraId="598B8A71" w14:textId="77777777" w:rsidR="008145B1" w:rsidRPr="006A746F" w:rsidRDefault="008145B1" w:rsidP="00E22C9A">
            <w:pPr>
              <w:pStyle w:val="ECnagltabelimaly"/>
            </w:pPr>
          </w:p>
        </w:tc>
        <w:tc>
          <w:tcPr>
            <w:tcW w:w="311" w:type="pct"/>
            <w:shd w:val="clear" w:color="auto" w:fill="E2EFD9" w:themeFill="accent6" w:themeFillTint="33"/>
            <w:noWrap/>
            <w:vAlign w:val="center"/>
            <w:hideMark/>
          </w:tcPr>
          <w:p w14:paraId="594B021E" w14:textId="77777777" w:rsidR="008145B1" w:rsidRPr="006A746F" w:rsidRDefault="008145B1" w:rsidP="00E22C9A">
            <w:pPr>
              <w:pStyle w:val="ECnagltabelimaly"/>
            </w:pPr>
            <w:r w:rsidRPr="006A746F">
              <w:t>1-5</w:t>
            </w:r>
          </w:p>
        </w:tc>
        <w:tc>
          <w:tcPr>
            <w:tcW w:w="395" w:type="pct"/>
            <w:shd w:val="clear" w:color="auto" w:fill="E2EFD9" w:themeFill="accent6" w:themeFillTint="33"/>
            <w:noWrap/>
            <w:vAlign w:val="center"/>
            <w:hideMark/>
          </w:tcPr>
          <w:p w14:paraId="2D9D1669" w14:textId="77777777" w:rsidR="008145B1" w:rsidRPr="006A746F" w:rsidRDefault="008145B1" w:rsidP="00E22C9A">
            <w:pPr>
              <w:pStyle w:val="ECnagltabelimaly"/>
            </w:pPr>
            <w:r w:rsidRPr="006A746F">
              <w:t>5,1-10</w:t>
            </w:r>
          </w:p>
        </w:tc>
        <w:tc>
          <w:tcPr>
            <w:tcW w:w="448" w:type="pct"/>
            <w:shd w:val="clear" w:color="auto" w:fill="E2EFD9" w:themeFill="accent6" w:themeFillTint="33"/>
            <w:noWrap/>
            <w:vAlign w:val="center"/>
            <w:hideMark/>
          </w:tcPr>
          <w:p w14:paraId="7E7187FE" w14:textId="77777777" w:rsidR="008145B1" w:rsidRPr="006A746F" w:rsidRDefault="008145B1" w:rsidP="00E22C9A">
            <w:pPr>
              <w:pStyle w:val="ECnagltabelimaly"/>
            </w:pPr>
            <w:r w:rsidRPr="006A746F">
              <w:t>10,1-15</w:t>
            </w:r>
          </w:p>
        </w:tc>
        <w:tc>
          <w:tcPr>
            <w:tcW w:w="311" w:type="pct"/>
            <w:shd w:val="clear" w:color="auto" w:fill="E2EFD9" w:themeFill="accent6" w:themeFillTint="33"/>
            <w:noWrap/>
            <w:vAlign w:val="center"/>
            <w:hideMark/>
          </w:tcPr>
          <w:p w14:paraId="647B10E9" w14:textId="77777777" w:rsidR="008145B1" w:rsidRPr="006A746F" w:rsidRDefault="008145B1" w:rsidP="00E22C9A">
            <w:pPr>
              <w:pStyle w:val="ECnagltabelimaly"/>
            </w:pPr>
            <w:r w:rsidRPr="006A746F">
              <w:t>&gt;15</w:t>
            </w:r>
          </w:p>
        </w:tc>
      </w:tr>
      <w:tr w:rsidR="00E22C9A" w:rsidRPr="00E22C9A" w14:paraId="43380DDB" w14:textId="77777777" w:rsidTr="00C36C58">
        <w:trPr>
          <w:cnfStyle w:val="100000000000" w:firstRow="1" w:lastRow="0" w:firstColumn="0" w:lastColumn="0" w:oddVBand="0" w:evenVBand="0" w:oddHBand="0" w:evenHBand="0" w:firstRowFirstColumn="0" w:firstRowLastColumn="0" w:lastRowFirstColumn="0" w:lastRowLastColumn="0"/>
          <w:trHeight w:val="70"/>
          <w:tblHeader/>
        </w:trPr>
        <w:tc>
          <w:tcPr>
            <w:tcW w:w="561" w:type="pct"/>
            <w:shd w:val="clear" w:color="auto" w:fill="E2EFD9" w:themeFill="accent6" w:themeFillTint="33"/>
            <w:noWrap/>
            <w:vAlign w:val="center"/>
          </w:tcPr>
          <w:p w14:paraId="00A0AD72" w14:textId="58786A64" w:rsidR="00E22C9A" w:rsidRPr="00E22C9A" w:rsidRDefault="00E22C9A" w:rsidP="00E22C9A">
            <w:pPr>
              <w:pStyle w:val="ECakapittabelimaly"/>
              <w:jc w:val="center"/>
            </w:pPr>
            <w:r w:rsidRPr="00E22C9A">
              <w:t>1</w:t>
            </w:r>
          </w:p>
        </w:tc>
        <w:tc>
          <w:tcPr>
            <w:tcW w:w="1325" w:type="pct"/>
            <w:shd w:val="clear" w:color="auto" w:fill="E2EFD9" w:themeFill="accent6" w:themeFillTint="33"/>
            <w:vAlign w:val="center"/>
          </w:tcPr>
          <w:p w14:paraId="2F2AA38A" w14:textId="1E966462" w:rsidR="00E22C9A" w:rsidRPr="00E22C9A" w:rsidRDefault="00E22C9A" w:rsidP="00E22C9A">
            <w:pPr>
              <w:pStyle w:val="ECakapittabelimaly"/>
              <w:jc w:val="center"/>
            </w:pPr>
            <w:r w:rsidRPr="00E22C9A">
              <w:t>2</w:t>
            </w:r>
          </w:p>
        </w:tc>
        <w:tc>
          <w:tcPr>
            <w:tcW w:w="1648" w:type="pct"/>
            <w:shd w:val="clear" w:color="auto" w:fill="E2EFD9" w:themeFill="accent6" w:themeFillTint="33"/>
            <w:noWrap/>
            <w:vAlign w:val="center"/>
          </w:tcPr>
          <w:p w14:paraId="11D0B6A9" w14:textId="0A95C637" w:rsidR="00E22C9A" w:rsidRPr="00E22C9A" w:rsidRDefault="00E22C9A" w:rsidP="00E22C9A">
            <w:pPr>
              <w:pStyle w:val="ECakapittabelimaly"/>
              <w:jc w:val="center"/>
            </w:pPr>
            <w:r w:rsidRPr="00E22C9A">
              <w:t>3</w:t>
            </w:r>
          </w:p>
        </w:tc>
        <w:tc>
          <w:tcPr>
            <w:tcW w:w="311" w:type="pct"/>
            <w:shd w:val="clear" w:color="auto" w:fill="E2EFD9" w:themeFill="accent6" w:themeFillTint="33"/>
            <w:noWrap/>
            <w:vAlign w:val="center"/>
          </w:tcPr>
          <w:p w14:paraId="0EFC21FD" w14:textId="2EE1F1D1" w:rsidR="00E22C9A" w:rsidRPr="00E22C9A" w:rsidRDefault="00E22C9A" w:rsidP="00E22C9A">
            <w:pPr>
              <w:pStyle w:val="ECakapittabelimaly"/>
              <w:jc w:val="center"/>
            </w:pPr>
            <w:r w:rsidRPr="00E22C9A">
              <w:t>4</w:t>
            </w:r>
          </w:p>
        </w:tc>
        <w:tc>
          <w:tcPr>
            <w:tcW w:w="395" w:type="pct"/>
            <w:shd w:val="clear" w:color="auto" w:fill="E2EFD9" w:themeFill="accent6" w:themeFillTint="33"/>
            <w:noWrap/>
            <w:vAlign w:val="center"/>
          </w:tcPr>
          <w:p w14:paraId="79B0A5A9" w14:textId="2D069D7E" w:rsidR="00E22C9A" w:rsidRPr="00E22C9A" w:rsidRDefault="00E22C9A" w:rsidP="00E22C9A">
            <w:pPr>
              <w:pStyle w:val="ECakapittabelimaly"/>
              <w:jc w:val="center"/>
            </w:pPr>
            <w:r w:rsidRPr="00E22C9A">
              <w:t>5</w:t>
            </w:r>
          </w:p>
        </w:tc>
        <w:tc>
          <w:tcPr>
            <w:tcW w:w="448" w:type="pct"/>
            <w:shd w:val="clear" w:color="auto" w:fill="E2EFD9" w:themeFill="accent6" w:themeFillTint="33"/>
            <w:noWrap/>
            <w:vAlign w:val="center"/>
          </w:tcPr>
          <w:p w14:paraId="08D0362D" w14:textId="71D4B7F2" w:rsidR="00E22C9A" w:rsidRPr="00E22C9A" w:rsidRDefault="00E22C9A" w:rsidP="00E22C9A">
            <w:pPr>
              <w:pStyle w:val="ECakapittabelimaly"/>
              <w:jc w:val="center"/>
            </w:pPr>
            <w:r w:rsidRPr="00E22C9A">
              <w:t>6</w:t>
            </w:r>
          </w:p>
        </w:tc>
        <w:tc>
          <w:tcPr>
            <w:tcW w:w="311" w:type="pct"/>
            <w:shd w:val="clear" w:color="auto" w:fill="E2EFD9" w:themeFill="accent6" w:themeFillTint="33"/>
            <w:noWrap/>
            <w:vAlign w:val="center"/>
          </w:tcPr>
          <w:p w14:paraId="36BB1C43" w14:textId="08A1C291" w:rsidR="00E22C9A" w:rsidRPr="00E22C9A" w:rsidRDefault="00E22C9A" w:rsidP="00E22C9A">
            <w:pPr>
              <w:pStyle w:val="ECakapittabelimaly"/>
              <w:jc w:val="center"/>
            </w:pPr>
            <w:r w:rsidRPr="00E22C9A">
              <w:t>7</w:t>
            </w:r>
          </w:p>
        </w:tc>
      </w:tr>
      <w:tr w:rsidR="008145B1" w:rsidRPr="006A746F" w14:paraId="3AF35BCF" w14:textId="77777777" w:rsidTr="00404C38">
        <w:trPr>
          <w:trHeight w:val="300"/>
        </w:trPr>
        <w:tc>
          <w:tcPr>
            <w:tcW w:w="561" w:type="pct"/>
            <w:noWrap/>
            <w:hideMark/>
          </w:tcPr>
          <w:p w14:paraId="43099ED2" w14:textId="77777777" w:rsidR="008145B1" w:rsidRPr="006A746F" w:rsidRDefault="008145B1" w:rsidP="004411A5">
            <w:pPr>
              <w:pStyle w:val="ECakapittabelimaly"/>
            </w:pPr>
            <w:r w:rsidRPr="006A746F">
              <w:t>1802</w:t>
            </w:r>
          </w:p>
        </w:tc>
        <w:tc>
          <w:tcPr>
            <w:tcW w:w="1325" w:type="pct"/>
          </w:tcPr>
          <w:p w14:paraId="631EBC2C" w14:textId="77777777" w:rsidR="008145B1" w:rsidRPr="006A746F" w:rsidRDefault="008145B1" w:rsidP="004411A5">
            <w:pPr>
              <w:pStyle w:val="ECakapittabelimaly"/>
            </w:pPr>
            <w:r w:rsidRPr="006A746F">
              <w:t>powiat brzozowski</w:t>
            </w:r>
          </w:p>
        </w:tc>
        <w:tc>
          <w:tcPr>
            <w:tcW w:w="1648" w:type="pct"/>
            <w:noWrap/>
            <w:hideMark/>
          </w:tcPr>
          <w:p w14:paraId="2D25D4AE" w14:textId="77777777" w:rsidR="008145B1" w:rsidRPr="006A746F" w:rsidRDefault="008145B1" w:rsidP="004411A5">
            <w:pPr>
              <w:pStyle w:val="ECakapittabelimaly"/>
            </w:pPr>
            <w:r w:rsidRPr="006A746F">
              <w:t>województwo podkarpackie</w:t>
            </w:r>
          </w:p>
        </w:tc>
        <w:tc>
          <w:tcPr>
            <w:tcW w:w="311" w:type="pct"/>
            <w:noWrap/>
          </w:tcPr>
          <w:p w14:paraId="1F5CD1E2" w14:textId="77777777" w:rsidR="008145B1" w:rsidRPr="006A746F" w:rsidRDefault="008145B1" w:rsidP="004411A5">
            <w:pPr>
              <w:pStyle w:val="ECakapittabelimaly"/>
            </w:pPr>
            <w:r w:rsidRPr="006A746F">
              <w:t>0</w:t>
            </w:r>
          </w:p>
        </w:tc>
        <w:tc>
          <w:tcPr>
            <w:tcW w:w="395" w:type="pct"/>
            <w:noWrap/>
          </w:tcPr>
          <w:p w14:paraId="46EC8732" w14:textId="77777777" w:rsidR="008145B1" w:rsidRPr="006A746F" w:rsidRDefault="008145B1" w:rsidP="004411A5">
            <w:pPr>
              <w:pStyle w:val="ECakapittabelimaly"/>
            </w:pPr>
            <w:r w:rsidRPr="006A746F">
              <w:t>0</w:t>
            </w:r>
          </w:p>
        </w:tc>
        <w:tc>
          <w:tcPr>
            <w:tcW w:w="448" w:type="pct"/>
            <w:noWrap/>
          </w:tcPr>
          <w:p w14:paraId="7B0B5690" w14:textId="77777777" w:rsidR="008145B1" w:rsidRPr="006A746F" w:rsidRDefault="008145B1" w:rsidP="004411A5">
            <w:pPr>
              <w:pStyle w:val="ECakapittabelimaly"/>
            </w:pPr>
            <w:r w:rsidRPr="006A746F">
              <w:t>0</w:t>
            </w:r>
          </w:p>
        </w:tc>
        <w:tc>
          <w:tcPr>
            <w:tcW w:w="311" w:type="pct"/>
            <w:noWrap/>
          </w:tcPr>
          <w:p w14:paraId="7D04C480" w14:textId="77777777" w:rsidR="008145B1" w:rsidRPr="006A746F" w:rsidRDefault="008145B1" w:rsidP="004411A5">
            <w:pPr>
              <w:pStyle w:val="ECakapittabelimaly"/>
            </w:pPr>
            <w:r w:rsidRPr="006A746F">
              <w:t>0</w:t>
            </w:r>
          </w:p>
        </w:tc>
      </w:tr>
      <w:tr w:rsidR="008145B1" w:rsidRPr="006A746F" w14:paraId="02AA8EF8" w14:textId="77777777" w:rsidTr="00404C38">
        <w:trPr>
          <w:trHeight w:val="300"/>
        </w:trPr>
        <w:tc>
          <w:tcPr>
            <w:tcW w:w="561" w:type="pct"/>
            <w:noWrap/>
            <w:hideMark/>
          </w:tcPr>
          <w:p w14:paraId="2515F10A" w14:textId="77777777" w:rsidR="008145B1" w:rsidRPr="006A746F" w:rsidRDefault="008145B1" w:rsidP="004411A5">
            <w:pPr>
              <w:pStyle w:val="ECakapittabelimaly"/>
            </w:pPr>
            <w:r w:rsidRPr="006A746F">
              <w:t>1803</w:t>
            </w:r>
          </w:p>
        </w:tc>
        <w:tc>
          <w:tcPr>
            <w:tcW w:w="1325" w:type="pct"/>
          </w:tcPr>
          <w:p w14:paraId="55CCC221" w14:textId="77777777" w:rsidR="008145B1" w:rsidRPr="006A746F" w:rsidRDefault="008145B1" w:rsidP="004411A5">
            <w:pPr>
              <w:pStyle w:val="ECakapittabelimaly"/>
            </w:pPr>
            <w:r w:rsidRPr="006A746F">
              <w:t>powiat dębicki</w:t>
            </w:r>
          </w:p>
        </w:tc>
        <w:tc>
          <w:tcPr>
            <w:tcW w:w="1648" w:type="pct"/>
            <w:noWrap/>
            <w:hideMark/>
          </w:tcPr>
          <w:p w14:paraId="2B40605A" w14:textId="77777777" w:rsidR="008145B1" w:rsidRPr="006A746F" w:rsidRDefault="008145B1" w:rsidP="004411A5">
            <w:pPr>
              <w:pStyle w:val="ECakapittabelimaly"/>
            </w:pPr>
            <w:r w:rsidRPr="006A746F">
              <w:t>województwo podkarpackie</w:t>
            </w:r>
          </w:p>
        </w:tc>
        <w:tc>
          <w:tcPr>
            <w:tcW w:w="311" w:type="pct"/>
            <w:noWrap/>
          </w:tcPr>
          <w:p w14:paraId="5FBD39E8" w14:textId="77777777" w:rsidR="008145B1" w:rsidRPr="006A746F" w:rsidRDefault="008145B1" w:rsidP="004411A5">
            <w:pPr>
              <w:pStyle w:val="ECakapittabelimaly"/>
            </w:pPr>
            <w:r w:rsidRPr="006A746F">
              <w:t>0</w:t>
            </w:r>
          </w:p>
        </w:tc>
        <w:tc>
          <w:tcPr>
            <w:tcW w:w="395" w:type="pct"/>
            <w:noWrap/>
          </w:tcPr>
          <w:p w14:paraId="7963519E" w14:textId="77777777" w:rsidR="008145B1" w:rsidRPr="006A746F" w:rsidRDefault="008145B1" w:rsidP="004411A5">
            <w:pPr>
              <w:pStyle w:val="ECakapittabelimaly"/>
            </w:pPr>
            <w:r w:rsidRPr="006A746F">
              <w:t>0</w:t>
            </w:r>
          </w:p>
        </w:tc>
        <w:tc>
          <w:tcPr>
            <w:tcW w:w="448" w:type="pct"/>
            <w:noWrap/>
          </w:tcPr>
          <w:p w14:paraId="723F2084" w14:textId="77777777" w:rsidR="008145B1" w:rsidRPr="006A746F" w:rsidRDefault="008145B1" w:rsidP="004411A5">
            <w:pPr>
              <w:pStyle w:val="ECakapittabelimaly"/>
            </w:pPr>
            <w:r w:rsidRPr="006A746F">
              <w:t>0</w:t>
            </w:r>
          </w:p>
        </w:tc>
        <w:tc>
          <w:tcPr>
            <w:tcW w:w="311" w:type="pct"/>
            <w:noWrap/>
          </w:tcPr>
          <w:p w14:paraId="7ACF6D8C" w14:textId="77777777" w:rsidR="008145B1" w:rsidRPr="006A746F" w:rsidRDefault="008145B1" w:rsidP="004411A5">
            <w:pPr>
              <w:pStyle w:val="ECakapittabelimaly"/>
            </w:pPr>
            <w:r w:rsidRPr="006A746F">
              <w:t>0</w:t>
            </w:r>
          </w:p>
        </w:tc>
      </w:tr>
      <w:tr w:rsidR="008145B1" w:rsidRPr="006A746F" w14:paraId="1A2091A4" w14:textId="77777777" w:rsidTr="00404C38">
        <w:trPr>
          <w:trHeight w:val="300"/>
        </w:trPr>
        <w:tc>
          <w:tcPr>
            <w:tcW w:w="561" w:type="pct"/>
            <w:noWrap/>
            <w:hideMark/>
          </w:tcPr>
          <w:p w14:paraId="643B845A" w14:textId="77777777" w:rsidR="008145B1" w:rsidRPr="006A746F" w:rsidRDefault="008145B1" w:rsidP="004411A5">
            <w:pPr>
              <w:pStyle w:val="ECakapittabelimaly"/>
            </w:pPr>
            <w:r w:rsidRPr="006A746F">
              <w:t>1804</w:t>
            </w:r>
          </w:p>
        </w:tc>
        <w:tc>
          <w:tcPr>
            <w:tcW w:w="1325" w:type="pct"/>
          </w:tcPr>
          <w:p w14:paraId="5A515CBE" w14:textId="77777777" w:rsidR="008145B1" w:rsidRPr="006A746F" w:rsidRDefault="008145B1" w:rsidP="004411A5">
            <w:pPr>
              <w:pStyle w:val="ECakapittabelimaly"/>
            </w:pPr>
            <w:r w:rsidRPr="006A746F">
              <w:t>powiat jarosławski</w:t>
            </w:r>
          </w:p>
        </w:tc>
        <w:tc>
          <w:tcPr>
            <w:tcW w:w="1648" w:type="pct"/>
            <w:noWrap/>
            <w:hideMark/>
          </w:tcPr>
          <w:p w14:paraId="7E5FD304" w14:textId="77777777" w:rsidR="008145B1" w:rsidRPr="006A746F" w:rsidRDefault="008145B1" w:rsidP="004411A5">
            <w:pPr>
              <w:pStyle w:val="ECakapittabelimaly"/>
            </w:pPr>
            <w:r w:rsidRPr="006A746F">
              <w:t>województwo podkarpackie</w:t>
            </w:r>
          </w:p>
        </w:tc>
        <w:tc>
          <w:tcPr>
            <w:tcW w:w="311" w:type="pct"/>
            <w:noWrap/>
          </w:tcPr>
          <w:p w14:paraId="3D2F332B" w14:textId="77777777" w:rsidR="008145B1" w:rsidRPr="006A746F" w:rsidRDefault="008145B1" w:rsidP="004411A5">
            <w:pPr>
              <w:pStyle w:val="ECakapittabelimaly"/>
            </w:pPr>
            <w:r w:rsidRPr="006A746F">
              <w:t>0</w:t>
            </w:r>
          </w:p>
        </w:tc>
        <w:tc>
          <w:tcPr>
            <w:tcW w:w="395" w:type="pct"/>
            <w:noWrap/>
          </w:tcPr>
          <w:p w14:paraId="56CAD60E" w14:textId="77777777" w:rsidR="008145B1" w:rsidRPr="006A746F" w:rsidRDefault="008145B1" w:rsidP="004411A5">
            <w:pPr>
              <w:pStyle w:val="ECakapittabelimaly"/>
            </w:pPr>
            <w:r w:rsidRPr="006A746F">
              <w:t>0</w:t>
            </w:r>
          </w:p>
        </w:tc>
        <w:tc>
          <w:tcPr>
            <w:tcW w:w="448" w:type="pct"/>
            <w:noWrap/>
          </w:tcPr>
          <w:p w14:paraId="3E82C455" w14:textId="77777777" w:rsidR="008145B1" w:rsidRPr="006A746F" w:rsidRDefault="008145B1" w:rsidP="004411A5">
            <w:pPr>
              <w:pStyle w:val="ECakapittabelimaly"/>
            </w:pPr>
            <w:r w:rsidRPr="006A746F">
              <w:t>0</w:t>
            </w:r>
          </w:p>
        </w:tc>
        <w:tc>
          <w:tcPr>
            <w:tcW w:w="311" w:type="pct"/>
            <w:noWrap/>
          </w:tcPr>
          <w:p w14:paraId="39B2C446" w14:textId="77777777" w:rsidR="008145B1" w:rsidRPr="006A746F" w:rsidRDefault="008145B1" w:rsidP="004411A5">
            <w:pPr>
              <w:pStyle w:val="ECakapittabelimaly"/>
            </w:pPr>
            <w:r w:rsidRPr="006A746F">
              <w:t>0</w:t>
            </w:r>
          </w:p>
        </w:tc>
      </w:tr>
      <w:tr w:rsidR="008145B1" w:rsidRPr="006A746F" w14:paraId="3FA66573" w14:textId="77777777" w:rsidTr="00404C38">
        <w:trPr>
          <w:trHeight w:val="300"/>
        </w:trPr>
        <w:tc>
          <w:tcPr>
            <w:tcW w:w="561" w:type="pct"/>
            <w:noWrap/>
            <w:hideMark/>
          </w:tcPr>
          <w:p w14:paraId="6E7FFCBE" w14:textId="77777777" w:rsidR="008145B1" w:rsidRPr="006A746F" w:rsidRDefault="008145B1" w:rsidP="004411A5">
            <w:pPr>
              <w:pStyle w:val="ECakapittabelimaly"/>
            </w:pPr>
            <w:r w:rsidRPr="006A746F">
              <w:t>1805</w:t>
            </w:r>
          </w:p>
        </w:tc>
        <w:tc>
          <w:tcPr>
            <w:tcW w:w="1325" w:type="pct"/>
          </w:tcPr>
          <w:p w14:paraId="3F0FFFC2" w14:textId="77777777" w:rsidR="008145B1" w:rsidRPr="006A746F" w:rsidRDefault="008145B1" w:rsidP="004411A5">
            <w:pPr>
              <w:pStyle w:val="ECakapittabelimaly"/>
            </w:pPr>
            <w:r w:rsidRPr="006A746F">
              <w:t>powiat jasielski</w:t>
            </w:r>
          </w:p>
        </w:tc>
        <w:tc>
          <w:tcPr>
            <w:tcW w:w="1648" w:type="pct"/>
            <w:noWrap/>
            <w:hideMark/>
          </w:tcPr>
          <w:p w14:paraId="63D37D55" w14:textId="77777777" w:rsidR="008145B1" w:rsidRPr="006A746F" w:rsidRDefault="008145B1" w:rsidP="004411A5">
            <w:pPr>
              <w:pStyle w:val="ECakapittabelimaly"/>
            </w:pPr>
            <w:r w:rsidRPr="006A746F">
              <w:t>województwo podkarpackie</w:t>
            </w:r>
          </w:p>
        </w:tc>
        <w:tc>
          <w:tcPr>
            <w:tcW w:w="311" w:type="pct"/>
            <w:noWrap/>
          </w:tcPr>
          <w:p w14:paraId="437C0723" w14:textId="77777777" w:rsidR="008145B1" w:rsidRPr="006A746F" w:rsidRDefault="008145B1" w:rsidP="004411A5">
            <w:pPr>
              <w:pStyle w:val="ECakapittabelimaly"/>
            </w:pPr>
            <w:r w:rsidRPr="006A746F">
              <w:t>100</w:t>
            </w:r>
          </w:p>
        </w:tc>
        <w:tc>
          <w:tcPr>
            <w:tcW w:w="395" w:type="pct"/>
            <w:noWrap/>
          </w:tcPr>
          <w:p w14:paraId="082A9AB7" w14:textId="77777777" w:rsidR="008145B1" w:rsidRPr="006A746F" w:rsidRDefault="008145B1" w:rsidP="004411A5">
            <w:pPr>
              <w:pStyle w:val="ECakapittabelimaly"/>
            </w:pPr>
            <w:r w:rsidRPr="006A746F">
              <w:t>0</w:t>
            </w:r>
          </w:p>
        </w:tc>
        <w:tc>
          <w:tcPr>
            <w:tcW w:w="448" w:type="pct"/>
            <w:noWrap/>
          </w:tcPr>
          <w:p w14:paraId="657E1F84" w14:textId="77777777" w:rsidR="008145B1" w:rsidRPr="006A746F" w:rsidRDefault="008145B1" w:rsidP="004411A5">
            <w:pPr>
              <w:pStyle w:val="ECakapittabelimaly"/>
            </w:pPr>
            <w:r w:rsidRPr="006A746F">
              <w:t>0</w:t>
            </w:r>
          </w:p>
        </w:tc>
        <w:tc>
          <w:tcPr>
            <w:tcW w:w="311" w:type="pct"/>
            <w:noWrap/>
          </w:tcPr>
          <w:p w14:paraId="328BFE45" w14:textId="77777777" w:rsidR="008145B1" w:rsidRPr="006A746F" w:rsidRDefault="008145B1" w:rsidP="004411A5">
            <w:pPr>
              <w:pStyle w:val="ECakapittabelimaly"/>
            </w:pPr>
            <w:r w:rsidRPr="006A746F">
              <w:t>0</w:t>
            </w:r>
          </w:p>
        </w:tc>
      </w:tr>
      <w:tr w:rsidR="008145B1" w:rsidRPr="006A746F" w14:paraId="6A9B21DE" w14:textId="77777777" w:rsidTr="00404C38">
        <w:trPr>
          <w:trHeight w:val="300"/>
        </w:trPr>
        <w:tc>
          <w:tcPr>
            <w:tcW w:w="561" w:type="pct"/>
            <w:noWrap/>
            <w:hideMark/>
          </w:tcPr>
          <w:p w14:paraId="6D8EB215" w14:textId="77777777" w:rsidR="008145B1" w:rsidRPr="006A746F" w:rsidRDefault="008145B1" w:rsidP="004411A5">
            <w:pPr>
              <w:pStyle w:val="ECakapittabelimaly"/>
            </w:pPr>
            <w:r w:rsidRPr="006A746F">
              <w:t>1806</w:t>
            </w:r>
          </w:p>
        </w:tc>
        <w:tc>
          <w:tcPr>
            <w:tcW w:w="1325" w:type="pct"/>
          </w:tcPr>
          <w:p w14:paraId="1652D082" w14:textId="77777777" w:rsidR="008145B1" w:rsidRPr="006A746F" w:rsidRDefault="008145B1" w:rsidP="004411A5">
            <w:pPr>
              <w:pStyle w:val="ECakapittabelimaly"/>
            </w:pPr>
            <w:r w:rsidRPr="006A746F">
              <w:t>powiat kolbuszowski</w:t>
            </w:r>
          </w:p>
        </w:tc>
        <w:tc>
          <w:tcPr>
            <w:tcW w:w="1648" w:type="pct"/>
            <w:noWrap/>
            <w:hideMark/>
          </w:tcPr>
          <w:p w14:paraId="0215CEE4" w14:textId="77777777" w:rsidR="008145B1" w:rsidRPr="006A746F" w:rsidRDefault="008145B1" w:rsidP="004411A5">
            <w:pPr>
              <w:pStyle w:val="ECakapittabelimaly"/>
            </w:pPr>
            <w:r w:rsidRPr="006A746F">
              <w:t>województwo podkarpackie</w:t>
            </w:r>
          </w:p>
        </w:tc>
        <w:tc>
          <w:tcPr>
            <w:tcW w:w="311" w:type="pct"/>
            <w:noWrap/>
          </w:tcPr>
          <w:p w14:paraId="19AEB521" w14:textId="77777777" w:rsidR="008145B1" w:rsidRPr="006A746F" w:rsidRDefault="008145B1" w:rsidP="004411A5">
            <w:pPr>
              <w:pStyle w:val="ECakapittabelimaly"/>
            </w:pPr>
            <w:r w:rsidRPr="006A746F">
              <w:t>0</w:t>
            </w:r>
          </w:p>
        </w:tc>
        <w:tc>
          <w:tcPr>
            <w:tcW w:w="395" w:type="pct"/>
            <w:noWrap/>
          </w:tcPr>
          <w:p w14:paraId="5E678496" w14:textId="77777777" w:rsidR="008145B1" w:rsidRPr="006A746F" w:rsidRDefault="008145B1" w:rsidP="004411A5">
            <w:pPr>
              <w:pStyle w:val="ECakapittabelimaly"/>
            </w:pPr>
            <w:r w:rsidRPr="006A746F">
              <w:t>0</w:t>
            </w:r>
          </w:p>
        </w:tc>
        <w:tc>
          <w:tcPr>
            <w:tcW w:w="448" w:type="pct"/>
            <w:noWrap/>
          </w:tcPr>
          <w:p w14:paraId="445657EB" w14:textId="77777777" w:rsidR="008145B1" w:rsidRPr="006A746F" w:rsidRDefault="008145B1" w:rsidP="004411A5">
            <w:pPr>
              <w:pStyle w:val="ECakapittabelimaly"/>
            </w:pPr>
            <w:r w:rsidRPr="006A746F">
              <w:t>0</w:t>
            </w:r>
          </w:p>
        </w:tc>
        <w:tc>
          <w:tcPr>
            <w:tcW w:w="311" w:type="pct"/>
            <w:noWrap/>
          </w:tcPr>
          <w:p w14:paraId="3F779BA7" w14:textId="77777777" w:rsidR="008145B1" w:rsidRPr="006A746F" w:rsidRDefault="008145B1" w:rsidP="004411A5">
            <w:pPr>
              <w:pStyle w:val="ECakapittabelimaly"/>
            </w:pPr>
            <w:r w:rsidRPr="006A746F">
              <w:t>0</w:t>
            </w:r>
          </w:p>
        </w:tc>
      </w:tr>
      <w:tr w:rsidR="008145B1" w:rsidRPr="006A746F" w14:paraId="59DFF620" w14:textId="77777777" w:rsidTr="00404C38">
        <w:trPr>
          <w:trHeight w:val="300"/>
        </w:trPr>
        <w:tc>
          <w:tcPr>
            <w:tcW w:w="561" w:type="pct"/>
            <w:noWrap/>
          </w:tcPr>
          <w:p w14:paraId="5C6F376F" w14:textId="77777777" w:rsidR="008145B1" w:rsidRPr="006A746F" w:rsidRDefault="008145B1" w:rsidP="004411A5">
            <w:pPr>
              <w:pStyle w:val="ECakapittabelimaly"/>
            </w:pPr>
            <w:r w:rsidRPr="006A746F">
              <w:t>1808</w:t>
            </w:r>
          </w:p>
        </w:tc>
        <w:tc>
          <w:tcPr>
            <w:tcW w:w="1325" w:type="pct"/>
          </w:tcPr>
          <w:p w14:paraId="31AE8BD8" w14:textId="77777777" w:rsidR="008145B1" w:rsidRPr="006A746F" w:rsidRDefault="008145B1" w:rsidP="004411A5">
            <w:pPr>
              <w:pStyle w:val="ECakapittabelimaly"/>
            </w:pPr>
            <w:r w:rsidRPr="006A746F">
              <w:t>powiat leżajski</w:t>
            </w:r>
          </w:p>
        </w:tc>
        <w:tc>
          <w:tcPr>
            <w:tcW w:w="1648" w:type="pct"/>
            <w:noWrap/>
          </w:tcPr>
          <w:p w14:paraId="1037B43D" w14:textId="77777777" w:rsidR="008145B1" w:rsidRPr="006A746F" w:rsidRDefault="008145B1" w:rsidP="004411A5">
            <w:pPr>
              <w:pStyle w:val="ECakapittabelimaly"/>
            </w:pPr>
            <w:r w:rsidRPr="006A746F">
              <w:t>województwo podkarpackie</w:t>
            </w:r>
          </w:p>
        </w:tc>
        <w:tc>
          <w:tcPr>
            <w:tcW w:w="311" w:type="pct"/>
            <w:noWrap/>
          </w:tcPr>
          <w:p w14:paraId="440A48AC" w14:textId="77777777" w:rsidR="008145B1" w:rsidRPr="006A746F" w:rsidRDefault="008145B1" w:rsidP="004411A5">
            <w:pPr>
              <w:pStyle w:val="ECakapittabelimaly"/>
            </w:pPr>
            <w:r w:rsidRPr="006A746F">
              <w:t>0</w:t>
            </w:r>
          </w:p>
        </w:tc>
        <w:tc>
          <w:tcPr>
            <w:tcW w:w="395" w:type="pct"/>
            <w:noWrap/>
          </w:tcPr>
          <w:p w14:paraId="5992D762" w14:textId="77777777" w:rsidR="008145B1" w:rsidRPr="006A746F" w:rsidRDefault="008145B1" w:rsidP="004411A5">
            <w:pPr>
              <w:pStyle w:val="ECakapittabelimaly"/>
            </w:pPr>
            <w:r w:rsidRPr="006A746F">
              <w:t>0</w:t>
            </w:r>
          </w:p>
        </w:tc>
        <w:tc>
          <w:tcPr>
            <w:tcW w:w="448" w:type="pct"/>
            <w:noWrap/>
          </w:tcPr>
          <w:p w14:paraId="715DAFD4" w14:textId="77777777" w:rsidR="008145B1" w:rsidRPr="006A746F" w:rsidRDefault="008145B1" w:rsidP="004411A5">
            <w:pPr>
              <w:pStyle w:val="ECakapittabelimaly"/>
            </w:pPr>
            <w:r w:rsidRPr="006A746F">
              <w:t>0</w:t>
            </w:r>
          </w:p>
        </w:tc>
        <w:tc>
          <w:tcPr>
            <w:tcW w:w="311" w:type="pct"/>
            <w:noWrap/>
          </w:tcPr>
          <w:p w14:paraId="322F4111" w14:textId="77777777" w:rsidR="008145B1" w:rsidRPr="006A746F" w:rsidRDefault="008145B1" w:rsidP="004411A5">
            <w:pPr>
              <w:pStyle w:val="ECakapittabelimaly"/>
            </w:pPr>
            <w:r w:rsidRPr="006A746F">
              <w:t>0</w:t>
            </w:r>
          </w:p>
        </w:tc>
      </w:tr>
      <w:tr w:rsidR="008145B1" w:rsidRPr="006A746F" w14:paraId="57213161" w14:textId="77777777" w:rsidTr="00404C38">
        <w:trPr>
          <w:trHeight w:val="300"/>
        </w:trPr>
        <w:tc>
          <w:tcPr>
            <w:tcW w:w="561" w:type="pct"/>
            <w:noWrap/>
          </w:tcPr>
          <w:p w14:paraId="7FF2185E" w14:textId="77777777" w:rsidR="008145B1" w:rsidRPr="006A746F" w:rsidRDefault="008145B1" w:rsidP="004411A5">
            <w:pPr>
              <w:pStyle w:val="ECakapittabelimaly"/>
            </w:pPr>
            <w:r w:rsidRPr="006A746F">
              <w:t>1809</w:t>
            </w:r>
          </w:p>
        </w:tc>
        <w:tc>
          <w:tcPr>
            <w:tcW w:w="1325" w:type="pct"/>
          </w:tcPr>
          <w:p w14:paraId="059DB9D3" w14:textId="77777777" w:rsidR="008145B1" w:rsidRPr="006A746F" w:rsidRDefault="008145B1" w:rsidP="004411A5">
            <w:pPr>
              <w:pStyle w:val="ECakapittabelimaly"/>
            </w:pPr>
            <w:r w:rsidRPr="006A746F">
              <w:t>powiat lubaczowski</w:t>
            </w:r>
          </w:p>
        </w:tc>
        <w:tc>
          <w:tcPr>
            <w:tcW w:w="1648" w:type="pct"/>
            <w:noWrap/>
          </w:tcPr>
          <w:p w14:paraId="0EEE87E1" w14:textId="77777777" w:rsidR="008145B1" w:rsidRPr="006A746F" w:rsidRDefault="008145B1" w:rsidP="004411A5">
            <w:pPr>
              <w:pStyle w:val="ECakapittabelimaly"/>
            </w:pPr>
            <w:r w:rsidRPr="006A746F">
              <w:t>województwo podkarpackie</w:t>
            </w:r>
          </w:p>
        </w:tc>
        <w:tc>
          <w:tcPr>
            <w:tcW w:w="311" w:type="pct"/>
            <w:noWrap/>
          </w:tcPr>
          <w:p w14:paraId="6FDF8D5D" w14:textId="77777777" w:rsidR="008145B1" w:rsidRPr="006A746F" w:rsidRDefault="008145B1" w:rsidP="004411A5">
            <w:pPr>
              <w:pStyle w:val="ECakapittabelimaly"/>
            </w:pPr>
            <w:r w:rsidRPr="006A746F">
              <w:t>200</w:t>
            </w:r>
          </w:p>
        </w:tc>
        <w:tc>
          <w:tcPr>
            <w:tcW w:w="395" w:type="pct"/>
            <w:noWrap/>
          </w:tcPr>
          <w:p w14:paraId="6E3F25B0" w14:textId="77777777" w:rsidR="008145B1" w:rsidRPr="006A746F" w:rsidRDefault="008145B1" w:rsidP="004411A5">
            <w:pPr>
              <w:pStyle w:val="ECakapittabelimaly"/>
            </w:pPr>
            <w:r w:rsidRPr="006A746F">
              <w:t>0</w:t>
            </w:r>
          </w:p>
        </w:tc>
        <w:tc>
          <w:tcPr>
            <w:tcW w:w="448" w:type="pct"/>
            <w:noWrap/>
          </w:tcPr>
          <w:p w14:paraId="0795C95A" w14:textId="77777777" w:rsidR="008145B1" w:rsidRPr="006A746F" w:rsidRDefault="008145B1" w:rsidP="004411A5">
            <w:pPr>
              <w:pStyle w:val="ECakapittabelimaly"/>
            </w:pPr>
            <w:r w:rsidRPr="006A746F">
              <w:t>0</w:t>
            </w:r>
          </w:p>
        </w:tc>
        <w:tc>
          <w:tcPr>
            <w:tcW w:w="311" w:type="pct"/>
            <w:noWrap/>
          </w:tcPr>
          <w:p w14:paraId="185A3147" w14:textId="77777777" w:rsidR="008145B1" w:rsidRPr="006A746F" w:rsidRDefault="008145B1" w:rsidP="004411A5">
            <w:pPr>
              <w:pStyle w:val="ECakapittabelimaly"/>
            </w:pPr>
            <w:r w:rsidRPr="006A746F">
              <w:t>0</w:t>
            </w:r>
          </w:p>
        </w:tc>
      </w:tr>
      <w:tr w:rsidR="008145B1" w:rsidRPr="006A746F" w14:paraId="4796D176" w14:textId="77777777" w:rsidTr="00404C38">
        <w:trPr>
          <w:trHeight w:val="300"/>
        </w:trPr>
        <w:tc>
          <w:tcPr>
            <w:tcW w:w="561" w:type="pct"/>
            <w:noWrap/>
          </w:tcPr>
          <w:p w14:paraId="2F70461C" w14:textId="77777777" w:rsidR="008145B1" w:rsidRPr="006A746F" w:rsidRDefault="008145B1" w:rsidP="004411A5">
            <w:pPr>
              <w:pStyle w:val="ECakapittabelimaly"/>
            </w:pPr>
            <w:r w:rsidRPr="006A746F">
              <w:t>1810</w:t>
            </w:r>
          </w:p>
        </w:tc>
        <w:tc>
          <w:tcPr>
            <w:tcW w:w="1325" w:type="pct"/>
          </w:tcPr>
          <w:p w14:paraId="013E5AEB" w14:textId="77777777" w:rsidR="008145B1" w:rsidRPr="006A746F" w:rsidRDefault="008145B1" w:rsidP="004411A5">
            <w:pPr>
              <w:pStyle w:val="ECakapittabelimaly"/>
            </w:pPr>
            <w:r w:rsidRPr="006A746F">
              <w:t>powiat łańcucki</w:t>
            </w:r>
          </w:p>
        </w:tc>
        <w:tc>
          <w:tcPr>
            <w:tcW w:w="1648" w:type="pct"/>
            <w:noWrap/>
          </w:tcPr>
          <w:p w14:paraId="5032AC6E" w14:textId="77777777" w:rsidR="008145B1" w:rsidRPr="006A746F" w:rsidRDefault="008145B1" w:rsidP="004411A5">
            <w:pPr>
              <w:pStyle w:val="ECakapittabelimaly"/>
            </w:pPr>
            <w:r w:rsidRPr="006A746F">
              <w:t>województwo podkarpackie</w:t>
            </w:r>
          </w:p>
        </w:tc>
        <w:tc>
          <w:tcPr>
            <w:tcW w:w="311" w:type="pct"/>
            <w:noWrap/>
          </w:tcPr>
          <w:p w14:paraId="430DE79B" w14:textId="77777777" w:rsidR="008145B1" w:rsidRPr="006A746F" w:rsidRDefault="008145B1" w:rsidP="004411A5">
            <w:pPr>
              <w:pStyle w:val="ECakapittabelimaly"/>
            </w:pPr>
            <w:r w:rsidRPr="006A746F">
              <w:t>0</w:t>
            </w:r>
          </w:p>
        </w:tc>
        <w:tc>
          <w:tcPr>
            <w:tcW w:w="395" w:type="pct"/>
            <w:noWrap/>
          </w:tcPr>
          <w:p w14:paraId="077AFCFA" w14:textId="77777777" w:rsidR="008145B1" w:rsidRPr="006A746F" w:rsidRDefault="008145B1" w:rsidP="004411A5">
            <w:pPr>
              <w:pStyle w:val="ECakapittabelimaly"/>
            </w:pPr>
            <w:r w:rsidRPr="006A746F">
              <w:t>0</w:t>
            </w:r>
          </w:p>
        </w:tc>
        <w:tc>
          <w:tcPr>
            <w:tcW w:w="448" w:type="pct"/>
            <w:noWrap/>
          </w:tcPr>
          <w:p w14:paraId="1447CA3B" w14:textId="77777777" w:rsidR="008145B1" w:rsidRPr="006A746F" w:rsidRDefault="008145B1" w:rsidP="004411A5">
            <w:pPr>
              <w:pStyle w:val="ECakapittabelimaly"/>
            </w:pPr>
            <w:r w:rsidRPr="006A746F">
              <w:t>0</w:t>
            </w:r>
          </w:p>
        </w:tc>
        <w:tc>
          <w:tcPr>
            <w:tcW w:w="311" w:type="pct"/>
            <w:noWrap/>
          </w:tcPr>
          <w:p w14:paraId="2125F0E2" w14:textId="77777777" w:rsidR="008145B1" w:rsidRPr="006A746F" w:rsidRDefault="008145B1" w:rsidP="004411A5">
            <w:pPr>
              <w:pStyle w:val="ECakapittabelimaly"/>
            </w:pPr>
            <w:r w:rsidRPr="006A746F">
              <w:t>0</w:t>
            </w:r>
          </w:p>
        </w:tc>
      </w:tr>
      <w:tr w:rsidR="008145B1" w:rsidRPr="006A746F" w14:paraId="5B98C9EB" w14:textId="77777777" w:rsidTr="00404C38">
        <w:trPr>
          <w:trHeight w:val="300"/>
        </w:trPr>
        <w:tc>
          <w:tcPr>
            <w:tcW w:w="561" w:type="pct"/>
            <w:noWrap/>
            <w:hideMark/>
          </w:tcPr>
          <w:p w14:paraId="7FEE8104" w14:textId="77777777" w:rsidR="008145B1" w:rsidRPr="006A746F" w:rsidRDefault="008145B1" w:rsidP="004411A5">
            <w:pPr>
              <w:pStyle w:val="ECakapittabelimaly"/>
            </w:pPr>
            <w:r w:rsidRPr="006A746F">
              <w:t>1811</w:t>
            </w:r>
          </w:p>
        </w:tc>
        <w:tc>
          <w:tcPr>
            <w:tcW w:w="1325" w:type="pct"/>
          </w:tcPr>
          <w:p w14:paraId="7BD87EE5" w14:textId="77777777" w:rsidR="008145B1" w:rsidRPr="006A746F" w:rsidRDefault="008145B1" w:rsidP="004411A5">
            <w:pPr>
              <w:pStyle w:val="ECakapittabelimaly"/>
            </w:pPr>
            <w:r w:rsidRPr="006A746F">
              <w:t>powiat mielecki</w:t>
            </w:r>
          </w:p>
        </w:tc>
        <w:tc>
          <w:tcPr>
            <w:tcW w:w="1648" w:type="pct"/>
            <w:noWrap/>
            <w:hideMark/>
          </w:tcPr>
          <w:p w14:paraId="3B890E8E" w14:textId="77777777" w:rsidR="008145B1" w:rsidRPr="006A746F" w:rsidRDefault="008145B1" w:rsidP="004411A5">
            <w:pPr>
              <w:pStyle w:val="ECakapittabelimaly"/>
            </w:pPr>
            <w:r w:rsidRPr="006A746F">
              <w:t>województwo podkarpackie</w:t>
            </w:r>
          </w:p>
        </w:tc>
        <w:tc>
          <w:tcPr>
            <w:tcW w:w="311" w:type="pct"/>
            <w:noWrap/>
          </w:tcPr>
          <w:p w14:paraId="14001EB4" w14:textId="77777777" w:rsidR="008145B1" w:rsidRPr="006A746F" w:rsidRDefault="008145B1" w:rsidP="004411A5">
            <w:pPr>
              <w:pStyle w:val="ECakapittabelimaly"/>
            </w:pPr>
            <w:r w:rsidRPr="006A746F">
              <w:t>200</w:t>
            </w:r>
          </w:p>
        </w:tc>
        <w:tc>
          <w:tcPr>
            <w:tcW w:w="395" w:type="pct"/>
            <w:noWrap/>
          </w:tcPr>
          <w:p w14:paraId="63A68CF2" w14:textId="77777777" w:rsidR="008145B1" w:rsidRPr="006A746F" w:rsidRDefault="008145B1" w:rsidP="004411A5">
            <w:pPr>
              <w:pStyle w:val="ECakapittabelimaly"/>
            </w:pPr>
            <w:r w:rsidRPr="006A746F">
              <w:t>0</w:t>
            </w:r>
          </w:p>
        </w:tc>
        <w:tc>
          <w:tcPr>
            <w:tcW w:w="448" w:type="pct"/>
            <w:noWrap/>
          </w:tcPr>
          <w:p w14:paraId="077A0A8A" w14:textId="77777777" w:rsidR="008145B1" w:rsidRPr="006A746F" w:rsidRDefault="008145B1" w:rsidP="004411A5">
            <w:pPr>
              <w:pStyle w:val="ECakapittabelimaly"/>
            </w:pPr>
            <w:r w:rsidRPr="006A746F">
              <w:t>0</w:t>
            </w:r>
          </w:p>
        </w:tc>
        <w:tc>
          <w:tcPr>
            <w:tcW w:w="311" w:type="pct"/>
            <w:noWrap/>
          </w:tcPr>
          <w:p w14:paraId="6FF315D0" w14:textId="77777777" w:rsidR="008145B1" w:rsidRPr="006A746F" w:rsidRDefault="008145B1" w:rsidP="004411A5">
            <w:pPr>
              <w:pStyle w:val="ECakapittabelimaly"/>
            </w:pPr>
            <w:r w:rsidRPr="006A746F">
              <w:t>0</w:t>
            </w:r>
          </w:p>
        </w:tc>
      </w:tr>
      <w:tr w:rsidR="008145B1" w:rsidRPr="006A746F" w14:paraId="0F527C4C" w14:textId="77777777" w:rsidTr="00404C38">
        <w:trPr>
          <w:trHeight w:val="300"/>
        </w:trPr>
        <w:tc>
          <w:tcPr>
            <w:tcW w:w="561" w:type="pct"/>
            <w:noWrap/>
            <w:hideMark/>
          </w:tcPr>
          <w:p w14:paraId="0F8711DE" w14:textId="77777777" w:rsidR="008145B1" w:rsidRPr="006A746F" w:rsidRDefault="008145B1" w:rsidP="004411A5">
            <w:pPr>
              <w:pStyle w:val="ECakapittabelimaly"/>
            </w:pPr>
            <w:r w:rsidRPr="006A746F">
              <w:t>1813</w:t>
            </w:r>
          </w:p>
        </w:tc>
        <w:tc>
          <w:tcPr>
            <w:tcW w:w="1325" w:type="pct"/>
          </w:tcPr>
          <w:p w14:paraId="4BC52ECA" w14:textId="77777777" w:rsidR="008145B1" w:rsidRPr="006A746F" w:rsidRDefault="008145B1" w:rsidP="004411A5">
            <w:pPr>
              <w:pStyle w:val="ECakapittabelimaly"/>
            </w:pPr>
            <w:r w:rsidRPr="006A746F">
              <w:t>powiat przemyski</w:t>
            </w:r>
          </w:p>
        </w:tc>
        <w:tc>
          <w:tcPr>
            <w:tcW w:w="1648" w:type="pct"/>
            <w:noWrap/>
            <w:hideMark/>
          </w:tcPr>
          <w:p w14:paraId="66A0DD9D" w14:textId="77777777" w:rsidR="008145B1" w:rsidRPr="006A746F" w:rsidRDefault="008145B1" w:rsidP="004411A5">
            <w:pPr>
              <w:pStyle w:val="ECakapittabelimaly"/>
            </w:pPr>
            <w:r w:rsidRPr="006A746F">
              <w:t>województwo podkarpackie</w:t>
            </w:r>
          </w:p>
        </w:tc>
        <w:tc>
          <w:tcPr>
            <w:tcW w:w="311" w:type="pct"/>
            <w:noWrap/>
          </w:tcPr>
          <w:p w14:paraId="4462AEE5" w14:textId="77777777" w:rsidR="008145B1" w:rsidRPr="006A746F" w:rsidRDefault="008145B1" w:rsidP="004411A5">
            <w:pPr>
              <w:pStyle w:val="ECakapittabelimaly"/>
            </w:pPr>
            <w:r w:rsidRPr="006A746F">
              <w:t>0</w:t>
            </w:r>
          </w:p>
        </w:tc>
        <w:tc>
          <w:tcPr>
            <w:tcW w:w="395" w:type="pct"/>
            <w:noWrap/>
          </w:tcPr>
          <w:p w14:paraId="18DC5F62" w14:textId="77777777" w:rsidR="008145B1" w:rsidRPr="006A746F" w:rsidRDefault="008145B1" w:rsidP="004411A5">
            <w:pPr>
              <w:pStyle w:val="ECakapittabelimaly"/>
            </w:pPr>
            <w:r w:rsidRPr="006A746F">
              <w:t>0</w:t>
            </w:r>
          </w:p>
        </w:tc>
        <w:tc>
          <w:tcPr>
            <w:tcW w:w="448" w:type="pct"/>
            <w:noWrap/>
          </w:tcPr>
          <w:p w14:paraId="5944046C" w14:textId="77777777" w:rsidR="008145B1" w:rsidRPr="006A746F" w:rsidRDefault="008145B1" w:rsidP="004411A5">
            <w:pPr>
              <w:pStyle w:val="ECakapittabelimaly"/>
            </w:pPr>
            <w:r w:rsidRPr="006A746F">
              <w:t>0</w:t>
            </w:r>
          </w:p>
        </w:tc>
        <w:tc>
          <w:tcPr>
            <w:tcW w:w="311" w:type="pct"/>
            <w:noWrap/>
          </w:tcPr>
          <w:p w14:paraId="216A8A90" w14:textId="77777777" w:rsidR="008145B1" w:rsidRPr="006A746F" w:rsidRDefault="008145B1" w:rsidP="004411A5">
            <w:pPr>
              <w:pStyle w:val="ECakapittabelimaly"/>
            </w:pPr>
            <w:r w:rsidRPr="006A746F">
              <w:t>0</w:t>
            </w:r>
          </w:p>
        </w:tc>
      </w:tr>
      <w:tr w:rsidR="008145B1" w:rsidRPr="006A746F" w14:paraId="5F9E4BE5" w14:textId="77777777" w:rsidTr="00404C38">
        <w:trPr>
          <w:trHeight w:val="300"/>
        </w:trPr>
        <w:tc>
          <w:tcPr>
            <w:tcW w:w="561" w:type="pct"/>
            <w:noWrap/>
            <w:hideMark/>
          </w:tcPr>
          <w:p w14:paraId="6A773C1C" w14:textId="77777777" w:rsidR="008145B1" w:rsidRPr="006A746F" w:rsidRDefault="008145B1" w:rsidP="004411A5">
            <w:pPr>
              <w:pStyle w:val="ECakapittabelimaly"/>
            </w:pPr>
            <w:r w:rsidRPr="006A746F">
              <w:t>1814</w:t>
            </w:r>
          </w:p>
        </w:tc>
        <w:tc>
          <w:tcPr>
            <w:tcW w:w="1325" w:type="pct"/>
          </w:tcPr>
          <w:p w14:paraId="7B49E977" w14:textId="77777777" w:rsidR="008145B1" w:rsidRPr="006A746F" w:rsidRDefault="008145B1" w:rsidP="004411A5">
            <w:pPr>
              <w:pStyle w:val="ECakapittabelimaly"/>
            </w:pPr>
            <w:r w:rsidRPr="006A746F">
              <w:t>powiat przeworski</w:t>
            </w:r>
          </w:p>
        </w:tc>
        <w:tc>
          <w:tcPr>
            <w:tcW w:w="1648" w:type="pct"/>
            <w:noWrap/>
            <w:hideMark/>
          </w:tcPr>
          <w:p w14:paraId="5D8E7EA1" w14:textId="77777777" w:rsidR="008145B1" w:rsidRPr="006A746F" w:rsidRDefault="008145B1" w:rsidP="004411A5">
            <w:pPr>
              <w:pStyle w:val="ECakapittabelimaly"/>
            </w:pPr>
            <w:r w:rsidRPr="006A746F">
              <w:t>województwo podkarpackie</w:t>
            </w:r>
          </w:p>
        </w:tc>
        <w:tc>
          <w:tcPr>
            <w:tcW w:w="311" w:type="pct"/>
            <w:noWrap/>
          </w:tcPr>
          <w:p w14:paraId="3E9CBED4" w14:textId="77777777" w:rsidR="008145B1" w:rsidRPr="006A746F" w:rsidRDefault="008145B1" w:rsidP="004411A5">
            <w:pPr>
              <w:pStyle w:val="ECakapittabelimaly"/>
            </w:pPr>
            <w:r w:rsidRPr="006A746F">
              <w:t>0</w:t>
            </w:r>
          </w:p>
        </w:tc>
        <w:tc>
          <w:tcPr>
            <w:tcW w:w="395" w:type="pct"/>
            <w:noWrap/>
          </w:tcPr>
          <w:p w14:paraId="1E51AAC7" w14:textId="77777777" w:rsidR="008145B1" w:rsidRPr="006A746F" w:rsidRDefault="008145B1" w:rsidP="004411A5">
            <w:pPr>
              <w:pStyle w:val="ECakapittabelimaly"/>
            </w:pPr>
            <w:r w:rsidRPr="006A746F">
              <w:t>0</w:t>
            </w:r>
          </w:p>
        </w:tc>
        <w:tc>
          <w:tcPr>
            <w:tcW w:w="448" w:type="pct"/>
            <w:noWrap/>
          </w:tcPr>
          <w:p w14:paraId="3E114D04" w14:textId="77777777" w:rsidR="008145B1" w:rsidRPr="006A746F" w:rsidRDefault="008145B1" w:rsidP="004411A5">
            <w:pPr>
              <w:pStyle w:val="ECakapittabelimaly"/>
            </w:pPr>
            <w:r w:rsidRPr="006A746F">
              <w:t>0</w:t>
            </w:r>
          </w:p>
        </w:tc>
        <w:tc>
          <w:tcPr>
            <w:tcW w:w="311" w:type="pct"/>
            <w:noWrap/>
          </w:tcPr>
          <w:p w14:paraId="38C45930" w14:textId="77777777" w:rsidR="008145B1" w:rsidRPr="006A746F" w:rsidRDefault="008145B1" w:rsidP="004411A5">
            <w:pPr>
              <w:pStyle w:val="ECakapittabelimaly"/>
            </w:pPr>
            <w:r w:rsidRPr="006A746F">
              <w:t>0</w:t>
            </w:r>
          </w:p>
        </w:tc>
      </w:tr>
      <w:tr w:rsidR="008145B1" w:rsidRPr="006A746F" w14:paraId="60DC1011" w14:textId="77777777" w:rsidTr="00404C38">
        <w:trPr>
          <w:trHeight w:val="300"/>
        </w:trPr>
        <w:tc>
          <w:tcPr>
            <w:tcW w:w="561" w:type="pct"/>
            <w:noWrap/>
            <w:hideMark/>
          </w:tcPr>
          <w:p w14:paraId="56D278A4" w14:textId="77777777" w:rsidR="008145B1" w:rsidRPr="006A746F" w:rsidRDefault="008145B1" w:rsidP="004411A5">
            <w:pPr>
              <w:pStyle w:val="ECakapittabelimaly"/>
            </w:pPr>
            <w:r w:rsidRPr="006A746F">
              <w:t>1816</w:t>
            </w:r>
          </w:p>
        </w:tc>
        <w:tc>
          <w:tcPr>
            <w:tcW w:w="1325" w:type="pct"/>
          </w:tcPr>
          <w:p w14:paraId="636B0D5C" w14:textId="77777777" w:rsidR="008145B1" w:rsidRPr="006A746F" w:rsidRDefault="008145B1" w:rsidP="004411A5">
            <w:pPr>
              <w:pStyle w:val="ECakapittabelimaly"/>
            </w:pPr>
            <w:r w:rsidRPr="006A746F">
              <w:t>powiat rzeszowski</w:t>
            </w:r>
          </w:p>
        </w:tc>
        <w:tc>
          <w:tcPr>
            <w:tcW w:w="1648" w:type="pct"/>
            <w:noWrap/>
            <w:hideMark/>
          </w:tcPr>
          <w:p w14:paraId="1CEC5DD6" w14:textId="77777777" w:rsidR="008145B1" w:rsidRPr="006A746F" w:rsidRDefault="008145B1" w:rsidP="004411A5">
            <w:pPr>
              <w:pStyle w:val="ECakapittabelimaly"/>
            </w:pPr>
            <w:r w:rsidRPr="006A746F">
              <w:t>województwo podkarpackie</w:t>
            </w:r>
          </w:p>
        </w:tc>
        <w:tc>
          <w:tcPr>
            <w:tcW w:w="311" w:type="pct"/>
            <w:noWrap/>
          </w:tcPr>
          <w:p w14:paraId="32D8A54C" w14:textId="77777777" w:rsidR="008145B1" w:rsidRPr="006A746F" w:rsidRDefault="008145B1" w:rsidP="004411A5">
            <w:pPr>
              <w:pStyle w:val="ECakapittabelimaly"/>
            </w:pPr>
            <w:r w:rsidRPr="006A746F">
              <w:t>0</w:t>
            </w:r>
          </w:p>
        </w:tc>
        <w:tc>
          <w:tcPr>
            <w:tcW w:w="395" w:type="pct"/>
            <w:noWrap/>
          </w:tcPr>
          <w:p w14:paraId="3C4A242F" w14:textId="77777777" w:rsidR="008145B1" w:rsidRPr="006A746F" w:rsidRDefault="008145B1" w:rsidP="004411A5">
            <w:pPr>
              <w:pStyle w:val="ECakapittabelimaly"/>
            </w:pPr>
            <w:r w:rsidRPr="006A746F">
              <w:t>0</w:t>
            </w:r>
          </w:p>
        </w:tc>
        <w:tc>
          <w:tcPr>
            <w:tcW w:w="448" w:type="pct"/>
            <w:noWrap/>
          </w:tcPr>
          <w:p w14:paraId="035AF52C" w14:textId="77777777" w:rsidR="008145B1" w:rsidRPr="006A746F" w:rsidRDefault="008145B1" w:rsidP="004411A5">
            <w:pPr>
              <w:pStyle w:val="ECakapittabelimaly"/>
            </w:pPr>
            <w:r w:rsidRPr="006A746F">
              <w:t>0</w:t>
            </w:r>
          </w:p>
        </w:tc>
        <w:tc>
          <w:tcPr>
            <w:tcW w:w="311" w:type="pct"/>
            <w:noWrap/>
          </w:tcPr>
          <w:p w14:paraId="537C4125" w14:textId="77777777" w:rsidR="008145B1" w:rsidRPr="006A746F" w:rsidRDefault="008145B1" w:rsidP="004411A5">
            <w:pPr>
              <w:pStyle w:val="ECakapittabelimaly"/>
            </w:pPr>
            <w:r w:rsidRPr="006A746F">
              <w:t>0</w:t>
            </w:r>
          </w:p>
        </w:tc>
      </w:tr>
      <w:tr w:rsidR="008145B1" w:rsidRPr="006A746F" w14:paraId="4888617D" w14:textId="77777777" w:rsidTr="00404C38">
        <w:trPr>
          <w:trHeight w:val="300"/>
        </w:trPr>
        <w:tc>
          <w:tcPr>
            <w:tcW w:w="561" w:type="pct"/>
            <w:noWrap/>
            <w:hideMark/>
          </w:tcPr>
          <w:p w14:paraId="75613E07" w14:textId="77777777" w:rsidR="008145B1" w:rsidRPr="006A746F" w:rsidRDefault="008145B1" w:rsidP="004411A5">
            <w:pPr>
              <w:pStyle w:val="ECakapittabelimaly"/>
            </w:pPr>
            <w:r w:rsidRPr="006A746F">
              <w:t>1817</w:t>
            </w:r>
          </w:p>
        </w:tc>
        <w:tc>
          <w:tcPr>
            <w:tcW w:w="1325" w:type="pct"/>
          </w:tcPr>
          <w:p w14:paraId="2E959B4A" w14:textId="77777777" w:rsidR="008145B1" w:rsidRPr="006A746F" w:rsidRDefault="008145B1" w:rsidP="004411A5">
            <w:pPr>
              <w:pStyle w:val="ECakapittabelimaly"/>
            </w:pPr>
            <w:r w:rsidRPr="006A746F">
              <w:t>powiat sanocki</w:t>
            </w:r>
          </w:p>
        </w:tc>
        <w:tc>
          <w:tcPr>
            <w:tcW w:w="1648" w:type="pct"/>
            <w:noWrap/>
            <w:hideMark/>
          </w:tcPr>
          <w:p w14:paraId="3C732C64" w14:textId="77777777" w:rsidR="008145B1" w:rsidRPr="006A746F" w:rsidRDefault="008145B1" w:rsidP="004411A5">
            <w:pPr>
              <w:pStyle w:val="ECakapittabelimaly"/>
            </w:pPr>
            <w:r w:rsidRPr="006A746F">
              <w:t>województwo podkarpackie</w:t>
            </w:r>
          </w:p>
        </w:tc>
        <w:tc>
          <w:tcPr>
            <w:tcW w:w="311" w:type="pct"/>
            <w:noWrap/>
          </w:tcPr>
          <w:p w14:paraId="297ACF3F" w14:textId="77777777" w:rsidR="008145B1" w:rsidRPr="006A746F" w:rsidRDefault="008145B1" w:rsidP="004411A5">
            <w:pPr>
              <w:pStyle w:val="ECakapittabelimaly"/>
            </w:pPr>
            <w:r w:rsidRPr="006A746F">
              <w:t>0</w:t>
            </w:r>
          </w:p>
        </w:tc>
        <w:tc>
          <w:tcPr>
            <w:tcW w:w="395" w:type="pct"/>
            <w:noWrap/>
          </w:tcPr>
          <w:p w14:paraId="676D7256" w14:textId="77777777" w:rsidR="008145B1" w:rsidRPr="006A746F" w:rsidRDefault="008145B1" w:rsidP="004411A5">
            <w:pPr>
              <w:pStyle w:val="ECakapittabelimaly"/>
            </w:pPr>
            <w:r w:rsidRPr="006A746F">
              <w:t>0</w:t>
            </w:r>
          </w:p>
        </w:tc>
        <w:tc>
          <w:tcPr>
            <w:tcW w:w="448" w:type="pct"/>
            <w:noWrap/>
          </w:tcPr>
          <w:p w14:paraId="6CC82DE6" w14:textId="77777777" w:rsidR="008145B1" w:rsidRPr="006A746F" w:rsidRDefault="008145B1" w:rsidP="004411A5">
            <w:pPr>
              <w:pStyle w:val="ECakapittabelimaly"/>
            </w:pPr>
            <w:r w:rsidRPr="006A746F">
              <w:t>0</w:t>
            </w:r>
          </w:p>
        </w:tc>
        <w:tc>
          <w:tcPr>
            <w:tcW w:w="311" w:type="pct"/>
            <w:noWrap/>
          </w:tcPr>
          <w:p w14:paraId="5695B688" w14:textId="77777777" w:rsidR="008145B1" w:rsidRPr="006A746F" w:rsidRDefault="008145B1" w:rsidP="004411A5">
            <w:pPr>
              <w:pStyle w:val="ECakapittabelimaly"/>
            </w:pPr>
            <w:r w:rsidRPr="006A746F">
              <w:t>0</w:t>
            </w:r>
          </w:p>
        </w:tc>
      </w:tr>
      <w:tr w:rsidR="008145B1" w:rsidRPr="006A746F" w14:paraId="36E9CAF5" w14:textId="77777777" w:rsidTr="00404C38">
        <w:trPr>
          <w:trHeight w:val="300"/>
        </w:trPr>
        <w:tc>
          <w:tcPr>
            <w:tcW w:w="561" w:type="pct"/>
            <w:noWrap/>
            <w:hideMark/>
          </w:tcPr>
          <w:p w14:paraId="3310C955" w14:textId="77777777" w:rsidR="008145B1" w:rsidRPr="006A746F" w:rsidRDefault="008145B1" w:rsidP="004411A5">
            <w:pPr>
              <w:pStyle w:val="ECakapittabelimaly"/>
            </w:pPr>
            <w:r w:rsidRPr="006A746F">
              <w:t>1818</w:t>
            </w:r>
          </w:p>
        </w:tc>
        <w:tc>
          <w:tcPr>
            <w:tcW w:w="1325" w:type="pct"/>
          </w:tcPr>
          <w:p w14:paraId="2608A250" w14:textId="77777777" w:rsidR="008145B1" w:rsidRPr="006A746F" w:rsidRDefault="008145B1" w:rsidP="004411A5">
            <w:pPr>
              <w:pStyle w:val="ECakapittabelimaly"/>
            </w:pPr>
            <w:r w:rsidRPr="006A746F">
              <w:t>powiat stalowowolski</w:t>
            </w:r>
          </w:p>
        </w:tc>
        <w:tc>
          <w:tcPr>
            <w:tcW w:w="1648" w:type="pct"/>
            <w:noWrap/>
            <w:hideMark/>
          </w:tcPr>
          <w:p w14:paraId="3447A823" w14:textId="77777777" w:rsidR="008145B1" w:rsidRPr="006A746F" w:rsidRDefault="008145B1" w:rsidP="004411A5">
            <w:pPr>
              <w:pStyle w:val="ECakapittabelimaly"/>
            </w:pPr>
            <w:r w:rsidRPr="006A746F">
              <w:t>województwo podkarpackie</w:t>
            </w:r>
          </w:p>
        </w:tc>
        <w:tc>
          <w:tcPr>
            <w:tcW w:w="311" w:type="pct"/>
            <w:noWrap/>
          </w:tcPr>
          <w:p w14:paraId="3C0A0EB9" w14:textId="77777777" w:rsidR="008145B1" w:rsidRPr="006A746F" w:rsidRDefault="008145B1" w:rsidP="004411A5">
            <w:pPr>
              <w:pStyle w:val="ECakapittabelimaly"/>
            </w:pPr>
            <w:r w:rsidRPr="006A746F">
              <w:t>0</w:t>
            </w:r>
          </w:p>
        </w:tc>
        <w:tc>
          <w:tcPr>
            <w:tcW w:w="395" w:type="pct"/>
            <w:noWrap/>
          </w:tcPr>
          <w:p w14:paraId="68E39809" w14:textId="77777777" w:rsidR="008145B1" w:rsidRPr="006A746F" w:rsidRDefault="008145B1" w:rsidP="004411A5">
            <w:pPr>
              <w:pStyle w:val="ECakapittabelimaly"/>
            </w:pPr>
            <w:r w:rsidRPr="006A746F">
              <w:t>0</w:t>
            </w:r>
          </w:p>
        </w:tc>
        <w:tc>
          <w:tcPr>
            <w:tcW w:w="448" w:type="pct"/>
            <w:noWrap/>
          </w:tcPr>
          <w:p w14:paraId="7E4C8062" w14:textId="77777777" w:rsidR="008145B1" w:rsidRPr="006A746F" w:rsidRDefault="008145B1" w:rsidP="004411A5">
            <w:pPr>
              <w:pStyle w:val="ECakapittabelimaly"/>
            </w:pPr>
            <w:r w:rsidRPr="006A746F">
              <w:t>0</w:t>
            </w:r>
          </w:p>
        </w:tc>
        <w:tc>
          <w:tcPr>
            <w:tcW w:w="311" w:type="pct"/>
            <w:noWrap/>
          </w:tcPr>
          <w:p w14:paraId="57E63E1D" w14:textId="77777777" w:rsidR="008145B1" w:rsidRPr="006A746F" w:rsidRDefault="008145B1" w:rsidP="004411A5">
            <w:pPr>
              <w:pStyle w:val="ECakapittabelimaly"/>
            </w:pPr>
            <w:r w:rsidRPr="006A746F">
              <w:t>0</w:t>
            </w:r>
          </w:p>
        </w:tc>
      </w:tr>
      <w:tr w:rsidR="008145B1" w:rsidRPr="006A746F" w14:paraId="7DF756A8" w14:textId="77777777" w:rsidTr="00404C38">
        <w:trPr>
          <w:trHeight w:val="300"/>
        </w:trPr>
        <w:tc>
          <w:tcPr>
            <w:tcW w:w="561" w:type="pct"/>
            <w:noWrap/>
            <w:hideMark/>
          </w:tcPr>
          <w:p w14:paraId="421BEC79" w14:textId="77777777" w:rsidR="008145B1" w:rsidRPr="006A746F" w:rsidRDefault="008145B1" w:rsidP="004411A5">
            <w:pPr>
              <w:pStyle w:val="ECakapittabelimaly"/>
            </w:pPr>
            <w:r w:rsidRPr="006A746F">
              <w:t>1819</w:t>
            </w:r>
          </w:p>
        </w:tc>
        <w:tc>
          <w:tcPr>
            <w:tcW w:w="1325" w:type="pct"/>
          </w:tcPr>
          <w:p w14:paraId="444BC522" w14:textId="77777777" w:rsidR="008145B1" w:rsidRPr="006A746F" w:rsidRDefault="008145B1" w:rsidP="004411A5">
            <w:pPr>
              <w:pStyle w:val="ECakapittabelimaly"/>
            </w:pPr>
            <w:r w:rsidRPr="006A746F">
              <w:t>powiat strzyżowski</w:t>
            </w:r>
          </w:p>
        </w:tc>
        <w:tc>
          <w:tcPr>
            <w:tcW w:w="1648" w:type="pct"/>
            <w:noWrap/>
            <w:hideMark/>
          </w:tcPr>
          <w:p w14:paraId="29D687C3" w14:textId="77777777" w:rsidR="008145B1" w:rsidRPr="006A746F" w:rsidRDefault="008145B1" w:rsidP="004411A5">
            <w:pPr>
              <w:pStyle w:val="ECakapittabelimaly"/>
            </w:pPr>
            <w:r w:rsidRPr="006A746F">
              <w:t>województwo podkarpackie</w:t>
            </w:r>
          </w:p>
        </w:tc>
        <w:tc>
          <w:tcPr>
            <w:tcW w:w="311" w:type="pct"/>
            <w:noWrap/>
          </w:tcPr>
          <w:p w14:paraId="26231896" w14:textId="77777777" w:rsidR="008145B1" w:rsidRPr="006A746F" w:rsidRDefault="008145B1" w:rsidP="004411A5">
            <w:pPr>
              <w:pStyle w:val="ECakapittabelimaly"/>
            </w:pPr>
            <w:r w:rsidRPr="006A746F">
              <w:t>0</w:t>
            </w:r>
          </w:p>
        </w:tc>
        <w:tc>
          <w:tcPr>
            <w:tcW w:w="395" w:type="pct"/>
            <w:noWrap/>
          </w:tcPr>
          <w:p w14:paraId="2B72F6AE" w14:textId="77777777" w:rsidR="008145B1" w:rsidRPr="006A746F" w:rsidRDefault="008145B1" w:rsidP="004411A5">
            <w:pPr>
              <w:pStyle w:val="ECakapittabelimaly"/>
            </w:pPr>
            <w:r w:rsidRPr="006A746F">
              <w:t>0</w:t>
            </w:r>
          </w:p>
        </w:tc>
        <w:tc>
          <w:tcPr>
            <w:tcW w:w="448" w:type="pct"/>
            <w:noWrap/>
          </w:tcPr>
          <w:p w14:paraId="746E2FEC" w14:textId="77777777" w:rsidR="008145B1" w:rsidRPr="006A746F" w:rsidRDefault="008145B1" w:rsidP="004411A5">
            <w:pPr>
              <w:pStyle w:val="ECakapittabelimaly"/>
            </w:pPr>
            <w:r w:rsidRPr="006A746F">
              <w:t>0</w:t>
            </w:r>
          </w:p>
        </w:tc>
        <w:tc>
          <w:tcPr>
            <w:tcW w:w="311" w:type="pct"/>
            <w:noWrap/>
          </w:tcPr>
          <w:p w14:paraId="42317236" w14:textId="77777777" w:rsidR="008145B1" w:rsidRPr="006A746F" w:rsidRDefault="008145B1" w:rsidP="004411A5">
            <w:pPr>
              <w:pStyle w:val="ECakapittabelimaly"/>
            </w:pPr>
            <w:r w:rsidRPr="006A746F">
              <w:t>0</w:t>
            </w:r>
          </w:p>
        </w:tc>
      </w:tr>
      <w:tr w:rsidR="008145B1" w:rsidRPr="006A746F" w14:paraId="3165EE33" w14:textId="77777777" w:rsidTr="00404C38">
        <w:trPr>
          <w:trHeight w:val="300"/>
        </w:trPr>
        <w:tc>
          <w:tcPr>
            <w:tcW w:w="561" w:type="pct"/>
            <w:noWrap/>
            <w:hideMark/>
          </w:tcPr>
          <w:p w14:paraId="14C47175" w14:textId="77777777" w:rsidR="008145B1" w:rsidRPr="006A746F" w:rsidRDefault="008145B1" w:rsidP="004411A5">
            <w:pPr>
              <w:pStyle w:val="ECakapittabelimaly"/>
            </w:pPr>
            <w:r w:rsidRPr="006A746F">
              <w:t>1820</w:t>
            </w:r>
          </w:p>
        </w:tc>
        <w:tc>
          <w:tcPr>
            <w:tcW w:w="1325" w:type="pct"/>
          </w:tcPr>
          <w:p w14:paraId="4F4143E2" w14:textId="77777777" w:rsidR="008145B1" w:rsidRPr="006A746F" w:rsidRDefault="008145B1" w:rsidP="004411A5">
            <w:pPr>
              <w:pStyle w:val="ECakapittabelimaly"/>
            </w:pPr>
            <w:r w:rsidRPr="006A746F">
              <w:t>powiat tarnobrzeski</w:t>
            </w:r>
          </w:p>
        </w:tc>
        <w:tc>
          <w:tcPr>
            <w:tcW w:w="1648" w:type="pct"/>
            <w:noWrap/>
            <w:hideMark/>
          </w:tcPr>
          <w:p w14:paraId="15D61FA7" w14:textId="77777777" w:rsidR="008145B1" w:rsidRPr="006A746F" w:rsidRDefault="008145B1" w:rsidP="004411A5">
            <w:pPr>
              <w:pStyle w:val="ECakapittabelimaly"/>
            </w:pPr>
            <w:r w:rsidRPr="006A746F">
              <w:t>województwo podkarpackie</w:t>
            </w:r>
          </w:p>
        </w:tc>
        <w:tc>
          <w:tcPr>
            <w:tcW w:w="311" w:type="pct"/>
            <w:noWrap/>
          </w:tcPr>
          <w:p w14:paraId="52890862" w14:textId="77777777" w:rsidR="008145B1" w:rsidRPr="006A746F" w:rsidRDefault="008145B1" w:rsidP="004411A5">
            <w:pPr>
              <w:pStyle w:val="ECakapittabelimaly"/>
            </w:pPr>
            <w:r w:rsidRPr="006A746F">
              <w:t>0</w:t>
            </w:r>
          </w:p>
        </w:tc>
        <w:tc>
          <w:tcPr>
            <w:tcW w:w="395" w:type="pct"/>
            <w:noWrap/>
          </w:tcPr>
          <w:p w14:paraId="6E1372B6" w14:textId="77777777" w:rsidR="008145B1" w:rsidRPr="006A746F" w:rsidRDefault="008145B1" w:rsidP="004411A5">
            <w:pPr>
              <w:pStyle w:val="ECakapittabelimaly"/>
            </w:pPr>
            <w:r w:rsidRPr="006A746F">
              <w:t>0</w:t>
            </w:r>
          </w:p>
        </w:tc>
        <w:tc>
          <w:tcPr>
            <w:tcW w:w="448" w:type="pct"/>
            <w:noWrap/>
          </w:tcPr>
          <w:p w14:paraId="7B24AB85" w14:textId="77777777" w:rsidR="008145B1" w:rsidRPr="006A746F" w:rsidRDefault="008145B1" w:rsidP="004411A5">
            <w:pPr>
              <w:pStyle w:val="ECakapittabelimaly"/>
            </w:pPr>
            <w:r w:rsidRPr="006A746F">
              <w:t>0</w:t>
            </w:r>
          </w:p>
        </w:tc>
        <w:tc>
          <w:tcPr>
            <w:tcW w:w="311" w:type="pct"/>
            <w:noWrap/>
          </w:tcPr>
          <w:p w14:paraId="48D513D0" w14:textId="77777777" w:rsidR="008145B1" w:rsidRPr="006A746F" w:rsidRDefault="008145B1" w:rsidP="004411A5">
            <w:pPr>
              <w:pStyle w:val="ECakapittabelimaly"/>
            </w:pPr>
            <w:r w:rsidRPr="006A746F">
              <w:t>0</w:t>
            </w:r>
          </w:p>
        </w:tc>
      </w:tr>
      <w:tr w:rsidR="008145B1" w:rsidRPr="006A746F" w14:paraId="4CACB821" w14:textId="77777777" w:rsidTr="00404C38">
        <w:trPr>
          <w:trHeight w:val="300"/>
        </w:trPr>
        <w:tc>
          <w:tcPr>
            <w:tcW w:w="561" w:type="pct"/>
            <w:noWrap/>
            <w:hideMark/>
          </w:tcPr>
          <w:p w14:paraId="2E6FF9FD" w14:textId="77777777" w:rsidR="008145B1" w:rsidRPr="006A746F" w:rsidRDefault="008145B1" w:rsidP="004411A5">
            <w:pPr>
              <w:pStyle w:val="ECakapittabelimaly"/>
            </w:pPr>
            <w:r w:rsidRPr="006A746F">
              <w:t>1863</w:t>
            </w:r>
          </w:p>
        </w:tc>
        <w:tc>
          <w:tcPr>
            <w:tcW w:w="1325" w:type="pct"/>
          </w:tcPr>
          <w:p w14:paraId="18D62220" w14:textId="77777777" w:rsidR="008145B1" w:rsidRPr="006A746F" w:rsidRDefault="008145B1" w:rsidP="004411A5">
            <w:pPr>
              <w:pStyle w:val="ECakapittabelimaly"/>
            </w:pPr>
            <w:r w:rsidRPr="006A746F">
              <w:t>powiat m. Rzeszów</w:t>
            </w:r>
          </w:p>
        </w:tc>
        <w:tc>
          <w:tcPr>
            <w:tcW w:w="1648" w:type="pct"/>
            <w:noWrap/>
            <w:hideMark/>
          </w:tcPr>
          <w:p w14:paraId="69E7D67A" w14:textId="77777777" w:rsidR="008145B1" w:rsidRPr="006A746F" w:rsidRDefault="008145B1" w:rsidP="004411A5">
            <w:pPr>
              <w:pStyle w:val="ECakapittabelimaly"/>
            </w:pPr>
            <w:r w:rsidRPr="006A746F">
              <w:t>województwo podkarpackie</w:t>
            </w:r>
          </w:p>
        </w:tc>
        <w:tc>
          <w:tcPr>
            <w:tcW w:w="311" w:type="pct"/>
            <w:noWrap/>
          </w:tcPr>
          <w:p w14:paraId="7E1BF0A4" w14:textId="77777777" w:rsidR="008145B1" w:rsidRPr="006A746F" w:rsidRDefault="008145B1" w:rsidP="004411A5">
            <w:pPr>
              <w:pStyle w:val="ECakapittabelimaly"/>
            </w:pPr>
            <w:r w:rsidRPr="006A746F">
              <w:t>0</w:t>
            </w:r>
          </w:p>
        </w:tc>
        <w:tc>
          <w:tcPr>
            <w:tcW w:w="395" w:type="pct"/>
            <w:noWrap/>
          </w:tcPr>
          <w:p w14:paraId="10EBBA1E" w14:textId="77777777" w:rsidR="008145B1" w:rsidRPr="006A746F" w:rsidRDefault="008145B1" w:rsidP="004411A5">
            <w:pPr>
              <w:pStyle w:val="ECakapittabelimaly"/>
            </w:pPr>
            <w:r w:rsidRPr="006A746F">
              <w:t>0</w:t>
            </w:r>
          </w:p>
        </w:tc>
        <w:tc>
          <w:tcPr>
            <w:tcW w:w="448" w:type="pct"/>
            <w:noWrap/>
          </w:tcPr>
          <w:p w14:paraId="3E4FD229" w14:textId="77777777" w:rsidR="008145B1" w:rsidRPr="006A746F" w:rsidRDefault="008145B1" w:rsidP="004411A5">
            <w:pPr>
              <w:pStyle w:val="ECakapittabelimaly"/>
            </w:pPr>
            <w:r w:rsidRPr="006A746F">
              <w:t>0</w:t>
            </w:r>
          </w:p>
        </w:tc>
        <w:tc>
          <w:tcPr>
            <w:tcW w:w="311" w:type="pct"/>
            <w:noWrap/>
          </w:tcPr>
          <w:p w14:paraId="173E50C1" w14:textId="77777777" w:rsidR="008145B1" w:rsidRPr="006A746F" w:rsidRDefault="008145B1" w:rsidP="004411A5">
            <w:pPr>
              <w:pStyle w:val="ECakapittabelimaly"/>
            </w:pPr>
            <w:r w:rsidRPr="006A746F">
              <w:t>0</w:t>
            </w:r>
          </w:p>
        </w:tc>
      </w:tr>
      <w:tr w:rsidR="008145B1" w:rsidRPr="006A746F" w14:paraId="08A9EF58" w14:textId="77777777" w:rsidTr="00404C38">
        <w:trPr>
          <w:trHeight w:val="300"/>
        </w:trPr>
        <w:tc>
          <w:tcPr>
            <w:tcW w:w="561" w:type="pct"/>
            <w:noWrap/>
            <w:hideMark/>
          </w:tcPr>
          <w:p w14:paraId="1920B6C9" w14:textId="77777777" w:rsidR="008145B1" w:rsidRPr="006A746F" w:rsidRDefault="008145B1" w:rsidP="004411A5">
            <w:pPr>
              <w:pStyle w:val="ECakapittabelimaly"/>
            </w:pPr>
            <w:r w:rsidRPr="006A746F">
              <w:t>1864</w:t>
            </w:r>
          </w:p>
        </w:tc>
        <w:tc>
          <w:tcPr>
            <w:tcW w:w="1325" w:type="pct"/>
          </w:tcPr>
          <w:p w14:paraId="17110CF9" w14:textId="77777777" w:rsidR="008145B1" w:rsidRPr="006A746F" w:rsidRDefault="008145B1" w:rsidP="004411A5">
            <w:pPr>
              <w:pStyle w:val="ECakapittabelimaly"/>
            </w:pPr>
            <w:r w:rsidRPr="006A746F">
              <w:t>powiat m. Tarnobrzeg</w:t>
            </w:r>
          </w:p>
        </w:tc>
        <w:tc>
          <w:tcPr>
            <w:tcW w:w="1648" w:type="pct"/>
            <w:noWrap/>
            <w:hideMark/>
          </w:tcPr>
          <w:p w14:paraId="042B58AB" w14:textId="77777777" w:rsidR="008145B1" w:rsidRPr="006A746F" w:rsidRDefault="008145B1" w:rsidP="004411A5">
            <w:pPr>
              <w:pStyle w:val="ECakapittabelimaly"/>
            </w:pPr>
            <w:r w:rsidRPr="006A746F">
              <w:t>województwo podkarpackie</w:t>
            </w:r>
          </w:p>
        </w:tc>
        <w:tc>
          <w:tcPr>
            <w:tcW w:w="311" w:type="pct"/>
            <w:noWrap/>
          </w:tcPr>
          <w:p w14:paraId="0DF5520B" w14:textId="77777777" w:rsidR="008145B1" w:rsidRPr="006A746F" w:rsidRDefault="008145B1" w:rsidP="004411A5">
            <w:pPr>
              <w:pStyle w:val="ECakapittabelimaly"/>
            </w:pPr>
            <w:r w:rsidRPr="006A746F">
              <w:t>0</w:t>
            </w:r>
          </w:p>
        </w:tc>
        <w:tc>
          <w:tcPr>
            <w:tcW w:w="395" w:type="pct"/>
            <w:noWrap/>
          </w:tcPr>
          <w:p w14:paraId="17593322" w14:textId="77777777" w:rsidR="008145B1" w:rsidRPr="006A746F" w:rsidRDefault="008145B1" w:rsidP="004411A5">
            <w:pPr>
              <w:pStyle w:val="ECakapittabelimaly"/>
            </w:pPr>
            <w:r w:rsidRPr="006A746F">
              <w:t>0</w:t>
            </w:r>
          </w:p>
        </w:tc>
        <w:tc>
          <w:tcPr>
            <w:tcW w:w="448" w:type="pct"/>
            <w:noWrap/>
          </w:tcPr>
          <w:p w14:paraId="540B6F99" w14:textId="77777777" w:rsidR="008145B1" w:rsidRPr="006A746F" w:rsidRDefault="008145B1" w:rsidP="004411A5">
            <w:pPr>
              <w:pStyle w:val="ECakapittabelimaly"/>
            </w:pPr>
            <w:r w:rsidRPr="006A746F">
              <w:t>0</w:t>
            </w:r>
          </w:p>
        </w:tc>
        <w:tc>
          <w:tcPr>
            <w:tcW w:w="311" w:type="pct"/>
            <w:noWrap/>
          </w:tcPr>
          <w:p w14:paraId="55C52F06" w14:textId="77777777" w:rsidR="008145B1" w:rsidRPr="006A746F" w:rsidRDefault="008145B1" w:rsidP="004411A5">
            <w:pPr>
              <w:pStyle w:val="ECakapittabelimaly"/>
            </w:pPr>
            <w:r w:rsidRPr="006A746F">
              <w:t>0</w:t>
            </w:r>
          </w:p>
        </w:tc>
      </w:tr>
      <w:tr w:rsidR="00404C38" w:rsidRPr="006A746F" w14:paraId="6433450D" w14:textId="77777777" w:rsidTr="00404C38">
        <w:trPr>
          <w:trHeight w:val="300"/>
        </w:trPr>
        <w:tc>
          <w:tcPr>
            <w:tcW w:w="3535" w:type="pct"/>
            <w:gridSpan w:val="3"/>
            <w:noWrap/>
          </w:tcPr>
          <w:p w14:paraId="3627AF6B" w14:textId="5BCB1DBD" w:rsidR="00404C38" w:rsidRPr="00404C38" w:rsidRDefault="00404C38" w:rsidP="00404C38">
            <w:pPr>
              <w:pStyle w:val="ECakapittabelimaly"/>
              <w:jc w:val="right"/>
              <w:rPr>
                <w:b/>
                <w:bCs/>
              </w:rPr>
            </w:pPr>
            <w:r w:rsidRPr="00404C38">
              <w:rPr>
                <w:b/>
                <w:bCs/>
              </w:rPr>
              <w:t>SUMA</w:t>
            </w:r>
          </w:p>
        </w:tc>
        <w:tc>
          <w:tcPr>
            <w:tcW w:w="311" w:type="pct"/>
            <w:noWrap/>
          </w:tcPr>
          <w:p w14:paraId="2B817A22" w14:textId="77777777" w:rsidR="00404C38" w:rsidRPr="00404C38" w:rsidRDefault="00404C38" w:rsidP="004411A5">
            <w:pPr>
              <w:pStyle w:val="ECakapittabelimaly"/>
              <w:rPr>
                <w:b/>
                <w:bCs/>
              </w:rPr>
            </w:pPr>
            <w:r w:rsidRPr="00404C38">
              <w:rPr>
                <w:b/>
                <w:bCs/>
              </w:rPr>
              <w:t>500</w:t>
            </w:r>
          </w:p>
        </w:tc>
        <w:tc>
          <w:tcPr>
            <w:tcW w:w="395" w:type="pct"/>
            <w:noWrap/>
          </w:tcPr>
          <w:p w14:paraId="21373129" w14:textId="77777777" w:rsidR="00404C38" w:rsidRPr="00404C38" w:rsidRDefault="00404C38" w:rsidP="004411A5">
            <w:pPr>
              <w:pStyle w:val="ECakapittabelimaly"/>
              <w:rPr>
                <w:b/>
                <w:bCs/>
              </w:rPr>
            </w:pPr>
            <w:r w:rsidRPr="00404C38">
              <w:rPr>
                <w:b/>
                <w:bCs/>
              </w:rPr>
              <w:t>0</w:t>
            </w:r>
          </w:p>
        </w:tc>
        <w:tc>
          <w:tcPr>
            <w:tcW w:w="448" w:type="pct"/>
            <w:noWrap/>
          </w:tcPr>
          <w:p w14:paraId="5D65BE52" w14:textId="77777777" w:rsidR="00404C38" w:rsidRPr="00404C38" w:rsidRDefault="00404C38" w:rsidP="004411A5">
            <w:pPr>
              <w:pStyle w:val="ECakapittabelimaly"/>
              <w:rPr>
                <w:b/>
                <w:bCs/>
              </w:rPr>
            </w:pPr>
            <w:r w:rsidRPr="00404C38">
              <w:rPr>
                <w:b/>
                <w:bCs/>
              </w:rPr>
              <w:t>0</w:t>
            </w:r>
          </w:p>
        </w:tc>
        <w:tc>
          <w:tcPr>
            <w:tcW w:w="311" w:type="pct"/>
            <w:noWrap/>
          </w:tcPr>
          <w:p w14:paraId="2343341F" w14:textId="77777777" w:rsidR="00404C38" w:rsidRPr="00404C38" w:rsidRDefault="00404C38" w:rsidP="004411A5">
            <w:pPr>
              <w:pStyle w:val="ECakapittabelimaly"/>
              <w:rPr>
                <w:b/>
                <w:bCs/>
              </w:rPr>
            </w:pPr>
            <w:r w:rsidRPr="00404C38">
              <w:rPr>
                <w:b/>
                <w:bCs/>
              </w:rPr>
              <w:t>0</w:t>
            </w:r>
          </w:p>
        </w:tc>
      </w:tr>
    </w:tbl>
    <w:p w14:paraId="1DED01FB" w14:textId="3177B359" w:rsidR="0067294F" w:rsidRDefault="003D0FD4" w:rsidP="0067294F">
      <w:pPr>
        <w:pStyle w:val="ECwylIrzpocztek"/>
      </w:pPr>
      <w:r>
        <w:lastRenderedPageBreak/>
        <w:t>wybrane odcink</w:t>
      </w:r>
      <w:r w:rsidR="00AF1073">
        <w:t>i</w:t>
      </w:r>
      <w:r>
        <w:t xml:space="preserve"> </w:t>
      </w:r>
      <w:r w:rsidR="0067294F">
        <w:t>dr</w:t>
      </w:r>
      <w:r>
        <w:t>ó</w:t>
      </w:r>
      <w:r w:rsidR="0067294F">
        <w:t>g krajowych</w:t>
      </w:r>
    </w:p>
    <w:p w14:paraId="1E5DD7DA" w14:textId="3750F5F0" w:rsidR="008145B1" w:rsidRPr="00404C38" w:rsidRDefault="008145B1" w:rsidP="00404C38">
      <w:pPr>
        <w:pStyle w:val="Legenda"/>
      </w:pPr>
      <w:bookmarkStart w:id="73" w:name="_Toc162519990"/>
      <w:r w:rsidRPr="00404C38">
        <w:t xml:space="preserve">Tabela </w:t>
      </w:r>
      <w:r w:rsidR="006F2919">
        <w:fldChar w:fldCharType="begin"/>
      </w:r>
      <w:r w:rsidR="006F2919">
        <w:instrText xml:space="preserve"> STYLEREF 2 \s </w:instrText>
      </w:r>
      <w:r w:rsidR="006F2919">
        <w:fldChar w:fldCharType="separate"/>
      </w:r>
      <w:r w:rsidR="00E406E3">
        <w:rPr>
          <w:noProof/>
        </w:rPr>
        <w:t>2.1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15</w:t>
      </w:r>
      <w:r w:rsidR="006F2919">
        <w:fldChar w:fldCharType="end"/>
      </w:r>
      <w:r w:rsidRPr="00404C38">
        <w:tab/>
        <w:t>Opis i usytuowanie terenów zagrożonych hałasem</w:t>
      </w:r>
      <w:r w:rsidR="004411A5" w:rsidRPr="00404C38">
        <w:t xml:space="preserve"> wyrażone wskaźnikiem L</w:t>
      </w:r>
      <w:r w:rsidR="004411A5" w:rsidRPr="00404C38">
        <w:rPr>
          <w:vertAlign w:val="subscript"/>
        </w:rPr>
        <w:t>DWN</w:t>
      </w:r>
      <w:bookmarkEnd w:id="73"/>
    </w:p>
    <w:tbl>
      <w:tblPr>
        <w:tblStyle w:val="ECtabela"/>
        <w:tblW w:w="0" w:type="auto"/>
        <w:tblLayout w:type="fixed"/>
        <w:tblLook w:val="04A0" w:firstRow="1" w:lastRow="0" w:firstColumn="1" w:lastColumn="0" w:noHBand="0" w:noVBand="1"/>
        <w:tblCaption w:val="Tabela 2.1-15"/>
        <w:tblDescription w:val="Opis i usytuowanie terenów zagrożonych hałasem wyrażone wskaźnikiem LDWN"/>
      </w:tblPr>
      <w:tblGrid>
        <w:gridCol w:w="1512"/>
        <w:gridCol w:w="706"/>
        <w:gridCol w:w="846"/>
        <w:gridCol w:w="1184"/>
        <w:gridCol w:w="1276"/>
        <w:gridCol w:w="992"/>
        <w:gridCol w:w="1134"/>
        <w:gridCol w:w="850"/>
        <w:gridCol w:w="562"/>
      </w:tblGrid>
      <w:tr w:rsidR="00D25802" w:rsidRPr="000C51F5" w14:paraId="6214D3E2" w14:textId="77777777" w:rsidTr="00541C38">
        <w:trPr>
          <w:cnfStyle w:val="100000000000" w:firstRow="1" w:lastRow="0" w:firstColumn="0" w:lastColumn="0" w:oddVBand="0" w:evenVBand="0" w:oddHBand="0" w:evenHBand="0" w:firstRowFirstColumn="0" w:firstRowLastColumn="0" w:lastRowFirstColumn="0" w:lastRowLastColumn="0"/>
          <w:trHeight w:val="255"/>
          <w:tblHeader/>
        </w:trPr>
        <w:tc>
          <w:tcPr>
            <w:tcW w:w="1512" w:type="dxa"/>
            <w:vMerge w:val="restart"/>
            <w:noWrap/>
            <w:vAlign w:val="center"/>
            <w:hideMark/>
          </w:tcPr>
          <w:p w14:paraId="112E7661" w14:textId="77777777" w:rsidR="00D25802" w:rsidRPr="000C51F5" w:rsidRDefault="00D25802" w:rsidP="00404C38">
            <w:pPr>
              <w:pStyle w:val="ECnagltabelistd"/>
            </w:pPr>
            <w:r w:rsidRPr="000C51F5">
              <w:t>Powiat</w:t>
            </w:r>
          </w:p>
        </w:tc>
        <w:tc>
          <w:tcPr>
            <w:tcW w:w="706" w:type="dxa"/>
            <w:vMerge w:val="restart"/>
            <w:noWrap/>
            <w:vAlign w:val="center"/>
            <w:hideMark/>
          </w:tcPr>
          <w:p w14:paraId="3E8012D9" w14:textId="77777777" w:rsidR="00D25802" w:rsidRPr="000C51F5" w:rsidRDefault="00D25802" w:rsidP="00404C38">
            <w:pPr>
              <w:pStyle w:val="ECnagltabelistd"/>
            </w:pPr>
            <w:r w:rsidRPr="000C51F5">
              <w:t>Nr drogi</w:t>
            </w:r>
          </w:p>
        </w:tc>
        <w:tc>
          <w:tcPr>
            <w:tcW w:w="846" w:type="dxa"/>
            <w:vMerge w:val="restart"/>
            <w:noWrap/>
            <w:vAlign w:val="center"/>
            <w:hideMark/>
          </w:tcPr>
          <w:p w14:paraId="525FDDBB" w14:textId="77777777" w:rsidR="00D25802" w:rsidRPr="000C51F5" w:rsidRDefault="00D25802" w:rsidP="00404C38">
            <w:pPr>
              <w:pStyle w:val="ECnagltabelistd"/>
            </w:pPr>
            <w:r w:rsidRPr="000C51F5">
              <w:t>ID odcinka</w:t>
            </w:r>
          </w:p>
        </w:tc>
        <w:tc>
          <w:tcPr>
            <w:tcW w:w="2460" w:type="dxa"/>
            <w:gridSpan w:val="2"/>
            <w:vAlign w:val="center"/>
          </w:tcPr>
          <w:p w14:paraId="12371516" w14:textId="45A8BC9A" w:rsidR="00D25802" w:rsidRPr="000C51F5" w:rsidRDefault="00D25802" w:rsidP="00D25802">
            <w:pPr>
              <w:pStyle w:val="ECnagltabelistd"/>
            </w:pPr>
            <w:r>
              <w:t>Pikietaż</w:t>
            </w:r>
          </w:p>
        </w:tc>
        <w:tc>
          <w:tcPr>
            <w:tcW w:w="3538" w:type="dxa"/>
            <w:gridSpan w:val="4"/>
            <w:noWrap/>
            <w:vAlign w:val="center"/>
            <w:hideMark/>
          </w:tcPr>
          <w:p w14:paraId="42CA330A" w14:textId="7C00F10E" w:rsidR="00D25802" w:rsidRPr="00D25802" w:rsidRDefault="00D25802" w:rsidP="00404C38">
            <w:pPr>
              <w:pStyle w:val="ECnagltabelistd"/>
            </w:pPr>
            <w:r w:rsidRPr="00D25802">
              <w:rPr>
                <w:sz w:val="18"/>
                <w:szCs w:val="14"/>
              </w:rPr>
              <w:t>Liczba budynków z przekroczeniami hałasu wyrażanego wskaźnikiem L</w:t>
            </w:r>
            <w:r w:rsidRPr="00D25802">
              <w:rPr>
                <w:sz w:val="18"/>
                <w:szCs w:val="14"/>
                <w:vertAlign w:val="subscript"/>
              </w:rPr>
              <w:t>DWN</w:t>
            </w:r>
            <w:r w:rsidRPr="00D25802">
              <w:rPr>
                <w:sz w:val="18"/>
                <w:szCs w:val="14"/>
              </w:rPr>
              <w:t>, dB</w:t>
            </w:r>
          </w:p>
        </w:tc>
      </w:tr>
      <w:tr w:rsidR="00D25802" w:rsidRPr="000C51F5" w14:paraId="6EAC3A7C" w14:textId="77777777" w:rsidTr="00541C38">
        <w:trPr>
          <w:cnfStyle w:val="100000000000" w:firstRow="1" w:lastRow="0" w:firstColumn="0" w:lastColumn="0" w:oddVBand="0" w:evenVBand="0" w:oddHBand="0" w:evenHBand="0" w:firstRowFirstColumn="0" w:firstRowLastColumn="0" w:lastRowFirstColumn="0" w:lastRowLastColumn="0"/>
          <w:trHeight w:val="255"/>
          <w:tblHeader/>
        </w:trPr>
        <w:tc>
          <w:tcPr>
            <w:tcW w:w="1512" w:type="dxa"/>
            <w:vMerge/>
            <w:noWrap/>
            <w:vAlign w:val="center"/>
            <w:hideMark/>
          </w:tcPr>
          <w:p w14:paraId="5411695B" w14:textId="77777777" w:rsidR="00D25802" w:rsidRPr="000C51F5" w:rsidRDefault="00D25802" w:rsidP="00404C38">
            <w:pPr>
              <w:pStyle w:val="ECnagltabelimaly"/>
            </w:pPr>
          </w:p>
        </w:tc>
        <w:tc>
          <w:tcPr>
            <w:tcW w:w="706" w:type="dxa"/>
            <w:vMerge/>
            <w:noWrap/>
            <w:vAlign w:val="center"/>
            <w:hideMark/>
          </w:tcPr>
          <w:p w14:paraId="3B03A33F" w14:textId="77777777" w:rsidR="00D25802" w:rsidRPr="000C51F5" w:rsidRDefault="00D25802" w:rsidP="00404C38">
            <w:pPr>
              <w:pStyle w:val="ECnagltabelimaly"/>
            </w:pPr>
          </w:p>
        </w:tc>
        <w:tc>
          <w:tcPr>
            <w:tcW w:w="846" w:type="dxa"/>
            <w:vMerge/>
            <w:noWrap/>
            <w:vAlign w:val="center"/>
            <w:hideMark/>
          </w:tcPr>
          <w:p w14:paraId="159A83E7" w14:textId="77777777" w:rsidR="00D25802" w:rsidRPr="000C51F5" w:rsidRDefault="00D25802" w:rsidP="00404C38">
            <w:pPr>
              <w:pStyle w:val="ECnagltabelimaly"/>
            </w:pPr>
          </w:p>
        </w:tc>
        <w:tc>
          <w:tcPr>
            <w:tcW w:w="1184" w:type="dxa"/>
            <w:shd w:val="clear" w:color="auto" w:fill="E2EFD9" w:themeFill="accent6" w:themeFillTint="33"/>
            <w:vAlign w:val="center"/>
          </w:tcPr>
          <w:p w14:paraId="4E87044D" w14:textId="0121EFEC" w:rsidR="00D25802" w:rsidRPr="000C51F5" w:rsidRDefault="00D25802" w:rsidP="00D25802">
            <w:pPr>
              <w:pStyle w:val="ECnagltabelimaly"/>
            </w:pPr>
            <w:r>
              <w:t>Początek</w:t>
            </w:r>
          </w:p>
        </w:tc>
        <w:tc>
          <w:tcPr>
            <w:tcW w:w="1276" w:type="dxa"/>
            <w:shd w:val="clear" w:color="auto" w:fill="E2EFD9" w:themeFill="accent6" w:themeFillTint="33"/>
            <w:vAlign w:val="center"/>
          </w:tcPr>
          <w:p w14:paraId="73DC1E01" w14:textId="05C013FA" w:rsidR="00D25802" w:rsidRPr="000C51F5" w:rsidRDefault="00D25802" w:rsidP="00D25802">
            <w:pPr>
              <w:pStyle w:val="ECnagltabelimaly"/>
            </w:pPr>
            <w:r>
              <w:t>Koniec</w:t>
            </w:r>
          </w:p>
        </w:tc>
        <w:tc>
          <w:tcPr>
            <w:tcW w:w="992" w:type="dxa"/>
            <w:shd w:val="clear" w:color="auto" w:fill="E2EFD9" w:themeFill="accent6" w:themeFillTint="33"/>
            <w:noWrap/>
            <w:vAlign w:val="center"/>
            <w:hideMark/>
          </w:tcPr>
          <w:p w14:paraId="63C2EA7D" w14:textId="4204CA54" w:rsidR="00D25802" w:rsidRPr="000C51F5" w:rsidRDefault="00D25802" w:rsidP="00404C38">
            <w:pPr>
              <w:pStyle w:val="ECnagltabelimaly"/>
            </w:pPr>
            <w:r w:rsidRPr="000C51F5">
              <w:t>od 1 do 5</w:t>
            </w:r>
          </w:p>
        </w:tc>
        <w:tc>
          <w:tcPr>
            <w:tcW w:w="1134" w:type="dxa"/>
            <w:shd w:val="clear" w:color="auto" w:fill="E2EFD9" w:themeFill="accent6" w:themeFillTint="33"/>
            <w:noWrap/>
            <w:vAlign w:val="center"/>
            <w:hideMark/>
          </w:tcPr>
          <w:p w14:paraId="589D1D9A" w14:textId="77777777" w:rsidR="00541C38" w:rsidRDefault="00D25802" w:rsidP="00404C38">
            <w:pPr>
              <w:pStyle w:val="ECnagltabelimaly"/>
            </w:pPr>
            <w:r w:rsidRPr="000C51F5">
              <w:t xml:space="preserve">od 5.1 </w:t>
            </w:r>
          </w:p>
          <w:p w14:paraId="47AAB8BE" w14:textId="72483EC6" w:rsidR="00D25802" w:rsidRPr="000C51F5" w:rsidRDefault="00D25802" w:rsidP="00404C38">
            <w:pPr>
              <w:pStyle w:val="ECnagltabelimaly"/>
            </w:pPr>
            <w:r w:rsidRPr="000C51F5">
              <w:t>do 10</w:t>
            </w:r>
          </w:p>
        </w:tc>
        <w:tc>
          <w:tcPr>
            <w:tcW w:w="850" w:type="dxa"/>
            <w:shd w:val="clear" w:color="auto" w:fill="E2EFD9" w:themeFill="accent6" w:themeFillTint="33"/>
            <w:vAlign w:val="center"/>
          </w:tcPr>
          <w:p w14:paraId="7B7E2A1C" w14:textId="47C62958" w:rsidR="00D25802" w:rsidRPr="000C51F5" w:rsidRDefault="00D25802" w:rsidP="00404C38">
            <w:pPr>
              <w:pStyle w:val="ECnagltabelimaly"/>
            </w:pPr>
            <w:r w:rsidRPr="000C51F5">
              <w:t>od 10.1 do 15</w:t>
            </w:r>
          </w:p>
        </w:tc>
        <w:tc>
          <w:tcPr>
            <w:tcW w:w="562" w:type="dxa"/>
            <w:shd w:val="clear" w:color="auto" w:fill="E2EFD9" w:themeFill="accent6" w:themeFillTint="33"/>
            <w:vAlign w:val="center"/>
          </w:tcPr>
          <w:p w14:paraId="32227340" w14:textId="503707F0" w:rsidR="00D25802" w:rsidRPr="000C51F5" w:rsidRDefault="00D25802" w:rsidP="00404C38">
            <w:pPr>
              <w:pStyle w:val="ECnagltabelimaly"/>
            </w:pPr>
            <w:r w:rsidRPr="000C51F5">
              <w:t>&gt;15</w:t>
            </w:r>
          </w:p>
        </w:tc>
      </w:tr>
      <w:tr w:rsidR="00D25802" w:rsidRPr="000C51F5" w14:paraId="0694C549" w14:textId="77777777" w:rsidTr="00541C38">
        <w:trPr>
          <w:cnfStyle w:val="100000000000" w:firstRow="1" w:lastRow="0" w:firstColumn="0" w:lastColumn="0" w:oddVBand="0" w:evenVBand="0" w:oddHBand="0" w:evenHBand="0" w:firstRowFirstColumn="0" w:firstRowLastColumn="0" w:lastRowFirstColumn="0" w:lastRowLastColumn="0"/>
          <w:trHeight w:val="255"/>
          <w:tblHeader/>
        </w:trPr>
        <w:tc>
          <w:tcPr>
            <w:tcW w:w="1512" w:type="dxa"/>
            <w:shd w:val="clear" w:color="auto" w:fill="E2EFD9" w:themeFill="accent6" w:themeFillTint="33"/>
            <w:noWrap/>
            <w:vAlign w:val="center"/>
          </w:tcPr>
          <w:p w14:paraId="64AA34D5" w14:textId="14613320" w:rsidR="00D25802" w:rsidRPr="000C51F5" w:rsidRDefault="00D25802" w:rsidP="00404C38">
            <w:pPr>
              <w:pStyle w:val="ECakapittabelimaly"/>
              <w:jc w:val="center"/>
            </w:pPr>
            <w:r>
              <w:t>1</w:t>
            </w:r>
          </w:p>
        </w:tc>
        <w:tc>
          <w:tcPr>
            <w:tcW w:w="706" w:type="dxa"/>
            <w:shd w:val="clear" w:color="auto" w:fill="E2EFD9" w:themeFill="accent6" w:themeFillTint="33"/>
            <w:noWrap/>
            <w:vAlign w:val="center"/>
          </w:tcPr>
          <w:p w14:paraId="70B9C264" w14:textId="6FF30F8A" w:rsidR="00D25802" w:rsidRPr="000C51F5" w:rsidRDefault="00D25802" w:rsidP="00404C38">
            <w:pPr>
              <w:pStyle w:val="ECakapittabelimaly"/>
              <w:jc w:val="center"/>
            </w:pPr>
            <w:r>
              <w:t>2</w:t>
            </w:r>
          </w:p>
        </w:tc>
        <w:tc>
          <w:tcPr>
            <w:tcW w:w="846" w:type="dxa"/>
            <w:shd w:val="clear" w:color="auto" w:fill="E2EFD9" w:themeFill="accent6" w:themeFillTint="33"/>
            <w:noWrap/>
            <w:vAlign w:val="center"/>
          </w:tcPr>
          <w:p w14:paraId="21636F90" w14:textId="5AA814D2" w:rsidR="00D25802" w:rsidRPr="000C51F5" w:rsidRDefault="00D25802" w:rsidP="00404C38">
            <w:pPr>
              <w:pStyle w:val="ECakapittabelimaly"/>
              <w:jc w:val="center"/>
            </w:pPr>
            <w:r>
              <w:t>3</w:t>
            </w:r>
          </w:p>
        </w:tc>
        <w:tc>
          <w:tcPr>
            <w:tcW w:w="1184" w:type="dxa"/>
            <w:shd w:val="clear" w:color="auto" w:fill="E2EFD9" w:themeFill="accent6" w:themeFillTint="33"/>
          </w:tcPr>
          <w:p w14:paraId="626866FA" w14:textId="56323A60" w:rsidR="00D25802" w:rsidRDefault="00D25802" w:rsidP="00404C38">
            <w:pPr>
              <w:pStyle w:val="ECakapittabelimaly"/>
              <w:jc w:val="center"/>
            </w:pPr>
            <w:r>
              <w:t>4</w:t>
            </w:r>
          </w:p>
        </w:tc>
        <w:tc>
          <w:tcPr>
            <w:tcW w:w="1276" w:type="dxa"/>
            <w:shd w:val="clear" w:color="auto" w:fill="E2EFD9" w:themeFill="accent6" w:themeFillTint="33"/>
          </w:tcPr>
          <w:p w14:paraId="3A9315F2" w14:textId="5FF66438" w:rsidR="00D25802" w:rsidRDefault="00D25802" w:rsidP="00404C38">
            <w:pPr>
              <w:pStyle w:val="ECakapittabelimaly"/>
              <w:jc w:val="center"/>
            </w:pPr>
            <w:r>
              <w:t>5</w:t>
            </w:r>
          </w:p>
        </w:tc>
        <w:tc>
          <w:tcPr>
            <w:tcW w:w="992" w:type="dxa"/>
            <w:shd w:val="clear" w:color="auto" w:fill="E2EFD9" w:themeFill="accent6" w:themeFillTint="33"/>
            <w:noWrap/>
            <w:vAlign w:val="center"/>
          </w:tcPr>
          <w:p w14:paraId="7EBBBD40" w14:textId="74CF2C2D" w:rsidR="00D25802" w:rsidRPr="000C51F5" w:rsidRDefault="00D25802" w:rsidP="00404C38">
            <w:pPr>
              <w:pStyle w:val="ECakapittabelimaly"/>
              <w:jc w:val="center"/>
            </w:pPr>
            <w:r>
              <w:t>6</w:t>
            </w:r>
          </w:p>
        </w:tc>
        <w:tc>
          <w:tcPr>
            <w:tcW w:w="1134" w:type="dxa"/>
            <w:shd w:val="clear" w:color="auto" w:fill="E2EFD9" w:themeFill="accent6" w:themeFillTint="33"/>
            <w:noWrap/>
            <w:vAlign w:val="center"/>
          </w:tcPr>
          <w:p w14:paraId="03584D92" w14:textId="5AC7A613" w:rsidR="00D25802" w:rsidRPr="000C51F5" w:rsidRDefault="00D25802" w:rsidP="00404C38">
            <w:pPr>
              <w:pStyle w:val="ECakapittabelimaly"/>
              <w:jc w:val="center"/>
            </w:pPr>
            <w:r>
              <w:t>7</w:t>
            </w:r>
          </w:p>
        </w:tc>
        <w:tc>
          <w:tcPr>
            <w:tcW w:w="850" w:type="dxa"/>
            <w:shd w:val="clear" w:color="auto" w:fill="E2EFD9" w:themeFill="accent6" w:themeFillTint="33"/>
            <w:vAlign w:val="center"/>
          </w:tcPr>
          <w:p w14:paraId="6DA47D54" w14:textId="4E723E56" w:rsidR="00D25802" w:rsidRPr="000C51F5" w:rsidRDefault="00D25802" w:rsidP="00404C38">
            <w:pPr>
              <w:pStyle w:val="ECakapittabelimaly"/>
              <w:jc w:val="center"/>
            </w:pPr>
            <w:r>
              <w:t>8</w:t>
            </w:r>
          </w:p>
        </w:tc>
        <w:tc>
          <w:tcPr>
            <w:tcW w:w="562" w:type="dxa"/>
            <w:shd w:val="clear" w:color="auto" w:fill="E2EFD9" w:themeFill="accent6" w:themeFillTint="33"/>
            <w:vAlign w:val="center"/>
          </w:tcPr>
          <w:p w14:paraId="5A68EE8F" w14:textId="77C224DB" w:rsidR="00D25802" w:rsidRPr="000C51F5" w:rsidRDefault="00D25802" w:rsidP="00404C38">
            <w:pPr>
              <w:pStyle w:val="ECakapittabelimaly"/>
              <w:jc w:val="center"/>
            </w:pPr>
            <w:r>
              <w:t>9</w:t>
            </w:r>
          </w:p>
        </w:tc>
      </w:tr>
      <w:tr w:rsidR="00D25802" w:rsidRPr="000C51F5" w14:paraId="2FB45B78" w14:textId="77777777" w:rsidTr="00541C38">
        <w:trPr>
          <w:trHeight w:val="255"/>
        </w:trPr>
        <w:tc>
          <w:tcPr>
            <w:tcW w:w="1512" w:type="dxa"/>
            <w:vMerge w:val="restart"/>
            <w:noWrap/>
            <w:hideMark/>
          </w:tcPr>
          <w:p w14:paraId="604C97E3" w14:textId="77777777" w:rsidR="00D25802" w:rsidRPr="000C51F5" w:rsidRDefault="00D25802" w:rsidP="00D25802">
            <w:pPr>
              <w:pStyle w:val="ECakapittabelistd"/>
            </w:pPr>
            <w:r w:rsidRPr="000C51F5">
              <w:t>brzozowski</w:t>
            </w:r>
          </w:p>
        </w:tc>
        <w:tc>
          <w:tcPr>
            <w:tcW w:w="706" w:type="dxa"/>
            <w:vMerge w:val="restart"/>
            <w:noWrap/>
            <w:hideMark/>
          </w:tcPr>
          <w:p w14:paraId="756BCE95" w14:textId="77777777" w:rsidR="00D25802" w:rsidRPr="000C51F5" w:rsidRDefault="00D25802" w:rsidP="00D25802">
            <w:pPr>
              <w:pStyle w:val="ECakapittabelistd"/>
            </w:pPr>
            <w:r w:rsidRPr="000C51F5">
              <w:t>19/9</w:t>
            </w:r>
          </w:p>
        </w:tc>
        <w:tc>
          <w:tcPr>
            <w:tcW w:w="846" w:type="dxa"/>
            <w:noWrap/>
            <w:hideMark/>
          </w:tcPr>
          <w:p w14:paraId="43E11248" w14:textId="77777777" w:rsidR="00D25802" w:rsidRPr="000C51F5" w:rsidRDefault="00D25802" w:rsidP="00D25802">
            <w:pPr>
              <w:pStyle w:val="ECakapittabelistd"/>
            </w:pPr>
            <w:r w:rsidRPr="000C51F5">
              <w:t>81101</w:t>
            </w:r>
          </w:p>
        </w:tc>
        <w:tc>
          <w:tcPr>
            <w:tcW w:w="1184" w:type="dxa"/>
            <w:vAlign w:val="center"/>
          </w:tcPr>
          <w:p w14:paraId="66EC3B8C" w14:textId="118F3051" w:rsidR="00D25802" w:rsidRPr="00541C38" w:rsidRDefault="00D25802" w:rsidP="00D25802">
            <w:pPr>
              <w:pStyle w:val="ECakapittabeliliczba"/>
              <w:rPr>
                <w:szCs w:val="24"/>
              </w:rPr>
            </w:pPr>
            <w:r w:rsidRPr="00541C38">
              <w:rPr>
                <w:rFonts w:cs="Arial"/>
                <w:szCs w:val="24"/>
              </w:rPr>
              <w:t>233.528</w:t>
            </w:r>
          </w:p>
        </w:tc>
        <w:tc>
          <w:tcPr>
            <w:tcW w:w="1276" w:type="dxa"/>
            <w:vAlign w:val="center"/>
          </w:tcPr>
          <w:p w14:paraId="0531E4F4" w14:textId="3D3D52F7" w:rsidR="00D25802" w:rsidRPr="00541C38" w:rsidRDefault="00D25802" w:rsidP="00D25802">
            <w:pPr>
              <w:pStyle w:val="ECakapittabeliliczba"/>
              <w:rPr>
                <w:szCs w:val="24"/>
              </w:rPr>
            </w:pPr>
            <w:r w:rsidRPr="00541C38">
              <w:rPr>
                <w:rFonts w:cs="Arial"/>
                <w:szCs w:val="24"/>
              </w:rPr>
              <w:t>236.117</w:t>
            </w:r>
          </w:p>
        </w:tc>
        <w:tc>
          <w:tcPr>
            <w:tcW w:w="992" w:type="dxa"/>
            <w:noWrap/>
            <w:hideMark/>
          </w:tcPr>
          <w:p w14:paraId="2C871A37" w14:textId="37BDBE14" w:rsidR="00D25802" w:rsidRPr="000C51F5" w:rsidRDefault="00D25802" w:rsidP="00D25802">
            <w:pPr>
              <w:pStyle w:val="ECakapittabeliliczba"/>
            </w:pPr>
            <w:r w:rsidRPr="000C51F5">
              <w:t>20</w:t>
            </w:r>
          </w:p>
        </w:tc>
        <w:tc>
          <w:tcPr>
            <w:tcW w:w="1134" w:type="dxa"/>
            <w:noWrap/>
            <w:hideMark/>
          </w:tcPr>
          <w:p w14:paraId="56058373" w14:textId="77777777" w:rsidR="00D25802" w:rsidRPr="000C51F5" w:rsidRDefault="00D25802" w:rsidP="00D25802">
            <w:pPr>
              <w:pStyle w:val="ECakapittabeliliczba"/>
            </w:pPr>
            <w:r w:rsidRPr="000C51F5">
              <w:t>16</w:t>
            </w:r>
          </w:p>
        </w:tc>
        <w:tc>
          <w:tcPr>
            <w:tcW w:w="850" w:type="dxa"/>
          </w:tcPr>
          <w:p w14:paraId="2C90B9F5" w14:textId="77777777" w:rsidR="00D25802" w:rsidRPr="000C51F5" w:rsidRDefault="00D25802" w:rsidP="00D25802">
            <w:pPr>
              <w:pStyle w:val="ECakapittabeliliczba"/>
            </w:pPr>
            <w:r w:rsidRPr="000C51F5">
              <w:t>0</w:t>
            </w:r>
          </w:p>
        </w:tc>
        <w:tc>
          <w:tcPr>
            <w:tcW w:w="562" w:type="dxa"/>
          </w:tcPr>
          <w:p w14:paraId="473AA40D" w14:textId="77777777" w:rsidR="00D25802" w:rsidRPr="000C51F5" w:rsidRDefault="00D25802" w:rsidP="00D25802">
            <w:pPr>
              <w:pStyle w:val="ECakapittabeliliczba"/>
            </w:pPr>
            <w:r w:rsidRPr="000C51F5">
              <w:t>0</w:t>
            </w:r>
          </w:p>
        </w:tc>
      </w:tr>
      <w:tr w:rsidR="00D25802" w:rsidRPr="000C51F5" w14:paraId="295AD49B" w14:textId="77777777" w:rsidTr="00541C38">
        <w:trPr>
          <w:trHeight w:val="255"/>
        </w:trPr>
        <w:tc>
          <w:tcPr>
            <w:tcW w:w="1512" w:type="dxa"/>
            <w:vMerge/>
            <w:noWrap/>
            <w:hideMark/>
          </w:tcPr>
          <w:p w14:paraId="3525CEC8" w14:textId="77777777" w:rsidR="00D25802" w:rsidRPr="000C51F5" w:rsidRDefault="00D25802" w:rsidP="00D25802">
            <w:pPr>
              <w:pStyle w:val="ECakapittabelistd"/>
            </w:pPr>
          </w:p>
        </w:tc>
        <w:tc>
          <w:tcPr>
            <w:tcW w:w="706" w:type="dxa"/>
            <w:vMerge/>
            <w:noWrap/>
            <w:hideMark/>
          </w:tcPr>
          <w:p w14:paraId="067A8D60" w14:textId="77777777" w:rsidR="00D25802" w:rsidRPr="000C51F5" w:rsidRDefault="00D25802" w:rsidP="00D25802">
            <w:pPr>
              <w:pStyle w:val="ECakapittabelistd"/>
            </w:pPr>
          </w:p>
        </w:tc>
        <w:tc>
          <w:tcPr>
            <w:tcW w:w="846" w:type="dxa"/>
            <w:noWrap/>
            <w:hideMark/>
          </w:tcPr>
          <w:p w14:paraId="268E50A0" w14:textId="77777777" w:rsidR="00D25802" w:rsidRPr="000C51F5" w:rsidRDefault="00D25802" w:rsidP="00D25802">
            <w:pPr>
              <w:pStyle w:val="ECakapittabelistd"/>
            </w:pPr>
            <w:r w:rsidRPr="000C51F5">
              <w:t>81103</w:t>
            </w:r>
          </w:p>
        </w:tc>
        <w:tc>
          <w:tcPr>
            <w:tcW w:w="1184" w:type="dxa"/>
            <w:vAlign w:val="center"/>
          </w:tcPr>
          <w:p w14:paraId="3882B53C" w14:textId="17B9C414" w:rsidR="00D25802" w:rsidRPr="00541C38" w:rsidRDefault="00D25802" w:rsidP="00D25802">
            <w:pPr>
              <w:pStyle w:val="ECakapittabeliliczba"/>
              <w:rPr>
                <w:szCs w:val="24"/>
              </w:rPr>
            </w:pPr>
            <w:r w:rsidRPr="00541C38">
              <w:rPr>
                <w:rFonts w:cs="Arial"/>
                <w:szCs w:val="24"/>
              </w:rPr>
              <w:t>245.186</w:t>
            </w:r>
          </w:p>
        </w:tc>
        <w:tc>
          <w:tcPr>
            <w:tcW w:w="1276" w:type="dxa"/>
            <w:vAlign w:val="center"/>
          </w:tcPr>
          <w:p w14:paraId="514CEB8B" w14:textId="4CA3E099" w:rsidR="00D25802" w:rsidRPr="00541C38" w:rsidRDefault="00D25802" w:rsidP="00D25802">
            <w:pPr>
              <w:pStyle w:val="ECakapittabeliliczba"/>
              <w:rPr>
                <w:szCs w:val="24"/>
              </w:rPr>
            </w:pPr>
            <w:r w:rsidRPr="00541C38">
              <w:rPr>
                <w:rFonts w:cs="Arial"/>
                <w:szCs w:val="24"/>
              </w:rPr>
              <w:t>256.774</w:t>
            </w:r>
          </w:p>
        </w:tc>
        <w:tc>
          <w:tcPr>
            <w:tcW w:w="992" w:type="dxa"/>
            <w:noWrap/>
            <w:hideMark/>
          </w:tcPr>
          <w:p w14:paraId="3CB7DF2B" w14:textId="66291664" w:rsidR="00D25802" w:rsidRPr="000C51F5" w:rsidRDefault="00D25802" w:rsidP="00D25802">
            <w:pPr>
              <w:pStyle w:val="ECakapittabeliliczba"/>
            </w:pPr>
            <w:r w:rsidRPr="000C51F5">
              <w:t>39</w:t>
            </w:r>
          </w:p>
        </w:tc>
        <w:tc>
          <w:tcPr>
            <w:tcW w:w="1134" w:type="dxa"/>
            <w:noWrap/>
            <w:hideMark/>
          </w:tcPr>
          <w:p w14:paraId="74F954AD" w14:textId="77777777" w:rsidR="00D25802" w:rsidRPr="000C51F5" w:rsidRDefault="00D25802" w:rsidP="00D25802">
            <w:pPr>
              <w:pStyle w:val="ECakapittabeliliczba"/>
            </w:pPr>
            <w:r w:rsidRPr="000C51F5">
              <w:t>11</w:t>
            </w:r>
          </w:p>
        </w:tc>
        <w:tc>
          <w:tcPr>
            <w:tcW w:w="850" w:type="dxa"/>
          </w:tcPr>
          <w:p w14:paraId="1C326BCF" w14:textId="77777777" w:rsidR="00D25802" w:rsidRPr="000C51F5" w:rsidRDefault="00D25802" w:rsidP="00D25802">
            <w:pPr>
              <w:pStyle w:val="ECakapittabeliliczba"/>
            </w:pPr>
            <w:r w:rsidRPr="000C51F5">
              <w:t>0</w:t>
            </w:r>
          </w:p>
        </w:tc>
        <w:tc>
          <w:tcPr>
            <w:tcW w:w="562" w:type="dxa"/>
          </w:tcPr>
          <w:p w14:paraId="555E9A85" w14:textId="77777777" w:rsidR="00D25802" w:rsidRPr="000C51F5" w:rsidRDefault="00D25802" w:rsidP="00D25802">
            <w:pPr>
              <w:pStyle w:val="ECakapittabeliliczba"/>
            </w:pPr>
            <w:r w:rsidRPr="000C51F5">
              <w:t>0</w:t>
            </w:r>
          </w:p>
        </w:tc>
      </w:tr>
      <w:tr w:rsidR="00D25802" w:rsidRPr="000C51F5" w14:paraId="252C7637" w14:textId="77777777" w:rsidTr="00541C38">
        <w:trPr>
          <w:trHeight w:val="255"/>
        </w:trPr>
        <w:tc>
          <w:tcPr>
            <w:tcW w:w="1512" w:type="dxa"/>
            <w:vMerge/>
            <w:noWrap/>
            <w:hideMark/>
          </w:tcPr>
          <w:p w14:paraId="1C9B148E" w14:textId="77777777" w:rsidR="00D25802" w:rsidRPr="000C51F5" w:rsidRDefault="00D25802" w:rsidP="00D25802">
            <w:pPr>
              <w:pStyle w:val="ECakapittabelistd"/>
            </w:pPr>
          </w:p>
        </w:tc>
        <w:tc>
          <w:tcPr>
            <w:tcW w:w="706" w:type="dxa"/>
            <w:vMerge/>
            <w:noWrap/>
            <w:hideMark/>
          </w:tcPr>
          <w:p w14:paraId="047041B0" w14:textId="77777777" w:rsidR="00D25802" w:rsidRPr="000C51F5" w:rsidRDefault="00D25802" w:rsidP="00D25802">
            <w:pPr>
              <w:pStyle w:val="ECakapittabelistd"/>
            </w:pPr>
          </w:p>
        </w:tc>
        <w:tc>
          <w:tcPr>
            <w:tcW w:w="846" w:type="dxa"/>
            <w:noWrap/>
            <w:hideMark/>
          </w:tcPr>
          <w:p w14:paraId="6194B5F5" w14:textId="77777777" w:rsidR="00D25802" w:rsidRPr="000C51F5" w:rsidRDefault="00D25802" w:rsidP="00D25802">
            <w:pPr>
              <w:pStyle w:val="ECakapittabelistd"/>
            </w:pPr>
            <w:r w:rsidRPr="000C51F5">
              <w:t>81115</w:t>
            </w:r>
          </w:p>
        </w:tc>
        <w:tc>
          <w:tcPr>
            <w:tcW w:w="1184" w:type="dxa"/>
            <w:vAlign w:val="center"/>
          </w:tcPr>
          <w:p w14:paraId="170C103D" w14:textId="2443A623" w:rsidR="00D25802" w:rsidRPr="00541C38" w:rsidRDefault="00D25802" w:rsidP="00D25802">
            <w:pPr>
              <w:pStyle w:val="ECakapittabeliliczba"/>
              <w:rPr>
                <w:szCs w:val="24"/>
              </w:rPr>
            </w:pPr>
            <w:r w:rsidRPr="00541C38">
              <w:rPr>
                <w:rFonts w:cs="Arial"/>
                <w:szCs w:val="24"/>
              </w:rPr>
              <w:t>228.561</w:t>
            </w:r>
          </w:p>
        </w:tc>
        <w:tc>
          <w:tcPr>
            <w:tcW w:w="1276" w:type="dxa"/>
            <w:vAlign w:val="center"/>
          </w:tcPr>
          <w:p w14:paraId="6CB0EF85" w14:textId="524944AF" w:rsidR="00D25802" w:rsidRPr="00541C38" w:rsidRDefault="00D25802" w:rsidP="00D25802">
            <w:pPr>
              <w:pStyle w:val="ECakapittabeliliczba"/>
              <w:rPr>
                <w:szCs w:val="24"/>
              </w:rPr>
            </w:pPr>
            <w:r w:rsidRPr="00541C38">
              <w:rPr>
                <w:rFonts w:cs="Arial"/>
                <w:szCs w:val="24"/>
              </w:rPr>
              <w:t>233.528</w:t>
            </w:r>
          </w:p>
        </w:tc>
        <w:tc>
          <w:tcPr>
            <w:tcW w:w="992" w:type="dxa"/>
            <w:noWrap/>
            <w:hideMark/>
          </w:tcPr>
          <w:p w14:paraId="21155A9D" w14:textId="0EF51EF2" w:rsidR="00D25802" w:rsidRPr="000C51F5" w:rsidRDefault="00D25802" w:rsidP="00D25802">
            <w:pPr>
              <w:pStyle w:val="ECakapittabeliliczba"/>
            </w:pPr>
            <w:r w:rsidRPr="000C51F5">
              <w:t>11</w:t>
            </w:r>
          </w:p>
        </w:tc>
        <w:tc>
          <w:tcPr>
            <w:tcW w:w="1134" w:type="dxa"/>
            <w:noWrap/>
            <w:hideMark/>
          </w:tcPr>
          <w:p w14:paraId="4B41EE02" w14:textId="77777777" w:rsidR="00D25802" w:rsidRPr="000C51F5" w:rsidRDefault="00D25802" w:rsidP="00D25802">
            <w:pPr>
              <w:pStyle w:val="ECakapittabeliliczba"/>
            </w:pPr>
            <w:r w:rsidRPr="000C51F5">
              <w:t>8</w:t>
            </w:r>
          </w:p>
        </w:tc>
        <w:tc>
          <w:tcPr>
            <w:tcW w:w="850" w:type="dxa"/>
          </w:tcPr>
          <w:p w14:paraId="3B54ACAD" w14:textId="77777777" w:rsidR="00D25802" w:rsidRPr="000C51F5" w:rsidRDefault="00D25802" w:rsidP="00D25802">
            <w:pPr>
              <w:pStyle w:val="ECakapittabeliliczba"/>
            </w:pPr>
            <w:r w:rsidRPr="000C51F5">
              <w:t>0</w:t>
            </w:r>
          </w:p>
        </w:tc>
        <w:tc>
          <w:tcPr>
            <w:tcW w:w="562" w:type="dxa"/>
          </w:tcPr>
          <w:p w14:paraId="3A713C8B" w14:textId="77777777" w:rsidR="00D25802" w:rsidRPr="000C51F5" w:rsidRDefault="00D25802" w:rsidP="00D25802">
            <w:pPr>
              <w:pStyle w:val="ECakapittabeliliczba"/>
            </w:pPr>
            <w:r w:rsidRPr="000C51F5">
              <w:t>0</w:t>
            </w:r>
          </w:p>
        </w:tc>
      </w:tr>
      <w:tr w:rsidR="00D25802" w:rsidRPr="000C51F5" w14:paraId="7A734F84" w14:textId="77777777" w:rsidTr="00541C38">
        <w:trPr>
          <w:trHeight w:val="255"/>
        </w:trPr>
        <w:tc>
          <w:tcPr>
            <w:tcW w:w="1512" w:type="dxa"/>
            <w:vMerge w:val="restart"/>
            <w:noWrap/>
            <w:hideMark/>
          </w:tcPr>
          <w:p w14:paraId="35BFEE07" w14:textId="77777777" w:rsidR="00D25802" w:rsidRPr="000C51F5" w:rsidRDefault="00D25802" w:rsidP="00D25802">
            <w:pPr>
              <w:pStyle w:val="ECakapittabelistd"/>
            </w:pPr>
            <w:r w:rsidRPr="000C51F5">
              <w:t>dębicki</w:t>
            </w:r>
          </w:p>
        </w:tc>
        <w:tc>
          <w:tcPr>
            <w:tcW w:w="706" w:type="dxa"/>
            <w:vMerge w:val="restart"/>
            <w:noWrap/>
            <w:hideMark/>
          </w:tcPr>
          <w:p w14:paraId="1F1B586A" w14:textId="77777777" w:rsidR="00D25802" w:rsidRPr="000C51F5" w:rsidRDefault="00D25802" w:rsidP="00D25802">
            <w:pPr>
              <w:pStyle w:val="ECakapittabelistd"/>
            </w:pPr>
            <w:r w:rsidRPr="000C51F5">
              <w:t>73</w:t>
            </w:r>
          </w:p>
        </w:tc>
        <w:tc>
          <w:tcPr>
            <w:tcW w:w="846" w:type="dxa"/>
            <w:noWrap/>
            <w:hideMark/>
          </w:tcPr>
          <w:p w14:paraId="771B9420" w14:textId="77777777" w:rsidR="00D25802" w:rsidRPr="000C51F5" w:rsidRDefault="00D25802" w:rsidP="00D25802">
            <w:pPr>
              <w:pStyle w:val="ECakapittabelistd"/>
            </w:pPr>
            <w:r w:rsidRPr="000C51F5">
              <w:t>81010</w:t>
            </w:r>
          </w:p>
        </w:tc>
        <w:tc>
          <w:tcPr>
            <w:tcW w:w="1184" w:type="dxa"/>
            <w:vAlign w:val="center"/>
          </w:tcPr>
          <w:p w14:paraId="2086270B" w14:textId="78BDFE73" w:rsidR="00D25802" w:rsidRPr="00541C38" w:rsidRDefault="00D25802" w:rsidP="00D25802">
            <w:pPr>
              <w:pStyle w:val="ECakapittabeliliczba"/>
              <w:rPr>
                <w:szCs w:val="24"/>
              </w:rPr>
            </w:pPr>
            <w:r w:rsidRPr="00541C38">
              <w:rPr>
                <w:rFonts w:cs="Arial"/>
                <w:szCs w:val="24"/>
              </w:rPr>
              <w:t>133.518</w:t>
            </w:r>
          </w:p>
        </w:tc>
        <w:tc>
          <w:tcPr>
            <w:tcW w:w="1276" w:type="dxa"/>
            <w:vAlign w:val="center"/>
          </w:tcPr>
          <w:p w14:paraId="20514DEF" w14:textId="2BD77C36" w:rsidR="00D25802" w:rsidRPr="00541C38" w:rsidRDefault="00D25802" w:rsidP="00D25802">
            <w:pPr>
              <w:pStyle w:val="ECakapittabeliliczba"/>
              <w:rPr>
                <w:szCs w:val="24"/>
              </w:rPr>
            </w:pPr>
            <w:r w:rsidRPr="00541C38">
              <w:rPr>
                <w:rFonts w:cs="Arial"/>
                <w:szCs w:val="24"/>
              </w:rPr>
              <w:t>147.358</w:t>
            </w:r>
          </w:p>
        </w:tc>
        <w:tc>
          <w:tcPr>
            <w:tcW w:w="992" w:type="dxa"/>
            <w:noWrap/>
            <w:hideMark/>
          </w:tcPr>
          <w:p w14:paraId="780E839C" w14:textId="5AE1B7B4" w:rsidR="00D25802" w:rsidRPr="000C51F5" w:rsidRDefault="00D25802" w:rsidP="00D25802">
            <w:pPr>
              <w:pStyle w:val="ECakapittabeliliczba"/>
            </w:pPr>
            <w:r w:rsidRPr="000C51F5">
              <w:t>188</w:t>
            </w:r>
          </w:p>
        </w:tc>
        <w:tc>
          <w:tcPr>
            <w:tcW w:w="1134" w:type="dxa"/>
            <w:noWrap/>
            <w:hideMark/>
          </w:tcPr>
          <w:p w14:paraId="5FDBFEC4" w14:textId="77777777" w:rsidR="00D25802" w:rsidRPr="000C51F5" w:rsidRDefault="00D25802" w:rsidP="00D25802">
            <w:pPr>
              <w:pStyle w:val="ECakapittabeliliczba"/>
            </w:pPr>
            <w:r w:rsidRPr="000C51F5">
              <w:t>123</w:t>
            </w:r>
          </w:p>
        </w:tc>
        <w:tc>
          <w:tcPr>
            <w:tcW w:w="850" w:type="dxa"/>
          </w:tcPr>
          <w:p w14:paraId="15C9923A" w14:textId="77777777" w:rsidR="00D25802" w:rsidRPr="000C51F5" w:rsidRDefault="00D25802" w:rsidP="00D25802">
            <w:pPr>
              <w:pStyle w:val="ECakapittabeliliczba"/>
            </w:pPr>
            <w:r w:rsidRPr="000C51F5">
              <w:t>0</w:t>
            </w:r>
          </w:p>
        </w:tc>
        <w:tc>
          <w:tcPr>
            <w:tcW w:w="562" w:type="dxa"/>
          </w:tcPr>
          <w:p w14:paraId="70FB798F" w14:textId="77777777" w:rsidR="00D25802" w:rsidRPr="000C51F5" w:rsidRDefault="00D25802" w:rsidP="00D25802">
            <w:pPr>
              <w:pStyle w:val="ECakapittabeliliczba"/>
            </w:pPr>
            <w:r w:rsidRPr="000C51F5">
              <w:t>0</w:t>
            </w:r>
          </w:p>
        </w:tc>
      </w:tr>
      <w:tr w:rsidR="00D25802" w:rsidRPr="000C51F5" w14:paraId="58319633" w14:textId="77777777" w:rsidTr="00541C38">
        <w:trPr>
          <w:trHeight w:val="255"/>
        </w:trPr>
        <w:tc>
          <w:tcPr>
            <w:tcW w:w="1512" w:type="dxa"/>
            <w:vMerge/>
            <w:noWrap/>
            <w:hideMark/>
          </w:tcPr>
          <w:p w14:paraId="34BE82CD" w14:textId="77777777" w:rsidR="00D25802" w:rsidRPr="000C51F5" w:rsidRDefault="00D25802" w:rsidP="00D25802">
            <w:pPr>
              <w:pStyle w:val="ECakapittabelistd"/>
            </w:pPr>
          </w:p>
        </w:tc>
        <w:tc>
          <w:tcPr>
            <w:tcW w:w="706" w:type="dxa"/>
            <w:vMerge/>
            <w:noWrap/>
            <w:hideMark/>
          </w:tcPr>
          <w:p w14:paraId="0BACB217" w14:textId="77777777" w:rsidR="00D25802" w:rsidRPr="000C51F5" w:rsidRDefault="00D25802" w:rsidP="00D25802">
            <w:pPr>
              <w:pStyle w:val="ECakapittabelistd"/>
            </w:pPr>
          </w:p>
        </w:tc>
        <w:tc>
          <w:tcPr>
            <w:tcW w:w="846" w:type="dxa"/>
            <w:noWrap/>
            <w:hideMark/>
          </w:tcPr>
          <w:p w14:paraId="7B38D7FF" w14:textId="77777777" w:rsidR="00D25802" w:rsidRPr="000C51F5" w:rsidRDefault="00D25802" w:rsidP="00D25802">
            <w:pPr>
              <w:pStyle w:val="ECakapittabelistd"/>
            </w:pPr>
            <w:r w:rsidRPr="000C51F5">
              <w:t>81013</w:t>
            </w:r>
          </w:p>
        </w:tc>
        <w:tc>
          <w:tcPr>
            <w:tcW w:w="1184" w:type="dxa"/>
            <w:vAlign w:val="center"/>
          </w:tcPr>
          <w:p w14:paraId="4142BE3F" w14:textId="065786A3" w:rsidR="00D25802" w:rsidRPr="00541C38" w:rsidRDefault="00D25802" w:rsidP="00D25802">
            <w:pPr>
              <w:pStyle w:val="ECakapittabeliliczba"/>
              <w:rPr>
                <w:szCs w:val="24"/>
              </w:rPr>
            </w:pPr>
            <w:r w:rsidRPr="00541C38">
              <w:rPr>
                <w:rFonts w:cs="Arial"/>
                <w:szCs w:val="24"/>
              </w:rPr>
              <w:t>147.358</w:t>
            </w:r>
          </w:p>
        </w:tc>
        <w:tc>
          <w:tcPr>
            <w:tcW w:w="1276" w:type="dxa"/>
            <w:vAlign w:val="center"/>
          </w:tcPr>
          <w:p w14:paraId="0857E0A4" w14:textId="66D4CD31" w:rsidR="00D25802" w:rsidRPr="00541C38" w:rsidRDefault="00D25802" w:rsidP="00D25802">
            <w:pPr>
              <w:pStyle w:val="ECakapittabeliliczba"/>
              <w:rPr>
                <w:szCs w:val="24"/>
              </w:rPr>
            </w:pPr>
            <w:r w:rsidRPr="00541C38">
              <w:rPr>
                <w:rFonts w:cs="Arial"/>
                <w:szCs w:val="24"/>
              </w:rPr>
              <w:t>165.976</w:t>
            </w:r>
          </w:p>
        </w:tc>
        <w:tc>
          <w:tcPr>
            <w:tcW w:w="992" w:type="dxa"/>
            <w:noWrap/>
            <w:hideMark/>
          </w:tcPr>
          <w:p w14:paraId="4EC341F4" w14:textId="6A277F9F" w:rsidR="00D25802" w:rsidRPr="000C51F5" w:rsidRDefault="00D25802" w:rsidP="00D25802">
            <w:pPr>
              <w:pStyle w:val="ECakapittabeliliczba"/>
            </w:pPr>
            <w:r w:rsidRPr="000C51F5">
              <w:t>113</w:t>
            </w:r>
          </w:p>
        </w:tc>
        <w:tc>
          <w:tcPr>
            <w:tcW w:w="1134" w:type="dxa"/>
            <w:noWrap/>
            <w:hideMark/>
          </w:tcPr>
          <w:p w14:paraId="33C61245" w14:textId="77777777" w:rsidR="00D25802" w:rsidRPr="000C51F5" w:rsidRDefault="00D25802" w:rsidP="00D25802">
            <w:pPr>
              <w:pStyle w:val="ECakapittabeliliczba"/>
            </w:pPr>
            <w:r w:rsidRPr="000C51F5">
              <w:t>52</w:t>
            </w:r>
          </w:p>
        </w:tc>
        <w:tc>
          <w:tcPr>
            <w:tcW w:w="850" w:type="dxa"/>
          </w:tcPr>
          <w:p w14:paraId="50B7B8BB" w14:textId="77777777" w:rsidR="00D25802" w:rsidRPr="000C51F5" w:rsidRDefault="00D25802" w:rsidP="00D25802">
            <w:pPr>
              <w:pStyle w:val="ECakapittabeliliczba"/>
            </w:pPr>
            <w:r w:rsidRPr="000C51F5">
              <w:t>0</w:t>
            </w:r>
          </w:p>
        </w:tc>
        <w:tc>
          <w:tcPr>
            <w:tcW w:w="562" w:type="dxa"/>
          </w:tcPr>
          <w:p w14:paraId="3336CBB4" w14:textId="77777777" w:rsidR="00D25802" w:rsidRPr="000C51F5" w:rsidRDefault="00D25802" w:rsidP="00D25802">
            <w:pPr>
              <w:pStyle w:val="ECakapittabeliliczba"/>
            </w:pPr>
            <w:r w:rsidRPr="000C51F5">
              <w:t>0</w:t>
            </w:r>
          </w:p>
        </w:tc>
      </w:tr>
      <w:tr w:rsidR="00304B49" w:rsidRPr="000C51F5" w14:paraId="3578CE6C" w14:textId="77777777" w:rsidTr="00541C38">
        <w:trPr>
          <w:trHeight w:val="255"/>
        </w:trPr>
        <w:tc>
          <w:tcPr>
            <w:tcW w:w="1512" w:type="dxa"/>
            <w:vMerge/>
            <w:noWrap/>
            <w:hideMark/>
          </w:tcPr>
          <w:p w14:paraId="015C0C41" w14:textId="77777777" w:rsidR="00304B49" w:rsidRPr="000C51F5" w:rsidRDefault="00304B49" w:rsidP="00304B49">
            <w:pPr>
              <w:pStyle w:val="ECakapittabelistd"/>
            </w:pPr>
          </w:p>
        </w:tc>
        <w:tc>
          <w:tcPr>
            <w:tcW w:w="706" w:type="dxa"/>
            <w:noWrap/>
            <w:hideMark/>
          </w:tcPr>
          <w:p w14:paraId="434ED867" w14:textId="77777777" w:rsidR="00304B49" w:rsidRPr="000C51F5" w:rsidRDefault="00304B49" w:rsidP="00304B49">
            <w:pPr>
              <w:pStyle w:val="ECakapittabelistd"/>
            </w:pPr>
            <w:r w:rsidRPr="000C51F5">
              <w:t>73a</w:t>
            </w:r>
          </w:p>
        </w:tc>
        <w:tc>
          <w:tcPr>
            <w:tcW w:w="846" w:type="dxa"/>
            <w:noWrap/>
            <w:hideMark/>
          </w:tcPr>
          <w:p w14:paraId="42D0C980" w14:textId="77777777" w:rsidR="00304B49" w:rsidRPr="000C51F5" w:rsidRDefault="00304B49" w:rsidP="00304B49">
            <w:pPr>
              <w:pStyle w:val="ECakapittabelistd"/>
            </w:pPr>
            <w:r w:rsidRPr="000C51F5">
              <w:t>81118</w:t>
            </w:r>
          </w:p>
        </w:tc>
        <w:tc>
          <w:tcPr>
            <w:tcW w:w="1184" w:type="dxa"/>
            <w:vAlign w:val="center"/>
          </w:tcPr>
          <w:p w14:paraId="04B19ADA" w14:textId="3778E4F6" w:rsidR="00304B49" w:rsidRPr="00541C38" w:rsidRDefault="00304B49" w:rsidP="00304B49">
            <w:pPr>
              <w:pStyle w:val="ECakapittabeliliczba"/>
              <w:rPr>
                <w:szCs w:val="24"/>
              </w:rPr>
            </w:pPr>
            <w:r w:rsidRPr="00541C38">
              <w:rPr>
                <w:rFonts w:cs="Arial"/>
                <w:szCs w:val="24"/>
              </w:rPr>
              <w:t>0.000</w:t>
            </w:r>
          </w:p>
        </w:tc>
        <w:tc>
          <w:tcPr>
            <w:tcW w:w="1276" w:type="dxa"/>
            <w:vAlign w:val="center"/>
          </w:tcPr>
          <w:p w14:paraId="0B8B8C65" w14:textId="33F48477" w:rsidR="00304B49" w:rsidRPr="00541C38" w:rsidRDefault="00304B49" w:rsidP="00304B49">
            <w:pPr>
              <w:pStyle w:val="ECakapittabeliliczba"/>
              <w:rPr>
                <w:szCs w:val="24"/>
              </w:rPr>
            </w:pPr>
            <w:r w:rsidRPr="00541C38">
              <w:rPr>
                <w:rFonts w:cs="Arial"/>
                <w:szCs w:val="24"/>
              </w:rPr>
              <w:t>0.922</w:t>
            </w:r>
          </w:p>
        </w:tc>
        <w:tc>
          <w:tcPr>
            <w:tcW w:w="992" w:type="dxa"/>
            <w:noWrap/>
            <w:hideMark/>
          </w:tcPr>
          <w:p w14:paraId="5ECF0FE3" w14:textId="2E5199F1" w:rsidR="00304B49" w:rsidRPr="000C51F5" w:rsidRDefault="00304B49" w:rsidP="00304B49">
            <w:pPr>
              <w:pStyle w:val="ECakapittabeliliczba"/>
            </w:pPr>
            <w:r w:rsidRPr="000C51F5">
              <w:t>21</w:t>
            </w:r>
          </w:p>
        </w:tc>
        <w:tc>
          <w:tcPr>
            <w:tcW w:w="1134" w:type="dxa"/>
            <w:noWrap/>
            <w:hideMark/>
          </w:tcPr>
          <w:p w14:paraId="48A14FE1" w14:textId="77777777" w:rsidR="00304B49" w:rsidRPr="000C51F5" w:rsidRDefault="00304B49" w:rsidP="00304B49">
            <w:pPr>
              <w:pStyle w:val="ECakapittabeliliczba"/>
            </w:pPr>
            <w:r w:rsidRPr="000C51F5">
              <w:t>17</w:t>
            </w:r>
          </w:p>
        </w:tc>
        <w:tc>
          <w:tcPr>
            <w:tcW w:w="850" w:type="dxa"/>
          </w:tcPr>
          <w:p w14:paraId="6F825176" w14:textId="77777777" w:rsidR="00304B49" w:rsidRPr="000C51F5" w:rsidRDefault="00304B49" w:rsidP="00304B49">
            <w:pPr>
              <w:pStyle w:val="ECakapittabeliliczba"/>
            </w:pPr>
            <w:r w:rsidRPr="000C51F5">
              <w:t>0</w:t>
            </w:r>
          </w:p>
        </w:tc>
        <w:tc>
          <w:tcPr>
            <w:tcW w:w="562" w:type="dxa"/>
          </w:tcPr>
          <w:p w14:paraId="757C1D31" w14:textId="77777777" w:rsidR="00304B49" w:rsidRPr="000C51F5" w:rsidRDefault="00304B49" w:rsidP="00304B49">
            <w:pPr>
              <w:pStyle w:val="ECakapittabeliliczba"/>
            </w:pPr>
            <w:r w:rsidRPr="000C51F5">
              <w:t>0</w:t>
            </w:r>
          </w:p>
        </w:tc>
      </w:tr>
      <w:tr w:rsidR="00304B49" w:rsidRPr="000C51F5" w14:paraId="271FB2EE" w14:textId="77777777" w:rsidTr="00541C38">
        <w:trPr>
          <w:trHeight w:val="255"/>
        </w:trPr>
        <w:tc>
          <w:tcPr>
            <w:tcW w:w="1512" w:type="dxa"/>
            <w:vMerge/>
            <w:noWrap/>
            <w:hideMark/>
          </w:tcPr>
          <w:p w14:paraId="7693D52E" w14:textId="77777777" w:rsidR="00304B49" w:rsidRPr="000C51F5" w:rsidRDefault="00304B49" w:rsidP="00304B49">
            <w:pPr>
              <w:pStyle w:val="ECakapittabelistd"/>
            </w:pPr>
          </w:p>
        </w:tc>
        <w:tc>
          <w:tcPr>
            <w:tcW w:w="706" w:type="dxa"/>
            <w:vMerge w:val="restart"/>
            <w:noWrap/>
            <w:hideMark/>
          </w:tcPr>
          <w:p w14:paraId="20663EA6" w14:textId="77777777" w:rsidR="00304B49" w:rsidRPr="000C51F5" w:rsidRDefault="00304B49" w:rsidP="00304B49">
            <w:pPr>
              <w:pStyle w:val="ECakapittabelistd"/>
            </w:pPr>
            <w:r w:rsidRPr="000C51F5">
              <w:t>94</w:t>
            </w:r>
          </w:p>
        </w:tc>
        <w:tc>
          <w:tcPr>
            <w:tcW w:w="846" w:type="dxa"/>
            <w:noWrap/>
            <w:hideMark/>
          </w:tcPr>
          <w:p w14:paraId="0D7E2061" w14:textId="77777777" w:rsidR="00304B49" w:rsidRPr="000C51F5" w:rsidRDefault="00304B49" w:rsidP="00304B49">
            <w:pPr>
              <w:pStyle w:val="ECakapittabelistd"/>
            </w:pPr>
            <w:r w:rsidRPr="000C51F5">
              <w:t>81001</w:t>
            </w:r>
          </w:p>
        </w:tc>
        <w:tc>
          <w:tcPr>
            <w:tcW w:w="1184" w:type="dxa"/>
            <w:vAlign w:val="center"/>
          </w:tcPr>
          <w:p w14:paraId="6C351715" w14:textId="0E9B5DD3" w:rsidR="00304B49" w:rsidRPr="00541C38" w:rsidRDefault="00304B49" w:rsidP="00304B49">
            <w:pPr>
              <w:pStyle w:val="ECakapittabeliliczba"/>
              <w:rPr>
                <w:szCs w:val="24"/>
              </w:rPr>
            </w:pPr>
            <w:r w:rsidRPr="00541C38">
              <w:rPr>
                <w:rFonts w:cs="Arial"/>
                <w:szCs w:val="24"/>
              </w:rPr>
              <w:t>527.456</w:t>
            </w:r>
          </w:p>
        </w:tc>
        <w:tc>
          <w:tcPr>
            <w:tcW w:w="1276" w:type="dxa"/>
            <w:vAlign w:val="center"/>
          </w:tcPr>
          <w:p w14:paraId="1FA79B64" w14:textId="796B1162" w:rsidR="00304B49" w:rsidRPr="00541C38" w:rsidRDefault="00304B49" w:rsidP="00304B49">
            <w:pPr>
              <w:pStyle w:val="ECakapittabeliliczba"/>
              <w:rPr>
                <w:szCs w:val="24"/>
              </w:rPr>
            </w:pPr>
            <w:r w:rsidRPr="00541C38">
              <w:rPr>
                <w:rFonts w:cs="Arial"/>
                <w:szCs w:val="24"/>
              </w:rPr>
              <w:t>534.964</w:t>
            </w:r>
          </w:p>
        </w:tc>
        <w:tc>
          <w:tcPr>
            <w:tcW w:w="992" w:type="dxa"/>
            <w:noWrap/>
            <w:hideMark/>
          </w:tcPr>
          <w:p w14:paraId="3AACD3F3" w14:textId="0395AA01" w:rsidR="00304B49" w:rsidRPr="000C51F5" w:rsidRDefault="00304B49" w:rsidP="00304B49">
            <w:pPr>
              <w:pStyle w:val="ECakapittabeliliczba"/>
            </w:pPr>
            <w:r w:rsidRPr="000C51F5">
              <w:t>16</w:t>
            </w:r>
          </w:p>
        </w:tc>
        <w:tc>
          <w:tcPr>
            <w:tcW w:w="1134" w:type="dxa"/>
            <w:noWrap/>
            <w:hideMark/>
          </w:tcPr>
          <w:p w14:paraId="134BD949" w14:textId="77777777" w:rsidR="00304B49" w:rsidRPr="000C51F5" w:rsidRDefault="00304B49" w:rsidP="00304B49">
            <w:pPr>
              <w:pStyle w:val="ECakapittabeliliczba"/>
            </w:pPr>
            <w:r w:rsidRPr="000C51F5">
              <w:t>5</w:t>
            </w:r>
          </w:p>
        </w:tc>
        <w:tc>
          <w:tcPr>
            <w:tcW w:w="850" w:type="dxa"/>
          </w:tcPr>
          <w:p w14:paraId="5FDB8E59" w14:textId="77777777" w:rsidR="00304B49" w:rsidRPr="000C51F5" w:rsidRDefault="00304B49" w:rsidP="00304B49">
            <w:pPr>
              <w:pStyle w:val="ECakapittabeliliczba"/>
            </w:pPr>
            <w:r w:rsidRPr="000C51F5">
              <w:t>0</w:t>
            </w:r>
          </w:p>
        </w:tc>
        <w:tc>
          <w:tcPr>
            <w:tcW w:w="562" w:type="dxa"/>
          </w:tcPr>
          <w:p w14:paraId="04F0DB74" w14:textId="77777777" w:rsidR="00304B49" w:rsidRPr="000C51F5" w:rsidRDefault="00304B49" w:rsidP="00304B49">
            <w:pPr>
              <w:pStyle w:val="ECakapittabeliliczba"/>
            </w:pPr>
            <w:r w:rsidRPr="000C51F5">
              <w:t>0</w:t>
            </w:r>
          </w:p>
        </w:tc>
      </w:tr>
      <w:tr w:rsidR="00304B49" w:rsidRPr="000C51F5" w14:paraId="345A7912" w14:textId="77777777" w:rsidTr="00541C38">
        <w:trPr>
          <w:trHeight w:val="255"/>
        </w:trPr>
        <w:tc>
          <w:tcPr>
            <w:tcW w:w="1512" w:type="dxa"/>
            <w:vMerge/>
            <w:noWrap/>
            <w:hideMark/>
          </w:tcPr>
          <w:p w14:paraId="06201A5F" w14:textId="77777777" w:rsidR="00304B49" w:rsidRPr="000C51F5" w:rsidRDefault="00304B49" w:rsidP="00304B49">
            <w:pPr>
              <w:pStyle w:val="ECakapittabelistd"/>
            </w:pPr>
          </w:p>
        </w:tc>
        <w:tc>
          <w:tcPr>
            <w:tcW w:w="706" w:type="dxa"/>
            <w:vMerge/>
            <w:noWrap/>
            <w:hideMark/>
          </w:tcPr>
          <w:p w14:paraId="18A0740C" w14:textId="77777777" w:rsidR="00304B49" w:rsidRPr="000C51F5" w:rsidRDefault="00304B49" w:rsidP="00304B49">
            <w:pPr>
              <w:pStyle w:val="ECakapittabelistd"/>
            </w:pPr>
          </w:p>
        </w:tc>
        <w:tc>
          <w:tcPr>
            <w:tcW w:w="846" w:type="dxa"/>
            <w:noWrap/>
            <w:hideMark/>
          </w:tcPr>
          <w:p w14:paraId="5E90B96A" w14:textId="77777777" w:rsidR="00304B49" w:rsidRPr="000C51F5" w:rsidRDefault="00304B49" w:rsidP="00304B49">
            <w:pPr>
              <w:pStyle w:val="ECakapittabelistd"/>
            </w:pPr>
            <w:r w:rsidRPr="000C51F5">
              <w:t>81003</w:t>
            </w:r>
          </w:p>
        </w:tc>
        <w:tc>
          <w:tcPr>
            <w:tcW w:w="1184" w:type="dxa"/>
            <w:vAlign w:val="center"/>
          </w:tcPr>
          <w:p w14:paraId="251889CD" w14:textId="106945AC" w:rsidR="00304B49" w:rsidRPr="00541C38" w:rsidRDefault="00304B49" w:rsidP="00304B49">
            <w:pPr>
              <w:pStyle w:val="ECakapittabeliliczba"/>
              <w:rPr>
                <w:szCs w:val="24"/>
              </w:rPr>
            </w:pPr>
            <w:r w:rsidRPr="00541C38">
              <w:rPr>
                <w:rFonts w:cs="Arial"/>
                <w:szCs w:val="24"/>
              </w:rPr>
              <w:t>548.104</w:t>
            </w:r>
          </w:p>
        </w:tc>
        <w:tc>
          <w:tcPr>
            <w:tcW w:w="1276" w:type="dxa"/>
            <w:vAlign w:val="center"/>
          </w:tcPr>
          <w:p w14:paraId="513E2856" w14:textId="31A27E73" w:rsidR="00304B49" w:rsidRPr="00541C38" w:rsidRDefault="00304B49" w:rsidP="00304B49">
            <w:pPr>
              <w:pStyle w:val="ECakapittabeliliczba"/>
              <w:rPr>
                <w:szCs w:val="24"/>
              </w:rPr>
            </w:pPr>
            <w:r w:rsidRPr="00541C38">
              <w:rPr>
                <w:rFonts w:cs="Arial"/>
                <w:szCs w:val="24"/>
              </w:rPr>
              <w:t>551.873</w:t>
            </w:r>
          </w:p>
        </w:tc>
        <w:tc>
          <w:tcPr>
            <w:tcW w:w="992" w:type="dxa"/>
            <w:noWrap/>
            <w:hideMark/>
          </w:tcPr>
          <w:p w14:paraId="7125F52A" w14:textId="7C01198D" w:rsidR="00304B49" w:rsidRPr="000C51F5" w:rsidRDefault="00304B49" w:rsidP="00304B49">
            <w:pPr>
              <w:pStyle w:val="ECakapittabeliliczba"/>
            </w:pPr>
            <w:r w:rsidRPr="000C51F5">
              <w:t>6</w:t>
            </w:r>
          </w:p>
        </w:tc>
        <w:tc>
          <w:tcPr>
            <w:tcW w:w="1134" w:type="dxa"/>
            <w:noWrap/>
            <w:hideMark/>
          </w:tcPr>
          <w:p w14:paraId="583B4E68" w14:textId="77777777" w:rsidR="00304B49" w:rsidRPr="000C51F5" w:rsidRDefault="00304B49" w:rsidP="00304B49">
            <w:pPr>
              <w:pStyle w:val="ECakapittabeliliczba"/>
            </w:pPr>
            <w:r w:rsidRPr="000C51F5">
              <w:t>0</w:t>
            </w:r>
          </w:p>
        </w:tc>
        <w:tc>
          <w:tcPr>
            <w:tcW w:w="850" w:type="dxa"/>
          </w:tcPr>
          <w:p w14:paraId="763BD940" w14:textId="77777777" w:rsidR="00304B49" w:rsidRPr="000C51F5" w:rsidRDefault="00304B49" w:rsidP="00304B49">
            <w:pPr>
              <w:pStyle w:val="ECakapittabeliliczba"/>
            </w:pPr>
            <w:r w:rsidRPr="000C51F5">
              <w:t>0</w:t>
            </w:r>
          </w:p>
        </w:tc>
        <w:tc>
          <w:tcPr>
            <w:tcW w:w="562" w:type="dxa"/>
          </w:tcPr>
          <w:p w14:paraId="710A548C" w14:textId="77777777" w:rsidR="00304B49" w:rsidRPr="000C51F5" w:rsidRDefault="00304B49" w:rsidP="00304B49">
            <w:pPr>
              <w:pStyle w:val="ECakapittabeliliczba"/>
            </w:pPr>
            <w:r w:rsidRPr="000C51F5">
              <w:t>0</w:t>
            </w:r>
          </w:p>
        </w:tc>
      </w:tr>
      <w:tr w:rsidR="00304B49" w:rsidRPr="000C51F5" w14:paraId="00C20A96" w14:textId="77777777" w:rsidTr="00541C38">
        <w:trPr>
          <w:trHeight w:val="255"/>
        </w:trPr>
        <w:tc>
          <w:tcPr>
            <w:tcW w:w="1512" w:type="dxa"/>
            <w:vMerge/>
            <w:noWrap/>
            <w:hideMark/>
          </w:tcPr>
          <w:p w14:paraId="0DE364E9" w14:textId="77777777" w:rsidR="00304B49" w:rsidRPr="000C51F5" w:rsidRDefault="00304B49" w:rsidP="00304B49">
            <w:pPr>
              <w:pStyle w:val="ECakapittabelistd"/>
            </w:pPr>
          </w:p>
        </w:tc>
        <w:tc>
          <w:tcPr>
            <w:tcW w:w="706" w:type="dxa"/>
            <w:vMerge/>
            <w:noWrap/>
            <w:hideMark/>
          </w:tcPr>
          <w:p w14:paraId="67A2E90D" w14:textId="77777777" w:rsidR="00304B49" w:rsidRPr="000C51F5" w:rsidRDefault="00304B49" w:rsidP="00304B49">
            <w:pPr>
              <w:pStyle w:val="ECakapittabelistd"/>
            </w:pPr>
          </w:p>
        </w:tc>
        <w:tc>
          <w:tcPr>
            <w:tcW w:w="846" w:type="dxa"/>
            <w:noWrap/>
            <w:hideMark/>
          </w:tcPr>
          <w:p w14:paraId="6FD39094" w14:textId="77777777" w:rsidR="00304B49" w:rsidRPr="000C51F5" w:rsidRDefault="00304B49" w:rsidP="00304B49">
            <w:pPr>
              <w:pStyle w:val="ECakapittabelistd"/>
            </w:pPr>
            <w:r w:rsidRPr="000C51F5">
              <w:t>81005</w:t>
            </w:r>
          </w:p>
        </w:tc>
        <w:tc>
          <w:tcPr>
            <w:tcW w:w="1184" w:type="dxa"/>
            <w:vAlign w:val="center"/>
          </w:tcPr>
          <w:p w14:paraId="6443DDC7" w14:textId="4BC6BBC9" w:rsidR="00304B49" w:rsidRPr="00541C38" w:rsidRDefault="00304B49" w:rsidP="00304B49">
            <w:pPr>
              <w:pStyle w:val="ECakapittabeliliczba"/>
              <w:rPr>
                <w:szCs w:val="24"/>
              </w:rPr>
            </w:pPr>
            <w:r w:rsidRPr="00541C38">
              <w:rPr>
                <w:rFonts w:cs="Arial"/>
                <w:szCs w:val="24"/>
              </w:rPr>
              <w:t>551.873</w:t>
            </w:r>
          </w:p>
        </w:tc>
        <w:tc>
          <w:tcPr>
            <w:tcW w:w="1276" w:type="dxa"/>
            <w:vAlign w:val="center"/>
          </w:tcPr>
          <w:p w14:paraId="4E7BDDE2" w14:textId="221EDEDF" w:rsidR="00304B49" w:rsidRPr="00541C38" w:rsidRDefault="00304B49" w:rsidP="00304B49">
            <w:pPr>
              <w:pStyle w:val="ECakapittabeliliczba"/>
              <w:rPr>
                <w:szCs w:val="24"/>
              </w:rPr>
            </w:pPr>
            <w:r w:rsidRPr="00541C38">
              <w:rPr>
                <w:rFonts w:cs="Arial"/>
                <w:szCs w:val="24"/>
              </w:rPr>
              <w:t>558.213</w:t>
            </w:r>
          </w:p>
        </w:tc>
        <w:tc>
          <w:tcPr>
            <w:tcW w:w="992" w:type="dxa"/>
            <w:noWrap/>
            <w:hideMark/>
          </w:tcPr>
          <w:p w14:paraId="225E7D72" w14:textId="589E5DA8" w:rsidR="00304B49" w:rsidRPr="000C51F5" w:rsidRDefault="00304B49" w:rsidP="00304B49">
            <w:pPr>
              <w:pStyle w:val="ECakapittabeliliczba"/>
            </w:pPr>
            <w:r w:rsidRPr="000C51F5">
              <w:t>3</w:t>
            </w:r>
          </w:p>
        </w:tc>
        <w:tc>
          <w:tcPr>
            <w:tcW w:w="1134" w:type="dxa"/>
            <w:noWrap/>
            <w:hideMark/>
          </w:tcPr>
          <w:p w14:paraId="1DFF45AC" w14:textId="77777777" w:rsidR="00304B49" w:rsidRPr="000C51F5" w:rsidRDefault="00304B49" w:rsidP="00304B49">
            <w:pPr>
              <w:pStyle w:val="ECakapittabeliliczba"/>
            </w:pPr>
            <w:r w:rsidRPr="000C51F5">
              <w:t>0</w:t>
            </w:r>
          </w:p>
        </w:tc>
        <w:tc>
          <w:tcPr>
            <w:tcW w:w="850" w:type="dxa"/>
          </w:tcPr>
          <w:p w14:paraId="6520A75B" w14:textId="77777777" w:rsidR="00304B49" w:rsidRPr="000C51F5" w:rsidRDefault="00304B49" w:rsidP="00304B49">
            <w:pPr>
              <w:pStyle w:val="ECakapittabeliliczba"/>
            </w:pPr>
            <w:r w:rsidRPr="000C51F5">
              <w:t>0</w:t>
            </w:r>
          </w:p>
        </w:tc>
        <w:tc>
          <w:tcPr>
            <w:tcW w:w="562" w:type="dxa"/>
          </w:tcPr>
          <w:p w14:paraId="30C14007" w14:textId="77777777" w:rsidR="00304B49" w:rsidRPr="000C51F5" w:rsidRDefault="00304B49" w:rsidP="00304B49">
            <w:pPr>
              <w:pStyle w:val="ECakapittabeliliczba"/>
            </w:pPr>
            <w:r w:rsidRPr="000C51F5">
              <w:t>0</w:t>
            </w:r>
          </w:p>
        </w:tc>
      </w:tr>
      <w:tr w:rsidR="00304B49" w:rsidRPr="000C51F5" w14:paraId="3106BFA6" w14:textId="77777777" w:rsidTr="00541C38">
        <w:trPr>
          <w:trHeight w:val="255"/>
        </w:trPr>
        <w:tc>
          <w:tcPr>
            <w:tcW w:w="1512" w:type="dxa"/>
            <w:vMerge/>
            <w:noWrap/>
            <w:hideMark/>
          </w:tcPr>
          <w:p w14:paraId="2F1CDF41" w14:textId="77777777" w:rsidR="00304B49" w:rsidRPr="000C51F5" w:rsidRDefault="00304B49" w:rsidP="00304B49">
            <w:pPr>
              <w:pStyle w:val="ECakapittabelistd"/>
            </w:pPr>
          </w:p>
        </w:tc>
        <w:tc>
          <w:tcPr>
            <w:tcW w:w="706" w:type="dxa"/>
            <w:noWrap/>
            <w:hideMark/>
          </w:tcPr>
          <w:p w14:paraId="01AD9463" w14:textId="77777777" w:rsidR="00304B49" w:rsidRPr="000C51F5" w:rsidRDefault="00304B49" w:rsidP="00304B49">
            <w:pPr>
              <w:pStyle w:val="ECakapittabelistd"/>
            </w:pPr>
            <w:r w:rsidRPr="000C51F5">
              <w:t>94j</w:t>
            </w:r>
            <w:r w:rsidRPr="000C51F5">
              <w:br/>
              <w:t>94</w:t>
            </w:r>
          </w:p>
        </w:tc>
        <w:tc>
          <w:tcPr>
            <w:tcW w:w="846" w:type="dxa"/>
            <w:noWrap/>
            <w:hideMark/>
          </w:tcPr>
          <w:p w14:paraId="7B225BC9" w14:textId="77777777" w:rsidR="00304B49" w:rsidRPr="000C51F5" w:rsidRDefault="00304B49" w:rsidP="00304B49">
            <w:pPr>
              <w:pStyle w:val="ECakapittabelistd"/>
            </w:pPr>
            <w:r w:rsidRPr="000C51F5">
              <w:t>81002</w:t>
            </w:r>
          </w:p>
        </w:tc>
        <w:tc>
          <w:tcPr>
            <w:tcW w:w="1184" w:type="dxa"/>
            <w:vAlign w:val="center"/>
          </w:tcPr>
          <w:p w14:paraId="0937E0BD" w14:textId="3FF47F56" w:rsidR="00304B49" w:rsidRPr="00541C38" w:rsidRDefault="00304B49" w:rsidP="00304B49">
            <w:pPr>
              <w:pStyle w:val="ECakapittabeliliczba"/>
              <w:rPr>
                <w:szCs w:val="24"/>
              </w:rPr>
            </w:pPr>
            <w:r w:rsidRPr="00541C38">
              <w:rPr>
                <w:rFonts w:cs="Arial"/>
                <w:szCs w:val="24"/>
              </w:rPr>
              <w:t>538.256</w:t>
            </w:r>
            <w:r w:rsidRPr="00541C38">
              <w:rPr>
                <w:rFonts w:cs="Arial"/>
                <w:szCs w:val="24"/>
              </w:rPr>
              <w:br/>
              <w:t>1.889</w:t>
            </w:r>
          </w:p>
        </w:tc>
        <w:tc>
          <w:tcPr>
            <w:tcW w:w="1276" w:type="dxa"/>
            <w:vAlign w:val="center"/>
          </w:tcPr>
          <w:p w14:paraId="5D52BF84" w14:textId="21C5CC14" w:rsidR="00304B49" w:rsidRPr="00541C38" w:rsidRDefault="00304B49" w:rsidP="00304B49">
            <w:pPr>
              <w:pStyle w:val="ECakapittabeliliczba"/>
              <w:rPr>
                <w:szCs w:val="24"/>
              </w:rPr>
            </w:pPr>
            <w:r w:rsidRPr="00541C38">
              <w:rPr>
                <w:rFonts w:cs="Arial"/>
                <w:szCs w:val="24"/>
              </w:rPr>
              <w:t>548.104</w:t>
            </w:r>
            <w:r w:rsidRPr="00541C38">
              <w:rPr>
                <w:rFonts w:cs="Arial"/>
                <w:szCs w:val="24"/>
              </w:rPr>
              <w:br/>
              <w:t>2.501</w:t>
            </w:r>
          </w:p>
        </w:tc>
        <w:tc>
          <w:tcPr>
            <w:tcW w:w="992" w:type="dxa"/>
            <w:noWrap/>
            <w:hideMark/>
          </w:tcPr>
          <w:p w14:paraId="702830F5" w14:textId="00FBF781" w:rsidR="00304B49" w:rsidRPr="000C51F5" w:rsidRDefault="00304B49" w:rsidP="00304B49">
            <w:pPr>
              <w:pStyle w:val="ECakapittabeliliczba"/>
            </w:pPr>
            <w:r w:rsidRPr="000C51F5">
              <w:t>54</w:t>
            </w:r>
          </w:p>
        </w:tc>
        <w:tc>
          <w:tcPr>
            <w:tcW w:w="1134" w:type="dxa"/>
            <w:noWrap/>
            <w:hideMark/>
          </w:tcPr>
          <w:p w14:paraId="50EB14C6" w14:textId="77777777" w:rsidR="00304B49" w:rsidRPr="000C51F5" w:rsidRDefault="00304B49" w:rsidP="00304B49">
            <w:pPr>
              <w:pStyle w:val="ECakapittabeliliczba"/>
            </w:pPr>
            <w:r w:rsidRPr="000C51F5">
              <w:t>3</w:t>
            </w:r>
          </w:p>
        </w:tc>
        <w:tc>
          <w:tcPr>
            <w:tcW w:w="850" w:type="dxa"/>
          </w:tcPr>
          <w:p w14:paraId="6588CDD0" w14:textId="77777777" w:rsidR="00304B49" w:rsidRPr="000C51F5" w:rsidRDefault="00304B49" w:rsidP="00304B49">
            <w:pPr>
              <w:pStyle w:val="ECakapittabeliliczba"/>
            </w:pPr>
            <w:r w:rsidRPr="000C51F5">
              <w:t>0</w:t>
            </w:r>
          </w:p>
        </w:tc>
        <w:tc>
          <w:tcPr>
            <w:tcW w:w="562" w:type="dxa"/>
          </w:tcPr>
          <w:p w14:paraId="4C4C9541" w14:textId="77777777" w:rsidR="00304B49" w:rsidRPr="000C51F5" w:rsidRDefault="00304B49" w:rsidP="00304B49">
            <w:pPr>
              <w:pStyle w:val="ECakapittabeliliczba"/>
            </w:pPr>
            <w:r w:rsidRPr="000C51F5">
              <w:t>0</w:t>
            </w:r>
          </w:p>
        </w:tc>
      </w:tr>
      <w:tr w:rsidR="00304B49" w:rsidRPr="000C51F5" w14:paraId="74BD7EC3" w14:textId="77777777" w:rsidTr="00541C38">
        <w:trPr>
          <w:trHeight w:val="255"/>
        </w:trPr>
        <w:tc>
          <w:tcPr>
            <w:tcW w:w="1512" w:type="dxa"/>
            <w:vMerge/>
            <w:noWrap/>
            <w:hideMark/>
          </w:tcPr>
          <w:p w14:paraId="6AF2FF65" w14:textId="77777777" w:rsidR="00304B49" w:rsidRPr="000C51F5" w:rsidRDefault="00304B49" w:rsidP="00304B49">
            <w:pPr>
              <w:pStyle w:val="ECakapittabelistd"/>
            </w:pPr>
          </w:p>
        </w:tc>
        <w:tc>
          <w:tcPr>
            <w:tcW w:w="706" w:type="dxa"/>
            <w:vMerge w:val="restart"/>
            <w:noWrap/>
            <w:hideMark/>
          </w:tcPr>
          <w:p w14:paraId="073CB976" w14:textId="77777777" w:rsidR="00304B49" w:rsidRPr="000C51F5" w:rsidRDefault="00304B49" w:rsidP="00304B49">
            <w:pPr>
              <w:pStyle w:val="ECakapittabelistd"/>
            </w:pPr>
            <w:r w:rsidRPr="000C51F5">
              <w:t>A4</w:t>
            </w:r>
          </w:p>
        </w:tc>
        <w:tc>
          <w:tcPr>
            <w:tcW w:w="846" w:type="dxa"/>
            <w:noWrap/>
            <w:hideMark/>
          </w:tcPr>
          <w:p w14:paraId="3FA38968" w14:textId="77777777" w:rsidR="00304B49" w:rsidRPr="000C51F5" w:rsidRDefault="00304B49" w:rsidP="00304B49">
            <w:pPr>
              <w:pStyle w:val="ECakapittabelistd"/>
            </w:pPr>
            <w:r w:rsidRPr="000C51F5">
              <w:t>81625</w:t>
            </w:r>
          </w:p>
        </w:tc>
        <w:tc>
          <w:tcPr>
            <w:tcW w:w="1184" w:type="dxa"/>
            <w:vAlign w:val="center"/>
          </w:tcPr>
          <w:p w14:paraId="2C500792" w14:textId="6A87B1EB" w:rsidR="00304B49" w:rsidRPr="00541C38" w:rsidRDefault="00304B49" w:rsidP="00304B49">
            <w:pPr>
              <w:pStyle w:val="ECakapittabeliliczba"/>
              <w:rPr>
                <w:szCs w:val="24"/>
              </w:rPr>
            </w:pPr>
            <w:r w:rsidRPr="00541C38">
              <w:rPr>
                <w:rFonts w:cs="Arial"/>
                <w:szCs w:val="24"/>
              </w:rPr>
              <w:t>516.408</w:t>
            </w:r>
          </w:p>
        </w:tc>
        <w:tc>
          <w:tcPr>
            <w:tcW w:w="1276" w:type="dxa"/>
            <w:vAlign w:val="center"/>
          </w:tcPr>
          <w:p w14:paraId="2EE91A39" w14:textId="72C183BF" w:rsidR="00304B49" w:rsidRPr="00541C38" w:rsidRDefault="00304B49" w:rsidP="00304B49">
            <w:pPr>
              <w:pStyle w:val="ECakapittabeliliczba"/>
              <w:rPr>
                <w:szCs w:val="24"/>
              </w:rPr>
            </w:pPr>
            <w:r w:rsidRPr="00541C38">
              <w:rPr>
                <w:rFonts w:cs="Arial"/>
                <w:szCs w:val="24"/>
              </w:rPr>
              <w:t>530.045</w:t>
            </w:r>
          </w:p>
        </w:tc>
        <w:tc>
          <w:tcPr>
            <w:tcW w:w="992" w:type="dxa"/>
            <w:noWrap/>
            <w:hideMark/>
          </w:tcPr>
          <w:p w14:paraId="7FDB34B1" w14:textId="4A8A18E0" w:rsidR="00304B49" w:rsidRPr="000C51F5" w:rsidRDefault="00304B49" w:rsidP="00304B49">
            <w:pPr>
              <w:pStyle w:val="ECakapittabeliliczba"/>
            </w:pPr>
            <w:r w:rsidRPr="000C51F5">
              <w:t>2</w:t>
            </w:r>
          </w:p>
        </w:tc>
        <w:tc>
          <w:tcPr>
            <w:tcW w:w="1134" w:type="dxa"/>
            <w:noWrap/>
            <w:hideMark/>
          </w:tcPr>
          <w:p w14:paraId="1781694F" w14:textId="77777777" w:rsidR="00304B49" w:rsidRPr="000C51F5" w:rsidRDefault="00304B49" w:rsidP="00304B49">
            <w:pPr>
              <w:pStyle w:val="ECakapittabeliliczba"/>
            </w:pPr>
            <w:r w:rsidRPr="000C51F5">
              <w:t>0</w:t>
            </w:r>
          </w:p>
        </w:tc>
        <w:tc>
          <w:tcPr>
            <w:tcW w:w="850" w:type="dxa"/>
          </w:tcPr>
          <w:p w14:paraId="5AB1AAAE" w14:textId="77777777" w:rsidR="00304B49" w:rsidRPr="000C51F5" w:rsidRDefault="00304B49" w:rsidP="00304B49">
            <w:pPr>
              <w:pStyle w:val="ECakapittabeliliczba"/>
            </w:pPr>
            <w:r w:rsidRPr="000C51F5">
              <w:t>0</w:t>
            </w:r>
          </w:p>
        </w:tc>
        <w:tc>
          <w:tcPr>
            <w:tcW w:w="562" w:type="dxa"/>
          </w:tcPr>
          <w:p w14:paraId="6CEDAAC7" w14:textId="77777777" w:rsidR="00304B49" w:rsidRPr="000C51F5" w:rsidRDefault="00304B49" w:rsidP="00304B49">
            <w:pPr>
              <w:pStyle w:val="ECakapittabeliliczba"/>
            </w:pPr>
            <w:r w:rsidRPr="000C51F5">
              <w:t>0</w:t>
            </w:r>
          </w:p>
        </w:tc>
      </w:tr>
      <w:tr w:rsidR="00304B49" w:rsidRPr="000C51F5" w14:paraId="7C9F6C00" w14:textId="77777777" w:rsidTr="00541C38">
        <w:trPr>
          <w:trHeight w:val="255"/>
        </w:trPr>
        <w:tc>
          <w:tcPr>
            <w:tcW w:w="1512" w:type="dxa"/>
            <w:vMerge/>
            <w:noWrap/>
            <w:hideMark/>
          </w:tcPr>
          <w:p w14:paraId="24B50364" w14:textId="77777777" w:rsidR="00304B49" w:rsidRPr="000C51F5" w:rsidRDefault="00304B49" w:rsidP="00304B49">
            <w:pPr>
              <w:pStyle w:val="ECakapittabelistd"/>
            </w:pPr>
          </w:p>
        </w:tc>
        <w:tc>
          <w:tcPr>
            <w:tcW w:w="706" w:type="dxa"/>
            <w:vMerge/>
            <w:noWrap/>
            <w:hideMark/>
          </w:tcPr>
          <w:p w14:paraId="4F4FD33E" w14:textId="77777777" w:rsidR="00304B49" w:rsidRPr="000C51F5" w:rsidRDefault="00304B49" w:rsidP="00304B49">
            <w:pPr>
              <w:pStyle w:val="ECakapittabelistd"/>
            </w:pPr>
          </w:p>
        </w:tc>
        <w:tc>
          <w:tcPr>
            <w:tcW w:w="846" w:type="dxa"/>
            <w:noWrap/>
            <w:hideMark/>
          </w:tcPr>
          <w:p w14:paraId="4467C90A" w14:textId="77777777" w:rsidR="00304B49" w:rsidRPr="000C51F5" w:rsidRDefault="00304B49" w:rsidP="00304B49">
            <w:pPr>
              <w:pStyle w:val="ECakapittabelistd"/>
            </w:pPr>
            <w:r w:rsidRPr="000C51F5">
              <w:t>81626</w:t>
            </w:r>
          </w:p>
        </w:tc>
        <w:tc>
          <w:tcPr>
            <w:tcW w:w="1184" w:type="dxa"/>
            <w:vAlign w:val="center"/>
          </w:tcPr>
          <w:p w14:paraId="353253E3" w14:textId="544A46DC" w:rsidR="00304B49" w:rsidRPr="00541C38" w:rsidRDefault="00304B49" w:rsidP="00304B49">
            <w:pPr>
              <w:pStyle w:val="ECakapittabeliliczba"/>
              <w:rPr>
                <w:szCs w:val="24"/>
              </w:rPr>
            </w:pPr>
            <w:r w:rsidRPr="00541C38">
              <w:rPr>
                <w:rFonts w:cs="Arial"/>
                <w:szCs w:val="24"/>
              </w:rPr>
              <w:t>530.045</w:t>
            </w:r>
          </w:p>
        </w:tc>
        <w:tc>
          <w:tcPr>
            <w:tcW w:w="1276" w:type="dxa"/>
            <w:vAlign w:val="center"/>
          </w:tcPr>
          <w:p w14:paraId="71E82B2D" w14:textId="408D4395" w:rsidR="00304B49" w:rsidRPr="00541C38" w:rsidRDefault="00304B49" w:rsidP="00304B49">
            <w:pPr>
              <w:pStyle w:val="ECakapittabeliliczba"/>
              <w:rPr>
                <w:szCs w:val="24"/>
              </w:rPr>
            </w:pPr>
            <w:r w:rsidRPr="00541C38">
              <w:rPr>
                <w:rFonts w:cs="Arial"/>
                <w:szCs w:val="24"/>
              </w:rPr>
              <w:t>537.032</w:t>
            </w:r>
          </w:p>
        </w:tc>
        <w:tc>
          <w:tcPr>
            <w:tcW w:w="992" w:type="dxa"/>
            <w:noWrap/>
            <w:hideMark/>
          </w:tcPr>
          <w:p w14:paraId="5C986477" w14:textId="3F9FD62C" w:rsidR="00304B49" w:rsidRPr="000C51F5" w:rsidRDefault="00304B49" w:rsidP="00304B49">
            <w:pPr>
              <w:pStyle w:val="ECakapittabeliliczba"/>
            </w:pPr>
            <w:r w:rsidRPr="000C51F5">
              <w:t>9</w:t>
            </w:r>
          </w:p>
        </w:tc>
        <w:tc>
          <w:tcPr>
            <w:tcW w:w="1134" w:type="dxa"/>
            <w:noWrap/>
            <w:hideMark/>
          </w:tcPr>
          <w:p w14:paraId="5D530F48" w14:textId="77777777" w:rsidR="00304B49" w:rsidRPr="000C51F5" w:rsidRDefault="00304B49" w:rsidP="00304B49">
            <w:pPr>
              <w:pStyle w:val="ECakapittabeliliczba"/>
            </w:pPr>
            <w:r w:rsidRPr="000C51F5">
              <w:t>1</w:t>
            </w:r>
          </w:p>
        </w:tc>
        <w:tc>
          <w:tcPr>
            <w:tcW w:w="850" w:type="dxa"/>
          </w:tcPr>
          <w:p w14:paraId="567E2621" w14:textId="77777777" w:rsidR="00304B49" w:rsidRPr="000C51F5" w:rsidRDefault="00304B49" w:rsidP="00304B49">
            <w:pPr>
              <w:pStyle w:val="ECakapittabeliliczba"/>
            </w:pPr>
            <w:r w:rsidRPr="000C51F5">
              <w:t>0</w:t>
            </w:r>
          </w:p>
        </w:tc>
        <w:tc>
          <w:tcPr>
            <w:tcW w:w="562" w:type="dxa"/>
          </w:tcPr>
          <w:p w14:paraId="4089AC2F" w14:textId="77777777" w:rsidR="00304B49" w:rsidRPr="000C51F5" w:rsidRDefault="00304B49" w:rsidP="00304B49">
            <w:pPr>
              <w:pStyle w:val="ECakapittabeliliczba"/>
            </w:pPr>
            <w:r w:rsidRPr="000C51F5">
              <w:t>0</w:t>
            </w:r>
          </w:p>
        </w:tc>
      </w:tr>
      <w:tr w:rsidR="00304B49" w:rsidRPr="000C51F5" w14:paraId="7FD65307" w14:textId="77777777" w:rsidTr="00541C38">
        <w:trPr>
          <w:trHeight w:val="255"/>
        </w:trPr>
        <w:tc>
          <w:tcPr>
            <w:tcW w:w="1512" w:type="dxa"/>
            <w:vMerge w:val="restart"/>
            <w:noWrap/>
            <w:hideMark/>
          </w:tcPr>
          <w:p w14:paraId="6D4E16D7" w14:textId="77777777" w:rsidR="00304B49" w:rsidRPr="000C51F5" w:rsidRDefault="00304B49" w:rsidP="00304B49">
            <w:pPr>
              <w:pStyle w:val="ECakapittabelistd"/>
            </w:pPr>
            <w:r w:rsidRPr="000C51F5">
              <w:t>jarosławski</w:t>
            </w:r>
          </w:p>
        </w:tc>
        <w:tc>
          <w:tcPr>
            <w:tcW w:w="706" w:type="dxa"/>
            <w:vMerge w:val="restart"/>
            <w:noWrap/>
            <w:hideMark/>
          </w:tcPr>
          <w:p w14:paraId="67CF39D4" w14:textId="77777777" w:rsidR="00304B49" w:rsidRPr="000C51F5" w:rsidRDefault="00304B49" w:rsidP="00304B49">
            <w:pPr>
              <w:pStyle w:val="ECakapittabelistd"/>
            </w:pPr>
            <w:r w:rsidRPr="000C51F5">
              <w:t>77</w:t>
            </w:r>
          </w:p>
        </w:tc>
        <w:tc>
          <w:tcPr>
            <w:tcW w:w="846" w:type="dxa"/>
            <w:noWrap/>
            <w:hideMark/>
          </w:tcPr>
          <w:p w14:paraId="13EA6072" w14:textId="77777777" w:rsidR="00304B49" w:rsidRPr="000C51F5" w:rsidRDefault="00304B49" w:rsidP="00304B49">
            <w:pPr>
              <w:pStyle w:val="ECakapittabelistd"/>
            </w:pPr>
            <w:r w:rsidRPr="000C51F5">
              <w:t>81416</w:t>
            </w:r>
          </w:p>
        </w:tc>
        <w:tc>
          <w:tcPr>
            <w:tcW w:w="1184" w:type="dxa"/>
            <w:vAlign w:val="center"/>
          </w:tcPr>
          <w:p w14:paraId="49BAA90D" w14:textId="52CBB584" w:rsidR="00304B49" w:rsidRPr="00541C38" w:rsidRDefault="00304B49" w:rsidP="00304B49">
            <w:pPr>
              <w:pStyle w:val="ECakapittabeliliczba"/>
              <w:rPr>
                <w:szCs w:val="24"/>
              </w:rPr>
            </w:pPr>
            <w:r w:rsidRPr="00541C38">
              <w:rPr>
                <w:rFonts w:cs="Arial"/>
                <w:szCs w:val="24"/>
              </w:rPr>
              <w:t>130.429</w:t>
            </w:r>
          </w:p>
        </w:tc>
        <w:tc>
          <w:tcPr>
            <w:tcW w:w="1276" w:type="dxa"/>
            <w:vAlign w:val="center"/>
          </w:tcPr>
          <w:p w14:paraId="48D03B52" w14:textId="6BFF7D64" w:rsidR="00304B49" w:rsidRPr="00541C38" w:rsidRDefault="00304B49" w:rsidP="00304B49">
            <w:pPr>
              <w:pStyle w:val="ECakapittabeliliczba"/>
              <w:rPr>
                <w:szCs w:val="24"/>
              </w:rPr>
            </w:pPr>
            <w:r w:rsidRPr="00541C38">
              <w:rPr>
                <w:rFonts w:cs="Arial"/>
                <w:szCs w:val="24"/>
              </w:rPr>
              <w:t>132.731</w:t>
            </w:r>
          </w:p>
        </w:tc>
        <w:tc>
          <w:tcPr>
            <w:tcW w:w="992" w:type="dxa"/>
            <w:noWrap/>
            <w:hideMark/>
          </w:tcPr>
          <w:p w14:paraId="2182B482" w14:textId="72CD4B57" w:rsidR="00304B49" w:rsidRPr="000C51F5" w:rsidRDefault="00304B49" w:rsidP="00304B49">
            <w:pPr>
              <w:pStyle w:val="ECakapittabeliliczba"/>
            </w:pPr>
            <w:r w:rsidRPr="000C51F5">
              <w:t>4</w:t>
            </w:r>
          </w:p>
        </w:tc>
        <w:tc>
          <w:tcPr>
            <w:tcW w:w="1134" w:type="dxa"/>
            <w:noWrap/>
            <w:hideMark/>
          </w:tcPr>
          <w:p w14:paraId="2E539075" w14:textId="77777777" w:rsidR="00304B49" w:rsidRPr="000C51F5" w:rsidRDefault="00304B49" w:rsidP="00304B49">
            <w:pPr>
              <w:pStyle w:val="ECakapittabeliliczba"/>
            </w:pPr>
            <w:r w:rsidRPr="000C51F5">
              <w:t>1</w:t>
            </w:r>
          </w:p>
        </w:tc>
        <w:tc>
          <w:tcPr>
            <w:tcW w:w="850" w:type="dxa"/>
          </w:tcPr>
          <w:p w14:paraId="56D998F1" w14:textId="77777777" w:rsidR="00304B49" w:rsidRPr="000C51F5" w:rsidRDefault="00304B49" w:rsidP="00304B49">
            <w:pPr>
              <w:pStyle w:val="ECakapittabeliliczba"/>
            </w:pPr>
            <w:r w:rsidRPr="000C51F5">
              <w:t>0</w:t>
            </w:r>
          </w:p>
        </w:tc>
        <w:tc>
          <w:tcPr>
            <w:tcW w:w="562" w:type="dxa"/>
          </w:tcPr>
          <w:p w14:paraId="74CD377B" w14:textId="77777777" w:rsidR="00304B49" w:rsidRPr="000C51F5" w:rsidRDefault="00304B49" w:rsidP="00304B49">
            <w:pPr>
              <w:pStyle w:val="ECakapittabeliliczba"/>
            </w:pPr>
            <w:r w:rsidRPr="000C51F5">
              <w:t>0</w:t>
            </w:r>
          </w:p>
        </w:tc>
      </w:tr>
      <w:tr w:rsidR="00304B49" w:rsidRPr="000C51F5" w14:paraId="14AC35DA" w14:textId="77777777" w:rsidTr="00541C38">
        <w:trPr>
          <w:trHeight w:val="255"/>
        </w:trPr>
        <w:tc>
          <w:tcPr>
            <w:tcW w:w="1512" w:type="dxa"/>
            <w:vMerge/>
            <w:noWrap/>
            <w:hideMark/>
          </w:tcPr>
          <w:p w14:paraId="5C3C42BB" w14:textId="77777777" w:rsidR="00304B49" w:rsidRPr="000C51F5" w:rsidRDefault="00304B49" w:rsidP="00304B49">
            <w:pPr>
              <w:pStyle w:val="ECakapittabelistd"/>
            </w:pPr>
          </w:p>
        </w:tc>
        <w:tc>
          <w:tcPr>
            <w:tcW w:w="706" w:type="dxa"/>
            <w:vMerge/>
            <w:noWrap/>
            <w:hideMark/>
          </w:tcPr>
          <w:p w14:paraId="0ED8DE46" w14:textId="77777777" w:rsidR="00304B49" w:rsidRPr="000C51F5" w:rsidRDefault="00304B49" w:rsidP="00304B49">
            <w:pPr>
              <w:pStyle w:val="ECakapittabelistd"/>
            </w:pPr>
          </w:p>
        </w:tc>
        <w:tc>
          <w:tcPr>
            <w:tcW w:w="846" w:type="dxa"/>
            <w:noWrap/>
            <w:hideMark/>
          </w:tcPr>
          <w:p w14:paraId="30D3CAD8" w14:textId="77777777" w:rsidR="00304B49" w:rsidRPr="000C51F5" w:rsidRDefault="00304B49" w:rsidP="00304B49">
            <w:pPr>
              <w:pStyle w:val="ECakapittabelistd"/>
            </w:pPr>
            <w:r w:rsidRPr="000C51F5">
              <w:t>81417</w:t>
            </w:r>
          </w:p>
        </w:tc>
        <w:tc>
          <w:tcPr>
            <w:tcW w:w="1184" w:type="dxa"/>
            <w:vAlign w:val="center"/>
          </w:tcPr>
          <w:p w14:paraId="697D65BC" w14:textId="1F963EA2" w:rsidR="00304B49" w:rsidRPr="00541C38" w:rsidRDefault="00304B49" w:rsidP="00304B49">
            <w:pPr>
              <w:pStyle w:val="ECakapittabeliliczba"/>
              <w:rPr>
                <w:szCs w:val="24"/>
              </w:rPr>
            </w:pPr>
            <w:r w:rsidRPr="00541C38">
              <w:rPr>
                <w:rFonts w:cs="Arial"/>
                <w:szCs w:val="24"/>
              </w:rPr>
              <w:t>132.731</w:t>
            </w:r>
          </w:p>
        </w:tc>
        <w:tc>
          <w:tcPr>
            <w:tcW w:w="1276" w:type="dxa"/>
            <w:vAlign w:val="center"/>
          </w:tcPr>
          <w:p w14:paraId="1B0FF5F4" w14:textId="61ED8618" w:rsidR="00304B49" w:rsidRPr="00541C38" w:rsidRDefault="00304B49" w:rsidP="00304B49">
            <w:pPr>
              <w:pStyle w:val="ECakapittabeliliczba"/>
              <w:rPr>
                <w:szCs w:val="24"/>
              </w:rPr>
            </w:pPr>
            <w:r w:rsidRPr="00541C38">
              <w:rPr>
                <w:rFonts w:cs="Arial"/>
                <w:szCs w:val="24"/>
              </w:rPr>
              <w:t>142.750</w:t>
            </w:r>
          </w:p>
        </w:tc>
        <w:tc>
          <w:tcPr>
            <w:tcW w:w="992" w:type="dxa"/>
            <w:noWrap/>
            <w:hideMark/>
          </w:tcPr>
          <w:p w14:paraId="481988C6" w14:textId="77809639" w:rsidR="00304B49" w:rsidRPr="000C51F5" w:rsidRDefault="00304B49" w:rsidP="00304B49">
            <w:pPr>
              <w:pStyle w:val="ECakapittabeliliczba"/>
            </w:pPr>
            <w:r w:rsidRPr="000C51F5">
              <w:t>1</w:t>
            </w:r>
          </w:p>
        </w:tc>
        <w:tc>
          <w:tcPr>
            <w:tcW w:w="1134" w:type="dxa"/>
            <w:noWrap/>
            <w:hideMark/>
          </w:tcPr>
          <w:p w14:paraId="16A0F8A3" w14:textId="77777777" w:rsidR="00304B49" w:rsidRPr="000C51F5" w:rsidRDefault="00304B49" w:rsidP="00304B49">
            <w:pPr>
              <w:pStyle w:val="ECakapittabeliliczba"/>
            </w:pPr>
            <w:r w:rsidRPr="000C51F5">
              <w:t>0</w:t>
            </w:r>
          </w:p>
        </w:tc>
        <w:tc>
          <w:tcPr>
            <w:tcW w:w="850" w:type="dxa"/>
          </w:tcPr>
          <w:p w14:paraId="386F3D7D" w14:textId="77777777" w:rsidR="00304B49" w:rsidRPr="000C51F5" w:rsidRDefault="00304B49" w:rsidP="00304B49">
            <w:pPr>
              <w:pStyle w:val="ECakapittabeliliczba"/>
            </w:pPr>
            <w:r w:rsidRPr="000C51F5">
              <w:t>0</w:t>
            </w:r>
          </w:p>
        </w:tc>
        <w:tc>
          <w:tcPr>
            <w:tcW w:w="562" w:type="dxa"/>
          </w:tcPr>
          <w:p w14:paraId="1E96A7B3" w14:textId="77777777" w:rsidR="00304B49" w:rsidRPr="000C51F5" w:rsidRDefault="00304B49" w:rsidP="00304B49">
            <w:pPr>
              <w:pStyle w:val="ECakapittabeliliczba"/>
            </w:pPr>
            <w:r w:rsidRPr="000C51F5">
              <w:t>0</w:t>
            </w:r>
          </w:p>
        </w:tc>
      </w:tr>
      <w:tr w:rsidR="00304B49" w:rsidRPr="000C51F5" w14:paraId="11FFCEFB" w14:textId="77777777" w:rsidTr="00541C38">
        <w:trPr>
          <w:trHeight w:val="255"/>
        </w:trPr>
        <w:tc>
          <w:tcPr>
            <w:tcW w:w="1512" w:type="dxa"/>
            <w:vMerge/>
            <w:noWrap/>
            <w:hideMark/>
          </w:tcPr>
          <w:p w14:paraId="2D9AAC09" w14:textId="77777777" w:rsidR="00304B49" w:rsidRPr="000C51F5" w:rsidRDefault="00304B49" w:rsidP="00304B49">
            <w:pPr>
              <w:pStyle w:val="ECakapittabelistd"/>
            </w:pPr>
          </w:p>
        </w:tc>
        <w:tc>
          <w:tcPr>
            <w:tcW w:w="706" w:type="dxa"/>
            <w:noWrap/>
            <w:hideMark/>
          </w:tcPr>
          <w:p w14:paraId="21C6A5D2" w14:textId="77777777" w:rsidR="00304B49" w:rsidRPr="000C51F5" w:rsidRDefault="00304B49" w:rsidP="00304B49">
            <w:pPr>
              <w:pStyle w:val="ECakapittabelistd"/>
            </w:pPr>
            <w:r w:rsidRPr="000C51F5">
              <w:t>94</w:t>
            </w:r>
          </w:p>
        </w:tc>
        <w:tc>
          <w:tcPr>
            <w:tcW w:w="846" w:type="dxa"/>
            <w:noWrap/>
            <w:hideMark/>
          </w:tcPr>
          <w:p w14:paraId="5CD426E1" w14:textId="77777777" w:rsidR="00304B49" w:rsidRPr="000C51F5" w:rsidRDefault="00304B49" w:rsidP="00304B49">
            <w:pPr>
              <w:pStyle w:val="ECakapittabelistd"/>
            </w:pPr>
            <w:r w:rsidRPr="000C51F5">
              <w:t>81501</w:t>
            </w:r>
          </w:p>
        </w:tc>
        <w:tc>
          <w:tcPr>
            <w:tcW w:w="1184" w:type="dxa"/>
            <w:vAlign w:val="center"/>
          </w:tcPr>
          <w:p w14:paraId="55214603" w14:textId="14D8F175" w:rsidR="00304B49" w:rsidRPr="00541C38" w:rsidRDefault="00304B49" w:rsidP="00304B49">
            <w:pPr>
              <w:pStyle w:val="ECakapittabeliliczba"/>
              <w:rPr>
                <w:szCs w:val="24"/>
              </w:rPr>
            </w:pPr>
            <w:r w:rsidRPr="00541C38">
              <w:rPr>
                <w:rFonts w:cs="Arial"/>
                <w:szCs w:val="24"/>
              </w:rPr>
              <w:t>655.421</w:t>
            </w:r>
          </w:p>
        </w:tc>
        <w:tc>
          <w:tcPr>
            <w:tcW w:w="1276" w:type="dxa"/>
            <w:vAlign w:val="center"/>
          </w:tcPr>
          <w:p w14:paraId="2345AA39" w14:textId="61B3D112" w:rsidR="00304B49" w:rsidRPr="00541C38" w:rsidRDefault="00304B49" w:rsidP="00304B49">
            <w:pPr>
              <w:pStyle w:val="ECakapittabeliliczba"/>
              <w:rPr>
                <w:szCs w:val="24"/>
              </w:rPr>
            </w:pPr>
            <w:r w:rsidRPr="00541C38">
              <w:rPr>
                <w:rFonts w:cs="Arial"/>
                <w:szCs w:val="24"/>
              </w:rPr>
              <w:t>660.133</w:t>
            </w:r>
          </w:p>
        </w:tc>
        <w:tc>
          <w:tcPr>
            <w:tcW w:w="992" w:type="dxa"/>
            <w:noWrap/>
            <w:hideMark/>
          </w:tcPr>
          <w:p w14:paraId="51E46B6A" w14:textId="4E5B652F" w:rsidR="00304B49" w:rsidRPr="000C51F5" w:rsidRDefault="00304B49" w:rsidP="00304B49">
            <w:pPr>
              <w:pStyle w:val="ECakapittabeliliczba"/>
            </w:pPr>
            <w:r w:rsidRPr="000C51F5">
              <w:t>35</w:t>
            </w:r>
          </w:p>
        </w:tc>
        <w:tc>
          <w:tcPr>
            <w:tcW w:w="1134" w:type="dxa"/>
            <w:noWrap/>
            <w:hideMark/>
          </w:tcPr>
          <w:p w14:paraId="42F9AE01" w14:textId="77777777" w:rsidR="00304B49" w:rsidRPr="000C51F5" w:rsidRDefault="00304B49" w:rsidP="00304B49">
            <w:pPr>
              <w:pStyle w:val="ECakapittabeliliczba"/>
            </w:pPr>
            <w:r w:rsidRPr="000C51F5">
              <w:t>9</w:t>
            </w:r>
          </w:p>
        </w:tc>
        <w:tc>
          <w:tcPr>
            <w:tcW w:w="850" w:type="dxa"/>
          </w:tcPr>
          <w:p w14:paraId="7F9536CC" w14:textId="77777777" w:rsidR="00304B49" w:rsidRPr="000C51F5" w:rsidRDefault="00304B49" w:rsidP="00304B49">
            <w:pPr>
              <w:pStyle w:val="ECakapittabeliliczba"/>
            </w:pPr>
            <w:r w:rsidRPr="000C51F5">
              <w:t>0</w:t>
            </w:r>
          </w:p>
        </w:tc>
        <w:tc>
          <w:tcPr>
            <w:tcW w:w="562" w:type="dxa"/>
          </w:tcPr>
          <w:p w14:paraId="1A643988" w14:textId="77777777" w:rsidR="00304B49" w:rsidRPr="000C51F5" w:rsidRDefault="00304B49" w:rsidP="00304B49">
            <w:pPr>
              <w:pStyle w:val="ECakapittabeliliczba"/>
            </w:pPr>
            <w:r w:rsidRPr="000C51F5">
              <w:t>0</w:t>
            </w:r>
          </w:p>
        </w:tc>
      </w:tr>
      <w:tr w:rsidR="00304B49" w:rsidRPr="000C51F5" w14:paraId="187E75D0" w14:textId="77777777" w:rsidTr="00541C38">
        <w:trPr>
          <w:trHeight w:val="255"/>
        </w:trPr>
        <w:tc>
          <w:tcPr>
            <w:tcW w:w="1512" w:type="dxa"/>
            <w:vMerge/>
            <w:noWrap/>
            <w:hideMark/>
          </w:tcPr>
          <w:p w14:paraId="1DB42BFB" w14:textId="77777777" w:rsidR="00304B49" w:rsidRPr="000C51F5" w:rsidRDefault="00304B49" w:rsidP="00304B49">
            <w:pPr>
              <w:pStyle w:val="ECakapittabelistd"/>
            </w:pPr>
          </w:p>
        </w:tc>
        <w:tc>
          <w:tcPr>
            <w:tcW w:w="706" w:type="dxa"/>
            <w:noWrap/>
            <w:hideMark/>
          </w:tcPr>
          <w:p w14:paraId="240809E3" w14:textId="77777777" w:rsidR="00304B49" w:rsidRPr="000C51F5" w:rsidRDefault="00304B49" w:rsidP="00304B49">
            <w:pPr>
              <w:pStyle w:val="ECakapittabelistd"/>
            </w:pPr>
            <w:r w:rsidRPr="000C51F5">
              <w:t>94l</w:t>
            </w:r>
            <w:r w:rsidRPr="000C51F5">
              <w:br/>
              <w:t>94</w:t>
            </w:r>
          </w:p>
        </w:tc>
        <w:tc>
          <w:tcPr>
            <w:tcW w:w="846" w:type="dxa"/>
            <w:noWrap/>
            <w:hideMark/>
          </w:tcPr>
          <w:p w14:paraId="63700ACD" w14:textId="77777777" w:rsidR="00304B49" w:rsidRPr="000C51F5" w:rsidRDefault="00304B49" w:rsidP="00304B49">
            <w:pPr>
              <w:pStyle w:val="ECakapittabelistd"/>
            </w:pPr>
            <w:r w:rsidRPr="000C51F5">
              <w:t>81412</w:t>
            </w:r>
          </w:p>
        </w:tc>
        <w:tc>
          <w:tcPr>
            <w:tcW w:w="1184" w:type="dxa"/>
            <w:vAlign w:val="center"/>
          </w:tcPr>
          <w:p w14:paraId="09C7B1E3" w14:textId="367D7177" w:rsidR="00304B49" w:rsidRPr="00541C38" w:rsidRDefault="00304B49" w:rsidP="00304B49">
            <w:pPr>
              <w:pStyle w:val="ECakapittabeliliczba"/>
              <w:rPr>
                <w:szCs w:val="24"/>
              </w:rPr>
            </w:pPr>
            <w:r w:rsidRPr="00541C38">
              <w:rPr>
                <w:rFonts w:cs="Arial"/>
                <w:szCs w:val="24"/>
              </w:rPr>
              <w:t>0.000</w:t>
            </w:r>
            <w:r w:rsidRPr="00541C38">
              <w:rPr>
                <w:rFonts w:cs="Arial"/>
                <w:szCs w:val="24"/>
              </w:rPr>
              <w:br/>
              <w:t>640.947</w:t>
            </w:r>
          </w:p>
        </w:tc>
        <w:tc>
          <w:tcPr>
            <w:tcW w:w="1276" w:type="dxa"/>
            <w:vAlign w:val="center"/>
          </w:tcPr>
          <w:p w14:paraId="0F451BF9" w14:textId="0576AAFD" w:rsidR="00304B49" w:rsidRPr="00541C38" w:rsidRDefault="00304B49" w:rsidP="00304B49">
            <w:pPr>
              <w:pStyle w:val="ECakapittabeliliczba"/>
              <w:rPr>
                <w:szCs w:val="24"/>
              </w:rPr>
            </w:pPr>
            <w:r w:rsidRPr="00541C38">
              <w:rPr>
                <w:rFonts w:cs="Arial"/>
                <w:szCs w:val="24"/>
              </w:rPr>
              <w:t>3.153</w:t>
            </w:r>
            <w:r w:rsidRPr="00541C38">
              <w:rPr>
                <w:rFonts w:cs="Arial"/>
                <w:szCs w:val="24"/>
              </w:rPr>
              <w:br/>
              <w:t>645.167</w:t>
            </w:r>
          </w:p>
        </w:tc>
        <w:tc>
          <w:tcPr>
            <w:tcW w:w="992" w:type="dxa"/>
            <w:noWrap/>
            <w:hideMark/>
          </w:tcPr>
          <w:p w14:paraId="5C5B434C" w14:textId="42A000A2" w:rsidR="00304B49" w:rsidRPr="000C51F5" w:rsidRDefault="00304B49" w:rsidP="00304B49">
            <w:pPr>
              <w:pStyle w:val="ECakapittabeliliczba"/>
            </w:pPr>
            <w:r w:rsidRPr="000C51F5">
              <w:t>8</w:t>
            </w:r>
          </w:p>
        </w:tc>
        <w:tc>
          <w:tcPr>
            <w:tcW w:w="1134" w:type="dxa"/>
            <w:noWrap/>
            <w:hideMark/>
          </w:tcPr>
          <w:p w14:paraId="343198DF" w14:textId="77777777" w:rsidR="00304B49" w:rsidRPr="000C51F5" w:rsidRDefault="00304B49" w:rsidP="00304B49">
            <w:pPr>
              <w:pStyle w:val="ECakapittabeliliczba"/>
            </w:pPr>
            <w:r w:rsidRPr="000C51F5">
              <w:t>1</w:t>
            </w:r>
          </w:p>
        </w:tc>
        <w:tc>
          <w:tcPr>
            <w:tcW w:w="850" w:type="dxa"/>
          </w:tcPr>
          <w:p w14:paraId="6DC269D1" w14:textId="77777777" w:rsidR="00304B49" w:rsidRPr="000C51F5" w:rsidRDefault="00304B49" w:rsidP="00304B49">
            <w:pPr>
              <w:pStyle w:val="ECakapittabeliliczba"/>
            </w:pPr>
            <w:r w:rsidRPr="000C51F5">
              <w:t>0</w:t>
            </w:r>
          </w:p>
        </w:tc>
        <w:tc>
          <w:tcPr>
            <w:tcW w:w="562" w:type="dxa"/>
          </w:tcPr>
          <w:p w14:paraId="566269B7" w14:textId="77777777" w:rsidR="00304B49" w:rsidRPr="000C51F5" w:rsidRDefault="00304B49" w:rsidP="00304B49">
            <w:pPr>
              <w:pStyle w:val="ECakapittabeliliczba"/>
            </w:pPr>
            <w:r w:rsidRPr="000C51F5">
              <w:t>0</w:t>
            </w:r>
          </w:p>
        </w:tc>
      </w:tr>
      <w:tr w:rsidR="00304B49" w:rsidRPr="000C51F5" w14:paraId="10691EB2" w14:textId="77777777" w:rsidTr="00541C38">
        <w:trPr>
          <w:trHeight w:val="255"/>
        </w:trPr>
        <w:tc>
          <w:tcPr>
            <w:tcW w:w="1512" w:type="dxa"/>
            <w:vMerge w:val="restart"/>
            <w:noWrap/>
            <w:hideMark/>
          </w:tcPr>
          <w:p w14:paraId="467A685B" w14:textId="77777777" w:rsidR="00304B49" w:rsidRPr="000C51F5" w:rsidRDefault="00304B49" w:rsidP="00304B49">
            <w:pPr>
              <w:pStyle w:val="ECakapittabelistd"/>
            </w:pPr>
            <w:r w:rsidRPr="000C51F5">
              <w:t>jasielski</w:t>
            </w:r>
          </w:p>
        </w:tc>
        <w:tc>
          <w:tcPr>
            <w:tcW w:w="706" w:type="dxa"/>
            <w:vMerge w:val="restart"/>
            <w:noWrap/>
            <w:hideMark/>
          </w:tcPr>
          <w:p w14:paraId="610242F3" w14:textId="77777777" w:rsidR="00304B49" w:rsidRPr="000C51F5" w:rsidRDefault="00304B49" w:rsidP="00304B49">
            <w:pPr>
              <w:pStyle w:val="ECakapittabelistd"/>
            </w:pPr>
            <w:r w:rsidRPr="000C51F5">
              <w:t>28</w:t>
            </w:r>
          </w:p>
        </w:tc>
        <w:tc>
          <w:tcPr>
            <w:tcW w:w="846" w:type="dxa"/>
            <w:noWrap/>
            <w:hideMark/>
          </w:tcPr>
          <w:p w14:paraId="2ECF4097" w14:textId="77777777" w:rsidR="00304B49" w:rsidRPr="000C51F5" w:rsidRDefault="00304B49" w:rsidP="00304B49">
            <w:pPr>
              <w:pStyle w:val="ECakapittabelistd"/>
            </w:pPr>
            <w:r w:rsidRPr="000C51F5">
              <w:t>81109</w:t>
            </w:r>
          </w:p>
        </w:tc>
        <w:tc>
          <w:tcPr>
            <w:tcW w:w="1184" w:type="dxa"/>
            <w:vAlign w:val="center"/>
          </w:tcPr>
          <w:p w14:paraId="15659C3E" w14:textId="032F2DC5" w:rsidR="00304B49" w:rsidRPr="00541C38" w:rsidRDefault="00304B49" w:rsidP="00304B49">
            <w:pPr>
              <w:pStyle w:val="ECakapittabeliliczba"/>
              <w:rPr>
                <w:szCs w:val="24"/>
              </w:rPr>
            </w:pPr>
            <w:r w:rsidRPr="00541C38">
              <w:rPr>
                <w:rFonts w:cs="Arial"/>
                <w:szCs w:val="24"/>
              </w:rPr>
              <w:t>211.058</w:t>
            </w:r>
          </w:p>
        </w:tc>
        <w:tc>
          <w:tcPr>
            <w:tcW w:w="1276" w:type="dxa"/>
            <w:vAlign w:val="center"/>
          </w:tcPr>
          <w:p w14:paraId="11F8D5BD" w14:textId="43FB963D" w:rsidR="00304B49" w:rsidRPr="00541C38" w:rsidRDefault="00304B49" w:rsidP="00304B49">
            <w:pPr>
              <w:pStyle w:val="ECakapittabeliliczba"/>
              <w:rPr>
                <w:szCs w:val="24"/>
              </w:rPr>
            </w:pPr>
            <w:r w:rsidRPr="00541C38">
              <w:rPr>
                <w:rFonts w:cs="Arial"/>
                <w:szCs w:val="24"/>
              </w:rPr>
              <w:t>213.475</w:t>
            </w:r>
          </w:p>
        </w:tc>
        <w:tc>
          <w:tcPr>
            <w:tcW w:w="992" w:type="dxa"/>
            <w:noWrap/>
            <w:hideMark/>
          </w:tcPr>
          <w:p w14:paraId="5FEDB24D" w14:textId="694EE01E" w:rsidR="00304B49" w:rsidRPr="000C51F5" w:rsidRDefault="00304B49" w:rsidP="00304B49">
            <w:pPr>
              <w:pStyle w:val="ECakapittabeliliczba"/>
            </w:pPr>
            <w:r w:rsidRPr="000C51F5">
              <w:t>9</w:t>
            </w:r>
          </w:p>
        </w:tc>
        <w:tc>
          <w:tcPr>
            <w:tcW w:w="1134" w:type="dxa"/>
            <w:noWrap/>
            <w:hideMark/>
          </w:tcPr>
          <w:p w14:paraId="3CDE1ED2" w14:textId="77777777" w:rsidR="00304B49" w:rsidRPr="000C51F5" w:rsidRDefault="00304B49" w:rsidP="00304B49">
            <w:pPr>
              <w:pStyle w:val="ECakapittabeliliczba"/>
            </w:pPr>
            <w:r w:rsidRPr="000C51F5">
              <w:t>0</w:t>
            </w:r>
          </w:p>
        </w:tc>
        <w:tc>
          <w:tcPr>
            <w:tcW w:w="850" w:type="dxa"/>
          </w:tcPr>
          <w:p w14:paraId="305138E1" w14:textId="77777777" w:rsidR="00304B49" w:rsidRPr="000C51F5" w:rsidRDefault="00304B49" w:rsidP="00304B49">
            <w:pPr>
              <w:pStyle w:val="ECakapittabeliliczba"/>
            </w:pPr>
            <w:r w:rsidRPr="000C51F5">
              <w:t>0</w:t>
            </w:r>
          </w:p>
        </w:tc>
        <w:tc>
          <w:tcPr>
            <w:tcW w:w="562" w:type="dxa"/>
          </w:tcPr>
          <w:p w14:paraId="36FFDA5E" w14:textId="77777777" w:rsidR="00304B49" w:rsidRPr="000C51F5" w:rsidRDefault="00304B49" w:rsidP="00304B49">
            <w:pPr>
              <w:pStyle w:val="ECakapittabeliliczba"/>
            </w:pPr>
            <w:r w:rsidRPr="000C51F5">
              <w:t>0</w:t>
            </w:r>
          </w:p>
        </w:tc>
      </w:tr>
      <w:tr w:rsidR="00304B49" w:rsidRPr="000C51F5" w14:paraId="38D41D6F" w14:textId="77777777" w:rsidTr="00541C38">
        <w:trPr>
          <w:trHeight w:val="255"/>
        </w:trPr>
        <w:tc>
          <w:tcPr>
            <w:tcW w:w="1512" w:type="dxa"/>
            <w:vMerge/>
            <w:noWrap/>
            <w:hideMark/>
          </w:tcPr>
          <w:p w14:paraId="2BCB3E46" w14:textId="77777777" w:rsidR="00304B49" w:rsidRPr="000C51F5" w:rsidRDefault="00304B49" w:rsidP="00304B49">
            <w:pPr>
              <w:pStyle w:val="ECakapittabelistd"/>
            </w:pPr>
          </w:p>
        </w:tc>
        <w:tc>
          <w:tcPr>
            <w:tcW w:w="706" w:type="dxa"/>
            <w:vMerge/>
            <w:noWrap/>
            <w:hideMark/>
          </w:tcPr>
          <w:p w14:paraId="2F20D255" w14:textId="77777777" w:rsidR="00304B49" w:rsidRPr="000C51F5" w:rsidRDefault="00304B49" w:rsidP="00304B49">
            <w:pPr>
              <w:pStyle w:val="ECakapittabelistd"/>
            </w:pPr>
          </w:p>
        </w:tc>
        <w:tc>
          <w:tcPr>
            <w:tcW w:w="846" w:type="dxa"/>
            <w:noWrap/>
            <w:hideMark/>
          </w:tcPr>
          <w:p w14:paraId="1931C49F" w14:textId="77777777" w:rsidR="00304B49" w:rsidRPr="000C51F5" w:rsidRDefault="00304B49" w:rsidP="00304B49">
            <w:pPr>
              <w:pStyle w:val="ECakapittabelistd"/>
            </w:pPr>
            <w:r w:rsidRPr="000C51F5">
              <w:t>81110</w:t>
            </w:r>
          </w:p>
        </w:tc>
        <w:tc>
          <w:tcPr>
            <w:tcW w:w="1184" w:type="dxa"/>
            <w:vAlign w:val="center"/>
          </w:tcPr>
          <w:p w14:paraId="6BC58741" w14:textId="3D48FA77" w:rsidR="00304B49" w:rsidRPr="00541C38" w:rsidRDefault="00304B49" w:rsidP="00304B49">
            <w:pPr>
              <w:pStyle w:val="ECakapittabeliliczba"/>
              <w:rPr>
                <w:szCs w:val="24"/>
              </w:rPr>
            </w:pPr>
            <w:r w:rsidRPr="00541C38">
              <w:rPr>
                <w:rFonts w:cs="Arial"/>
                <w:szCs w:val="24"/>
              </w:rPr>
              <w:t>213.475</w:t>
            </w:r>
          </w:p>
        </w:tc>
        <w:tc>
          <w:tcPr>
            <w:tcW w:w="1276" w:type="dxa"/>
            <w:vAlign w:val="center"/>
          </w:tcPr>
          <w:p w14:paraId="4CF635F4" w14:textId="33BD7AB4" w:rsidR="00304B49" w:rsidRPr="00541C38" w:rsidRDefault="00304B49" w:rsidP="00304B49">
            <w:pPr>
              <w:pStyle w:val="ECakapittabeliliczba"/>
              <w:rPr>
                <w:szCs w:val="24"/>
              </w:rPr>
            </w:pPr>
            <w:r w:rsidRPr="00541C38">
              <w:rPr>
                <w:rFonts w:cs="Arial"/>
                <w:szCs w:val="24"/>
              </w:rPr>
              <w:t>226.594</w:t>
            </w:r>
          </w:p>
        </w:tc>
        <w:tc>
          <w:tcPr>
            <w:tcW w:w="992" w:type="dxa"/>
            <w:noWrap/>
            <w:hideMark/>
          </w:tcPr>
          <w:p w14:paraId="2550D504" w14:textId="122C6A49" w:rsidR="00304B49" w:rsidRPr="000C51F5" w:rsidRDefault="00304B49" w:rsidP="00304B49">
            <w:pPr>
              <w:pStyle w:val="ECakapittabeliliczba"/>
            </w:pPr>
            <w:r w:rsidRPr="000C51F5">
              <w:t>8</w:t>
            </w:r>
          </w:p>
        </w:tc>
        <w:tc>
          <w:tcPr>
            <w:tcW w:w="1134" w:type="dxa"/>
            <w:noWrap/>
            <w:hideMark/>
          </w:tcPr>
          <w:p w14:paraId="2908B858" w14:textId="77777777" w:rsidR="00304B49" w:rsidRPr="000C51F5" w:rsidRDefault="00304B49" w:rsidP="00304B49">
            <w:pPr>
              <w:pStyle w:val="ECakapittabeliliczba"/>
            </w:pPr>
            <w:r w:rsidRPr="000C51F5">
              <w:t>1</w:t>
            </w:r>
          </w:p>
        </w:tc>
        <w:tc>
          <w:tcPr>
            <w:tcW w:w="850" w:type="dxa"/>
          </w:tcPr>
          <w:p w14:paraId="4E94E328" w14:textId="77777777" w:rsidR="00304B49" w:rsidRPr="000C51F5" w:rsidRDefault="00304B49" w:rsidP="00304B49">
            <w:pPr>
              <w:pStyle w:val="ECakapittabeliliczba"/>
            </w:pPr>
            <w:r w:rsidRPr="000C51F5">
              <w:t>0</w:t>
            </w:r>
          </w:p>
        </w:tc>
        <w:tc>
          <w:tcPr>
            <w:tcW w:w="562" w:type="dxa"/>
          </w:tcPr>
          <w:p w14:paraId="40DB518B" w14:textId="77777777" w:rsidR="00304B49" w:rsidRPr="000C51F5" w:rsidRDefault="00304B49" w:rsidP="00304B49">
            <w:pPr>
              <w:pStyle w:val="ECakapittabeliliczba"/>
            </w:pPr>
            <w:r w:rsidRPr="000C51F5">
              <w:t>0</w:t>
            </w:r>
          </w:p>
        </w:tc>
      </w:tr>
      <w:tr w:rsidR="00304B49" w:rsidRPr="000C51F5" w14:paraId="378FA7DA" w14:textId="77777777" w:rsidTr="00541C38">
        <w:trPr>
          <w:trHeight w:val="255"/>
        </w:trPr>
        <w:tc>
          <w:tcPr>
            <w:tcW w:w="1512" w:type="dxa"/>
            <w:vMerge/>
            <w:noWrap/>
            <w:hideMark/>
          </w:tcPr>
          <w:p w14:paraId="3C7A004B" w14:textId="77777777" w:rsidR="00304B49" w:rsidRPr="000C51F5" w:rsidRDefault="00304B49" w:rsidP="00304B49">
            <w:pPr>
              <w:pStyle w:val="ECakapittabelistd"/>
            </w:pPr>
          </w:p>
        </w:tc>
        <w:tc>
          <w:tcPr>
            <w:tcW w:w="706" w:type="dxa"/>
            <w:vMerge/>
            <w:noWrap/>
            <w:hideMark/>
          </w:tcPr>
          <w:p w14:paraId="2F6A1656" w14:textId="77777777" w:rsidR="00304B49" w:rsidRPr="000C51F5" w:rsidRDefault="00304B49" w:rsidP="00304B49">
            <w:pPr>
              <w:pStyle w:val="ECakapittabelistd"/>
            </w:pPr>
          </w:p>
        </w:tc>
        <w:tc>
          <w:tcPr>
            <w:tcW w:w="846" w:type="dxa"/>
            <w:noWrap/>
            <w:hideMark/>
          </w:tcPr>
          <w:p w14:paraId="13E7B9F6" w14:textId="77777777" w:rsidR="00304B49" w:rsidRPr="000C51F5" w:rsidRDefault="00304B49" w:rsidP="00304B49">
            <w:pPr>
              <w:pStyle w:val="ECakapittabelistd"/>
            </w:pPr>
            <w:r w:rsidRPr="000C51F5">
              <w:t>81116</w:t>
            </w:r>
          </w:p>
        </w:tc>
        <w:tc>
          <w:tcPr>
            <w:tcW w:w="1184" w:type="dxa"/>
            <w:vAlign w:val="center"/>
          </w:tcPr>
          <w:p w14:paraId="7C6760E1" w14:textId="0D7F4DFD" w:rsidR="00304B49" w:rsidRPr="00541C38" w:rsidRDefault="00304B49" w:rsidP="00304B49">
            <w:pPr>
              <w:pStyle w:val="ECakapittabeliliczba"/>
              <w:rPr>
                <w:szCs w:val="24"/>
              </w:rPr>
            </w:pPr>
            <w:r w:rsidRPr="00541C38">
              <w:rPr>
                <w:rFonts w:cs="Arial"/>
                <w:szCs w:val="24"/>
              </w:rPr>
              <w:t>205.867</w:t>
            </w:r>
          </w:p>
        </w:tc>
        <w:tc>
          <w:tcPr>
            <w:tcW w:w="1276" w:type="dxa"/>
            <w:vAlign w:val="center"/>
          </w:tcPr>
          <w:p w14:paraId="11FCBFCE" w14:textId="67DF9F9A" w:rsidR="00304B49" w:rsidRPr="00541C38" w:rsidRDefault="00304B49" w:rsidP="00304B49">
            <w:pPr>
              <w:pStyle w:val="ECakapittabeliliczba"/>
              <w:rPr>
                <w:szCs w:val="24"/>
              </w:rPr>
            </w:pPr>
            <w:r w:rsidRPr="00541C38">
              <w:rPr>
                <w:rFonts w:cs="Arial"/>
                <w:szCs w:val="24"/>
              </w:rPr>
              <w:t>206.565</w:t>
            </w:r>
          </w:p>
        </w:tc>
        <w:tc>
          <w:tcPr>
            <w:tcW w:w="992" w:type="dxa"/>
            <w:noWrap/>
            <w:hideMark/>
          </w:tcPr>
          <w:p w14:paraId="3BD5C83E" w14:textId="1C80BDC4" w:rsidR="00304B49" w:rsidRPr="000C51F5" w:rsidRDefault="00304B49" w:rsidP="00304B49">
            <w:pPr>
              <w:pStyle w:val="ECakapittabeliliczba"/>
            </w:pPr>
            <w:r w:rsidRPr="000C51F5">
              <w:t>11</w:t>
            </w:r>
          </w:p>
        </w:tc>
        <w:tc>
          <w:tcPr>
            <w:tcW w:w="1134" w:type="dxa"/>
            <w:noWrap/>
            <w:hideMark/>
          </w:tcPr>
          <w:p w14:paraId="136FBD01" w14:textId="77777777" w:rsidR="00304B49" w:rsidRPr="000C51F5" w:rsidRDefault="00304B49" w:rsidP="00304B49">
            <w:pPr>
              <w:pStyle w:val="ECakapittabeliliczba"/>
            </w:pPr>
            <w:r w:rsidRPr="000C51F5">
              <w:t>0</w:t>
            </w:r>
          </w:p>
        </w:tc>
        <w:tc>
          <w:tcPr>
            <w:tcW w:w="850" w:type="dxa"/>
          </w:tcPr>
          <w:p w14:paraId="40B297F8" w14:textId="77777777" w:rsidR="00304B49" w:rsidRPr="000C51F5" w:rsidRDefault="00304B49" w:rsidP="00304B49">
            <w:pPr>
              <w:pStyle w:val="ECakapittabeliliczba"/>
            </w:pPr>
            <w:r w:rsidRPr="000C51F5">
              <w:t>0</w:t>
            </w:r>
          </w:p>
        </w:tc>
        <w:tc>
          <w:tcPr>
            <w:tcW w:w="562" w:type="dxa"/>
          </w:tcPr>
          <w:p w14:paraId="1E7CDF4F" w14:textId="77777777" w:rsidR="00304B49" w:rsidRPr="000C51F5" w:rsidRDefault="00304B49" w:rsidP="00304B49">
            <w:pPr>
              <w:pStyle w:val="ECakapittabeliliczba"/>
            </w:pPr>
            <w:r w:rsidRPr="000C51F5">
              <w:t>0</w:t>
            </w:r>
          </w:p>
        </w:tc>
      </w:tr>
      <w:tr w:rsidR="00304B49" w:rsidRPr="000C51F5" w14:paraId="60813CAE" w14:textId="77777777" w:rsidTr="00541C38">
        <w:trPr>
          <w:trHeight w:val="255"/>
        </w:trPr>
        <w:tc>
          <w:tcPr>
            <w:tcW w:w="1512" w:type="dxa"/>
            <w:vMerge/>
            <w:noWrap/>
            <w:hideMark/>
          </w:tcPr>
          <w:p w14:paraId="1D271AFB" w14:textId="77777777" w:rsidR="00304B49" w:rsidRPr="000C51F5" w:rsidRDefault="00304B49" w:rsidP="00304B49">
            <w:pPr>
              <w:pStyle w:val="ECakapittabelistd"/>
            </w:pPr>
          </w:p>
        </w:tc>
        <w:tc>
          <w:tcPr>
            <w:tcW w:w="706" w:type="dxa"/>
            <w:noWrap/>
            <w:hideMark/>
          </w:tcPr>
          <w:p w14:paraId="0042DF49" w14:textId="77777777" w:rsidR="00304B49" w:rsidRPr="000C51F5" w:rsidRDefault="00304B49" w:rsidP="00304B49">
            <w:pPr>
              <w:pStyle w:val="ECakapittabelistd"/>
            </w:pPr>
            <w:r w:rsidRPr="000C51F5">
              <w:t>28c</w:t>
            </w:r>
          </w:p>
        </w:tc>
        <w:tc>
          <w:tcPr>
            <w:tcW w:w="846" w:type="dxa"/>
            <w:noWrap/>
            <w:hideMark/>
          </w:tcPr>
          <w:p w14:paraId="207CADAB" w14:textId="77777777" w:rsidR="00304B49" w:rsidRPr="000C51F5" w:rsidRDefault="00304B49" w:rsidP="00304B49">
            <w:pPr>
              <w:pStyle w:val="ECakapittabelistd"/>
            </w:pPr>
            <w:r w:rsidRPr="000C51F5">
              <w:t>81114</w:t>
            </w:r>
          </w:p>
        </w:tc>
        <w:tc>
          <w:tcPr>
            <w:tcW w:w="1184" w:type="dxa"/>
            <w:vAlign w:val="center"/>
          </w:tcPr>
          <w:p w14:paraId="08247879" w14:textId="3542D2BF" w:rsidR="00304B49" w:rsidRPr="00541C38" w:rsidRDefault="00304B49" w:rsidP="00304B49">
            <w:pPr>
              <w:pStyle w:val="ECakapittabeliliczba"/>
              <w:rPr>
                <w:szCs w:val="24"/>
              </w:rPr>
            </w:pPr>
            <w:r w:rsidRPr="00541C38">
              <w:rPr>
                <w:rFonts w:cs="Arial"/>
                <w:szCs w:val="24"/>
              </w:rPr>
              <w:t>0.000</w:t>
            </w:r>
          </w:p>
        </w:tc>
        <w:tc>
          <w:tcPr>
            <w:tcW w:w="1276" w:type="dxa"/>
            <w:vAlign w:val="center"/>
          </w:tcPr>
          <w:p w14:paraId="29C61E7B" w14:textId="5F9BC938" w:rsidR="00304B49" w:rsidRPr="00541C38" w:rsidRDefault="00304B49" w:rsidP="00304B49">
            <w:pPr>
              <w:pStyle w:val="ECakapittabeliliczba"/>
              <w:rPr>
                <w:szCs w:val="24"/>
              </w:rPr>
            </w:pPr>
            <w:r w:rsidRPr="00541C38">
              <w:rPr>
                <w:rFonts w:cs="Arial"/>
                <w:szCs w:val="24"/>
              </w:rPr>
              <w:t>4.009</w:t>
            </w:r>
          </w:p>
        </w:tc>
        <w:tc>
          <w:tcPr>
            <w:tcW w:w="992" w:type="dxa"/>
            <w:noWrap/>
            <w:hideMark/>
          </w:tcPr>
          <w:p w14:paraId="6A1F2ACC" w14:textId="2856ECC6" w:rsidR="00304B49" w:rsidRPr="000C51F5" w:rsidRDefault="00304B49" w:rsidP="00304B49">
            <w:pPr>
              <w:pStyle w:val="ECakapittabeliliczba"/>
            </w:pPr>
            <w:r w:rsidRPr="000C51F5">
              <w:t>41</w:t>
            </w:r>
          </w:p>
        </w:tc>
        <w:tc>
          <w:tcPr>
            <w:tcW w:w="1134" w:type="dxa"/>
            <w:noWrap/>
            <w:hideMark/>
          </w:tcPr>
          <w:p w14:paraId="48B9CCBE" w14:textId="77777777" w:rsidR="00304B49" w:rsidRPr="000C51F5" w:rsidRDefault="00304B49" w:rsidP="00304B49">
            <w:pPr>
              <w:pStyle w:val="ECakapittabeliliczba"/>
            </w:pPr>
            <w:r w:rsidRPr="000C51F5">
              <w:t>11</w:t>
            </w:r>
          </w:p>
        </w:tc>
        <w:tc>
          <w:tcPr>
            <w:tcW w:w="850" w:type="dxa"/>
          </w:tcPr>
          <w:p w14:paraId="1AF07FCD" w14:textId="77777777" w:rsidR="00304B49" w:rsidRPr="000C51F5" w:rsidRDefault="00304B49" w:rsidP="00304B49">
            <w:pPr>
              <w:pStyle w:val="ECakapittabeliliczba"/>
            </w:pPr>
            <w:r w:rsidRPr="000C51F5">
              <w:t>0</w:t>
            </w:r>
          </w:p>
        </w:tc>
        <w:tc>
          <w:tcPr>
            <w:tcW w:w="562" w:type="dxa"/>
          </w:tcPr>
          <w:p w14:paraId="176388BB" w14:textId="77777777" w:rsidR="00304B49" w:rsidRPr="000C51F5" w:rsidRDefault="00304B49" w:rsidP="00304B49">
            <w:pPr>
              <w:pStyle w:val="ECakapittabeliliczba"/>
            </w:pPr>
            <w:r w:rsidRPr="000C51F5">
              <w:t>0</w:t>
            </w:r>
          </w:p>
        </w:tc>
      </w:tr>
      <w:tr w:rsidR="004C5CDA" w:rsidRPr="000C51F5" w14:paraId="0C091DDF" w14:textId="77777777" w:rsidTr="00541C38">
        <w:trPr>
          <w:trHeight w:val="255"/>
        </w:trPr>
        <w:tc>
          <w:tcPr>
            <w:tcW w:w="1512" w:type="dxa"/>
            <w:vMerge/>
            <w:noWrap/>
            <w:hideMark/>
          </w:tcPr>
          <w:p w14:paraId="5901DBBE" w14:textId="77777777" w:rsidR="004C5CDA" w:rsidRPr="000C51F5" w:rsidRDefault="004C5CDA" w:rsidP="004C5CDA">
            <w:pPr>
              <w:pStyle w:val="ECakapittabelistd"/>
            </w:pPr>
          </w:p>
        </w:tc>
        <w:tc>
          <w:tcPr>
            <w:tcW w:w="706" w:type="dxa"/>
            <w:vMerge w:val="restart"/>
            <w:noWrap/>
            <w:hideMark/>
          </w:tcPr>
          <w:p w14:paraId="3757DD84" w14:textId="77777777" w:rsidR="004C5CDA" w:rsidRPr="000C51F5" w:rsidRDefault="004C5CDA" w:rsidP="004C5CDA">
            <w:pPr>
              <w:pStyle w:val="ECakapittabelistd"/>
            </w:pPr>
            <w:r w:rsidRPr="000C51F5">
              <w:t>73</w:t>
            </w:r>
          </w:p>
        </w:tc>
        <w:tc>
          <w:tcPr>
            <w:tcW w:w="846" w:type="dxa"/>
            <w:noWrap/>
            <w:hideMark/>
          </w:tcPr>
          <w:p w14:paraId="40D9F475" w14:textId="77777777" w:rsidR="004C5CDA" w:rsidRPr="000C51F5" w:rsidRDefault="004C5CDA" w:rsidP="004C5CDA">
            <w:pPr>
              <w:pStyle w:val="ECakapittabelistd"/>
            </w:pPr>
            <w:r w:rsidRPr="000C51F5">
              <w:t>81013</w:t>
            </w:r>
          </w:p>
        </w:tc>
        <w:tc>
          <w:tcPr>
            <w:tcW w:w="1184" w:type="dxa"/>
            <w:vAlign w:val="center"/>
          </w:tcPr>
          <w:p w14:paraId="628228FC" w14:textId="672B0432" w:rsidR="004C5CDA" w:rsidRPr="00541C38" w:rsidRDefault="004C5CDA" w:rsidP="004C5CDA">
            <w:pPr>
              <w:pStyle w:val="ECakapittabeliliczba"/>
              <w:rPr>
                <w:szCs w:val="24"/>
              </w:rPr>
            </w:pPr>
            <w:r w:rsidRPr="00541C38">
              <w:rPr>
                <w:rFonts w:cs="Arial"/>
                <w:szCs w:val="24"/>
              </w:rPr>
              <w:t>147.358</w:t>
            </w:r>
          </w:p>
        </w:tc>
        <w:tc>
          <w:tcPr>
            <w:tcW w:w="1276" w:type="dxa"/>
            <w:vAlign w:val="center"/>
          </w:tcPr>
          <w:p w14:paraId="087ACF0D" w14:textId="784CCD33" w:rsidR="004C5CDA" w:rsidRPr="00541C38" w:rsidRDefault="004C5CDA" w:rsidP="004C5CDA">
            <w:pPr>
              <w:pStyle w:val="ECakapittabeliliczba"/>
              <w:rPr>
                <w:szCs w:val="24"/>
              </w:rPr>
            </w:pPr>
            <w:r w:rsidRPr="00541C38">
              <w:rPr>
                <w:rFonts w:cs="Arial"/>
                <w:szCs w:val="24"/>
              </w:rPr>
              <w:t>165.976</w:t>
            </w:r>
          </w:p>
        </w:tc>
        <w:tc>
          <w:tcPr>
            <w:tcW w:w="992" w:type="dxa"/>
            <w:noWrap/>
            <w:hideMark/>
          </w:tcPr>
          <w:p w14:paraId="04840EBD" w14:textId="308C1127" w:rsidR="004C5CDA" w:rsidRPr="000C51F5" w:rsidRDefault="004C5CDA" w:rsidP="004C5CDA">
            <w:pPr>
              <w:pStyle w:val="ECakapittabeliliczba"/>
            </w:pPr>
            <w:r w:rsidRPr="000C51F5">
              <w:t>193</w:t>
            </w:r>
          </w:p>
        </w:tc>
        <w:tc>
          <w:tcPr>
            <w:tcW w:w="1134" w:type="dxa"/>
            <w:noWrap/>
            <w:hideMark/>
          </w:tcPr>
          <w:p w14:paraId="59362128" w14:textId="77777777" w:rsidR="004C5CDA" w:rsidRPr="000C51F5" w:rsidRDefault="004C5CDA" w:rsidP="004C5CDA">
            <w:pPr>
              <w:pStyle w:val="ECakapittabeliliczba"/>
            </w:pPr>
            <w:r w:rsidRPr="000C51F5">
              <w:t>177</w:t>
            </w:r>
          </w:p>
        </w:tc>
        <w:tc>
          <w:tcPr>
            <w:tcW w:w="850" w:type="dxa"/>
          </w:tcPr>
          <w:p w14:paraId="0CA2D3BA" w14:textId="77777777" w:rsidR="004C5CDA" w:rsidRPr="000C51F5" w:rsidRDefault="004C5CDA" w:rsidP="004C5CDA">
            <w:pPr>
              <w:pStyle w:val="ECakapittabeliliczba"/>
            </w:pPr>
            <w:r w:rsidRPr="000C51F5">
              <w:t>0</w:t>
            </w:r>
          </w:p>
        </w:tc>
        <w:tc>
          <w:tcPr>
            <w:tcW w:w="562" w:type="dxa"/>
          </w:tcPr>
          <w:p w14:paraId="5DA13207" w14:textId="77777777" w:rsidR="004C5CDA" w:rsidRPr="000C51F5" w:rsidRDefault="004C5CDA" w:rsidP="004C5CDA">
            <w:pPr>
              <w:pStyle w:val="ECakapittabeliliczba"/>
            </w:pPr>
            <w:r w:rsidRPr="000C51F5">
              <w:t>0</w:t>
            </w:r>
          </w:p>
        </w:tc>
      </w:tr>
      <w:tr w:rsidR="004C5CDA" w:rsidRPr="000C51F5" w14:paraId="56F455AA" w14:textId="77777777" w:rsidTr="00541C38">
        <w:trPr>
          <w:trHeight w:val="255"/>
        </w:trPr>
        <w:tc>
          <w:tcPr>
            <w:tcW w:w="1512" w:type="dxa"/>
            <w:vMerge/>
            <w:noWrap/>
            <w:hideMark/>
          </w:tcPr>
          <w:p w14:paraId="54CBB9FE" w14:textId="77777777" w:rsidR="004C5CDA" w:rsidRPr="000C51F5" w:rsidRDefault="004C5CDA" w:rsidP="004C5CDA">
            <w:pPr>
              <w:pStyle w:val="ECakapittabelistd"/>
            </w:pPr>
          </w:p>
        </w:tc>
        <w:tc>
          <w:tcPr>
            <w:tcW w:w="706" w:type="dxa"/>
            <w:vMerge/>
            <w:noWrap/>
            <w:hideMark/>
          </w:tcPr>
          <w:p w14:paraId="26AB3824" w14:textId="77777777" w:rsidR="004C5CDA" w:rsidRPr="000C51F5" w:rsidRDefault="004C5CDA" w:rsidP="004C5CDA">
            <w:pPr>
              <w:pStyle w:val="ECakapittabelistd"/>
            </w:pPr>
          </w:p>
        </w:tc>
        <w:tc>
          <w:tcPr>
            <w:tcW w:w="846" w:type="dxa"/>
            <w:noWrap/>
            <w:hideMark/>
          </w:tcPr>
          <w:p w14:paraId="11958204" w14:textId="77777777" w:rsidR="004C5CDA" w:rsidRPr="000C51F5" w:rsidRDefault="004C5CDA" w:rsidP="004C5CDA">
            <w:pPr>
              <w:pStyle w:val="ECakapittabelistd"/>
            </w:pPr>
            <w:r w:rsidRPr="000C51F5">
              <w:t>81119</w:t>
            </w:r>
          </w:p>
        </w:tc>
        <w:tc>
          <w:tcPr>
            <w:tcW w:w="1184" w:type="dxa"/>
            <w:vAlign w:val="center"/>
          </w:tcPr>
          <w:p w14:paraId="4B51ACED" w14:textId="7B8FE393" w:rsidR="004C5CDA" w:rsidRPr="00541C38" w:rsidRDefault="004C5CDA" w:rsidP="004C5CDA">
            <w:pPr>
              <w:pStyle w:val="ECakapittabeliliczba"/>
              <w:rPr>
                <w:szCs w:val="24"/>
              </w:rPr>
            </w:pPr>
            <w:r w:rsidRPr="00541C38">
              <w:rPr>
                <w:rFonts w:cs="Arial"/>
                <w:szCs w:val="24"/>
              </w:rPr>
              <w:t>165.976</w:t>
            </w:r>
          </w:p>
        </w:tc>
        <w:tc>
          <w:tcPr>
            <w:tcW w:w="1276" w:type="dxa"/>
            <w:vAlign w:val="center"/>
          </w:tcPr>
          <w:p w14:paraId="60DA04BB" w14:textId="5A1A88DE" w:rsidR="004C5CDA" w:rsidRPr="00541C38" w:rsidRDefault="004C5CDA" w:rsidP="004C5CDA">
            <w:pPr>
              <w:pStyle w:val="ECakapittabeliliczba"/>
              <w:rPr>
                <w:szCs w:val="24"/>
              </w:rPr>
            </w:pPr>
            <w:r w:rsidRPr="00541C38">
              <w:rPr>
                <w:rFonts w:cs="Arial"/>
                <w:szCs w:val="24"/>
              </w:rPr>
              <w:t>168.420</w:t>
            </w:r>
          </w:p>
        </w:tc>
        <w:tc>
          <w:tcPr>
            <w:tcW w:w="992" w:type="dxa"/>
            <w:noWrap/>
            <w:hideMark/>
          </w:tcPr>
          <w:p w14:paraId="2FA98B20" w14:textId="6A65DCF1" w:rsidR="004C5CDA" w:rsidRPr="000C51F5" w:rsidRDefault="004C5CDA" w:rsidP="004C5CDA">
            <w:pPr>
              <w:pStyle w:val="ECakapittabeliliczba"/>
            </w:pPr>
            <w:r w:rsidRPr="000C51F5">
              <w:t>66</w:t>
            </w:r>
          </w:p>
        </w:tc>
        <w:tc>
          <w:tcPr>
            <w:tcW w:w="1134" w:type="dxa"/>
            <w:noWrap/>
            <w:hideMark/>
          </w:tcPr>
          <w:p w14:paraId="164B22E5" w14:textId="77777777" w:rsidR="004C5CDA" w:rsidRPr="000C51F5" w:rsidRDefault="004C5CDA" w:rsidP="004C5CDA">
            <w:pPr>
              <w:pStyle w:val="ECakapittabeliliczba"/>
            </w:pPr>
            <w:r w:rsidRPr="000C51F5">
              <w:t>41</w:t>
            </w:r>
          </w:p>
        </w:tc>
        <w:tc>
          <w:tcPr>
            <w:tcW w:w="850" w:type="dxa"/>
          </w:tcPr>
          <w:p w14:paraId="5B865D9E" w14:textId="77777777" w:rsidR="004C5CDA" w:rsidRPr="000C51F5" w:rsidRDefault="004C5CDA" w:rsidP="004C5CDA">
            <w:pPr>
              <w:pStyle w:val="ECakapittabeliliczba"/>
            </w:pPr>
            <w:r w:rsidRPr="000C51F5">
              <w:t>0</w:t>
            </w:r>
          </w:p>
        </w:tc>
        <w:tc>
          <w:tcPr>
            <w:tcW w:w="562" w:type="dxa"/>
          </w:tcPr>
          <w:p w14:paraId="4CC2599A" w14:textId="77777777" w:rsidR="004C5CDA" w:rsidRPr="000C51F5" w:rsidRDefault="004C5CDA" w:rsidP="004C5CDA">
            <w:pPr>
              <w:pStyle w:val="ECakapittabeliliczba"/>
            </w:pPr>
            <w:r w:rsidRPr="000C51F5">
              <w:t>0</w:t>
            </w:r>
          </w:p>
        </w:tc>
      </w:tr>
      <w:tr w:rsidR="004C5CDA" w:rsidRPr="000C51F5" w14:paraId="0A73A103" w14:textId="77777777" w:rsidTr="00541C38">
        <w:trPr>
          <w:trHeight w:val="255"/>
        </w:trPr>
        <w:tc>
          <w:tcPr>
            <w:tcW w:w="1512" w:type="dxa"/>
            <w:vMerge w:val="restart"/>
            <w:noWrap/>
            <w:hideMark/>
          </w:tcPr>
          <w:p w14:paraId="76874A19" w14:textId="77777777" w:rsidR="004C5CDA" w:rsidRPr="000C51F5" w:rsidRDefault="004C5CDA" w:rsidP="004C5CDA">
            <w:pPr>
              <w:pStyle w:val="ECakapittabelistd"/>
            </w:pPr>
            <w:r w:rsidRPr="000C51F5">
              <w:t>kolbuszowski</w:t>
            </w:r>
          </w:p>
        </w:tc>
        <w:tc>
          <w:tcPr>
            <w:tcW w:w="706" w:type="dxa"/>
            <w:vMerge w:val="restart"/>
            <w:noWrap/>
            <w:hideMark/>
          </w:tcPr>
          <w:p w14:paraId="3F329E23" w14:textId="77777777" w:rsidR="004C5CDA" w:rsidRPr="000C51F5" w:rsidRDefault="004C5CDA" w:rsidP="004C5CDA">
            <w:pPr>
              <w:pStyle w:val="ECakapittabelistd"/>
            </w:pPr>
            <w:r w:rsidRPr="000C51F5">
              <w:t>9</w:t>
            </w:r>
          </w:p>
        </w:tc>
        <w:tc>
          <w:tcPr>
            <w:tcW w:w="846" w:type="dxa"/>
            <w:noWrap/>
            <w:hideMark/>
          </w:tcPr>
          <w:p w14:paraId="13E984B3" w14:textId="77777777" w:rsidR="004C5CDA" w:rsidRPr="000C51F5" w:rsidRDefault="004C5CDA" w:rsidP="004C5CDA">
            <w:pPr>
              <w:pStyle w:val="ECakapittabelistd"/>
            </w:pPr>
            <w:r w:rsidRPr="000C51F5">
              <w:t>81607</w:t>
            </w:r>
          </w:p>
        </w:tc>
        <w:tc>
          <w:tcPr>
            <w:tcW w:w="1184" w:type="dxa"/>
            <w:vAlign w:val="center"/>
          </w:tcPr>
          <w:p w14:paraId="6AD53311" w14:textId="61EC0B2B" w:rsidR="004C5CDA" w:rsidRPr="00541C38" w:rsidRDefault="004C5CDA" w:rsidP="004C5CDA">
            <w:pPr>
              <w:pStyle w:val="ECakapittabeliliczba"/>
              <w:rPr>
                <w:szCs w:val="24"/>
              </w:rPr>
            </w:pPr>
            <w:r w:rsidRPr="00541C38">
              <w:rPr>
                <w:rFonts w:cs="Arial"/>
                <w:szCs w:val="24"/>
              </w:rPr>
              <w:t>147.236</w:t>
            </w:r>
          </w:p>
        </w:tc>
        <w:tc>
          <w:tcPr>
            <w:tcW w:w="1276" w:type="dxa"/>
            <w:vAlign w:val="center"/>
          </w:tcPr>
          <w:p w14:paraId="09CAFBBD" w14:textId="37756B0E" w:rsidR="004C5CDA" w:rsidRPr="00541C38" w:rsidRDefault="004C5CDA" w:rsidP="004C5CDA">
            <w:pPr>
              <w:pStyle w:val="ECakapittabeliliczba"/>
              <w:rPr>
                <w:szCs w:val="24"/>
              </w:rPr>
            </w:pPr>
            <w:r w:rsidRPr="00541C38">
              <w:rPr>
                <w:rFonts w:cs="Arial"/>
                <w:szCs w:val="24"/>
              </w:rPr>
              <w:t>149.064</w:t>
            </w:r>
          </w:p>
        </w:tc>
        <w:tc>
          <w:tcPr>
            <w:tcW w:w="992" w:type="dxa"/>
            <w:noWrap/>
            <w:hideMark/>
          </w:tcPr>
          <w:p w14:paraId="009494A8" w14:textId="26F46B74" w:rsidR="004C5CDA" w:rsidRPr="000C51F5" w:rsidRDefault="004C5CDA" w:rsidP="004C5CDA">
            <w:pPr>
              <w:pStyle w:val="ECakapittabeliliczba"/>
            </w:pPr>
            <w:r w:rsidRPr="000C51F5">
              <w:t>29</w:t>
            </w:r>
          </w:p>
        </w:tc>
        <w:tc>
          <w:tcPr>
            <w:tcW w:w="1134" w:type="dxa"/>
            <w:noWrap/>
            <w:hideMark/>
          </w:tcPr>
          <w:p w14:paraId="5F17AB66" w14:textId="77777777" w:rsidR="004C5CDA" w:rsidRPr="000C51F5" w:rsidRDefault="004C5CDA" w:rsidP="004C5CDA">
            <w:pPr>
              <w:pStyle w:val="ECakapittabeliliczba"/>
            </w:pPr>
            <w:r w:rsidRPr="000C51F5">
              <w:t>42</w:t>
            </w:r>
          </w:p>
        </w:tc>
        <w:tc>
          <w:tcPr>
            <w:tcW w:w="850" w:type="dxa"/>
          </w:tcPr>
          <w:p w14:paraId="2A175501" w14:textId="77777777" w:rsidR="004C5CDA" w:rsidRPr="000C51F5" w:rsidRDefault="004C5CDA" w:rsidP="004C5CDA">
            <w:pPr>
              <w:pStyle w:val="ECakapittabeliliczba"/>
            </w:pPr>
            <w:r w:rsidRPr="000C51F5">
              <w:t>0</w:t>
            </w:r>
          </w:p>
        </w:tc>
        <w:tc>
          <w:tcPr>
            <w:tcW w:w="562" w:type="dxa"/>
          </w:tcPr>
          <w:p w14:paraId="5C24CA59" w14:textId="77777777" w:rsidR="004C5CDA" w:rsidRPr="000C51F5" w:rsidRDefault="004C5CDA" w:rsidP="004C5CDA">
            <w:pPr>
              <w:pStyle w:val="ECakapittabeliliczba"/>
            </w:pPr>
            <w:r w:rsidRPr="000C51F5">
              <w:t>0</w:t>
            </w:r>
          </w:p>
        </w:tc>
      </w:tr>
      <w:tr w:rsidR="004C5CDA" w:rsidRPr="000C51F5" w14:paraId="0480DE46" w14:textId="77777777" w:rsidTr="00541C38">
        <w:trPr>
          <w:trHeight w:val="255"/>
        </w:trPr>
        <w:tc>
          <w:tcPr>
            <w:tcW w:w="1512" w:type="dxa"/>
            <w:vMerge/>
            <w:noWrap/>
            <w:hideMark/>
          </w:tcPr>
          <w:p w14:paraId="10F49A0E" w14:textId="77777777" w:rsidR="004C5CDA" w:rsidRPr="000C51F5" w:rsidRDefault="004C5CDA" w:rsidP="004C5CDA">
            <w:pPr>
              <w:pStyle w:val="ECakapittabelistd"/>
            </w:pPr>
          </w:p>
        </w:tc>
        <w:tc>
          <w:tcPr>
            <w:tcW w:w="706" w:type="dxa"/>
            <w:vMerge/>
            <w:noWrap/>
            <w:hideMark/>
          </w:tcPr>
          <w:p w14:paraId="12C6B3C6" w14:textId="77777777" w:rsidR="004C5CDA" w:rsidRPr="000C51F5" w:rsidRDefault="004C5CDA" w:rsidP="004C5CDA">
            <w:pPr>
              <w:pStyle w:val="ECakapittabelistd"/>
            </w:pPr>
          </w:p>
        </w:tc>
        <w:tc>
          <w:tcPr>
            <w:tcW w:w="846" w:type="dxa"/>
            <w:noWrap/>
            <w:hideMark/>
          </w:tcPr>
          <w:p w14:paraId="6BEB7E9B" w14:textId="77777777" w:rsidR="004C5CDA" w:rsidRPr="000C51F5" w:rsidRDefault="004C5CDA" w:rsidP="004C5CDA">
            <w:pPr>
              <w:pStyle w:val="ECakapittabelistd"/>
            </w:pPr>
            <w:r w:rsidRPr="000C51F5">
              <w:t>81608</w:t>
            </w:r>
          </w:p>
        </w:tc>
        <w:tc>
          <w:tcPr>
            <w:tcW w:w="1184" w:type="dxa"/>
            <w:vAlign w:val="center"/>
          </w:tcPr>
          <w:p w14:paraId="11509C1D" w14:textId="27AA3C7B" w:rsidR="004C5CDA" w:rsidRPr="00541C38" w:rsidRDefault="004C5CDA" w:rsidP="004C5CDA">
            <w:pPr>
              <w:pStyle w:val="ECakapittabeliliczba"/>
              <w:rPr>
                <w:szCs w:val="24"/>
              </w:rPr>
            </w:pPr>
            <w:r w:rsidRPr="00541C38">
              <w:rPr>
                <w:rFonts w:cs="Arial"/>
                <w:szCs w:val="24"/>
              </w:rPr>
              <w:t>161.770</w:t>
            </w:r>
          </w:p>
        </w:tc>
        <w:tc>
          <w:tcPr>
            <w:tcW w:w="1276" w:type="dxa"/>
            <w:vAlign w:val="center"/>
          </w:tcPr>
          <w:p w14:paraId="60CA8E8A" w14:textId="48DEFFB1" w:rsidR="004C5CDA" w:rsidRPr="00541C38" w:rsidRDefault="004C5CDA" w:rsidP="004C5CDA">
            <w:pPr>
              <w:pStyle w:val="ECakapittabeliliczba"/>
              <w:rPr>
                <w:szCs w:val="24"/>
              </w:rPr>
            </w:pPr>
            <w:r w:rsidRPr="00541C38">
              <w:rPr>
                <w:rFonts w:cs="Arial"/>
                <w:szCs w:val="24"/>
              </w:rPr>
              <w:t>165.416</w:t>
            </w:r>
          </w:p>
        </w:tc>
        <w:tc>
          <w:tcPr>
            <w:tcW w:w="992" w:type="dxa"/>
            <w:noWrap/>
            <w:hideMark/>
          </w:tcPr>
          <w:p w14:paraId="4464EBAE" w14:textId="4B2836C9" w:rsidR="004C5CDA" w:rsidRPr="000C51F5" w:rsidRDefault="004C5CDA" w:rsidP="004C5CDA">
            <w:pPr>
              <w:pStyle w:val="ECakapittabeliliczba"/>
            </w:pPr>
            <w:r w:rsidRPr="000C51F5">
              <w:t>60</w:t>
            </w:r>
          </w:p>
        </w:tc>
        <w:tc>
          <w:tcPr>
            <w:tcW w:w="1134" w:type="dxa"/>
            <w:noWrap/>
            <w:hideMark/>
          </w:tcPr>
          <w:p w14:paraId="6EB25749" w14:textId="77777777" w:rsidR="004C5CDA" w:rsidRPr="000C51F5" w:rsidRDefault="004C5CDA" w:rsidP="004C5CDA">
            <w:pPr>
              <w:pStyle w:val="ECakapittabeliliczba"/>
            </w:pPr>
            <w:r w:rsidRPr="000C51F5">
              <w:t>22</w:t>
            </w:r>
          </w:p>
        </w:tc>
        <w:tc>
          <w:tcPr>
            <w:tcW w:w="850" w:type="dxa"/>
          </w:tcPr>
          <w:p w14:paraId="4ACB8CFF" w14:textId="77777777" w:rsidR="004C5CDA" w:rsidRPr="000C51F5" w:rsidRDefault="004C5CDA" w:rsidP="004C5CDA">
            <w:pPr>
              <w:pStyle w:val="ECakapittabeliliczba"/>
            </w:pPr>
            <w:r w:rsidRPr="000C51F5">
              <w:t>0</w:t>
            </w:r>
          </w:p>
        </w:tc>
        <w:tc>
          <w:tcPr>
            <w:tcW w:w="562" w:type="dxa"/>
          </w:tcPr>
          <w:p w14:paraId="7DECE7AD" w14:textId="77777777" w:rsidR="004C5CDA" w:rsidRPr="000C51F5" w:rsidRDefault="004C5CDA" w:rsidP="004C5CDA">
            <w:pPr>
              <w:pStyle w:val="ECakapittabeliliczba"/>
            </w:pPr>
            <w:r w:rsidRPr="000C51F5">
              <w:t>0</w:t>
            </w:r>
          </w:p>
        </w:tc>
      </w:tr>
      <w:tr w:rsidR="002809CF" w:rsidRPr="000C51F5" w14:paraId="252077AB" w14:textId="77777777" w:rsidTr="00541C38">
        <w:trPr>
          <w:trHeight w:val="255"/>
        </w:trPr>
        <w:tc>
          <w:tcPr>
            <w:tcW w:w="1512" w:type="dxa"/>
            <w:vMerge/>
            <w:noWrap/>
            <w:hideMark/>
          </w:tcPr>
          <w:p w14:paraId="5EDBD1CF" w14:textId="77777777" w:rsidR="002809CF" w:rsidRPr="000C51F5" w:rsidRDefault="002809CF" w:rsidP="002809CF">
            <w:pPr>
              <w:pStyle w:val="ECakapittabelistd"/>
            </w:pPr>
          </w:p>
        </w:tc>
        <w:tc>
          <w:tcPr>
            <w:tcW w:w="706" w:type="dxa"/>
            <w:vMerge/>
            <w:noWrap/>
            <w:hideMark/>
          </w:tcPr>
          <w:p w14:paraId="320CDCC0" w14:textId="77777777" w:rsidR="002809CF" w:rsidRPr="000C51F5" w:rsidRDefault="002809CF" w:rsidP="002809CF">
            <w:pPr>
              <w:pStyle w:val="ECakapittabelistd"/>
            </w:pPr>
          </w:p>
        </w:tc>
        <w:tc>
          <w:tcPr>
            <w:tcW w:w="846" w:type="dxa"/>
            <w:noWrap/>
            <w:hideMark/>
          </w:tcPr>
          <w:p w14:paraId="327D7077" w14:textId="77777777" w:rsidR="002809CF" w:rsidRPr="000C51F5" w:rsidRDefault="002809CF" w:rsidP="002809CF">
            <w:pPr>
              <w:pStyle w:val="ECakapittabelistd"/>
            </w:pPr>
            <w:r w:rsidRPr="000C51F5">
              <w:t>81609</w:t>
            </w:r>
          </w:p>
        </w:tc>
        <w:tc>
          <w:tcPr>
            <w:tcW w:w="1184" w:type="dxa"/>
            <w:vAlign w:val="center"/>
          </w:tcPr>
          <w:p w14:paraId="76BC856C" w14:textId="5B02EF08" w:rsidR="002809CF" w:rsidRPr="00541C38" w:rsidRDefault="002809CF" w:rsidP="002809CF">
            <w:pPr>
              <w:pStyle w:val="ECakapittabeliliczba"/>
              <w:rPr>
                <w:szCs w:val="24"/>
              </w:rPr>
            </w:pPr>
            <w:r w:rsidRPr="00541C38">
              <w:rPr>
                <w:rFonts w:cs="Arial"/>
                <w:szCs w:val="24"/>
              </w:rPr>
              <w:t>165.416</w:t>
            </w:r>
          </w:p>
        </w:tc>
        <w:tc>
          <w:tcPr>
            <w:tcW w:w="1276" w:type="dxa"/>
            <w:vAlign w:val="center"/>
          </w:tcPr>
          <w:p w14:paraId="6FE181BE" w14:textId="1A98DFD3" w:rsidR="002809CF" w:rsidRPr="00541C38" w:rsidRDefault="002809CF" w:rsidP="002809CF">
            <w:pPr>
              <w:pStyle w:val="ECakapittabeliliczba"/>
              <w:rPr>
                <w:szCs w:val="24"/>
              </w:rPr>
            </w:pPr>
            <w:r w:rsidRPr="00541C38">
              <w:rPr>
                <w:rFonts w:cs="Arial"/>
                <w:szCs w:val="24"/>
              </w:rPr>
              <w:t>170.821</w:t>
            </w:r>
          </w:p>
        </w:tc>
        <w:tc>
          <w:tcPr>
            <w:tcW w:w="992" w:type="dxa"/>
            <w:noWrap/>
            <w:hideMark/>
          </w:tcPr>
          <w:p w14:paraId="11506059" w14:textId="55CB35F3" w:rsidR="002809CF" w:rsidRPr="000C51F5" w:rsidRDefault="002809CF" w:rsidP="002809CF">
            <w:pPr>
              <w:pStyle w:val="ECakapittabeliliczba"/>
            </w:pPr>
            <w:r w:rsidRPr="000C51F5">
              <w:t>71</w:t>
            </w:r>
          </w:p>
        </w:tc>
        <w:tc>
          <w:tcPr>
            <w:tcW w:w="1134" w:type="dxa"/>
            <w:noWrap/>
            <w:hideMark/>
          </w:tcPr>
          <w:p w14:paraId="538CE503" w14:textId="77777777" w:rsidR="002809CF" w:rsidRPr="000C51F5" w:rsidRDefault="002809CF" w:rsidP="002809CF">
            <w:pPr>
              <w:pStyle w:val="ECakapittabeliliczba"/>
            </w:pPr>
            <w:r w:rsidRPr="000C51F5">
              <w:t>37</w:t>
            </w:r>
          </w:p>
        </w:tc>
        <w:tc>
          <w:tcPr>
            <w:tcW w:w="850" w:type="dxa"/>
          </w:tcPr>
          <w:p w14:paraId="5F3A8425" w14:textId="77777777" w:rsidR="002809CF" w:rsidRPr="000C51F5" w:rsidRDefault="002809CF" w:rsidP="002809CF">
            <w:pPr>
              <w:pStyle w:val="ECakapittabeliliczba"/>
            </w:pPr>
            <w:r w:rsidRPr="000C51F5">
              <w:t>0</w:t>
            </w:r>
          </w:p>
        </w:tc>
        <w:tc>
          <w:tcPr>
            <w:tcW w:w="562" w:type="dxa"/>
          </w:tcPr>
          <w:p w14:paraId="62EC7A66" w14:textId="77777777" w:rsidR="002809CF" w:rsidRPr="000C51F5" w:rsidRDefault="002809CF" w:rsidP="002809CF">
            <w:pPr>
              <w:pStyle w:val="ECakapittabeliliczba"/>
            </w:pPr>
            <w:r w:rsidRPr="000C51F5">
              <w:t>0</w:t>
            </w:r>
          </w:p>
        </w:tc>
      </w:tr>
      <w:tr w:rsidR="002809CF" w:rsidRPr="000C51F5" w14:paraId="7C6620DA" w14:textId="77777777" w:rsidTr="00541C38">
        <w:trPr>
          <w:trHeight w:val="255"/>
        </w:trPr>
        <w:tc>
          <w:tcPr>
            <w:tcW w:w="1512" w:type="dxa"/>
            <w:vMerge/>
            <w:noWrap/>
            <w:hideMark/>
          </w:tcPr>
          <w:p w14:paraId="699BA213" w14:textId="77777777" w:rsidR="002809CF" w:rsidRPr="000C51F5" w:rsidRDefault="002809CF" w:rsidP="002809CF">
            <w:pPr>
              <w:pStyle w:val="ECakapittabelistd"/>
            </w:pPr>
          </w:p>
        </w:tc>
        <w:tc>
          <w:tcPr>
            <w:tcW w:w="706" w:type="dxa"/>
            <w:vMerge/>
            <w:noWrap/>
            <w:hideMark/>
          </w:tcPr>
          <w:p w14:paraId="12A5B3A2" w14:textId="77777777" w:rsidR="002809CF" w:rsidRPr="000C51F5" w:rsidRDefault="002809CF" w:rsidP="002809CF">
            <w:pPr>
              <w:pStyle w:val="ECakapittabelistd"/>
            </w:pPr>
          </w:p>
        </w:tc>
        <w:tc>
          <w:tcPr>
            <w:tcW w:w="846" w:type="dxa"/>
            <w:noWrap/>
            <w:hideMark/>
          </w:tcPr>
          <w:p w14:paraId="79E90392" w14:textId="77777777" w:rsidR="002809CF" w:rsidRPr="000C51F5" w:rsidRDefault="002809CF" w:rsidP="002809CF">
            <w:pPr>
              <w:pStyle w:val="ECakapittabelistd"/>
            </w:pPr>
            <w:r w:rsidRPr="000C51F5">
              <w:t>81627</w:t>
            </w:r>
          </w:p>
        </w:tc>
        <w:tc>
          <w:tcPr>
            <w:tcW w:w="1184" w:type="dxa"/>
            <w:vAlign w:val="center"/>
          </w:tcPr>
          <w:p w14:paraId="6DF82E39" w14:textId="4BE5BF4F" w:rsidR="002809CF" w:rsidRPr="00541C38" w:rsidRDefault="002809CF" w:rsidP="002809CF">
            <w:pPr>
              <w:pStyle w:val="ECakapittabeliliczba"/>
              <w:rPr>
                <w:szCs w:val="24"/>
              </w:rPr>
            </w:pPr>
            <w:r w:rsidRPr="00541C38">
              <w:rPr>
                <w:rFonts w:cs="Arial"/>
                <w:szCs w:val="24"/>
              </w:rPr>
              <w:t>149.064</w:t>
            </w:r>
          </w:p>
        </w:tc>
        <w:tc>
          <w:tcPr>
            <w:tcW w:w="1276" w:type="dxa"/>
            <w:vAlign w:val="center"/>
          </w:tcPr>
          <w:p w14:paraId="322E9A6D" w14:textId="47E91ACE" w:rsidR="002809CF" w:rsidRPr="00541C38" w:rsidRDefault="002809CF" w:rsidP="002809CF">
            <w:pPr>
              <w:pStyle w:val="ECakapittabeliliczba"/>
              <w:rPr>
                <w:szCs w:val="24"/>
              </w:rPr>
            </w:pPr>
            <w:r w:rsidRPr="00541C38">
              <w:rPr>
                <w:rFonts w:cs="Arial"/>
                <w:szCs w:val="24"/>
              </w:rPr>
              <w:t>161.770</w:t>
            </w:r>
          </w:p>
        </w:tc>
        <w:tc>
          <w:tcPr>
            <w:tcW w:w="992" w:type="dxa"/>
            <w:noWrap/>
            <w:hideMark/>
          </w:tcPr>
          <w:p w14:paraId="7B3B014E" w14:textId="393B4764" w:rsidR="002809CF" w:rsidRPr="000C51F5" w:rsidRDefault="002809CF" w:rsidP="002809CF">
            <w:pPr>
              <w:pStyle w:val="ECakapittabeliliczba"/>
            </w:pPr>
            <w:r w:rsidRPr="000C51F5">
              <w:t>91</w:t>
            </w:r>
          </w:p>
        </w:tc>
        <w:tc>
          <w:tcPr>
            <w:tcW w:w="1134" w:type="dxa"/>
            <w:noWrap/>
            <w:hideMark/>
          </w:tcPr>
          <w:p w14:paraId="21AE048D" w14:textId="77777777" w:rsidR="002809CF" w:rsidRPr="000C51F5" w:rsidRDefault="002809CF" w:rsidP="002809CF">
            <w:pPr>
              <w:pStyle w:val="ECakapittabeliliczba"/>
            </w:pPr>
            <w:r w:rsidRPr="000C51F5">
              <w:t>84</w:t>
            </w:r>
          </w:p>
        </w:tc>
        <w:tc>
          <w:tcPr>
            <w:tcW w:w="850" w:type="dxa"/>
          </w:tcPr>
          <w:p w14:paraId="2BF14866" w14:textId="77777777" w:rsidR="002809CF" w:rsidRPr="000C51F5" w:rsidRDefault="002809CF" w:rsidP="002809CF">
            <w:pPr>
              <w:pStyle w:val="ECakapittabeliliczba"/>
            </w:pPr>
            <w:r w:rsidRPr="000C51F5">
              <w:t>0</w:t>
            </w:r>
          </w:p>
        </w:tc>
        <w:tc>
          <w:tcPr>
            <w:tcW w:w="562" w:type="dxa"/>
          </w:tcPr>
          <w:p w14:paraId="62734D37" w14:textId="77777777" w:rsidR="002809CF" w:rsidRPr="000C51F5" w:rsidRDefault="002809CF" w:rsidP="002809CF">
            <w:pPr>
              <w:pStyle w:val="ECakapittabeliliczba"/>
            </w:pPr>
            <w:r w:rsidRPr="000C51F5">
              <w:t>0</w:t>
            </w:r>
          </w:p>
        </w:tc>
      </w:tr>
      <w:tr w:rsidR="002809CF" w:rsidRPr="000C51F5" w14:paraId="2A5BEE6F" w14:textId="77777777" w:rsidTr="00541C38">
        <w:trPr>
          <w:trHeight w:val="255"/>
        </w:trPr>
        <w:tc>
          <w:tcPr>
            <w:tcW w:w="1512" w:type="dxa"/>
            <w:vMerge/>
            <w:noWrap/>
            <w:hideMark/>
          </w:tcPr>
          <w:p w14:paraId="75073E48" w14:textId="77777777" w:rsidR="002809CF" w:rsidRPr="000C51F5" w:rsidRDefault="002809CF" w:rsidP="002809CF">
            <w:pPr>
              <w:pStyle w:val="ECakapittabelistd"/>
            </w:pPr>
          </w:p>
        </w:tc>
        <w:tc>
          <w:tcPr>
            <w:tcW w:w="706" w:type="dxa"/>
            <w:noWrap/>
            <w:hideMark/>
          </w:tcPr>
          <w:p w14:paraId="31ED505C" w14:textId="77777777" w:rsidR="002809CF" w:rsidRPr="000C51F5" w:rsidRDefault="002809CF" w:rsidP="002809CF">
            <w:pPr>
              <w:pStyle w:val="ECakapittabelistd"/>
            </w:pPr>
            <w:r w:rsidRPr="000C51F5">
              <w:t>9</w:t>
            </w:r>
            <w:r w:rsidRPr="000C51F5">
              <w:br/>
              <w:t>9a</w:t>
            </w:r>
          </w:p>
        </w:tc>
        <w:tc>
          <w:tcPr>
            <w:tcW w:w="846" w:type="dxa"/>
            <w:noWrap/>
            <w:hideMark/>
          </w:tcPr>
          <w:p w14:paraId="7830AB2A" w14:textId="77777777" w:rsidR="002809CF" w:rsidRPr="000C51F5" w:rsidRDefault="002809CF" w:rsidP="002809CF">
            <w:pPr>
              <w:pStyle w:val="ECakapittabelistd"/>
            </w:pPr>
            <w:r w:rsidRPr="000C51F5">
              <w:t>81610</w:t>
            </w:r>
          </w:p>
        </w:tc>
        <w:tc>
          <w:tcPr>
            <w:tcW w:w="1184" w:type="dxa"/>
            <w:vAlign w:val="center"/>
          </w:tcPr>
          <w:p w14:paraId="0368D4FC" w14:textId="203A85A6" w:rsidR="002809CF" w:rsidRPr="00541C38" w:rsidRDefault="002809CF" w:rsidP="002809CF">
            <w:pPr>
              <w:pStyle w:val="ECakapittabeliliczba"/>
              <w:rPr>
                <w:szCs w:val="24"/>
              </w:rPr>
            </w:pPr>
            <w:r w:rsidRPr="00541C38">
              <w:rPr>
                <w:rFonts w:cs="Arial"/>
                <w:szCs w:val="24"/>
              </w:rPr>
              <w:t>170.821</w:t>
            </w:r>
            <w:r w:rsidRPr="00541C38">
              <w:rPr>
                <w:rFonts w:cs="Arial"/>
                <w:szCs w:val="24"/>
              </w:rPr>
              <w:br/>
              <w:t>0.000</w:t>
            </w:r>
          </w:p>
        </w:tc>
        <w:tc>
          <w:tcPr>
            <w:tcW w:w="1276" w:type="dxa"/>
            <w:vAlign w:val="center"/>
          </w:tcPr>
          <w:p w14:paraId="7AC19C79" w14:textId="0025F8B7" w:rsidR="002809CF" w:rsidRPr="00541C38" w:rsidRDefault="002809CF" w:rsidP="002809CF">
            <w:pPr>
              <w:pStyle w:val="ECakapittabeliliczba"/>
              <w:rPr>
                <w:szCs w:val="24"/>
              </w:rPr>
            </w:pPr>
            <w:r w:rsidRPr="00541C38">
              <w:rPr>
                <w:rFonts w:cs="Arial"/>
                <w:szCs w:val="24"/>
              </w:rPr>
              <w:t>180.572</w:t>
            </w:r>
            <w:r w:rsidRPr="00541C38">
              <w:rPr>
                <w:rFonts w:cs="Arial"/>
                <w:szCs w:val="24"/>
              </w:rPr>
              <w:br/>
              <w:t>4.866</w:t>
            </w:r>
          </w:p>
        </w:tc>
        <w:tc>
          <w:tcPr>
            <w:tcW w:w="992" w:type="dxa"/>
            <w:noWrap/>
            <w:hideMark/>
          </w:tcPr>
          <w:p w14:paraId="7E2370FA" w14:textId="40E70BEF" w:rsidR="002809CF" w:rsidRPr="000C51F5" w:rsidRDefault="002809CF" w:rsidP="002809CF">
            <w:pPr>
              <w:pStyle w:val="ECakapittabeliliczba"/>
            </w:pPr>
            <w:r w:rsidRPr="000C51F5">
              <w:t>33</w:t>
            </w:r>
          </w:p>
        </w:tc>
        <w:tc>
          <w:tcPr>
            <w:tcW w:w="1134" w:type="dxa"/>
            <w:noWrap/>
            <w:hideMark/>
          </w:tcPr>
          <w:p w14:paraId="30B21770" w14:textId="77777777" w:rsidR="002809CF" w:rsidRPr="000C51F5" w:rsidRDefault="002809CF" w:rsidP="002809CF">
            <w:pPr>
              <w:pStyle w:val="ECakapittabeliliczba"/>
            </w:pPr>
            <w:r w:rsidRPr="000C51F5">
              <w:t>1</w:t>
            </w:r>
          </w:p>
        </w:tc>
        <w:tc>
          <w:tcPr>
            <w:tcW w:w="850" w:type="dxa"/>
          </w:tcPr>
          <w:p w14:paraId="3B39FDD4" w14:textId="77777777" w:rsidR="002809CF" w:rsidRPr="000C51F5" w:rsidRDefault="002809CF" w:rsidP="002809CF">
            <w:pPr>
              <w:pStyle w:val="ECakapittabeliliczba"/>
            </w:pPr>
            <w:r w:rsidRPr="000C51F5">
              <w:t>0</w:t>
            </w:r>
          </w:p>
        </w:tc>
        <w:tc>
          <w:tcPr>
            <w:tcW w:w="562" w:type="dxa"/>
          </w:tcPr>
          <w:p w14:paraId="3ACB7533" w14:textId="77777777" w:rsidR="002809CF" w:rsidRPr="000C51F5" w:rsidRDefault="002809CF" w:rsidP="002809CF">
            <w:pPr>
              <w:pStyle w:val="ECakapittabeliliczba"/>
            </w:pPr>
            <w:r w:rsidRPr="000C51F5">
              <w:t>0</w:t>
            </w:r>
          </w:p>
        </w:tc>
      </w:tr>
      <w:tr w:rsidR="002809CF" w:rsidRPr="000C51F5" w14:paraId="1779CCBE" w14:textId="77777777" w:rsidTr="00541C38">
        <w:trPr>
          <w:trHeight w:val="255"/>
        </w:trPr>
        <w:tc>
          <w:tcPr>
            <w:tcW w:w="1512" w:type="dxa"/>
            <w:vMerge w:val="restart"/>
            <w:noWrap/>
            <w:hideMark/>
          </w:tcPr>
          <w:p w14:paraId="23D6E80D" w14:textId="77777777" w:rsidR="002809CF" w:rsidRPr="000C51F5" w:rsidRDefault="002809CF" w:rsidP="002809CF">
            <w:pPr>
              <w:pStyle w:val="ECakapittabelistd"/>
            </w:pPr>
            <w:r w:rsidRPr="000C51F5">
              <w:t>krośnieński</w:t>
            </w:r>
          </w:p>
        </w:tc>
        <w:tc>
          <w:tcPr>
            <w:tcW w:w="706" w:type="dxa"/>
            <w:vMerge w:val="restart"/>
            <w:noWrap/>
            <w:hideMark/>
          </w:tcPr>
          <w:p w14:paraId="0690F864" w14:textId="77777777" w:rsidR="002809CF" w:rsidRPr="000C51F5" w:rsidRDefault="002809CF" w:rsidP="002809CF">
            <w:pPr>
              <w:pStyle w:val="ECakapittabelistd"/>
            </w:pPr>
            <w:r w:rsidRPr="000C51F5">
              <w:t>19/9</w:t>
            </w:r>
          </w:p>
        </w:tc>
        <w:tc>
          <w:tcPr>
            <w:tcW w:w="846" w:type="dxa"/>
            <w:noWrap/>
            <w:hideMark/>
          </w:tcPr>
          <w:p w14:paraId="0295DA9D" w14:textId="77777777" w:rsidR="002809CF" w:rsidRPr="000C51F5" w:rsidRDefault="002809CF" w:rsidP="002809CF">
            <w:pPr>
              <w:pStyle w:val="ECakapittabelistd"/>
            </w:pPr>
            <w:r w:rsidRPr="000C51F5">
              <w:t>81103</w:t>
            </w:r>
          </w:p>
        </w:tc>
        <w:tc>
          <w:tcPr>
            <w:tcW w:w="1184" w:type="dxa"/>
            <w:vAlign w:val="center"/>
          </w:tcPr>
          <w:p w14:paraId="39917353" w14:textId="64B88A0E" w:rsidR="002809CF" w:rsidRPr="00541C38" w:rsidRDefault="002809CF" w:rsidP="002809CF">
            <w:pPr>
              <w:pStyle w:val="ECakapittabeliliczba"/>
              <w:rPr>
                <w:szCs w:val="24"/>
              </w:rPr>
            </w:pPr>
            <w:r w:rsidRPr="00541C38">
              <w:rPr>
                <w:rFonts w:cs="Arial"/>
                <w:szCs w:val="24"/>
              </w:rPr>
              <w:t>245.186</w:t>
            </w:r>
          </w:p>
        </w:tc>
        <w:tc>
          <w:tcPr>
            <w:tcW w:w="1276" w:type="dxa"/>
            <w:vAlign w:val="center"/>
          </w:tcPr>
          <w:p w14:paraId="499278BE" w14:textId="16953200" w:rsidR="002809CF" w:rsidRPr="00541C38" w:rsidRDefault="002809CF" w:rsidP="002809CF">
            <w:pPr>
              <w:pStyle w:val="ECakapittabeliliczba"/>
              <w:rPr>
                <w:szCs w:val="24"/>
              </w:rPr>
            </w:pPr>
            <w:r w:rsidRPr="00541C38">
              <w:rPr>
                <w:rFonts w:cs="Arial"/>
                <w:szCs w:val="24"/>
              </w:rPr>
              <w:t>256.774</w:t>
            </w:r>
          </w:p>
        </w:tc>
        <w:tc>
          <w:tcPr>
            <w:tcW w:w="992" w:type="dxa"/>
            <w:noWrap/>
            <w:hideMark/>
          </w:tcPr>
          <w:p w14:paraId="49F07B0C" w14:textId="709CC730" w:rsidR="002809CF" w:rsidRPr="000C51F5" w:rsidRDefault="002809CF" w:rsidP="002809CF">
            <w:pPr>
              <w:pStyle w:val="ECakapittabeliliczba"/>
            </w:pPr>
            <w:r w:rsidRPr="000C51F5">
              <w:t>168</w:t>
            </w:r>
          </w:p>
        </w:tc>
        <w:tc>
          <w:tcPr>
            <w:tcW w:w="1134" w:type="dxa"/>
            <w:noWrap/>
            <w:hideMark/>
          </w:tcPr>
          <w:p w14:paraId="29AD562D" w14:textId="77777777" w:rsidR="002809CF" w:rsidRPr="000C51F5" w:rsidRDefault="002809CF" w:rsidP="002809CF">
            <w:pPr>
              <w:pStyle w:val="ECakapittabeliliczba"/>
            </w:pPr>
            <w:r w:rsidRPr="000C51F5">
              <w:t>60</w:t>
            </w:r>
          </w:p>
        </w:tc>
        <w:tc>
          <w:tcPr>
            <w:tcW w:w="850" w:type="dxa"/>
          </w:tcPr>
          <w:p w14:paraId="79CFCC85" w14:textId="77777777" w:rsidR="002809CF" w:rsidRPr="000C51F5" w:rsidRDefault="002809CF" w:rsidP="002809CF">
            <w:pPr>
              <w:pStyle w:val="ECakapittabeliliczba"/>
            </w:pPr>
            <w:r w:rsidRPr="000C51F5">
              <w:t>0</w:t>
            </w:r>
          </w:p>
        </w:tc>
        <w:tc>
          <w:tcPr>
            <w:tcW w:w="562" w:type="dxa"/>
          </w:tcPr>
          <w:p w14:paraId="33E5F1CB" w14:textId="77777777" w:rsidR="002809CF" w:rsidRPr="000C51F5" w:rsidRDefault="002809CF" w:rsidP="002809CF">
            <w:pPr>
              <w:pStyle w:val="ECakapittabeliliczba"/>
            </w:pPr>
            <w:r w:rsidRPr="000C51F5">
              <w:t>0</w:t>
            </w:r>
          </w:p>
        </w:tc>
      </w:tr>
      <w:tr w:rsidR="002809CF" w:rsidRPr="000C51F5" w14:paraId="6F2EC087" w14:textId="77777777" w:rsidTr="00541C38">
        <w:trPr>
          <w:trHeight w:val="255"/>
        </w:trPr>
        <w:tc>
          <w:tcPr>
            <w:tcW w:w="1512" w:type="dxa"/>
            <w:vMerge/>
            <w:noWrap/>
            <w:hideMark/>
          </w:tcPr>
          <w:p w14:paraId="36B06041" w14:textId="77777777" w:rsidR="002809CF" w:rsidRPr="000C51F5" w:rsidRDefault="002809CF" w:rsidP="002809CF">
            <w:pPr>
              <w:pStyle w:val="ECakapittabelistd"/>
            </w:pPr>
          </w:p>
        </w:tc>
        <w:tc>
          <w:tcPr>
            <w:tcW w:w="706" w:type="dxa"/>
            <w:vMerge/>
            <w:noWrap/>
            <w:hideMark/>
          </w:tcPr>
          <w:p w14:paraId="27695F2D" w14:textId="77777777" w:rsidR="002809CF" w:rsidRPr="000C51F5" w:rsidRDefault="002809CF" w:rsidP="002809CF">
            <w:pPr>
              <w:pStyle w:val="ECakapittabelistd"/>
            </w:pPr>
          </w:p>
        </w:tc>
        <w:tc>
          <w:tcPr>
            <w:tcW w:w="846" w:type="dxa"/>
            <w:noWrap/>
            <w:hideMark/>
          </w:tcPr>
          <w:p w14:paraId="107518B8" w14:textId="77777777" w:rsidR="002809CF" w:rsidRPr="000C51F5" w:rsidRDefault="002809CF" w:rsidP="002809CF">
            <w:pPr>
              <w:pStyle w:val="ECakapittabelistd"/>
            </w:pPr>
            <w:r w:rsidRPr="000C51F5">
              <w:t>81104</w:t>
            </w:r>
          </w:p>
        </w:tc>
        <w:tc>
          <w:tcPr>
            <w:tcW w:w="1184" w:type="dxa"/>
            <w:vAlign w:val="center"/>
          </w:tcPr>
          <w:p w14:paraId="14FCA157" w14:textId="1B3E11B0" w:rsidR="002809CF" w:rsidRPr="00541C38" w:rsidRDefault="002809CF" w:rsidP="002809CF">
            <w:pPr>
              <w:pStyle w:val="ECakapittabeliliczba"/>
              <w:rPr>
                <w:szCs w:val="24"/>
              </w:rPr>
            </w:pPr>
            <w:r w:rsidRPr="00541C38">
              <w:rPr>
                <w:rFonts w:cs="Arial"/>
                <w:szCs w:val="24"/>
              </w:rPr>
              <w:t>256.774</w:t>
            </w:r>
          </w:p>
        </w:tc>
        <w:tc>
          <w:tcPr>
            <w:tcW w:w="1276" w:type="dxa"/>
            <w:vAlign w:val="center"/>
          </w:tcPr>
          <w:p w14:paraId="0BEEDB33" w14:textId="37395026" w:rsidR="002809CF" w:rsidRPr="00541C38" w:rsidRDefault="002809CF" w:rsidP="002809CF">
            <w:pPr>
              <w:pStyle w:val="ECakapittabeliliczba"/>
              <w:rPr>
                <w:szCs w:val="24"/>
              </w:rPr>
            </w:pPr>
            <w:r w:rsidRPr="00541C38">
              <w:rPr>
                <w:rFonts w:cs="Arial"/>
                <w:szCs w:val="24"/>
              </w:rPr>
              <w:t>268.641</w:t>
            </w:r>
          </w:p>
        </w:tc>
        <w:tc>
          <w:tcPr>
            <w:tcW w:w="992" w:type="dxa"/>
            <w:noWrap/>
            <w:hideMark/>
          </w:tcPr>
          <w:p w14:paraId="7741F660" w14:textId="132EF80E" w:rsidR="002809CF" w:rsidRPr="000C51F5" w:rsidRDefault="002809CF" w:rsidP="002809CF">
            <w:pPr>
              <w:pStyle w:val="ECakapittabeliliczba"/>
            </w:pPr>
            <w:r w:rsidRPr="000C51F5">
              <w:t>168</w:t>
            </w:r>
          </w:p>
        </w:tc>
        <w:tc>
          <w:tcPr>
            <w:tcW w:w="1134" w:type="dxa"/>
            <w:noWrap/>
            <w:hideMark/>
          </w:tcPr>
          <w:p w14:paraId="3895AF2C" w14:textId="77777777" w:rsidR="002809CF" w:rsidRPr="000C51F5" w:rsidRDefault="002809CF" w:rsidP="002809CF">
            <w:pPr>
              <w:pStyle w:val="ECakapittabeliliczba"/>
            </w:pPr>
            <w:r w:rsidRPr="000C51F5">
              <w:t>73</w:t>
            </w:r>
          </w:p>
        </w:tc>
        <w:tc>
          <w:tcPr>
            <w:tcW w:w="850" w:type="dxa"/>
          </w:tcPr>
          <w:p w14:paraId="616DECD8" w14:textId="77777777" w:rsidR="002809CF" w:rsidRPr="000C51F5" w:rsidRDefault="002809CF" w:rsidP="002809CF">
            <w:pPr>
              <w:pStyle w:val="ECakapittabeliliczba"/>
            </w:pPr>
            <w:r w:rsidRPr="000C51F5">
              <w:t>0</w:t>
            </w:r>
          </w:p>
        </w:tc>
        <w:tc>
          <w:tcPr>
            <w:tcW w:w="562" w:type="dxa"/>
          </w:tcPr>
          <w:p w14:paraId="51240DB5" w14:textId="77777777" w:rsidR="002809CF" w:rsidRPr="000C51F5" w:rsidRDefault="002809CF" w:rsidP="002809CF">
            <w:pPr>
              <w:pStyle w:val="ECakapittabeliliczba"/>
            </w:pPr>
            <w:r w:rsidRPr="000C51F5">
              <w:t>0</w:t>
            </w:r>
          </w:p>
        </w:tc>
      </w:tr>
      <w:tr w:rsidR="002809CF" w:rsidRPr="000C51F5" w14:paraId="427766B1" w14:textId="77777777" w:rsidTr="00541C38">
        <w:trPr>
          <w:trHeight w:val="255"/>
        </w:trPr>
        <w:tc>
          <w:tcPr>
            <w:tcW w:w="1512" w:type="dxa"/>
            <w:vMerge/>
            <w:noWrap/>
            <w:hideMark/>
          </w:tcPr>
          <w:p w14:paraId="6F9CEAD5" w14:textId="77777777" w:rsidR="002809CF" w:rsidRPr="000C51F5" w:rsidRDefault="002809CF" w:rsidP="002809CF">
            <w:pPr>
              <w:pStyle w:val="ECakapittabelistd"/>
            </w:pPr>
          </w:p>
        </w:tc>
        <w:tc>
          <w:tcPr>
            <w:tcW w:w="706" w:type="dxa"/>
            <w:vMerge w:val="restart"/>
            <w:noWrap/>
            <w:hideMark/>
          </w:tcPr>
          <w:p w14:paraId="71E9EDE1" w14:textId="77777777" w:rsidR="002809CF" w:rsidRPr="000C51F5" w:rsidRDefault="002809CF" w:rsidP="002809CF">
            <w:pPr>
              <w:pStyle w:val="ECakapittabelistd"/>
            </w:pPr>
            <w:r w:rsidRPr="000C51F5">
              <w:t>28</w:t>
            </w:r>
          </w:p>
        </w:tc>
        <w:tc>
          <w:tcPr>
            <w:tcW w:w="846" w:type="dxa"/>
            <w:noWrap/>
            <w:hideMark/>
          </w:tcPr>
          <w:p w14:paraId="3657BE5C" w14:textId="77777777" w:rsidR="002809CF" w:rsidRPr="000C51F5" w:rsidRDefault="002809CF" w:rsidP="002809CF">
            <w:pPr>
              <w:pStyle w:val="ECakapittabelistd"/>
            </w:pPr>
            <w:r w:rsidRPr="000C51F5">
              <w:t>81110</w:t>
            </w:r>
          </w:p>
        </w:tc>
        <w:tc>
          <w:tcPr>
            <w:tcW w:w="1184" w:type="dxa"/>
            <w:vAlign w:val="center"/>
          </w:tcPr>
          <w:p w14:paraId="605EB86E" w14:textId="176911D6" w:rsidR="002809CF" w:rsidRPr="00541C38" w:rsidRDefault="002809CF" w:rsidP="002809CF">
            <w:pPr>
              <w:pStyle w:val="ECakapittabeliliczba"/>
              <w:rPr>
                <w:szCs w:val="24"/>
              </w:rPr>
            </w:pPr>
            <w:r w:rsidRPr="00541C38">
              <w:rPr>
                <w:rFonts w:cs="Arial"/>
                <w:szCs w:val="24"/>
              </w:rPr>
              <w:t>213.475</w:t>
            </w:r>
          </w:p>
        </w:tc>
        <w:tc>
          <w:tcPr>
            <w:tcW w:w="1276" w:type="dxa"/>
            <w:vAlign w:val="center"/>
          </w:tcPr>
          <w:p w14:paraId="12329D9B" w14:textId="34DDF13F" w:rsidR="002809CF" w:rsidRPr="00541C38" w:rsidRDefault="002809CF" w:rsidP="002809CF">
            <w:pPr>
              <w:pStyle w:val="ECakapittabeliliczba"/>
              <w:rPr>
                <w:szCs w:val="24"/>
              </w:rPr>
            </w:pPr>
            <w:r w:rsidRPr="00541C38">
              <w:rPr>
                <w:rFonts w:cs="Arial"/>
                <w:szCs w:val="24"/>
              </w:rPr>
              <w:t>226.594</w:t>
            </w:r>
          </w:p>
        </w:tc>
        <w:tc>
          <w:tcPr>
            <w:tcW w:w="992" w:type="dxa"/>
            <w:noWrap/>
            <w:hideMark/>
          </w:tcPr>
          <w:p w14:paraId="5F2E9F5E" w14:textId="655BEA26" w:rsidR="002809CF" w:rsidRPr="000C51F5" w:rsidRDefault="002809CF" w:rsidP="002809CF">
            <w:pPr>
              <w:pStyle w:val="ECakapittabeliliczba"/>
            </w:pPr>
            <w:r w:rsidRPr="000C51F5">
              <w:t>91</w:t>
            </w:r>
          </w:p>
        </w:tc>
        <w:tc>
          <w:tcPr>
            <w:tcW w:w="1134" w:type="dxa"/>
            <w:noWrap/>
            <w:hideMark/>
          </w:tcPr>
          <w:p w14:paraId="1AA4D216" w14:textId="77777777" w:rsidR="002809CF" w:rsidRPr="000C51F5" w:rsidRDefault="002809CF" w:rsidP="002809CF">
            <w:pPr>
              <w:pStyle w:val="ECakapittabeliliczba"/>
            </w:pPr>
            <w:r w:rsidRPr="000C51F5">
              <w:t>22</w:t>
            </w:r>
          </w:p>
        </w:tc>
        <w:tc>
          <w:tcPr>
            <w:tcW w:w="850" w:type="dxa"/>
          </w:tcPr>
          <w:p w14:paraId="401C4FE9" w14:textId="77777777" w:rsidR="002809CF" w:rsidRPr="000C51F5" w:rsidRDefault="002809CF" w:rsidP="002809CF">
            <w:pPr>
              <w:pStyle w:val="ECakapittabeliliczba"/>
            </w:pPr>
            <w:r w:rsidRPr="000C51F5">
              <w:t>0</w:t>
            </w:r>
          </w:p>
        </w:tc>
        <w:tc>
          <w:tcPr>
            <w:tcW w:w="562" w:type="dxa"/>
          </w:tcPr>
          <w:p w14:paraId="19328725" w14:textId="77777777" w:rsidR="002809CF" w:rsidRPr="000C51F5" w:rsidRDefault="002809CF" w:rsidP="002809CF">
            <w:pPr>
              <w:pStyle w:val="ECakapittabeliliczba"/>
            </w:pPr>
            <w:r w:rsidRPr="000C51F5">
              <w:t>0</w:t>
            </w:r>
          </w:p>
        </w:tc>
      </w:tr>
      <w:tr w:rsidR="002809CF" w:rsidRPr="000C51F5" w14:paraId="5CE63E3B" w14:textId="77777777" w:rsidTr="00541C38">
        <w:trPr>
          <w:trHeight w:val="255"/>
        </w:trPr>
        <w:tc>
          <w:tcPr>
            <w:tcW w:w="1512" w:type="dxa"/>
            <w:vMerge/>
            <w:noWrap/>
            <w:hideMark/>
          </w:tcPr>
          <w:p w14:paraId="79AB5C61" w14:textId="77777777" w:rsidR="002809CF" w:rsidRPr="000C51F5" w:rsidRDefault="002809CF" w:rsidP="002809CF">
            <w:pPr>
              <w:pStyle w:val="ECakapittabelistd"/>
            </w:pPr>
          </w:p>
        </w:tc>
        <w:tc>
          <w:tcPr>
            <w:tcW w:w="706" w:type="dxa"/>
            <w:vMerge/>
            <w:noWrap/>
            <w:hideMark/>
          </w:tcPr>
          <w:p w14:paraId="3E03EB67" w14:textId="77777777" w:rsidR="002809CF" w:rsidRPr="000C51F5" w:rsidRDefault="002809CF" w:rsidP="002809CF">
            <w:pPr>
              <w:pStyle w:val="ECakapittabelistd"/>
            </w:pPr>
          </w:p>
        </w:tc>
        <w:tc>
          <w:tcPr>
            <w:tcW w:w="846" w:type="dxa"/>
            <w:noWrap/>
            <w:hideMark/>
          </w:tcPr>
          <w:p w14:paraId="376A9321" w14:textId="77777777" w:rsidR="002809CF" w:rsidRPr="000C51F5" w:rsidRDefault="002809CF" w:rsidP="002809CF">
            <w:pPr>
              <w:pStyle w:val="ECakapittabelistd"/>
            </w:pPr>
            <w:r w:rsidRPr="000C51F5">
              <w:t>81111</w:t>
            </w:r>
          </w:p>
        </w:tc>
        <w:tc>
          <w:tcPr>
            <w:tcW w:w="1184" w:type="dxa"/>
            <w:vAlign w:val="center"/>
          </w:tcPr>
          <w:p w14:paraId="32DB1E4A" w14:textId="14410678" w:rsidR="002809CF" w:rsidRPr="00541C38" w:rsidRDefault="002809CF" w:rsidP="002809CF">
            <w:pPr>
              <w:pStyle w:val="ECakapittabeliliczba"/>
              <w:rPr>
                <w:szCs w:val="24"/>
              </w:rPr>
            </w:pPr>
            <w:r w:rsidRPr="00541C38">
              <w:rPr>
                <w:rFonts w:cs="Arial"/>
                <w:szCs w:val="24"/>
              </w:rPr>
              <w:t>237.992</w:t>
            </w:r>
          </w:p>
        </w:tc>
        <w:tc>
          <w:tcPr>
            <w:tcW w:w="1276" w:type="dxa"/>
            <w:vAlign w:val="center"/>
          </w:tcPr>
          <w:p w14:paraId="19C9AF23" w14:textId="1DA1F041" w:rsidR="002809CF" w:rsidRPr="00541C38" w:rsidRDefault="002809CF" w:rsidP="002809CF">
            <w:pPr>
              <w:pStyle w:val="ECakapittabeliliczba"/>
              <w:rPr>
                <w:szCs w:val="24"/>
              </w:rPr>
            </w:pPr>
            <w:r w:rsidRPr="00541C38">
              <w:rPr>
                <w:rFonts w:cs="Arial"/>
                <w:szCs w:val="24"/>
              </w:rPr>
              <w:t>239.349</w:t>
            </w:r>
          </w:p>
        </w:tc>
        <w:tc>
          <w:tcPr>
            <w:tcW w:w="992" w:type="dxa"/>
            <w:noWrap/>
            <w:hideMark/>
          </w:tcPr>
          <w:p w14:paraId="0E9B221F" w14:textId="3AD50911" w:rsidR="002809CF" w:rsidRPr="000C51F5" w:rsidRDefault="002809CF" w:rsidP="002809CF">
            <w:pPr>
              <w:pStyle w:val="ECakapittabeliliczba"/>
            </w:pPr>
            <w:r w:rsidRPr="000C51F5">
              <w:t>62</w:t>
            </w:r>
          </w:p>
        </w:tc>
        <w:tc>
          <w:tcPr>
            <w:tcW w:w="1134" w:type="dxa"/>
            <w:noWrap/>
            <w:hideMark/>
          </w:tcPr>
          <w:p w14:paraId="7078BD86" w14:textId="77777777" w:rsidR="002809CF" w:rsidRPr="000C51F5" w:rsidRDefault="002809CF" w:rsidP="002809CF">
            <w:pPr>
              <w:pStyle w:val="ECakapittabeliliczba"/>
            </w:pPr>
            <w:r w:rsidRPr="000C51F5">
              <w:t>30</w:t>
            </w:r>
          </w:p>
        </w:tc>
        <w:tc>
          <w:tcPr>
            <w:tcW w:w="850" w:type="dxa"/>
          </w:tcPr>
          <w:p w14:paraId="630BBBB5" w14:textId="77777777" w:rsidR="002809CF" w:rsidRPr="000C51F5" w:rsidRDefault="002809CF" w:rsidP="002809CF">
            <w:pPr>
              <w:pStyle w:val="ECakapittabeliliczba"/>
            </w:pPr>
            <w:r w:rsidRPr="000C51F5">
              <w:t>0</w:t>
            </w:r>
          </w:p>
        </w:tc>
        <w:tc>
          <w:tcPr>
            <w:tcW w:w="562" w:type="dxa"/>
          </w:tcPr>
          <w:p w14:paraId="542CFCAC" w14:textId="77777777" w:rsidR="002809CF" w:rsidRPr="000C51F5" w:rsidRDefault="002809CF" w:rsidP="002809CF">
            <w:pPr>
              <w:pStyle w:val="ECakapittabeliliczba"/>
            </w:pPr>
            <w:r w:rsidRPr="000C51F5">
              <w:t>0</w:t>
            </w:r>
          </w:p>
        </w:tc>
      </w:tr>
      <w:tr w:rsidR="002809CF" w:rsidRPr="000C51F5" w14:paraId="4B60D6B6" w14:textId="77777777" w:rsidTr="00541C38">
        <w:trPr>
          <w:trHeight w:val="255"/>
        </w:trPr>
        <w:tc>
          <w:tcPr>
            <w:tcW w:w="1512" w:type="dxa"/>
            <w:vMerge/>
            <w:noWrap/>
            <w:hideMark/>
          </w:tcPr>
          <w:p w14:paraId="07EE3EEB" w14:textId="77777777" w:rsidR="002809CF" w:rsidRPr="000C51F5" w:rsidRDefault="002809CF" w:rsidP="002809CF">
            <w:pPr>
              <w:pStyle w:val="ECakapittabelistd"/>
            </w:pPr>
          </w:p>
        </w:tc>
        <w:tc>
          <w:tcPr>
            <w:tcW w:w="706" w:type="dxa"/>
            <w:vMerge/>
            <w:noWrap/>
            <w:hideMark/>
          </w:tcPr>
          <w:p w14:paraId="59F07CE9" w14:textId="77777777" w:rsidR="002809CF" w:rsidRPr="000C51F5" w:rsidRDefault="002809CF" w:rsidP="002809CF">
            <w:pPr>
              <w:pStyle w:val="ECakapittabelistd"/>
            </w:pPr>
          </w:p>
        </w:tc>
        <w:tc>
          <w:tcPr>
            <w:tcW w:w="846" w:type="dxa"/>
            <w:noWrap/>
            <w:hideMark/>
          </w:tcPr>
          <w:p w14:paraId="79F4D1AE" w14:textId="77777777" w:rsidR="002809CF" w:rsidRPr="000C51F5" w:rsidRDefault="002809CF" w:rsidP="002809CF">
            <w:pPr>
              <w:pStyle w:val="ECakapittabelistd"/>
            </w:pPr>
            <w:r w:rsidRPr="000C51F5">
              <w:t>81112</w:t>
            </w:r>
          </w:p>
        </w:tc>
        <w:tc>
          <w:tcPr>
            <w:tcW w:w="1184" w:type="dxa"/>
            <w:vAlign w:val="center"/>
          </w:tcPr>
          <w:p w14:paraId="12109265" w14:textId="0A29BD89" w:rsidR="002809CF" w:rsidRPr="00541C38" w:rsidRDefault="002809CF" w:rsidP="002809CF">
            <w:pPr>
              <w:pStyle w:val="ECakapittabeliliczba"/>
              <w:rPr>
                <w:szCs w:val="24"/>
              </w:rPr>
            </w:pPr>
            <w:r w:rsidRPr="00541C38">
              <w:rPr>
                <w:rFonts w:cs="Arial"/>
                <w:szCs w:val="24"/>
              </w:rPr>
              <w:t>239.349</w:t>
            </w:r>
          </w:p>
        </w:tc>
        <w:tc>
          <w:tcPr>
            <w:tcW w:w="1276" w:type="dxa"/>
            <w:vAlign w:val="center"/>
          </w:tcPr>
          <w:p w14:paraId="558A8700" w14:textId="7E58D40F" w:rsidR="002809CF" w:rsidRPr="00541C38" w:rsidRDefault="002809CF" w:rsidP="002809CF">
            <w:pPr>
              <w:pStyle w:val="ECakapittabeliliczba"/>
              <w:rPr>
                <w:szCs w:val="24"/>
              </w:rPr>
            </w:pPr>
            <w:r w:rsidRPr="00541C38">
              <w:rPr>
                <w:rFonts w:cs="Arial"/>
                <w:szCs w:val="24"/>
              </w:rPr>
              <w:t>248.453</w:t>
            </w:r>
          </w:p>
        </w:tc>
        <w:tc>
          <w:tcPr>
            <w:tcW w:w="992" w:type="dxa"/>
            <w:noWrap/>
            <w:hideMark/>
          </w:tcPr>
          <w:p w14:paraId="401CF4A6" w14:textId="6950A303" w:rsidR="002809CF" w:rsidRPr="000C51F5" w:rsidRDefault="002809CF" w:rsidP="002809CF">
            <w:pPr>
              <w:pStyle w:val="ECakapittabeliliczba"/>
            </w:pPr>
            <w:r w:rsidRPr="000C51F5">
              <w:t>81</w:t>
            </w:r>
          </w:p>
        </w:tc>
        <w:tc>
          <w:tcPr>
            <w:tcW w:w="1134" w:type="dxa"/>
            <w:noWrap/>
            <w:hideMark/>
          </w:tcPr>
          <w:p w14:paraId="31E268A3" w14:textId="77777777" w:rsidR="002809CF" w:rsidRPr="000C51F5" w:rsidRDefault="002809CF" w:rsidP="002809CF">
            <w:pPr>
              <w:pStyle w:val="ECakapittabeliliczba"/>
            </w:pPr>
            <w:r w:rsidRPr="000C51F5">
              <w:t>54</w:t>
            </w:r>
          </w:p>
        </w:tc>
        <w:tc>
          <w:tcPr>
            <w:tcW w:w="850" w:type="dxa"/>
          </w:tcPr>
          <w:p w14:paraId="55D4F102" w14:textId="77777777" w:rsidR="002809CF" w:rsidRPr="000C51F5" w:rsidRDefault="002809CF" w:rsidP="002809CF">
            <w:pPr>
              <w:pStyle w:val="ECakapittabeliliczba"/>
            </w:pPr>
            <w:r w:rsidRPr="000C51F5">
              <w:t>0</w:t>
            </w:r>
          </w:p>
        </w:tc>
        <w:tc>
          <w:tcPr>
            <w:tcW w:w="562" w:type="dxa"/>
          </w:tcPr>
          <w:p w14:paraId="652EB19E" w14:textId="77777777" w:rsidR="002809CF" w:rsidRPr="000C51F5" w:rsidRDefault="002809CF" w:rsidP="002809CF">
            <w:pPr>
              <w:pStyle w:val="ECakapittabeliliczba"/>
            </w:pPr>
            <w:r w:rsidRPr="000C51F5">
              <w:t>0</w:t>
            </w:r>
          </w:p>
        </w:tc>
      </w:tr>
      <w:tr w:rsidR="002809CF" w:rsidRPr="000C51F5" w14:paraId="59325631" w14:textId="77777777" w:rsidTr="00541C38">
        <w:trPr>
          <w:trHeight w:val="255"/>
        </w:trPr>
        <w:tc>
          <w:tcPr>
            <w:tcW w:w="1512" w:type="dxa"/>
            <w:vMerge/>
            <w:noWrap/>
            <w:hideMark/>
          </w:tcPr>
          <w:p w14:paraId="5D19D590" w14:textId="77777777" w:rsidR="002809CF" w:rsidRPr="000C51F5" w:rsidRDefault="002809CF" w:rsidP="002809CF">
            <w:pPr>
              <w:pStyle w:val="ECakapittabelistd"/>
            </w:pPr>
          </w:p>
        </w:tc>
        <w:tc>
          <w:tcPr>
            <w:tcW w:w="706" w:type="dxa"/>
            <w:vMerge/>
            <w:noWrap/>
            <w:hideMark/>
          </w:tcPr>
          <w:p w14:paraId="4322E029" w14:textId="77777777" w:rsidR="002809CF" w:rsidRPr="000C51F5" w:rsidRDefault="002809CF" w:rsidP="002809CF">
            <w:pPr>
              <w:pStyle w:val="ECakapittabelistd"/>
            </w:pPr>
          </w:p>
        </w:tc>
        <w:tc>
          <w:tcPr>
            <w:tcW w:w="846" w:type="dxa"/>
            <w:noWrap/>
            <w:hideMark/>
          </w:tcPr>
          <w:p w14:paraId="2BFE5F7C" w14:textId="77777777" w:rsidR="002809CF" w:rsidRPr="000C51F5" w:rsidRDefault="002809CF" w:rsidP="002809CF">
            <w:pPr>
              <w:pStyle w:val="ECakapittabelistd"/>
            </w:pPr>
            <w:r w:rsidRPr="000C51F5">
              <w:t>81117</w:t>
            </w:r>
          </w:p>
        </w:tc>
        <w:tc>
          <w:tcPr>
            <w:tcW w:w="1184" w:type="dxa"/>
            <w:vAlign w:val="center"/>
          </w:tcPr>
          <w:p w14:paraId="7175641F" w14:textId="3B8F67F2" w:rsidR="002809CF" w:rsidRPr="00541C38" w:rsidRDefault="002809CF" w:rsidP="002809CF">
            <w:pPr>
              <w:pStyle w:val="ECakapittabeliliczba"/>
              <w:rPr>
                <w:szCs w:val="24"/>
              </w:rPr>
            </w:pPr>
            <w:r w:rsidRPr="00541C38">
              <w:rPr>
                <w:rFonts w:cs="Arial"/>
                <w:szCs w:val="24"/>
              </w:rPr>
              <w:t>248.453</w:t>
            </w:r>
          </w:p>
        </w:tc>
        <w:tc>
          <w:tcPr>
            <w:tcW w:w="1276" w:type="dxa"/>
            <w:vAlign w:val="center"/>
          </w:tcPr>
          <w:p w14:paraId="00D5CE43" w14:textId="079389E2" w:rsidR="002809CF" w:rsidRPr="00541C38" w:rsidRDefault="002809CF" w:rsidP="002809CF">
            <w:pPr>
              <w:pStyle w:val="ECakapittabeliliczba"/>
              <w:rPr>
                <w:szCs w:val="24"/>
              </w:rPr>
            </w:pPr>
            <w:r w:rsidRPr="00541C38">
              <w:rPr>
                <w:rFonts w:cs="Arial"/>
                <w:szCs w:val="24"/>
              </w:rPr>
              <w:t>252.898</w:t>
            </w:r>
          </w:p>
        </w:tc>
        <w:tc>
          <w:tcPr>
            <w:tcW w:w="992" w:type="dxa"/>
            <w:noWrap/>
            <w:hideMark/>
          </w:tcPr>
          <w:p w14:paraId="58A1E2AD" w14:textId="3E69EDD5" w:rsidR="002809CF" w:rsidRPr="000C51F5" w:rsidRDefault="002809CF" w:rsidP="002809CF">
            <w:pPr>
              <w:pStyle w:val="ECakapittabeliliczba"/>
            </w:pPr>
            <w:r w:rsidRPr="000C51F5">
              <w:t>14</w:t>
            </w:r>
          </w:p>
        </w:tc>
        <w:tc>
          <w:tcPr>
            <w:tcW w:w="1134" w:type="dxa"/>
            <w:noWrap/>
            <w:hideMark/>
          </w:tcPr>
          <w:p w14:paraId="5581DD64" w14:textId="77777777" w:rsidR="002809CF" w:rsidRPr="000C51F5" w:rsidRDefault="002809CF" w:rsidP="002809CF">
            <w:pPr>
              <w:pStyle w:val="ECakapittabeliliczba"/>
            </w:pPr>
            <w:r w:rsidRPr="000C51F5">
              <w:t>14</w:t>
            </w:r>
          </w:p>
        </w:tc>
        <w:tc>
          <w:tcPr>
            <w:tcW w:w="850" w:type="dxa"/>
          </w:tcPr>
          <w:p w14:paraId="7217174C" w14:textId="77777777" w:rsidR="002809CF" w:rsidRPr="000C51F5" w:rsidRDefault="002809CF" w:rsidP="002809CF">
            <w:pPr>
              <w:pStyle w:val="ECakapittabeliliczba"/>
            </w:pPr>
            <w:r w:rsidRPr="000C51F5">
              <w:t>0</w:t>
            </w:r>
          </w:p>
        </w:tc>
        <w:tc>
          <w:tcPr>
            <w:tcW w:w="562" w:type="dxa"/>
          </w:tcPr>
          <w:p w14:paraId="7AE5B3DE" w14:textId="77777777" w:rsidR="002809CF" w:rsidRPr="000C51F5" w:rsidRDefault="002809CF" w:rsidP="002809CF">
            <w:pPr>
              <w:pStyle w:val="ECakapittabeliliczba"/>
            </w:pPr>
            <w:r w:rsidRPr="000C51F5">
              <w:t>0</w:t>
            </w:r>
          </w:p>
        </w:tc>
      </w:tr>
      <w:tr w:rsidR="002809CF" w:rsidRPr="000C51F5" w14:paraId="2899F58D" w14:textId="77777777" w:rsidTr="00541C38">
        <w:trPr>
          <w:trHeight w:val="255"/>
        </w:trPr>
        <w:tc>
          <w:tcPr>
            <w:tcW w:w="1512" w:type="dxa"/>
            <w:vMerge w:val="restart"/>
            <w:noWrap/>
            <w:hideMark/>
          </w:tcPr>
          <w:p w14:paraId="7B216A18" w14:textId="77777777" w:rsidR="002809CF" w:rsidRPr="000C51F5" w:rsidRDefault="002809CF" w:rsidP="002809CF">
            <w:pPr>
              <w:pStyle w:val="ECakapittabelistd"/>
            </w:pPr>
            <w:r w:rsidRPr="000C51F5">
              <w:t>leski</w:t>
            </w:r>
          </w:p>
        </w:tc>
        <w:tc>
          <w:tcPr>
            <w:tcW w:w="706" w:type="dxa"/>
            <w:vMerge w:val="restart"/>
            <w:noWrap/>
            <w:hideMark/>
          </w:tcPr>
          <w:p w14:paraId="4BF001D2" w14:textId="77777777" w:rsidR="002809CF" w:rsidRPr="000C51F5" w:rsidRDefault="002809CF" w:rsidP="002809CF">
            <w:pPr>
              <w:pStyle w:val="ECakapittabelistd"/>
            </w:pPr>
            <w:r w:rsidRPr="000C51F5">
              <w:t>84</w:t>
            </w:r>
          </w:p>
        </w:tc>
        <w:tc>
          <w:tcPr>
            <w:tcW w:w="846" w:type="dxa"/>
            <w:noWrap/>
            <w:hideMark/>
          </w:tcPr>
          <w:p w14:paraId="5182ACBB" w14:textId="77777777" w:rsidR="002809CF" w:rsidRPr="000C51F5" w:rsidRDefault="002809CF" w:rsidP="002809CF">
            <w:pPr>
              <w:pStyle w:val="ECakapittabelistd"/>
            </w:pPr>
            <w:r w:rsidRPr="000C51F5">
              <w:t>81206</w:t>
            </w:r>
          </w:p>
        </w:tc>
        <w:tc>
          <w:tcPr>
            <w:tcW w:w="1184" w:type="dxa"/>
            <w:vAlign w:val="center"/>
          </w:tcPr>
          <w:p w14:paraId="6B97B574" w14:textId="60B002F7" w:rsidR="002809CF" w:rsidRPr="00541C38" w:rsidRDefault="002809CF" w:rsidP="002809CF">
            <w:pPr>
              <w:pStyle w:val="ECakapittabeliliczba"/>
              <w:rPr>
                <w:szCs w:val="24"/>
              </w:rPr>
            </w:pPr>
            <w:r w:rsidRPr="00541C38">
              <w:rPr>
                <w:rFonts w:cs="Arial"/>
                <w:szCs w:val="24"/>
              </w:rPr>
              <w:t>7.262</w:t>
            </w:r>
          </w:p>
        </w:tc>
        <w:tc>
          <w:tcPr>
            <w:tcW w:w="1276" w:type="dxa"/>
            <w:vAlign w:val="center"/>
          </w:tcPr>
          <w:p w14:paraId="06014423" w14:textId="5B6EA594" w:rsidR="002809CF" w:rsidRPr="00541C38" w:rsidRDefault="002809CF" w:rsidP="002809CF">
            <w:pPr>
              <w:pStyle w:val="ECakapittabeliliczba"/>
              <w:rPr>
                <w:szCs w:val="24"/>
              </w:rPr>
            </w:pPr>
            <w:r w:rsidRPr="00541C38">
              <w:rPr>
                <w:rFonts w:cs="Arial"/>
                <w:szCs w:val="24"/>
              </w:rPr>
              <w:t>14.726</w:t>
            </w:r>
          </w:p>
        </w:tc>
        <w:tc>
          <w:tcPr>
            <w:tcW w:w="992" w:type="dxa"/>
            <w:noWrap/>
            <w:hideMark/>
          </w:tcPr>
          <w:p w14:paraId="1D295ACD" w14:textId="25569790" w:rsidR="002809CF" w:rsidRPr="000C51F5" w:rsidRDefault="002809CF" w:rsidP="002809CF">
            <w:pPr>
              <w:pStyle w:val="ECakapittabeliliczba"/>
            </w:pPr>
            <w:r w:rsidRPr="000C51F5">
              <w:t>8</w:t>
            </w:r>
          </w:p>
        </w:tc>
        <w:tc>
          <w:tcPr>
            <w:tcW w:w="1134" w:type="dxa"/>
            <w:noWrap/>
            <w:hideMark/>
          </w:tcPr>
          <w:p w14:paraId="568D2E48" w14:textId="77777777" w:rsidR="002809CF" w:rsidRPr="000C51F5" w:rsidRDefault="002809CF" w:rsidP="002809CF">
            <w:pPr>
              <w:pStyle w:val="ECakapittabeliliczba"/>
            </w:pPr>
            <w:r w:rsidRPr="000C51F5">
              <w:t>4</w:t>
            </w:r>
          </w:p>
        </w:tc>
        <w:tc>
          <w:tcPr>
            <w:tcW w:w="850" w:type="dxa"/>
          </w:tcPr>
          <w:p w14:paraId="013568C3" w14:textId="77777777" w:rsidR="002809CF" w:rsidRPr="000C51F5" w:rsidRDefault="002809CF" w:rsidP="002809CF">
            <w:pPr>
              <w:pStyle w:val="ECakapittabeliliczba"/>
            </w:pPr>
            <w:r w:rsidRPr="000C51F5">
              <w:t>0</w:t>
            </w:r>
          </w:p>
        </w:tc>
        <w:tc>
          <w:tcPr>
            <w:tcW w:w="562" w:type="dxa"/>
          </w:tcPr>
          <w:p w14:paraId="7900A3D4" w14:textId="77777777" w:rsidR="002809CF" w:rsidRPr="000C51F5" w:rsidRDefault="002809CF" w:rsidP="002809CF">
            <w:pPr>
              <w:pStyle w:val="ECakapittabeliliczba"/>
            </w:pPr>
            <w:r w:rsidRPr="000C51F5">
              <w:t>0</w:t>
            </w:r>
          </w:p>
        </w:tc>
      </w:tr>
      <w:tr w:rsidR="002809CF" w:rsidRPr="000C51F5" w14:paraId="0A4BD42F" w14:textId="77777777" w:rsidTr="00541C38">
        <w:trPr>
          <w:trHeight w:val="255"/>
        </w:trPr>
        <w:tc>
          <w:tcPr>
            <w:tcW w:w="1512" w:type="dxa"/>
            <w:vMerge/>
            <w:noWrap/>
            <w:hideMark/>
          </w:tcPr>
          <w:p w14:paraId="356DF911" w14:textId="77777777" w:rsidR="002809CF" w:rsidRPr="000C51F5" w:rsidRDefault="002809CF" w:rsidP="002809CF">
            <w:pPr>
              <w:pStyle w:val="ECakapittabelistd"/>
            </w:pPr>
          </w:p>
        </w:tc>
        <w:tc>
          <w:tcPr>
            <w:tcW w:w="706" w:type="dxa"/>
            <w:vMerge/>
            <w:noWrap/>
            <w:hideMark/>
          </w:tcPr>
          <w:p w14:paraId="56F8C8A8" w14:textId="77777777" w:rsidR="002809CF" w:rsidRPr="000C51F5" w:rsidRDefault="002809CF" w:rsidP="002809CF">
            <w:pPr>
              <w:pStyle w:val="ECakapittabelistd"/>
            </w:pPr>
          </w:p>
        </w:tc>
        <w:tc>
          <w:tcPr>
            <w:tcW w:w="846" w:type="dxa"/>
            <w:noWrap/>
            <w:hideMark/>
          </w:tcPr>
          <w:p w14:paraId="2136B9D0" w14:textId="77777777" w:rsidR="002809CF" w:rsidRPr="000C51F5" w:rsidRDefault="002809CF" w:rsidP="002809CF">
            <w:pPr>
              <w:pStyle w:val="ECakapittabelistd"/>
            </w:pPr>
            <w:r w:rsidRPr="000C51F5">
              <w:t>81207</w:t>
            </w:r>
          </w:p>
        </w:tc>
        <w:tc>
          <w:tcPr>
            <w:tcW w:w="1184" w:type="dxa"/>
            <w:vAlign w:val="center"/>
          </w:tcPr>
          <w:p w14:paraId="7CB2E131" w14:textId="445A59A1" w:rsidR="002809CF" w:rsidRPr="00541C38" w:rsidRDefault="002809CF" w:rsidP="002809CF">
            <w:pPr>
              <w:pStyle w:val="ECakapittabeliliczba"/>
              <w:rPr>
                <w:szCs w:val="24"/>
              </w:rPr>
            </w:pPr>
            <w:r w:rsidRPr="00541C38">
              <w:rPr>
                <w:rFonts w:cs="Arial"/>
                <w:szCs w:val="24"/>
              </w:rPr>
              <w:t>14.726</w:t>
            </w:r>
          </w:p>
        </w:tc>
        <w:tc>
          <w:tcPr>
            <w:tcW w:w="1276" w:type="dxa"/>
            <w:vAlign w:val="center"/>
          </w:tcPr>
          <w:p w14:paraId="7C3D4CF7" w14:textId="592D51E0" w:rsidR="002809CF" w:rsidRPr="00541C38" w:rsidRDefault="002809CF" w:rsidP="002809CF">
            <w:pPr>
              <w:pStyle w:val="ECakapittabeliliczba"/>
              <w:rPr>
                <w:szCs w:val="24"/>
              </w:rPr>
            </w:pPr>
            <w:r w:rsidRPr="00541C38">
              <w:rPr>
                <w:rFonts w:cs="Arial"/>
                <w:szCs w:val="24"/>
              </w:rPr>
              <w:t>19.592</w:t>
            </w:r>
          </w:p>
        </w:tc>
        <w:tc>
          <w:tcPr>
            <w:tcW w:w="992" w:type="dxa"/>
            <w:noWrap/>
            <w:hideMark/>
          </w:tcPr>
          <w:p w14:paraId="4B831FCD" w14:textId="799FA301" w:rsidR="002809CF" w:rsidRPr="000C51F5" w:rsidRDefault="002809CF" w:rsidP="002809CF">
            <w:pPr>
              <w:pStyle w:val="ECakapittabeliliczba"/>
            </w:pPr>
            <w:r w:rsidRPr="000C51F5">
              <w:t>54</w:t>
            </w:r>
          </w:p>
        </w:tc>
        <w:tc>
          <w:tcPr>
            <w:tcW w:w="1134" w:type="dxa"/>
            <w:noWrap/>
            <w:hideMark/>
          </w:tcPr>
          <w:p w14:paraId="0067E101" w14:textId="77777777" w:rsidR="002809CF" w:rsidRPr="000C51F5" w:rsidRDefault="002809CF" w:rsidP="002809CF">
            <w:pPr>
              <w:pStyle w:val="ECakapittabeliliczba"/>
            </w:pPr>
            <w:r w:rsidRPr="000C51F5">
              <w:t>7</w:t>
            </w:r>
          </w:p>
        </w:tc>
        <w:tc>
          <w:tcPr>
            <w:tcW w:w="850" w:type="dxa"/>
          </w:tcPr>
          <w:p w14:paraId="2C2F9B90" w14:textId="77777777" w:rsidR="002809CF" w:rsidRPr="000C51F5" w:rsidRDefault="002809CF" w:rsidP="002809CF">
            <w:pPr>
              <w:pStyle w:val="ECakapittabeliliczba"/>
            </w:pPr>
            <w:r w:rsidRPr="000C51F5">
              <w:t>0</w:t>
            </w:r>
          </w:p>
        </w:tc>
        <w:tc>
          <w:tcPr>
            <w:tcW w:w="562" w:type="dxa"/>
          </w:tcPr>
          <w:p w14:paraId="396F9FA2" w14:textId="77777777" w:rsidR="002809CF" w:rsidRPr="000C51F5" w:rsidRDefault="002809CF" w:rsidP="002809CF">
            <w:pPr>
              <w:pStyle w:val="ECakapittabeliliczba"/>
            </w:pPr>
            <w:r w:rsidRPr="000C51F5">
              <w:t>0</w:t>
            </w:r>
          </w:p>
        </w:tc>
      </w:tr>
      <w:tr w:rsidR="002809CF" w:rsidRPr="000C51F5" w14:paraId="544D7E97" w14:textId="77777777" w:rsidTr="00541C38">
        <w:trPr>
          <w:trHeight w:val="255"/>
        </w:trPr>
        <w:tc>
          <w:tcPr>
            <w:tcW w:w="1512" w:type="dxa"/>
            <w:vMerge w:val="restart"/>
            <w:noWrap/>
            <w:hideMark/>
          </w:tcPr>
          <w:p w14:paraId="1A17C9BF" w14:textId="77777777" w:rsidR="002809CF" w:rsidRPr="000C51F5" w:rsidRDefault="002809CF" w:rsidP="002809CF">
            <w:pPr>
              <w:pStyle w:val="ECakapittabelistd"/>
            </w:pPr>
            <w:r w:rsidRPr="000C51F5">
              <w:t>łańcucki</w:t>
            </w:r>
          </w:p>
        </w:tc>
        <w:tc>
          <w:tcPr>
            <w:tcW w:w="706" w:type="dxa"/>
            <w:vMerge w:val="restart"/>
            <w:noWrap/>
            <w:hideMark/>
          </w:tcPr>
          <w:p w14:paraId="1DA3607B" w14:textId="77777777" w:rsidR="002809CF" w:rsidRPr="000C51F5" w:rsidRDefault="002809CF" w:rsidP="002809CF">
            <w:pPr>
              <w:pStyle w:val="ECakapittabelistd"/>
            </w:pPr>
            <w:r w:rsidRPr="000C51F5">
              <w:t>94</w:t>
            </w:r>
          </w:p>
        </w:tc>
        <w:tc>
          <w:tcPr>
            <w:tcW w:w="846" w:type="dxa"/>
            <w:noWrap/>
            <w:hideMark/>
          </w:tcPr>
          <w:p w14:paraId="1FB91C16" w14:textId="77777777" w:rsidR="002809CF" w:rsidRPr="000C51F5" w:rsidRDefault="002809CF" w:rsidP="002809CF">
            <w:pPr>
              <w:pStyle w:val="ECakapittabelistd"/>
            </w:pPr>
            <w:r w:rsidRPr="000C51F5">
              <w:t>81401</w:t>
            </w:r>
          </w:p>
        </w:tc>
        <w:tc>
          <w:tcPr>
            <w:tcW w:w="1184" w:type="dxa"/>
            <w:vAlign w:val="center"/>
          </w:tcPr>
          <w:p w14:paraId="4FFC2312" w14:textId="5683CF24" w:rsidR="002809CF" w:rsidRPr="00541C38" w:rsidRDefault="002809CF" w:rsidP="002809CF">
            <w:pPr>
              <w:pStyle w:val="ECakapittabeliliczba"/>
              <w:rPr>
                <w:szCs w:val="24"/>
              </w:rPr>
            </w:pPr>
            <w:r w:rsidRPr="00541C38">
              <w:rPr>
                <w:rFonts w:cs="Arial"/>
                <w:szCs w:val="24"/>
              </w:rPr>
              <w:t>614.637</w:t>
            </w:r>
          </w:p>
        </w:tc>
        <w:tc>
          <w:tcPr>
            <w:tcW w:w="1276" w:type="dxa"/>
            <w:vAlign w:val="center"/>
          </w:tcPr>
          <w:p w14:paraId="6A5AE1F3" w14:textId="19AE840D" w:rsidR="002809CF" w:rsidRPr="00541C38" w:rsidRDefault="002809CF" w:rsidP="002809CF">
            <w:pPr>
              <w:pStyle w:val="ECakapittabeliliczba"/>
              <w:rPr>
                <w:szCs w:val="24"/>
              </w:rPr>
            </w:pPr>
            <w:r w:rsidRPr="00541C38">
              <w:rPr>
                <w:rFonts w:cs="Arial"/>
                <w:szCs w:val="24"/>
              </w:rPr>
              <w:t>615.607</w:t>
            </w:r>
          </w:p>
        </w:tc>
        <w:tc>
          <w:tcPr>
            <w:tcW w:w="992" w:type="dxa"/>
            <w:noWrap/>
            <w:hideMark/>
          </w:tcPr>
          <w:p w14:paraId="1B7743D2" w14:textId="56BEA208" w:rsidR="002809CF" w:rsidRPr="000C51F5" w:rsidRDefault="002809CF" w:rsidP="002809CF">
            <w:pPr>
              <w:pStyle w:val="ECakapittabeliliczba"/>
            </w:pPr>
            <w:r w:rsidRPr="000C51F5">
              <w:t>4</w:t>
            </w:r>
          </w:p>
        </w:tc>
        <w:tc>
          <w:tcPr>
            <w:tcW w:w="1134" w:type="dxa"/>
            <w:noWrap/>
            <w:hideMark/>
          </w:tcPr>
          <w:p w14:paraId="4971A23C" w14:textId="77777777" w:rsidR="002809CF" w:rsidRPr="000C51F5" w:rsidRDefault="002809CF" w:rsidP="002809CF">
            <w:pPr>
              <w:pStyle w:val="ECakapittabeliliczba"/>
            </w:pPr>
            <w:r w:rsidRPr="000C51F5">
              <w:t>0</w:t>
            </w:r>
          </w:p>
        </w:tc>
        <w:tc>
          <w:tcPr>
            <w:tcW w:w="850" w:type="dxa"/>
          </w:tcPr>
          <w:p w14:paraId="2769B48F" w14:textId="77777777" w:rsidR="002809CF" w:rsidRPr="000C51F5" w:rsidRDefault="002809CF" w:rsidP="002809CF">
            <w:pPr>
              <w:pStyle w:val="ECakapittabeliliczba"/>
            </w:pPr>
            <w:r w:rsidRPr="000C51F5">
              <w:t>0</w:t>
            </w:r>
          </w:p>
        </w:tc>
        <w:tc>
          <w:tcPr>
            <w:tcW w:w="562" w:type="dxa"/>
          </w:tcPr>
          <w:p w14:paraId="1D40A6D8" w14:textId="77777777" w:rsidR="002809CF" w:rsidRPr="000C51F5" w:rsidRDefault="002809CF" w:rsidP="002809CF">
            <w:pPr>
              <w:pStyle w:val="ECakapittabeliliczba"/>
            </w:pPr>
            <w:r w:rsidRPr="000C51F5">
              <w:t>0</w:t>
            </w:r>
          </w:p>
        </w:tc>
      </w:tr>
      <w:tr w:rsidR="002809CF" w:rsidRPr="000C51F5" w14:paraId="51356EEE" w14:textId="77777777" w:rsidTr="00541C38">
        <w:trPr>
          <w:trHeight w:val="255"/>
        </w:trPr>
        <w:tc>
          <w:tcPr>
            <w:tcW w:w="1512" w:type="dxa"/>
            <w:vMerge/>
            <w:noWrap/>
            <w:hideMark/>
          </w:tcPr>
          <w:p w14:paraId="3BFE43B1" w14:textId="77777777" w:rsidR="002809CF" w:rsidRPr="000C51F5" w:rsidRDefault="002809CF" w:rsidP="002809CF">
            <w:pPr>
              <w:pStyle w:val="ECakapittabelistd"/>
            </w:pPr>
          </w:p>
        </w:tc>
        <w:tc>
          <w:tcPr>
            <w:tcW w:w="706" w:type="dxa"/>
            <w:vMerge/>
            <w:noWrap/>
            <w:hideMark/>
          </w:tcPr>
          <w:p w14:paraId="2477B92A" w14:textId="77777777" w:rsidR="002809CF" w:rsidRPr="000C51F5" w:rsidRDefault="002809CF" w:rsidP="002809CF">
            <w:pPr>
              <w:pStyle w:val="ECakapittabelistd"/>
            </w:pPr>
          </w:p>
        </w:tc>
        <w:tc>
          <w:tcPr>
            <w:tcW w:w="846" w:type="dxa"/>
            <w:noWrap/>
            <w:hideMark/>
          </w:tcPr>
          <w:p w14:paraId="20074E43" w14:textId="77777777" w:rsidR="002809CF" w:rsidRPr="000C51F5" w:rsidRDefault="002809CF" w:rsidP="002809CF">
            <w:pPr>
              <w:pStyle w:val="ECakapittabelistd"/>
            </w:pPr>
            <w:r w:rsidRPr="000C51F5">
              <w:t>81601</w:t>
            </w:r>
          </w:p>
        </w:tc>
        <w:tc>
          <w:tcPr>
            <w:tcW w:w="1184" w:type="dxa"/>
            <w:vAlign w:val="center"/>
          </w:tcPr>
          <w:p w14:paraId="4E40B2F2" w14:textId="7952FB99" w:rsidR="002809CF" w:rsidRPr="00541C38" w:rsidRDefault="002809CF" w:rsidP="002809CF">
            <w:pPr>
              <w:pStyle w:val="ECakapittabeliliczba"/>
              <w:rPr>
                <w:szCs w:val="24"/>
              </w:rPr>
            </w:pPr>
            <w:r w:rsidRPr="00541C38">
              <w:rPr>
                <w:rFonts w:cs="Arial"/>
                <w:szCs w:val="24"/>
              </w:rPr>
              <w:t>602.347</w:t>
            </w:r>
          </w:p>
        </w:tc>
        <w:tc>
          <w:tcPr>
            <w:tcW w:w="1276" w:type="dxa"/>
            <w:vAlign w:val="center"/>
          </w:tcPr>
          <w:p w14:paraId="457542D6" w14:textId="7F8B1776" w:rsidR="002809CF" w:rsidRPr="00541C38" w:rsidRDefault="002809CF" w:rsidP="002809CF">
            <w:pPr>
              <w:pStyle w:val="ECakapittabeliliczba"/>
              <w:rPr>
                <w:szCs w:val="24"/>
              </w:rPr>
            </w:pPr>
            <w:r w:rsidRPr="00541C38">
              <w:rPr>
                <w:rFonts w:cs="Arial"/>
                <w:szCs w:val="24"/>
              </w:rPr>
              <w:t>614.637</w:t>
            </w:r>
          </w:p>
        </w:tc>
        <w:tc>
          <w:tcPr>
            <w:tcW w:w="992" w:type="dxa"/>
            <w:noWrap/>
            <w:hideMark/>
          </w:tcPr>
          <w:p w14:paraId="53521730" w14:textId="3B9B0756" w:rsidR="002809CF" w:rsidRPr="000C51F5" w:rsidRDefault="002809CF" w:rsidP="002809CF">
            <w:pPr>
              <w:pStyle w:val="ECakapittabeliliczba"/>
            </w:pPr>
            <w:r w:rsidRPr="000C51F5">
              <w:t>84</w:t>
            </w:r>
          </w:p>
        </w:tc>
        <w:tc>
          <w:tcPr>
            <w:tcW w:w="1134" w:type="dxa"/>
            <w:noWrap/>
            <w:hideMark/>
          </w:tcPr>
          <w:p w14:paraId="0F5064C8" w14:textId="77777777" w:rsidR="002809CF" w:rsidRPr="000C51F5" w:rsidRDefault="002809CF" w:rsidP="002809CF">
            <w:pPr>
              <w:pStyle w:val="ECakapittabeliliczba"/>
            </w:pPr>
            <w:r w:rsidRPr="000C51F5">
              <w:t>11</w:t>
            </w:r>
          </w:p>
        </w:tc>
        <w:tc>
          <w:tcPr>
            <w:tcW w:w="850" w:type="dxa"/>
          </w:tcPr>
          <w:p w14:paraId="1A37060E" w14:textId="77777777" w:rsidR="002809CF" w:rsidRPr="000C51F5" w:rsidRDefault="002809CF" w:rsidP="002809CF">
            <w:pPr>
              <w:pStyle w:val="ECakapittabeliliczba"/>
            </w:pPr>
            <w:r w:rsidRPr="000C51F5">
              <w:t>0</w:t>
            </w:r>
          </w:p>
        </w:tc>
        <w:tc>
          <w:tcPr>
            <w:tcW w:w="562" w:type="dxa"/>
          </w:tcPr>
          <w:p w14:paraId="4BEFFFCE" w14:textId="77777777" w:rsidR="002809CF" w:rsidRPr="000C51F5" w:rsidRDefault="002809CF" w:rsidP="002809CF">
            <w:pPr>
              <w:pStyle w:val="ECakapittabeliliczba"/>
            </w:pPr>
            <w:r w:rsidRPr="000C51F5">
              <w:t>0</w:t>
            </w:r>
          </w:p>
        </w:tc>
      </w:tr>
      <w:tr w:rsidR="002809CF" w:rsidRPr="000C51F5" w14:paraId="53FBEDC9" w14:textId="77777777" w:rsidTr="00541C38">
        <w:trPr>
          <w:trHeight w:val="255"/>
        </w:trPr>
        <w:tc>
          <w:tcPr>
            <w:tcW w:w="1512" w:type="dxa"/>
            <w:vMerge/>
            <w:noWrap/>
            <w:hideMark/>
          </w:tcPr>
          <w:p w14:paraId="09ED8C49" w14:textId="77777777" w:rsidR="002809CF" w:rsidRPr="000C51F5" w:rsidRDefault="002809CF" w:rsidP="002809CF">
            <w:pPr>
              <w:pStyle w:val="ECakapittabelistd"/>
            </w:pPr>
          </w:p>
        </w:tc>
        <w:tc>
          <w:tcPr>
            <w:tcW w:w="706" w:type="dxa"/>
            <w:vMerge w:val="restart"/>
            <w:noWrap/>
            <w:hideMark/>
          </w:tcPr>
          <w:p w14:paraId="792B8E9A" w14:textId="77777777" w:rsidR="002809CF" w:rsidRPr="000C51F5" w:rsidRDefault="002809CF" w:rsidP="002809CF">
            <w:pPr>
              <w:pStyle w:val="ECakapittabelistd"/>
            </w:pPr>
            <w:r w:rsidRPr="000C51F5">
              <w:t>A4</w:t>
            </w:r>
          </w:p>
        </w:tc>
        <w:tc>
          <w:tcPr>
            <w:tcW w:w="846" w:type="dxa"/>
            <w:noWrap/>
            <w:hideMark/>
          </w:tcPr>
          <w:p w14:paraId="170AB218" w14:textId="77777777" w:rsidR="002809CF" w:rsidRPr="000C51F5" w:rsidRDefault="002809CF" w:rsidP="002809CF">
            <w:pPr>
              <w:pStyle w:val="ECakapittabelistd"/>
            </w:pPr>
            <w:r w:rsidRPr="000C51F5">
              <w:t>81629</w:t>
            </w:r>
          </w:p>
        </w:tc>
        <w:tc>
          <w:tcPr>
            <w:tcW w:w="1184" w:type="dxa"/>
            <w:vAlign w:val="center"/>
          </w:tcPr>
          <w:p w14:paraId="47A4D2DF" w14:textId="13E3D8CA" w:rsidR="002809CF" w:rsidRPr="00541C38" w:rsidRDefault="002809CF" w:rsidP="002809CF">
            <w:pPr>
              <w:pStyle w:val="ECakapittabeliliczba"/>
              <w:rPr>
                <w:szCs w:val="24"/>
              </w:rPr>
            </w:pPr>
            <w:r w:rsidRPr="00541C38">
              <w:rPr>
                <w:rFonts w:cs="Arial"/>
                <w:szCs w:val="24"/>
              </w:rPr>
              <w:t>593.369</w:t>
            </w:r>
          </w:p>
        </w:tc>
        <w:tc>
          <w:tcPr>
            <w:tcW w:w="1276" w:type="dxa"/>
            <w:vAlign w:val="center"/>
          </w:tcPr>
          <w:p w14:paraId="7E8BB203" w14:textId="27008311" w:rsidR="002809CF" w:rsidRPr="00541C38" w:rsidRDefault="002809CF" w:rsidP="002809CF">
            <w:pPr>
              <w:pStyle w:val="ECakapittabeliliczba"/>
              <w:rPr>
                <w:szCs w:val="24"/>
              </w:rPr>
            </w:pPr>
            <w:r w:rsidRPr="00541C38">
              <w:rPr>
                <w:rFonts w:cs="Arial"/>
                <w:szCs w:val="24"/>
              </w:rPr>
              <w:t>612.714</w:t>
            </w:r>
          </w:p>
        </w:tc>
        <w:tc>
          <w:tcPr>
            <w:tcW w:w="992" w:type="dxa"/>
            <w:noWrap/>
            <w:hideMark/>
          </w:tcPr>
          <w:p w14:paraId="105EF7D9" w14:textId="3E91E85B" w:rsidR="002809CF" w:rsidRPr="000C51F5" w:rsidRDefault="002809CF" w:rsidP="002809CF">
            <w:pPr>
              <w:pStyle w:val="ECakapittabeliliczba"/>
            </w:pPr>
            <w:r w:rsidRPr="000C51F5">
              <w:t>47</w:t>
            </w:r>
          </w:p>
        </w:tc>
        <w:tc>
          <w:tcPr>
            <w:tcW w:w="1134" w:type="dxa"/>
            <w:noWrap/>
            <w:hideMark/>
          </w:tcPr>
          <w:p w14:paraId="2656EAFE" w14:textId="77777777" w:rsidR="002809CF" w:rsidRPr="000C51F5" w:rsidRDefault="002809CF" w:rsidP="002809CF">
            <w:pPr>
              <w:pStyle w:val="ECakapittabeliliczba"/>
            </w:pPr>
            <w:r w:rsidRPr="000C51F5">
              <w:t>3</w:t>
            </w:r>
          </w:p>
        </w:tc>
        <w:tc>
          <w:tcPr>
            <w:tcW w:w="850" w:type="dxa"/>
          </w:tcPr>
          <w:p w14:paraId="6F81DDB9" w14:textId="77777777" w:rsidR="002809CF" w:rsidRPr="000C51F5" w:rsidRDefault="002809CF" w:rsidP="002809CF">
            <w:pPr>
              <w:pStyle w:val="ECakapittabeliliczba"/>
            </w:pPr>
            <w:r w:rsidRPr="000C51F5">
              <w:t>0</w:t>
            </w:r>
          </w:p>
        </w:tc>
        <w:tc>
          <w:tcPr>
            <w:tcW w:w="562" w:type="dxa"/>
          </w:tcPr>
          <w:p w14:paraId="6423FF09" w14:textId="77777777" w:rsidR="002809CF" w:rsidRPr="000C51F5" w:rsidRDefault="002809CF" w:rsidP="002809CF">
            <w:pPr>
              <w:pStyle w:val="ECakapittabeliliczba"/>
            </w:pPr>
            <w:r w:rsidRPr="000C51F5">
              <w:t>0</w:t>
            </w:r>
          </w:p>
        </w:tc>
      </w:tr>
      <w:tr w:rsidR="002809CF" w:rsidRPr="000C51F5" w14:paraId="155DFA6F" w14:textId="77777777" w:rsidTr="00541C38">
        <w:trPr>
          <w:trHeight w:val="255"/>
        </w:trPr>
        <w:tc>
          <w:tcPr>
            <w:tcW w:w="1512" w:type="dxa"/>
            <w:vMerge/>
            <w:noWrap/>
            <w:hideMark/>
          </w:tcPr>
          <w:p w14:paraId="02DE18FB" w14:textId="77777777" w:rsidR="002809CF" w:rsidRPr="000C51F5" w:rsidRDefault="002809CF" w:rsidP="002809CF">
            <w:pPr>
              <w:pStyle w:val="ECakapittabelistd"/>
            </w:pPr>
          </w:p>
        </w:tc>
        <w:tc>
          <w:tcPr>
            <w:tcW w:w="706" w:type="dxa"/>
            <w:vMerge/>
            <w:noWrap/>
            <w:hideMark/>
          </w:tcPr>
          <w:p w14:paraId="1D710A4F" w14:textId="77777777" w:rsidR="002809CF" w:rsidRPr="000C51F5" w:rsidRDefault="002809CF" w:rsidP="002809CF">
            <w:pPr>
              <w:pStyle w:val="ECakapittabelistd"/>
            </w:pPr>
          </w:p>
        </w:tc>
        <w:tc>
          <w:tcPr>
            <w:tcW w:w="846" w:type="dxa"/>
            <w:noWrap/>
            <w:hideMark/>
          </w:tcPr>
          <w:p w14:paraId="14A54A3A" w14:textId="77777777" w:rsidR="002809CF" w:rsidRPr="000C51F5" w:rsidRDefault="002809CF" w:rsidP="002809CF">
            <w:pPr>
              <w:pStyle w:val="ECakapittabelistd"/>
            </w:pPr>
            <w:r w:rsidRPr="000C51F5">
              <w:t>81633</w:t>
            </w:r>
          </w:p>
        </w:tc>
        <w:tc>
          <w:tcPr>
            <w:tcW w:w="1184" w:type="dxa"/>
            <w:vAlign w:val="center"/>
          </w:tcPr>
          <w:p w14:paraId="78A37A8D" w14:textId="5D47C4AB" w:rsidR="002809CF" w:rsidRPr="00541C38" w:rsidRDefault="002809CF" w:rsidP="002809CF">
            <w:pPr>
              <w:pStyle w:val="ECakapittabeliliczba"/>
              <w:rPr>
                <w:szCs w:val="24"/>
              </w:rPr>
            </w:pPr>
            <w:r w:rsidRPr="00541C38">
              <w:rPr>
                <w:rFonts w:cs="Arial"/>
                <w:szCs w:val="24"/>
              </w:rPr>
              <w:t>580.868</w:t>
            </w:r>
          </w:p>
        </w:tc>
        <w:tc>
          <w:tcPr>
            <w:tcW w:w="1276" w:type="dxa"/>
            <w:vAlign w:val="center"/>
          </w:tcPr>
          <w:p w14:paraId="3A39B72A" w14:textId="2550C62A" w:rsidR="002809CF" w:rsidRPr="00541C38" w:rsidRDefault="002809CF" w:rsidP="002809CF">
            <w:pPr>
              <w:pStyle w:val="ECakapittabeliliczba"/>
              <w:rPr>
                <w:szCs w:val="24"/>
              </w:rPr>
            </w:pPr>
            <w:r w:rsidRPr="00541C38">
              <w:rPr>
                <w:rFonts w:cs="Arial"/>
                <w:szCs w:val="24"/>
              </w:rPr>
              <w:t>593.369</w:t>
            </w:r>
          </w:p>
        </w:tc>
        <w:tc>
          <w:tcPr>
            <w:tcW w:w="992" w:type="dxa"/>
            <w:noWrap/>
            <w:hideMark/>
          </w:tcPr>
          <w:p w14:paraId="241D4F2A" w14:textId="50391DD1" w:rsidR="002809CF" w:rsidRPr="000C51F5" w:rsidRDefault="002809CF" w:rsidP="002809CF">
            <w:pPr>
              <w:pStyle w:val="ECakapittabeliliczba"/>
            </w:pPr>
            <w:r w:rsidRPr="000C51F5">
              <w:t>70</w:t>
            </w:r>
          </w:p>
        </w:tc>
        <w:tc>
          <w:tcPr>
            <w:tcW w:w="1134" w:type="dxa"/>
            <w:noWrap/>
            <w:hideMark/>
          </w:tcPr>
          <w:p w14:paraId="1372CBA9" w14:textId="77777777" w:rsidR="002809CF" w:rsidRPr="000C51F5" w:rsidRDefault="002809CF" w:rsidP="002809CF">
            <w:pPr>
              <w:pStyle w:val="ECakapittabeliliczba"/>
            </w:pPr>
            <w:r w:rsidRPr="000C51F5">
              <w:t>3</w:t>
            </w:r>
          </w:p>
        </w:tc>
        <w:tc>
          <w:tcPr>
            <w:tcW w:w="850" w:type="dxa"/>
          </w:tcPr>
          <w:p w14:paraId="35FBDE39" w14:textId="77777777" w:rsidR="002809CF" w:rsidRPr="000C51F5" w:rsidRDefault="002809CF" w:rsidP="002809CF">
            <w:pPr>
              <w:pStyle w:val="ECakapittabeliliczba"/>
            </w:pPr>
            <w:r w:rsidRPr="000C51F5">
              <w:t>0</w:t>
            </w:r>
          </w:p>
        </w:tc>
        <w:tc>
          <w:tcPr>
            <w:tcW w:w="562" w:type="dxa"/>
          </w:tcPr>
          <w:p w14:paraId="1A8903A8" w14:textId="77777777" w:rsidR="002809CF" w:rsidRPr="000C51F5" w:rsidRDefault="002809CF" w:rsidP="002809CF">
            <w:pPr>
              <w:pStyle w:val="ECakapittabeliliczba"/>
            </w:pPr>
            <w:r w:rsidRPr="000C51F5">
              <w:t>0</w:t>
            </w:r>
          </w:p>
        </w:tc>
      </w:tr>
      <w:tr w:rsidR="002809CF" w:rsidRPr="000C51F5" w14:paraId="2DF5D69D" w14:textId="77777777" w:rsidTr="00541C38">
        <w:trPr>
          <w:trHeight w:val="255"/>
        </w:trPr>
        <w:tc>
          <w:tcPr>
            <w:tcW w:w="1512" w:type="dxa"/>
            <w:vMerge w:val="restart"/>
            <w:noWrap/>
            <w:hideMark/>
          </w:tcPr>
          <w:p w14:paraId="515D22DB" w14:textId="77777777" w:rsidR="002809CF" w:rsidRPr="000C51F5" w:rsidRDefault="002809CF" w:rsidP="002809CF">
            <w:pPr>
              <w:pStyle w:val="ECakapittabelistd"/>
            </w:pPr>
            <w:r w:rsidRPr="000C51F5">
              <w:t>m. Rzeszów</w:t>
            </w:r>
          </w:p>
        </w:tc>
        <w:tc>
          <w:tcPr>
            <w:tcW w:w="706" w:type="dxa"/>
            <w:vMerge w:val="restart"/>
            <w:noWrap/>
            <w:hideMark/>
          </w:tcPr>
          <w:p w14:paraId="7D0EFDAD" w14:textId="77777777" w:rsidR="002809CF" w:rsidRPr="000C51F5" w:rsidRDefault="002809CF" w:rsidP="002809CF">
            <w:pPr>
              <w:pStyle w:val="ECakapittabelistd"/>
            </w:pPr>
            <w:r w:rsidRPr="000C51F5">
              <w:t>S19</w:t>
            </w:r>
          </w:p>
        </w:tc>
        <w:tc>
          <w:tcPr>
            <w:tcW w:w="846" w:type="dxa"/>
            <w:noWrap/>
            <w:hideMark/>
          </w:tcPr>
          <w:p w14:paraId="4326D90C" w14:textId="77777777" w:rsidR="002809CF" w:rsidRPr="000C51F5" w:rsidRDefault="002809CF" w:rsidP="002809CF">
            <w:pPr>
              <w:pStyle w:val="ECakapittabelistd"/>
            </w:pPr>
            <w:r w:rsidRPr="000C51F5">
              <w:t>81620</w:t>
            </w:r>
          </w:p>
        </w:tc>
        <w:tc>
          <w:tcPr>
            <w:tcW w:w="1184" w:type="dxa"/>
            <w:vAlign w:val="center"/>
          </w:tcPr>
          <w:p w14:paraId="75A53C0D" w14:textId="00BA5B9C" w:rsidR="002809CF" w:rsidRPr="00541C38" w:rsidRDefault="002809CF" w:rsidP="002809CF">
            <w:pPr>
              <w:pStyle w:val="ECakapittabeliliczba"/>
              <w:rPr>
                <w:szCs w:val="24"/>
              </w:rPr>
            </w:pPr>
            <w:r w:rsidRPr="00541C38">
              <w:rPr>
                <w:rFonts w:cs="Arial"/>
                <w:szCs w:val="24"/>
              </w:rPr>
              <w:t>467.476</w:t>
            </w:r>
          </w:p>
        </w:tc>
        <w:tc>
          <w:tcPr>
            <w:tcW w:w="1276" w:type="dxa"/>
            <w:vAlign w:val="center"/>
          </w:tcPr>
          <w:p w14:paraId="22A16B45" w14:textId="08590E79" w:rsidR="002809CF" w:rsidRPr="00541C38" w:rsidRDefault="002809CF" w:rsidP="002809CF">
            <w:pPr>
              <w:pStyle w:val="ECakapittabeliliczba"/>
              <w:rPr>
                <w:szCs w:val="24"/>
              </w:rPr>
            </w:pPr>
            <w:r w:rsidRPr="00541C38">
              <w:rPr>
                <w:rFonts w:cs="Arial"/>
                <w:szCs w:val="24"/>
              </w:rPr>
              <w:t>472.022</w:t>
            </w:r>
          </w:p>
        </w:tc>
        <w:tc>
          <w:tcPr>
            <w:tcW w:w="992" w:type="dxa"/>
            <w:noWrap/>
            <w:hideMark/>
          </w:tcPr>
          <w:p w14:paraId="44617D4C" w14:textId="533490BC" w:rsidR="002809CF" w:rsidRPr="000C51F5" w:rsidRDefault="002809CF" w:rsidP="002809CF">
            <w:pPr>
              <w:pStyle w:val="ECakapittabeliliczba"/>
            </w:pPr>
            <w:r w:rsidRPr="000C51F5">
              <w:t>5</w:t>
            </w:r>
          </w:p>
        </w:tc>
        <w:tc>
          <w:tcPr>
            <w:tcW w:w="1134" w:type="dxa"/>
            <w:noWrap/>
            <w:hideMark/>
          </w:tcPr>
          <w:p w14:paraId="6B10A193" w14:textId="77777777" w:rsidR="002809CF" w:rsidRPr="000C51F5" w:rsidRDefault="002809CF" w:rsidP="002809CF">
            <w:pPr>
              <w:pStyle w:val="ECakapittabeliliczba"/>
            </w:pPr>
            <w:r w:rsidRPr="000C51F5">
              <w:t>3</w:t>
            </w:r>
          </w:p>
        </w:tc>
        <w:tc>
          <w:tcPr>
            <w:tcW w:w="850" w:type="dxa"/>
          </w:tcPr>
          <w:p w14:paraId="781383DA" w14:textId="77777777" w:rsidR="002809CF" w:rsidRPr="000C51F5" w:rsidRDefault="002809CF" w:rsidP="002809CF">
            <w:pPr>
              <w:pStyle w:val="ECakapittabeliliczba"/>
            </w:pPr>
            <w:r w:rsidRPr="000C51F5">
              <w:t>0</w:t>
            </w:r>
          </w:p>
        </w:tc>
        <w:tc>
          <w:tcPr>
            <w:tcW w:w="562" w:type="dxa"/>
          </w:tcPr>
          <w:p w14:paraId="1FB6415A" w14:textId="77777777" w:rsidR="002809CF" w:rsidRPr="000C51F5" w:rsidRDefault="002809CF" w:rsidP="002809CF">
            <w:pPr>
              <w:pStyle w:val="ECakapittabeliliczba"/>
            </w:pPr>
            <w:r w:rsidRPr="000C51F5">
              <w:t>0</w:t>
            </w:r>
          </w:p>
        </w:tc>
      </w:tr>
      <w:tr w:rsidR="002809CF" w:rsidRPr="000C51F5" w14:paraId="60C3079F" w14:textId="77777777" w:rsidTr="00541C38">
        <w:trPr>
          <w:trHeight w:val="255"/>
        </w:trPr>
        <w:tc>
          <w:tcPr>
            <w:tcW w:w="1512" w:type="dxa"/>
            <w:vMerge/>
            <w:noWrap/>
            <w:hideMark/>
          </w:tcPr>
          <w:p w14:paraId="4B37125C" w14:textId="77777777" w:rsidR="002809CF" w:rsidRPr="000C51F5" w:rsidRDefault="002809CF" w:rsidP="002809CF">
            <w:pPr>
              <w:pStyle w:val="ECakapittabelistd"/>
            </w:pPr>
          </w:p>
        </w:tc>
        <w:tc>
          <w:tcPr>
            <w:tcW w:w="706" w:type="dxa"/>
            <w:vMerge/>
            <w:noWrap/>
            <w:hideMark/>
          </w:tcPr>
          <w:p w14:paraId="1AC83EA6" w14:textId="77777777" w:rsidR="002809CF" w:rsidRPr="000C51F5" w:rsidRDefault="002809CF" w:rsidP="002809CF">
            <w:pPr>
              <w:pStyle w:val="ECakapittabelistd"/>
            </w:pPr>
          </w:p>
        </w:tc>
        <w:tc>
          <w:tcPr>
            <w:tcW w:w="846" w:type="dxa"/>
            <w:noWrap/>
            <w:hideMark/>
          </w:tcPr>
          <w:p w14:paraId="0F181703" w14:textId="77777777" w:rsidR="002809CF" w:rsidRPr="000C51F5" w:rsidRDefault="002809CF" w:rsidP="002809CF">
            <w:pPr>
              <w:pStyle w:val="ECakapittabelistd"/>
            </w:pPr>
            <w:r w:rsidRPr="000C51F5">
              <w:t>81632</w:t>
            </w:r>
          </w:p>
        </w:tc>
        <w:tc>
          <w:tcPr>
            <w:tcW w:w="1184" w:type="dxa"/>
            <w:vAlign w:val="center"/>
          </w:tcPr>
          <w:p w14:paraId="4505D920" w14:textId="3BD68D32" w:rsidR="002809CF" w:rsidRPr="00541C38" w:rsidRDefault="002809CF" w:rsidP="002809CF">
            <w:pPr>
              <w:pStyle w:val="ECakapittabeliliczba"/>
              <w:rPr>
                <w:szCs w:val="24"/>
              </w:rPr>
            </w:pPr>
            <w:r w:rsidRPr="00541C38">
              <w:rPr>
                <w:rFonts w:cs="Arial"/>
                <w:szCs w:val="24"/>
              </w:rPr>
              <w:t>472.022</w:t>
            </w:r>
          </w:p>
        </w:tc>
        <w:tc>
          <w:tcPr>
            <w:tcW w:w="1276" w:type="dxa"/>
            <w:vAlign w:val="center"/>
          </w:tcPr>
          <w:p w14:paraId="0FC6AA86" w14:textId="30F37A9A" w:rsidR="002809CF" w:rsidRPr="00541C38" w:rsidRDefault="002809CF" w:rsidP="002809CF">
            <w:pPr>
              <w:pStyle w:val="ECakapittabeliliczba"/>
              <w:rPr>
                <w:szCs w:val="24"/>
              </w:rPr>
            </w:pPr>
            <w:r w:rsidRPr="00541C38">
              <w:rPr>
                <w:rFonts w:cs="Arial"/>
                <w:szCs w:val="24"/>
              </w:rPr>
              <w:t>478.878</w:t>
            </w:r>
          </w:p>
        </w:tc>
        <w:tc>
          <w:tcPr>
            <w:tcW w:w="992" w:type="dxa"/>
            <w:noWrap/>
            <w:hideMark/>
          </w:tcPr>
          <w:p w14:paraId="2A37841D" w14:textId="259CE9EB" w:rsidR="002809CF" w:rsidRPr="000C51F5" w:rsidRDefault="002809CF" w:rsidP="002809CF">
            <w:pPr>
              <w:pStyle w:val="ECakapittabeliliczba"/>
            </w:pPr>
            <w:r w:rsidRPr="000C51F5">
              <w:t>2</w:t>
            </w:r>
          </w:p>
        </w:tc>
        <w:tc>
          <w:tcPr>
            <w:tcW w:w="1134" w:type="dxa"/>
            <w:noWrap/>
            <w:hideMark/>
          </w:tcPr>
          <w:p w14:paraId="2ED424F4" w14:textId="77777777" w:rsidR="002809CF" w:rsidRPr="000C51F5" w:rsidRDefault="002809CF" w:rsidP="002809CF">
            <w:pPr>
              <w:pStyle w:val="ECakapittabeliliczba"/>
            </w:pPr>
            <w:r w:rsidRPr="000C51F5">
              <w:t>0</w:t>
            </w:r>
          </w:p>
        </w:tc>
        <w:tc>
          <w:tcPr>
            <w:tcW w:w="850" w:type="dxa"/>
          </w:tcPr>
          <w:p w14:paraId="1B9A6502" w14:textId="77777777" w:rsidR="002809CF" w:rsidRPr="000C51F5" w:rsidRDefault="002809CF" w:rsidP="002809CF">
            <w:pPr>
              <w:pStyle w:val="ECakapittabeliliczba"/>
            </w:pPr>
            <w:r w:rsidRPr="000C51F5">
              <w:t>0</w:t>
            </w:r>
          </w:p>
        </w:tc>
        <w:tc>
          <w:tcPr>
            <w:tcW w:w="562" w:type="dxa"/>
          </w:tcPr>
          <w:p w14:paraId="0D21B254" w14:textId="77777777" w:rsidR="002809CF" w:rsidRPr="000C51F5" w:rsidRDefault="002809CF" w:rsidP="002809CF">
            <w:pPr>
              <w:pStyle w:val="ECakapittabeliliczba"/>
            </w:pPr>
            <w:r w:rsidRPr="000C51F5">
              <w:t>0</w:t>
            </w:r>
          </w:p>
        </w:tc>
      </w:tr>
      <w:tr w:rsidR="002809CF" w:rsidRPr="000C51F5" w14:paraId="4E320666" w14:textId="77777777" w:rsidTr="00541C38">
        <w:trPr>
          <w:trHeight w:val="255"/>
        </w:trPr>
        <w:tc>
          <w:tcPr>
            <w:tcW w:w="1512" w:type="dxa"/>
            <w:vMerge w:val="restart"/>
            <w:noWrap/>
            <w:hideMark/>
          </w:tcPr>
          <w:p w14:paraId="35084710" w14:textId="77777777" w:rsidR="002809CF" w:rsidRPr="000C51F5" w:rsidRDefault="002809CF" w:rsidP="002809CF">
            <w:pPr>
              <w:pStyle w:val="ECakapittabelistd"/>
            </w:pPr>
            <w:r w:rsidRPr="000C51F5">
              <w:t>niżański</w:t>
            </w:r>
          </w:p>
        </w:tc>
        <w:tc>
          <w:tcPr>
            <w:tcW w:w="706" w:type="dxa"/>
            <w:vMerge w:val="restart"/>
            <w:noWrap/>
            <w:hideMark/>
          </w:tcPr>
          <w:p w14:paraId="199B04A9" w14:textId="77777777" w:rsidR="002809CF" w:rsidRPr="000C51F5" w:rsidRDefault="002809CF" w:rsidP="002809CF">
            <w:pPr>
              <w:pStyle w:val="ECakapittabelistd"/>
            </w:pPr>
            <w:r w:rsidRPr="000C51F5">
              <w:t>19</w:t>
            </w:r>
          </w:p>
        </w:tc>
        <w:tc>
          <w:tcPr>
            <w:tcW w:w="846" w:type="dxa"/>
            <w:noWrap/>
            <w:hideMark/>
          </w:tcPr>
          <w:p w14:paraId="6B0E84AF" w14:textId="77777777" w:rsidR="002809CF" w:rsidRPr="000C51F5" w:rsidRDefault="002809CF" w:rsidP="002809CF">
            <w:pPr>
              <w:pStyle w:val="ECakapittabelistd"/>
            </w:pPr>
            <w:r w:rsidRPr="000C51F5">
              <w:t>81302</w:t>
            </w:r>
          </w:p>
        </w:tc>
        <w:tc>
          <w:tcPr>
            <w:tcW w:w="1184" w:type="dxa"/>
            <w:vAlign w:val="center"/>
          </w:tcPr>
          <w:p w14:paraId="7AF70033" w14:textId="064D2B2D" w:rsidR="002809CF" w:rsidRPr="00541C38" w:rsidRDefault="002809CF" w:rsidP="002809CF">
            <w:pPr>
              <w:pStyle w:val="ECakapittabeliliczba"/>
              <w:rPr>
                <w:szCs w:val="24"/>
              </w:rPr>
            </w:pPr>
            <w:r w:rsidRPr="00541C38">
              <w:rPr>
                <w:rFonts w:cs="Arial"/>
                <w:szCs w:val="24"/>
              </w:rPr>
              <w:t>413.480</w:t>
            </w:r>
          </w:p>
        </w:tc>
        <w:tc>
          <w:tcPr>
            <w:tcW w:w="1276" w:type="dxa"/>
            <w:vAlign w:val="center"/>
          </w:tcPr>
          <w:p w14:paraId="3AC0F454" w14:textId="597E0BE0" w:rsidR="002809CF" w:rsidRPr="00541C38" w:rsidRDefault="002809CF" w:rsidP="002809CF">
            <w:pPr>
              <w:pStyle w:val="ECakapittabeliliczba"/>
              <w:rPr>
                <w:szCs w:val="24"/>
              </w:rPr>
            </w:pPr>
            <w:r w:rsidRPr="00541C38">
              <w:rPr>
                <w:rFonts w:cs="Arial"/>
                <w:szCs w:val="24"/>
              </w:rPr>
              <w:t>417.110</w:t>
            </w:r>
          </w:p>
        </w:tc>
        <w:tc>
          <w:tcPr>
            <w:tcW w:w="992" w:type="dxa"/>
            <w:noWrap/>
            <w:hideMark/>
          </w:tcPr>
          <w:p w14:paraId="27051DBE" w14:textId="53889B77" w:rsidR="002809CF" w:rsidRPr="000C51F5" w:rsidRDefault="002809CF" w:rsidP="002809CF">
            <w:pPr>
              <w:pStyle w:val="ECakapittabeliliczba"/>
            </w:pPr>
            <w:r w:rsidRPr="000C51F5">
              <w:t>67</w:t>
            </w:r>
          </w:p>
        </w:tc>
        <w:tc>
          <w:tcPr>
            <w:tcW w:w="1134" w:type="dxa"/>
            <w:noWrap/>
            <w:hideMark/>
          </w:tcPr>
          <w:p w14:paraId="0A52D8B8" w14:textId="77777777" w:rsidR="002809CF" w:rsidRPr="000C51F5" w:rsidRDefault="002809CF" w:rsidP="002809CF">
            <w:pPr>
              <w:pStyle w:val="ECakapittabeliliczba"/>
            </w:pPr>
            <w:r w:rsidRPr="000C51F5">
              <w:t>27</w:t>
            </w:r>
          </w:p>
        </w:tc>
        <w:tc>
          <w:tcPr>
            <w:tcW w:w="850" w:type="dxa"/>
          </w:tcPr>
          <w:p w14:paraId="2750C464" w14:textId="77777777" w:rsidR="002809CF" w:rsidRPr="000C51F5" w:rsidRDefault="002809CF" w:rsidP="002809CF">
            <w:pPr>
              <w:pStyle w:val="ECakapittabeliliczba"/>
            </w:pPr>
            <w:r w:rsidRPr="000C51F5">
              <w:t>0</w:t>
            </w:r>
          </w:p>
        </w:tc>
        <w:tc>
          <w:tcPr>
            <w:tcW w:w="562" w:type="dxa"/>
          </w:tcPr>
          <w:p w14:paraId="608AF6FC" w14:textId="77777777" w:rsidR="002809CF" w:rsidRPr="000C51F5" w:rsidRDefault="002809CF" w:rsidP="002809CF">
            <w:pPr>
              <w:pStyle w:val="ECakapittabeliliczba"/>
            </w:pPr>
            <w:r w:rsidRPr="000C51F5">
              <w:t>0</w:t>
            </w:r>
          </w:p>
        </w:tc>
      </w:tr>
      <w:tr w:rsidR="002809CF" w:rsidRPr="000C51F5" w14:paraId="2DF93156" w14:textId="77777777" w:rsidTr="00541C38">
        <w:trPr>
          <w:trHeight w:val="255"/>
        </w:trPr>
        <w:tc>
          <w:tcPr>
            <w:tcW w:w="1512" w:type="dxa"/>
            <w:vMerge/>
            <w:noWrap/>
            <w:hideMark/>
          </w:tcPr>
          <w:p w14:paraId="702C63A0" w14:textId="77777777" w:rsidR="002809CF" w:rsidRPr="000C51F5" w:rsidRDefault="002809CF" w:rsidP="002809CF">
            <w:pPr>
              <w:pStyle w:val="ECakapittabelistd"/>
            </w:pPr>
          </w:p>
        </w:tc>
        <w:tc>
          <w:tcPr>
            <w:tcW w:w="706" w:type="dxa"/>
            <w:vMerge/>
            <w:noWrap/>
            <w:hideMark/>
          </w:tcPr>
          <w:p w14:paraId="71F6D287" w14:textId="77777777" w:rsidR="002809CF" w:rsidRPr="000C51F5" w:rsidRDefault="002809CF" w:rsidP="002809CF">
            <w:pPr>
              <w:pStyle w:val="ECakapittabelistd"/>
            </w:pPr>
          </w:p>
        </w:tc>
        <w:tc>
          <w:tcPr>
            <w:tcW w:w="846" w:type="dxa"/>
            <w:noWrap/>
            <w:hideMark/>
          </w:tcPr>
          <w:p w14:paraId="24F78A58" w14:textId="77777777" w:rsidR="002809CF" w:rsidRPr="000C51F5" w:rsidRDefault="002809CF" w:rsidP="002809CF">
            <w:pPr>
              <w:pStyle w:val="ECakapittabelistd"/>
            </w:pPr>
            <w:r w:rsidRPr="000C51F5">
              <w:t>81303</w:t>
            </w:r>
          </w:p>
        </w:tc>
        <w:tc>
          <w:tcPr>
            <w:tcW w:w="1184" w:type="dxa"/>
            <w:vAlign w:val="center"/>
          </w:tcPr>
          <w:p w14:paraId="65E46EA7" w14:textId="4162A240" w:rsidR="002809CF" w:rsidRPr="00541C38" w:rsidRDefault="002809CF" w:rsidP="002809CF">
            <w:pPr>
              <w:pStyle w:val="ECakapittabeliliczba"/>
              <w:rPr>
                <w:szCs w:val="24"/>
              </w:rPr>
            </w:pPr>
            <w:r w:rsidRPr="00541C38">
              <w:rPr>
                <w:rFonts w:cs="Arial"/>
                <w:szCs w:val="24"/>
              </w:rPr>
              <w:t>422.919</w:t>
            </w:r>
          </w:p>
        </w:tc>
        <w:tc>
          <w:tcPr>
            <w:tcW w:w="1276" w:type="dxa"/>
            <w:vAlign w:val="center"/>
          </w:tcPr>
          <w:p w14:paraId="5C9B8D38" w14:textId="7FF746F7" w:rsidR="002809CF" w:rsidRPr="00541C38" w:rsidRDefault="002809CF" w:rsidP="002809CF">
            <w:pPr>
              <w:pStyle w:val="ECakapittabeliliczba"/>
              <w:rPr>
                <w:szCs w:val="24"/>
              </w:rPr>
            </w:pPr>
            <w:r w:rsidRPr="00541C38">
              <w:rPr>
                <w:rFonts w:cs="Arial"/>
                <w:szCs w:val="24"/>
              </w:rPr>
              <w:t>434.198</w:t>
            </w:r>
          </w:p>
        </w:tc>
        <w:tc>
          <w:tcPr>
            <w:tcW w:w="992" w:type="dxa"/>
            <w:noWrap/>
            <w:hideMark/>
          </w:tcPr>
          <w:p w14:paraId="47830AD7" w14:textId="176A1B07" w:rsidR="002809CF" w:rsidRPr="000C51F5" w:rsidRDefault="002809CF" w:rsidP="002809CF">
            <w:pPr>
              <w:pStyle w:val="ECakapittabeliliczba"/>
            </w:pPr>
            <w:r w:rsidRPr="000C51F5">
              <w:t>240</w:t>
            </w:r>
          </w:p>
        </w:tc>
        <w:tc>
          <w:tcPr>
            <w:tcW w:w="1134" w:type="dxa"/>
            <w:noWrap/>
            <w:hideMark/>
          </w:tcPr>
          <w:p w14:paraId="0943AEC7" w14:textId="77777777" w:rsidR="002809CF" w:rsidRPr="000C51F5" w:rsidRDefault="002809CF" w:rsidP="002809CF">
            <w:pPr>
              <w:pStyle w:val="ECakapittabeliliczba"/>
            </w:pPr>
            <w:r w:rsidRPr="000C51F5">
              <w:t>101</w:t>
            </w:r>
          </w:p>
        </w:tc>
        <w:tc>
          <w:tcPr>
            <w:tcW w:w="850" w:type="dxa"/>
          </w:tcPr>
          <w:p w14:paraId="0494C583" w14:textId="77777777" w:rsidR="002809CF" w:rsidRPr="000C51F5" w:rsidRDefault="002809CF" w:rsidP="002809CF">
            <w:pPr>
              <w:pStyle w:val="ECakapittabeliliczba"/>
            </w:pPr>
            <w:r w:rsidRPr="000C51F5">
              <w:t>0</w:t>
            </w:r>
          </w:p>
        </w:tc>
        <w:tc>
          <w:tcPr>
            <w:tcW w:w="562" w:type="dxa"/>
          </w:tcPr>
          <w:p w14:paraId="5A69F56D" w14:textId="77777777" w:rsidR="002809CF" w:rsidRPr="000C51F5" w:rsidRDefault="002809CF" w:rsidP="002809CF">
            <w:pPr>
              <w:pStyle w:val="ECakapittabeliliczba"/>
            </w:pPr>
            <w:r w:rsidRPr="000C51F5">
              <w:t>0</w:t>
            </w:r>
          </w:p>
        </w:tc>
      </w:tr>
      <w:tr w:rsidR="002809CF" w:rsidRPr="000C51F5" w14:paraId="25A4BC8C" w14:textId="77777777" w:rsidTr="00541C38">
        <w:trPr>
          <w:trHeight w:val="255"/>
        </w:trPr>
        <w:tc>
          <w:tcPr>
            <w:tcW w:w="1512" w:type="dxa"/>
            <w:vMerge/>
            <w:noWrap/>
            <w:hideMark/>
          </w:tcPr>
          <w:p w14:paraId="4BE688CF" w14:textId="77777777" w:rsidR="002809CF" w:rsidRPr="000C51F5" w:rsidRDefault="002809CF" w:rsidP="002809CF">
            <w:pPr>
              <w:pStyle w:val="ECakapittabelistd"/>
            </w:pPr>
          </w:p>
        </w:tc>
        <w:tc>
          <w:tcPr>
            <w:tcW w:w="706" w:type="dxa"/>
            <w:vMerge/>
            <w:noWrap/>
            <w:hideMark/>
          </w:tcPr>
          <w:p w14:paraId="661B3B7F" w14:textId="77777777" w:rsidR="002809CF" w:rsidRPr="000C51F5" w:rsidRDefault="002809CF" w:rsidP="002809CF">
            <w:pPr>
              <w:pStyle w:val="ECakapittabelistd"/>
            </w:pPr>
          </w:p>
        </w:tc>
        <w:tc>
          <w:tcPr>
            <w:tcW w:w="846" w:type="dxa"/>
            <w:noWrap/>
            <w:hideMark/>
          </w:tcPr>
          <w:p w14:paraId="3DC67039" w14:textId="77777777" w:rsidR="002809CF" w:rsidRPr="000C51F5" w:rsidRDefault="002809CF" w:rsidP="002809CF">
            <w:pPr>
              <w:pStyle w:val="ECakapittabelistd"/>
            </w:pPr>
            <w:r w:rsidRPr="000C51F5">
              <w:t>81304</w:t>
            </w:r>
          </w:p>
        </w:tc>
        <w:tc>
          <w:tcPr>
            <w:tcW w:w="1184" w:type="dxa"/>
            <w:vAlign w:val="center"/>
          </w:tcPr>
          <w:p w14:paraId="4F48842C" w14:textId="4854B2BB" w:rsidR="002809CF" w:rsidRPr="00541C38" w:rsidRDefault="002809CF" w:rsidP="002809CF">
            <w:pPr>
              <w:pStyle w:val="ECakapittabeliliczba"/>
              <w:rPr>
                <w:szCs w:val="24"/>
              </w:rPr>
            </w:pPr>
            <w:r w:rsidRPr="00541C38">
              <w:rPr>
                <w:rFonts w:cs="Arial"/>
                <w:szCs w:val="24"/>
              </w:rPr>
              <w:t>434.198</w:t>
            </w:r>
          </w:p>
        </w:tc>
        <w:tc>
          <w:tcPr>
            <w:tcW w:w="1276" w:type="dxa"/>
            <w:vAlign w:val="center"/>
          </w:tcPr>
          <w:p w14:paraId="5BAF9B6C" w14:textId="745986B3" w:rsidR="002809CF" w:rsidRPr="00541C38" w:rsidRDefault="002809CF" w:rsidP="002809CF">
            <w:pPr>
              <w:pStyle w:val="ECakapittabeliliczba"/>
              <w:rPr>
                <w:szCs w:val="24"/>
              </w:rPr>
            </w:pPr>
            <w:r w:rsidRPr="00541C38">
              <w:rPr>
                <w:rFonts w:cs="Arial"/>
                <w:szCs w:val="24"/>
              </w:rPr>
              <w:t>448.622</w:t>
            </w:r>
          </w:p>
        </w:tc>
        <w:tc>
          <w:tcPr>
            <w:tcW w:w="992" w:type="dxa"/>
            <w:noWrap/>
            <w:hideMark/>
          </w:tcPr>
          <w:p w14:paraId="00CC0291" w14:textId="56858797" w:rsidR="002809CF" w:rsidRPr="000C51F5" w:rsidRDefault="002809CF" w:rsidP="002809CF">
            <w:pPr>
              <w:pStyle w:val="ECakapittabeliliczba"/>
            </w:pPr>
            <w:r w:rsidRPr="000C51F5">
              <w:t>4</w:t>
            </w:r>
          </w:p>
        </w:tc>
        <w:tc>
          <w:tcPr>
            <w:tcW w:w="1134" w:type="dxa"/>
            <w:noWrap/>
            <w:hideMark/>
          </w:tcPr>
          <w:p w14:paraId="2D8B2F92" w14:textId="77777777" w:rsidR="002809CF" w:rsidRPr="000C51F5" w:rsidRDefault="002809CF" w:rsidP="002809CF">
            <w:pPr>
              <w:pStyle w:val="ECakapittabeliliczba"/>
            </w:pPr>
            <w:r w:rsidRPr="000C51F5">
              <w:t>3</w:t>
            </w:r>
          </w:p>
        </w:tc>
        <w:tc>
          <w:tcPr>
            <w:tcW w:w="850" w:type="dxa"/>
          </w:tcPr>
          <w:p w14:paraId="4FACC509" w14:textId="77777777" w:rsidR="002809CF" w:rsidRPr="000C51F5" w:rsidRDefault="002809CF" w:rsidP="002809CF">
            <w:pPr>
              <w:pStyle w:val="ECakapittabeliliczba"/>
            </w:pPr>
            <w:r w:rsidRPr="000C51F5">
              <w:t>0</w:t>
            </w:r>
          </w:p>
        </w:tc>
        <w:tc>
          <w:tcPr>
            <w:tcW w:w="562" w:type="dxa"/>
          </w:tcPr>
          <w:p w14:paraId="320FDD2C" w14:textId="77777777" w:rsidR="002809CF" w:rsidRPr="000C51F5" w:rsidRDefault="002809CF" w:rsidP="002809CF">
            <w:pPr>
              <w:pStyle w:val="ECakapittabeliliczba"/>
            </w:pPr>
            <w:r w:rsidRPr="000C51F5">
              <w:t>0</w:t>
            </w:r>
          </w:p>
        </w:tc>
      </w:tr>
      <w:tr w:rsidR="002809CF" w:rsidRPr="000C51F5" w14:paraId="52E7180B" w14:textId="77777777" w:rsidTr="00541C38">
        <w:trPr>
          <w:trHeight w:val="255"/>
        </w:trPr>
        <w:tc>
          <w:tcPr>
            <w:tcW w:w="1512" w:type="dxa"/>
            <w:vMerge/>
            <w:noWrap/>
            <w:hideMark/>
          </w:tcPr>
          <w:p w14:paraId="3BE21F5A" w14:textId="77777777" w:rsidR="002809CF" w:rsidRPr="000C51F5" w:rsidRDefault="002809CF" w:rsidP="002809CF">
            <w:pPr>
              <w:pStyle w:val="ECakapittabelistd"/>
            </w:pPr>
          </w:p>
        </w:tc>
        <w:tc>
          <w:tcPr>
            <w:tcW w:w="706" w:type="dxa"/>
            <w:vMerge/>
            <w:noWrap/>
            <w:hideMark/>
          </w:tcPr>
          <w:p w14:paraId="6CD98706" w14:textId="77777777" w:rsidR="002809CF" w:rsidRPr="000C51F5" w:rsidRDefault="002809CF" w:rsidP="002809CF">
            <w:pPr>
              <w:pStyle w:val="ECakapittabelistd"/>
            </w:pPr>
          </w:p>
        </w:tc>
        <w:tc>
          <w:tcPr>
            <w:tcW w:w="846" w:type="dxa"/>
            <w:noWrap/>
            <w:hideMark/>
          </w:tcPr>
          <w:p w14:paraId="701DEE62" w14:textId="77777777" w:rsidR="002809CF" w:rsidRPr="000C51F5" w:rsidRDefault="002809CF" w:rsidP="002809CF">
            <w:pPr>
              <w:pStyle w:val="ECakapittabelistd"/>
            </w:pPr>
            <w:r w:rsidRPr="000C51F5">
              <w:t>81314</w:t>
            </w:r>
          </w:p>
        </w:tc>
        <w:tc>
          <w:tcPr>
            <w:tcW w:w="1184" w:type="dxa"/>
            <w:vAlign w:val="center"/>
          </w:tcPr>
          <w:p w14:paraId="1BB646B0" w14:textId="3BD76398" w:rsidR="002809CF" w:rsidRPr="00541C38" w:rsidRDefault="002809CF" w:rsidP="002809CF">
            <w:pPr>
              <w:pStyle w:val="ECakapittabeliliczba"/>
              <w:rPr>
                <w:szCs w:val="24"/>
              </w:rPr>
            </w:pPr>
            <w:r w:rsidRPr="00541C38">
              <w:rPr>
                <w:rFonts w:cs="Arial"/>
                <w:szCs w:val="24"/>
              </w:rPr>
              <w:t>417.110</w:t>
            </w:r>
          </w:p>
        </w:tc>
        <w:tc>
          <w:tcPr>
            <w:tcW w:w="1276" w:type="dxa"/>
            <w:vAlign w:val="center"/>
          </w:tcPr>
          <w:p w14:paraId="0DEAE3ED" w14:textId="5114956F" w:rsidR="002809CF" w:rsidRPr="00541C38" w:rsidRDefault="002809CF" w:rsidP="002809CF">
            <w:pPr>
              <w:pStyle w:val="ECakapittabeliliczba"/>
              <w:rPr>
                <w:szCs w:val="24"/>
              </w:rPr>
            </w:pPr>
            <w:r w:rsidRPr="00541C38">
              <w:rPr>
                <w:rFonts w:cs="Arial"/>
                <w:szCs w:val="24"/>
              </w:rPr>
              <w:t>422.919</w:t>
            </w:r>
          </w:p>
        </w:tc>
        <w:tc>
          <w:tcPr>
            <w:tcW w:w="992" w:type="dxa"/>
            <w:noWrap/>
            <w:hideMark/>
          </w:tcPr>
          <w:p w14:paraId="474F1385" w14:textId="7AEA69D4" w:rsidR="002809CF" w:rsidRPr="000C51F5" w:rsidRDefault="002809CF" w:rsidP="002809CF">
            <w:pPr>
              <w:pStyle w:val="ECakapittabeliliczba"/>
            </w:pPr>
            <w:r w:rsidRPr="000C51F5">
              <w:t>84</w:t>
            </w:r>
          </w:p>
        </w:tc>
        <w:tc>
          <w:tcPr>
            <w:tcW w:w="1134" w:type="dxa"/>
            <w:noWrap/>
            <w:hideMark/>
          </w:tcPr>
          <w:p w14:paraId="3FACC123" w14:textId="77777777" w:rsidR="002809CF" w:rsidRPr="000C51F5" w:rsidRDefault="002809CF" w:rsidP="002809CF">
            <w:pPr>
              <w:pStyle w:val="ECakapittabeliliczba"/>
            </w:pPr>
            <w:r w:rsidRPr="000C51F5">
              <w:t>43</w:t>
            </w:r>
          </w:p>
        </w:tc>
        <w:tc>
          <w:tcPr>
            <w:tcW w:w="850" w:type="dxa"/>
          </w:tcPr>
          <w:p w14:paraId="617A442A" w14:textId="77777777" w:rsidR="002809CF" w:rsidRPr="000C51F5" w:rsidRDefault="002809CF" w:rsidP="002809CF">
            <w:pPr>
              <w:pStyle w:val="ECakapittabeliliczba"/>
            </w:pPr>
            <w:r w:rsidRPr="000C51F5">
              <w:t>0</w:t>
            </w:r>
          </w:p>
        </w:tc>
        <w:tc>
          <w:tcPr>
            <w:tcW w:w="562" w:type="dxa"/>
          </w:tcPr>
          <w:p w14:paraId="2A95E10A" w14:textId="77777777" w:rsidR="002809CF" w:rsidRPr="000C51F5" w:rsidRDefault="002809CF" w:rsidP="002809CF">
            <w:pPr>
              <w:pStyle w:val="ECakapittabeliliczba"/>
            </w:pPr>
            <w:r w:rsidRPr="000C51F5">
              <w:t>0</w:t>
            </w:r>
          </w:p>
        </w:tc>
      </w:tr>
      <w:tr w:rsidR="002809CF" w:rsidRPr="000C51F5" w14:paraId="0305D848" w14:textId="77777777" w:rsidTr="00541C38">
        <w:trPr>
          <w:trHeight w:val="255"/>
        </w:trPr>
        <w:tc>
          <w:tcPr>
            <w:tcW w:w="1512" w:type="dxa"/>
            <w:vMerge/>
            <w:noWrap/>
            <w:hideMark/>
          </w:tcPr>
          <w:p w14:paraId="06924EEB" w14:textId="77777777" w:rsidR="002809CF" w:rsidRPr="000C51F5" w:rsidRDefault="002809CF" w:rsidP="002809CF">
            <w:pPr>
              <w:pStyle w:val="ECakapittabelistd"/>
            </w:pPr>
          </w:p>
        </w:tc>
        <w:tc>
          <w:tcPr>
            <w:tcW w:w="706" w:type="dxa"/>
            <w:vMerge w:val="restart"/>
            <w:noWrap/>
            <w:hideMark/>
          </w:tcPr>
          <w:p w14:paraId="35EA3695" w14:textId="77777777" w:rsidR="002809CF" w:rsidRPr="000C51F5" w:rsidRDefault="002809CF" w:rsidP="002809CF">
            <w:pPr>
              <w:pStyle w:val="ECakapittabelistd"/>
            </w:pPr>
            <w:r w:rsidRPr="000C51F5">
              <w:t>77</w:t>
            </w:r>
          </w:p>
        </w:tc>
        <w:tc>
          <w:tcPr>
            <w:tcW w:w="846" w:type="dxa"/>
            <w:noWrap/>
            <w:hideMark/>
          </w:tcPr>
          <w:p w14:paraId="753CC838" w14:textId="77777777" w:rsidR="002809CF" w:rsidRPr="000C51F5" w:rsidRDefault="002809CF" w:rsidP="002809CF">
            <w:pPr>
              <w:pStyle w:val="ECakapittabelistd"/>
            </w:pPr>
            <w:r w:rsidRPr="000C51F5">
              <w:t>81309</w:t>
            </w:r>
          </w:p>
        </w:tc>
        <w:tc>
          <w:tcPr>
            <w:tcW w:w="1184" w:type="dxa"/>
            <w:vAlign w:val="center"/>
          </w:tcPr>
          <w:p w14:paraId="521C9A7E" w14:textId="43CFD898" w:rsidR="002809CF" w:rsidRPr="00541C38" w:rsidRDefault="002809CF" w:rsidP="002809CF">
            <w:pPr>
              <w:pStyle w:val="ECakapittabeliliczba"/>
              <w:rPr>
                <w:szCs w:val="24"/>
              </w:rPr>
            </w:pPr>
            <w:r w:rsidRPr="00541C38">
              <w:rPr>
                <w:rFonts w:cs="Arial"/>
                <w:szCs w:val="24"/>
              </w:rPr>
              <w:t>58.825</w:t>
            </w:r>
          </w:p>
        </w:tc>
        <w:tc>
          <w:tcPr>
            <w:tcW w:w="1276" w:type="dxa"/>
            <w:vAlign w:val="center"/>
          </w:tcPr>
          <w:p w14:paraId="5AE1EBE5" w14:textId="17B507FA" w:rsidR="002809CF" w:rsidRPr="00541C38" w:rsidRDefault="002809CF" w:rsidP="002809CF">
            <w:pPr>
              <w:pStyle w:val="ECakapittabeliliczba"/>
              <w:rPr>
                <w:szCs w:val="24"/>
              </w:rPr>
            </w:pPr>
            <w:r w:rsidRPr="00541C38">
              <w:rPr>
                <w:rFonts w:cs="Arial"/>
                <w:szCs w:val="24"/>
              </w:rPr>
              <w:t>70.207</w:t>
            </w:r>
          </w:p>
        </w:tc>
        <w:tc>
          <w:tcPr>
            <w:tcW w:w="992" w:type="dxa"/>
            <w:noWrap/>
            <w:hideMark/>
          </w:tcPr>
          <w:p w14:paraId="37DA013C" w14:textId="0736C2F5" w:rsidR="002809CF" w:rsidRPr="000C51F5" w:rsidRDefault="002809CF" w:rsidP="002809CF">
            <w:pPr>
              <w:pStyle w:val="ECakapittabeliliczba"/>
            </w:pPr>
            <w:r w:rsidRPr="000C51F5">
              <w:t>109</w:t>
            </w:r>
          </w:p>
        </w:tc>
        <w:tc>
          <w:tcPr>
            <w:tcW w:w="1134" w:type="dxa"/>
            <w:noWrap/>
            <w:hideMark/>
          </w:tcPr>
          <w:p w14:paraId="416E1C0F" w14:textId="77777777" w:rsidR="002809CF" w:rsidRPr="000C51F5" w:rsidRDefault="002809CF" w:rsidP="002809CF">
            <w:pPr>
              <w:pStyle w:val="ECakapittabeliliczba"/>
            </w:pPr>
            <w:r w:rsidRPr="000C51F5">
              <w:t>30</w:t>
            </w:r>
          </w:p>
        </w:tc>
        <w:tc>
          <w:tcPr>
            <w:tcW w:w="850" w:type="dxa"/>
          </w:tcPr>
          <w:p w14:paraId="38374D4E" w14:textId="77777777" w:rsidR="002809CF" w:rsidRPr="000C51F5" w:rsidRDefault="002809CF" w:rsidP="002809CF">
            <w:pPr>
              <w:pStyle w:val="ECakapittabeliliczba"/>
            </w:pPr>
            <w:r w:rsidRPr="000C51F5">
              <w:t>0</w:t>
            </w:r>
          </w:p>
        </w:tc>
        <w:tc>
          <w:tcPr>
            <w:tcW w:w="562" w:type="dxa"/>
          </w:tcPr>
          <w:p w14:paraId="3C9D8BB8" w14:textId="77777777" w:rsidR="002809CF" w:rsidRPr="000C51F5" w:rsidRDefault="002809CF" w:rsidP="002809CF">
            <w:pPr>
              <w:pStyle w:val="ECakapittabeliliczba"/>
            </w:pPr>
            <w:r w:rsidRPr="000C51F5">
              <w:t>0</w:t>
            </w:r>
          </w:p>
        </w:tc>
      </w:tr>
      <w:tr w:rsidR="002809CF" w:rsidRPr="000C51F5" w14:paraId="7DA937E7" w14:textId="77777777" w:rsidTr="00541C38">
        <w:trPr>
          <w:trHeight w:val="255"/>
        </w:trPr>
        <w:tc>
          <w:tcPr>
            <w:tcW w:w="1512" w:type="dxa"/>
            <w:vMerge/>
            <w:noWrap/>
            <w:hideMark/>
          </w:tcPr>
          <w:p w14:paraId="1246EBBF" w14:textId="77777777" w:rsidR="002809CF" w:rsidRPr="000C51F5" w:rsidRDefault="002809CF" w:rsidP="002809CF">
            <w:pPr>
              <w:pStyle w:val="ECakapittabelistd"/>
            </w:pPr>
          </w:p>
        </w:tc>
        <w:tc>
          <w:tcPr>
            <w:tcW w:w="706" w:type="dxa"/>
            <w:vMerge/>
            <w:noWrap/>
            <w:hideMark/>
          </w:tcPr>
          <w:p w14:paraId="45CEAA99" w14:textId="77777777" w:rsidR="002809CF" w:rsidRPr="000C51F5" w:rsidRDefault="002809CF" w:rsidP="002809CF">
            <w:pPr>
              <w:pStyle w:val="ECakapittabelistd"/>
            </w:pPr>
          </w:p>
        </w:tc>
        <w:tc>
          <w:tcPr>
            <w:tcW w:w="846" w:type="dxa"/>
            <w:noWrap/>
            <w:hideMark/>
          </w:tcPr>
          <w:p w14:paraId="24738082" w14:textId="77777777" w:rsidR="002809CF" w:rsidRPr="000C51F5" w:rsidRDefault="002809CF" w:rsidP="002809CF">
            <w:pPr>
              <w:pStyle w:val="ECakapittabelistd"/>
            </w:pPr>
            <w:r w:rsidRPr="000C51F5">
              <w:t>81315</w:t>
            </w:r>
          </w:p>
        </w:tc>
        <w:tc>
          <w:tcPr>
            <w:tcW w:w="1184" w:type="dxa"/>
            <w:vAlign w:val="center"/>
          </w:tcPr>
          <w:p w14:paraId="25FC0413" w14:textId="27873E5D" w:rsidR="002809CF" w:rsidRPr="00541C38" w:rsidRDefault="002809CF" w:rsidP="002809CF">
            <w:pPr>
              <w:pStyle w:val="ECakapittabeliliczba"/>
              <w:rPr>
                <w:szCs w:val="24"/>
              </w:rPr>
            </w:pPr>
            <w:r w:rsidRPr="00541C38">
              <w:rPr>
                <w:rFonts w:cs="Arial"/>
                <w:szCs w:val="24"/>
              </w:rPr>
              <w:t>53.296</w:t>
            </w:r>
          </w:p>
        </w:tc>
        <w:tc>
          <w:tcPr>
            <w:tcW w:w="1276" w:type="dxa"/>
            <w:vAlign w:val="center"/>
          </w:tcPr>
          <w:p w14:paraId="7ADFB39F" w14:textId="0A7038A0" w:rsidR="002809CF" w:rsidRPr="00541C38" w:rsidRDefault="002809CF" w:rsidP="002809CF">
            <w:pPr>
              <w:pStyle w:val="ECakapittabeliliczba"/>
              <w:rPr>
                <w:szCs w:val="24"/>
              </w:rPr>
            </w:pPr>
            <w:r w:rsidRPr="00541C38">
              <w:rPr>
                <w:rFonts w:cs="Arial"/>
                <w:szCs w:val="24"/>
              </w:rPr>
              <w:t>56.469</w:t>
            </w:r>
          </w:p>
        </w:tc>
        <w:tc>
          <w:tcPr>
            <w:tcW w:w="992" w:type="dxa"/>
            <w:noWrap/>
            <w:hideMark/>
          </w:tcPr>
          <w:p w14:paraId="7E15B54B" w14:textId="2823A78E" w:rsidR="002809CF" w:rsidRPr="000C51F5" w:rsidRDefault="002809CF" w:rsidP="002809CF">
            <w:pPr>
              <w:pStyle w:val="ECakapittabeliliczba"/>
            </w:pPr>
            <w:r w:rsidRPr="000C51F5">
              <w:t>140</w:t>
            </w:r>
          </w:p>
        </w:tc>
        <w:tc>
          <w:tcPr>
            <w:tcW w:w="1134" w:type="dxa"/>
            <w:noWrap/>
            <w:hideMark/>
          </w:tcPr>
          <w:p w14:paraId="21D8F5AF" w14:textId="77777777" w:rsidR="002809CF" w:rsidRPr="000C51F5" w:rsidRDefault="002809CF" w:rsidP="002809CF">
            <w:pPr>
              <w:pStyle w:val="ECakapittabeliliczba"/>
            </w:pPr>
            <w:r w:rsidRPr="000C51F5">
              <w:t>28</w:t>
            </w:r>
          </w:p>
        </w:tc>
        <w:tc>
          <w:tcPr>
            <w:tcW w:w="850" w:type="dxa"/>
          </w:tcPr>
          <w:p w14:paraId="1B5602BC" w14:textId="77777777" w:rsidR="002809CF" w:rsidRPr="000C51F5" w:rsidRDefault="002809CF" w:rsidP="002809CF">
            <w:pPr>
              <w:pStyle w:val="ECakapittabeliliczba"/>
            </w:pPr>
            <w:r w:rsidRPr="000C51F5">
              <w:t>0</w:t>
            </w:r>
          </w:p>
        </w:tc>
        <w:tc>
          <w:tcPr>
            <w:tcW w:w="562" w:type="dxa"/>
          </w:tcPr>
          <w:p w14:paraId="4DB396B3" w14:textId="77777777" w:rsidR="002809CF" w:rsidRPr="000C51F5" w:rsidRDefault="002809CF" w:rsidP="002809CF">
            <w:pPr>
              <w:pStyle w:val="ECakapittabeliliczba"/>
            </w:pPr>
            <w:r w:rsidRPr="000C51F5">
              <w:t>0</w:t>
            </w:r>
          </w:p>
        </w:tc>
      </w:tr>
      <w:tr w:rsidR="002809CF" w:rsidRPr="000C51F5" w14:paraId="0D388B12" w14:textId="77777777" w:rsidTr="00541C38">
        <w:trPr>
          <w:trHeight w:val="255"/>
        </w:trPr>
        <w:tc>
          <w:tcPr>
            <w:tcW w:w="1512" w:type="dxa"/>
            <w:vMerge/>
            <w:noWrap/>
            <w:hideMark/>
          </w:tcPr>
          <w:p w14:paraId="5FD281D1" w14:textId="77777777" w:rsidR="002809CF" w:rsidRPr="000C51F5" w:rsidRDefault="002809CF" w:rsidP="002809CF">
            <w:pPr>
              <w:pStyle w:val="ECakapittabelistd"/>
            </w:pPr>
          </w:p>
        </w:tc>
        <w:tc>
          <w:tcPr>
            <w:tcW w:w="706" w:type="dxa"/>
            <w:vMerge/>
            <w:noWrap/>
            <w:hideMark/>
          </w:tcPr>
          <w:p w14:paraId="29CB1428" w14:textId="77777777" w:rsidR="002809CF" w:rsidRPr="000C51F5" w:rsidRDefault="002809CF" w:rsidP="002809CF">
            <w:pPr>
              <w:pStyle w:val="ECakapittabelistd"/>
            </w:pPr>
          </w:p>
        </w:tc>
        <w:tc>
          <w:tcPr>
            <w:tcW w:w="846" w:type="dxa"/>
            <w:noWrap/>
            <w:hideMark/>
          </w:tcPr>
          <w:p w14:paraId="6ED10537" w14:textId="77777777" w:rsidR="002809CF" w:rsidRPr="000C51F5" w:rsidRDefault="002809CF" w:rsidP="002809CF">
            <w:pPr>
              <w:pStyle w:val="ECakapittabelistd"/>
            </w:pPr>
            <w:r w:rsidRPr="000C51F5">
              <w:t>81317</w:t>
            </w:r>
          </w:p>
        </w:tc>
        <w:tc>
          <w:tcPr>
            <w:tcW w:w="1184" w:type="dxa"/>
            <w:vAlign w:val="center"/>
          </w:tcPr>
          <w:p w14:paraId="1DC0CAE0" w14:textId="6B4DB6FB" w:rsidR="002809CF" w:rsidRPr="00541C38" w:rsidRDefault="002809CF" w:rsidP="002809CF">
            <w:pPr>
              <w:pStyle w:val="ECakapittabeliliczba"/>
              <w:rPr>
                <w:szCs w:val="24"/>
              </w:rPr>
            </w:pPr>
            <w:r w:rsidRPr="00541C38">
              <w:rPr>
                <w:rFonts w:cs="Arial"/>
                <w:szCs w:val="24"/>
              </w:rPr>
              <w:t>48.730</w:t>
            </w:r>
          </w:p>
        </w:tc>
        <w:tc>
          <w:tcPr>
            <w:tcW w:w="1276" w:type="dxa"/>
            <w:vAlign w:val="center"/>
          </w:tcPr>
          <w:p w14:paraId="1AC09DB9" w14:textId="1F719FD1" w:rsidR="002809CF" w:rsidRPr="00541C38" w:rsidRDefault="002809CF" w:rsidP="002809CF">
            <w:pPr>
              <w:pStyle w:val="ECakapittabeliliczba"/>
              <w:rPr>
                <w:szCs w:val="24"/>
              </w:rPr>
            </w:pPr>
            <w:r w:rsidRPr="00541C38">
              <w:rPr>
                <w:rFonts w:cs="Arial"/>
                <w:szCs w:val="24"/>
              </w:rPr>
              <w:t>53.296</w:t>
            </w:r>
          </w:p>
        </w:tc>
        <w:tc>
          <w:tcPr>
            <w:tcW w:w="992" w:type="dxa"/>
            <w:noWrap/>
            <w:hideMark/>
          </w:tcPr>
          <w:p w14:paraId="63C20225" w14:textId="72FACE13" w:rsidR="002809CF" w:rsidRPr="000C51F5" w:rsidRDefault="002809CF" w:rsidP="002809CF">
            <w:pPr>
              <w:pStyle w:val="ECakapittabeliliczba"/>
            </w:pPr>
            <w:r w:rsidRPr="000C51F5">
              <w:t>1</w:t>
            </w:r>
          </w:p>
        </w:tc>
        <w:tc>
          <w:tcPr>
            <w:tcW w:w="1134" w:type="dxa"/>
            <w:noWrap/>
            <w:hideMark/>
          </w:tcPr>
          <w:p w14:paraId="24D92653" w14:textId="77777777" w:rsidR="002809CF" w:rsidRPr="000C51F5" w:rsidRDefault="002809CF" w:rsidP="002809CF">
            <w:pPr>
              <w:pStyle w:val="ECakapittabeliliczba"/>
            </w:pPr>
            <w:r w:rsidRPr="000C51F5">
              <w:t>0</w:t>
            </w:r>
          </w:p>
        </w:tc>
        <w:tc>
          <w:tcPr>
            <w:tcW w:w="850" w:type="dxa"/>
          </w:tcPr>
          <w:p w14:paraId="39A012AC" w14:textId="77777777" w:rsidR="002809CF" w:rsidRPr="000C51F5" w:rsidRDefault="002809CF" w:rsidP="002809CF">
            <w:pPr>
              <w:pStyle w:val="ECakapittabeliliczba"/>
            </w:pPr>
            <w:r w:rsidRPr="000C51F5">
              <w:t>0</w:t>
            </w:r>
          </w:p>
        </w:tc>
        <w:tc>
          <w:tcPr>
            <w:tcW w:w="562" w:type="dxa"/>
          </w:tcPr>
          <w:p w14:paraId="4CF92620" w14:textId="77777777" w:rsidR="002809CF" w:rsidRPr="000C51F5" w:rsidRDefault="002809CF" w:rsidP="002809CF">
            <w:pPr>
              <w:pStyle w:val="ECakapittabeliliczba"/>
            </w:pPr>
            <w:r w:rsidRPr="000C51F5">
              <w:t>0</w:t>
            </w:r>
          </w:p>
        </w:tc>
      </w:tr>
      <w:tr w:rsidR="002809CF" w:rsidRPr="000C51F5" w14:paraId="06DC9ADE" w14:textId="77777777" w:rsidTr="00541C38">
        <w:trPr>
          <w:trHeight w:val="255"/>
        </w:trPr>
        <w:tc>
          <w:tcPr>
            <w:tcW w:w="1512" w:type="dxa"/>
            <w:vMerge/>
            <w:noWrap/>
            <w:hideMark/>
          </w:tcPr>
          <w:p w14:paraId="4D3BE52A" w14:textId="77777777" w:rsidR="002809CF" w:rsidRPr="000C51F5" w:rsidRDefault="002809CF" w:rsidP="002809CF">
            <w:pPr>
              <w:pStyle w:val="ECakapittabelistd"/>
            </w:pPr>
          </w:p>
        </w:tc>
        <w:tc>
          <w:tcPr>
            <w:tcW w:w="706" w:type="dxa"/>
            <w:vMerge/>
            <w:noWrap/>
            <w:hideMark/>
          </w:tcPr>
          <w:p w14:paraId="0DD35BDF" w14:textId="77777777" w:rsidR="002809CF" w:rsidRPr="000C51F5" w:rsidRDefault="002809CF" w:rsidP="002809CF">
            <w:pPr>
              <w:pStyle w:val="ECakapittabelistd"/>
            </w:pPr>
          </w:p>
        </w:tc>
        <w:tc>
          <w:tcPr>
            <w:tcW w:w="846" w:type="dxa"/>
            <w:noWrap/>
            <w:hideMark/>
          </w:tcPr>
          <w:p w14:paraId="007824CD" w14:textId="77777777" w:rsidR="002809CF" w:rsidRPr="000C51F5" w:rsidRDefault="002809CF" w:rsidP="002809CF">
            <w:pPr>
              <w:pStyle w:val="ECakapittabelistd"/>
            </w:pPr>
            <w:r w:rsidRPr="000C51F5">
              <w:t>81319</w:t>
            </w:r>
          </w:p>
        </w:tc>
        <w:tc>
          <w:tcPr>
            <w:tcW w:w="1184" w:type="dxa"/>
            <w:vAlign w:val="center"/>
          </w:tcPr>
          <w:p w14:paraId="446BDEA3" w14:textId="12E9213C" w:rsidR="002809CF" w:rsidRPr="00541C38" w:rsidRDefault="002809CF" w:rsidP="002809CF">
            <w:pPr>
              <w:pStyle w:val="ECakapittabeliliczba"/>
              <w:rPr>
                <w:szCs w:val="24"/>
              </w:rPr>
            </w:pPr>
            <w:r w:rsidRPr="00541C38">
              <w:rPr>
                <w:rFonts w:cs="Arial"/>
                <w:szCs w:val="24"/>
              </w:rPr>
              <w:t>56.469</w:t>
            </w:r>
          </w:p>
        </w:tc>
        <w:tc>
          <w:tcPr>
            <w:tcW w:w="1276" w:type="dxa"/>
            <w:vAlign w:val="center"/>
          </w:tcPr>
          <w:p w14:paraId="54BCE14F" w14:textId="14ACABB1" w:rsidR="002809CF" w:rsidRPr="00541C38" w:rsidRDefault="002809CF" w:rsidP="002809CF">
            <w:pPr>
              <w:pStyle w:val="ECakapittabeliliczba"/>
              <w:rPr>
                <w:szCs w:val="24"/>
              </w:rPr>
            </w:pPr>
            <w:r w:rsidRPr="00541C38">
              <w:rPr>
                <w:rFonts w:cs="Arial"/>
                <w:szCs w:val="24"/>
              </w:rPr>
              <w:t>58.825</w:t>
            </w:r>
          </w:p>
        </w:tc>
        <w:tc>
          <w:tcPr>
            <w:tcW w:w="992" w:type="dxa"/>
            <w:noWrap/>
            <w:hideMark/>
          </w:tcPr>
          <w:p w14:paraId="1C287516" w14:textId="6A6F8E8F" w:rsidR="002809CF" w:rsidRPr="000C51F5" w:rsidRDefault="002809CF" w:rsidP="002809CF">
            <w:pPr>
              <w:pStyle w:val="ECakapittabeliliczba"/>
            </w:pPr>
            <w:r w:rsidRPr="000C51F5">
              <w:t>58</w:t>
            </w:r>
          </w:p>
        </w:tc>
        <w:tc>
          <w:tcPr>
            <w:tcW w:w="1134" w:type="dxa"/>
            <w:noWrap/>
            <w:hideMark/>
          </w:tcPr>
          <w:p w14:paraId="572091B4" w14:textId="77777777" w:rsidR="002809CF" w:rsidRPr="000C51F5" w:rsidRDefault="002809CF" w:rsidP="002809CF">
            <w:pPr>
              <w:pStyle w:val="ECakapittabeliliczba"/>
            </w:pPr>
            <w:r w:rsidRPr="000C51F5">
              <w:t>50</w:t>
            </w:r>
          </w:p>
        </w:tc>
        <w:tc>
          <w:tcPr>
            <w:tcW w:w="850" w:type="dxa"/>
          </w:tcPr>
          <w:p w14:paraId="17827B06" w14:textId="77777777" w:rsidR="002809CF" w:rsidRPr="000C51F5" w:rsidRDefault="002809CF" w:rsidP="002809CF">
            <w:pPr>
              <w:pStyle w:val="ECakapittabeliliczba"/>
            </w:pPr>
            <w:r w:rsidRPr="000C51F5">
              <w:t>0</w:t>
            </w:r>
          </w:p>
        </w:tc>
        <w:tc>
          <w:tcPr>
            <w:tcW w:w="562" w:type="dxa"/>
          </w:tcPr>
          <w:p w14:paraId="03B6620F" w14:textId="77777777" w:rsidR="002809CF" w:rsidRPr="000C51F5" w:rsidRDefault="002809CF" w:rsidP="002809CF">
            <w:pPr>
              <w:pStyle w:val="ECakapittabeliliczba"/>
            </w:pPr>
            <w:r w:rsidRPr="000C51F5">
              <w:t>0</w:t>
            </w:r>
          </w:p>
        </w:tc>
      </w:tr>
      <w:tr w:rsidR="002809CF" w:rsidRPr="000C51F5" w14:paraId="4B1952D0" w14:textId="77777777" w:rsidTr="00541C38">
        <w:trPr>
          <w:trHeight w:val="255"/>
        </w:trPr>
        <w:tc>
          <w:tcPr>
            <w:tcW w:w="1512" w:type="dxa"/>
            <w:vMerge w:val="restart"/>
            <w:noWrap/>
            <w:hideMark/>
          </w:tcPr>
          <w:p w14:paraId="582DD9B7" w14:textId="77777777" w:rsidR="002809CF" w:rsidRPr="000C51F5" w:rsidRDefault="002809CF" w:rsidP="002809CF">
            <w:pPr>
              <w:pStyle w:val="ECakapittabelistd"/>
            </w:pPr>
            <w:r w:rsidRPr="000C51F5">
              <w:t>przemyski</w:t>
            </w:r>
          </w:p>
        </w:tc>
        <w:tc>
          <w:tcPr>
            <w:tcW w:w="706" w:type="dxa"/>
            <w:vMerge w:val="restart"/>
            <w:noWrap/>
            <w:hideMark/>
          </w:tcPr>
          <w:p w14:paraId="72061B9E" w14:textId="77777777" w:rsidR="002809CF" w:rsidRPr="000C51F5" w:rsidRDefault="002809CF" w:rsidP="002809CF">
            <w:pPr>
              <w:pStyle w:val="ECakapittabelistd"/>
            </w:pPr>
            <w:r w:rsidRPr="000C51F5">
              <w:t>77</w:t>
            </w:r>
          </w:p>
        </w:tc>
        <w:tc>
          <w:tcPr>
            <w:tcW w:w="846" w:type="dxa"/>
            <w:noWrap/>
            <w:hideMark/>
          </w:tcPr>
          <w:p w14:paraId="6F5E69F1" w14:textId="77777777" w:rsidR="002809CF" w:rsidRPr="000C51F5" w:rsidRDefault="002809CF" w:rsidP="002809CF">
            <w:pPr>
              <w:pStyle w:val="ECakapittabelistd"/>
            </w:pPr>
            <w:r w:rsidRPr="000C51F5">
              <w:t>81417</w:t>
            </w:r>
          </w:p>
        </w:tc>
        <w:tc>
          <w:tcPr>
            <w:tcW w:w="1184" w:type="dxa"/>
            <w:vAlign w:val="center"/>
          </w:tcPr>
          <w:p w14:paraId="7F2AF333" w14:textId="4C44E007" w:rsidR="002809CF" w:rsidRPr="00541C38" w:rsidRDefault="002809CF" w:rsidP="002809CF">
            <w:pPr>
              <w:pStyle w:val="ECakapittabeliliczba"/>
              <w:rPr>
                <w:szCs w:val="24"/>
              </w:rPr>
            </w:pPr>
            <w:r w:rsidRPr="00541C38">
              <w:rPr>
                <w:rFonts w:cs="Arial"/>
                <w:szCs w:val="24"/>
              </w:rPr>
              <w:t>132.731</w:t>
            </w:r>
          </w:p>
        </w:tc>
        <w:tc>
          <w:tcPr>
            <w:tcW w:w="1276" w:type="dxa"/>
            <w:vAlign w:val="center"/>
          </w:tcPr>
          <w:p w14:paraId="78804355" w14:textId="09535299" w:rsidR="002809CF" w:rsidRPr="00541C38" w:rsidRDefault="002809CF" w:rsidP="002809CF">
            <w:pPr>
              <w:pStyle w:val="ECakapittabeliliczba"/>
              <w:rPr>
                <w:szCs w:val="24"/>
              </w:rPr>
            </w:pPr>
            <w:r w:rsidRPr="00541C38">
              <w:rPr>
                <w:rFonts w:cs="Arial"/>
                <w:szCs w:val="24"/>
              </w:rPr>
              <w:t>142.750</w:t>
            </w:r>
          </w:p>
        </w:tc>
        <w:tc>
          <w:tcPr>
            <w:tcW w:w="992" w:type="dxa"/>
            <w:noWrap/>
            <w:hideMark/>
          </w:tcPr>
          <w:p w14:paraId="141331F9" w14:textId="6D1C79F9" w:rsidR="002809CF" w:rsidRPr="000C51F5" w:rsidRDefault="002809CF" w:rsidP="002809CF">
            <w:pPr>
              <w:pStyle w:val="ECakapittabeliliczba"/>
            </w:pPr>
            <w:r w:rsidRPr="000C51F5">
              <w:t>37</w:t>
            </w:r>
          </w:p>
        </w:tc>
        <w:tc>
          <w:tcPr>
            <w:tcW w:w="1134" w:type="dxa"/>
            <w:noWrap/>
            <w:hideMark/>
          </w:tcPr>
          <w:p w14:paraId="3F70D4D4" w14:textId="77777777" w:rsidR="002809CF" w:rsidRPr="000C51F5" w:rsidRDefault="002809CF" w:rsidP="002809CF">
            <w:pPr>
              <w:pStyle w:val="ECakapittabeliliczba"/>
            </w:pPr>
            <w:r w:rsidRPr="000C51F5">
              <w:t>9</w:t>
            </w:r>
          </w:p>
        </w:tc>
        <w:tc>
          <w:tcPr>
            <w:tcW w:w="850" w:type="dxa"/>
          </w:tcPr>
          <w:p w14:paraId="66A1ABC5" w14:textId="77777777" w:rsidR="002809CF" w:rsidRPr="000C51F5" w:rsidRDefault="002809CF" w:rsidP="002809CF">
            <w:pPr>
              <w:pStyle w:val="ECakapittabeliliczba"/>
            </w:pPr>
            <w:r w:rsidRPr="000C51F5">
              <w:t>0</w:t>
            </w:r>
          </w:p>
        </w:tc>
        <w:tc>
          <w:tcPr>
            <w:tcW w:w="562" w:type="dxa"/>
          </w:tcPr>
          <w:p w14:paraId="63478DD7" w14:textId="77777777" w:rsidR="002809CF" w:rsidRPr="000C51F5" w:rsidRDefault="002809CF" w:rsidP="002809CF">
            <w:pPr>
              <w:pStyle w:val="ECakapittabeliliczba"/>
            </w:pPr>
            <w:r w:rsidRPr="000C51F5">
              <w:t>0</w:t>
            </w:r>
          </w:p>
        </w:tc>
      </w:tr>
      <w:tr w:rsidR="002809CF" w:rsidRPr="000C51F5" w14:paraId="5A6B5764" w14:textId="77777777" w:rsidTr="00541C38">
        <w:trPr>
          <w:trHeight w:val="255"/>
        </w:trPr>
        <w:tc>
          <w:tcPr>
            <w:tcW w:w="1512" w:type="dxa"/>
            <w:vMerge/>
            <w:noWrap/>
            <w:hideMark/>
          </w:tcPr>
          <w:p w14:paraId="258ACA02" w14:textId="77777777" w:rsidR="002809CF" w:rsidRPr="000C51F5" w:rsidRDefault="002809CF" w:rsidP="002809CF">
            <w:pPr>
              <w:pStyle w:val="ECakapittabelistd"/>
            </w:pPr>
          </w:p>
        </w:tc>
        <w:tc>
          <w:tcPr>
            <w:tcW w:w="706" w:type="dxa"/>
            <w:vMerge/>
            <w:noWrap/>
            <w:hideMark/>
          </w:tcPr>
          <w:p w14:paraId="58747D66" w14:textId="77777777" w:rsidR="002809CF" w:rsidRPr="000C51F5" w:rsidRDefault="002809CF" w:rsidP="002809CF">
            <w:pPr>
              <w:pStyle w:val="ECakapittabelistd"/>
            </w:pPr>
          </w:p>
        </w:tc>
        <w:tc>
          <w:tcPr>
            <w:tcW w:w="846" w:type="dxa"/>
            <w:noWrap/>
            <w:hideMark/>
          </w:tcPr>
          <w:p w14:paraId="07FBA79F" w14:textId="77777777" w:rsidR="002809CF" w:rsidRPr="000C51F5" w:rsidRDefault="002809CF" w:rsidP="002809CF">
            <w:pPr>
              <w:pStyle w:val="ECakapittabelistd"/>
            </w:pPr>
            <w:r w:rsidRPr="000C51F5">
              <w:t>81503</w:t>
            </w:r>
          </w:p>
        </w:tc>
        <w:tc>
          <w:tcPr>
            <w:tcW w:w="1184" w:type="dxa"/>
            <w:vAlign w:val="center"/>
          </w:tcPr>
          <w:p w14:paraId="5E84A6A4" w14:textId="560AC403" w:rsidR="002809CF" w:rsidRPr="00541C38" w:rsidRDefault="002809CF" w:rsidP="002809CF">
            <w:pPr>
              <w:pStyle w:val="ECakapittabeliliczba"/>
              <w:rPr>
                <w:szCs w:val="24"/>
              </w:rPr>
            </w:pPr>
            <w:r w:rsidRPr="00541C38">
              <w:rPr>
                <w:rFonts w:cs="Arial"/>
                <w:szCs w:val="24"/>
              </w:rPr>
              <w:t>142.750</w:t>
            </w:r>
          </w:p>
        </w:tc>
        <w:tc>
          <w:tcPr>
            <w:tcW w:w="1276" w:type="dxa"/>
            <w:vAlign w:val="center"/>
          </w:tcPr>
          <w:p w14:paraId="11893108" w14:textId="760E8785" w:rsidR="002809CF" w:rsidRPr="00541C38" w:rsidRDefault="002809CF" w:rsidP="002809CF">
            <w:pPr>
              <w:pStyle w:val="ECakapittabeliliczba"/>
              <w:rPr>
                <w:szCs w:val="24"/>
              </w:rPr>
            </w:pPr>
            <w:r w:rsidRPr="00541C38">
              <w:rPr>
                <w:rFonts w:cs="Arial"/>
                <w:szCs w:val="24"/>
              </w:rPr>
              <w:t>144.144</w:t>
            </w:r>
          </w:p>
        </w:tc>
        <w:tc>
          <w:tcPr>
            <w:tcW w:w="992" w:type="dxa"/>
            <w:noWrap/>
            <w:hideMark/>
          </w:tcPr>
          <w:p w14:paraId="5C5A3203" w14:textId="6BA41A13" w:rsidR="002809CF" w:rsidRPr="000C51F5" w:rsidRDefault="002809CF" w:rsidP="002809CF">
            <w:pPr>
              <w:pStyle w:val="ECakapittabeliliczba"/>
            </w:pPr>
            <w:r w:rsidRPr="000C51F5">
              <w:t>5</w:t>
            </w:r>
          </w:p>
        </w:tc>
        <w:tc>
          <w:tcPr>
            <w:tcW w:w="1134" w:type="dxa"/>
            <w:noWrap/>
            <w:hideMark/>
          </w:tcPr>
          <w:p w14:paraId="0B3D8039" w14:textId="77777777" w:rsidR="002809CF" w:rsidRPr="000C51F5" w:rsidRDefault="002809CF" w:rsidP="002809CF">
            <w:pPr>
              <w:pStyle w:val="ECakapittabeliliczba"/>
            </w:pPr>
            <w:r w:rsidRPr="000C51F5">
              <w:t>2</w:t>
            </w:r>
          </w:p>
        </w:tc>
        <w:tc>
          <w:tcPr>
            <w:tcW w:w="850" w:type="dxa"/>
          </w:tcPr>
          <w:p w14:paraId="516CCA18" w14:textId="77777777" w:rsidR="002809CF" w:rsidRPr="000C51F5" w:rsidRDefault="002809CF" w:rsidP="002809CF">
            <w:pPr>
              <w:pStyle w:val="ECakapittabeliliczba"/>
            </w:pPr>
            <w:r w:rsidRPr="000C51F5">
              <w:t>0</w:t>
            </w:r>
          </w:p>
        </w:tc>
        <w:tc>
          <w:tcPr>
            <w:tcW w:w="562" w:type="dxa"/>
          </w:tcPr>
          <w:p w14:paraId="5591EE2F" w14:textId="77777777" w:rsidR="002809CF" w:rsidRPr="000C51F5" w:rsidRDefault="002809CF" w:rsidP="002809CF">
            <w:pPr>
              <w:pStyle w:val="ECakapittabeliliczba"/>
            </w:pPr>
            <w:r w:rsidRPr="000C51F5">
              <w:t>0</w:t>
            </w:r>
          </w:p>
        </w:tc>
      </w:tr>
      <w:tr w:rsidR="002809CF" w:rsidRPr="000C51F5" w14:paraId="58903117" w14:textId="77777777" w:rsidTr="00541C38">
        <w:trPr>
          <w:trHeight w:val="255"/>
        </w:trPr>
        <w:tc>
          <w:tcPr>
            <w:tcW w:w="1512" w:type="dxa"/>
            <w:vMerge w:val="restart"/>
            <w:noWrap/>
            <w:hideMark/>
          </w:tcPr>
          <w:p w14:paraId="63047AC2" w14:textId="77777777" w:rsidR="002809CF" w:rsidRPr="000C51F5" w:rsidRDefault="002809CF" w:rsidP="002809CF">
            <w:pPr>
              <w:pStyle w:val="ECakapittabelistd"/>
            </w:pPr>
            <w:r w:rsidRPr="000C51F5">
              <w:t>przeworski</w:t>
            </w:r>
          </w:p>
        </w:tc>
        <w:tc>
          <w:tcPr>
            <w:tcW w:w="706" w:type="dxa"/>
            <w:noWrap/>
            <w:hideMark/>
          </w:tcPr>
          <w:p w14:paraId="3DE63FBD" w14:textId="77777777" w:rsidR="002809CF" w:rsidRPr="000C51F5" w:rsidRDefault="002809CF" w:rsidP="002809CF">
            <w:pPr>
              <w:pStyle w:val="ECakapittabelistd"/>
            </w:pPr>
            <w:r w:rsidRPr="000C51F5">
              <w:t>94</w:t>
            </w:r>
          </w:p>
        </w:tc>
        <w:tc>
          <w:tcPr>
            <w:tcW w:w="846" w:type="dxa"/>
            <w:noWrap/>
            <w:hideMark/>
          </w:tcPr>
          <w:p w14:paraId="452818A4" w14:textId="77777777" w:rsidR="002809CF" w:rsidRPr="000C51F5" w:rsidRDefault="002809CF" w:rsidP="002809CF">
            <w:pPr>
              <w:pStyle w:val="ECakapittabelistd"/>
            </w:pPr>
            <w:r w:rsidRPr="000C51F5">
              <w:t>81410</w:t>
            </w:r>
          </w:p>
        </w:tc>
        <w:tc>
          <w:tcPr>
            <w:tcW w:w="1184" w:type="dxa"/>
            <w:vAlign w:val="center"/>
          </w:tcPr>
          <w:p w14:paraId="097A314A" w14:textId="5FCA4027" w:rsidR="002809CF" w:rsidRPr="00541C38" w:rsidRDefault="002809CF" w:rsidP="002809CF">
            <w:pPr>
              <w:pStyle w:val="ECakapittabeliliczba"/>
              <w:rPr>
                <w:szCs w:val="24"/>
              </w:rPr>
            </w:pPr>
            <w:r w:rsidRPr="00541C38">
              <w:rPr>
                <w:rFonts w:cs="Arial"/>
                <w:szCs w:val="24"/>
              </w:rPr>
              <w:t>632.900</w:t>
            </w:r>
          </w:p>
        </w:tc>
        <w:tc>
          <w:tcPr>
            <w:tcW w:w="1276" w:type="dxa"/>
            <w:vAlign w:val="center"/>
          </w:tcPr>
          <w:p w14:paraId="1F8361FF" w14:textId="6D0C0556" w:rsidR="002809CF" w:rsidRPr="00541C38" w:rsidRDefault="002809CF" w:rsidP="002809CF">
            <w:pPr>
              <w:pStyle w:val="ECakapittabeliliczba"/>
              <w:rPr>
                <w:szCs w:val="24"/>
              </w:rPr>
            </w:pPr>
            <w:r w:rsidRPr="00541C38">
              <w:rPr>
                <w:rFonts w:cs="Arial"/>
                <w:szCs w:val="24"/>
              </w:rPr>
              <w:t>637.600</w:t>
            </w:r>
          </w:p>
        </w:tc>
        <w:tc>
          <w:tcPr>
            <w:tcW w:w="992" w:type="dxa"/>
            <w:noWrap/>
            <w:hideMark/>
          </w:tcPr>
          <w:p w14:paraId="2E462365" w14:textId="572AC98F" w:rsidR="002809CF" w:rsidRPr="000C51F5" w:rsidRDefault="002809CF" w:rsidP="002809CF">
            <w:pPr>
              <w:pStyle w:val="ECakapittabeliliczba"/>
            </w:pPr>
            <w:r w:rsidRPr="000C51F5">
              <w:t>53</w:t>
            </w:r>
          </w:p>
        </w:tc>
        <w:tc>
          <w:tcPr>
            <w:tcW w:w="1134" w:type="dxa"/>
            <w:noWrap/>
            <w:hideMark/>
          </w:tcPr>
          <w:p w14:paraId="53C8AF09" w14:textId="77777777" w:rsidR="002809CF" w:rsidRPr="000C51F5" w:rsidRDefault="002809CF" w:rsidP="002809CF">
            <w:pPr>
              <w:pStyle w:val="ECakapittabeliliczba"/>
            </w:pPr>
            <w:r w:rsidRPr="000C51F5">
              <w:t>15</w:t>
            </w:r>
          </w:p>
        </w:tc>
        <w:tc>
          <w:tcPr>
            <w:tcW w:w="850" w:type="dxa"/>
          </w:tcPr>
          <w:p w14:paraId="54EFC1D6" w14:textId="77777777" w:rsidR="002809CF" w:rsidRPr="000C51F5" w:rsidRDefault="002809CF" w:rsidP="002809CF">
            <w:pPr>
              <w:pStyle w:val="ECakapittabeliliczba"/>
            </w:pPr>
            <w:r w:rsidRPr="000C51F5">
              <w:t>0</w:t>
            </w:r>
          </w:p>
        </w:tc>
        <w:tc>
          <w:tcPr>
            <w:tcW w:w="562" w:type="dxa"/>
          </w:tcPr>
          <w:p w14:paraId="0CEC1938" w14:textId="77777777" w:rsidR="002809CF" w:rsidRPr="000C51F5" w:rsidRDefault="002809CF" w:rsidP="002809CF">
            <w:pPr>
              <w:pStyle w:val="ECakapittabeliliczba"/>
            </w:pPr>
            <w:r w:rsidRPr="000C51F5">
              <w:t>0</w:t>
            </w:r>
          </w:p>
        </w:tc>
      </w:tr>
      <w:tr w:rsidR="002809CF" w:rsidRPr="000C51F5" w14:paraId="36394F0C" w14:textId="77777777" w:rsidTr="00541C38">
        <w:trPr>
          <w:trHeight w:val="255"/>
        </w:trPr>
        <w:tc>
          <w:tcPr>
            <w:tcW w:w="1512" w:type="dxa"/>
            <w:vMerge/>
            <w:noWrap/>
            <w:hideMark/>
          </w:tcPr>
          <w:p w14:paraId="2EB81E97" w14:textId="77777777" w:rsidR="002809CF" w:rsidRPr="000C51F5" w:rsidRDefault="002809CF" w:rsidP="002809CF">
            <w:pPr>
              <w:pStyle w:val="ECakapittabelistd"/>
            </w:pPr>
          </w:p>
        </w:tc>
        <w:tc>
          <w:tcPr>
            <w:tcW w:w="706" w:type="dxa"/>
            <w:vMerge w:val="restart"/>
            <w:noWrap/>
            <w:hideMark/>
          </w:tcPr>
          <w:p w14:paraId="687A5B86" w14:textId="77777777" w:rsidR="002809CF" w:rsidRPr="000C51F5" w:rsidRDefault="002809CF" w:rsidP="002809CF">
            <w:pPr>
              <w:pStyle w:val="ECakapittabelistd"/>
            </w:pPr>
            <w:r w:rsidRPr="000C51F5">
              <w:t>A4</w:t>
            </w:r>
          </w:p>
        </w:tc>
        <w:tc>
          <w:tcPr>
            <w:tcW w:w="846" w:type="dxa"/>
            <w:noWrap/>
            <w:hideMark/>
          </w:tcPr>
          <w:p w14:paraId="39160743" w14:textId="77777777" w:rsidR="002809CF" w:rsidRPr="000C51F5" w:rsidRDefault="002809CF" w:rsidP="002809CF">
            <w:pPr>
              <w:pStyle w:val="ECakapittabelistd"/>
            </w:pPr>
            <w:r w:rsidRPr="000C51F5">
              <w:t>81629</w:t>
            </w:r>
          </w:p>
        </w:tc>
        <w:tc>
          <w:tcPr>
            <w:tcW w:w="1184" w:type="dxa"/>
            <w:vAlign w:val="center"/>
          </w:tcPr>
          <w:p w14:paraId="3256C4E5" w14:textId="147C5BA5" w:rsidR="002809CF" w:rsidRPr="00541C38" w:rsidRDefault="002809CF" w:rsidP="002809CF">
            <w:pPr>
              <w:pStyle w:val="ECakapittabeliliczba"/>
              <w:rPr>
                <w:szCs w:val="24"/>
              </w:rPr>
            </w:pPr>
            <w:r w:rsidRPr="00541C38">
              <w:rPr>
                <w:rFonts w:cs="Arial"/>
                <w:szCs w:val="24"/>
              </w:rPr>
              <w:t>593.369</w:t>
            </w:r>
          </w:p>
        </w:tc>
        <w:tc>
          <w:tcPr>
            <w:tcW w:w="1276" w:type="dxa"/>
            <w:vAlign w:val="center"/>
          </w:tcPr>
          <w:p w14:paraId="282A0889" w14:textId="01D490F4" w:rsidR="002809CF" w:rsidRPr="00541C38" w:rsidRDefault="002809CF" w:rsidP="002809CF">
            <w:pPr>
              <w:pStyle w:val="ECakapittabeliliczba"/>
              <w:rPr>
                <w:szCs w:val="24"/>
              </w:rPr>
            </w:pPr>
            <w:r w:rsidRPr="00541C38">
              <w:rPr>
                <w:rFonts w:cs="Arial"/>
                <w:szCs w:val="24"/>
              </w:rPr>
              <w:t>612.714</w:t>
            </w:r>
          </w:p>
        </w:tc>
        <w:tc>
          <w:tcPr>
            <w:tcW w:w="992" w:type="dxa"/>
            <w:noWrap/>
            <w:hideMark/>
          </w:tcPr>
          <w:p w14:paraId="1D21582E" w14:textId="0E532E75" w:rsidR="002809CF" w:rsidRPr="000C51F5" w:rsidRDefault="002809CF" w:rsidP="002809CF">
            <w:pPr>
              <w:pStyle w:val="ECakapittabeliliczba"/>
            </w:pPr>
            <w:r w:rsidRPr="000C51F5">
              <w:t>15</w:t>
            </w:r>
          </w:p>
        </w:tc>
        <w:tc>
          <w:tcPr>
            <w:tcW w:w="1134" w:type="dxa"/>
            <w:noWrap/>
            <w:hideMark/>
          </w:tcPr>
          <w:p w14:paraId="23409117" w14:textId="77777777" w:rsidR="002809CF" w:rsidRPr="000C51F5" w:rsidRDefault="002809CF" w:rsidP="002809CF">
            <w:pPr>
              <w:pStyle w:val="ECakapittabeliliczba"/>
            </w:pPr>
            <w:r w:rsidRPr="000C51F5">
              <w:t>0</w:t>
            </w:r>
          </w:p>
        </w:tc>
        <w:tc>
          <w:tcPr>
            <w:tcW w:w="850" w:type="dxa"/>
          </w:tcPr>
          <w:p w14:paraId="7F0AD18E" w14:textId="77777777" w:rsidR="002809CF" w:rsidRPr="000C51F5" w:rsidRDefault="002809CF" w:rsidP="002809CF">
            <w:pPr>
              <w:pStyle w:val="ECakapittabeliliczba"/>
            </w:pPr>
            <w:r w:rsidRPr="000C51F5">
              <w:t>0</w:t>
            </w:r>
          </w:p>
        </w:tc>
        <w:tc>
          <w:tcPr>
            <w:tcW w:w="562" w:type="dxa"/>
          </w:tcPr>
          <w:p w14:paraId="5D16293F" w14:textId="77777777" w:rsidR="002809CF" w:rsidRPr="000C51F5" w:rsidRDefault="002809CF" w:rsidP="002809CF">
            <w:pPr>
              <w:pStyle w:val="ECakapittabeliliczba"/>
            </w:pPr>
            <w:r w:rsidRPr="000C51F5">
              <w:t>0</w:t>
            </w:r>
          </w:p>
        </w:tc>
      </w:tr>
      <w:tr w:rsidR="002809CF" w:rsidRPr="000C51F5" w14:paraId="17715249" w14:textId="77777777" w:rsidTr="00541C38">
        <w:trPr>
          <w:trHeight w:val="255"/>
        </w:trPr>
        <w:tc>
          <w:tcPr>
            <w:tcW w:w="1512" w:type="dxa"/>
            <w:vMerge/>
            <w:noWrap/>
            <w:hideMark/>
          </w:tcPr>
          <w:p w14:paraId="4F9A4E2F" w14:textId="77777777" w:rsidR="002809CF" w:rsidRPr="000C51F5" w:rsidRDefault="002809CF" w:rsidP="002809CF">
            <w:pPr>
              <w:pStyle w:val="ECakapittabelistd"/>
            </w:pPr>
          </w:p>
        </w:tc>
        <w:tc>
          <w:tcPr>
            <w:tcW w:w="706" w:type="dxa"/>
            <w:vMerge/>
            <w:noWrap/>
            <w:hideMark/>
          </w:tcPr>
          <w:p w14:paraId="6DB63E35" w14:textId="77777777" w:rsidR="002809CF" w:rsidRPr="000C51F5" w:rsidRDefault="002809CF" w:rsidP="002809CF">
            <w:pPr>
              <w:pStyle w:val="ECakapittabelistd"/>
            </w:pPr>
          </w:p>
        </w:tc>
        <w:tc>
          <w:tcPr>
            <w:tcW w:w="846" w:type="dxa"/>
            <w:noWrap/>
            <w:hideMark/>
          </w:tcPr>
          <w:p w14:paraId="037D6EFE" w14:textId="77777777" w:rsidR="002809CF" w:rsidRPr="000C51F5" w:rsidRDefault="002809CF" w:rsidP="002809CF">
            <w:pPr>
              <w:pStyle w:val="ECakapittabelistd"/>
            </w:pPr>
            <w:r w:rsidRPr="000C51F5">
              <w:t>81630</w:t>
            </w:r>
          </w:p>
        </w:tc>
        <w:tc>
          <w:tcPr>
            <w:tcW w:w="1184" w:type="dxa"/>
            <w:vAlign w:val="center"/>
          </w:tcPr>
          <w:p w14:paraId="4AAEBB5D" w14:textId="5A9A5A82" w:rsidR="002809CF" w:rsidRPr="00541C38" w:rsidRDefault="002809CF" w:rsidP="002809CF">
            <w:pPr>
              <w:pStyle w:val="ECakapittabeliliczba"/>
              <w:rPr>
                <w:szCs w:val="24"/>
              </w:rPr>
            </w:pPr>
            <w:r w:rsidRPr="00541C38">
              <w:rPr>
                <w:rFonts w:cs="Arial"/>
                <w:szCs w:val="24"/>
              </w:rPr>
              <w:t>612.714</w:t>
            </w:r>
          </w:p>
        </w:tc>
        <w:tc>
          <w:tcPr>
            <w:tcW w:w="1276" w:type="dxa"/>
            <w:vAlign w:val="center"/>
          </w:tcPr>
          <w:p w14:paraId="70795B09" w14:textId="6E8F0C89" w:rsidR="002809CF" w:rsidRPr="00541C38" w:rsidRDefault="002809CF" w:rsidP="002809CF">
            <w:pPr>
              <w:pStyle w:val="ECakapittabeliliczba"/>
              <w:rPr>
                <w:szCs w:val="24"/>
              </w:rPr>
            </w:pPr>
            <w:r w:rsidRPr="00541C38">
              <w:rPr>
                <w:rFonts w:cs="Arial"/>
                <w:szCs w:val="24"/>
              </w:rPr>
              <w:t>622.177</w:t>
            </w:r>
          </w:p>
        </w:tc>
        <w:tc>
          <w:tcPr>
            <w:tcW w:w="992" w:type="dxa"/>
            <w:noWrap/>
            <w:hideMark/>
          </w:tcPr>
          <w:p w14:paraId="7E17C3F0" w14:textId="6F9634ED" w:rsidR="002809CF" w:rsidRPr="000C51F5" w:rsidRDefault="002809CF" w:rsidP="002809CF">
            <w:pPr>
              <w:pStyle w:val="ECakapittabeliliczba"/>
            </w:pPr>
            <w:r w:rsidRPr="000C51F5">
              <w:t>22</w:t>
            </w:r>
          </w:p>
        </w:tc>
        <w:tc>
          <w:tcPr>
            <w:tcW w:w="1134" w:type="dxa"/>
            <w:noWrap/>
            <w:hideMark/>
          </w:tcPr>
          <w:p w14:paraId="70C4BAD5" w14:textId="77777777" w:rsidR="002809CF" w:rsidRPr="000C51F5" w:rsidRDefault="002809CF" w:rsidP="002809CF">
            <w:pPr>
              <w:pStyle w:val="ECakapittabeliliczba"/>
            </w:pPr>
            <w:r w:rsidRPr="000C51F5">
              <w:t>0</w:t>
            </w:r>
          </w:p>
        </w:tc>
        <w:tc>
          <w:tcPr>
            <w:tcW w:w="850" w:type="dxa"/>
          </w:tcPr>
          <w:p w14:paraId="464065E7" w14:textId="77777777" w:rsidR="002809CF" w:rsidRPr="000C51F5" w:rsidRDefault="002809CF" w:rsidP="002809CF">
            <w:pPr>
              <w:pStyle w:val="ECakapittabeliliczba"/>
            </w:pPr>
            <w:r w:rsidRPr="000C51F5">
              <w:t>0</w:t>
            </w:r>
          </w:p>
        </w:tc>
        <w:tc>
          <w:tcPr>
            <w:tcW w:w="562" w:type="dxa"/>
          </w:tcPr>
          <w:p w14:paraId="2F9237BE" w14:textId="77777777" w:rsidR="002809CF" w:rsidRPr="000C51F5" w:rsidRDefault="002809CF" w:rsidP="002809CF">
            <w:pPr>
              <w:pStyle w:val="ECakapittabeliliczba"/>
            </w:pPr>
            <w:r w:rsidRPr="000C51F5">
              <w:t>0</w:t>
            </w:r>
          </w:p>
        </w:tc>
      </w:tr>
      <w:tr w:rsidR="002809CF" w:rsidRPr="000C51F5" w14:paraId="383D2A8F" w14:textId="77777777" w:rsidTr="00541C38">
        <w:trPr>
          <w:trHeight w:val="255"/>
        </w:trPr>
        <w:tc>
          <w:tcPr>
            <w:tcW w:w="1512" w:type="dxa"/>
            <w:vMerge w:val="restart"/>
            <w:noWrap/>
            <w:hideMark/>
          </w:tcPr>
          <w:p w14:paraId="716E8153" w14:textId="77777777" w:rsidR="002809CF" w:rsidRPr="000C51F5" w:rsidRDefault="002809CF" w:rsidP="002809CF">
            <w:pPr>
              <w:pStyle w:val="ECakapittabelistd"/>
            </w:pPr>
            <w:r w:rsidRPr="000C51F5">
              <w:t>ropczycko-sędziszowski</w:t>
            </w:r>
          </w:p>
        </w:tc>
        <w:tc>
          <w:tcPr>
            <w:tcW w:w="706" w:type="dxa"/>
            <w:vMerge w:val="restart"/>
            <w:noWrap/>
            <w:hideMark/>
          </w:tcPr>
          <w:p w14:paraId="37643FF1" w14:textId="77777777" w:rsidR="002809CF" w:rsidRPr="000C51F5" w:rsidRDefault="002809CF" w:rsidP="002809CF">
            <w:pPr>
              <w:pStyle w:val="ECakapittabelistd"/>
            </w:pPr>
            <w:r w:rsidRPr="000C51F5">
              <w:t>94</w:t>
            </w:r>
          </w:p>
        </w:tc>
        <w:tc>
          <w:tcPr>
            <w:tcW w:w="846" w:type="dxa"/>
            <w:noWrap/>
            <w:hideMark/>
          </w:tcPr>
          <w:p w14:paraId="1BF5E4E2" w14:textId="77777777" w:rsidR="002809CF" w:rsidRPr="000C51F5" w:rsidRDefault="002809CF" w:rsidP="002809CF">
            <w:pPr>
              <w:pStyle w:val="ECakapittabelistd"/>
            </w:pPr>
            <w:r w:rsidRPr="000C51F5">
              <w:t>81005</w:t>
            </w:r>
          </w:p>
        </w:tc>
        <w:tc>
          <w:tcPr>
            <w:tcW w:w="1184" w:type="dxa"/>
            <w:vAlign w:val="center"/>
          </w:tcPr>
          <w:p w14:paraId="186567BC" w14:textId="73A44902" w:rsidR="002809CF" w:rsidRPr="00541C38" w:rsidRDefault="002809CF" w:rsidP="002809CF">
            <w:pPr>
              <w:pStyle w:val="ECakapittabeliliczba"/>
              <w:rPr>
                <w:szCs w:val="24"/>
              </w:rPr>
            </w:pPr>
            <w:r w:rsidRPr="00541C38">
              <w:rPr>
                <w:rFonts w:cs="Arial"/>
                <w:szCs w:val="24"/>
              </w:rPr>
              <w:t>551.873</w:t>
            </w:r>
          </w:p>
        </w:tc>
        <w:tc>
          <w:tcPr>
            <w:tcW w:w="1276" w:type="dxa"/>
            <w:vAlign w:val="center"/>
          </w:tcPr>
          <w:p w14:paraId="5AF1D380" w14:textId="0091D9A7" w:rsidR="002809CF" w:rsidRPr="00541C38" w:rsidRDefault="002809CF" w:rsidP="002809CF">
            <w:pPr>
              <w:pStyle w:val="ECakapittabeliliczba"/>
              <w:rPr>
                <w:szCs w:val="24"/>
              </w:rPr>
            </w:pPr>
            <w:r w:rsidRPr="00541C38">
              <w:rPr>
                <w:rFonts w:cs="Arial"/>
                <w:szCs w:val="24"/>
              </w:rPr>
              <w:t>558.213</w:t>
            </w:r>
          </w:p>
        </w:tc>
        <w:tc>
          <w:tcPr>
            <w:tcW w:w="992" w:type="dxa"/>
            <w:noWrap/>
            <w:hideMark/>
          </w:tcPr>
          <w:p w14:paraId="435A6DE5" w14:textId="7AA65AAF" w:rsidR="002809CF" w:rsidRPr="000C51F5" w:rsidRDefault="002809CF" w:rsidP="002809CF">
            <w:pPr>
              <w:pStyle w:val="ECakapittabeliliczba"/>
            </w:pPr>
            <w:r w:rsidRPr="000C51F5">
              <w:t>24</w:t>
            </w:r>
          </w:p>
        </w:tc>
        <w:tc>
          <w:tcPr>
            <w:tcW w:w="1134" w:type="dxa"/>
            <w:noWrap/>
            <w:hideMark/>
          </w:tcPr>
          <w:p w14:paraId="7F36C214" w14:textId="77777777" w:rsidR="002809CF" w:rsidRPr="000C51F5" w:rsidRDefault="002809CF" w:rsidP="002809CF">
            <w:pPr>
              <w:pStyle w:val="ECakapittabeliliczba"/>
            </w:pPr>
            <w:r w:rsidRPr="000C51F5">
              <w:t>0</w:t>
            </w:r>
          </w:p>
        </w:tc>
        <w:tc>
          <w:tcPr>
            <w:tcW w:w="850" w:type="dxa"/>
          </w:tcPr>
          <w:p w14:paraId="72C07BF0" w14:textId="77777777" w:rsidR="002809CF" w:rsidRPr="000C51F5" w:rsidRDefault="002809CF" w:rsidP="002809CF">
            <w:pPr>
              <w:pStyle w:val="ECakapittabeliliczba"/>
            </w:pPr>
            <w:r w:rsidRPr="000C51F5">
              <w:t>0</w:t>
            </w:r>
          </w:p>
        </w:tc>
        <w:tc>
          <w:tcPr>
            <w:tcW w:w="562" w:type="dxa"/>
          </w:tcPr>
          <w:p w14:paraId="5D5F9DFF" w14:textId="77777777" w:rsidR="002809CF" w:rsidRPr="000C51F5" w:rsidRDefault="002809CF" w:rsidP="002809CF">
            <w:pPr>
              <w:pStyle w:val="ECakapittabeliliczba"/>
            </w:pPr>
            <w:r w:rsidRPr="000C51F5">
              <w:t>0</w:t>
            </w:r>
          </w:p>
        </w:tc>
      </w:tr>
      <w:tr w:rsidR="002809CF" w:rsidRPr="000C51F5" w14:paraId="2E1D640F" w14:textId="77777777" w:rsidTr="00541C38">
        <w:trPr>
          <w:trHeight w:val="255"/>
        </w:trPr>
        <w:tc>
          <w:tcPr>
            <w:tcW w:w="1512" w:type="dxa"/>
            <w:vMerge/>
            <w:noWrap/>
            <w:hideMark/>
          </w:tcPr>
          <w:p w14:paraId="1D969182" w14:textId="77777777" w:rsidR="002809CF" w:rsidRPr="000C51F5" w:rsidRDefault="002809CF" w:rsidP="002809CF">
            <w:pPr>
              <w:pStyle w:val="ECakapittabelistd"/>
            </w:pPr>
          </w:p>
        </w:tc>
        <w:tc>
          <w:tcPr>
            <w:tcW w:w="706" w:type="dxa"/>
            <w:vMerge/>
            <w:noWrap/>
            <w:hideMark/>
          </w:tcPr>
          <w:p w14:paraId="3458EEBC" w14:textId="77777777" w:rsidR="002809CF" w:rsidRPr="000C51F5" w:rsidRDefault="002809CF" w:rsidP="002809CF">
            <w:pPr>
              <w:pStyle w:val="ECakapittabelistd"/>
            </w:pPr>
          </w:p>
        </w:tc>
        <w:tc>
          <w:tcPr>
            <w:tcW w:w="846" w:type="dxa"/>
            <w:noWrap/>
            <w:hideMark/>
          </w:tcPr>
          <w:p w14:paraId="52CB7936" w14:textId="77777777" w:rsidR="002809CF" w:rsidRPr="000C51F5" w:rsidRDefault="002809CF" w:rsidP="002809CF">
            <w:pPr>
              <w:pStyle w:val="ECakapittabelistd"/>
            </w:pPr>
            <w:r w:rsidRPr="000C51F5">
              <w:t>81008</w:t>
            </w:r>
          </w:p>
        </w:tc>
        <w:tc>
          <w:tcPr>
            <w:tcW w:w="1184" w:type="dxa"/>
            <w:vAlign w:val="center"/>
          </w:tcPr>
          <w:p w14:paraId="6BABD2B9" w14:textId="72D336A0" w:rsidR="002809CF" w:rsidRPr="00541C38" w:rsidRDefault="002809CF" w:rsidP="002809CF">
            <w:pPr>
              <w:pStyle w:val="ECakapittabeliliczba"/>
              <w:rPr>
                <w:szCs w:val="24"/>
              </w:rPr>
            </w:pPr>
            <w:r w:rsidRPr="00541C38">
              <w:rPr>
                <w:rFonts w:cs="Arial"/>
                <w:szCs w:val="24"/>
              </w:rPr>
              <w:t>572.665</w:t>
            </w:r>
          </w:p>
        </w:tc>
        <w:tc>
          <w:tcPr>
            <w:tcW w:w="1276" w:type="dxa"/>
            <w:vAlign w:val="center"/>
          </w:tcPr>
          <w:p w14:paraId="1436726B" w14:textId="2BE381ED" w:rsidR="002809CF" w:rsidRPr="00541C38" w:rsidRDefault="002809CF" w:rsidP="002809CF">
            <w:pPr>
              <w:pStyle w:val="ECakapittabeliliczba"/>
              <w:rPr>
                <w:szCs w:val="24"/>
              </w:rPr>
            </w:pPr>
            <w:r w:rsidRPr="00541C38">
              <w:rPr>
                <w:rFonts w:cs="Arial"/>
                <w:szCs w:val="24"/>
              </w:rPr>
              <w:t>582.062</w:t>
            </w:r>
          </w:p>
        </w:tc>
        <w:tc>
          <w:tcPr>
            <w:tcW w:w="992" w:type="dxa"/>
            <w:noWrap/>
            <w:hideMark/>
          </w:tcPr>
          <w:p w14:paraId="62F6016E" w14:textId="0A4BACF2" w:rsidR="002809CF" w:rsidRPr="000C51F5" w:rsidRDefault="002809CF" w:rsidP="002809CF">
            <w:pPr>
              <w:pStyle w:val="ECakapittabeliliczba"/>
            </w:pPr>
            <w:r w:rsidRPr="000C51F5">
              <w:t>25</w:t>
            </w:r>
          </w:p>
        </w:tc>
        <w:tc>
          <w:tcPr>
            <w:tcW w:w="1134" w:type="dxa"/>
            <w:noWrap/>
            <w:hideMark/>
          </w:tcPr>
          <w:p w14:paraId="12A1B99F" w14:textId="77777777" w:rsidR="002809CF" w:rsidRPr="000C51F5" w:rsidRDefault="002809CF" w:rsidP="002809CF">
            <w:pPr>
              <w:pStyle w:val="ECakapittabeliliczba"/>
            </w:pPr>
            <w:r w:rsidRPr="000C51F5">
              <w:t>0</w:t>
            </w:r>
          </w:p>
        </w:tc>
        <w:tc>
          <w:tcPr>
            <w:tcW w:w="850" w:type="dxa"/>
          </w:tcPr>
          <w:p w14:paraId="615AC860" w14:textId="77777777" w:rsidR="002809CF" w:rsidRPr="000C51F5" w:rsidRDefault="002809CF" w:rsidP="002809CF">
            <w:pPr>
              <w:pStyle w:val="ECakapittabeliliczba"/>
            </w:pPr>
            <w:r w:rsidRPr="000C51F5">
              <w:t>0</w:t>
            </w:r>
          </w:p>
        </w:tc>
        <w:tc>
          <w:tcPr>
            <w:tcW w:w="562" w:type="dxa"/>
          </w:tcPr>
          <w:p w14:paraId="72C5ECE1" w14:textId="77777777" w:rsidR="002809CF" w:rsidRPr="000C51F5" w:rsidRDefault="002809CF" w:rsidP="002809CF">
            <w:pPr>
              <w:pStyle w:val="ECakapittabeliliczba"/>
            </w:pPr>
            <w:r w:rsidRPr="000C51F5">
              <w:t>0</w:t>
            </w:r>
          </w:p>
        </w:tc>
      </w:tr>
      <w:tr w:rsidR="002D335B" w:rsidRPr="000C51F5" w14:paraId="644E66C6" w14:textId="77777777" w:rsidTr="00541C38">
        <w:trPr>
          <w:trHeight w:val="255"/>
        </w:trPr>
        <w:tc>
          <w:tcPr>
            <w:tcW w:w="1512" w:type="dxa"/>
            <w:vMerge/>
            <w:noWrap/>
            <w:hideMark/>
          </w:tcPr>
          <w:p w14:paraId="389451B7" w14:textId="77777777" w:rsidR="002D335B" w:rsidRPr="000C51F5" w:rsidRDefault="002D335B" w:rsidP="002D335B">
            <w:pPr>
              <w:pStyle w:val="ECakapittabelistd"/>
            </w:pPr>
          </w:p>
        </w:tc>
        <w:tc>
          <w:tcPr>
            <w:tcW w:w="706" w:type="dxa"/>
            <w:vMerge w:val="restart"/>
            <w:noWrap/>
            <w:hideMark/>
          </w:tcPr>
          <w:p w14:paraId="2D0FB126" w14:textId="77777777" w:rsidR="002D335B" w:rsidRPr="000C51F5" w:rsidRDefault="002D335B" w:rsidP="002D335B">
            <w:pPr>
              <w:pStyle w:val="ECakapittabelistd"/>
            </w:pPr>
            <w:r w:rsidRPr="000C51F5">
              <w:t>94</w:t>
            </w:r>
            <w:r w:rsidRPr="000C51F5">
              <w:br/>
              <w:t>94k</w:t>
            </w:r>
          </w:p>
        </w:tc>
        <w:tc>
          <w:tcPr>
            <w:tcW w:w="846" w:type="dxa"/>
            <w:noWrap/>
            <w:hideMark/>
          </w:tcPr>
          <w:p w14:paraId="4E0BC636" w14:textId="77777777" w:rsidR="002D335B" w:rsidRPr="000C51F5" w:rsidRDefault="002D335B" w:rsidP="002D335B">
            <w:pPr>
              <w:pStyle w:val="ECakapittabelistd"/>
            </w:pPr>
            <w:r w:rsidRPr="000C51F5">
              <w:t>81007</w:t>
            </w:r>
          </w:p>
        </w:tc>
        <w:tc>
          <w:tcPr>
            <w:tcW w:w="1184" w:type="dxa"/>
            <w:vAlign w:val="center"/>
          </w:tcPr>
          <w:p w14:paraId="14A917D5" w14:textId="56B0C156" w:rsidR="002D335B" w:rsidRPr="00541C38" w:rsidRDefault="002D335B" w:rsidP="002D335B">
            <w:pPr>
              <w:pStyle w:val="ECakapittabeliliczba"/>
              <w:rPr>
                <w:szCs w:val="24"/>
              </w:rPr>
            </w:pPr>
            <w:r w:rsidRPr="00541C38">
              <w:rPr>
                <w:rFonts w:cs="Arial"/>
                <w:szCs w:val="24"/>
              </w:rPr>
              <w:t>565.312</w:t>
            </w:r>
            <w:r w:rsidRPr="00541C38">
              <w:rPr>
                <w:rFonts w:cs="Arial"/>
                <w:szCs w:val="24"/>
              </w:rPr>
              <w:br/>
              <w:t>4.038</w:t>
            </w:r>
          </w:p>
        </w:tc>
        <w:tc>
          <w:tcPr>
            <w:tcW w:w="1276" w:type="dxa"/>
            <w:vAlign w:val="center"/>
          </w:tcPr>
          <w:p w14:paraId="59CE99CF" w14:textId="55F5D762" w:rsidR="002D335B" w:rsidRPr="00541C38" w:rsidRDefault="002D335B" w:rsidP="002D335B">
            <w:pPr>
              <w:pStyle w:val="ECakapittabeliliczba"/>
              <w:rPr>
                <w:szCs w:val="24"/>
              </w:rPr>
            </w:pPr>
            <w:r w:rsidRPr="00541C38">
              <w:rPr>
                <w:rFonts w:cs="Arial"/>
                <w:szCs w:val="24"/>
              </w:rPr>
              <w:t>572.665</w:t>
            </w:r>
            <w:r w:rsidRPr="00541C38">
              <w:rPr>
                <w:rFonts w:cs="Arial"/>
                <w:szCs w:val="24"/>
              </w:rPr>
              <w:br/>
              <w:t>4.448</w:t>
            </w:r>
          </w:p>
        </w:tc>
        <w:tc>
          <w:tcPr>
            <w:tcW w:w="992" w:type="dxa"/>
            <w:noWrap/>
            <w:hideMark/>
          </w:tcPr>
          <w:p w14:paraId="34BFE36E" w14:textId="07D036AF" w:rsidR="002D335B" w:rsidRPr="000C51F5" w:rsidRDefault="002D335B" w:rsidP="002D335B">
            <w:pPr>
              <w:pStyle w:val="ECakapittabeliliczba"/>
            </w:pPr>
            <w:r w:rsidRPr="000C51F5">
              <w:t>11</w:t>
            </w:r>
          </w:p>
        </w:tc>
        <w:tc>
          <w:tcPr>
            <w:tcW w:w="1134" w:type="dxa"/>
            <w:noWrap/>
            <w:hideMark/>
          </w:tcPr>
          <w:p w14:paraId="4084B652" w14:textId="77777777" w:rsidR="002D335B" w:rsidRPr="000C51F5" w:rsidRDefault="002D335B" w:rsidP="002D335B">
            <w:pPr>
              <w:pStyle w:val="ECakapittabeliliczba"/>
            </w:pPr>
            <w:r w:rsidRPr="000C51F5">
              <w:t>1</w:t>
            </w:r>
          </w:p>
        </w:tc>
        <w:tc>
          <w:tcPr>
            <w:tcW w:w="850" w:type="dxa"/>
          </w:tcPr>
          <w:p w14:paraId="3E534CF1" w14:textId="77777777" w:rsidR="002D335B" w:rsidRPr="000C51F5" w:rsidRDefault="002D335B" w:rsidP="002D335B">
            <w:pPr>
              <w:pStyle w:val="ECakapittabeliliczba"/>
            </w:pPr>
            <w:r w:rsidRPr="000C51F5">
              <w:t>0</w:t>
            </w:r>
          </w:p>
        </w:tc>
        <w:tc>
          <w:tcPr>
            <w:tcW w:w="562" w:type="dxa"/>
          </w:tcPr>
          <w:p w14:paraId="1CBB9BA2" w14:textId="77777777" w:rsidR="002D335B" w:rsidRPr="000C51F5" w:rsidRDefault="002D335B" w:rsidP="002D335B">
            <w:pPr>
              <w:pStyle w:val="ECakapittabeliliczba"/>
            </w:pPr>
            <w:r w:rsidRPr="000C51F5">
              <w:t>0</w:t>
            </w:r>
          </w:p>
        </w:tc>
      </w:tr>
      <w:tr w:rsidR="002D335B" w:rsidRPr="000C51F5" w14:paraId="21F688CD" w14:textId="77777777" w:rsidTr="00541C38">
        <w:trPr>
          <w:trHeight w:val="255"/>
        </w:trPr>
        <w:tc>
          <w:tcPr>
            <w:tcW w:w="1512" w:type="dxa"/>
            <w:vMerge/>
            <w:noWrap/>
            <w:hideMark/>
          </w:tcPr>
          <w:p w14:paraId="2EC99A5D" w14:textId="77777777" w:rsidR="002D335B" w:rsidRPr="000C51F5" w:rsidRDefault="002D335B" w:rsidP="002D335B">
            <w:pPr>
              <w:pStyle w:val="ECakapittabelistd"/>
            </w:pPr>
          </w:p>
        </w:tc>
        <w:tc>
          <w:tcPr>
            <w:tcW w:w="706" w:type="dxa"/>
            <w:vMerge/>
            <w:noWrap/>
            <w:hideMark/>
          </w:tcPr>
          <w:p w14:paraId="0733B2DD" w14:textId="77777777" w:rsidR="002D335B" w:rsidRPr="000C51F5" w:rsidRDefault="002D335B" w:rsidP="002D335B">
            <w:pPr>
              <w:pStyle w:val="ECakapittabelistd"/>
            </w:pPr>
          </w:p>
        </w:tc>
        <w:tc>
          <w:tcPr>
            <w:tcW w:w="846" w:type="dxa"/>
            <w:noWrap/>
            <w:hideMark/>
          </w:tcPr>
          <w:p w14:paraId="656169ED" w14:textId="77777777" w:rsidR="002D335B" w:rsidRPr="000C51F5" w:rsidRDefault="002D335B" w:rsidP="002D335B">
            <w:pPr>
              <w:pStyle w:val="ECakapittabelistd"/>
            </w:pPr>
            <w:r w:rsidRPr="000C51F5">
              <w:t>81616</w:t>
            </w:r>
          </w:p>
        </w:tc>
        <w:tc>
          <w:tcPr>
            <w:tcW w:w="1184" w:type="dxa"/>
            <w:vAlign w:val="center"/>
          </w:tcPr>
          <w:p w14:paraId="505046D8" w14:textId="5BDD7BFA" w:rsidR="002D335B" w:rsidRPr="00541C38" w:rsidRDefault="002D335B" w:rsidP="002D335B">
            <w:pPr>
              <w:pStyle w:val="ECakapittabeliliczba"/>
              <w:rPr>
                <w:szCs w:val="24"/>
              </w:rPr>
            </w:pPr>
            <w:r w:rsidRPr="00541C38">
              <w:rPr>
                <w:rFonts w:cs="Arial"/>
                <w:szCs w:val="24"/>
              </w:rPr>
              <w:t>558.213</w:t>
            </w:r>
            <w:r w:rsidRPr="00541C38">
              <w:rPr>
                <w:rFonts w:cs="Arial"/>
                <w:szCs w:val="24"/>
              </w:rPr>
              <w:br/>
              <w:t>0.000</w:t>
            </w:r>
          </w:p>
        </w:tc>
        <w:tc>
          <w:tcPr>
            <w:tcW w:w="1276" w:type="dxa"/>
            <w:vAlign w:val="center"/>
          </w:tcPr>
          <w:p w14:paraId="318ACF8B" w14:textId="5AEA038E" w:rsidR="002D335B" w:rsidRPr="00541C38" w:rsidRDefault="002D335B" w:rsidP="002D335B">
            <w:pPr>
              <w:pStyle w:val="ECakapittabeliliczba"/>
              <w:rPr>
                <w:szCs w:val="24"/>
              </w:rPr>
            </w:pPr>
            <w:r w:rsidRPr="00541C38">
              <w:rPr>
                <w:rFonts w:cs="Arial"/>
                <w:szCs w:val="24"/>
              </w:rPr>
              <w:t>561.370</w:t>
            </w:r>
            <w:r w:rsidRPr="00541C38">
              <w:rPr>
                <w:rFonts w:cs="Arial"/>
                <w:szCs w:val="24"/>
              </w:rPr>
              <w:br/>
              <w:t>1.776</w:t>
            </w:r>
          </w:p>
        </w:tc>
        <w:tc>
          <w:tcPr>
            <w:tcW w:w="992" w:type="dxa"/>
            <w:noWrap/>
            <w:hideMark/>
          </w:tcPr>
          <w:p w14:paraId="6529984A" w14:textId="65EF89EA" w:rsidR="002D335B" w:rsidRPr="000C51F5" w:rsidRDefault="002D335B" w:rsidP="002D335B">
            <w:pPr>
              <w:pStyle w:val="ECakapittabeliliczba"/>
            </w:pPr>
            <w:r w:rsidRPr="000C51F5">
              <w:t>3</w:t>
            </w:r>
          </w:p>
        </w:tc>
        <w:tc>
          <w:tcPr>
            <w:tcW w:w="1134" w:type="dxa"/>
            <w:noWrap/>
            <w:hideMark/>
          </w:tcPr>
          <w:p w14:paraId="07C43E01" w14:textId="77777777" w:rsidR="002D335B" w:rsidRPr="000C51F5" w:rsidRDefault="002D335B" w:rsidP="002D335B">
            <w:pPr>
              <w:pStyle w:val="ECakapittabeliliczba"/>
            </w:pPr>
            <w:r w:rsidRPr="000C51F5">
              <w:t>0</w:t>
            </w:r>
          </w:p>
        </w:tc>
        <w:tc>
          <w:tcPr>
            <w:tcW w:w="850" w:type="dxa"/>
          </w:tcPr>
          <w:p w14:paraId="0E8B6E27" w14:textId="77777777" w:rsidR="002D335B" w:rsidRPr="000C51F5" w:rsidRDefault="002D335B" w:rsidP="002D335B">
            <w:pPr>
              <w:pStyle w:val="ECakapittabeliliczba"/>
            </w:pPr>
            <w:r w:rsidRPr="000C51F5">
              <w:t>0</w:t>
            </w:r>
          </w:p>
        </w:tc>
        <w:tc>
          <w:tcPr>
            <w:tcW w:w="562" w:type="dxa"/>
          </w:tcPr>
          <w:p w14:paraId="160D9414" w14:textId="77777777" w:rsidR="002D335B" w:rsidRPr="000C51F5" w:rsidRDefault="002D335B" w:rsidP="002D335B">
            <w:pPr>
              <w:pStyle w:val="ECakapittabeliliczba"/>
            </w:pPr>
            <w:r w:rsidRPr="000C51F5">
              <w:t>0</w:t>
            </w:r>
          </w:p>
        </w:tc>
      </w:tr>
      <w:tr w:rsidR="002D335B" w:rsidRPr="000C51F5" w14:paraId="77BE1731" w14:textId="77777777" w:rsidTr="00541C38">
        <w:trPr>
          <w:trHeight w:val="255"/>
        </w:trPr>
        <w:tc>
          <w:tcPr>
            <w:tcW w:w="1512" w:type="dxa"/>
            <w:vMerge/>
            <w:noWrap/>
            <w:hideMark/>
          </w:tcPr>
          <w:p w14:paraId="09EAE988" w14:textId="77777777" w:rsidR="002D335B" w:rsidRPr="000C51F5" w:rsidRDefault="002D335B" w:rsidP="002D335B">
            <w:pPr>
              <w:pStyle w:val="ECakapittabelistd"/>
            </w:pPr>
          </w:p>
        </w:tc>
        <w:tc>
          <w:tcPr>
            <w:tcW w:w="706" w:type="dxa"/>
            <w:noWrap/>
            <w:hideMark/>
          </w:tcPr>
          <w:p w14:paraId="140DBDB5" w14:textId="77777777" w:rsidR="002D335B" w:rsidRPr="000C51F5" w:rsidRDefault="002D335B" w:rsidP="002D335B">
            <w:pPr>
              <w:pStyle w:val="ECakapittabelistd"/>
            </w:pPr>
            <w:r w:rsidRPr="000C51F5">
              <w:t>A4</w:t>
            </w:r>
          </w:p>
        </w:tc>
        <w:tc>
          <w:tcPr>
            <w:tcW w:w="846" w:type="dxa"/>
            <w:noWrap/>
            <w:hideMark/>
          </w:tcPr>
          <w:p w14:paraId="6E337E2D" w14:textId="77777777" w:rsidR="002D335B" w:rsidRPr="000C51F5" w:rsidRDefault="002D335B" w:rsidP="002D335B">
            <w:pPr>
              <w:pStyle w:val="ECakapittabelistd"/>
            </w:pPr>
            <w:r w:rsidRPr="000C51F5">
              <w:t>81621</w:t>
            </w:r>
          </w:p>
        </w:tc>
        <w:tc>
          <w:tcPr>
            <w:tcW w:w="1184" w:type="dxa"/>
            <w:vAlign w:val="center"/>
          </w:tcPr>
          <w:p w14:paraId="3E45CDF7" w14:textId="3BF14F2B" w:rsidR="002D335B" w:rsidRPr="00541C38" w:rsidRDefault="002D335B" w:rsidP="002D335B">
            <w:pPr>
              <w:pStyle w:val="ECakapittabeliliczba"/>
              <w:rPr>
                <w:szCs w:val="24"/>
              </w:rPr>
            </w:pPr>
            <w:r w:rsidRPr="00541C38">
              <w:rPr>
                <w:rFonts w:cs="Arial"/>
                <w:szCs w:val="24"/>
              </w:rPr>
              <w:t>537.032</w:t>
            </w:r>
          </w:p>
        </w:tc>
        <w:tc>
          <w:tcPr>
            <w:tcW w:w="1276" w:type="dxa"/>
            <w:vAlign w:val="center"/>
          </w:tcPr>
          <w:p w14:paraId="45CBCB01" w14:textId="33770308" w:rsidR="002D335B" w:rsidRPr="00541C38" w:rsidRDefault="002D335B" w:rsidP="002D335B">
            <w:pPr>
              <w:pStyle w:val="ECakapittabeliliczba"/>
              <w:rPr>
                <w:szCs w:val="24"/>
              </w:rPr>
            </w:pPr>
            <w:r w:rsidRPr="00541C38">
              <w:rPr>
                <w:rFonts w:cs="Arial"/>
                <w:szCs w:val="24"/>
              </w:rPr>
              <w:t>552.202</w:t>
            </w:r>
          </w:p>
        </w:tc>
        <w:tc>
          <w:tcPr>
            <w:tcW w:w="992" w:type="dxa"/>
            <w:noWrap/>
            <w:hideMark/>
          </w:tcPr>
          <w:p w14:paraId="487C71BE" w14:textId="3548D2CD" w:rsidR="002D335B" w:rsidRPr="000C51F5" w:rsidRDefault="002D335B" w:rsidP="002D335B">
            <w:pPr>
              <w:pStyle w:val="ECakapittabeliliczba"/>
            </w:pPr>
            <w:r w:rsidRPr="000C51F5">
              <w:t>1</w:t>
            </w:r>
          </w:p>
        </w:tc>
        <w:tc>
          <w:tcPr>
            <w:tcW w:w="1134" w:type="dxa"/>
            <w:noWrap/>
            <w:hideMark/>
          </w:tcPr>
          <w:p w14:paraId="6924675A" w14:textId="77777777" w:rsidR="002D335B" w:rsidRPr="000C51F5" w:rsidRDefault="002D335B" w:rsidP="002D335B">
            <w:pPr>
              <w:pStyle w:val="ECakapittabeliliczba"/>
            </w:pPr>
            <w:r w:rsidRPr="000C51F5">
              <w:t>0</w:t>
            </w:r>
          </w:p>
        </w:tc>
        <w:tc>
          <w:tcPr>
            <w:tcW w:w="850" w:type="dxa"/>
          </w:tcPr>
          <w:p w14:paraId="349DE607" w14:textId="77777777" w:rsidR="002D335B" w:rsidRPr="000C51F5" w:rsidRDefault="002D335B" w:rsidP="002D335B">
            <w:pPr>
              <w:pStyle w:val="ECakapittabeliliczba"/>
            </w:pPr>
            <w:r w:rsidRPr="000C51F5">
              <w:t>0</w:t>
            </w:r>
          </w:p>
        </w:tc>
        <w:tc>
          <w:tcPr>
            <w:tcW w:w="562" w:type="dxa"/>
          </w:tcPr>
          <w:p w14:paraId="288E5776" w14:textId="77777777" w:rsidR="002D335B" w:rsidRPr="000C51F5" w:rsidRDefault="002D335B" w:rsidP="002D335B">
            <w:pPr>
              <w:pStyle w:val="ECakapittabeliliczba"/>
            </w:pPr>
            <w:r w:rsidRPr="000C51F5">
              <w:t>0</w:t>
            </w:r>
          </w:p>
        </w:tc>
      </w:tr>
      <w:tr w:rsidR="002D335B" w:rsidRPr="000C51F5" w14:paraId="26B5C81E" w14:textId="77777777" w:rsidTr="00541C38">
        <w:trPr>
          <w:trHeight w:val="255"/>
        </w:trPr>
        <w:tc>
          <w:tcPr>
            <w:tcW w:w="1512" w:type="dxa"/>
            <w:vMerge w:val="restart"/>
            <w:noWrap/>
            <w:hideMark/>
          </w:tcPr>
          <w:p w14:paraId="528C9E06" w14:textId="77777777" w:rsidR="002D335B" w:rsidRPr="000C51F5" w:rsidRDefault="002D335B" w:rsidP="002D335B">
            <w:pPr>
              <w:pStyle w:val="ECakapittabelistd"/>
            </w:pPr>
            <w:r w:rsidRPr="000C51F5">
              <w:t>rzeszowski</w:t>
            </w:r>
          </w:p>
        </w:tc>
        <w:tc>
          <w:tcPr>
            <w:tcW w:w="706" w:type="dxa"/>
            <w:noWrap/>
            <w:hideMark/>
          </w:tcPr>
          <w:p w14:paraId="77972351" w14:textId="77777777" w:rsidR="002D335B" w:rsidRPr="000C51F5" w:rsidRDefault="002D335B" w:rsidP="002D335B">
            <w:pPr>
              <w:pStyle w:val="ECakapittabelistd"/>
            </w:pPr>
            <w:r w:rsidRPr="000C51F5">
              <w:t>19</w:t>
            </w:r>
          </w:p>
        </w:tc>
        <w:tc>
          <w:tcPr>
            <w:tcW w:w="846" w:type="dxa"/>
            <w:noWrap/>
            <w:hideMark/>
          </w:tcPr>
          <w:p w14:paraId="7C32E424" w14:textId="77777777" w:rsidR="002D335B" w:rsidRPr="000C51F5" w:rsidRDefault="002D335B" w:rsidP="002D335B">
            <w:pPr>
              <w:pStyle w:val="ECakapittabelistd"/>
            </w:pPr>
            <w:r w:rsidRPr="000C51F5">
              <w:t>81304</w:t>
            </w:r>
          </w:p>
        </w:tc>
        <w:tc>
          <w:tcPr>
            <w:tcW w:w="1184" w:type="dxa"/>
            <w:vAlign w:val="center"/>
          </w:tcPr>
          <w:p w14:paraId="433D9053" w14:textId="1A6311B4" w:rsidR="002D335B" w:rsidRPr="00541C38" w:rsidRDefault="002D335B" w:rsidP="002D335B">
            <w:pPr>
              <w:pStyle w:val="ECakapittabeliliczba"/>
              <w:rPr>
                <w:szCs w:val="24"/>
              </w:rPr>
            </w:pPr>
            <w:r w:rsidRPr="00541C38">
              <w:rPr>
                <w:rFonts w:cs="Arial"/>
                <w:szCs w:val="24"/>
              </w:rPr>
              <w:t>434.198</w:t>
            </w:r>
          </w:p>
        </w:tc>
        <w:tc>
          <w:tcPr>
            <w:tcW w:w="1276" w:type="dxa"/>
            <w:vAlign w:val="center"/>
          </w:tcPr>
          <w:p w14:paraId="12B20AF2" w14:textId="65AAF25E" w:rsidR="002D335B" w:rsidRPr="00541C38" w:rsidRDefault="002D335B" w:rsidP="002D335B">
            <w:pPr>
              <w:pStyle w:val="ECakapittabeliliczba"/>
              <w:rPr>
                <w:szCs w:val="24"/>
              </w:rPr>
            </w:pPr>
            <w:r w:rsidRPr="00541C38">
              <w:rPr>
                <w:rFonts w:cs="Arial"/>
                <w:szCs w:val="24"/>
              </w:rPr>
              <w:t>448.622</w:t>
            </w:r>
          </w:p>
        </w:tc>
        <w:tc>
          <w:tcPr>
            <w:tcW w:w="992" w:type="dxa"/>
            <w:noWrap/>
            <w:hideMark/>
          </w:tcPr>
          <w:p w14:paraId="476733E3" w14:textId="3637B89C" w:rsidR="002D335B" w:rsidRPr="000C51F5" w:rsidRDefault="002D335B" w:rsidP="002D335B">
            <w:pPr>
              <w:pStyle w:val="ECakapittabeliliczba"/>
            </w:pPr>
            <w:r w:rsidRPr="000C51F5">
              <w:t>241</w:t>
            </w:r>
          </w:p>
        </w:tc>
        <w:tc>
          <w:tcPr>
            <w:tcW w:w="1134" w:type="dxa"/>
            <w:noWrap/>
            <w:hideMark/>
          </w:tcPr>
          <w:p w14:paraId="5D3E5A37" w14:textId="77777777" w:rsidR="002D335B" w:rsidRPr="000C51F5" w:rsidRDefault="002D335B" w:rsidP="002D335B">
            <w:pPr>
              <w:pStyle w:val="ECakapittabeliliczba"/>
            </w:pPr>
            <w:r w:rsidRPr="000C51F5">
              <w:t>10</w:t>
            </w:r>
          </w:p>
        </w:tc>
        <w:tc>
          <w:tcPr>
            <w:tcW w:w="850" w:type="dxa"/>
          </w:tcPr>
          <w:p w14:paraId="3C17C626" w14:textId="77777777" w:rsidR="002D335B" w:rsidRPr="000C51F5" w:rsidRDefault="002D335B" w:rsidP="002D335B">
            <w:pPr>
              <w:pStyle w:val="ECakapittabeliliczba"/>
            </w:pPr>
            <w:r w:rsidRPr="000C51F5">
              <w:t>0</w:t>
            </w:r>
          </w:p>
        </w:tc>
        <w:tc>
          <w:tcPr>
            <w:tcW w:w="562" w:type="dxa"/>
          </w:tcPr>
          <w:p w14:paraId="7719754B" w14:textId="77777777" w:rsidR="002D335B" w:rsidRPr="000C51F5" w:rsidRDefault="002D335B" w:rsidP="002D335B">
            <w:pPr>
              <w:pStyle w:val="ECakapittabeliliczba"/>
            </w:pPr>
            <w:r w:rsidRPr="000C51F5">
              <w:t>0</w:t>
            </w:r>
          </w:p>
        </w:tc>
      </w:tr>
      <w:tr w:rsidR="002D335B" w:rsidRPr="000C51F5" w14:paraId="0A8B2AE3" w14:textId="77777777" w:rsidTr="00541C38">
        <w:trPr>
          <w:trHeight w:val="255"/>
        </w:trPr>
        <w:tc>
          <w:tcPr>
            <w:tcW w:w="1512" w:type="dxa"/>
            <w:vMerge/>
            <w:noWrap/>
            <w:hideMark/>
          </w:tcPr>
          <w:p w14:paraId="26CAE2C5" w14:textId="77777777" w:rsidR="002D335B" w:rsidRPr="000C51F5" w:rsidRDefault="002D335B" w:rsidP="002D335B">
            <w:pPr>
              <w:pStyle w:val="ECakapittabelistd"/>
            </w:pPr>
          </w:p>
        </w:tc>
        <w:tc>
          <w:tcPr>
            <w:tcW w:w="706" w:type="dxa"/>
            <w:noWrap/>
            <w:hideMark/>
          </w:tcPr>
          <w:p w14:paraId="506A5810" w14:textId="77777777" w:rsidR="002D335B" w:rsidRPr="000C51F5" w:rsidRDefault="002D335B" w:rsidP="002D335B">
            <w:pPr>
              <w:pStyle w:val="ECakapittabelistd"/>
            </w:pPr>
            <w:r w:rsidRPr="000C51F5">
              <w:t>19/9</w:t>
            </w:r>
          </w:p>
        </w:tc>
        <w:tc>
          <w:tcPr>
            <w:tcW w:w="846" w:type="dxa"/>
            <w:noWrap/>
            <w:hideMark/>
          </w:tcPr>
          <w:p w14:paraId="1AC13601" w14:textId="77777777" w:rsidR="002D335B" w:rsidRPr="000C51F5" w:rsidRDefault="002D335B" w:rsidP="002D335B">
            <w:pPr>
              <w:pStyle w:val="ECakapittabelistd"/>
            </w:pPr>
            <w:r w:rsidRPr="000C51F5">
              <w:t>81612</w:t>
            </w:r>
          </w:p>
        </w:tc>
        <w:tc>
          <w:tcPr>
            <w:tcW w:w="1184" w:type="dxa"/>
            <w:vAlign w:val="center"/>
          </w:tcPr>
          <w:p w14:paraId="60F2ED0F" w14:textId="482D01A9" w:rsidR="002D335B" w:rsidRPr="00541C38" w:rsidRDefault="002D335B" w:rsidP="002D335B">
            <w:pPr>
              <w:pStyle w:val="ECakapittabeliliczba"/>
              <w:rPr>
                <w:szCs w:val="24"/>
              </w:rPr>
            </w:pPr>
            <w:r w:rsidRPr="00541C38">
              <w:rPr>
                <w:rFonts w:cs="Arial"/>
                <w:szCs w:val="24"/>
              </w:rPr>
              <w:t>200.952</w:t>
            </w:r>
          </w:p>
        </w:tc>
        <w:tc>
          <w:tcPr>
            <w:tcW w:w="1276" w:type="dxa"/>
            <w:vAlign w:val="center"/>
          </w:tcPr>
          <w:p w14:paraId="584505C5" w14:textId="01A596E7" w:rsidR="002D335B" w:rsidRPr="00541C38" w:rsidRDefault="002D335B" w:rsidP="002D335B">
            <w:pPr>
              <w:pStyle w:val="ECakapittabeliliczba"/>
              <w:rPr>
                <w:szCs w:val="24"/>
              </w:rPr>
            </w:pPr>
            <w:r w:rsidRPr="00541C38">
              <w:rPr>
                <w:rFonts w:cs="Arial"/>
                <w:szCs w:val="24"/>
              </w:rPr>
              <w:t>211.421</w:t>
            </w:r>
          </w:p>
        </w:tc>
        <w:tc>
          <w:tcPr>
            <w:tcW w:w="992" w:type="dxa"/>
            <w:noWrap/>
            <w:hideMark/>
          </w:tcPr>
          <w:p w14:paraId="01419630" w14:textId="535AAA53" w:rsidR="002D335B" w:rsidRPr="000C51F5" w:rsidRDefault="002D335B" w:rsidP="002D335B">
            <w:pPr>
              <w:pStyle w:val="ECakapittabeliliczba"/>
            </w:pPr>
            <w:r w:rsidRPr="000C51F5">
              <w:t>116</w:t>
            </w:r>
          </w:p>
        </w:tc>
        <w:tc>
          <w:tcPr>
            <w:tcW w:w="1134" w:type="dxa"/>
            <w:noWrap/>
            <w:hideMark/>
          </w:tcPr>
          <w:p w14:paraId="4C2B7066" w14:textId="77777777" w:rsidR="002D335B" w:rsidRPr="000C51F5" w:rsidRDefault="002D335B" w:rsidP="002D335B">
            <w:pPr>
              <w:pStyle w:val="ECakapittabeliliczba"/>
            </w:pPr>
            <w:r w:rsidRPr="000C51F5">
              <w:t>80</w:t>
            </w:r>
          </w:p>
        </w:tc>
        <w:tc>
          <w:tcPr>
            <w:tcW w:w="850" w:type="dxa"/>
          </w:tcPr>
          <w:p w14:paraId="3983E567" w14:textId="77777777" w:rsidR="002D335B" w:rsidRPr="000C51F5" w:rsidRDefault="002D335B" w:rsidP="002D335B">
            <w:pPr>
              <w:pStyle w:val="ECakapittabeliliczba"/>
            </w:pPr>
            <w:r w:rsidRPr="000C51F5">
              <w:t>0</w:t>
            </w:r>
          </w:p>
        </w:tc>
        <w:tc>
          <w:tcPr>
            <w:tcW w:w="562" w:type="dxa"/>
          </w:tcPr>
          <w:p w14:paraId="14047863" w14:textId="77777777" w:rsidR="002D335B" w:rsidRPr="000C51F5" w:rsidRDefault="002D335B" w:rsidP="002D335B">
            <w:pPr>
              <w:pStyle w:val="ECakapittabeliliczba"/>
            </w:pPr>
            <w:r w:rsidRPr="000C51F5">
              <w:t>0</w:t>
            </w:r>
          </w:p>
        </w:tc>
      </w:tr>
      <w:tr w:rsidR="002D335B" w:rsidRPr="000C51F5" w14:paraId="40C43F04" w14:textId="77777777" w:rsidTr="00541C38">
        <w:trPr>
          <w:trHeight w:val="255"/>
        </w:trPr>
        <w:tc>
          <w:tcPr>
            <w:tcW w:w="1512" w:type="dxa"/>
            <w:vMerge/>
            <w:noWrap/>
            <w:hideMark/>
          </w:tcPr>
          <w:p w14:paraId="17F8ED6E" w14:textId="77777777" w:rsidR="002D335B" w:rsidRPr="000C51F5" w:rsidRDefault="002D335B" w:rsidP="002D335B">
            <w:pPr>
              <w:pStyle w:val="ECakapittabelistd"/>
            </w:pPr>
          </w:p>
        </w:tc>
        <w:tc>
          <w:tcPr>
            <w:tcW w:w="706" w:type="dxa"/>
            <w:vMerge w:val="restart"/>
            <w:noWrap/>
            <w:hideMark/>
          </w:tcPr>
          <w:p w14:paraId="43B959D2" w14:textId="77777777" w:rsidR="002D335B" w:rsidRPr="000C51F5" w:rsidRDefault="002D335B" w:rsidP="002D335B">
            <w:pPr>
              <w:pStyle w:val="ECakapittabelistd"/>
            </w:pPr>
            <w:r w:rsidRPr="000C51F5">
              <w:t>9</w:t>
            </w:r>
          </w:p>
        </w:tc>
        <w:tc>
          <w:tcPr>
            <w:tcW w:w="846" w:type="dxa"/>
            <w:noWrap/>
            <w:hideMark/>
          </w:tcPr>
          <w:p w14:paraId="38B7A45B" w14:textId="77777777" w:rsidR="002D335B" w:rsidRPr="000C51F5" w:rsidRDefault="002D335B" w:rsidP="002D335B">
            <w:pPr>
              <w:pStyle w:val="ECakapittabelistd"/>
            </w:pPr>
            <w:r w:rsidRPr="000C51F5">
              <w:t>81611</w:t>
            </w:r>
          </w:p>
        </w:tc>
        <w:tc>
          <w:tcPr>
            <w:tcW w:w="1184" w:type="dxa"/>
            <w:vAlign w:val="center"/>
          </w:tcPr>
          <w:p w14:paraId="7A0D1AE3" w14:textId="3737E37F" w:rsidR="002D335B" w:rsidRPr="00541C38" w:rsidRDefault="002D335B" w:rsidP="002D335B">
            <w:pPr>
              <w:pStyle w:val="ECakapittabeliliczba"/>
              <w:rPr>
                <w:szCs w:val="24"/>
              </w:rPr>
            </w:pPr>
            <w:r w:rsidRPr="00541C38">
              <w:rPr>
                <w:rFonts w:cs="Arial"/>
                <w:szCs w:val="24"/>
              </w:rPr>
              <w:t>185.670</w:t>
            </w:r>
          </w:p>
        </w:tc>
        <w:tc>
          <w:tcPr>
            <w:tcW w:w="1276" w:type="dxa"/>
            <w:vAlign w:val="center"/>
          </w:tcPr>
          <w:p w14:paraId="45932861" w14:textId="761F49FD" w:rsidR="002D335B" w:rsidRPr="00541C38" w:rsidRDefault="002D335B" w:rsidP="002D335B">
            <w:pPr>
              <w:pStyle w:val="ECakapittabeliliczba"/>
              <w:rPr>
                <w:szCs w:val="24"/>
              </w:rPr>
            </w:pPr>
            <w:r w:rsidRPr="00541C38">
              <w:rPr>
                <w:rFonts w:cs="Arial"/>
                <w:szCs w:val="24"/>
              </w:rPr>
              <w:t>188.252</w:t>
            </w:r>
          </w:p>
        </w:tc>
        <w:tc>
          <w:tcPr>
            <w:tcW w:w="992" w:type="dxa"/>
            <w:noWrap/>
            <w:hideMark/>
          </w:tcPr>
          <w:p w14:paraId="78291371" w14:textId="6AFB4BAD" w:rsidR="002D335B" w:rsidRPr="000C51F5" w:rsidRDefault="002D335B" w:rsidP="002D335B">
            <w:pPr>
              <w:pStyle w:val="ECakapittabeliliczba"/>
            </w:pPr>
            <w:r w:rsidRPr="000C51F5">
              <w:t>17</w:t>
            </w:r>
          </w:p>
        </w:tc>
        <w:tc>
          <w:tcPr>
            <w:tcW w:w="1134" w:type="dxa"/>
            <w:noWrap/>
            <w:hideMark/>
          </w:tcPr>
          <w:p w14:paraId="5ADBD4D4" w14:textId="77777777" w:rsidR="002D335B" w:rsidRPr="000C51F5" w:rsidRDefault="002D335B" w:rsidP="002D335B">
            <w:pPr>
              <w:pStyle w:val="ECakapittabeliliczba"/>
            </w:pPr>
            <w:r w:rsidRPr="000C51F5">
              <w:t>6</w:t>
            </w:r>
          </w:p>
        </w:tc>
        <w:tc>
          <w:tcPr>
            <w:tcW w:w="850" w:type="dxa"/>
          </w:tcPr>
          <w:p w14:paraId="3E80AFBE" w14:textId="77777777" w:rsidR="002D335B" w:rsidRPr="000C51F5" w:rsidRDefault="002D335B" w:rsidP="002D335B">
            <w:pPr>
              <w:pStyle w:val="ECakapittabeliliczba"/>
            </w:pPr>
            <w:r w:rsidRPr="000C51F5">
              <w:t>0</w:t>
            </w:r>
          </w:p>
        </w:tc>
        <w:tc>
          <w:tcPr>
            <w:tcW w:w="562" w:type="dxa"/>
          </w:tcPr>
          <w:p w14:paraId="69E2E6FC" w14:textId="77777777" w:rsidR="002D335B" w:rsidRPr="000C51F5" w:rsidRDefault="002D335B" w:rsidP="002D335B">
            <w:pPr>
              <w:pStyle w:val="ECakapittabeliliczba"/>
            </w:pPr>
            <w:r w:rsidRPr="000C51F5">
              <w:t>0</w:t>
            </w:r>
          </w:p>
        </w:tc>
      </w:tr>
      <w:tr w:rsidR="002D335B" w:rsidRPr="000C51F5" w14:paraId="2F83C4B8" w14:textId="77777777" w:rsidTr="00541C38">
        <w:trPr>
          <w:trHeight w:val="255"/>
        </w:trPr>
        <w:tc>
          <w:tcPr>
            <w:tcW w:w="1512" w:type="dxa"/>
            <w:vMerge/>
            <w:noWrap/>
            <w:hideMark/>
          </w:tcPr>
          <w:p w14:paraId="43B264C1" w14:textId="77777777" w:rsidR="002D335B" w:rsidRPr="000C51F5" w:rsidRDefault="002D335B" w:rsidP="002D335B">
            <w:pPr>
              <w:pStyle w:val="ECakapittabelistd"/>
            </w:pPr>
          </w:p>
        </w:tc>
        <w:tc>
          <w:tcPr>
            <w:tcW w:w="706" w:type="dxa"/>
            <w:vMerge/>
            <w:noWrap/>
            <w:hideMark/>
          </w:tcPr>
          <w:p w14:paraId="2DD013F6" w14:textId="77777777" w:rsidR="002D335B" w:rsidRPr="000C51F5" w:rsidRDefault="002D335B" w:rsidP="002D335B">
            <w:pPr>
              <w:pStyle w:val="ECakapittabelistd"/>
            </w:pPr>
          </w:p>
        </w:tc>
        <w:tc>
          <w:tcPr>
            <w:tcW w:w="846" w:type="dxa"/>
            <w:noWrap/>
            <w:hideMark/>
          </w:tcPr>
          <w:p w14:paraId="229A81A9" w14:textId="77777777" w:rsidR="002D335B" w:rsidRPr="000C51F5" w:rsidRDefault="002D335B" w:rsidP="002D335B">
            <w:pPr>
              <w:pStyle w:val="ECakapittabelistd"/>
            </w:pPr>
            <w:r w:rsidRPr="000C51F5">
              <w:t>81631</w:t>
            </w:r>
          </w:p>
        </w:tc>
        <w:tc>
          <w:tcPr>
            <w:tcW w:w="1184" w:type="dxa"/>
            <w:vAlign w:val="center"/>
          </w:tcPr>
          <w:p w14:paraId="58745C27" w14:textId="5168AEAC" w:rsidR="002D335B" w:rsidRPr="00541C38" w:rsidRDefault="002D335B" w:rsidP="002D335B">
            <w:pPr>
              <w:pStyle w:val="ECakapittabeliliczba"/>
              <w:rPr>
                <w:szCs w:val="24"/>
              </w:rPr>
            </w:pPr>
            <w:r w:rsidRPr="00541C38">
              <w:rPr>
                <w:rFonts w:cs="Arial"/>
                <w:szCs w:val="24"/>
              </w:rPr>
              <w:t>188.252</w:t>
            </w:r>
          </w:p>
        </w:tc>
        <w:tc>
          <w:tcPr>
            <w:tcW w:w="1276" w:type="dxa"/>
            <w:vAlign w:val="center"/>
          </w:tcPr>
          <w:p w14:paraId="2126372F" w14:textId="3801CE02" w:rsidR="002D335B" w:rsidRPr="00541C38" w:rsidRDefault="002D335B" w:rsidP="002D335B">
            <w:pPr>
              <w:pStyle w:val="ECakapittabeliliczba"/>
              <w:rPr>
                <w:szCs w:val="24"/>
              </w:rPr>
            </w:pPr>
            <w:r w:rsidRPr="00541C38">
              <w:rPr>
                <w:rFonts w:cs="Arial"/>
                <w:szCs w:val="24"/>
              </w:rPr>
              <w:t>189.427</w:t>
            </w:r>
          </w:p>
        </w:tc>
        <w:tc>
          <w:tcPr>
            <w:tcW w:w="992" w:type="dxa"/>
            <w:noWrap/>
            <w:hideMark/>
          </w:tcPr>
          <w:p w14:paraId="1C6CFA34" w14:textId="3980E6E2" w:rsidR="002D335B" w:rsidRPr="000C51F5" w:rsidRDefault="002D335B" w:rsidP="002D335B">
            <w:pPr>
              <w:pStyle w:val="ECakapittabeliliczba"/>
            </w:pPr>
            <w:r w:rsidRPr="000C51F5">
              <w:t>10</w:t>
            </w:r>
          </w:p>
        </w:tc>
        <w:tc>
          <w:tcPr>
            <w:tcW w:w="1134" w:type="dxa"/>
            <w:noWrap/>
            <w:hideMark/>
          </w:tcPr>
          <w:p w14:paraId="1BC74D26" w14:textId="77777777" w:rsidR="002D335B" w:rsidRPr="000C51F5" w:rsidRDefault="002D335B" w:rsidP="002D335B">
            <w:pPr>
              <w:pStyle w:val="ECakapittabeliliczba"/>
            </w:pPr>
            <w:r w:rsidRPr="000C51F5">
              <w:t>0</w:t>
            </w:r>
          </w:p>
        </w:tc>
        <w:tc>
          <w:tcPr>
            <w:tcW w:w="850" w:type="dxa"/>
          </w:tcPr>
          <w:p w14:paraId="47E75D62" w14:textId="77777777" w:rsidR="002D335B" w:rsidRPr="000C51F5" w:rsidRDefault="002D335B" w:rsidP="002D335B">
            <w:pPr>
              <w:pStyle w:val="ECakapittabeliliczba"/>
            </w:pPr>
            <w:r w:rsidRPr="000C51F5">
              <w:t>0</w:t>
            </w:r>
          </w:p>
        </w:tc>
        <w:tc>
          <w:tcPr>
            <w:tcW w:w="562" w:type="dxa"/>
          </w:tcPr>
          <w:p w14:paraId="11F64362" w14:textId="77777777" w:rsidR="002D335B" w:rsidRPr="000C51F5" w:rsidRDefault="002D335B" w:rsidP="002D335B">
            <w:pPr>
              <w:pStyle w:val="ECakapittabeliliczba"/>
            </w:pPr>
            <w:r w:rsidRPr="000C51F5">
              <w:t>0</w:t>
            </w:r>
          </w:p>
        </w:tc>
      </w:tr>
      <w:tr w:rsidR="002D335B" w:rsidRPr="000C51F5" w14:paraId="5DC56533" w14:textId="77777777" w:rsidTr="00541C38">
        <w:trPr>
          <w:trHeight w:val="255"/>
        </w:trPr>
        <w:tc>
          <w:tcPr>
            <w:tcW w:w="1512" w:type="dxa"/>
            <w:vMerge/>
            <w:noWrap/>
            <w:hideMark/>
          </w:tcPr>
          <w:p w14:paraId="6D1E9092" w14:textId="77777777" w:rsidR="002D335B" w:rsidRPr="000C51F5" w:rsidRDefault="002D335B" w:rsidP="002D335B">
            <w:pPr>
              <w:pStyle w:val="ECakapittabelistd"/>
            </w:pPr>
          </w:p>
        </w:tc>
        <w:tc>
          <w:tcPr>
            <w:tcW w:w="706" w:type="dxa"/>
            <w:vMerge w:val="restart"/>
            <w:noWrap/>
            <w:hideMark/>
          </w:tcPr>
          <w:p w14:paraId="489D270D" w14:textId="77777777" w:rsidR="002D335B" w:rsidRPr="000C51F5" w:rsidRDefault="002D335B" w:rsidP="002D335B">
            <w:pPr>
              <w:pStyle w:val="ECakapittabelistd"/>
            </w:pPr>
            <w:r w:rsidRPr="000C51F5">
              <w:t>94</w:t>
            </w:r>
          </w:p>
        </w:tc>
        <w:tc>
          <w:tcPr>
            <w:tcW w:w="846" w:type="dxa"/>
            <w:noWrap/>
            <w:hideMark/>
          </w:tcPr>
          <w:p w14:paraId="4FEFFADC" w14:textId="77777777" w:rsidR="002D335B" w:rsidRPr="000C51F5" w:rsidRDefault="002D335B" w:rsidP="002D335B">
            <w:pPr>
              <w:pStyle w:val="ECakapittabelistd"/>
            </w:pPr>
            <w:r w:rsidRPr="000C51F5">
              <w:t>81008</w:t>
            </w:r>
          </w:p>
        </w:tc>
        <w:tc>
          <w:tcPr>
            <w:tcW w:w="1184" w:type="dxa"/>
            <w:vAlign w:val="center"/>
          </w:tcPr>
          <w:p w14:paraId="3597AF64" w14:textId="03BB6D9B" w:rsidR="002D335B" w:rsidRPr="00541C38" w:rsidRDefault="002D335B" w:rsidP="002D335B">
            <w:pPr>
              <w:pStyle w:val="ECakapittabeliliczba"/>
              <w:rPr>
                <w:szCs w:val="24"/>
              </w:rPr>
            </w:pPr>
            <w:r w:rsidRPr="00541C38">
              <w:rPr>
                <w:rFonts w:cs="Arial"/>
                <w:szCs w:val="24"/>
              </w:rPr>
              <w:t>572.665</w:t>
            </w:r>
          </w:p>
        </w:tc>
        <w:tc>
          <w:tcPr>
            <w:tcW w:w="1276" w:type="dxa"/>
            <w:vAlign w:val="center"/>
          </w:tcPr>
          <w:p w14:paraId="2623E7A3" w14:textId="4868770D" w:rsidR="002D335B" w:rsidRPr="00541C38" w:rsidRDefault="002D335B" w:rsidP="002D335B">
            <w:pPr>
              <w:pStyle w:val="ECakapittabeliliczba"/>
              <w:rPr>
                <w:szCs w:val="24"/>
              </w:rPr>
            </w:pPr>
            <w:r w:rsidRPr="00541C38">
              <w:rPr>
                <w:rFonts w:cs="Arial"/>
                <w:szCs w:val="24"/>
              </w:rPr>
              <w:t>582.062</w:t>
            </w:r>
          </w:p>
        </w:tc>
        <w:tc>
          <w:tcPr>
            <w:tcW w:w="992" w:type="dxa"/>
            <w:noWrap/>
            <w:hideMark/>
          </w:tcPr>
          <w:p w14:paraId="44779B4B" w14:textId="521FB9B3" w:rsidR="002D335B" w:rsidRPr="000C51F5" w:rsidRDefault="002D335B" w:rsidP="002D335B">
            <w:pPr>
              <w:pStyle w:val="ECakapittabeliliczba"/>
            </w:pPr>
            <w:r w:rsidRPr="000C51F5">
              <w:t>7</w:t>
            </w:r>
          </w:p>
        </w:tc>
        <w:tc>
          <w:tcPr>
            <w:tcW w:w="1134" w:type="dxa"/>
            <w:noWrap/>
            <w:hideMark/>
          </w:tcPr>
          <w:p w14:paraId="3B8D7020" w14:textId="77777777" w:rsidR="002D335B" w:rsidRPr="000C51F5" w:rsidRDefault="002D335B" w:rsidP="002D335B">
            <w:pPr>
              <w:pStyle w:val="ECakapittabeliliczba"/>
            </w:pPr>
            <w:r w:rsidRPr="000C51F5">
              <w:t>0</w:t>
            </w:r>
          </w:p>
        </w:tc>
        <w:tc>
          <w:tcPr>
            <w:tcW w:w="850" w:type="dxa"/>
          </w:tcPr>
          <w:p w14:paraId="3C135A56" w14:textId="77777777" w:rsidR="002D335B" w:rsidRPr="000C51F5" w:rsidRDefault="002D335B" w:rsidP="002D335B">
            <w:pPr>
              <w:pStyle w:val="ECakapittabeliliczba"/>
            </w:pPr>
            <w:r w:rsidRPr="000C51F5">
              <w:t>0</w:t>
            </w:r>
          </w:p>
        </w:tc>
        <w:tc>
          <w:tcPr>
            <w:tcW w:w="562" w:type="dxa"/>
          </w:tcPr>
          <w:p w14:paraId="4D7D5F7F" w14:textId="77777777" w:rsidR="002D335B" w:rsidRPr="000C51F5" w:rsidRDefault="002D335B" w:rsidP="002D335B">
            <w:pPr>
              <w:pStyle w:val="ECakapittabeliliczba"/>
            </w:pPr>
            <w:r w:rsidRPr="000C51F5">
              <w:t>0</w:t>
            </w:r>
          </w:p>
        </w:tc>
      </w:tr>
      <w:tr w:rsidR="002D335B" w:rsidRPr="000C51F5" w14:paraId="1E62E70C" w14:textId="77777777" w:rsidTr="00541C38">
        <w:trPr>
          <w:trHeight w:val="255"/>
        </w:trPr>
        <w:tc>
          <w:tcPr>
            <w:tcW w:w="1512" w:type="dxa"/>
            <w:vMerge/>
            <w:noWrap/>
            <w:hideMark/>
          </w:tcPr>
          <w:p w14:paraId="78C83C1A" w14:textId="77777777" w:rsidR="002D335B" w:rsidRPr="000C51F5" w:rsidRDefault="002D335B" w:rsidP="002D335B">
            <w:pPr>
              <w:pStyle w:val="ECakapittabelistd"/>
            </w:pPr>
          </w:p>
        </w:tc>
        <w:tc>
          <w:tcPr>
            <w:tcW w:w="706" w:type="dxa"/>
            <w:vMerge/>
            <w:noWrap/>
            <w:hideMark/>
          </w:tcPr>
          <w:p w14:paraId="34B6A4D6" w14:textId="77777777" w:rsidR="002D335B" w:rsidRPr="000C51F5" w:rsidRDefault="002D335B" w:rsidP="002D335B">
            <w:pPr>
              <w:pStyle w:val="ECakapittabelistd"/>
            </w:pPr>
          </w:p>
        </w:tc>
        <w:tc>
          <w:tcPr>
            <w:tcW w:w="846" w:type="dxa"/>
            <w:noWrap/>
            <w:hideMark/>
          </w:tcPr>
          <w:p w14:paraId="5DDE7517" w14:textId="77777777" w:rsidR="002D335B" w:rsidRPr="000C51F5" w:rsidRDefault="002D335B" w:rsidP="002D335B">
            <w:pPr>
              <w:pStyle w:val="ECakapittabelistd"/>
            </w:pPr>
            <w:r w:rsidRPr="000C51F5">
              <w:t>81009</w:t>
            </w:r>
          </w:p>
        </w:tc>
        <w:tc>
          <w:tcPr>
            <w:tcW w:w="1184" w:type="dxa"/>
            <w:vAlign w:val="center"/>
          </w:tcPr>
          <w:p w14:paraId="37EED768" w14:textId="58F8AB31" w:rsidR="002D335B" w:rsidRPr="00541C38" w:rsidRDefault="002D335B" w:rsidP="002D335B">
            <w:pPr>
              <w:pStyle w:val="ECakapittabeliliczba"/>
              <w:rPr>
                <w:szCs w:val="24"/>
              </w:rPr>
            </w:pPr>
            <w:r w:rsidRPr="00541C38">
              <w:rPr>
                <w:rFonts w:cs="Arial"/>
                <w:szCs w:val="24"/>
              </w:rPr>
              <w:t>582.062</w:t>
            </w:r>
          </w:p>
        </w:tc>
        <w:tc>
          <w:tcPr>
            <w:tcW w:w="1276" w:type="dxa"/>
            <w:vAlign w:val="center"/>
          </w:tcPr>
          <w:p w14:paraId="4B91A3C2" w14:textId="56CC4C25" w:rsidR="002D335B" w:rsidRPr="00541C38" w:rsidRDefault="002D335B" w:rsidP="002D335B">
            <w:pPr>
              <w:pStyle w:val="ECakapittabeliliczba"/>
              <w:rPr>
                <w:szCs w:val="24"/>
              </w:rPr>
            </w:pPr>
            <w:r w:rsidRPr="00541C38">
              <w:rPr>
                <w:rFonts w:cs="Arial"/>
                <w:szCs w:val="24"/>
              </w:rPr>
              <w:t>587.513</w:t>
            </w:r>
          </w:p>
        </w:tc>
        <w:tc>
          <w:tcPr>
            <w:tcW w:w="992" w:type="dxa"/>
            <w:noWrap/>
            <w:hideMark/>
          </w:tcPr>
          <w:p w14:paraId="3A3EDAE8" w14:textId="4A7A295D" w:rsidR="002D335B" w:rsidRPr="000C51F5" w:rsidRDefault="002D335B" w:rsidP="002D335B">
            <w:pPr>
              <w:pStyle w:val="ECakapittabeliliczba"/>
            </w:pPr>
            <w:r w:rsidRPr="000C51F5">
              <w:t>8</w:t>
            </w:r>
          </w:p>
        </w:tc>
        <w:tc>
          <w:tcPr>
            <w:tcW w:w="1134" w:type="dxa"/>
            <w:noWrap/>
            <w:hideMark/>
          </w:tcPr>
          <w:p w14:paraId="1860D12C" w14:textId="77777777" w:rsidR="002D335B" w:rsidRPr="000C51F5" w:rsidRDefault="002D335B" w:rsidP="002D335B">
            <w:pPr>
              <w:pStyle w:val="ECakapittabeliliczba"/>
            </w:pPr>
            <w:r w:rsidRPr="000C51F5">
              <w:t>0</w:t>
            </w:r>
          </w:p>
        </w:tc>
        <w:tc>
          <w:tcPr>
            <w:tcW w:w="850" w:type="dxa"/>
          </w:tcPr>
          <w:p w14:paraId="5545451F" w14:textId="77777777" w:rsidR="002D335B" w:rsidRPr="000C51F5" w:rsidRDefault="002D335B" w:rsidP="002D335B">
            <w:pPr>
              <w:pStyle w:val="ECakapittabeliliczba"/>
            </w:pPr>
            <w:r w:rsidRPr="000C51F5">
              <w:t>0</w:t>
            </w:r>
          </w:p>
        </w:tc>
        <w:tc>
          <w:tcPr>
            <w:tcW w:w="562" w:type="dxa"/>
          </w:tcPr>
          <w:p w14:paraId="5D79A2AE" w14:textId="77777777" w:rsidR="002D335B" w:rsidRPr="000C51F5" w:rsidRDefault="002D335B" w:rsidP="002D335B">
            <w:pPr>
              <w:pStyle w:val="ECakapittabeliliczba"/>
            </w:pPr>
            <w:r w:rsidRPr="000C51F5">
              <w:t>0</w:t>
            </w:r>
          </w:p>
        </w:tc>
      </w:tr>
      <w:tr w:rsidR="002D335B" w:rsidRPr="000C51F5" w14:paraId="4B953759" w14:textId="77777777" w:rsidTr="00541C38">
        <w:trPr>
          <w:trHeight w:val="255"/>
        </w:trPr>
        <w:tc>
          <w:tcPr>
            <w:tcW w:w="1512" w:type="dxa"/>
            <w:vMerge/>
            <w:noWrap/>
            <w:hideMark/>
          </w:tcPr>
          <w:p w14:paraId="5346782C" w14:textId="77777777" w:rsidR="002D335B" w:rsidRPr="000C51F5" w:rsidRDefault="002D335B" w:rsidP="002D335B">
            <w:pPr>
              <w:pStyle w:val="ECakapittabelistd"/>
            </w:pPr>
          </w:p>
        </w:tc>
        <w:tc>
          <w:tcPr>
            <w:tcW w:w="706" w:type="dxa"/>
            <w:vMerge/>
            <w:noWrap/>
            <w:hideMark/>
          </w:tcPr>
          <w:p w14:paraId="517D0E65" w14:textId="77777777" w:rsidR="002D335B" w:rsidRPr="000C51F5" w:rsidRDefault="002D335B" w:rsidP="002D335B">
            <w:pPr>
              <w:pStyle w:val="ECakapittabelistd"/>
            </w:pPr>
          </w:p>
        </w:tc>
        <w:tc>
          <w:tcPr>
            <w:tcW w:w="846" w:type="dxa"/>
            <w:noWrap/>
            <w:hideMark/>
          </w:tcPr>
          <w:p w14:paraId="459E0D6F" w14:textId="77777777" w:rsidR="002D335B" w:rsidRPr="000C51F5" w:rsidRDefault="002D335B" w:rsidP="002D335B">
            <w:pPr>
              <w:pStyle w:val="ECakapittabelistd"/>
            </w:pPr>
            <w:r w:rsidRPr="000C51F5">
              <w:t>81601</w:t>
            </w:r>
          </w:p>
        </w:tc>
        <w:tc>
          <w:tcPr>
            <w:tcW w:w="1184" w:type="dxa"/>
            <w:vAlign w:val="center"/>
          </w:tcPr>
          <w:p w14:paraId="5659FA3E" w14:textId="632F4C25" w:rsidR="002D335B" w:rsidRPr="00541C38" w:rsidRDefault="002D335B" w:rsidP="002D335B">
            <w:pPr>
              <w:pStyle w:val="ECakapittabeliliczba"/>
              <w:rPr>
                <w:szCs w:val="24"/>
              </w:rPr>
            </w:pPr>
            <w:r w:rsidRPr="00541C38">
              <w:rPr>
                <w:rFonts w:cs="Arial"/>
                <w:szCs w:val="24"/>
              </w:rPr>
              <w:t>602.347</w:t>
            </w:r>
          </w:p>
        </w:tc>
        <w:tc>
          <w:tcPr>
            <w:tcW w:w="1276" w:type="dxa"/>
            <w:vAlign w:val="center"/>
          </w:tcPr>
          <w:p w14:paraId="2CA0CE5B" w14:textId="288923C0" w:rsidR="002D335B" w:rsidRPr="00541C38" w:rsidRDefault="002D335B" w:rsidP="002D335B">
            <w:pPr>
              <w:pStyle w:val="ECakapittabeliliczba"/>
              <w:rPr>
                <w:szCs w:val="24"/>
              </w:rPr>
            </w:pPr>
            <w:r w:rsidRPr="00541C38">
              <w:rPr>
                <w:rFonts w:cs="Arial"/>
                <w:szCs w:val="24"/>
              </w:rPr>
              <w:t>614.637</w:t>
            </w:r>
          </w:p>
        </w:tc>
        <w:tc>
          <w:tcPr>
            <w:tcW w:w="992" w:type="dxa"/>
            <w:noWrap/>
            <w:hideMark/>
          </w:tcPr>
          <w:p w14:paraId="5B7645DF" w14:textId="2D44348D" w:rsidR="002D335B" w:rsidRPr="000C51F5" w:rsidRDefault="002D335B" w:rsidP="002D335B">
            <w:pPr>
              <w:pStyle w:val="ECakapittabeliliczba"/>
            </w:pPr>
            <w:r w:rsidRPr="000C51F5">
              <w:t>18</w:t>
            </w:r>
          </w:p>
        </w:tc>
        <w:tc>
          <w:tcPr>
            <w:tcW w:w="1134" w:type="dxa"/>
            <w:noWrap/>
            <w:hideMark/>
          </w:tcPr>
          <w:p w14:paraId="63636117" w14:textId="77777777" w:rsidR="002D335B" w:rsidRPr="000C51F5" w:rsidRDefault="002D335B" w:rsidP="002D335B">
            <w:pPr>
              <w:pStyle w:val="ECakapittabeliliczba"/>
            </w:pPr>
            <w:r w:rsidRPr="000C51F5">
              <w:t>4</w:t>
            </w:r>
          </w:p>
        </w:tc>
        <w:tc>
          <w:tcPr>
            <w:tcW w:w="850" w:type="dxa"/>
          </w:tcPr>
          <w:p w14:paraId="76908A77" w14:textId="77777777" w:rsidR="002D335B" w:rsidRPr="000C51F5" w:rsidRDefault="002D335B" w:rsidP="002D335B">
            <w:pPr>
              <w:pStyle w:val="ECakapittabeliliczba"/>
            </w:pPr>
            <w:r w:rsidRPr="000C51F5">
              <w:t>0</w:t>
            </w:r>
          </w:p>
        </w:tc>
        <w:tc>
          <w:tcPr>
            <w:tcW w:w="562" w:type="dxa"/>
          </w:tcPr>
          <w:p w14:paraId="221CF2A4" w14:textId="77777777" w:rsidR="002D335B" w:rsidRPr="000C51F5" w:rsidRDefault="002D335B" w:rsidP="002D335B">
            <w:pPr>
              <w:pStyle w:val="ECakapittabeliliczba"/>
            </w:pPr>
            <w:r w:rsidRPr="000C51F5">
              <w:t>0</w:t>
            </w:r>
          </w:p>
        </w:tc>
      </w:tr>
      <w:tr w:rsidR="002D335B" w:rsidRPr="000C51F5" w14:paraId="1855115C" w14:textId="77777777" w:rsidTr="00541C38">
        <w:trPr>
          <w:trHeight w:val="255"/>
        </w:trPr>
        <w:tc>
          <w:tcPr>
            <w:tcW w:w="1512" w:type="dxa"/>
            <w:vMerge/>
            <w:noWrap/>
            <w:hideMark/>
          </w:tcPr>
          <w:p w14:paraId="36792CE5" w14:textId="77777777" w:rsidR="002D335B" w:rsidRPr="000C51F5" w:rsidRDefault="002D335B" w:rsidP="002D335B">
            <w:pPr>
              <w:pStyle w:val="ECakapittabelistd"/>
            </w:pPr>
          </w:p>
        </w:tc>
        <w:tc>
          <w:tcPr>
            <w:tcW w:w="706" w:type="dxa"/>
            <w:vMerge w:val="restart"/>
            <w:noWrap/>
            <w:hideMark/>
          </w:tcPr>
          <w:p w14:paraId="61BC25AE" w14:textId="77777777" w:rsidR="002D335B" w:rsidRPr="000C51F5" w:rsidRDefault="002D335B" w:rsidP="002D335B">
            <w:pPr>
              <w:pStyle w:val="ECakapittabelistd"/>
            </w:pPr>
            <w:r w:rsidRPr="000C51F5">
              <w:t>A4</w:t>
            </w:r>
          </w:p>
        </w:tc>
        <w:tc>
          <w:tcPr>
            <w:tcW w:w="846" w:type="dxa"/>
            <w:noWrap/>
            <w:hideMark/>
          </w:tcPr>
          <w:p w14:paraId="09FE71E9" w14:textId="77777777" w:rsidR="002D335B" w:rsidRPr="000C51F5" w:rsidRDefault="002D335B" w:rsidP="002D335B">
            <w:pPr>
              <w:pStyle w:val="ECakapittabelistd"/>
            </w:pPr>
            <w:r w:rsidRPr="000C51F5">
              <w:t>81623</w:t>
            </w:r>
          </w:p>
        </w:tc>
        <w:tc>
          <w:tcPr>
            <w:tcW w:w="1184" w:type="dxa"/>
            <w:vAlign w:val="center"/>
          </w:tcPr>
          <w:p w14:paraId="7BE31D62" w14:textId="73B9836A" w:rsidR="002D335B" w:rsidRPr="00541C38" w:rsidRDefault="002D335B" w:rsidP="002D335B">
            <w:pPr>
              <w:pStyle w:val="ECakapittabeliliczba"/>
              <w:rPr>
                <w:szCs w:val="24"/>
              </w:rPr>
            </w:pPr>
            <w:r w:rsidRPr="00541C38">
              <w:rPr>
                <w:rFonts w:cs="Arial"/>
                <w:szCs w:val="24"/>
              </w:rPr>
              <w:t>570.953</w:t>
            </w:r>
          </w:p>
        </w:tc>
        <w:tc>
          <w:tcPr>
            <w:tcW w:w="1276" w:type="dxa"/>
            <w:vAlign w:val="center"/>
          </w:tcPr>
          <w:p w14:paraId="526C42D1" w14:textId="2EF375E4" w:rsidR="002D335B" w:rsidRPr="00541C38" w:rsidRDefault="002D335B" w:rsidP="002D335B">
            <w:pPr>
              <w:pStyle w:val="ECakapittabeliliczba"/>
              <w:rPr>
                <w:szCs w:val="24"/>
              </w:rPr>
            </w:pPr>
            <w:r w:rsidRPr="00541C38">
              <w:rPr>
                <w:rFonts w:cs="Arial"/>
                <w:szCs w:val="24"/>
              </w:rPr>
              <w:t>574.465</w:t>
            </w:r>
          </w:p>
        </w:tc>
        <w:tc>
          <w:tcPr>
            <w:tcW w:w="992" w:type="dxa"/>
            <w:noWrap/>
            <w:hideMark/>
          </w:tcPr>
          <w:p w14:paraId="0164A821" w14:textId="30193753" w:rsidR="002D335B" w:rsidRPr="000C51F5" w:rsidRDefault="002D335B" w:rsidP="002D335B">
            <w:pPr>
              <w:pStyle w:val="ECakapittabeliliczba"/>
            </w:pPr>
            <w:r w:rsidRPr="000C51F5">
              <w:t>11</w:t>
            </w:r>
          </w:p>
        </w:tc>
        <w:tc>
          <w:tcPr>
            <w:tcW w:w="1134" w:type="dxa"/>
            <w:noWrap/>
            <w:hideMark/>
          </w:tcPr>
          <w:p w14:paraId="0D929B1C" w14:textId="77777777" w:rsidR="002D335B" w:rsidRPr="000C51F5" w:rsidRDefault="002D335B" w:rsidP="002D335B">
            <w:pPr>
              <w:pStyle w:val="ECakapittabeliliczba"/>
            </w:pPr>
            <w:r w:rsidRPr="000C51F5">
              <w:t>0</w:t>
            </w:r>
          </w:p>
        </w:tc>
        <w:tc>
          <w:tcPr>
            <w:tcW w:w="850" w:type="dxa"/>
          </w:tcPr>
          <w:p w14:paraId="4C553F96" w14:textId="77777777" w:rsidR="002D335B" w:rsidRPr="000C51F5" w:rsidRDefault="002D335B" w:rsidP="002D335B">
            <w:pPr>
              <w:pStyle w:val="ECakapittabeliliczba"/>
            </w:pPr>
            <w:r w:rsidRPr="000C51F5">
              <w:t>0</w:t>
            </w:r>
          </w:p>
        </w:tc>
        <w:tc>
          <w:tcPr>
            <w:tcW w:w="562" w:type="dxa"/>
          </w:tcPr>
          <w:p w14:paraId="7D754E98" w14:textId="77777777" w:rsidR="002D335B" w:rsidRPr="000C51F5" w:rsidRDefault="002D335B" w:rsidP="002D335B">
            <w:pPr>
              <w:pStyle w:val="ECakapittabeliliczba"/>
            </w:pPr>
            <w:r w:rsidRPr="000C51F5">
              <w:t>0</w:t>
            </w:r>
          </w:p>
        </w:tc>
      </w:tr>
      <w:tr w:rsidR="002D335B" w:rsidRPr="000C51F5" w14:paraId="2545111D" w14:textId="77777777" w:rsidTr="00541C38">
        <w:trPr>
          <w:trHeight w:val="255"/>
        </w:trPr>
        <w:tc>
          <w:tcPr>
            <w:tcW w:w="1512" w:type="dxa"/>
            <w:vMerge/>
            <w:noWrap/>
            <w:hideMark/>
          </w:tcPr>
          <w:p w14:paraId="1287BEE1" w14:textId="77777777" w:rsidR="002D335B" w:rsidRPr="000C51F5" w:rsidRDefault="002D335B" w:rsidP="002D335B">
            <w:pPr>
              <w:pStyle w:val="ECakapittabelistd"/>
            </w:pPr>
          </w:p>
        </w:tc>
        <w:tc>
          <w:tcPr>
            <w:tcW w:w="706" w:type="dxa"/>
            <w:vMerge/>
            <w:noWrap/>
            <w:hideMark/>
          </w:tcPr>
          <w:p w14:paraId="7CB28A03" w14:textId="77777777" w:rsidR="002D335B" w:rsidRPr="000C51F5" w:rsidRDefault="002D335B" w:rsidP="002D335B">
            <w:pPr>
              <w:pStyle w:val="ECakapittabelistd"/>
            </w:pPr>
          </w:p>
        </w:tc>
        <w:tc>
          <w:tcPr>
            <w:tcW w:w="846" w:type="dxa"/>
            <w:noWrap/>
            <w:hideMark/>
          </w:tcPr>
          <w:p w14:paraId="686591D8" w14:textId="77777777" w:rsidR="002D335B" w:rsidRPr="000C51F5" w:rsidRDefault="002D335B" w:rsidP="002D335B">
            <w:pPr>
              <w:pStyle w:val="ECakapittabelistd"/>
            </w:pPr>
            <w:r w:rsidRPr="000C51F5">
              <w:t>81624</w:t>
            </w:r>
          </w:p>
        </w:tc>
        <w:tc>
          <w:tcPr>
            <w:tcW w:w="1184" w:type="dxa"/>
            <w:vAlign w:val="center"/>
          </w:tcPr>
          <w:p w14:paraId="267BB6BD" w14:textId="2B8CA4A7" w:rsidR="002D335B" w:rsidRPr="00541C38" w:rsidRDefault="002D335B" w:rsidP="002D335B">
            <w:pPr>
              <w:pStyle w:val="ECakapittabeliliczba"/>
              <w:rPr>
                <w:szCs w:val="24"/>
              </w:rPr>
            </w:pPr>
            <w:r w:rsidRPr="00541C38">
              <w:rPr>
                <w:rFonts w:cs="Arial"/>
                <w:szCs w:val="24"/>
              </w:rPr>
              <w:t>574.465</w:t>
            </w:r>
          </w:p>
        </w:tc>
        <w:tc>
          <w:tcPr>
            <w:tcW w:w="1276" w:type="dxa"/>
            <w:vAlign w:val="center"/>
          </w:tcPr>
          <w:p w14:paraId="6D4E3F79" w14:textId="4D957182" w:rsidR="002D335B" w:rsidRPr="00541C38" w:rsidRDefault="002D335B" w:rsidP="002D335B">
            <w:pPr>
              <w:pStyle w:val="ECakapittabeliliczba"/>
              <w:rPr>
                <w:szCs w:val="24"/>
              </w:rPr>
            </w:pPr>
            <w:r w:rsidRPr="00541C38">
              <w:rPr>
                <w:rFonts w:cs="Arial"/>
                <w:szCs w:val="24"/>
              </w:rPr>
              <w:t>580.868</w:t>
            </w:r>
          </w:p>
        </w:tc>
        <w:tc>
          <w:tcPr>
            <w:tcW w:w="992" w:type="dxa"/>
            <w:noWrap/>
            <w:hideMark/>
          </w:tcPr>
          <w:p w14:paraId="1B98F5F2" w14:textId="1E4C39B3" w:rsidR="002D335B" w:rsidRPr="000C51F5" w:rsidRDefault="002D335B" w:rsidP="002D335B">
            <w:pPr>
              <w:pStyle w:val="ECakapittabeliliczba"/>
            </w:pPr>
            <w:r w:rsidRPr="000C51F5">
              <w:t>25</w:t>
            </w:r>
          </w:p>
        </w:tc>
        <w:tc>
          <w:tcPr>
            <w:tcW w:w="1134" w:type="dxa"/>
            <w:noWrap/>
            <w:hideMark/>
          </w:tcPr>
          <w:p w14:paraId="561FFCA9" w14:textId="77777777" w:rsidR="002D335B" w:rsidRPr="000C51F5" w:rsidRDefault="002D335B" w:rsidP="002D335B">
            <w:pPr>
              <w:pStyle w:val="ECakapittabeliliczba"/>
            </w:pPr>
            <w:r w:rsidRPr="000C51F5">
              <w:t>3</w:t>
            </w:r>
          </w:p>
        </w:tc>
        <w:tc>
          <w:tcPr>
            <w:tcW w:w="850" w:type="dxa"/>
          </w:tcPr>
          <w:p w14:paraId="242CBEA1" w14:textId="77777777" w:rsidR="002D335B" w:rsidRPr="000C51F5" w:rsidRDefault="002D335B" w:rsidP="002D335B">
            <w:pPr>
              <w:pStyle w:val="ECakapittabeliliczba"/>
            </w:pPr>
            <w:r w:rsidRPr="000C51F5">
              <w:t>0</w:t>
            </w:r>
          </w:p>
        </w:tc>
        <w:tc>
          <w:tcPr>
            <w:tcW w:w="562" w:type="dxa"/>
          </w:tcPr>
          <w:p w14:paraId="6399FB28" w14:textId="77777777" w:rsidR="002D335B" w:rsidRPr="000C51F5" w:rsidRDefault="002D335B" w:rsidP="002D335B">
            <w:pPr>
              <w:pStyle w:val="ECakapittabeliliczba"/>
            </w:pPr>
            <w:r w:rsidRPr="000C51F5">
              <w:t>0</w:t>
            </w:r>
          </w:p>
        </w:tc>
      </w:tr>
      <w:tr w:rsidR="002D335B" w:rsidRPr="000C51F5" w14:paraId="0CE320D6" w14:textId="77777777" w:rsidTr="00541C38">
        <w:trPr>
          <w:trHeight w:val="255"/>
        </w:trPr>
        <w:tc>
          <w:tcPr>
            <w:tcW w:w="1512" w:type="dxa"/>
            <w:vMerge/>
            <w:noWrap/>
            <w:hideMark/>
          </w:tcPr>
          <w:p w14:paraId="65AE485F" w14:textId="77777777" w:rsidR="002D335B" w:rsidRPr="000C51F5" w:rsidRDefault="002D335B" w:rsidP="002D335B">
            <w:pPr>
              <w:pStyle w:val="ECakapittabelistd"/>
            </w:pPr>
          </w:p>
        </w:tc>
        <w:tc>
          <w:tcPr>
            <w:tcW w:w="706" w:type="dxa"/>
            <w:vMerge/>
            <w:noWrap/>
            <w:hideMark/>
          </w:tcPr>
          <w:p w14:paraId="6A1B3F3F" w14:textId="77777777" w:rsidR="002D335B" w:rsidRPr="000C51F5" w:rsidRDefault="002D335B" w:rsidP="002D335B">
            <w:pPr>
              <w:pStyle w:val="ECakapittabelistd"/>
            </w:pPr>
          </w:p>
        </w:tc>
        <w:tc>
          <w:tcPr>
            <w:tcW w:w="846" w:type="dxa"/>
            <w:noWrap/>
            <w:hideMark/>
          </w:tcPr>
          <w:p w14:paraId="325652D1" w14:textId="77777777" w:rsidR="002D335B" w:rsidRPr="000C51F5" w:rsidRDefault="002D335B" w:rsidP="002D335B">
            <w:pPr>
              <w:pStyle w:val="ECakapittabelistd"/>
            </w:pPr>
            <w:r w:rsidRPr="000C51F5">
              <w:t>81633</w:t>
            </w:r>
          </w:p>
        </w:tc>
        <w:tc>
          <w:tcPr>
            <w:tcW w:w="1184" w:type="dxa"/>
            <w:vAlign w:val="center"/>
          </w:tcPr>
          <w:p w14:paraId="6859ED7E" w14:textId="0963A600" w:rsidR="002D335B" w:rsidRPr="00541C38" w:rsidRDefault="002D335B" w:rsidP="002D335B">
            <w:pPr>
              <w:pStyle w:val="ECakapittabeliliczba"/>
              <w:rPr>
                <w:szCs w:val="24"/>
              </w:rPr>
            </w:pPr>
            <w:r w:rsidRPr="00541C38">
              <w:rPr>
                <w:rFonts w:cs="Arial"/>
                <w:szCs w:val="24"/>
              </w:rPr>
              <w:t>580.868</w:t>
            </w:r>
          </w:p>
        </w:tc>
        <w:tc>
          <w:tcPr>
            <w:tcW w:w="1276" w:type="dxa"/>
            <w:vAlign w:val="center"/>
          </w:tcPr>
          <w:p w14:paraId="29026E71" w14:textId="4EE407FE" w:rsidR="002D335B" w:rsidRPr="00541C38" w:rsidRDefault="002D335B" w:rsidP="002D335B">
            <w:pPr>
              <w:pStyle w:val="ECakapittabeliliczba"/>
              <w:rPr>
                <w:szCs w:val="24"/>
              </w:rPr>
            </w:pPr>
            <w:r w:rsidRPr="00541C38">
              <w:rPr>
                <w:rFonts w:cs="Arial"/>
                <w:szCs w:val="24"/>
              </w:rPr>
              <w:t>593.369</w:t>
            </w:r>
          </w:p>
        </w:tc>
        <w:tc>
          <w:tcPr>
            <w:tcW w:w="992" w:type="dxa"/>
            <w:noWrap/>
            <w:hideMark/>
          </w:tcPr>
          <w:p w14:paraId="34B3EA3A" w14:textId="6DE5EEAE" w:rsidR="002D335B" w:rsidRPr="000C51F5" w:rsidRDefault="002D335B" w:rsidP="002D335B">
            <w:pPr>
              <w:pStyle w:val="ECakapittabeliliczba"/>
            </w:pPr>
            <w:r w:rsidRPr="000C51F5">
              <w:t>10</w:t>
            </w:r>
          </w:p>
        </w:tc>
        <w:tc>
          <w:tcPr>
            <w:tcW w:w="1134" w:type="dxa"/>
            <w:noWrap/>
            <w:hideMark/>
          </w:tcPr>
          <w:p w14:paraId="752D85CA" w14:textId="77777777" w:rsidR="002D335B" w:rsidRPr="000C51F5" w:rsidRDefault="002D335B" w:rsidP="002D335B">
            <w:pPr>
              <w:pStyle w:val="ECakapittabeliliczba"/>
            </w:pPr>
            <w:r w:rsidRPr="000C51F5">
              <w:t>0</w:t>
            </w:r>
          </w:p>
        </w:tc>
        <w:tc>
          <w:tcPr>
            <w:tcW w:w="850" w:type="dxa"/>
          </w:tcPr>
          <w:p w14:paraId="6E72849A" w14:textId="77777777" w:rsidR="002D335B" w:rsidRPr="000C51F5" w:rsidRDefault="002D335B" w:rsidP="002D335B">
            <w:pPr>
              <w:pStyle w:val="ECakapittabeliliczba"/>
            </w:pPr>
            <w:r w:rsidRPr="000C51F5">
              <w:t>0</w:t>
            </w:r>
          </w:p>
        </w:tc>
        <w:tc>
          <w:tcPr>
            <w:tcW w:w="562" w:type="dxa"/>
          </w:tcPr>
          <w:p w14:paraId="3A55E947" w14:textId="77777777" w:rsidR="002D335B" w:rsidRPr="000C51F5" w:rsidRDefault="002D335B" w:rsidP="002D335B">
            <w:pPr>
              <w:pStyle w:val="ECakapittabeliliczba"/>
            </w:pPr>
            <w:r w:rsidRPr="000C51F5">
              <w:t>0</w:t>
            </w:r>
          </w:p>
        </w:tc>
      </w:tr>
      <w:tr w:rsidR="002D335B" w:rsidRPr="000C51F5" w14:paraId="03DF2870" w14:textId="77777777" w:rsidTr="00541C38">
        <w:trPr>
          <w:trHeight w:val="255"/>
        </w:trPr>
        <w:tc>
          <w:tcPr>
            <w:tcW w:w="1512" w:type="dxa"/>
            <w:vMerge/>
            <w:noWrap/>
            <w:hideMark/>
          </w:tcPr>
          <w:p w14:paraId="006F75A2" w14:textId="77777777" w:rsidR="002D335B" w:rsidRPr="000C51F5" w:rsidRDefault="002D335B" w:rsidP="002D335B">
            <w:pPr>
              <w:pStyle w:val="ECakapittabelistd"/>
            </w:pPr>
          </w:p>
        </w:tc>
        <w:tc>
          <w:tcPr>
            <w:tcW w:w="706" w:type="dxa"/>
            <w:vMerge w:val="restart"/>
            <w:noWrap/>
            <w:hideMark/>
          </w:tcPr>
          <w:p w14:paraId="4F006AB1" w14:textId="77777777" w:rsidR="002D335B" w:rsidRPr="000C51F5" w:rsidRDefault="002D335B" w:rsidP="002D335B">
            <w:pPr>
              <w:pStyle w:val="ECakapittabelistd"/>
            </w:pPr>
            <w:r w:rsidRPr="000C51F5">
              <w:t>S19</w:t>
            </w:r>
          </w:p>
        </w:tc>
        <w:tc>
          <w:tcPr>
            <w:tcW w:w="846" w:type="dxa"/>
            <w:noWrap/>
            <w:hideMark/>
          </w:tcPr>
          <w:p w14:paraId="5E09F3E6" w14:textId="77777777" w:rsidR="002D335B" w:rsidRPr="000C51F5" w:rsidRDefault="002D335B" w:rsidP="002D335B">
            <w:pPr>
              <w:pStyle w:val="ECakapittabelistd"/>
            </w:pPr>
            <w:r w:rsidRPr="000C51F5">
              <w:t>81321</w:t>
            </w:r>
          </w:p>
        </w:tc>
        <w:tc>
          <w:tcPr>
            <w:tcW w:w="1184" w:type="dxa"/>
            <w:vAlign w:val="center"/>
          </w:tcPr>
          <w:p w14:paraId="569E9C0B" w14:textId="6F6916F8" w:rsidR="002D335B" w:rsidRPr="00541C38" w:rsidRDefault="002D335B" w:rsidP="002D335B">
            <w:pPr>
              <w:pStyle w:val="ECakapittabeliliczba"/>
              <w:rPr>
                <w:szCs w:val="24"/>
              </w:rPr>
            </w:pPr>
            <w:r w:rsidRPr="00541C38">
              <w:rPr>
                <w:rFonts w:cs="Arial"/>
                <w:szCs w:val="24"/>
              </w:rPr>
              <w:t>450.750</w:t>
            </w:r>
          </w:p>
        </w:tc>
        <w:tc>
          <w:tcPr>
            <w:tcW w:w="1276" w:type="dxa"/>
            <w:vAlign w:val="center"/>
          </w:tcPr>
          <w:p w14:paraId="6D59AA54" w14:textId="2DA30874" w:rsidR="002D335B" w:rsidRPr="00541C38" w:rsidRDefault="002D335B" w:rsidP="002D335B">
            <w:pPr>
              <w:pStyle w:val="ECakapittabeliliczba"/>
              <w:rPr>
                <w:szCs w:val="24"/>
              </w:rPr>
            </w:pPr>
            <w:r w:rsidRPr="00541C38">
              <w:rPr>
                <w:rFonts w:cs="Arial"/>
                <w:szCs w:val="24"/>
              </w:rPr>
              <w:t>464.788</w:t>
            </w:r>
          </w:p>
        </w:tc>
        <w:tc>
          <w:tcPr>
            <w:tcW w:w="992" w:type="dxa"/>
            <w:noWrap/>
            <w:hideMark/>
          </w:tcPr>
          <w:p w14:paraId="3EDE9D90" w14:textId="5D53A7CF" w:rsidR="002D335B" w:rsidRPr="000C51F5" w:rsidRDefault="002D335B" w:rsidP="002D335B">
            <w:pPr>
              <w:pStyle w:val="ECakapittabeliliczba"/>
            </w:pPr>
            <w:r w:rsidRPr="000C51F5">
              <w:t>3</w:t>
            </w:r>
          </w:p>
        </w:tc>
        <w:tc>
          <w:tcPr>
            <w:tcW w:w="1134" w:type="dxa"/>
            <w:noWrap/>
            <w:hideMark/>
          </w:tcPr>
          <w:p w14:paraId="7D4F8370" w14:textId="77777777" w:rsidR="002D335B" w:rsidRPr="000C51F5" w:rsidRDefault="002D335B" w:rsidP="002D335B">
            <w:pPr>
              <w:pStyle w:val="ECakapittabeliliczba"/>
            </w:pPr>
            <w:r w:rsidRPr="000C51F5">
              <w:t>0</w:t>
            </w:r>
          </w:p>
        </w:tc>
        <w:tc>
          <w:tcPr>
            <w:tcW w:w="850" w:type="dxa"/>
          </w:tcPr>
          <w:p w14:paraId="6E724FA1" w14:textId="77777777" w:rsidR="002D335B" w:rsidRPr="000C51F5" w:rsidRDefault="002D335B" w:rsidP="002D335B">
            <w:pPr>
              <w:pStyle w:val="ECakapittabeliliczba"/>
            </w:pPr>
            <w:r w:rsidRPr="000C51F5">
              <w:t>0</w:t>
            </w:r>
          </w:p>
        </w:tc>
        <w:tc>
          <w:tcPr>
            <w:tcW w:w="562" w:type="dxa"/>
          </w:tcPr>
          <w:p w14:paraId="3265BBB7" w14:textId="77777777" w:rsidR="002D335B" w:rsidRPr="000C51F5" w:rsidRDefault="002D335B" w:rsidP="002D335B">
            <w:pPr>
              <w:pStyle w:val="ECakapittabeliliczba"/>
            </w:pPr>
            <w:r w:rsidRPr="000C51F5">
              <w:t>0</w:t>
            </w:r>
          </w:p>
        </w:tc>
      </w:tr>
      <w:tr w:rsidR="002D335B" w:rsidRPr="000C51F5" w14:paraId="4B8017C5" w14:textId="77777777" w:rsidTr="00541C38">
        <w:trPr>
          <w:trHeight w:val="255"/>
        </w:trPr>
        <w:tc>
          <w:tcPr>
            <w:tcW w:w="1512" w:type="dxa"/>
            <w:vMerge/>
            <w:noWrap/>
            <w:hideMark/>
          </w:tcPr>
          <w:p w14:paraId="231EF2B5" w14:textId="77777777" w:rsidR="002D335B" w:rsidRPr="000C51F5" w:rsidRDefault="002D335B" w:rsidP="002D335B">
            <w:pPr>
              <w:pStyle w:val="ECakapittabelistd"/>
            </w:pPr>
          </w:p>
        </w:tc>
        <w:tc>
          <w:tcPr>
            <w:tcW w:w="706" w:type="dxa"/>
            <w:vMerge/>
            <w:noWrap/>
            <w:hideMark/>
          </w:tcPr>
          <w:p w14:paraId="7551CF0F" w14:textId="77777777" w:rsidR="002D335B" w:rsidRPr="000C51F5" w:rsidRDefault="002D335B" w:rsidP="002D335B">
            <w:pPr>
              <w:pStyle w:val="ECakapittabelistd"/>
            </w:pPr>
          </w:p>
        </w:tc>
        <w:tc>
          <w:tcPr>
            <w:tcW w:w="846" w:type="dxa"/>
            <w:noWrap/>
            <w:hideMark/>
          </w:tcPr>
          <w:p w14:paraId="5E817353" w14:textId="77777777" w:rsidR="002D335B" w:rsidRPr="000C51F5" w:rsidRDefault="002D335B" w:rsidP="002D335B">
            <w:pPr>
              <w:pStyle w:val="ECakapittabelistd"/>
            </w:pPr>
            <w:r w:rsidRPr="000C51F5">
              <w:t>81620</w:t>
            </w:r>
          </w:p>
        </w:tc>
        <w:tc>
          <w:tcPr>
            <w:tcW w:w="1184" w:type="dxa"/>
            <w:vAlign w:val="center"/>
          </w:tcPr>
          <w:p w14:paraId="1797B00D" w14:textId="7F8142D1" w:rsidR="002D335B" w:rsidRPr="00541C38" w:rsidRDefault="002D335B" w:rsidP="002D335B">
            <w:pPr>
              <w:pStyle w:val="ECakapittabeliliczba"/>
              <w:rPr>
                <w:szCs w:val="24"/>
              </w:rPr>
            </w:pPr>
            <w:r w:rsidRPr="00541C38">
              <w:rPr>
                <w:rFonts w:cs="Arial"/>
                <w:szCs w:val="24"/>
              </w:rPr>
              <w:t>467.476</w:t>
            </w:r>
          </w:p>
        </w:tc>
        <w:tc>
          <w:tcPr>
            <w:tcW w:w="1276" w:type="dxa"/>
            <w:vAlign w:val="center"/>
          </w:tcPr>
          <w:p w14:paraId="240D97AE" w14:textId="1CED362E" w:rsidR="002D335B" w:rsidRPr="00541C38" w:rsidRDefault="002D335B" w:rsidP="002D335B">
            <w:pPr>
              <w:pStyle w:val="ECakapittabeliliczba"/>
              <w:rPr>
                <w:szCs w:val="24"/>
              </w:rPr>
            </w:pPr>
            <w:r w:rsidRPr="00541C38">
              <w:rPr>
                <w:rFonts w:cs="Arial"/>
                <w:szCs w:val="24"/>
              </w:rPr>
              <w:t>472.022</w:t>
            </w:r>
          </w:p>
        </w:tc>
        <w:tc>
          <w:tcPr>
            <w:tcW w:w="992" w:type="dxa"/>
            <w:noWrap/>
            <w:hideMark/>
          </w:tcPr>
          <w:p w14:paraId="2732212D" w14:textId="23E85B91" w:rsidR="002D335B" w:rsidRPr="000C51F5" w:rsidRDefault="002D335B" w:rsidP="002D335B">
            <w:pPr>
              <w:pStyle w:val="ECakapittabeliliczba"/>
            </w:pPr>
            <w:r w:rsidRPr="000C51F5">
              <w:t>5</w:t>
            </w:r>
          </w:p>
        </w:tc>
        <w:tc>
          <w:tcPr>
            <w:tcW w:w="1134" w:type="dxa"/>
            <w:noWrap/>
            <w:hideMark/>
          </w:tcPr>
          <w:p w14:paraId="492F9603" w14:textId="77777777" w:rsidR="002D335B" w:rsidRPr="000C51F5" w:rsidRDefault="002D335B" w:rsidP="002D335B">
            <w:pPr>
              <w:pStyle w:val="ECakapittabeliliczba"/>
            </w:pPr>
            <w:r w:rsidRPr="000C51F5">
              <w:t>0</w:t>
            </w:r>
          </w:p>
        </w:tc>
        <w:tc>
          <w:tcPr>
            <w:tcW w:w="850" w:type="dxa"/>
          </w:tcPr>
          <w:p w14:paraId="419AC2B0" w14:textId="77777777" w:rsidR="002D335B" w:rsidRPr="000C51F5" w:rsidRDefault="002D335B" w:rsidP="002D335B">
            <w:pPr>
              <w:pStyle w:val="ECakapittabeliliczba"/>
            </w:pPr>
            <w:r w:rsidRPr="000C51F5">
              <w:t>0</w:t>
            </w:r>
          </w:p>
        </w:tc>
        <w:tc>
          <w:tcPr>
            <w:tcW w:w="562" w:type="dxa"/>
          </w:tcPr>
          <w:p w14:paraId="692BAC5B" w14:textId="77777777" w:rsidR="002D335B" w:rsidRPr="000C51F5" w:rsidRDefault="002D335B" w:rsidP="002D335B">
            <w:pPr>
              <w:pStyle w:val="ECakapittabeliliczba"/>
            </w:pPr>
            <w:r w:rsidRPr="000C51F5">
              <w:t>0</w:t>
            </w:r>
          </w:p>
        </w:tc>
      </w:tr>
      <w:tr w:rsidR="002D335B" w:rsidRPr="000C51F5" w14:paraId="7B0031C6" w14:textId="77777777" w:rsidTr="00541C38">
        <w:trPr>
          <w:trHeight w:val="255"/>
        </w:trPr>
        <w:tc>
          <w:tcPr>
            <w:tcW w:w="1512" w:type="dxa"/>
            <w:vMerge/>
            <w:noWrap/>
            <w:hideMark/>
          </w:tcPr>
          <w:p w14:paraId="0C1CABF3" w14:textId="77777777" w:rsidR="002D335B" w:rsidRPr="000C51F5" w:rsidRDefault="002D335B" w:rsidP="002D335B">
            <w:pPr>
              <w:pStyle w:val="ECakapittabelistd"/>
            </w:pPr>
          </w:p>
        </w:tc>
        <w:tc>
          <w:tcPr>
            <w:tcW w:w="706" w:type="dxa"/>
            <w:vMerge/>
            <w:noWrap/>
            <w:hideMark/>
          </w:tcPr>
          <w:p w14:paraId="42FD326A" w14:textId="77777777" w:rsidR="002D335B" w:rsidRPr="000C51F5" w:rsidRDefault="002D335B" w:rsidP="002D335B">
            <w:pPr>
              <w:pStyle w:val="ECakapittabelistd"/>
            </w:pPr>
          </w:p>
        </w:tc>
        <w:tc>
          <w:tcPr>
            <w:tcW w:w="846" w:type="dxa"/>
            <w:noWrap/>
            <w:hideMark/>
          </w:tcPr>
          <w:p w14:paraId="0683DBA3" w14:textId="77777777" w:rsidR="002D335B" w:rsidRPr="000C51F5" w:rsidRDefault="002D335B" w:rsidP="002D335B">
            <w:pPr>
              <w:pStyle w:val="ECakapittabelistd"/>
            </w:pPr>
            <w:r w:rsidRPr="000C51F5">
              <w:t>81628</w:t>
            </w:r>
          </w:p>
        </w:tc>
        <w:tc>
          <w:tcPr>
            <w:tcW w:w="1184" w:type="dxa"/>
            <w:vAlign w:val="center"/>
          </w:tcPr>
          <w:p w14:paraId="734CC392" w14:textId="1327D4CB" w:rsidR="002D335B" w:rsidRPr="00541C38" w:rsidRDefault="002D335B" w:rsidP="002D335B">
            <w:pPr>
              <w:pStyle w:val="ECakapittabeliliczba"/>
              <w:rPr>
                <w:szCs w:val="24"/>
              </w:rPr>
            </w:pPr>
            <w:r w:rsidRPr="00541C38">
              <w:rPr>
                <w:rFonts w:cs="Arial"/>
                <w:szCs w:val="24"/>
              </w:rPr>
              <w:t>464.788</w:t>
            </w:r>
          </w:p>
        </w:tc>
        <w:tc>
          <w:tcPr>
            <w:tcW w:w="1276" w:type="dxa"/>
            <w:vAlign w:val="center"/>
          </w:tcPr>
          <w:p w14:paraId="3A4908CA" w14:textId="7A1B270A" w:rsidR="002D335B" w:rsidRPr="00541C38" w:rsidRDefault="002D335B" w:rsidP="002D335B">
            <w:pPr>
              <w:pStyle w:val="ECakapittabeliliczba"/>
              <w:rPr>
                <w:szCs w:val="24"/>
              </w:rPr>
            </w:pPr>
            <w:r w:rsidRPr="00541C38">
              <w:rPr>
                <w:rFonts w:cs="Arial"/>
                <w:szCs w:val="24"/>
              </w:rPr>
              <w:t>467.476</w:t>
            </w:r>
          </w:p>
        </w:tc>
        <w:tc>
          <w:tcPr>
            <w:tcW w:w="992" w:type="dxa"/>
            <w:noWrap/>
            <w:hideMark/>
          </w:tcPr>
          <w:p w14:paraId="0B8DA880" w14:textId="3880A50F" w:rsidR="002D335B" w:rsidRPr="000C51F5" w:rsidRDefault="002D335B" w:rsidP="002D335B">
            <w:pPr>
              <w:pStyle w:val="ECakapittabeliliczba"/>
            </w:pPr>
            <w:r w:rsidRPr="000C51F5">
              <w:t>4</w:t>
            </w:r>
          </w:p>
        </w:tc>
        <w:tc>
          <w:tcPr>
            <w:tcW w:w="1134" w:type="dxa"/>
            <w:noWrap/>
            <w:hideMark/>
          </w:tcPr>
          <w:p w14:paraId="5485F763" w14:textId="77777777" w:rsidR="002D335B" w:rsidRPr="000C51F5" w:rsidRDefault="002D335B" w:rsidP="002D335B">
            <w:pPr>
              <w:pStyle w:val="ECakapittabeliliczba"/>
            </w:pPr>
            <w:r w:rsidRPr="000C51F5">
              <w:t>0</w:t>
            </w:r>
          </w:p>
        </w:tc>
        <w:tc>
          <w:tcPr>
            <w:tcW w:w="850" w:type="dxa"/>
          </w:tcPr>
          <w:p w14:paraId="32707658" w14:textId="77777777" w:rsidR="002D335B" w:rsidRPr="000C51F5" w:rsidRDefault="002D335B" w:rsidP="002D335B">
            <w:pPr>
              <w:pStyle w:val="ECakapittabeliliczba"/>
            </w:pPr>
            <w:r w:rsidRPr="000C51F5">
              <w:t>0</w:t>
            </w:r>
          </w:p>
        </w:tc>
        <w:tc>
          <w:tcPr>
            <w:tcW w:w="562" w:type="dxa"/>
          </w:tcPr>
          <w:p w14:paraId="1F78DE98" w14:textId="77777777" w:rsidR="002D335B" w:rsidRPr="000C51F5" w:rsidRDefault="002D335B" w:rsidP="002D335B">
            <w:pPr>
              <w:pStyle w:val="ECakapittabeliliczba"/>
            </w:pPr>
            <w:r w:rsidRPr="000C51F5">
              <w:t>0</w:t>
            </w:r>
          </w:p>
        </w:tc>
      </w:tr>
      <w:tr w:rsidR="002D335B" w:rsidRPr="000C51F5" w14:paraId="797DAE95" w14:textId="77777777" w:rsidTr="00541C38">
        <w:trPr>
          <w:trHeight w:val="255"/>
        </w:trPr>
        <w:tc>
          <w:tcPr>
            <w:tcW w:w="1512" w:type="dxa"/>
            <w:vMerge/>
            <w:noWrap/>
            <w:hideMark/>
          </w:tcPr>
          <w:p w14:paraId="518280D9" w14:textId="77777777" w:rsidR="002D335B" w:rsidRPr="000C51F5" w:rsidRDefault="002D335B" w:rsidP="002D335B">
            <w:pPr>
              <w:pStyle w:val="ECakapittabelistd"/>
            </w:pPr>
          </w:p>
        </w:tc>
        <w:tc>
          <w:tcPr>
            <w:tcW w:w="706" w:type="dxa"/>
            <w:vMerge/>
            <w:noWrap/>
            <w:hideMark/>
          </w:tcPr>
          <w:p w14:paraId="1695F1DB" w14:textId="77777777" w:rsidR="002D335B" w:rsidRPr="000C51F5" w:rsidRDefault="002D335B" w:rsidP="002D335B">
            <w:pPr>
              <w:pStyle w:val="ECakapittabelistd"/>
            </w:pPr>
          </w:p>
        </w:tc>
        <w:tc>
          <w:tcPr>
            <w:tcW w:w="846" w:type="dxa"/>
            <w:noWrap/>
            <w:hideMark/>
          </w:tcPr>
          <w:p w14:paraId="116C1D0D" w14:textId="77777777" w:rsidR="002D335B" w:rsidRPr="000C51F5" w:rsidRDefault="002D335B" w:rsidP="002D335B">
            <w:pPr>
              <w:pStyle w:val="ECakapittabelistd"/>
            </w:pPr>
            <w:r w:rsidRPr="000C51F5">
              <w:t>81632</w:t>
            </w:r>
          </w:p>
        </w:tc>
        <w:tc>
          <w:tcPr>
            <w:tcW w:w="1184" w:type="dxa"/>
            <w:vAlign w:val="center"/>
          </w:tcPr>
          <w:p w14:paraId="5213CEE9" w14:textId="3DBCA553" w:rsidR="002D335B" w:rsidRPr="00541C38" w:rsidRDefault="002D335B" w:rsidP="002D335B">
            <w:pPr>
              <w:pStyle w:val="ECakapittabeliliczba"/>
              <w:rPr>
                <w:szCs w:val="24"/>
              </w:rPr>
            </w:pPr>
            <w:r w:rsidRPr="00541C38">
              <w:rPr>
                <w:rFonts w:cs="Arial"/>
                <w:szCs w:val="24"/>
              </w:rPr>
              <w:t>472.022</w:t>
            </w:r>
          </w:p>
        </w:tc>
        <w:tc>
          <w:tcPr>
            <w:tcW w:w="1276" w:type="dxa"/>
            <w:vAlign w:val="center"/>
          </w:tcPr>
          <w:p w14:paraId="077BFD2A" w14:textId="091F4782" w:rsidR="002D335B" w:rsidRPr="00541C38" w:rsidRDefault="002D335B" w:rsidP="002D335B">
            <w:pPr>
              <w:pStyle w:val="ECakapittabeliliczba"/>
              <w:rPr>
                <w:szCs w:val="24"/>
              </w:rPr>
            </w:pPr>
            <w:r w:rsidRPr="00541C38">
              <w:rPr>
                <w:rFonts w:cs="Arial"/>
                <w:szCs w:val="24"/>
              </w:rPr>
              <w:t>478.878</w:t>
            </w:r>
          </w:p>
        </w:tc>
        <w:tc>
          <w:tcPr>
            <w:tcW w:w="992" w:type="dxa"/>
            <w:noWrap/>
            <w:hideMark/>
          </w:tcPr>
          <w:p w14:paraId="7BA341ED" w14:textId="1EE30D25" w:rsidR="002D335B" w:rsidRPr="000C51F5" w:rsidRDefault="002D335B" w:rsidP="002D335B">
            <w:pPr>
              <w:pStyle w:val="ECakapittabeliliczba"/>
            </w:pPr>
            <w:r w:rsidRPr="000C51F5">
              <w:t>2</w:t>
            </w:r>
          </w:p>
        </w:tc>
        <w:tc>
          <w:tcPr>
            <w:tcW w:w="1134" w:type="dxa"/>
            <w:noWrap/>
            <w:hideMark/>
          </w:tcPr>
          <w:p w14:paraId="412528DE" w14:textId="77777777" w:rsidR="002D335B" w:rsidRPr="000C51F5" w:rsidRDefault="002D335B" w:rsidP="002D335B">
            <w:pPr>
              <w:pStyle w:val="ECakapittabeliliczba"/>
            </w:pPr>
            <w:r w:rsidRPr="000C51F5">
              <w:t>0</w:t>
            </w:r>
          </w:p>
        </w:tc>
        <w:tc>
          <w:tcPr>
            <w:tcW w:w="850" w:type="dxa"/>
          </w:tcPr>
          <w:p w14:paraId="499DAB95" w14:textId="77777777" w:rsidR="002D335B" w:rsidRPr="000C51F5" w:rsidRDefault="002D335B" w:rsidP="002D335B">
            <w:pPr>
              <w:pStyle w:val="ECakapittabeliliczba"/>
            </w:pPr>
            <w:r w:rsidRPr="000C51F5">
              <w:t>0</w:t>
            </w:r>
          </w:p>
        </w:tc>
        <w:tc>
          <w:tcPr>
            <w:tcW w:w="562" w:type="dxa"/>
          </w:tcPr>
          <w:p w14:paraId="40CC524A" w14:textId="77777777" w:rsidR="002D335B" w:rsidRPr="000C51F5" w:rsidRDefault="002D335B" w:rsidP="002D335B">
            <w:pPr>
              <w:pStyle w:val="ECakapittabeliliczba"/>
            </w:pPr>
            <w:r w:rsidRPr="000C51F5">
              <w:t>0</w:t>
            </w:r>
          </w:p>
        </w:tc>
      </w:tr>
      <w:tr w:rsidR="002D335B" w:rsidRPr="000C51F5" w14:paraId="557D2FBA" w14:textId="77777777" w:rsidTr="00541C38">
        <w:trPr>
          <w:trHeight w:val="255"/>
        </w:trPr>
        <w:tc>
          <w:tcPr>
            <w:tcW w:w="1512" w:type="dxa"/>
            <w:vMerge w:val="restart"/>
            <w:noWrap/>
            <w:hideMark/>
          </w:tcPr>
          <w:p w14:paraId="659F71D4" w14:textId="77777777" w:rsidR="002D335B" w:rsidRPr="000C51F5" w:rsidRDefault="002D335B" w:rsidP="002D335B">
            <w:pPr>
              <w:pStyle w:val="ECakapittabelistd"/>
            </w:pPr>
            <w:r w:rsidRPr="000C51F5">
              <w:t>sanocki</w:t>
            </w:r>
          </w:p>
        </w:tc>
        <w:tc>
          <w:tcPr>
            <w:tcW w:w="706" w:type="dxa"/>
            <w:noWrap/>
            <w:hideMark/>
          </w:tcPr>
          <w:p w14:paraId="30DEBAD7" w14:textId="77777777" w:rsidR="002D335B" w:rsidRPr="000C51F5" w:rsidRDefault="002D335B" w:rsidP="002D335B">
            <w:pPr>
              <w:pStyle w:val="ECakapittabelistd"/>
            </w:pPr>
            <w:r w:rsidRPr="000C51F5">
              <w:t>28</w:t>
            </w:r>
          </w:p>
        </w:tc>
        <w:tc>
          <w:tcPr>
            <w:tcW w:w="846" w:type="dxa"/>
            <w:noWrap/>
            <w:hideMark/>
          </w:tcPr>
          <w:p w14:paraId="6BB2A85D" w14:textId="77777777" w:rsidR="002D335B" w:rsidRPr="000C51F5" w:rsidRDefault="002D335B" w:rsidP="002D335B">
            <w:pPr>
              <w:pStyle w:val="ECakapittabelistd"/>
            </w:pPr>
            <w:r w:rsidRPr="000C51F5">
              <w:t>81201</w:t>
            </w:r>
          </w:p>
        </w:tc>
        <w:tc>
          <w:tcPr>
            <w:tcW w:w="1184" w:type="dxa"/>
            <w:vAlign w:val="center"/>
          </w:tcPr>
          <w:p w14:paraId="56EC24EE" w14:textId="52981DD5" w:rsidR="002D335B" w:rsidRPr="00541C38" w:rsidRDefault="002D335B" w:rsidP="002D335B">
            <w:pPr>
              <w:pStyle w:val="ECakapittabeliliczba"/>
              <w:rPr>
                <w:szCs w:val="24"/>
              </w:rPr>
            </w:pPr>
            <w:r w:rsidRPr="00541C38">
              <w:rPr>
                <w:rFonts w:cs="Arial"/>
                <w:szCs w:val="24"/>
              </w:rPr>
              <w:t>252.898</w:t>
            </w:r>
          </w:p>
        </w:tc>
        <w:tc>
          <w:tcPr>
            <w:tcW w:w="1276" w:type="dxa"/>
            <w:vAlign w:val="center"/>
          </w:tcPr>
          <w:p w14:paraId="72C8A7BB" w14:textId="30BD691E" w:rsidR="002D335B" w:rsidRPr="00541C38" w:rsidRDefault="002D335B" w:rsidP="002D335B">
            <w:pPr>
              <w:pStyle w:val="ECakapittabeliliczba"/>
              <w:rPr>
                <w:szCs w:val="24"/>
              </w:rPr>
            </w:pPr>
            <w:r w:rsidRPr="00541C38">
              <w:rPr>
                <w:rFonts w:cs="Arial"/>
                <w:szCs w:val="24"/>
              </w:rPr>
              <w:t>271.131</w:t>
            </w:r>
          </w:p>
        </w:tc>
        <w:tc>
          <w:tcPr>
            <w:tcW w:w="992" w:type="dxa"/>
            <w:noWrap/>
            <w:hideMark/>
          </w:tcPr>
          <w:p w14:paraId="3FF1E4F5" w14:textId="3AABFAFE" w:rsidR="002D335B" w:rsidRPr="000C51F5" w:rsidRDefault="002D335B" w:rsidP="002D335B">
            <w:pPr>
              <w:pStyle w:val="ECakapittabeliliczba"/>
            </w:pPr>
            <w:r w:rsidRPr="000C51F5">
              <w:t>113</w:t>
            </w:r>
          </w:p>
        </w:tc>
        <w:tc>
          <w:tcPr>
            <w:tcW w:w="1134" w:type="dxa"/>
            <w:noWrap/>
            <w:hideMark/>
          </w:tcPr>
          <w:p w14:paraId="3DE95782" w14:textId="77777777" w:rsidR="002D335B" w:rsidRPr="000C51F5" w:rsidRDefault="002D335B" w:rsidP="002D335B">
            <w:pPr>
              <w:pStyle w:val="ECakapittabeliliczba"/>
            </w:pPr>
            <w:r w:rsidRPr="000C51F5">
              <w:t>15</w:t>
            </w:r>
          </w:p>
        </w:tc>
        <w:tc>
          <w:tcPr>
            <w:tcW w:w="850" w:type="dxa"/>
          </w:tcPr>
          <w:p w14:paraId="3BCEDB29" w14:textId="77777777" w:rsidR="002D335B" w:rsidRPr="000C51F5" w:rsidRDefault="002D335B" w:rsidP="002D335B">
            <w:pPr>
              <w:pStyle w:val="ECakapittabeliliczba"/>
            </w:pPr>
            <w:r w:rsidRPr="000C51F5">
              <w:t>0</w:t>
            </w:r>
          </w:p>
        </w:tc>
        <w:tc>
          <w:tcPr>
            <w:tcW w:w="562" w:type="dxa"/>
          </w:tcPr>
          <w:p w14:paraId="09BA91EF" w14:textId="77777777" w:rsidR="002D335B" w:rsidRPr="000C51F5" w:rsidRDefault="002D335B" w:rsidP="002D335B">
            <w:pPr>
              <w:pStyle w:val="ECakapittabeliliczba"/>
            </w:pPr>
            <w:r w:rsidRPr="000C51F5">
              <w:t>0</w:t>
            </w:r>
          </w:p>
        </w:tc>
      </w:tr>
      <w:tr w:rsidR="002D335B" w:rsidRPr="000C51F5" w14:paraId="4A85E418" w14:textId="77777777" w:rsidTr="00541C38">
        <w:trPr>
          <w:trHeight w:val="255"/>
        </w:trPr>
        <w:tc>
          <w:tcPr>
            <w:tcW w:w="1512" w:type="dxa"/>
            <w:vMerge/>
            <w:noWrap/>
            <w:hideMark/>
          </w:tcPr>
          <w:p w14:paraId="3E9CCB5C" w14:textId="77777777" w:rsidR="002D335B" w:rsidRPr="000C51F5" w:rsidRDefault="002D335B" w:rsidP="002D335B">
            <w:pPr>
              <w:pStyle w:val="ECakapittabelistd"/>
            </w:pPr>
          </w:p>
        </w:tc>
        <w:tc>
          <w:tcPr>
            <w:tcW w:w="706" w:type="dxa"/>
            <w:vMerge w:val="restart"/>
            <w:noWrap/>
            <w:hideMark/>
          </w:tcPr>
          <w:p w14:paraId="20326BA1" w14:textId="77777777" w:rsidR="002D335B" w:rsidRPr="000C51F5" w:rsidRDefault="002D335B" w:rsidP="002D335B">
            <w:pPr>
              <w:pStyle w:val="ECakapittabelistd"/>
            </w:pPr>
            <w:r w:rsidRPr="000C51F5">
              <w:t>28f</w:t>
            </w:r>
          </w:p>
        </w:tc>
        <w:tc>
          <w:tcPr>
            <w:tcW w:w="846" w:type="dxa"/>
            <w:noWrap/>
            <w:hideMark/>
          </w:tcPr>
          <w:p w14:paraId="4957C5D9" w14:textId="77777777" w:rsidR="002D335B" w:rsidRPr="000C51F5" w:rsidRDefault="002D335B" w:rsidP="002D335B">
            <w:pPr>
              <w:pStyle w:val="ECakapittabelistd"/>
            </w:pPr>
            <w:r w:rsidRPr="000C51F5">
              <w:t>81213</w:t>
            </w:r>
          </w:p>
        </w:tc>
        <w:tc>
          <w:tcPr>
            <w:tcW w:w="1184" w:type="dxa"/>
            <w:vAlign w:val="center"/>
          </w:tcPr>
          <w:p w14:paraId="247A0F0C" w14:textId="05CCA6C8" w:rsidR="002D335B" w:rsidRPr="00541C38" w:rsidRDefault="002D335B" w:rsidP="002D335B">
            <w:pPr>
              <w:pStyle w:val="ECakapittabeliliczba"/>
              <w:rPr>
                <w:szCs w:val="24"/>
              </w:rPr>
            </w:pPr>
            <w:r w:rsidRPr="00541C38">
              <w:rPr>
                <w:rFonts w:cs="Arial"/>
                <w:szCs w:val="24"/>
              </w:rPr>
              <w:t>1.820</w:t>
            </w:r>
          </w:p>
        </w:tc>
        <w:tc>
          <w:tcPr>
            <w:tcW w:w="1276" w:type="dxa"/>
            <w:vAlign w:val="center"/>
          </w:tcPr>
          <w:p w14:paraId="68242688" w14:textId="1726FA10" w:rsidR="002D335B" w:rsidRPr="00541C38" w:rsidRDefault="002D335B" w:rsidP="002D335B">
            <w:pPr>
              <w:pStyle w:val="ECakapittabeliliczba"/>
              <w:rPr>
                <w:szCs w:val="24"/>
              </w:rPr>
            </w:pPr>
            <w:r w:rsidRPr="00541C38">
              <w:rPr>
                <w:rFonts w:cs="Arial"/>
                <w:szCs w:val="24"/>
              </w:rPr>
              <w:t>3.150</w:t>
            </w:r>
          </w:p>
        </w:tc>
        <w:tc>
          <w:tcPr>
            <w:tcW w:w="992" w:type="dxa"/>
            <w:noWrap/>
            <w:hideMark/>
          </w:tcPr>
          <w:p w14:paraId="474DDED0" w14:textId="16D79963" w:rsidR="002D335B" w:rsidRPr="000C51F5" w:rsidRDefault="002D335B" w:rsidP="002D335B">
            <w:pPr>
              <w:pStyle w:val="ECakapittabeliliczba"/>
            </w:pPr>
            <w:r w:rsidRPr="000C51F5">
              <w:t>33</w:t>
            </w:r>
          </w:p>
        </w:tc>
        <w:tc>
          <w:tcPr>
            <w:tcW w:w="1134" w:type="dxa"/>
            <w:noWrap/>
            <w:hideMark/>
          </w:tcPr>
          <w:p w14:paraId="1169A842" w14:textId="77777777" w:rsidR="002D335B" w:rsidRPr="000C51F5" w:rsidRDefault="002D335B" w:rsidP="002D335B">
            <w:pPr>
              <w:pStyle w:val="ECakapittabeliliczba"/>
            </w:pPr>
            <w:r w:rsidRPr="000C51F5">
              <w:t>5</w:t>
            </w:r>
          </w:p>
        </w:tc>
        <w:tc>
          <w:tcPr>
            <w:tcW w:w="850" w:type="dxa"/>
          </w:tcPr>
          <w:p w14:paraId="1D68A586" w14:textId="77777777" w:rsidR="002D335B" w:rsidRPr="000C51F5" w:rsidRDefault="002D335B" w:rsidP="002D335B">
            <w:pPr>
              <w:pStyle w:val="ECakapittabeliliczba"/>
            </w:pPr>
            <w:r w:rsidRPr="000C51F5">
              <w:t>0</w:t>
            </w:r>
          </w:p>
        </w:tc>
        <w:tc>
          <w:tcPr>
            <w:tcW w:w="562" w:type="dxa"/>
          </w:tcPr>
          <w:p w14:paraId="52A2CC56" w14:textId="77777777" w:rsidR="002D335B" w:rsidRPr="000C51F5" w:rsidRDefault="002D335B" w:rsidP="002D335B">
            <w:pPr>
              <w:pStyle w:val="ECakapittabeliliczba"/>
            </w:pPr>
            <w:r w:rsidRPr="000C51F5">
              <w:t>0</w:t>
            </w:r>
          </w:p>
        </w:tc>
      </w:tr>
      <w:tr w:rsidR="002D335B" w:rsidRPr="000C51F5" w14:paraId="3C06F6EA" w14:textId="77777777" w:rsidTr="00541C38">
        <w:trPr>
          <w:trHeight w:val="255"/>
        </w:trPr>
        <w:tc>
          <w:tcPr>
            <w:tcW w:w="1512" w:type="dxa"/>
            <w:vMerge/>
            <w:noWrap/>
            <w:hideMark/>
          </w:tcPr>
          <w:p w14:paraId="0D8C594B" w14:textId="77777777" w:rsidR="002D335B" w:rsidRPr="000C51F5" w:rsidRDefault="002D335B" w:rsidP="002D335B">
            <w:pPr>
              <w:pStyle w:val="ECakapittabelistd"/>
            </w:pPr>
          </w:p>
        </w:tc>
        <w:tc>
          <w:tcPr>
            <w:tcW w:w="706" w:type="dxa"/>
            <w:vMerge/>
            <w:noWrap/>
            <w:hideMark/>
          </w:tcPr>
          <w:p w14:paraId="5C4A4D4A" w14:textId="77777777" w:rsidR="002D335B" w:rsidRPr="000C51F5" w:rsidRDefault="002D335B" w:rsidP="002D335B">
            <w:pPr>
              <w:pStyle w:val="ECakapittabelistd"/>
            </w:pPr>
          </w:p>
        </w:tc>
        <w:tc>
          <w:tcPr>
            <w:tcW w:w="846" w:type="dxa"/>
            <w:noWrap/>
            <w:hideMark/>
          </w:tcPr>
          <w:p w14:paraId="2983EED2" w14:textId="77777777" w:rsidR="002D335B" w:rsidRPr="000C51F5" w:rsidRDefault="002D335B" w:rsidP="002D335B">
            <w:pPr>
              <w:pStyle w:val="ECakapittabelistd"/>
            </w:pPr>
            <w:r w:rsidRPr="000C51F5">
              <w:t>81214</w:t>
            </w:r>
          </w:p>
        </w:tc>
        <w:tc>
          <w:tcPr>
            <w:tcW w:w="1184" w:type="dxa"/>
            <w:vAlign w:val="center"/>
          </w:tcPr>
          <w:p w14:paraId="0B95067E" w14:textId="413EEC65" w:rsidR="002D335B" w:rsidRPr="00541C38" w:rsidRDefault="002D335B" w:rsidP="002D335B">
            <w:pPr>
              <w:pStyle w:val="ECakapittabeliliczba"/>
              <w:rPr>
                <w:szCs w:val="24"/>
              </w:rPr>
            </w:pPr>
            <w:r w:rsidRPr="00541C38">
              <w:rPr>
                <w:rFonts w:cs="Arial"/>
                <w:szCs w:val="24"/>
              </w:rPr>
              <w:t>0.547</w:t>
            </w:r>
          </w:p>
        </w:tc>
        <w:tc>
          <w:tcPr>
            <w:tcW w:w="1276" w:type="dxa"/>
            <w:vAlign w:val="center"/>
          </w:tcPr>
          <w:p w14:paraId="35AD8CCA" w14:textId="25FFB8D5" w:rsidR="002D335B" w:rsidRPr="00541C38" w:rsidRDefault="002D335B" w:rsidP="002D335B">
            <w:pPr>
              <w:pStyle w:val="ECakapittabeliliczba"/>
              <w:rPr>
                <w:szCs w:val="24"/>
              </w:rPr>
            </w:pPr>
            <w:r w:rsidRPr="00541C38">
              <w:rPr>
                <w:rFonts w:cs="Arial"/>
                <w:szCs w:val="24"/>
              </w:rPr>
              <w:t>1.820</w:t>
            </w:r>
          </w:p>
        </w:tc>
        <w:tc>
          <w:tcPr>
            <w:tcW w:w="992" w:type="dxa"/>
            <w:noWrap/>
            <w:hideMark/>
          </w:tcPr>
          <w:p w14:paraId="456DA716" w14:textId="4DE718C1" w:rsidR="002D335B" w:rsidRPr="000C51F5" w:rsidRDefault="002D335B" w:rsidP="002D335B">
            <w:pPr>
              <w:pStyle w:val="ECakapittabeliliczba"/>
            </w:pPr>
            <w:r w:rsidRPr="000C51F5">
              <w:t>31</w:t>
            </w:r>
          </w:p>
        </w:tc>
        <w:tc>
          <w:tcPr>
            <w:tcW w:w="1134" w:type="dxa"/>
            <w:noWrap/>
            <w:hideMark/>
          </w:tcPr>
          <w:p w14:paraId="1AAFC4B2" w14:textId="77777777" w:rsidR="002D335B" w:rsidRPr="000C51F5" w:rsidRDefault="002D335B" w:rsidP="002D335B">
            <w:pPr>
              <w:pStyle w:val="ECakapittabeliliczba"/>
            </w:pPr>
            <w:r w:rsidRPr="000C51F5">
              <w:t>8</w:t>
            </w:r>
          </w:p>
        </w:tc>
        <w:tc>
          <w:tcPr>
            <w:tcW w:w="850" w:type="dxa"/>
          </w:tcPr>
          <w:p w14:paraId="6419A200" w14:textId="77777777" w:rsidR="002D335B" w:rsidRPr="000C51F5" w:rsidRDefault="002D335B" w:rsidP="002D335B">
            <w:pPr>
              <w:pStyle w:val="ECakapittabeliliczba"/>
            </w:pPr>
            <w:r w:rsidRPr="000C51F5">
              <w:t>0</w:t>
            </w:r>
          </w:p>
        </w:tc>
        <w:tc>
          <w:tcPr>
            <w:tcW w:w="562" w:type="dxa"/>
          </w:tcPr>
          <w:p w14:paraId="4668C2D3" w14:textId="77777777" w:rsidR="002D335B" w:rsidRPr="000C51F5" w:rsidRDefault="002D335B" w:rsidP="002D335B">
            <w:pPr>
              <w:pStyle w:val="ECakapittabeliliczba"/>
            </w:pPr>
            <w:r w:rsidRPr="000C51F5">
              <w:t>0</w:t>
            </w:r>
          </w:p>
        </w:tc>
      </w:tr>
      <w:tr w:rsidR="002D335B" w:rsidRPr="000C51F5" w14:paraId="3ED32C38" w14:textId="77777777" w:rsidTr="00541C38">
        <w:trPr>
          <w:trHeight w:val="255"/>
        </w:trPr>
        <w:tc>
          <w:tcPr>
            <w:tcW w:w="1512" w:type="dxa"/>
            <w:vMerge/>
            <w:noWrap/>
            <w:hideMark/>
          </w:tcPr>
          <w:p w14:paraId="723B35D0" w14:textId="77777777" w:rsidR="002D335B" w:rsidRPr="000C51F5" w:rsidRDefault="002D335B" w:rsidP="002D335B">
            <w:pPr>
              <w:pStyle w:val="ECakapittabelistd"/>
            </w:pPr>
          </w:p>
        </w:tc>
        <w:tc>
          <w:tcPr>
            <w:tcW w:w="706" w:type="dxa"/>
            <w:vMerge/>
            <w:noWrap/>
            <w:hideMark/>
          </w:tcPr>
          <w:p w14:paraId="648C5F5A" w14:textId="77777777" w:rsidR="002D335B" w:rsidRPr="000C51F5" w:rsidRDefault="002D335B" w:rsidP="002D335B">
            <w:pPr>
              <w:pStyle w:val="ECakapittabelistd"/>
            </w:pPr>
          </w:p>
        </w:tc>
        <w:tc>
          <w:tcPr>
            <w:tcW w:w="846" w:type="dxa"/>
            <w:noWrap/>
            <w:hideMark/>
          </w:tcPr>
          <w:p w14:paraId="7832E405" w14:textId="77777777" w:rsidR="002D335B" w:rsidRPr="000C51F5" w:rsidRDefault="002D335B" w:rsidP="002D335B">
            <w:pPr>
              <w:pStyle w:val="ECakapittabelistd"/>
            </w:pPr>
            <w:r w:rsidRPr="000C51F5">
              <w:t>81215</w:t>
            </w:r>
          </w:p>
        </w:tc>
        <w:tc>
          <w:tcPr>
            <w:tcW w:w="1184" w:type="dxa"/>
            <w:vAlign w:val="center"/>
          </w:tcPr>
          <w:p w14:paraId="3B2356AF" w14:textId="1788C6D9" w:rsidR="002D335B" w:rsidRPr="00541C38" w:rsidRDefault="002D335B" w:rsidP="002D335B">
            <w:pPr>
              <w:pStyle w:val="ECakapittabeliliczba"/>
              <w:rPr>
                <w:szCs w:val="24"/>
              </w:rPr>
            </w:pPr>
            <w:r w:rsidRPr="00541C38">
              <w:rPr>
                <w:rFonts w:cs="Arial"/>
                <w:szCs w:val="24"/>
              </w:rPr>
              <w:t>0.000</w:t>
            </w:r>
          </w:p>
        </w:tc>
        <w:tc>
          <w:tcPr>
            <w:tcW w:w="1276" w:type="dxa"/>
            <w:vAlign w:val="center"/>
          </w:tcPr>
          <w:p w14:paraId="188B7BCE" w14:textId="754133A4" w:rsidR="002D335B" w:rsidRPr="00541C38" w:rsidRDefault="002D335B" w:rsidP="002D335B">
            <w:pPr>
              <w:pStyle w:val="ECakapittabeliliczba"/>
              <w:rPr>
                <w:szCs w:val="24"/>
              </w:rPr>
            </w:pPr>
            <w:r w:rsidRPr="00541C38">
              <w:rPr>
                <w:rFonts w:cs="Arial"/>
                <w:szCs w:val="24"/>
              </w:rPr>
              <w:t>0.547</w:t>
            </w:r>
          </w:p>
        </w:tc>
        <w:tc>
          <w:tcPr>
            <w:tcW w:w="992" w:type="dxa"/>
            <w:noWrap/>
            <w:hideMark/>
          </w:tcPr>
          <w:p w14:paraId="53629C56" w14:textId="5DFEF1B4" w:rsidR="002D335B" w:rsidRPr="000C51F5" w:rsidRDefault="002D335B" w:rsidP="002D335B">
            <w:pPr>
              <w:pStyle w:val="ECakapittabeliliczba"/>
            </w:pPr>
            <w:r w:rsidRPr="000C51F5">
              <w:t>31</w:t>
            </w:r>
          </w:p>
        </w:tc>
        <w:tc>
          <w:tcPr>
            <w:tcW w:w="1134" w:type="dxa"/>
            <w:noWrap/>
            <w:hideMark/>
          </w:tcPr>
          <w:p w14:paraId="09146749" w14:textId="77777777" w:rsidR="002D335B" w:rsidRPr="000C51F5" w:rsidRDefault="002D335B" w:rsidP="002D335B">
            <w:pPr>
              <w:pStyle w:val="ECakapittabeliliczba"/>
            </w:pPr>
            <w:r w:rsidRPr="000C51F5">
              <w:t>8</w:t>
            </w:r>
          </w:p>
        </w:tc>
        <w:tc>
          <w:tcPr>
            <w:tcW w:w="850" w:type="dxa"/>
          </w:tcPr>
          <w:p w14:paraId="6ECB1F67" w14:textId="77777777" w:rsidR="002D335B" w:rsidRPr="000C51F5" w:rsidRDefault="002D335B" w:rsidP="002D335B">
            <w:pPr>
              <w:pStyle w:val="ECakapittabeliliczba"/>
            </w:pPr>
            <w:r w:rsidRPr="000C51F5">
              <w:t>0</w:t>
            </w:r>
          </w:p>
        </w:tc>
        <w:tc>
          <w:tcPr>
            <w:tcW w:w="562" w:type="dxa"/>
          </w:tcPr>
          <w:p w14:paraId="0180A1FE" w14:textId="77777777" w:rsidR="002D335B" w:rsidRPr="000C51F5" w:rsidRDefault="002D335B" w:rsidP="002D335B">
            <w:pPr>
              <w:pStyle w:val="ECakapittabeliliczba"/>
            </w:pPr>
            <w:r w:rsidRPr="000C51F5">
              <w:t>0</w:t>
            </w:r>
          </w:p>
        </w:tc>
      </w:tr>
      <w:tr w:rsidR="002D335B" w:rsidRPr="000C51F5" w14:paraId="74DA009B" w14:textId="77777777" w:rsidTr="00541C38">
        <w:trPr>
          <w:trHeight w:val="255"/>
        </w:trPr>
        <w:tc>
          <w:tcPr>
            <w:tcW w:w="1512" w:type="dxa"/>
            <w:vMerge/>
            <w:noWrap/>
            <w:hideMark/>
          </w:tcPr>
          <w:p w14:paraId="46543ADC" w14:textId="77777777" w:rsidR="002D335B" w:rsidRPr="000C51F5" w:rsidRDefault="002D335B" w:rsidP="002D335B">
            <w:pPr>
              <w:pStyle w:val="ECakapittabelistd"/>
            </w:pPr>
          </w:p>
        </w:tc>
        <w:tc>
          <w:tcPr>
            <w:tcW w:w="706" w:type="dxa"/>
            <w:vMerge w:val="restart"/>
            <w:noWrap/>
            <w:hideMark/>
          </w:tcPr>
          <w:p w14:paraId="2862D90C" w14:textId="77777777" w:rsidR="002D335B" w:rsidRPr="000C51F5" w:rsidRDefault="002D335B" w:rsidP="002D335B">
            <w:pPr>
              <w:pStyle w:val="ECakapittabelistd"/>
            </w:pPr>
            <w:r w:rsidRPr="000C51F5">
              <w:t>84</w:t>
            </w:r>
          </w:p>
        </w:tc>
        <w:tc>
          <w:tcPr>
            <w:tcW w:w="846" w:type="dxa"/>
            <w:noWrap/>
            <w:hideMark/>
          </w:tcPr>
          <w:p w14:paraId="732D7401" w14:textId="77777777" w:rsidR="002D335B" w:rsidRPr="000C51F5" w:rsidRDefault="002D335B" w:rsidP="002D335B">
            <w:pPr>
              <w:pStyle w:val="ECakapittabelistd"/>
            </w:pPr>
            <w:r w:rsidRPr="000C51F5">
              <w:t>81206</w:t>
            </w:r>
          </w:p>
        </w:tc>
        <w:tc>
          <w:tcPr>
            <w:tcW w:w="1184" w:type="dxa"/>
            <w:vAlign w:val="center"/>
          </w:tcPr>
          <w:p w14:paraId="73C7A7E7" w14:textId="225C2D22" w:rsidR="002D335B" w:rsidRPr="00541C38" w:rsidRDefault="002D335B" w:rsidP="002D335B">
            <w:pPr>
              <w:pStyle w:val="ECakapittabeliliczba"/>
              <w:rPr>
                <w:szCs w:val="24"/>
              </w:rPr>
            </w:pPr>
            <w:r w:rsidRPr="00541C38">
              <w:rPr>
                <w:rFonts w:cs="Arial"/>
                <w:szCs w:val="24"/>
              </w:rPr>
              <w:t>7.262</w:t>
            </w:r>
          </w:p>
        </w:tc>
        <w:tc>
          <w:tcPr>
            <w:tcW w:w="1276" w:type="dxa"/>
            <w:vAlign w:val="center"/>
          </w:tcPr>
          <w:p w14:paraId="798BE1F5" w14:textId="453C2BDF" w:rsidR="002D335B" w:rsidRPr="00541C38" w:rsidRDefault="002D335B" w:rsidP="002D335B">
            <w:pPr>
              <w:pStyle w:val="ECakapittabeliliczba"/>
              <w:rPr>
                <w:szCs w:val="24"/>
              </w:rPr>
            </w:pPr>
            <w:r w:rsidRPr="00541C38">
              <w:rPr>
                <w:rFonts w:cs="Arial"/>
                <w:szCs w:val="24"/>
              </w:rPr>
              <w:t>14.726</w:t>
            </w:r>
          </w:p>
        </w:tc>
        <w:tc>
          <w:tcPr>
            <w:tcW w:w="992" w:type="dxa"/>
            <w:noWrap/>
            <w:hideMark/>
          </w:tcPr>
          <w:p w14:paraId="31C8319E" w14:textId="3A195984" w:rsidR="002D335B" w:rsidRPr="000C51F5" w:rsidRDefault="002D335B" w:rsidP="002D335B">
            <w:pPr>
              <w:pStyle w:val="ECakapittabeliliczba"/>
            </w:pPr>
            <w:r w:rsidRPr="000C51F5">
              <w:t>11</w:t>
            </w:r>
          </w:p>
        </w:tc>
        <w:tc>
          <w:tcPr>
            <w:tcW w:w="1134" w:type="dxa"/>
            <w:noWrap/>
            <w:hideMark/>
          </w:tcPr>
          <w:p w14:paraId="68243990" w14:textId="77777777" w:rsidR="002D335B" w:rsidRPr="000C51F5" w:rsidRDefault="002D335B" w:rsidP="002D335B">
            <w:pPr>
              <w:pStyle w:val="ECakapittabeliliczba"/>
            </w:pPr>
            <w:r w:rsidRPr="000C51F5">
              <w:t>3</w:t>
            </w:r>
          </w:p>
        </w:tc>
        <w:tc>
          <w:tcPr>
            <w:tcW w:w="850" w:type="dxa"/>
          </w:tcPr>
          <w:p w14:paraId="50C127DF" w14:textId="77777777" w:rsidR="002D335B" w:rsidRPr="000C51F5" w:rsidRDefault="002D335B" w:rsidP="002D335B">
            <w:pPr>
              <w:pStyle w:val="ECakapittabeliliczba"/>
            </w:pPr>
            <w:r w:rsidRPr="000C51F5">
              <w:t>0</w:t>
            </w:r>
          </w:p>
        </w:tc>
        <w:tc>
          <w:tcPr>
            <w:tcW w:w="562" w:type="dxa"/>
          </w:tcPr>
          <w:p w14:paraId="1D2378B2" w14:textId="77777777" w:rsidR="002D335B" w:rsidRPr="000C51F5" w:rsidRDefault="002D335B" w:rsidP="002D335B">
            <w:pPr>
              <w:pStyle w:val="ECakapittabeliliczba"/>
            </w:pPr>
            <w:r w:rsidRPr="000C51F5">
              <w:t>0</w:t>
            </w:r>
          </w:p>
        </w:tc>
      </w:tr>
      <w:tr w:rsidR="002D335B" w:rsidRPr="000C51F5" w14:paraId="31186260" w14:textId="77777777" w:rsidTr="00541C38">
        <w:trPr>
          <w:trHeight w:val="255"/>
        </w:trPr>
        <w:tc>
          <w:tcPr>
            <w:tcW w:w="1512" w:type="dxa"/>
            <w:vMerge/>
            <w:noWrap/>
            <w:hideMark/>
          </w:tcPr>
          <w:p w14:paraId="6A562022" w14:textId="77777777" w:rsidR="002D335B" w:rsidRPr="000C51F5" w:rsidRDefault="002D335B" w:rsidP="002D335B">
            <w:pPr>
              <w:pStyle w:val="ECakapittabelistd"/>
            </w:pPr>
          </w:p>
        </w:tc>
        <w:tc>
          <w:tcPr>
            <w:tcW w:w="706" w:type="dxa"/>
            <w:vMerge/>
            <w:noWrap/>
            <w:hideMark/>
          </w:tcPr>
          <w:p w14:paraId="051BB2DD" w14:textId="77777777" w:rsidR="002D335B" w:rsidRPr="000C51F5" w:rsidRDefault="002D335B" w:rsidP="002D335B">
            <w:pPr>
              <w:pStyle w:val="ECakapittabelistd"/>
            </w:pPr>
          </w:p>
        </w:tc>
        <w:tc>
          <w:tcPr>
            <w:tcW w:w="846" w:type="dxa"/>
            <w:noWrap/>
            <w:hideMark/>
          </w:tcPr>
          <w:p w14:paraId="12A97B17" w14:textId="77777777" w:rsidR="002D335B" w:rsidRPr="000C51F5" w:rsidRDefault="002D335B" w:rsidP="002D335B">
            <w:pPr>
              <w:pStyle w:val="ECakapittabelistd"/>
            </w:pPr>
            <w:r w:rsidRPr="000C51F5">
              <w:t>81217</w:t>
            </w:r>
          </w:p>
        </w:tc>
        <w:tc>
          <w:tcPr>
            <w:tcW w:w="1184" w:type="dxa"/>
            <w:vAlign w:val="center"/>
          </w:tcPr>
          <w:p w14:paraId="716C5833" w14:textId="4ADF0255" w:rsidR="002D335B" w:rsidRPr="00541C38" w:rsidRDefault="002D335B" w:rsidP="002D335B">
            <w:pPr>
              <w:pStyle w:val="ECakapittabeliliczba"/>
              <w:rPr>
                <w:szCs w:val="24"/>
              </w:rPr>
            </w:pPr>
            <w:r w:rsidRPr="00541C38">
              <w:rPr>
                <w:rFonts w:cs="Arial"/>
                <w:szCs w:val="24"/>
              </w:rPr>
              <w:t>3.150</w:t>
            </w:r>
          </w:p>
        </w:tc>
        <w:tc>
          <w:tcPr>
            <w:tcW w:w="1276" w:type="dxa"/>
            <w:vAlign w:val="center"/>
          </w:tcPr>
          <w:p w14:paraId="71EB33A7" w14:textId="686954B0" w:rsidR="002D335B" w:rsidRPr="00541C38" w:rsidRDefault="002D335B" w:rsidP="002D335B">
            <w:pPr>
              <w:pStyle w:val="ECakapittabeliliczba"/>
              <w:rPr>
                <w:szCs w:val="24"/>
              </w:rPr>
            </w:pPr>
            <w:r w:rsidRPr="00541C38">
              <w:rPr>
                <w:rFonts w:cs="Arial"/>
                <w:szCs w:val="24"/>
              </w:rPr>
              <w:t>7.262</w:t>
            </w:r>
          </w:p>
        </w:tc>
        <w:tc>
          <w:tcPr>
            <w:tcW w:w="992" w:type="dxa"/>
            <w:noWrap/>
            <w:hideMark/>
          </w:tcPr>
          <w:p w14:paraId="0AE3DAAE" w14:textId="06687F60" w:rsidR="002D335B" w:rsidRPr="000C51F5" w:rsidRDefault="002D335B" w:rsidP="002D335B">
            <w:pPr>
              <w:pStyle w:val="ECakapittabeliliczba"/>
            </w:pPr>
            <w:r w:rsidRPr="000C51F5">
              <w:t>73</w:t>
            </w:r>
          </w:p>
        </w:tc>
        <w:tc>
          <w:tcPr>
            <w:tcW w:w="1134" w:type="dxa"/>
            <w:noWrap/>
            <w:hideMark/>
          </w:tcPr>
          <w:p w14:paraId="6248F6F6" w14:textId="77777777" w:rsidR="002D335B" w:rsidRPr="000C51F5" w:rsidRDefault="002D335B" w:rsidP="002D335B">
            <w:pPr>
              <w:pStyle w:val="ECakapittabeliliczba"/>
            </w:pPr>
            <w:r w:rsidRPr="000C51F5">
              <w:t>14</w:t>
            </w:r>
          </w:p>
        </w:tc>
        <w:tc>
          <w:tcPr>
            <w:tcW w:w="850" w:type="dxa"/>
          </w:tcPr>
          <w:p w14:paraId="24372C96" w14:textId="77777777" w:rsidR="002D335B" w:rsidRPr="000C51F5" w:rsidRDefault="002D335B" w:rsidP="002D335B">
            <w:pPr>
              <w:pStyle w:val="ECakapittabeliliczba"/>
            </w:pPr>
            <w:r w:rsidRPr="000C51F5">
              <w:t>0</w:t>
            </w:r>
          </w:p>
        </w:tc>
        <w:tc>
          <w:tcPr>
            <w:tcW w:w="562" w:type="dxa"/>
          </w:tcPr>
          <w:p w14:paraId="73B63B93" w14:textId="77777777" w:rsidR="002D335B" w:rsidRPr="000C51F5" w:rsidRDefault="002D335B" w:rsidP="002D335B">
            <w:pPr>
              <w:pStyle w:val="ECakapittabeliliczba"/>
            </w:pPr>
            <w:r w:rsidRPr="000C51F5">
              <w:t>0</w:t>
            </w:r>
          </w:p>
        </w:tc>
      </w:tr>
      <w:tr w:rsidR="002D335B" w:rsidRPr="000C51F5" w14:paraId="0C78737E" w14:textId="77777777" w:rsidTr="00541C38">
        <w:trPr>
          <w:trHeight w:val="255"/>
        </w:trPr>
        <w:tc>
          <w:tcPr>
            <w:tcW w:w="1512" w:type="dxa"/>
            <w:vMerge w:val="restart"/>
            <w:noWrap/>
            <w:hideMark/>
          </w:tcPr>
          <w:p w14:paraId="0F82CCFA" w14:textId="77777777" w:rsidR="002D335B" w:rsidRPr="000C51F5" w:rsidRDefault="002D335B" w:rsidP="002D335B">
            <w:pPr>
              <w:pStyle w:val="ECakapittabelistd"/>
            </w:pPr>
            <w:r w:rsidRPr="000C51F5">
              <w:t>stalowowolski</w:t>
            </w:r>
          </w:p>
        </w:tc>
        <w:tc>
          <w:tcPr>
            <w:tcW w:w="706" w:type="dxa"/>
            <w:vMerge w:val="restart"/>
            <w:noWrap/>
            <w:hideMark/>
          </w:tcPr>
          <w:p w14:paraId="27FE4CF7" w14:textId="77777777" w:rsidR="002D335B" w:rsidRPr="000C51F5" w:rsidRDefault="002D335B" w:rsidP="002D335B">
            <w:pPr>
              <w:pStyle w:val="ECakapittabelistd"/>
            </w:pPr>
            <w:r w:rsidRPr="000C51F5">
              <w:t>77</w:t>
            </w:r>
          </w:p>
        </w:tc>
        <w:tc>
          <w:tcPr>
            <w:tcW w:w="846" w:type="dxa"/>
            <w:noWrap/>
            <w:hideMark/>
          </w:tcPr>
          <w:p w14:paraId="61DB77C5" w14:textId="77777777" w:rsidR="002D335B" w:rsidRPr="000C51F5" w:rsidRDefault="002D335B" w:rsidP="002D335B">
            <w:pPr>
              <w:pStyle w:val="ECakapittabelistd"/>
            </w:pPr>
            <w:r w:rsidRPr="000C51F5">
              <w:t>81308</w:t>
            </w:r>
          </w:p>
        </w:tc>
        <w:tc>
          <w:tcPr>
            <w:tcW w:w="1184" w:type="dxa"/>
            <w:vAlign w:val="center"/>
          </w:tcPr>
          <w:p w14:paraId="32AAFEE5" w14:textId="3CC42A6D" w:rsidR="002D335B" w:rsidRPr="00541C38" w:rsidRDefault="002D335B" w:rsidP="002D335B">
            <w:pPr>
              <w:pStyle w:val="ECakapittabeliliczba"/>
              <w:rPr>
                <w:szCs w:val="24"/>
              </w:rPr>
            </w:pPr>
            <w:r w:rsidRPr="00541C38">
              <w:rPr>
                <w:rFonts w:cs="Arial"/>
                <w:szCs w:val="24"/>
              </w:rPr>
              <w:t>28.109</w:t>
            </w:r>
          </w:p>
        </w:tc>
        <w:tc>
          <w:tcPr>
            <w:tcW w:w="1276" w:type="dxa"/>
            <w:vAlign w:val="center"/>
          </w:tcPr>
          <w:p w14:paraId="401A96FF" w14:textId="4C9C7209" w:rsidR="002D335B" w:rsidRPr="00541C38" w:rsidRDefault="002D335B" w:rsidP="002D335B">
            <w:pPr>
              <w:pStyle w:val="ECakapittabeliliczba"/>
              <w:rPr>
                <w:szCs w:val="24"/>
              </w:rPr>
            </w:pPr>
            <w:r w:rsidRPr="00541C38">
              <w:rPr>
                <w:rFonts w:cs="Arial"/>
                <w:szCs w:val="24"/>
              </w:rPr>
              <w:t>43.325</w:t>
            </w:r>
          </w:p>
        </w:tc>
        <w:tc>
          <w:tcPr>
            <w:tcW w:w="992" w:type="dxa"/>
            <w:noWrap/>
            <w:hideMark/>
          </w:tcPr>
          <w:p w14:paraId="3B8EAAD1" w14:textId="67298D32" w:rsidR="002D335B" w:rsidRPr="000C51F5" w:rsidRDefault="002D335B" w:rsidP="002D335B">
            <w:pPr>
              <w:pStyle w:val="ECakapittabeliliczba"/>
            </w:pPr>
            <w:r w:rsidRPr="000C51F5">
              <w:t>91</w:t>
            </w:r>
          </w:p>
        </w:tc>
        <w:tc>
          <w:tcPr>
            <w:tcW w:w="1134" w:type="dxa"/>
            <w:noWrap/>
            <w:hideMark/>
          </w:tcPr>
          <w:p w14:paraId="6B3BDD21" w14:textId="77777777" w:rsidR="002D335B" w:rsidRPr="000C51F5" w:rsidRDefault="002D335B" w:rsidP="002D335B">
            <w:pPr>
              <w:pStyle w:val="ECakapittabeliliczba"/>
            </w:pPr>
            <w:r w:rsidRPr="000C51F5">
              <w:t>7</w:t>
            </w:r>
          </w:p>
        </w:tc>
        <w:tc>
          <w:tcPr>
            <w:tcW w:w="850" w:type="dxa"/>
          </w:tcPr>
          <w:p w14:paraId="729F2695" w14:textId="77777777" w:rsidR="002D335B" w:rsidRPr="000C51F5" w:rsidRDefault="002D335B" w:rsidP="002D335B">
            <w:pPr>
              <w:pStyle w:val="ECakapittabeliliczba"/>
            </w:pPr>
            <w:r w:rsidRPr="000C51F5">
              <w:t>0</w:t>
            </w:r>
          </w:p>
        </w:tc>
        <w:tc>
          <w:tcPr>
            <w:tcW w:w="562" w:type="dxa"/>
          </w:tcPr>
          <w:p w14:paraId="5E981C09" w14:textId="77777777" w:rsidR="002D335B" w:rsidRPr="000C51F5" w:rsidRDefault="002D335B" w:rsidP="002D335B">
            <w:pPr>
              <w:pStyle w:val="ECakapittabeliliczba"/>
            </w:pPr>
            <w:r w:rsidRPr="000C51F5">
              <w:t>0</w:t>
            </w:r>
          </w:p>
        </w:tc>
      </w:tr>
      <w:tr w:rsidR="009153E5" w:rsidRPr="000C51F5" w14:paraId="2D713DEA" w14:textId="77777777" w:rsidTr="00541C38">
        <w:trPr>
          <w:trHeight w:val="255"/>
        </w:trPr>
        <w:tc>
          <w:tcPr>
            <w:tcW w:w="1512" w:type="dxa"/>
            <w:vMerge/>
            <w:noWrap/>
            <w:hideMark/>
          </w:tcPr>
          <w:p w14:paraId="03F363AC" w14:textId="77777777" w:rsidR="009153E5" w:rsidRPr="000C51F5" w:rsidRDefault="009153E5" w:rsidP="009153E5">
            <w:pPr>
              <w:pStyle w:val="ECakapittabelistd"/>
            </w:pPr>
          </w:p>
        </w:tc>
        <w:tc>
          <w:tcPr>
            <w:tcW w:w="706" w:type="dxa"/>
            <w:vMerge/>
            <w:noWrap/>
            <w:hideMark/>
          </w:tcPr>
          <w:p w14:paraId="2B43681F" w14:textId="77777777" w:rsidR="009153E5" w:rsidRPr="000C51F5" w:rsidRDefault="009153E5" w:rsidP="009153E5">
            <w:pPr>
              <w:pStyle w:val="ECakapittabelistd"/>
            </w:pPr>
          </w:p>
        </w:tc>
        <w:tc>
          <w:tcPr>
            <w:tcW w:w="846" w:type="dxa"/>
            <w:noWrap/>
            <w:hideMark/>
          </w:tcPr>
          <w:p w14:paraId="53FE2E4C" w14:textId="77777777" w:rsidR="009153E5" w:rsidRPr="000C51F5" w:rsidRDefault="009153E5" w:rsidP="009153E5">
            <w:pPr>
              <w:pStyle w:val="ECakapittabelistd"/>
            </w:pPr>
            <w:r w:rsidRPr="000C51F5">
              <w:t>81317</w:t>
            </w:r>
          </w:p>
        </w:tc>
        <w:tc>
          <w:tcPr>
            <w:tcW w:w="1184" w:type="dxa"/>
            <w:vAlign w:val="center"/>
          </w:tcPr>
          <w:p w14:paraId="015D4879" w14:textId="221E4F38" w:rsidR="009153E5" w:rsidRPr="00541C38" w:rsidRDefault="009153E5" w:rsidP="009153E5">
            <w:pPr>
              <w:pStyle w:val="ECakapittabeliliczba"/>
              <w:rPr>
                <w:szCs w:val="24"/>
              </w:rPr>
            </w:pPr>
            <w:r w:rsidRPr="00541C38">
              <w:rPr>
                <w:rFonts w:cs="Arial"/>
                <w:szCs w:val="24"/>
              </w:rPr>
              <w:t>48.730</w:t>
            </w:r>
          </w:p>
        </w:tc>
        <w:tc>
          <w:tcPr>
            <w:tcW w:w="1276" w:type="dxa"/>
            <w:vAlign w:val="center"/>
          </w:tcPr>
          <w:p w14:paraId="727E3AE9" w14:textId="7FD1E617" w:rsidR="009153E5" w:rsidRPr="00541C38" w:rsidRDefault="009153E5" w:rsidP="009153E5">
            <w:pPr>
              <w:pStyle w:val="ECakapittabeliliczba"/>
              <w:rPr>
                <w:szCs w:val="24"/>
              </w:rPr>
            </w:pPr>
            <w:r w:rsidRPr="00541C38">
              <w:rPr>
                <w:rFonts w:cs="Arial"/>
                <w:szCs w:val="24"/>
              </w:rPr>
              <w:t>53.296</w:t>
            </w:r>
          </w:p>
        </w:tc>
        <w:tc>
          <w:tcPr>
            <w:tcW w:w="992" w:type="dxa"/>
            <w:noWrap/>
            <w:hideMark/>
          </w:tcPr>
          <w:p w14:paraId="59430CEC" w14:textId="571F9AB0" w:rsidR="009153E5" w:rsidRPr="000C51F5" w:rsidRDefault="009153E5" w:rsidP="009153E5">
            <w:pPr>
              <w:pStyle w:val="ECakapittabeliliczba"/>
            </w:pPr>
            <w:r w:rsidRPr="000C51F5">
              <w:t>50</w:t>
            </w:r>
          </w:p>
        </w:tc>
        <w:tc>
          <w:tcPr>
            <w:tcW w:w="1134" w:type="dxa"/>
            <w:noWrap/>
            <w:hideMark/>
          </w:tcPr>
          <w:p w14:paraId="7C53A87A" w14:textId="77777777" w:rsidR="009153E5" w:rsidRPr="000C51F5" w:rsidRDefault="009153E5" w:rsidP="009153E5">
            <w:pPr>
              <w:pStyle w:val="ECakapittabeliliczba"/>
            </w:pPr>
            <w:r w:rsidRPr="000C51F5">
              <w:t>7</w:t>
            </w:r>
          </w:p>
        </w:tc>
        <w:tc>
          <w:tcPr>
            <w:tcW w:w="850" w:type="dxa"/>
          </w:tcPr>
          <w:p w14:paraId="30733BFE" w14:textId="77777777" w:rsidR="009153E5" w:rsidRPr="000C51F5" w:rsidRDefault="009153E5" w:rsidP="009153E5">
            <w:pPr>
              <w:pStyle w:val="ECakapittabeliliczba"/>
            </w:pPr>
            <w:r w:rsidRPr="000C51F5">
              <w:t>0</w:t>
            </w:r>
          </w:p>
        </w:tc>
        <w:tc>
          <w:tcPr>
            <w:tcW w:w="562" w:type="dxa"/>
          </w:tcPr>
          <w:p w14:paraId="4FD159DC" w14:textId="77777777" w:rsidR="009153E5" w:rsidRPr="000C51F5" w:rsidRDefault="009153E5" w:rsidP="009153E5">
            <w:pPr>
              <w:pStyle w:val="ECakapittabeliliczba"/>
            </w:pPr>
            <w:r w:rsidRPr="000C51F5">
              <w:t>0</w:t>
            </w:r>
          </w:p>
        </w:tc>
      </w:tr>
      <w:tr w:rsidR="009153E5" w:rsidRPr="000C51F5" w14:paraId="0AA19268" w14:textId="77777777" w:rsidTr="00541C38">
        <w:trPr>
          <w:trHeight w:val="255"/>
        </w:trPr>
        <w:tc>
          <w:tcPr>
            <w:tcW w:w="1512" w:type="dxa"/>
            <w:vMerge/>
            <w:noWrap/>
            <w:hideMark/>
          </w:tcPr>
          <w:p w14:paraId="6C61108C" w14:textId="77777777" w:rsidR="009153E5" w:rsidRPr="000C51F5" w:rsidRDefault="009153E5" w:rsidP="009153E5">
            <w:pPr>
              <w:pStyle w:val="ECakapittabelistd"/>
            </w:pPr>
          </w:p>
        </w:tc>
        <w:tc>
          <w:tcPr>
            <w:tcW w:w="706" w:type="dxa"/>
            <w:noWrap/>
            <w:hideMark/>
          </w:tcPr>
          <w:p w14:paraId="62C4C331" w14:textId="77777777" w:rsidR="009153E5" w:rsidRPr="000C51F5" w:rsidRDefault="009153E5" w:rsidP="009153E5">
            <w:pPr>
              <w:pStyle w:val="ECakapittabelistd"/>
            </w:pPr>
            <w:r w:rsidRPr="000C51F5">
              <w:t>77a</w:t>
            </w:r>
            <w:r w:rsidRPr="000C51F5">
              <w:br/>
              <w:t>77</w:t>
            </w:r>
          </w:p>
        </w:tc>
        <w:tc>
          <w:tcPr>
            <w:tcW w:w="846" w:type="dxa"/>
            <w:noWrap/>
            <w:hideMark/>
          </w:tcPr>
          <w:p w14:paraId="31812437" w14:textId="77777777" w:rsidR="009153E5" w:rsidRPr="000C51F5" w:rsidRDefault="009153E5" w:rsidP="009153E5">
            <w:pPr>
              <w:pStyle w:val="ECakapittabelistd"/>
            </w:pPr>
            <w:r w:rsidRPr="000C51F5">
              <w:t>81318</w:t>
            </w:r>
          </w:p>
        </w:tc>
        <w:tc>
          <w:tcPr>
            <w:tcW w:w="1184" w:type="dxa"/>
            <w:vAlign w:val="center"/>
          </w:tcPr>
          <w:p w14:paraId="31573CDE" w14:textId="2E076DB5" w:rsidR="009153E5" w:rsidRPr="00541C38" w:rsidRDefault="009153E5" w:rsidP="009153E5">
            <w:pPr>
              <w:pStyle w:val="ECakapittabeliliczba"/>
              <w:rPr>
                <w:szCs w:val="24"/>
              </w:rPr>
            </w:pPr>
            <w:r w:rsidRPr="00541C38">
              <w:rPr>
                <w:rFonts w:cs="Arial"/>
                <w:szCs w:val="24"/>
              </w:rPr>
              <w:t>3.003</w:t>
            </w:r>
            <w:r w:rsidRPr="00541C38">
              <w:rPr>
                <w:rFonts w:cs="Arial"/>
                <w:szCs w:val="24"/>
              </w:rPr>
              <w:br/>
              <w:t>47.820</w:t>
            </w:r>
          </w:p>
        </w:tc>
        <w:tc>
          <w:tcPr>
            <w:tcW w:w="1276" w:type="dxa"/>
            <w:vAlign w:val="center"/>
          </w:tcPr>
          <w:p w14:paraId="713F6508" w14:textId="6E08924A" w:rsidR="009153E5" w:rsidRPr="00541C38" w:rsidRDefault="009153E5" w:rsidP="009153E5">
            <w:pPr>
              <w:pStyle w:val="ECakapittabeliliczba"/>
              <w:rPr>
                <w:szCs w:val="24"/>
              </w:rPr>
            </w:pPr>
            <w:r w:rsidRPr="00541C38">
              <w:rPr>
                <w:rFonts w:cs="Arial"/>
                <w:szCs w:val="24"/>
              </w:rPr>
              <w:t>5.318</w:t>
            </w:r>
            <w:r w:rsidRPr="00541C38">
              <w:rPr>
                <w:rFonts w:cs="Arial"/>
                <w:szCs w:val="24"/>
              </w:rPr>
              <w:br/>
              <w:t>48.730</w:t>
            </w:r>
          </w:p>
        </w:tc>
        <w:tc>
          <w:tcPr>
            <w:tcW w:w="992" w:type="dxa"/>
            <w:noWrap/>
            <w:hideMark/>
          </w:tcPr>
          <w:p w14:paraId="42571DA9" w14:textId="6FA6E8D7" w:rsidR="009153E5" w:rsidRPr="000C51F5" w:rsidRDefault="009153E5" w:rsidP="009153E5">
            <w:pPr>
              <w:pStyle w:val="ECakapittabeliliczba"/>
            </w:pPr>
            <w:r w:rsidRPr="000C51F5">
              <w:t>33</w:t>
            </w:r>
          </w:p>
        </w:tc>
        <w:tc>
          <w:tcPr>
            <w:tcW w:w="1134" w:type="dxa"/>
            <w:noWrap/>
            <w:hideMark/>
          </w:tcPr>
          <w:p w14:paraId="2319A168" w14:textId="77777777" w:rsidR="009153E5" w:rsidRPr="000C51F5" w:rsidRDefault="009153E5" w:rsidP="009153E5">
            <w:pPr>
              <w:pStyle w:val="ECakapittabeliliczba"/>
            </w:pPr>
            <w:r w:rsidRPr="000C51F5">
              <w:t>5</w:t>
            </w:r>
          </w:p>
        </w:tc>
        <w:tc>
          <w:tcPr>
            <w:tcW w:w="850" w:type="dxa"/>
          </w:tcPr>
          <w:p w14:paraId="2951D16C" w14:textId="77777777" w:rsidR="009153E5" w:rsidRPr="000C51F5" w:rsidRDefault="009153E5" w:rsidP="009153E5">
            <w:pPr>
              <w:pStyle w:val="ECakapittabeliliczba"/>
            </w:pPr>
            <w:r w:rsidRPr="000C51F5">
              <w:t>0</w:t>
            </w:r>
          </w:p>
        </w:tc>
        <w:tc>
          <w:tcPr>
            <w:tcW w:w="562" w:type="dxa"/>
          </w:tcPr>
          <w:p w14:paraId="42DBF061" w14:textId="77777777" w:rsidR="009153E5" w:rsidRPr="000C51F5" w:rsidRDefault="009153E5" w:rsidP="009153E5">
            <w:pPr>
              <w:pStyle w:val="ECakapittabeliliczba"/>
            </w:pPr>
            <w:r w:rsidRPr="000C51F5">
              <w:t>0</w:t>
            </w:r>
          </w:p>
        </w:tc>
      </w:tr>
      <w:tr w:rsidR="009153E5" w:rsidRPr="000C51F5" w14:paraId="24710FD4" w14:textId="77777777" w:rsidTr="00541C38">
        <w:trPr>
          <w:trHeight w:val="255"/>
        </w:trPr>
        <w:tc>
          <w:tcPr>
            <w:tcW w:w="1512" w:type="dxa"/>
            <w:vMerge w:val="restart"/>
            <w:noWrap/>
            <w:hideMark/>
          </w:tcPr>
          <w:p w14:paraId="737A5919" w14:textId="77777777" w:rsidR="009153E5" w:rsidRPr="00EF0AA3" w:rsidRDefault="009153E5" w:rsidP="009153E5">
            <w:pPr>
              <w:pStyle w:val="ECakapittabelistd"/>
              <w:rPr>
                <w:sz w:val="22"/>
                <w:szCs w:val="18"/>
              </w:rPr>
            </w:pPr>
            <w:r w:rsidRPr="00EF0AA3">
              <w:rPr>
                <w:sz w:val="22"/>
                <w:szCs w:val="18"/>
              </w:rPr>
              <w:t>strzyżowski</w:t>
            </w:r>
          </w:p>
        </w:tc>
        <w:tc>
          <w:tcPr>
            <w:tcW w:w="706" w:type="dxa"/>
            <w:vMerge w:val="restart"/>
            <w:noWrap/>
            <w:hideMark/>
          </w:tcPr>
          <w:p w14:paraId="37B91290" w14:textId="77777777" w:rsidR="009153E5" w:rsidRPr="000C51F5" w:rsidRDefault="009153E5" w:rsidP="009153E5">
            <w:pPr>
              <w:pStyle w:val="ECakapittabelistd"/>
            </w:pPr>
            <w:r w:rsidRPr="000C51F5">
              <w:t>19/9</w:t>
            </w:r>
          </w:p>
        </w:tc>
        <w:tc>
          <w:tcPr>
            <w:tcW w:w="846" w:type="dxa"/>
            <w:noWrap/>
            <w:hideMark/>
          </w:tcPr>
          <w:p w14:paraId="5209E92A" w14:textId="77777777" w:rsidR="009153E5" w:rsidRPr="000C51F5" w:rsidRDefault="009153E5" w:rsidP="009153E5">
            <w:pPr>
              <w:pStyle w:val="ECakapittabelistd"/>
            </w:pPr>
            <w:r w:rsidRPr="000C51F5">
              <w:t>81115</w:t>
            </w:r>
          </w:p>
        </w:tc>
        <w:tc>
          <w:tcPr>
            <w:tcW w:w="1184" w:type="dxa"/>
            <w:vAlign w:val="center"/>
          </w:tcPr>
          <w:p w14:paraId="3D2CC2ED" w14:textId="72EF2860" w:rsidR="009153E5" w:rsidRPr="00541C38" w:rsidRDefault="009153E5" w:rsidP="009153E5">
            <w:pPr>
              <w:pStyle w:val="ECakapittabeliliczba"/>
              <w:rPr>
                <w:szCs w:val="24"/>
              </w:rPr>
            </w:pPr>
            <w:r w:rsidRPr="00541C38">
              <w:rPr>
                <w:rFonts w:cs="Arial"/>
                <w:szCs w:val="24"/>
              </w:rPr>
              <w:t>228.561</w:t>
            </w:r>
          </w:p>
        </w:tc>
        <w:tc>
          <w:tcPr>
            <w:tcW w:w="1276" w:type="dxa"/>
            <w:vAlign w:val="center"/>
          </w:tcPr>
          <w:p w14:paraId="1C3FEDA6" w14:textId="5BECE1DC" w:rsidR="009153E5" w:rsidRPr="00541C38" w:rsidRDefault="009153E5" w:rsidP="009153E5">
            <w:pPr>
              <w:pStyle w:val="ECakapittabeliliczba"/>
              <w:rPr>
                <w:szCs w:val="24"/>
              </w:rPr>
            </w:pPr>
            <w:r w:rsidRPr="00541C38">
              <w:rPr>
                <w:rFonts w:cs="Arial"/>
                <w:szCs w:val="24"/>
              </w:rPr>
              <w:t>233.528</w:t>
            </w:r>
          </w:p>
        </w:tc>
        <w:tc>
          <w:tcPr>
            <w:tcW w:w="992" w:type="dxa"/>
            <w:noWrap/>
            <w:hideMark/>
          </w:tcPr>
          <w:p w14:paraId="6142DBB4" w14:textId="2813D786" w:rsidR="009153E5" w:rsidRPr="000C51F5" w:rsidRDefault="009153E5" w:rsidP="009153E5">
            <w:pPr>
              <w:pStyle w:val="ECakapittabeliliczba"/>
            </w:pPr>
            <w:r w:rsidRPr="000C51F5">
              <w:t>56</w:t>
            </w:r>
          </w:p>
        </w:tc>
        <w:tc>
          <w:tcPr>
            <w:tcW w:w="1134" w:type="dxa"/>
            <w:noWrap/>
            <w:hideMark/>
          </w:tcPr>
          <w:p w14:paraId="5CF3745C" w14:textId="77777777" w:rsidR="009153E5" w:rsidRPr="000C51F5" w:rsidRDefault="009153E5" w:rsidP="009153E5">
            <w:pPr>
              <w:pStyle w:val="ECakapittabeliliczba"/>
            </w:pPr>
            <w:r w:rsidRPr="000C51F5">
              <w:t>29</w:t>
            </w:r>
          </w:p>
        </w:tc>
        <w:tc>
          <w:tcPr>
            <w:tcW w:w="850" w:type="dxa"/>
          </w:tcPr>
          <w:p w14:paraId="02C3E3D0" w14:textId="77777777" w:rsidR="009153E5" w:rsidRPr="000C51F5" w:rsidRDefault="009153E5" w:rsidP="009153E5">
            <w:pPr>
              <w:pStyle w:val="ECakapittabeliliczba"/>
            </w:pPr>
            <w:r w:rsidRPr="000C51F5">
              <w:t>0</w:t>
            </w:r>
          </w:p>
        </w:tc>
        <w:tc>
          <w:tcPr>
            <w:tcW w:w="562" w:type="dxa"/>
          </w:tcPr>
          <w:p w14:paraId="300755BD" w14:textId="77777777" w:rsidR="009153E5" w:rsidRPr="000C51F5" w:rsidRDefault="009153E5" w:rsidP="009153E5">
            <w:pPr>
              <w:pStyle w:val="ECakapittabeliliczba"/>
            </w:pPr>
            <w:r w:rsidRPr="000C51F5">
              <w:t>0</w:t>
            </w:r>
          </w:p>
        </w:tc>
      </w:tr>
      <w:tr w:rsidR="009153E5" w:rsidRPr="000C51F5" w14:paraId="6514750C" w14:textId="77777777" w:rsidTr="00541C38">
        <w:trPr>
          <w:trHeight w:val="255"/>
        </w:trPr>
        <w:tc>
          <w:tcPr>
            <w:tcW w:w="1512" w:type="dxa"/>
            <w:vMerge/>
            <w:noWrap/>
            <w:hideMark/>
          </w:tcPr>
          <w:p w14:paraId="2078EC2B" w14:textId="77777777" w:rsidR="009153E5" w:rsidRPr="00EF0AA3" w:rsidRDefault="009153E5" w:rsidP="009153E5">
            <w:pPr>
              <w:pStyle w:val="ECakapittabelistd"/>
              <w:rPr>
                <w:sz w:val="22"/>
                <w:szCs w:val="18"/>
              </w:rPr>
            </w:pPr>
          </w:p>
        </w:tc>
        <w:tc>
          <w:tcPr>
            <w:tcW w:w="706" w:type="dxa"/>
            <w:vMerge/>
            <w:noWrap/>
            <w:hideMark/>
          </w:tcPr>
          <w:p w14:paraId="5A08F148" w14:textId="77777777" w:rsidR="009153E5" w:rsidRPr="000C51F5" w:rsidRDefault="009153E5" w:rsidP="009153E5">
            <w:pPr>
              <w:pStyle w:val="ECakapittabelistd"/>
            </w:pPr>
          </w:p>
        </w:tc>
        <w:tc>
          <w:tcPr>
            <w:tcW w:w="846" w:type="dxa"/>
            <w:noWrap/>
            <w:hideMark/>
          </w:tcPr>
          <w:p w14:paraId="241D31D2" w14:textId="77777777" w:rsidR="009153E5" w:rsidRPr="000C51F5" w:rsidRDefault="009153E5" w:rsidP="009153E5">
            <w:pPr>
              <w:pStyle w:val="ECakapittabelistd"/>
            </w:pPr>
            <w:r w:rsidRPr="000C51F5">
              <w:t>81612</w:t>
            </w:r>
          </w:p>
        </w:tc>
        <w:tc>
          <w:tcPr>
            <w:tcW w:w="1184" w:type="dxa"/>
            <w:vAlign w:val="center"/>
          </w:tcPr>
          <w:p w14:paraId="7A4DEB19" w14:textId="136C2AF3" w:rsidR="009153E5" w:rsidRPr="00541C38" w:rsidRDefault="009153E5" w:rsidP="009153E5">
            <w:pPr>
              <w:pStyle w:val="ECakapittabeliliczba"/>
              <w:rPr>
                <w:szCs w:val="24"/>
              </w:rPr>
            </w:pPr>
            <w:r w:rsidRPr="00541C38">
              <w:rPr>
                <w:rFonts w:cs="Arial"/>
                <w:szCs w:val="24"/>
              </w:rPr>
              <w:t>200.952</w:t>
            </w:r>
          </w:p>
        </w:tc>
        <w:tc>
          <w:tcPr>
            <w:tcW w:w="1276" w:type="dxa"/>
            <w:vAlign w:val="center"/>
          </w:tcPr>
          <w:p w14:paraId="400C57F9" w14:textId="37B86A52" w:rsidR="009153E5" w:rsidRPr="00541C38" w:rsidRDefault="009153E5" w:rsidP="009153E5">
            <w:pPr>
              <w:pStyle w:val="ECakapittabeliliczba"/>
              <w:rPr>
                <w:szCs w:val="24"/>
              </w:rPr>
            </w:pPr>
            <w:r w:rsidRPr="00541C38">
              <w:rPr>
                <w:rFonts w:cs="Arial"/>
                <w:szCs w:val="24"/>
              </w:rPr>
              <w:t>211.421</w:t>
            </w:r>
          </w:p>
        </w:tc>
        <w:tc>
          <w:tcPr>
            <w:tcW w:w="992" w:type="dxa"/>
            <w:noWrap/>
            <w:hideMark/>
          </w:tcPr>
          <w:p w14:paraId="0F0D16E4" w14:textId="5B8CB519" w:rsidR="009153E5" w:rsidRPr="000C51F5" w:rsidRDefault="009153E5" w:rsidP="009153E5">
            <w:pPr>
              <w:pStyle w:val="ECakapittabeliliczba"/>
            </w:pPr>
            <w:r w:rsidRPr="000C51F5">
              <w:t>63</w:t>
            </w:r>
          </w:p>
        </w:tc>
        <w:tc>
          <w:tcPr>
            <w:tcW w:w="1134" w:type="dxa"/>
            <w:noWrap/>
            <w:hideMark/>
          </w:tcPr>
          <w:p w14:paraId="0433D4E4" w14:textId="77777777" w:rsidR="009153E5" w:rsidRPr="000C51F5" w:rsidRDefault="009153E5" w:rsidP="009153E5">
            <w:pPr>
              <w:pStyle w:val="ECakapittabeliliczba"/>
            </w:pPr>
            <w:r w:rsidRPr="000C51F5">
              <w:t>16</w:t>
            </w:r>
          </w:p>
        </w:tc>
        <w:tc>
          <w:tcPr>
            <w:tcW w:w="850" w:type="dxa"/>
          </w:tcPr>
          <w:p w14:paraId="537ADACF" w14:textId="77777777" w:rsidR="009153E5" w:rsidRPr="000C51F5" w:rsidRDefault="009153E5" w:rsidP="009153E5">
            <w:pPr>
              <w:pStyle w:val="ECakapittabeliliczba"/>
            </w:pPr>
            <w:r w:rsidRPr="000C51F5">
              <w:t>0</w:t>
            </w:r>
          </w:p>
        </w:tc>
        <w:tc>
          <w:tcPr>
            <w:tcW w:w="562" w:type="dxa"/>
          </w:tcPr>
          <w:p w14:paraId="2B2928F1" w14:textId="77777777" w:rsidR="009153E5" w:rsidRPr="000C51F5" w:rsidRDefault="009153E5" w:rsidP="009153E5">
            <w:pPr>
              <w:pStyle w:val="ECakapittabeliliczba"/>
            </w:pPr>
            <w:r w:rsidRPr="000C51F5">
              <w:t>0</w:t>
            </w:r>
          </w:p>
        </w:tc>
      </w:tr>
      <w:tr w:rsidR="009153E5" w:rsidRPr="000C51F5" w14:paraId="0F1E4217" w14:textId="77777777" w:rsidTr="00541C38">
        <w:trPr>
          <w:trHeight w:val="255"/>
        </w:trPr>
        <w:tc>
          <w:tcPr>
            <w:tcW w:w="1512" w:type="dxa"/>
            <w:vMerge/>
            <w:noWrap/>
            <w:hideMark/>
          </w:tcPr>
          <w:p w14:paraId="5CDB42D8" w14:textId="77777777" w:rsidR="009153E5" w:rsidRPr="00EF0AA3" w:rsidRDefault="009153E5" w:rsidP="009153E5">
            <w:pPr>
              <w:pStyle w:val="ECakapittabelistd"/>
              <w:rPr>
                <w:sz w:val="22"/>
                <w:szCs w:val="18"/>
              </w:rPr>
            </w:pPr>
          </w:p>
        </w:tc>
        <w:tc>
          <w:tcPr>
            <w:tcW w:w="706" w:type="dxa"/>
            <w:vMerge/>
            <w:noWrap/>
            <w:hideMark/>
          </w:tcPr>
          <w:p w14:paraId="62A0517A" w14:textId="77777777" w:rsidR="009153E5" w:rsidRPr="000C51F5" w:rsidRDefault="009153E5" w:rsidP="009153E5">
            <w:pPr>
              <w:pStyle w:val="ECakapittabelistd"/>
            </w:pPr>
          </w:p>
        </w:tc>
        <w:tc>
          <w:tcPr>
            <w:tcW w:w="846" w:type="dxa"/>
            <w:noWrap/>
            <w:hideMark/>
          </w:tcPr>
          <w:p w14:paraId="3B629C92" w14:textId="77777777" w:rsidR="009153E5" w:rsidRPr="000C51F5" w:rsidRDefault="009153E5" w:rsidP="009153E5">
            <w:pPr>
              <w:pStyle w:val="ECakapittabelistd"/>
            </w:pPr>
            <w:r w:rsidRPr="000C51F5">
              <w:t>81613</w:t>
            </w:r>
          </w:p>
        </w:tc>
        <w:tc>
          <w:tcPr>
            <w:tcW w:w="1184" w:type="dxa"/>
            <w:vAlign w:val="center"/>
          </w:tcPr>
          <w:p w14:paraId="4F3F27C0" w14:textId="4661E7E8" w:rsidR="009153E5" w:rsidRPr="00541C38" w:rsidRDefault="009153E5" w:rsidP="009153E5">
            <w:pPr>
              <w:pStyle w:val="ECakapittabeliliczba"/>
              <w:rPr>
                <w:szCs w:val="24"/>
              </w:rPr>
            </w:pPr>
            <w:r w:rsidRPr="00541C38">
              <w:rPr>
                <w:rFonts w:cs="Arial"/>
                <w:szCs w:val="24"/>
              </w:rPr>
              <w:t>211.421</w:t>
            </w:r>
          </w:p>
        </w:tc>
        <w:tc>
          <w:tcPr>
            <w:tcW w:w="1276" w:type="dxa"/>
            <w:vAlign w:val="center"/>
          </w:tcPr>
          <w:p w14:paraId="3DD7A204" w14:textId="350A7843" w:rsidR="009153E5" w:rsidRPr="00541C38" w:rsidRDefault="009153E5" w:rsidP="009153E5">
            <w:pPr>
              <w:pStyle w:val="ECakapittabeliliczba"/>
              <w:rPr>
                <w:szCs w:val="24"/>
              </w:rPr>
            </w:pPr>
            <w:r w:rsidRPr="00541C38">
              <w:rPr>
                <w:rFonts w:cs="Arial"/>
                <w:szCs w:val="24"/>
              </w:rPr>
              <w:t>228.561</w:t>
            </w:r>
          </w:p>
        </w:tc>
        <w:tc>
          <w:tcPr>
            <w:tcW w:w="992" w:type="dxa"/>
            <w:noWrap/>
            <w:hideMark/>
          </w:tcPr>
          <w:p w14:paraId="511D726B" w14:textId="3497C7C5" w:rsidR="009153E5" w:rsidRPr="000C51F5" w:rsidRDefault="009153E5" w:rsidP="009153E5">
            <w:pPr>
              <w:pStyle w:val="ECakapittabeliliczba"/>
            </w:pPr>
            <w:r w:rsidRPr="000C51F5">
              <w:t>177</w:t>
            </w:r>
          </w:p>
        </w:tc>
        <w:tc>
          <w:tcPr>
            <w:tcW w:w="1134" w:type="dxa"/>
            <w:noWrap/>
            <w:hideMark/>
          </w:tcPr>
          <w:p w14:paraId="71BB437E" w14:textId="77777777" w:rsidR="009153E5" w:rsidRPr="000C51F5" w:rsidRDefault="009153E5" w:rsidP="009153E5">
            <w:pPr>
              <w:pStyle w:val="ECakapittabeliliczba"/>
            </w:pPr>
            <w:r w:rsidRPr="000C51F5">
              <w:t>97</w:t>
            </w:r>
          </w:p>
        </w:tc>
        <w:tc>
          <w:tcPr>
            <w:tcW w:w="850" w:type="dxa"/>
          </w:tcPr>
          <w:p w14:paraId="381923B2" w14:textId="77777777" w:rsidR="009153E5" w:rsidRPr="000C51F5" w:rsidRDefault="009153E5" w:rsidP="009153E5">
            <w:pPr>
              <w:pStyle w:val="ECakapittabeliliczba"/>
            </w:pPr>
            <w:r w:rsidRPr="000C51F5">
              <w:t>0</w:t>
            </w:r>
          </w:p>
        </w:tc>
        <w:tc>
          <w:tcPr>
            <w:tcW w:w="562" w:type="dxa"/>
          </w:tcPr>
          <w:p w14:paraId="377B454C" w14:textId="77777777" w:rsidR="009153E5" w:rsidRPr="000C51F5" w:rsidRDefault="009153E5" w:rsidP="009153E5">
            <w:pPr>
              <w:pStyle w:val="ECakapittabeliliczba"/>
            </w:pPr>
            <w:r w:rsidRPr="000C51F5">
              <w:t>0</w:t>
            </w:r>
          </w:p>
        </w:tc>
      </w:tr>
      <w:tr w:rsidR="009153E5" w:rsidRPr="000C51F5" w14:paraId="0166061C" w14:textId="77777777" w:rsidTr="00541C38">
        <w:trPr>
          <w:trHeight w:val="255"/>
        </w:trPr>
        <w:tc>
          <w:tcPr>
            <w:tcW w:w="1512" w:type="dxa"/>
            <w:vMerge w:val="restart"/>
            <w:noWrap/>
            <w:hideMark/>
          </w:tcPr>
          <w:p w14:paraId="16DA18CA" w14:textId="77777777" w:rsidR="009153E5" w:rsidRPr="00EF0AA3" w:rsidRDefault="009153E5" w:rsidP="009153E5">
            <w:pPr>
              <w:pStyle w:val="ECakapittabelistd"/>
              <w:rPr>
                <w:sz w:val="22"/>
                <w:szCs w:val="18"/>
              </w:rPr>
            </w:pPr>
            <w:r w:rsidRPr="00EF0AA3">
              <w:rPr>
                <w:sz w:val="22"/>
                <w:szCs w:val="18"/>
              </w:rPr>
              <w:t>tarnobrzeski</w:t>
            </w:r>
          </w:p>
        </w:tc>
        <w:tc>
          <w:tcPr>
            <w:tcW w:w="706" w:type="dxa"/>
            <w:vMerge w:val="restart"/>
            <w:noWrap/>
            <w:hideMark/>
          </w:tcPr>
          <w:p w14:paraId="47F5CC35" w14:textId="77777777" w:rsidR="009153E5" w:rsidRPr="000C51F5" w:rsidRDefault="009153E5" w:rsidP="009153E5">
            <w:pPr>
              <w:pStyle w:val="ECakapittabelistd"/>
            </w:pPr>
            <w:r w:rsidRPr="000C51F5">
              <w:t>77</w:t>
            </w:r>
          </w:p>
        </w:tc>
        <w:tc>
          <w:tcPr>
            <w:tcW w:w="846" w:type="dxa"/>
            <w:noWrap/>
            <w:hideMark/>
          </w:tcPr>
          <w:p w14:paraId="3BA7EA64" w14:textId="77777777" w:rsidR="009153E5" w:rsidRPr="000C51F5" w:rsidRDefault="009153E5" w:rsidP="009153E5">
            <w:pPr>
              <w:pStyle w:val="ECakapittabelistd"/>
            </w:pPr>
            <w:r w:rsidRPr="000C51F5">
              <w:t>81307</w:t>
            </w:r>
          </w:p>
        </w:tc>
        <w:tc>
          <w:tcPr>
            <w:tcW w:w="1184" w:type="dxa"/>
            <w:vAlign w:val="center"/>
          </w:tcPr>
          <w:p w14:paraId="16BE85BB" w14:textId="212D3544" w:rsidR="009153E5" w:rsidRPr="00541C38" w:rsidRDefault="009153E5" w:rsidP="009153E5">
            <w:pPr>
              <w:pStyle w:val="ECakapittabeliliczba"/>
              <w:rPr>
                <w:szCs w:val="24"/>
              </w:rPr>
            </w:pPr>
            <w:r w:rsidRPr="00541C38">
              <w:rPr>
                <w:rFonts w:cs="Arial"/>
                <w:szCs w:val="24"/>
              </w:rPr>
              <w:t>24.062</w:t>
            </w:r>
          </w:p>
        </w:tc>
        <w:tc>
          <w:tcPr>
            <w:tcW w:w="1276" w:type="dxa"/>
            <w:vAlign w:val="center"/>
          </w:tcPr>
          <w:p w14:paraId="09C1CCC8" w14:textId="5E6126D3" w:rsidR="009153E5" w:rsidRPr="00541C38" w:rsidRDefault="009153E5" w:rsidP="009153E5">
            <w:pPr>
              <w:pStyle w:val="ECakapittabeliliczba"/>
              <w:rPr>
                <w:szCs w:val="24"/>
              </w:rPr>
            </w:pPr>
            <w:r w:rsidRPr="00541C38">
              <w:rPr>
                <w:rFonts w:cs="Arial"/>
                <w:szCs w:val="24"/>
              </w:rPr>
              <w:t>28.109</w:t>
            </w:r>
          </w:p>
        </w:tc>
        <w:tc>
          <w:tcPr>
            <w:tcW w:w="992" w:type="dxa"/>
            <w:noWrap/>
            <w:hideMark/>
          </w:tcPr>
          <w:p w14:paraId="33D7CFB4" w14:textId="146F37F1" w:rsidR="009153E5" w:rsidRPr="000C51F5" w:rsidRDefault="009153E5" w:rsidP="009153E5">
            <w:pPr>
              <w:pStyle w:val="ECakapittabeliliczba"/>
            </w:pPr>
            <w:r w:rsidRPr="000C51F5">
              <w:t>24</w:t>
            </w:r>
          </w:p>
        </w:tc>
        <w:tc>
          <w:tcPr>
            <w:tcW w:w="1134" w:type="dxa"/>
            <w:noWrap/>
            <w:hideMark/>
          </w:tcPr>
          <w:p w14:paraId="7947E9E7" w14:textId="77777777" w:rsidR="009153E5" w:rsidRPr="000C51F5" w:rsidRDefault="009153E5" w:rsidP="009153E5">
            <w:pPr>
              <w:pStyle w:val="ECakapittabeliliczba"/>
            </w:pPr>
            <w:r w:rsidRPr="000C51F5">
              <w:t>2</w:t>
            </w:r>
          </w:p>
        </w:tc>
        <w:tc>
          <w:tcPr>
            <w:tcW w:w="850" w:type="dxa"/>
          </w:tcPr>
          <w:p w14:paraId="56E547FD" w14:textId="77777777" w:rsidR="009153E5" w:rsidRPr="000C51F5" w:rsidRDefault="009153E5" w:rsidP="009153E5">
            <w:pPr>
              <w:pStyle w:val="ECakapittabeliliczba"/>
            </w:pPr>
            <w:r w:rsidRPr="000C51F5">
              <w:t>0</w:t>
            </w:r>
          </w:p>
        </w:tc>
        <w:tc>
          <w:tcPr>
            <w:tcW w:w="562" w:type="dxa"/>
          </w:tcPr>
          <w:p w14:paraId="3507A587" w14:textId="77777777" w:rsidR="009153E5" w:rsidRPr="000C51F5" w:rsidRDefault="009153E5" w:rsidP="009153E5">
            <w:pPr>
              <w:pStyle w:val="ECakapittabeliliczba"/>
            </w:pPr>
            <w:r w:rsidRPr="000C51F5">
              <w:t>0</w:t>
            </w:r>
          </w:p>
        </w:tc>
      </w:tr>
      <w:tr w:rsidR="009153E5" w:rsidRPr="000C51F5" w14:paraId="5BF1D5A2" w14:textId="77777777" w:rsidTr="00541C38">
        <w:trPr>
          <w:trHeight w:val="255"/>
        </w:trPr>
        <w:tc>
          <w:tcPr>
            <w:tcW w:w="1512" w:type="dxa"/>
            <w:vMerge/>
            <w:noWrap/>
            <w:hideMark/>
          </w:tcPr>
          <w:p w14:paraId="42052063" w14:textId="77777777" w:rsidR="009153E5" w:rsidRPr="000C51F5" w:rsidRDefault="009153E5" w:rsidP="009153E5">
            <w:pPr>
              <w:pStyle w:val="ECakapittabelistd"/>
            </w:pPr>
          </w:p>
        </w:tc>
        <w:tc>
          <w:tcPr>
            <w:tcW w:w="706" w:type="dxa"/>
            <w:vMerge/>
            <w:noWrap/>
            <w:hideMark/>
          </w:tcPr>
          <w:p w14:paraId="59B842FE" w14:textId="77777777" w:rsidR="009153E5" w:rsidRPr="000C51F5" w:rsidRDefault="009153E5" w:rsidP="009153E5">
            <w:pPr>
              <w:pStyle w:val="ECakapittabelistd"/>
            </w:pPr>
          </w:p>
        </w:tc>
        <w:tc>
          <w:tcPr>
            <w:tcW w:w="846" w:type="dxa"/>
            <w:noWrap/>
            <w:hideMark/>
          </w:tcPr>
          <w:p w14:paraId="0CEEE517" w14:textId="77777777" w:rsidR="009153E5" w:rsidRPr="000C51F5" w:rsidRDefault="009153E5" w:rsidP="009153E5">
            <w:pPr>
              <w:pStyle w:val="ECakapittabelistd"/>
            </w:pPr>
            <w:r w:rsidRPr="000C51F5">
              <w:t>81308</w:t>
            </w:r>
          </w:p>
        </w:tc>
        <w:tc>
          <w:tcPr>
            <w:tcW w:w="1184" w:type="dxa"/>
            <w:vAlign w:val="center"/>
          </w:tcPr>
          <w:p w14:paraId="44BA7D95" w14:textId="17386DFE" w:rsidR="009153E5" w:rsidRPr="00541C38" w:rsidRDefault="009153E5" w:rsidP="009153E5">
            <w:pPr>
              <w:pStyle w:val="ECakapittabeliliczba"/>
              <w:rPr>
                <w:szCs w:val="24"/>
              </w:rPr>
            </w:pPr>
            <w:r w:rsidRPr="00541C38">
              <w:rPr>
                <w:rFonts w:cs="Arial"/>
                <w:szCs w:val="24"/>
              </w:rPr>
              <w:t>28.109</w:t>
            </w:r>
          </w:p>
        </w:tc>
        <w:tc>
          <w:tcPr>
            <w:tcW w:w="1276" w:type="dxa"/>
            <w:vAlign w:val="center"/>
          </w:tcPr>
          <w:p w14:paraId="3D980C47" w14:textId="6AE063CA" w:rsidR="009153E5" w:rsidRPr="00541C38" w:rsidRDefault="009153E5" w:rsidP="009153E5">
            <w:pPr>
              <w:pStyle w:val="ECakapittabeliliczba"/>
              <w:rPr>
                <w:szCs w:val="24"/>
              </w:rPr>
            </w:pPr>
            <w:r w:rsidRPr="00541C38">
              <w:rPr>
                <w:rFonts w:cs="Arial"/>
                <w:szCs w:val="24"/>
              </w:rPr>
              <w:t>43.325</w:t>
            </w:r>
          </w:p>
        </w:tc>
        <w:tc>
          <w:tcPr>
            <w:tcW w:w="992" w:type="dxa"/>
            <w:noWrap/>
            <w:hideMark/>
          </w:tcPr>
          <w:p w14:paraId="43D75C87" w14:textId="6AD9B8EB" w:rsidR="009153E5" w:rsidRPr="000C51F5" w:rsidRDefault="009153E5" w:rsidP="009153E5">
            <w:pPr>
              <w:pStyle w:val="ECakapittabeliliczba"/>
            </w:pPr>
            <w:r w:rsidRPr="000C51F5">
              <w:t>39</w:t>
            </w:r>
          </w:p>
        </w:tc>
        <w:tc>
          <w:tcPr>
            <w:tcW w:w="1134" w:type="dxa"/>
            <w:noWrap/>
            <w:hideMark/>
          </w:tcPr>
          <w:p w14:paraId="38057139" w14:textId="77777777" w:rsidR="009153E5" w:rsidRPr="000C51F5" w:rsidRDefault="009153E5" w:rsidP="009153E5">
            <w:pPr>
              <w:pStyle w:val="ECakapittabeliliczba"/>
            </w:pPr>
            <w:r w:rsidRPr="000C51F5">
              <w:t>6</w:t>
            </w:r>
          </w:p>
        </w:tc>
        <w:tc>
          <w:tcPr>
            <w:tcW w:w="850" w:type="dxa"/>
          </w:tcPr>
          <w:p w14:paraId="43D56ACD" w14:textId="77777777" w:rsidR="009153E5" w:rsidRPr="000C51F5" w:rsidRDefault="009153E5" w:rsidP="009153E5">
            <w:pPr>
              <w:pStyle w:val="ECakapittabeliliczba"/>
            </w:pPr>
            <w:r w:rsidRPr="000C51F5">
              <w:t>0</w:t>
            </w:r>
          </w:p>
        </w:tc>
        <w:tc>
          <w:tcPr>
            <w:tcW w:w="562" w:type="dxa"/>
          </w:tcPr>
          <w:p w14:paraId="6D6F252B" w14:textId="77777777" w:rsidR="009153E5" w:rsidRPr="000C51F5" w:rsidRDefault="009153E5" w:rsidP="009153E5">
            <w:pPr>
              <w:pStyle w:val="ECakapittabeliliczba"/>
            </w:pPr>
            <w:r w:rsidRPr="000C51F5">
              <w:t>0</w:t>
            </w:r>
          </w:p>
        </w:tc>
      </w:tr>
      <w:tr w:rsidR="009153E5" w:rsidRPr="000C51F5" w14:paraId="4C1923A1" w14:textId="77777777" w:rsidTr="00541C38">
        <w:trPr>
          <w:trHeight w:val="255"/>
        </w:trPr>
        <w:tc>
          <w:tcPr>
            <w:tcW w:w="1512" w:type="dxa"/>
            <w:vMerge/>
            <w:noWrap/>
            <w:hideMark/>
          </w:tcPr>
          <w:p w14:paraId="679DA129" w14:textId="77777777" w:rsidR="009153E5" w:rsidRPr="000C51F5" w:rsidRDefault="009153E5" w:rsidP="009153E5">
            <w:pPr>
              <w:pStyle w:val="ECakapittabelistd"/>
            </w:pPr>
          </w:p>
        </w:tc>
        <w:tc>
          <w:tcPr>
            <w:tcW w:w="706" w:type="dxa"/>
            <w:vMerge w:val="restart"/>
            <w:noWrap/>
            <w:hideMark/>
          </w:tcPr>
          <w:p w14:paraId="253C7EA8" w14:textId="77777777" w:rsidR="009153E5" w:rsidRPr="000C51F5" w:rsidRDefault="009153E5" w:rsidP="009153E5">
            <w:pPr>
              <w:pStyle w:val="ECakapittabelistd"/>
            </w:pPr>
            <w:r w:rsidRPr="000C51F5">
              <w:t>9</w:t>
            </w:r>
          </w:p>
        </w:tc>
        <w:tc>
          <w:tcPr>
            <w:tcW w:w="846" w:type="dxa"/>
            <w:noWrap/>
            <w:hideMark/>
          </w:tcPr>
          <w:p w14:paraId="1CD3C7ED" w14:textId="77777777" w:rsidR="009153E5" w:rsidRPr="000C51F5" w:rsidRDefault="009153E5" w:rsidP="009153E5">
            <w:pPr>
              <w:pStyle w:val="ECakapittabelistd"/>
            </w:pPr>
            <w:r w:rsidRPr="000C51F5">
              <w:t>81605</w:t>
            </w:r>
          </w:p>
        </w:tc>
        <w:tc>
          <w:tcPr>
            <w:tcW w:w="1184" w:type="dxa"/>
            <w:vAlign w:val="center"/>
          </w:tcPr>
          <w:p w14:paraId="1673A43E" w14:textId="5E05CF19" w:rsidR="009153E5" w:rsidRPr="00541C38" w:rsidRDefault="009153E5" w:rsidP="009153E5">
            <w:pPr>
              <w:pStyle w:val="ECakapittabeliliczba"/>
              <w:rPr>
                <w:szCs w:val="24"/>
              </w:rPr>
            </w:pPr>
            <w:r w:rsidRPr="00541C38">
              <w:rPr>
                <w:rFonts w:cs="Arial"/>
                <w:szCs w:val="24"/>
              </w:rPr>
              <w:t>141.324</w:t>
            </w:r>
          </w:p>
        </w:tc>
        <w:tc>
          <w:tcPr>
            <w:tcW w:w="1276" w:type="dxa"/>
            <w:vAlign w:val="center"/>
          </w:tcPr>
          <w:p w14:paraId="7F4DFAF8" w14:textId="1FE6DA4F" w:rsidR="009153E5" w:rsidRPr="00541C38" w:rsidRDefault="009153E5" w:rsidP="009153E5">
            <w:pPr>
              <w:pStyle w:val="ECakapittabeliliczba"/>
              <w:rPr>
                <w:szCs w:val="24"/>
              </w:rPr>
            </w:pPr>
            <w:r w:rsidRPr="00541C38">
              <w:rPr>
                <w:rFonts w:cs="Arial"/>
                <w:szCs w:val="24"/>
              </w:rPr>
              <w:t>147.236</w:t>
            </w:r>
          </w:p>
        </w:tc>
        <w:tc>
          <w:tcPr>
            <w:tcW w:w="992" w:type="dxa"/>
            <w:noWrap/>
            <w:hideMark/>
          </w:tcPr>
          <w:p w14:paraId="03A9A139" w14:textId="0D1BD1D8" w:rsidR="009153E5" w:rsidRPr="000C51F5" w:rsidRDefault="009153E5" w:rsidP="009153E5">
            <w:pPr>
              <w:pStyle w:val="ECakapittabeliliczba"/>
            </w:pPr>
            <w:r w:rsidRPr="000C51F5">
              <w:t>75</w:t>
            </w:r>
          </w:p>
        </w:tc>
        <w:tc>
          <w:tcPr>
            <w:tcW w:w="1134" w:type="dxa"/>
            <w:noWrap/>
            <w:hideMark/>
          </w:tcPr>
          <w:p w14:paraId="1D9ABE2F" w14:textId="77777777" w:rsidR="009153E5" w:rsidRPr="000C51F5" w:rsidRDefault="009153E5" w:rsidP="009153E5">
            <w:pPr>
              <w:pStyle w:val="ECakapittabeliliczba"/>
            </w:pPr>
            <w:r w:rsidRPr="000C51F5">
              <w:t>41</w:t>
            </w:r>
          </w:p>
        </w:tc>
        <w:tc>
          <w:tcPr>
            <w:tcW w:w="850" w:type="dxa"/>
          </w:tcPr>
          <w:p w14:paraId="547EC692" w14:textId="77777777" w:rsidR="009153E5" w:rsidRPr="000C51F5" w:rsidRDefault="009153E5" w:rsidP="009153E5">
            <w:pPr>
              <w:pStyle w:val="ECakapittabeliliczba"/>
            </w:pPr>
            <w:r w:rsidRPr="000C51F5">
              <w:t>0</w:t>
            </w:r>
          </w:p>
        </w:tc>
        <w:tc>
          <w:tcPr>
            <w:tcW w:w="562" w:type="dxa"/>
          </w:tcPr>
          <w:p w14:paraId="1E94C368" w14:textId="77777777" w:rsidR="009153E5" w:rsidRPr="000C51F5" w:rsidRDefault="009153E5" w:rsidP="009153E5">
            <w:pPr>
              <w:pStyle w:val="ECakapittabeliliczba"/>
            </w:pPr>
            <w:r w:rsidRPr="000C51F5">
              <w:t>0</w:t>
            </w:r>
          </w:p>
        </w:tc>
      </w:tr>
      <w:tr w:rsidR="009153E5" w:rsidRPr="000C51F5" w14:paraId="0B22A8A7" w14:textId="77777777" w:rsidTr="00541C38">
        <w:trPr>
          <w:trHeight w:val="255"/>
        </w:trPr>
        <w:tc>
          <w:tcPr>
            <w:tcW w:w="1512" w:type="dxa"/>
            <w:vMerge/>
            <w:noWrap/>
            <w:hideMark/>
          </w:tcPr>
          <w:p w14:paraId="7B78AFD3" w14:textId="77777777" w:rsidR="009153E5" w:rsidRPr="000C51F5" w:rsidRDefault="009153E5" w:rsidP="009153E5">
            <w:pPr>
              <w:pStyle w:val="ECakapittabelistd"/>
            </w:pPr>
          </w:p>
        </w:tc>
        <w:tc>
          <w:tcPr>
            <w:tcW w:w="706" w:type="dxa"/>
            <w:vMerge/>
            <w:noWrap/>
            <w:hideMark/>
          </w:tcPr>
          <w:p w14:paraId="5FFE37C6" w14:textId="77777777" w:rsidR="009153E5" w:rsidRPr="000C51F5" w:rsidRDefault="009153E5" w:rsidP="009153E5">
            <w:pPr>
              <w:pStyle w:val="ECakapittabelistd"/>
            </w:pPr>
          </w:p>
        </w:tc>
        <w:tc>
          <w:tcPr>
            <w:tcW w:w="846" w:type="dxa"/>
            <w:noWrap/>
            <w:hideMark/>
          </w:tcPr>
          <w:p w14:paraId="36AE862A" w14:textId="77777777" w:rsidR="009153E5" w:rsidRPr="000C51F5" w:rsidRDefault="009153E5" w:rsidP="009153E5">
            <w:pPr>
              <w:pStyle w:val="ECakapittabelistd"/>
            </w:pPr>
            <w:r w:rsidRPr="000C51F5">
              <w:t>81607</w:t>
            </w:r>
          </w:p>
        </w:tc>
        <w:tc>
          <w:tcPr>
            <w:tcW w:w="1184" w:type="dxa"/>
            <w:vAlign w:val="center"/>
          </w:tcPr>
          <w:p w14:paraId="16948E06" w14:textId="7651D593" w:rsidR="009153E5" w:rsidRPr="00541C38" w:rsidRDefault="009153E5" w:rsidP="009153E5">
            <w:pPr>
              <w:pStyle w:val="ECakapittabeliliczba"/>
              <w:rPr>
                <w:szCs w:val="24"/>
              </w:rPr>
            </w:pPr>
            <w:r w:rsidRPr="00541C38">
              <w:rPr>
                <w:rFonts w:cs="Arial"/>
                <w:szCs w:val="24"/>
              </w:rPr>
              <w:t>147.236</w:t>
            </w:r>
          </w:p>
        </w:tc>
        <w:tc>
          <w:tcPr>
            <w:tcW w:w="1276" w:type="dxa"/>
            <w:vAlign w:val="center"/>
          </w:tcPr>
          <w:p w14:paraId="7B4476C0" w14:textId="3C7B502E" w:rsidR="009153E5" w:rsidRPr="00541C38" w:rsidRDefault="009153E5" w:rsidP="009153E5">
            <w:pPr>
              <w:pStyle w:val="ECakapittabeliliczba"/>
              <w:rPr>
                <w:szCs w:val="24"/>
              </w:rPr>
            </w:pPr>
            <w:r w:rsidRPr="00541C38">
              <w:rPr>
                <w:rFonts w:cs="Arial"/>
                <w:szCs w:val="24"/>
              </w:rPr>
              <w:t>149.064</w:t>
            </w:r>
          </w:p>
        </w:tc>
        <w:tc>
          <w:tcPr>
            <w:tcW w:w="992" w:type="dxa"/>
            <w:noWrap/>
            <w:hideMark/>
          </w:tcPr>
          <w:p w14:paraId="605DCDED" w14:textId="6DA20270" w:rsidR="009153E5" w:rsidRPr="000C51F5" w:rsidRDefault="009153E5" w:rsidP="009153E5">
            <w:pPr>
              <w:pStyle w:val="ECakapittabeliliczba"/>
            </w:pPr>
            <w:r w:rsidRPr="000C51F5">
              <w:t>4</w:t>
            </w:r>
          </w:p>
        </w:tc>
        <w:tc>
          <w:tcPr>
            <w:tcW w:w="1134" w:type="dxa"/>
            <w:noWrap/>
            <w:hideMark/>
          </w:tcPr>
          <w:p w14:paraId="09B1E0AE" w14:textId="77777777" w:rsidR="009153E5" w:rsidRPr="000C51F5" w:rsidRDefault="009153E5" w:rsidP="009153E5">
            <w:pPr>
              <w:pStyle w:val="ECakapittabeliliczba"/>
            </w:pPr>
            <w:r w:rsidRPr="000C51F5">
              <w:t>2</w:t>
            </w:r>
          </w:p>
        </w:tc>
        <w:tc>
          <w:tcPr>
            <w:tcW w:w="850" w:type="dxa"/>
          </w:tcPr>
          <w:p w14:paraId="0805360D" w14:textId="77777777" w:rsidR="009153E5" w:rsidRPr="000C51F5" w:rsidRDefault="009153E5" w:rsidP="009153E5">
            <w:pPr>
              <w:pStyle w:val="ECakapittabeliliczba"/>
            </w:pPr>
            <w:r w:rsidRPr="000C51F5">
              <w:t>0</w:t>
            </w:r>
          </w:p>
        </w:tc>
        <w:tc>
          <w:tcPr>
            <w:tcW w:w="562" w:type="dxa"/>
          </w:tcPr>
          <w:p w14:paraId="4AF74519" w14:textId="77777777" w:rsidR="009153E5" w:rsidRPr="000C51F5" w:rsidRDefault="009153E5" w:rsidP="009153E5">
            <w:pPr>
              <w:pStyle w:val="ECakapittabeliliczba"/>
            </w:pPr>
            <w:r w:rsidRPr="000C51F5">
              <w:t>0</w:t>
            </w:r>
          </w:p>
        </w:tc>
      </w:tr>
    </w:tbl>
    <w:p w14:paraId="0CD0AF1A" w14:textId="7AFEC98A" w:rsidR="004411A5" w:rsidRPr="00404C38" w:rsidRDefault="004411A5" w:rsidP="00404C38">
      <w:pPr>
        <w:pStyle w:val="Legenda"/>
      </w:pPr>
      <w:bookmarkStart w:id="74" w:name="_Toc162519991"/>
      <w:r w:rsidRPr="00404C38">
        <w:t xml:space="preserve">Tabela </w:t>
      </w:r>
      <w:r w:rsidR="006F2919">
        <w:fldChar w:fldCharType="begin"/>
      </w:r>
      <w:r w:rsidR="006F2919">
        <w:instrText xml:space="preserve"> STYLEREF 2 \s </w:instrText>
      </w:r>
      <w:r w:rsidR="006F2919">
        <w:fldChar w:fldCharType="separate"/>
      </w:r>
      <w:r w:rsidR="00E406E3">
        <w:rPr>
          <w:noProof/>
        </w:rPr>
        <w:t>2.1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16</w:t>
      </w:r>
      <w:r w:rsidR="006F2919">
        <w:fldChar w:fldCharType="end"/>
      </w:r>
      <w:r w:rsidRPr="00404C38">
        <w:tab/>
        <w:t>Opis i usytuowanie terenów zagrożonych hałasem wyrażone wskaźnikiem L</w:t>
      </w:r>
      <w:r w:rsidRPr="00404C38">
        <w:rPr>
          <w:vertAlign w:val="subscript"/>
        </w:rPr>
        <w:t>N</w:t>
      </w:r>
      <w:bookmarkEnd w:id="74"/>
    </w:p>
    <w:tbl>
      <w:tblPr>
        <w:tblStyle w:val="ECtabela"/>
        <w:tblW w:w="0" w:type="auto"/>
        <w:tblLayout w:type="fixed"/>
        <w:tblLook w:val="04A0" w:firstRow="1" w:lastRow="0" w:firstColumn="1" w:lastColumn="0" w:noHBand="0" w:noVBand="1"/>
        <w:tblCaption w:val="Tabela 2.1-16"/>
        <w:tblDescription w:val="Opis i usytuowanie terenów zagrożonych hałasem wyrażone wskaźnikiem LN"/>
      </w:tblPr>
      <w:tblGrid>
        <w:gridCol w:w="1555"/>
        <w:gridCol w:w="708"/>
        <w:gridCol w:w="851"/>
        <w:gridCol w:w="1276"/>
        <w:gridCol w:w="1267"/>
        <w:gridCol w:w="1001"/>
        <w:gridCol w:w="850"/>
        <w:gridCol w:w="868"/>
        <w:gridCol w:w="686"/>
      </w:tblGrid>
      <w:tr w:rsidR="009143F9" w:rsidRPr="000C51F5" w14:paraId="1B7AD8D5" w14:textId="77777777" w:rsidTr="009143F9">
        <w:trPr>
          <w:cnfStyle w:val="100000000000" w:firstRow="1" w:lastRow="0" w:firstColumn="0" w:lastColumn="0" w:oddVBand="0" w:evenVBand="0" w:oddHBand="0" w:evenHBand="0" w:firstRowFirstColumn="0" w:firstRowLastColumn="0" w:lastRowFirstColumn="0" w:lastRowLastColumn="0"/>
          <w:trHeight w:val="255"/>
          <w:tblHeader/>
        </w:trPr>
        <w:tc>
          <w:tcPr>
            <w:tcW w:w="1555" w:type="dxa"/>
            <w:vMerge w:val="restart"/>
            <w:noWrap/>
            <w:vAlign w:val="center"/>
            <w:hideMark/>
          </w:tcPr>
          <w:p w14:paraId="3CDA2314" w14:textId="77777777" w:rsidR="009143F9" w:rsidRPr="000C51F5" w:rsidRDefault="009143F9" w:rsidP="0095376F">
            <w:pPr>
              <w:pStyle w:val="ECnagltabelistd"/>
            </w:pPr>
            <w:r w:rsidRPr="000C51F5">
              <w:t>Powiat</w:t>
            </w:r>
          </w:p>
        </w:tc>
        <w:tc>
          <w:tcPr>
            <w:tcW w:w="708" w:type="dxa"/>
            <w:vMerge w:val="restart"/>
            <w:noWrap/>
            <w:vAlign w:val="center"/>
            <w:hideMark/>
          </w:tcPr>
          <w:p w14:paraId="17809DAB" w14:textId="77777777" w:rsidR="009143F9" w:rsidRPr="000C51F5" w:rsidRDefault="009143F9" w:rsidP="0095376F">
            <w:pPr>
              <w:pStyle w:val="ECnagltabelistd"/>
            </w:pPr>
            <w:r w:rsidRPr="000C51F5">
              <w:t>Nr drogi</w:t>
            </w:r>
          </w:p>
        </w:tc>
        <w:tc>
          <w:tcPr>
            <w:tcW w:w="851" w:type="dxa"/>
            <w:vMerge w:val="restart"/>
            <w:noWrap/>
            <w:vAlign w:val="center"/>
            <w:hideMark/>
          </w:tcPr>
          <w:p w14:paraId="3C2D7613" w14:textId="77777777" w:rsidR="009143F9" w:rsidRPr="000C51F5" w:rsidRDefault="009143F9" w:rsidP="0095376F">
            <w:pPr>
              <w:pStyle w:val="ECnagltabelistd"/>
            </w:pPr>
            <w:r w:rsidRPr="000C51F5">
              <w:t>ID odcinka</w:t>
            </w:r>
          </w:p>
        </w:tc>
        <w:tc>
          <w:tcPr>
            <w:tcW w:w="2543" w:type="dxa"/>
            <w:gridSpan w:val="2"/>
          </w:tcPr>
          <w:p w14:paraId="477EB6A0" w14:textId="464EE28E" w:rsidR="009143F9" w:rsidRPr="000C51F5" w:rsidRDefault="009143F9" w:rsidP="0095376F">
            <w:pPr>
              <w:pStyle w:val="ECnagltabelistd"/>
            </w:pPr>
            <w:r>
              <w:t>Pikietaż</w:t>
            </w:r>
          </w:p>
        </w:tc>
        <w:tc>
          <w:tcPr>
            <w:tcW w:w="3405" w:type="dxa"/>
            <w:gridSpan w:val="4"/>
            <w:noWrap/>
            <w:vAlign w:val="center"/>
            <w:hideMark/>
          </w:tcPr>
          <w:p w14:paraId="37177F49" w14:textId="3E047FBD" w:rsidR="009143F9" w:rsidRPr="009143F9" w:rsidRDefault="009143F9" w:rsidP="0095376F">
            <w:pPr>
              <w:pStyle w:val="ECnagltabelistd"/>
            </w:pPr>
            <w:r w:rsidRPr="009143F9">
              <w:rPr>
                <w:sz w:val="18"/>
                <w:szCs w:val="14"/>
              </w:rPr>
              <w:t>Liczba budynków z przekroczeniami hałasu wyrażanego wskaźnikiem L</w:t>
            </w:r>
            <w:r w:rsidRPr="009143F9">
              <w:rPr>
                <w:sz w:val="18"/>
                <w:szCs w:val="14"/>
                <w:vertAlign w:val="subscript"/>
              </w:rPr>
              <w:t>N</w:t>
            </w:r>
            <w:r w:rsidRPr="009143F9">
              <w:rPr>
                <w:sz w:val="18"/>
                <w:szCs w:val="14"/>
              </w:rPr>
              <w:t>, dB</w:t>
            </w:r>
          </w:p>
        </w:tc>
      </w:tr>
      <w:tr w:rsidR="009143F9" w:rsidRPr="000C51F5" w14:paraId="042DB6AF" w14:textId="77777777" w:rsidTr="009143F9">
        <w:trPr>
          <w:cnfStyle w:val="100000000000" w:firstRow="1" w:lastRow="0" w:firstColumn="0" w:lastColumn="0" w:oddVBand="0" w:evenVBand="0" w:oddHBand="0" w:evenHBand="0" w:firstRowFirstColumn="0" w:firstRowLastColumn="0" w:lastRowFirstColumn="0" w:lastRowLastColumn="0"/>
          <w:trHeight w:val="255"/>
          <w:tblHeader/>
        </w:trPr>
        <w:tc>
          <w:tcPr>
            <w:tcW w:w="1555" w:type="dxa"/>
            <w:vMerge/>
            <w:noWrap/>
            <w:vAlign w:val="center"/>
            <w:hideMark/>
          </w:tcPr>
          <w:p w14:paraId="52DD1787" w14:textId="77777777" w:rsidR="009143F9" w:rsidRPr="000C51F5" w:rsidRDefault="009143F9" w:rsidP="0095376F">
            <w:pPr>
              <w:spacing w:before="120" w:after="120"/>
              <w:jc w:val="center"/>
              <w:rPr>
                <w:rFonts w:cs="Arial"/>
                <w:b/>
                <w:bCs/>
                <w:sz w:val="18"/>
                <w:szCs w:val="18"/>
              </w:rPr>
            </w:pPr>
          </w:p>
        </w:tc>
        <w:tc>
          <w:tcPr>
            <w:tcW w:w="708" w:type="dxa"/>
            <w:vMerge/>
            <w:noWrap/>
            <w:vAlign w:val="center"/>
            <w:hideMark/>
          </w:tcPr>
          <w:p w14:paraId="06DC8012" w14:textId="77777777" w:rsidR="009143F9" w:rsidRPr="000C51F5" w:rsidRDefault="009143F9" w:rsidP="0095376F">
            <w:pPr>
              <w:spacing w:before="120" w:after="120"/>
              <w:jc w:val="center"/>
              <w:rPr>
                <w:rFonts w:cs="Arial"/>
                <w:b/>
                <w:bCs/>
                <w:sz w:val="18"/>
                <w:szCs w:val="18"/>
              </w:rPr>
            </w:pPr>
          </w:p>
        </w:tc>
        <w:tc>
          <w:tcPr>
            <w:tcW w:w="851" w:type="dxa"/>
            <w:vMerge/>
            <w:noWrap/>
            <w:vAlign w:val="center"/>
            <w:hideMark/>
          </w:tcPr>
          <w:p w14:paraId="5429E6D7" w14:textId="77777777" w:rsidR="009143F9" w:rsidRPr="000C51F5" w:rsidRDefault="009143F9" w:rsidP="0095376F">
            <w:pPr>
              <w:spacing w:before="120" w:after="120"/>
              <w:jc w:val="center"/>
              <w:rPr>
                <w:rFonts w:cs="Arial"/>
                <w:b/>
                <w:bCs/>
                <w:sz w:val="18"/>
                <w:szCs w:val="18"/>
              </w:rPr>
            </w:pPr>
          </w:p>
        </w:tc>
        <w:tc>
          <w:tcPr>
            <w:tcW w:w="1276" w:type="dxa"/>
            <w:shd w:val="clear" w:color="auto" w:fill="E2EFD9" w:themeFill="accent6" w:themeFillTint="33"/>
            <w:vAlign w:val="center"/>
          </w:tcPr>
          <w:p w14:paraId="4EB5734F" w14:textId="253FC995" w:rsidR="009143F9" w:rsidRPr="000C51F5" w:rsidRDefault="009143F9" w:rsidP="009143F9">
            <w:pPr>
              <w:pStyle w:val="ECnagltabelimaly"/>
            </w:pPr>
            <w:r>
              <w:t>Początek</w:t>
            </w:r>
          </w:p>
        </w:tc>
        <w:tc>
          <w:tcPr>
            <w:tcW w:w="1267" w:type="dxa"/>
            <w:shd w:val="clear" w:color="auto" w:fill="E2EFD9" w:themeFill="accent6" w:themeFillTint="33"/>
            <w:vAlign w:val="center"/>
          </w:tcPr>
          <w:p w14:paraId="68FB942D" w14:textId="77441BEE" w:rsidR="009143F9" w:rsidRPr="000C51F5" w:rsidRDefault="009143F9" w:rsidP="009143F9">
            <w:pPr>
              <w:pStyle w:val="ECnagltabelimaly"/>
            </w:pPr>
            <w:r>
              <w:t>Koniec</w:t>
            </w:r>
          </w:p>
        </w:tc>
        <w:tc>
          <w:tcPr>
            <w:tcW w:w="1001" w:type="dxa"/>
            <w:shd w:val="clear" w:color="auto" w:fill="E2EFD9" w:themeFill="accent6" w:themeFillTint="33"/>
            <w:noWrap/>
            <w:vAlign w:val="center"/>
            <w:hideMark/>
          </w:tcPr>
          <w:p w14:paraId="668997B3" w14:textId="19F7C766" w:rsidR="009143F9" w:rsidRPr="000C51F5" w:rsidRDefault="009143F9" w:rsidP="0095376F">
            <w:pPr>
              <w:pStyle w:val="ECnagltabelimaly"/>
            </w:pPr>
            <w:r w:rsidRPr="000C51F5">
              <w:t>od 1 do 5</w:t>
            </w:r>
          </w:p>
        </w:tc>
        <w:tc>
          <w:tcPr>
            <w:tcW w:w="850" w:type="dxa"/>
            <w:shd w:val="clear" w:color="auto" w:fill="E2EFD9" w:themeFill="accent6" w:themeFillTint="33"/>
            <w:noWrap/>
            <w:vAlign w:val="center"/>
            <w:hideMark/>
          </w:tcPr>
          <w:p w14:paraId="478DA6D0" w14:textId="4123B2E4" w:rsidR="009143F9" w:rsidRPr="000C51F5" w:rsidRDefault="009143F9" w:rsidP="0095376F">
            <w:pPr>
              <w:pStyle w:val="ECnagltabelimaly"/>
            </w:pPr>
            <w:r w:rsidRPr="000C51F5">
              <w:t>od 5.1 do 10</w:t>
            </w:r>
          </w:p>
        </w:tc>
        <w:tc>
          <w:tcPr>
            <w:tcW w:w="868" w:type="dxa"/>
            <w:shd w:val="clear" w:color="auto" w:fill="E2EFD9" w:themeFill="accent6" w:themeFillTint="33"/>
            <w:vAlign w:val="center"/>
          </w:tcPr>
          <w:p w14:paraId="20454BE9" w14:textId="02530B50" w:rsidR="009143F9" w:rsidRPr="000C51F5" w:rsidRDefault="009143F9" w:rsidP="0095376F">
            <w:pPr>
              <w:pStyle w:val="ECnagltabelimaly"/>
            </w:pPr>
            <w:r w:rsidRPr="000C51F5">
              <w:t>od 10.1 do 15</w:t>
            </w:r>
          </w:p>
        </w:tc>
        <w:tc>
          <w:tcPr>
            <w:tcW w:w="686" w:type="dxa"/>
            <w:shd w:val="clear" w:color="auto" w:fill="E2EFD9" w:themeFill="accent6" w:themeFillTint="33"/>
            <w:vAlign w:val="center"/>
          </w:tcPr>
          <w:p w14:paraId="1D7DF506" w14:textId="1CCC8E75" w:rsidR="009143F9" w:rsidRPr="000C51F5" w:rsidRDefault="009143F9" w:rsidP="0095376F">
            <w:pPr>
              <w:pStyle w:val="ECnagltabelimaly"/>
            </w:pPr>
            <w:r w:rsidRPr="000C51F5">
              <w:t>&gt;15</w:t>
            </w:r>
          </w:p>
        </w:tc>
      </w:tr>
      <w:tr w:rsidR="009143F9" w:rsidRPr="000C51F5" w14:paraId="23ED59C7" w14:textId="77777777" w:rsidTr="009143F9">
        <w:trPr>
          <w:cnfStyle w:val="100000000000" w:firstRow="1" w:lastRow="0" w:firstColumn="0" w:lastColumn="0" w:oddVBand="0" w:evenVBand="0" w:oddHBand="0" w:evenHBand="0" w:firstRowFirstColumn="0" w:firstRowLastColumn="0" w:lastRowFirstColumn="0" w:lastRowLastColumn="0"/>
          <w:trHeight w:val="255"/>
          <w:tblHeader/>
        </w:trPr>
        <w:tc>
          <w:tcPr>
            <w:tcW w:w="1555" w:type="dxa"/>
            <w:shd w:val="clear" w:color="auto" w:fill="E2EFD9" w:themeFill="accent6" w:themeFillTint="33"/>
            <w:noWrap/>
            <w:vAlign w:val="center"/>
          </w:tcPr>
          <w:p w14:paraId="59936893" w14:textId="3730B477" w:rsidR="009143F9" w:rsidRPr="000C51F5" w:rsidRDefault="009143F9" w:rsidP="009143F9">
            <w:pPr>
              <w:pStyle w:val="ECakapittabelimaly"/>
              <w:jc w:val="center"/>
            </w:pPr>
            <w:r>
              <w:t>1</w:t>
            </w:r>
          </w:p>
        </w:tc>
        <w:tc>
          <w:tcPr>
            <w:tcW w:w="708" w:type="dxa"/>
            <w:shd w:val="clear" w:color="auto" w:fill="E2EFD9" w:themeFill="accent6" w:themeFillTint="33"/>
            <w:noWrap/>
            <w:vAlign w:val="center"/>
          </w:tcPr>
          <w:p w14:paraId="071FBDDA" w14:textId="16B86917" w:rsidR="009143F9" w:rsidRPr="000C51F5" w:rsidRDefault="009143F9" w:rsidP="009143F9">
            <w:pPr>
              <w:pStyle w:val="ECakapittabelimaly"/>
              <w:jc w:val="center"/>
            </w:pPr>
            <w:r>
              <w:t>2</w:t>
            </w:r>
          </w:p>
        </w:tc>
        <w:tc>
          <w:tcPr>
            <w:tcW w:w="851" w:type="dxa"/>
            <w:shd w:val="clear" w:color="auto" w:fill="E2EFD9" w:themeFill="accent6" w:themeFillTint="33"/>
            <w:noWrap/>
            <w:vAlign w:val="center"/>
          </w:tcPr>
          <w:p w14:paraId="67C2FDA1" w14:textId="27B54C1D" w:rsidR="009143F9" w:rsidRPr="000C51F5" w:rsidRDefault="009143F9" w:rsidP="009143F9">
            <w:pPr>
              <w:pStyle w:val="ECakapittabelimaly"/>
              <w:jc w:val="center"/>
            </w:pPr>
            <w:r>
              <w:t>3</w:t>
            </w:r>
          </w:p>
        </w:tc>
        <w:tc>
          <w:tcPr>
            <w:tcW w:w="1276" w:type="dxa"/>
            <w:shd w:val="clear" w:color="auto" w:fill="E2EFD9" w:themeFill="accent6" w:themeFillTint="33"/>
          </w:tcPr>
          <w:p w14:paraId="2DB16E22" w14:textId="7135C827" w:rsidR="009143F9" w:rsidRDefault="009143F9" w:rsidP="009143F9">
            <w:pPr>
              <w:pStyle w:val="ECakapittabelimaly"/>
              <w:jc w:val="center"/>
            </w:pPr>
            <w:r>
              <w:t>4</w:t>
            </w:r>
          </w:p>
        </w:tc>
        <w:tc>
          <w:tcPr>
            <w:tcW w:w="1267" w:type="dxa"/>
            <w:shd w:val="clear" w:color="auto" w:fill="E2EFD9" w:themeFill="accent6" w:themeFillTint="33"/>
          </w:tcPr>
          <w:p w14:paraId="708A63BA" w14:textId="374C7548" w:rsidR="009143F9" w:rsidRDefault="009143F9" w:rsidP="009143F9">
            <w:pPr>
              <w:pStyle w:val="ECakapittabelimaly"/>
              <w:jc w:val="center"/>
            </w:pPr>
            <w:r>
              <w:t>5</w:t>
            </w:r>
          </w:p>
        </w:tc>
        <w:tc>
          <w:tcPr>
            <w:tcW w:w="1001" w:type="dxa"/>
            <w:shd w:val="clear" w:color="auto" w:fill="E2EFD9" w:themeFill="accent6" w:themeFillTint="33"/>
            <w:noWrap/>
            <w:vAlign w:val="center"/>
          </w:tcPr>
          <w:p w14:paraId="3E88F47C" w14:textId="1CDA2285" w:rsidR="009143F9" w:rsidRPr="000C51F5" w:rsidRDefault="009143F9" w:rsidP="009143F9">
            <w:pPr>
              <w:pStyle w:val="ECakapittabelimaly"/>
              <w:jc w:val="center"/>
            </w:pPr>
            <w:r>
              <w:t>6</w:t>
            </w:r>
          </w:p>
        </w:tc>
        <w:tc>
          <w:tcPr>
            <w:tcW w:w="850" w:type="dxa"/>
            <w:shd w:val="clear" w:color="auto" w:fill="E2EFD9" w:themeFill="accent6" w:themeFillTint="33"/>
            <w:noWrap/>
            <w:vAlign w:val="center"/>
          </w:tcPr>
          <w:p w14:paraId="27182193" w14:textId="5F1F22D9" w:rsidR="009143F9" w:rsidRPr="000C51F5" w:rsidRDefault="009143F9" w:rsidP="009143F9">
            <w:pPr>
              <w:pStyle w:val="ECakapittabelimaly"/>
              <w:jc w:val="center"/>
            </w:pPr>
            <w:r>
              <w:t>7</w:t>
            </w:r>
          </w:p>
        </w:tc>
        <w:tc>
          <w:tcPr>
            <w:tcW w:w="868" w:type="dxa"/>
            <w:shd w:val="clear" w:color="auto" w:fill="E2EFD9" w:themeFill="accent6" w:themeFillTint="33"/>
            <w:vAlign w:val="center"/>
          </w:tcPr>
          <w:p w14:paraId="63CCC6C9" w14:textId="405AED92" w:rsidR="009143F9" w:rsidRPr="000C51F5" w:rsidRDefault="009143F9" w:rsidP="009143F9">
            <w:pPr>
              <w:pStyle w:val="ECakapittabelimaly"/>
              <w:jc w:val="center"/>
            </w:pPr>
            <w:r>
              <w:t>8</w:t>
            </w:r>
          </w:p>
        </w:tc>
        <w:tc>
          <w:tcPr>
            <w:tcW w:w="686" w:type="dxa"/>
            <w:shd w:val="clear" w:color="auto" w:fill="E2EFD9" w:themeFill="accent6" w:themeFillTint="33"/>
            <w:vAlign w:val="center"/>
          </w:tcPr>
          <w:p w14:paraId="41F30AAD" w14:textId="18D97B04" w:rsidR="009143F9" w:rsidRPr="000C51F5" w:rsidRDefault="009143F9" w:rsidP="009143F9">
            <w:pPr>
              <w:pStyle w:val="ECakapittabelimaly"/>
              <w:jc w:val="center"/>
            </w:pPr>
            <w:r>
              <w:t>9</w:t>
            </w:r>
          </w:p>
        </w:tc>
      </w:tr>
      <w:tr w:rsidR="009143F9" w:rsidRPr="000C51F5" w14:paraId="3D568078" w14:textId="77777777" w:rsidTr="009143F9">
        <w:trPr>
          <w:trHeight w:val="255"/>
        </w:trPr>
        <w:tc>
          <w:tcPr>
            <w:tcW w:w="1555" w:type="dxa"/>
            <w:vMerge w:val="restart"/>
            <w:noWrap/>
            <w:hideMark/>
          </w:tcPr>
          <w:p w14:paraId="68C60055" w14:textId="77777777" w:rsidR="009143F9" w:rsidRPr="000C51F5" w:rsidRDefault="009143F9" w:rsidP="009143F9">
            <w:pPr>
              <w:pStyle w:val="ECakapittabelistd"/>
            </w:pPr>
            <w:r w:rsidRPr="000C51F5">
              <w:t>brzozowski</w:t>
            </w:r>
          </w:p>
        </w:tc>
        <w:tc>
          <w:tcPr>
            <w:tcW w:w="708" w:type="dxa"/>
            <w:vMerge w:val="restart"/>
            <w:noWrap/>
            <w:hideMark/>
          </w:tcPr>
          <w:p w14:paraId="0F07B5E4" w14:textId="77777777" w:rsidR="009143F9" w:rsidRPr="000C51F5" w:rsidRDefault="009143F9" w:rsidP="009143F9">
            <w:pPr>
              <w:pStyle w:val="ECakapittabelistd"/>
            </w:pPr>
            <w:r w:rsidRPr="000C51F5">
              <w:t>19/9</w:t>
            </w:r>
          </w:p>
        </w:tc>
        <w:tc>
          <w:tcPr>
            <w:tcW w:w="851" w:type="dxa"/>
            <w:noWrap/>
            <w:hideMark/>
          </w:tcPr>
          <w:p w14:paraId="35D9ACB8" w14:textId="77777777" w:rsidR="009143F9" w:rsidRPr="000C51F5" w:rsidRDefault="009143F9" w:rsidP="009143F9">
            <w:pPr>
              <w:pStyle w:val="ECakapittabelistd"/>
            </w:pPr>
            <w:r w:rsidRPr="000C51F5">
              <w:t>81101</w:t>
            </w:r>
          </w:p>
        </w:tc>
        <w:tc>
          <w:tcPr>
            <w:tcW w:w="1276" w:type="dxa"/>
            <w:vAlign w:val="center"/>
          </w:tcPr>
          <w:p w14:paraId="07F1152C" w14:textId="135CDB22" w:rsidR="009143F9" w:rsidRPr="000C51F5" w:rsidRDefault="009143F9" w:rsidP="009143F9">
            <w:pPr>
              <w:pStyle w:val="ECakapittabeliliczba"/>
            </w:pPr>
            <w:r w:rsidRPr="00541C38">
              <w:rPr>
                <w:rFonts w:cs="Arial"/>
                <w:szCs w:val="24"/>
              </w:rPr>
              <w:t>233.528</w:t>
            </w:r>
          </w:p>
        </w:tc>
        <w:tc>
          <w:tcPr>
            <w:tcW w:w="1267" w:type="dxa"/>
            <w:vAlign w:val="center"/>
          </w:tcPr>
          <w:p w14:paraId="6C301A74" w14:textId="6C4F6A43" w:rsidR="009143F9" w:rsidRPr="000C51F5" w:rsidRDefault="009143F9" w:rsidP="009143F9">
            <w:pPr>
              <w:pStyle w:val="ECakapittabeliliczba"/>
            </w:pPr>
            <w:r w:rsidRPr="00541C38">
              <w:rPr>
                <w:rFonts w:cs="Arial"/>
                <w:szCs w:val="24"/>
              </w:rPr>
              <w:t>236.117</w:t>
            </w:r>
          </w:p>
        </w:tc>
        <w:tc>
          <w:tcPr>
            <w:tcW w:w="1001" w:type="dxa"/>
            <w:noWrap/>
            <w:hideMark/>
          </w:tcPr>
          <w:p w14:paraId="7AC3CDDB" w14:textId="0820C4F2" w:rsidR="009143F9" w:rsidRPr="000C51F5" w:rsidRDefault="009143F9" w:rsidP="009143F9">
            <w:pPr>
              <w:pStyle w:val="ECakapittabeliliczba"/>
            </w:pPr>
            <w:r w:rsidRPr="000C51F5">
              <w:t>32</w:t>
            </w:r>
          </w:p>
        </w:tc>
        <w:tc>
          <w:tcPr>
            <w:tcW w:w="850" w:type="dxa"/>
            <w:noWrap/>
            <w:hideMark/>
          </w:tcPr>
          <w:p w14:paraId="44BD418B" w14:textId="77777777" w:rsidR="009143F9" w:rsidRPr="000C51F5" w:rsidRDefault="009143F9" w:rsidP="009143F9">
            <w:pPr>
              <w:pStyle w:val="ECakapittabeliliczba"/>
            </w:pPr>
            <w:r w:rsidRPr="000C51F5">
              <w:t>0</w:t>
            </w:r>
          </w:p>
        </w:tc>
        <w:tc>
          <w:tcPr>
            <w:tcW w:w="868" w:type="dxa"/>
          </w:tcPr>
          <w:p w14:paraId="2B885C6C" w14:textId="77777777" w:rsidR="009143F9" w:rsidRPr="000C51F5" w:rsidRDefault="009143F9" w:rsidP="009143F9">
            <w:pPr>
              <w:pStyle w:val="ECakapittabeliliczba"/>
            </w:pPr>
            <w:r w:rsidRPr="000C51F5">
              <w:t>0</w:t>
            </w:r>
          </w:p>
        </w:tc>
        <w:tc>
          <w:tcPr>
            <w:tcW w:w="686" w:type="dxa"/>
          </w:tcPr>
          <w:p w14:paraId="294E566E" w14:textId="77777777" w:rsidR="009143F9" w:rsidRPr="000C51F5" w:rsidRDefault="009143F9" w:rsidP="009143F9">
            <w:pPr>
              <w:pStyle w:val="ECakapittabeliliczba"/>
            </w:pPr>
            <w:r w:rsidRPr="000C51F5">
              <w:t>0</w:t>
            </w:r>
          </w:p>
        </w:tc>
      </w:tr>
      <w:tr w:rsidR="009143F9" w:rsidRPr="000C51F5" w14:paraId="35D81883" w14:textId="77777777" w:rsidTr="009143F9">
        <w:trPr>
          <w:trHeight w:val="255"/>
        </w:trPr>
        <w:tc>
          <w:tcPr>
            <w:tcW w:w="1555" w:type="dxa"/>
            <w:vMerge/>
            <w:noWrap/>
            <w:hideMark/>
          </w:tcPr>
          <w:p w14:paraId="3A8B5283" w14:textId="77777777" w:rsidR="009143F9" w:rsidRPr="000C51F5" w:rsidRDefault="009143F9" w:rsidP="009143F9">
            <w:pPr>
              <w:pStyle w:val="ECakapittabelistd"/>
            </w:pPr>
          </w:p>
        </w:tc>
        <w:tc>
          <w:tcPr>
            <w:tcW w:w="708" w:type="dxa"/>
            <w:vMerge/>
            <w:noWrap/>
            <w:hideMark/>
          </w:tcPr>
          <w:p w14:paraId="0DE93A0B" w14:textId="77777777" w:rsidR="009143F9" w:rsidRPr="000C51F5" w:rsidRDefault="009143F9" w:rsidP="009143F9">
            <w:pPr>
              <w:pStyle w:val="ECakapittabelistd"/>
            </w:pPr>
          </w:p>
        </w:tc>
        <w:tc>
          <w:tcPr>
            <w:tcW w:w="851" w:type="dxa"/>
            <w:noWrap/>
            <w:hideMark/>
          </w:tcPr>
          <w:p w14:paraId="4764724A" w14:textId="77777777" w:rsidR="009143F9" w:rsidRPr="000C51F5" w:rsidRDefault="009143F9" w:rsidP="009143F9">
            <w:pPr>
              <w:pStyle w:val="ECakapittabelistd"/>
            </w:pPr>
            <w:r w:rsidRPr="000C51F5">
              <w:t>81103</w:t>
            </w:r>
          </w:p>
        </w:tc>
        <w:tc>
          <w:tcPr>
            <w:tcW w:w="1276" w:type="dxa"/>
            <w:vAlign w:val="center"/>
          </w:tcPr>
          <w:p w14:paraId="2FF69498" w14:textId="3DAC6E0C" w:rsidR="009143F9" w:rsidRPr="000C51F5" w:rsidRDefault="009143F9" w:rsidP="009143F9">
            <w:pPr>
              <w:pStyle w:val="ECakapittabeliliczba"/>
            </w:pPr>
            <w:r w:rsidRPr="00541C38">
              <w:rPr>
                <w:rFonts w:cs="Arial"/>
                <w:szCs w:val="24"/>
              </w:rPr>
              <w:t>245.186</w:t>
            </w:r>
          </w:p>
        </w:tc>
        <w:tc>
          <w:tcPr>
            <w:tcW w:w="1267" w:type="dxa"/>
            <w:vAlign w:val="center"/>
          </w:tcPr>
          <w:p w14:paraId="5121F719" w14:textId="1B0696CE" w:rsidR="009143F9" w:rsidRPr="000C51F5" w:rsidRDefault="009143F9" w:rsidP="009143F9">
            <w:pPr>
              <w:pStyle w:val="ECakapittabeliliczba"/>
            </w:pPr>
            <w:r w:rsidRPr="00541C38">
              <w:rPr>
                <w:rFonts w:cs="Arial"/>
                <w:szCs w:val="24"/>
              </w:rPr>
              <w:t>256.774</w:t>
            </w:r>
          </w:p>
        </w:tc>
        <w:tc>
          <w:tcPr>
            <w:tcW w:w="1001" w:type="dxa"/>
            <w:noWrap/>
            <w:hideMark/>
          </w:tcPr>
          <w:p w14:paraId="738166DB" w14:textId="0C73CA3B" w:rsidR="009143F9" w:rsidRPr="000C51F5" w:rsidRDefault="009143F9" w:rsidP="009143F9">
            <w:pPr>
              <w:pStyle w:val="ECakapittabeliliczba"/>
            </w:pPr>
            <w:r w:rsidRPr="000C51F5">
              <w:t>56</w:t>
            </w:r>
          </w:p>
        </w:tc>
        <w:tc>
          <w:tcPr>
            <w:tcW w:w="850" w:type="dxa"/>
            <w:noWrap/>
            <w:hideMark/>
          </w:tcPr>
          <w:p w14:paraId="4653E7EE" w14:textId="77777777" w:rsidR="009143F9" w:rsidRPr="000C51F5" w:rsidRDefault="009143F9" w:rsidP="009143F9">
            <w:pPr>
              <w:pStyle w:val="ECakapittabeliliczba"/>
            </w:pPr>
            <w:r w:rsidRPr="000C51F5">
              <w:t>0</w:t>
            </w:r>
          </w:p>
        </w:tc>
        <w:tc>
          <w:tcPr>
            <w:tcW w:w="868" w:type="dxa"/>
          </w:tcPr>
          <w:p w14:paraId="1BF55F6B" w14:textId="77777777" w:rsidR="009143F9" w:rsidRPr="000C51F5" w:rsidRDefault="009143F9" w:rsidP="009143F9">
            <w:pPr>
              <w:pStyle w:val="ECakapittabeliliczba"/>
            </w:pPr>
            <w:r w:rsidRPr="000C51F5">
              <w:t>0</w:t>
            </w:r>
          </w:p>
        </w:tc>
        <w:tc>
          <w:tcPr>
            <w:tcW w:w="686" w:type="dxa"/>
          </w:tcPr>
          <w:p w14:paraId="2F5A4A10" w14:textId="77777777" w:rsidR="009143F9" w:rsidRPr="000C51F5" w:rsidRDefault="009143F9" w:rsidP="009143F9">
            <w:pPr>
              <w:pStyle w:val="ECakapittabeliliczba"/>
            </w:pPr>
            <w:r w:rsidRPr="000C51F5">
              <w:t>0</w:t>
            </w:r>
          </w:p>
        </w:tc>
      </w:tr>
      <w:tr w:rsidR="009143F9" w:rsidRPr="000C51F5" w14:paraId="046801DC" w14:textId="77777777" w:rsidTr="009143F9">
        <w:trPr>
          <w:trHeight w:val="255"/>
        </w:trPr>
        <w:tc>
          <w:tcPr>
            <w:tcW w:w="1555" w:type="dxa"/>
            <w:vMerge/>
            <w:noWrap/>
            <w:hideMark/>
          </w:tcPr>
          <w:p w14:paraId="3E31251E" w14:textId="77777777" w:rsidR="009143F9" w:rsidRPr="000C51F5" w:rsidRDefault="009143F9" w:rsidP="009143F9">
            <w:pPr>
              <w:pStyle w:val="ECakapittabelistd"/>
            </w:pPr>
          </w:p>
        </w:tc>
        <w:tc>
          <w:tcPr>
            <w:tcW w:w="708" w:type="dxa"/>
            <w:vMerge/>
            <w:noWrap/>
            <w:hideMark/>
          </w:tcPr>
          <w:p w14:paraId="7E69CD55" w14:textId="77777777" w:rsidR="009143F9" w:rsidRPr="000C51F5" w:rsidRDefault="009143F9" w:rsidP="009143F9">
            <w:pPr>
              <w:pStyle w:val="ECakapittabelistd"/>
            </w:pPr>
          </w:p>
        </w:tc>
        <w:tc>
          <w:tcPr>
            <w:tcW w:w="851" w:type="dxa"/>
            <w:noWrap/>
            <w:hideMark/>
          </w:tcPr>
          <w:p w14:paraId="3BF72320" w14:textId="77777777" w:rsidR="009143F9" w:rsidRPr="000C51F5" w:rsidRDefault="009143F9" w:rsidP="009143F9">
            <w:pPr>
              <w:pStyle w:val="ECakapittabelistd"/>
            </w:pPr>
            <w:r w:rsidRPr="000C51F5">
              <w:t>81115</w:t>
            </w:r>
          </w:p>
        </w:tc>
        <w:tc>
          <w:tcPr>
            <w:tcW w:w="1276" w:type="dxa"/>
            <w:vAlign w:val="center"/>
          </w:tcPr>
          <w:p w14:paraId="6096C430" w14:textId="66D42B82" w:rsidR="009143F9" w:rsidRPr="000C51F5" w:rsidRDefault="009143F9" w:rsidP="009143F9">
            <w:pPr>
              <w:pStyle w:val="ECakapittabeliliczba"/>
            </w:pPr>
            <w:r w:rsidRPr="00541C38">
              <w:rPr>
                <w:rFonts w:cs="Arial"/>
                <w:szCs w:val="24"/>
              </w:rPr>
              <w:t>228.561</w:t>
            </w:r>
          </w:p>
        </w:tc>
        <w:tc>
          <w:tcPr>
            <w:tcW w:w="1267" w:type="dxa"/>
            <w:vAlign w:val="center"/>
          </w:tcPr>
          <w:p w14:paraId="799ED5F1" w14:textId="74960FC9" w:rsidR="009143F9" w:rsidRPr="000C51F5" w:rsidRDefault="009143F9" w:rsidP="009143F9">
            <w:pPr>
              <w:pStyle w:val="ECakapittabeliliczba"/>
            </w:pPr>
            <w:r w:rsidRPr="00541C38">
              <w:rPr>
                <w:rFonts w:cs="Arial"/>
                <w:szCs w:val="24"/>
              </w:rPr>
              <w:t>233.528</w:t>
            </w:r>
          </w:p>
        </w:tc>
        <w:tc>
          <w:tcPr>
            <w:tcW w:w="1001" w:type="dxa"/>
            <w:noWrap/>
            <w:hideMark/>
          </w:tcPr>
          <w:p w14:paraId="130B562C" w14:textId="1F1166BB" w:rsidR="009143F9" w:rsidRPr="000C51F5" w:rsidRDefault="009143F9" w:rsidP="009143F9">
            <w:pPr>
              <w:pStyle w:val="ECakapittabeliliczba"/>
            </w:pPr>
            <w:r w:rsidRPr="000C51F5">
              <w:t>16</w:t>
            </w:r>
          </w:p>
        </w:tc>
        <w:tc>
          <w:tcPr>
            <w:tcW w:w="850" w:type="dxa"/>
            <w:noWrap/>
            <w:hideMark/>
          </w:tcPr>
          <w:p w14:paraId="34F59DC4" w14:textId="77777777" w:rsidR="009143F9" w:rsidRPr="000C51F5" w:rsidRDefault="009143F9" w:rsidP="009143F9">
            <w:pPr>
              <w:pStyle w:val="ECakapittabeliliczba"/>
            </w:pPr>
            <w:r w:rsidRPr="000C51F5">
              <w:t>0</w:t>
            </w:r>
          </w:p>
        </w:tc>
        <w:tc>
          <w:tcPr>
            <w:tcW w:w="868" w:type="dxa"/>
          </w:tcPr>
          <w:p w14:paraId="4DB2427E" w14:textId="77777777" w:rsidR="009143F9" w:rsidRPr="000C51F5" w:rsidRDefault="009143F9" w:rsidP="009143F9">
            <w:pPr>
              <w:pStyle w:val="ECakapittabeliliczba"/>
            </w:pPr>
            <w:r w:rsidRPr="000C51F5">
              <w:t>0</w:t>
            </w:r>
          </w:p>
        </w:tc>
        <w:tc>
          <w:tcPr>
            <w:tcW w:w="686" w:type="dxa"/>
          </w:tcPr>
          <w:p w14:paraId="4AADB0E4" w14:textId="77777777" w:rsidR="009143F9" w:rsidRPr="000C51F5" w:rsidRDefault="009143F9" w:rsidP="009143F9">
            <w:pPr>
              <w:pStyle w:val="ECakapittabeliliczba"/>
            </w:pPr>
            <w:r w:rsidRPr="000C51F5">
              <w:t>0</w:t>
            </w:r>
          </w:p>
        </w:tc>
      </w:tr>
      <w:tr w:rsidR="009143F9" w:rsidRPr="000C51F5" w14:paraId="6E2CE862" w14:textId="77777777" w:rsidTr="009143F9">
        <w:trPr>
          <w:trHeight w:val="255"/>
        </w:trPr>
        <w:tc>
          <w:tcPr>
            <w:tcW w:w="1555" w:type="dxa"/>
            <w:vMerge w:val="restart"/>
            <w:noWrap/>
            <w:hideMark/>
          </w:tcPr>
          <w:p w14:paraId="251BFF09" w14:textId="77777777" w:rsidR="009143F9" w:rsidRPr="000C51F5" w:rsidRDefault="009143F9" w:rsidP="009143F9">
            <w:pPr>
              <w:pStyle w:val="ECakapittabelistd"/>
            </w:pPr>
            <w:r w:rsidRPr="000C51F5">
              <w:t>dębicki</w:t>
            </w:r>
          </w:p>
        </w:tc>
        <w:tc>
          <w:tcPr>
            <w:tcW w:w="708" w:type="dxa"/>
            <w:vMerge w:val="restart"/>
            <w:noWrap/>
            <w:hideMark/>
          </w:tcPr>
          <w:p w14:paraId="3E13B2E5" w14:textId="77777777" w:rsidR="009143F9" w:rsidRPr="000C51F5" w:rsidRDefault="009143F9" w:rsidP="009143F9">
            <w:pPr>
              <w:pStyle w:val="ECakapittabelistd"/>
            </w:pPr>
            <w:r w:rsidRPr="000C51F5">
              <w:t>73</w:t>
            </w:r>
          </w:p>
        </w:tc>
        <w:tc>
          <w:tcPr>
            <w:tcW w:w="851" w:type="dxa"/>
            <w:noWrap/>
            <w:hideMark/>
          </w:tcPr>
          <w:p w14:paraId="14C2BEA1" w14:textId="77777777" w:rsidR="009143F9" w:rsidRPr="000C51F5" w:rsidRDefault="009143F9" w:rsidP="009143F9">
            <w:pPr>
              <w:pStyle w:val="ECakapittabelistd"/>
            </w:pPr>
            <w:r w:rsidRPr="000C51F5">
              <w:t>81010</w:t>
            </w:r>
          </w:p>
        </w:tc>
        <w:tc>
          <w:tcPr>
            <w:tcW w:w="1276" w:type="dxa"/>
            <w:vAlign w:val="center"/>
          </w:tcPr>
          <w:p w14:paraId="5025E9A6" w14:textId="3BE891FF" w:rsidR="009143F9" w:rsidRPr="000C51F5" w:rsidRDefault="009143F9" w:rsidP="009143F9">
            <w:pPr>
              <w:pStyle w:val="ECakapittabeliliczba"/>
            </w:pPr>
            <w:r w:rsidRPr="00541C38">
              <w:rPr>
                <w:rFonts w:cs="Arial"/>
                <w:szCs w:val="24"/>
              </w:rPr>
              <w:t>133.518</w:t>
            </w:r>
          </w:p>
        </w:tc>
        <w:tc>
          <w:tcPr>
            <w:tcW w:w="1267" w:type="dxa"/>
            <w:vAlign w:val="center"/>
          </w:tcPr>
          <w:p w14:paraId="726AE21A" w14:textId="6435C6C4" w:rsidR="009143F9" w:rsidRPr="000C51F5" w:rsidRDefault="009143F9" w:rsidP="009143F9">
            <w:pPr>
              <w:pStyle w:val="ECakapittabeliliczba"/>
            </w:pPr>
            <w:r w:rsidRPr="00541C38">
              <w:rPr>
                <w:rFonts w:cs="Arial"/>
                <w:szCs w:val="24"/>
              </w:rPr>
              <w:t>147.358</w:t>
            </w:r>
          </w:p>
        </w:tc>
        <w:tc>
          <w:tcPr>
            <w:tcW w:w="1001" w:type="dxa"/>
            <w:noWrap/>
            <w:hideMark/>
          </w:tcPr>
          <w:p w14:paraId="0E17EC40" w14:textId="5D827FBA" w:rsidR="009143F9" w:rsidRPr="000C51F5" w:rsidRDefault="009143F9" w:rsidP="009143F9">
            <w:pPr>
              <w:pStyle w:val="ECakapittabeliliczba"/>
            </w:pPr>
            <w:r w:rsidRPr="000C51F5">
              <w:t>257</w:t>
            </w:r>
          </w:p>
        </w:tc>
        <w:tc>
          <w:tcPr>
            <w:tcW w:w="850" w:type="dxa"/>
            <w:noWrap/>
            <w:hideMark/>
          </w:tcPr>
          <w:p w14:paraId="46CF0AD9" w14:textId="77777777" w:rsidR="009143F9" w:rsidRPr="000C51F5" w:rsidRDefault="009143F9" w:rsidP="009143F9">
            <w:pPr>
              <w:pStyle w:val="ECakapittabeliliczba"/>
            </w:pPr>
            <w:r w:rsidRPr="000C51F5">
              <w:t>1</w:t>
            </w:r>
          </w:p>
        </w:tc>
        <w:tc>
          <w:tcPr>
            <w:tcW w:w="868" w:type="dxa"/>
          </w:tcPr>
          <w:p w14:paraId="0FDFF822" w14:textId="77777777" w:rsidR="009143F9" w:rsidRPr="000C51F5" w:rsidRDefault="009143F9" w:rsidP="009143F9">
            <w:pPr>
              <w:pStyle w:val="ECakapittabeliliczba"/>
            </w:pPr>
            <w:r w:rsidRPr="000C51F5">
              <w:t>0</w:t>
            </w:r>
          </w:p>
        </w:tc>
        <w:tc>
          <w:tcPr>
            <w:tcW w:w="686" w:type="dxa"/>
          </w:tcPr>
          <w:p w14:paraId="1E3EE6E7" w14:textId="77777777" w:rsidR="009143F9" w:rsidRPr="000C51F5" w:rsidRDefault="009143F9" w:rsidP="009143F9">
            <w:pPr>
              <w:pStyle w:val="ECakapittabeliliczba"/>
            </w:pPr>
            <w:r w:rsidRPr="000C51F5">
              <w:t>0</w:t>
            </w:r>
          </w:p>
        </w:tc>
      </w:tr>
      <w:tr w:rsidR="009143F9" w:rsidRPr="000C51F5" w14:paraId="5EDF0332" w14:textId="77777777" w:rsidTr="009143F9">
        <w:trPr>
          <w:trHeight w:val="255"/>
        </w:trPr>
        <w:tc>
          <w:tcPr>
            <w:tcW w:w="1555" w:type="dxa"/>
            <w:vMerge/>
            <w:noWrap/>
            <w:hideMark/>
          </w:tcPr>
          <w:p w14:paraId="4BDBE7D8" w14:textId="77777777" w:rsidR="009143F9" w:rsidRPr="000C51F5" w:rsidRDefault="009143F9" w:rsidP="009143F9">
            <w:pPr>
              <w:pStyle w:val="ECakapittabelistd"/>
            </w:pPr>
          </w:p>
        </w:tc>
        <w:tc>
          <w:tcPr>
            <w:tcW w:w="708" w:type="dxa"/>
            <w:vMerge/>
            <w:noWrap/>
            <w:hideMark/>
          </w:tcPr>
          <w:p w14:paraId="4E5A2734" w14:textId="77777777" w:rsidR="009143F9" w:rsidRPr="000C51F5" w:rsidRDefault="009143F9" w:rsidP="009143F9">
            <w:pPr>
              <w:pStyle w:val="ECakapittabelistd"/>
            </w:pPr>
          </w:p>
        </w:tc>
        <w:tc>
          <w:tcPr>
            <w:tcW w:w="851" w:type="dxa"/>
            <w:noWrap/>
            <w:hideMark/>
          </w:tcPr>
          <w:p w14:paraId="739ED8A5" w14:textId="77777777" w:rsidR="009143F9" w:rsidRPr="000C51F5" w:rsidRDefault="009143F9" w:rsidP="009143F9">
            <w:pPr>
              <w:pStyle w:val="ECakapittabelistd"/>
            </w:pPr>
            <w:r w:rsidRPr="000C51F5">
              <w:t>81013</w:t>
            </w:r>
          </w:p>
        </w:tc>
        <w:tc>
          <w:tcPr>
            <w:tcW w:w="1276" w:type="dxa"/>
            <w:vAlign w:val="center"/>
          </w:tcPr>
          <w:p w14:paraId="53C15963" w14:textId="7E1732F4" w:rsidR="009143F9" w:rsidRPr="000C51F5" w:rsidRDefault="009143F9" w:rsidP="009143F9">
            <w:pPr>
              <w:pStyle w:val="ECakapittabeliliczba"/>
            </w:pPr>
            <w:r w:rsidRPr="00541C38">
              <w:rPr>
                <w:rFonts w:cs="Arial"/>
                <w:szCs w:val="24"/>
              </w:rPr>
              <w:t>147.358</w:t>
            </w:r>
          </w:p>
        </w:tc>
        <w:tc>
          <w:tcPr>
            <w:tcW w:w="1267" w:type="dxa"/>
            <w:vAlign w:val="center"/>
          </w:tcPr>
          <w:p w14:paraId="4CB39028" w14:textId="5B0AAE1B" w:rsidR="009143F9" w:rsidRPr="000C51F5" w:rsidRDefault="009143F9" w:rsidP="009143F9">
            <w:pPr>
              <w:pStyle w:val="ECakapittabeliliczba"/>
            </w:pPr>
            <w:r w:rsidRPr="00541C38">
              <w:rPr>
                <w:rFonts w:cs="Arial"/>
                <w:szCs w:val="24"/>
              </w:rPr>
              <w:t>165.976</w:t>
            </w:r>
          </w:p>
        </w:tc>
        <w:tc>
          <w:tcPr>
            <w:tcW w:w="1001" w:type="dxa"/>
            <w:noWrap/>
            <w:hideMark/>
          </w:tcPr>
          <w:p w14:paraId="2FEA1B38" w14:textId="0970EFFE" w:rsidR="009143F9" w:rsidRPr="000C51F5" w:rsidRDefault="009143F9" w:rsidP="009143F9">
            <w:pPr>
              <w:pStyle w:val="ECakapittabeliliczba"/>
            </w:pPr>
            <w:r w:rsidRPr="000C51F5">
              <w:t>151</w:t>
            </w:r>
          </w:p>
        </w:tc>
        <w:tc>
          <w:tcPr>
            <w:tcW w:w="850" w:type="dxa"/>
            <w:noWrap/>
            <w:hideMark/>
          </w:tcPr>
          <w:p w14:paraId="4322EEC3" w14:textId="77777777" w:rsidR="009143F9" w:rsidRPr="000C51F5" w:rsidRDefault="009143F9" w:rsidP="009143F9">
            <w:pPr>
              <w:pStyle w:val="ECakapittabeliliczba"/>
            </w:pPr>
            <w:r w:rsidRPr="000C51F5">
              <w:t>1</w:t>
            </w:r>
          </w:p>
        </w:tc>
        <w:tc>
          <w:tcPr>
            <w:tcW w:w="868" w:type="dxa"/>
          </w:tcPr>
          <w:p w14:paraId="2E2E8A41" w14:textId="77777777" w:rsidR="009143F9" w:rsidRPr="000C51F5" w:rsidRDefault="009143F9" w:rsidP="009143F9">
            <w:pPr>
              <w:pStyle w:val="ECakapittabeliliczba"/>
            </w:pPr>
            <w:r w:rsidRPr="000C51F5">
              <w:t>0</w:t>
            </w:r>
          </w:p>
        </w:tc>
        <w:tc>
          <w:tcPr>
            <w:tcW w:w="686" w:type="dxa"/>
          </w:tcPr>
          <w:p w14:paraId="4A7AAA2B" w14:textId="77777777" w:rsidR="009143F9" w:rsidRPr="000C51F5" w:rsidRDefault="009143F9" w:rsidP="009143F9">
            <w:pPr>
              <w:pStyle w:val="ECakapittabeliliczba"/>
            </w:pPr>
            <w:r w:rsidRPr="000C51F5">
              <w:t>0</w:t>
            </w:r>
          </w:p>
        </w:tc>
      </w:tr>
      <w:tr w:rsidR="009143F9" w:rsidRPr="000C51F5" w14:paraId="39FCD155" w14:textId="77777777" w:rsidTr="009143F9">
        <w:trPr>
          <w:trHeight w:val="255"/>
        </w:trPr>
        <w:tc>
          <w:tcPr>
            <w:tcW w:w="1555" w:type="dxa"/>
            <w:vMerge/>
            <w:noWrap/>
            <w:hideMark/>
          </w:tcPr>
          <w:p w14:paraId="2C8A6B42" w14:textId="77777777" w:rsidR="009143F9" w:rsidRPr="000C51F5" w:rsidRDefault="009143F9" w:rsidP="009143F9">
            <w:pPr>
              <w:pStyle w:val="ECakapittabelistd"/>
            </w:pPr>
          </w:p>
        </w:tc>
        <w:tc>
          <w:tcPr>
            <w:tcW w:w="708" w:type="dxa"/>
            <w:noWrap/>
            <w:hideMark/>
          </w:tcPr>
          <w:p w14:paraId="55419180" w14:textId="77777777" w:rsidR="009143F9" w:rsidRPr="000C51F5" w:rsidRDefault="009143F9" w:rsidP="009143F9">
            <w:pPr>
              <w:pStyle w:val="ECakapittabelistd"/>
            </w:pPr>
            <w:r w:rsidRPr="000C51F5">
              <w:t>73a</w:t>
            </w:r>
          </w:p>
        </w:tc>
        <w:tc>
          <w:tcPr>
            <w:tcW w:w="851" w:type="dxa"/>
            <w:noWrap/>
            <w:hideMark/>
          </w:tcPr>
          <w:p w14:paraId="4F77C320" w14:textId="77777777" w:rsidR="009143F9" w:rsidRPr="000C51F5" w:rsidRDefault="009143F9" w:rsidP="009143F9">
            <w:pPr>
              <w:pStyle w:val="ECakapittabelistd"/>
            </w:pPr>
            <w:r w:rsidRPr="000C51F5">
              <w:t>81118</w:t>
            </w:r>
          </w:p>
        </w:tc>
        <w:tc>
          <w:tcPr>
            <w:tcW w:w="1276" w:type="dxa"/>
            <w:vAlign w:val="center"/>
          </w:tcPr>
          <w:p w14:paraId="7B0849DD" w14:textId="43C61833" w:rsidR="009143F9" w:rsidRPr="000C51F5" w:rsidRDefault="009143F9" w:rsidP="009143F9">
            <w:pPr>
              <w:pStyle w:val="ECakapittabeliliczba"/>
            </w:pPr>
            <w:r w:rsidRPr="00541C38">
              <w:rPr>
                <w:rFonts w:cs="Arial"/>
                <w:szCs w:val="24"/>
              </w:rPr>
              <w:t>0.000</w:t>
            </w:r>
          </w:p>
        </w:tc>
        <w:tc>
          <w:tcPr>
            <w:tcW w:w="1267" w:type="dxa"/>
            <w:vAlign w:val="center"/>
          </w:tcPr>
          <w:p w14:paraId="762D433E" w14:textId="219B46ED" w:rsidR="009143F9" w:rsidRPr="000C51F5" w:rsidRDefault="009143F9" w:rsidP="009143F9">
            <w:pPr>
              <w:pStyle w:val="ECakapittabeliliczba"/>
            </w:pPr>
            <w:r w:rsidRPr="00541C38">
              <w:rPr>
                <w:rFonts w:cs="Arial"/>
                <w:szCs w:val="24"/>
              </w:rPr>
              <w:t>0.922</w:t>
            </w:r>
          </w:p>
        </w:tc>
        <w:tc>
          <w:tcPr>
            <w:tcW w:w="1001" w:type="dxa"/>
            <w:noWrap/>
            <w:hideMark/>
          </w:tcPr>
          <w:p w14:paraId="4085847B" w14:textId="1FAE20CE" w:rsidR="009143F9" w:rsidRPr="000C51F5" w:rsidRDefault="009143F9" w:rsidP="009143F9">
            <w:pPr>
              <w:pStyle w:val="ECakapittabeliliczba"/>
            </w:pPr>
            <w:r w:rsidRPr="000C51F5">
              <w:t>25</w:t>
            </w:r>
          </w:p>
        </w:tc>
        <w:tc>
          <w:tcPr>
            <w:tcW w:w="850" w:type="dxa"/>
            <w:noWrap/>
            <w:hideMark/>
          </w:tcPr>
          <w:p w14:paraId="5D384510" w14:textId="77777777" w:rsidR="009143F9" w:rsidRPr="000C51F5" w:rsidRDefault="009143F9" w:rsidP="009143F9">
            <w:pPr>
              <w:pStyle w:val="ECakapittabeliliczba"/>
            </w:pPr>
            <w:r w:rsidRPr="000C51F5">
              <w:t>0</w:t>
            </w:r>
          </w:p>
        </w:tc>
        <w:tc>
          <w:tcPr>
            <w:tcW w:w="868" w:type="dxa"/>
          </w:tcPr>
          <w:p w14:paraId="52BE639C" w14:textId="77777777" w:rsidR="009143F9" w:rsidRPr="000C51F5" w:rsidRDefault="009143F9" w:rsidP="009143F9">
            <w:pPr>
              <w:pStyle w:val="ECakapittabeliliczba"/>
            </w:pPr>
            <w:r w:rsidRPr="000C51F5">
              <w:t>0</w:t>
            </w:r>
          </w:p>
        </w:tc>
        <w:tc>
          <w:tcPr>
            <w:tcW w:w="686" w:type="dxa"/>
          </w:tcPr>
          <w:p w14:paraId="6D00279E" w14:textId="77777777" w:rsidR="009143F9" w:rsidRPr="000C51F5" w:rsidRDefault="009143F9" w:rsidP="009143F9">
            <w:pPr>
              <w:pStyle w:val="ECakapittabeliliczba"/>
            </w:pPr>
            <w:r w:rsidRPr="000C51F5">
              <w:t>0</w:t>
            </w:r>
          </w:p>
        </w:tc>
      </w:tr>
      <w:tr w:rsidR="009143F9" w:rsidRPr="000C51F5" w14:paraId="0B4734D0" w14:textId="77777777" w:rsidTr="009143F9">
        <w:trPr>
          <w:trHeight w:val="255"/>
        </w:trPr>
        <w:tc>
          <w:tcPr>
            <w:tcW w:w="1555" w:type="dxa"/>
            <w:vMerge/>
            <w:noWrap/>
            <w:hideMark/>
          </w:tcPr>
          <w:p w14:paraId="32F78A50" w14:textId="77777777" w:rsidR="009143F9" w:rsidRPr="000C51F5" w:rsidRDefault="009143F9" w:rsidP="009143F9">
            <w:pPr>
              <w:pStyle w:val="ECakapittabelistd"/>
            </w:pPr>
          </w:p>
        </w:tc>
        <w:tc>
          <w:tcPr>
            <w:tcW w:w="708" w:type="dxa"/>
            <w:vMerge w:val="restart"/>
            <w:noWrap/>
            <w:hideMark/>
          </w:tcPr>
          <w:p w14:paraId="5D81F022" w14:textId="77777777" w:rsidR="009143F9" w:rsidRPr="000C51F5" w:rsidRDefault="009143F9" w:rsidP="009143F9">
            <w:pPr>
              <w:pStyle w:val="ECakapittabelistd"/>
            </w:pPr>
            <w:r w:rsidRPr="000C51F5">
              <w:t>94</w:t>
            </w:r>
          </w:p>
        </w:tc>
        <w:tc>
          <w:tcPr>
            <w:tcW w:w="851" w:type="dxa"/>
            <w:noWrap/>
            <w:hideMark/>
          </w:tcPr>
          <w:p w14:paraId="5CE636B8" w14:textId="77777777" w:rsidR="009143F9" w:rsidRPr="000C51F5" w:rsidRDefault="009143F9" w:rsidP="009143F9">
            <w:pPr>
              <w:pStyle w:val="ECakapittabelistd"/>
            </w:pPr>
            <w:r w:rsidRPr="000C51F5">
              <w:t>81001</w:t>
            </w:r>
          </w:p>
        </w:tc>
        <w:tc>
          <w:tcPr>
            <w:tcW w:w="1276" w:type="dxa"/>
            <w:vAlign w:val="center"/>
          </w:tcPr>
          <w:p w14:paraId="00EBCD79" w14:textId="5CFCC93D" w:rsidR="009143F9" w:rsidRPr="000C51F5" w:rsidRDefault="009143F9" w:rsidP="009143F9">
            <w:pPr>
              <w:pStyle w:val="ECakapittabeliliczba"/>
            </w:pPr>
            <w:r w:rsidRPr="00541C38">
              <w:rPr>
                <w:rFonts w:cs="Arial"/>
                <w:szCs w:val="24"/>
              </w:rPr>
              <w:t>527.456</w:t>
            </w:r>
          </w:p>
        </w:tc>
        <w:tc>
          <w:tcPr>
            <w:tcW w:w="1267" w:type="dxa"/>
            <w:vAlign w:val="center"/>
          </w:tcPr>
          <w:p w14:paraId="714F98F9" w14:textId="68C10C83" w:rsidR="009143F9" w:rsidRPr="000C51F5" w:rsidRDefault="009143F9" w:rsidP="009143F9">
            <w:pPr>
              <w:pStyle w:val="ECakapittabeliliczba"/>
            </w:pPr>
            <w:r w:rsidRPr="00541C38">
              <w:rPr>
                <w:rFonts w:cs="Arial"/>
                <w:szCs w:val="24"/>
              </w:rPr>
              <w:t>534.964</w:t>
            </w:r>
          </w:p>
        </w:tc>
        <w:tc>
          <w:tcPr>
            <w:tcW w:w="1001" w:type="dxa"/>
            <w:noWrap/>
            <w:hideMark/>
          </w:tcPr>
          <w:p w14:paraId="06CE200B" w14:textId="41799B82" w:rsidR="009143F9" w:rsidRPr="000C51F5" w:rsidRDefault="009143F9" w:rsidP="009143F9">
            <w:pPr>
              <w:pStyle w:val="ECakapittabeliliczba"/>
            </w:pPr>
            <w:r w:rsidRPr="000C51F5">
              <w:t>18</w:t>
            </w:r>
          </w:p>
        </w:tc>
        <w:tc>
          <w:tcPr>
            <w:tcW w:w="850" w:type="dxa"/>
            <w:noWrap/>
            <w:hideMark/>
          </w:tcPr>
          <w:p w14:paraId="2CAFE864" w14:textId="77777777" w:rsidR="009143F9" w:rsidRPr="000C51F5" w:rsidRDefault="009143F9" w:rsidP="009143F9">
            <w:pPr>
              <w:pStyle w:val="ECakapittabeliliczba"/>
            </w:pPr>
            <w:r w:rsidRPr="000C51F5">
              <w:t>0</w:t>
            </w:r>
          </w:p>
        </w:tc>
        <w:tc>
          <w:tcPr>
            <w:tcW w:w="868" w:type="dxa"/>
          </w:tcPr>
          <w:p w14:paraId="7373061D" w14:textId="77777777" w:rsidR="009143F9" w:rsidRPr="000C51F5" w:rsidRDefault="009143F9" w:rsidP="009143F9">
            <w:pPr>
              <w:pStyle w:val="ECakapittabeliliczba"/>
            </w:pPr>
            <w:r w:rsidRPr="000C51F5">
              <w:t>0</w:t>
            </w:r>
          </w:p>
        </w:tc>
        <w:tc>
          <w:tcPr>
            <w:tcW w:w="686" w:type="dxa"/>
          </w:tcPr>
          <w:p w14:paraId="1EBE72CF" w14:textId="77777777" w:rsidR="009143F9" w:rsidRPr="000C51F5" w:rsidRDefault="009143F9" w:rsidP="009143F9">
            <w:pPr>
              <w:pStyle w:val="ECakapittabeliliczba"/>
            </w:pPr>
            <w:r w:rsidRPr="000C51F5">
              <w:t>0</w:t>
            </w:r>
          </w:p>
        </w:tc>
      </w:tr>
      <w:tr w:rsidR="009143F9" w:rsidRPr="000C51F5" w14:paraId="174C1681" w14:textId="77777777" w:rsidTr="009143F9">
        <w:trPr>
          <w:trHeight w:val="255"/>
        </w:trPr>
        <w:tc>
          <w:tcPr>
            <w:tcW w:w="1555" w:type="dxa"/>
            <w:vMerge/>
            <w:noWrap/>
            <w:hideMark/>
          </w:tcPr>
          <w:p w14:paraId="45C1B939" w14:textId="77777777" w:rsidR="009143F9" w:rsidRPr="000C51F5" w:rsidRDefault="009143F9" w:rsidP="009143F9">
            <w:pPr>
              <w:pStyle w:val="ECakapittabelistd"/>
            </w:pPr>
          </w:p>
        </w:tc>
        <w:tc>
          <w:tcPr>
            <w:tcW w:w="708" w:type="dxa"/>
            <w:vMerge/>
            <w:noWrap/>
            <w:hideMark/>
          </w:tcPr>
          <w:p w14:paraId="33EB993F" w14:textId="77777777" w:rsidR="009143F9" w:rsidRPr="000C51F5" w:rsidRDefault="009143F9" w:rsidP="009143F9">
            <w:pPr>
              <w:pStyle w:val="ECakapittabelistd"/>
            </w:pPr>
          </w:p>
        </w:tc>
        <w:tc>
          <w:tcPr>
            <w:tcW w:w="851" w:type="dxa"/>
            <w:noWrap/>
            <w:hideMark/>
          </w:tcPr>
          <w:p w14:paraId="7062E20C" w14:textId="77777777" w:rsidR="009143F9" w:rsidRPr="000C51F5" w:rsidRDefault="009143F9" w:rsidP="009143F9">
            <w:pPr>
              <w:pStyle w:val="ECakapittabelistd"/>
            </w:pPr>
            <w:r w:rsidRPr="000C51F5">
              <w:t>81005</w:t>
            </w:r>
          </w:p>
        </w:tc>
        <w:tc>
          <w:tcPr>
            <w:tcW w:w="1276" w:type="dxa"/>
            <w:vAlign w:val="center"/>
          </w:tcPr>
          <w:p w14:paraId="4ADEF055" w14:textId="5109F83F" w:rsidR="009143F9" w:rsidRPr="000C51F5" w:rsidRDefault="009143F9" w:rsidP="009143F9">
            <w:pPr>
              <w:pStyle w:val="ECakapittabeliliczba"/>
            </w:pPr>
            <w:r w:rsidRPr="00541C38">
              <w:rPr>
                <w:rFonts w:cs="Arial"/>
                <w:szCs w:val="24"/>
              </w:rPr>
              <w:t>548.104</w:t>
            </w:r>
          </w:p>
        </w:tc>
        <w:tc>
          <w:tcPr>
            <w:tcW w:w="1267" w:type="dxa"/>
            <w:vAlign w:val="center"/>
          </w:tcPr>
          <w:p w14:paraId="1676B38E" w14:textId="06856FFE" w:rsidR="009143F9" w:rsidRPr="000C51F5" w:rsidRDefault="009143F9" w:rsidP="009143F9">
            <w:pPr>
              <w:pStyle w:val="ECakapittabeliliczba"/>
            </w:pPr>
            <w:r w:rsidRPr="00541C38">
              <w:rPr>
                <w:rFonts w:cs="Arial"/>
                <w:szCs w:val="24"/>
              </w:rPr>
              <w:t>551.873</w:t>
            </w:r>
          </w:p>
        </w:tc>
        <w:tc>
          <w:tcPr>
            <w:tcW w:w="1001" w:type="dxa"/>
            <w:noWrap/>
            <w:hideMark/>
          </w:tcPr>
          <w:p w14:paraId="1C86D03C" w14:textId="15AC84FE" w:rsidR="009143F9" w:rsidRPr="000C51F5" w:rsidRDefault="009143F9" w:rsidP="009143F9">
            <w:pPr>
              <w:pStyle w:val="ECakapittabeliliczba"/>
            </w:pPr>
            <w:r w:rsidRPr="000C51F5">
              <w:t>1</w:t>
            </w:r>
          </w:p>
        </w:tc>
        <w:tc>
          <w:tcPr>
            <w:tcW w:w="850" w:type="dxa"/>
            <w:noWrap/>
            <w:hideMark/>
          </w:tcPr>
          <w:p w14:paraId="7AEF5A98" w14:textId="77777777" w:rsidR="009143F9" w:rsidRPr="000C51F5" w:rsidRDefault="009143F9" w:rsidP="009143F9">
            <w:pPr>
              <w:pStyle w:val="ECakapittabeliliczba"/>
            </w:pPr>
            <w:r w:rsidRPr="000C51F5">
              <w:t>0</w:t>
            </w:r>
          </w:p>
        </w:tc>
        <w:tc>
          <w:tcPr>
            <w:tcW w:w="868" w:type="dxa"/>
          </w:tcPr>
          <w:p w14:paraId="4B738064" w14:textId="77777777" w:rsidR="009143F9" w:rsidRPr="000C51F5" w:rsidRDefault="009143F9" w:rsidP="009143F9">
            <w:pPr>
              <w:pStyle w:val="ECakapittabeliliczba"/>
            </w:pPr>
            <w:r w:rsidRPr="000C51F5">
              <w:t>0</w:t>
            </w:r>
          </w:p>
        </w:tc>
        <w:tc>
          <w:tcPr>
            <w:tcW w:w="686" w:type="dxa"/>
          </w:tcPr>
          <w:p w14:paraId="291149E1" w14:textId="77777777" w:rsidR="009143F9" w:rsidRPr="000C51F5" w:rsidRDefault="009143F9" w:rsidP="009143F9">
            <w:pPr>
              <w:pStyle w:val="ECakapittabeliliczba"/>
            </w:pPr>
            <w:r w:rsidRPr="000C51F5">
              <w:t>0</w:t>
            </w:r>
          </w:p>
        </w:tc>
      </w:tr>
      <w:tr w:rsidR="009143F9" w:rsidRPr="000C51F5" w14:paraId="7508F1C7" w14:textId="77777777" w:rsidTr="009143F9">
        <w:trPr>
          <w:trHeight w:val="255"/>
        </w:trPr>
        <w:tc>
          <w:tcPr>
            <w:tcW w:w="1555" w:type="dxa"/>
            <w:vMerge/>
            <w:noWrap/>
            <w:hideMark/>
          </w:tcPr>
          <w:p w14:paraId="5D081D91" w14:textId="77777777" w:rsidR="009143F9" w:rsidRPr="000C51F5" w:rsidRDefault="009143F9" w:rsidP="009143F9">
            <w:pPr>
              <w:pStyle w:val="ECakapittabelistd"/>
            </w:pPr>
          </w:p>
        </w:tc>
        <w:tc>
          <w:tcPr>
            <w:tcW w:w="708" w:type="dxa"/>
            <w:noWrap/>
            <w:hideMark/>
          </w:tcPr>
          <w:p w14:paraId="1B632130" w14:textId="77777777" w:rsidR="009143F9" w:rsidRPr="000C51F5" w:rsidRDefault="009143F9" w:rsidP="009143F9">
            <w:pPr>
              <w:pStyle w:val="ECakapittabelistd"/>
            </w:pPr>
            <w:r w:rsidRPr="000C51F5">
              <w:t>94j</w:t>
            </w:r>
            <w:r w:rsidRPr="000C51F5">
              <w:br/>
              <w:t>94</w:t>
            </w:r>
          </w:p>
        </w:tc>
        <w:tc>
          <w:tcPr>
            <w:tcW w:w="851" w:type="dxa"/>
            <w:noWrap/>
            <w:hideMark/>
          </w:tcPr>
          <w:p w14:paraId="44FCFC4A" w14:textId="77777777" w:rsidR="009143F9" w:rsidRPr="000C51F5" w:rsidRDefault="009143F9" w:rsidP="009143F9">
            <w:pPr>
              <w:pStyle w:val="ECakapittabelistd"/>
            </w:pPr>
            <w:r w:rsidRPr="000C51F5">
              <w:t>81002</w:t>
            </w:r>
          </w:p>
        </w:tc>
        <w:tc>
          <w:tcPr>
            <w:tcW w:w="1276" w:type="dxa"/>
            <w:vAlign w:val="center"/>
          </w:tcPr>
          <w:p w14:paraId="3322ADCA" w14:textId="4826145A" w:rsidR="009143F9" w:rsidRPr="000C51F5" w:rsidRDefault="009143F9" w:rsidP="009143F9">
            <w:pPr>
              <w:pStyle w:val="ECakapittabeliliczba"/>
            </w:pPr>
            <w:r w:rsidRPr="00541C38">
              <w:rPr>
                <w:rFonts w:cs="Arial"/>
                <w:szCs w:val="24"/>
              </w:rPr>
              <w:t>551.873</w:t>
            </w:r>
          </w:p>
        </w:tc>
        <w:tc>
          <w:tcPr>
            <w:tcW w:w="1267" w:type="dxa"/>
            <w:vAlign w:val="center"/>
          </w:tcPr>
          <w:p w14:paraId="578C68BF" w14:textId="77E7998F" w:rsidR="009143F9" w:rsidRPr="000C51F5" w:rsidRDefault="009143F9" w:rsidP="009143F9">
            <w:pPr>
              <w:pStyle w:val="ECakapittabeliliczba"/>
            </w:pPr>
            <w:r w:rsidRPr="00541C38">
              <w:rPr>
                <w:rFonts w:cs="Arial"/>
                <w:szCs w:val="24"/>
              </w:rPr>
              <w:t>558.213</w:t>
            </w:r>
          </w:p>
        </w:tc>
        <w:tc>
          <w:tcPr>
            <w:tcW w:w="1001" w:type="dxa"/>
            <w:noWrap/>
            <w:hideMark/>
          </w:tcPr>
          <w:p w14:paraId="38677228" w14:textId="62D319AA" w:rsidR="009143F9" w:rsidRPr="000C51F5" w:rsidRDefault="009143F9" w:rsidP="009143F9">
            <w:pPr>
              <w:pStyle w:val="ECakapittabeliliczba"/>
            </w:pPr>
            <w:r w:rsidRPr="000C51F5">
              <w:t>29</w:t>
            </w:r>
          </w:p>
        </w:tc>
        <w:tc>
          <w:tcPr>
            <w:tcW w:w="850" w:type="dxa"/>
            <w:noWrap/>
            <w:hideMark/>
          </w:tcPr>
          <w:p w14:paraId="7393491C" w14:textId="77777777" w:rsidR="009143F9" w:rsidRPr="000C51F5" w:rsidRDefault="009143F9" w:rsidP="009143F9">
            <w:pPr>
              <w:pStyle w:val="ECakapittabeliliczba"/>
            </w:pPr>
            <w:r w:rsidRPr="000C51F5">
              <w:t>0</w:t>
            </w:r>
          </w:p>
        </w:tc>
        <w:tc>
          <w:tcPr>
            <w:tcW w:w="868" w:type="dxa"/>
          </w:tcPr>
          <w:p w14:paraId="7468BC8B" w14:textId="77777777" w:rsidR="009143F9" w:rsidRPr="000C51F5" w:rsidRDefault="009143F9" w:rsidP="009143F9">
            <w:pPr>
              <w:pStyle w:val="ECakapittabeliliczba"/>
            </w:pPr>
            <w:r w:rsidRPr="000C51F5">
              <w:t>0</w:t>
            </w:r>
          </w:p>
        </w:tc>
        <w:tc>
          <w:tcPr>
            <w:tcW w:w="686" w:type="dxa"/>
          </w:tcPr>
          <w:p w14:paraId="7116069F" w14:textId="77777777" w:rsidR="009143F9" w:rsidRPr="000C51F5" w:rsidRDefault="009143F9" w:rsidP="009143F9">
            <w:pPr>
              <w:pStyle w:val="ECakapittabeliliczba"/>
            </w:pPr>
            <w:r w:rsidRPr="000C51F5">
              <w:t>0</w:t>
            </w:r>
          </w:p>
        </w:tc>
      </w:tr>
      <w:tr w:rsidR="009143F9" w:rsidRPr="000C51F5" w14:paraId="599C42B3" w14:textId="77777777" w:rsidTr="009143F9">
        <w:trPr>
          <w:trHeight w:val="255"/>
        </w:trPr>
        <w:tc>
          <w:tcPr>
            <w:tcW w:w="1555" w:type="dxa"/>
            <w:vMerge/>
            <w:noWrap/>
            <w:hideMark/>
          </w:tcPr>
          <w:p w14:paraId="73304E69" w14:textId="77777777" w:rsidR="009143F9" w:rsidRPr="000C51F5" w:rsidRDefault="009143F9" w:rsidP="009143F9">
            <w:pPr>
              <w:pStyle w:val="ECakapittabelistd"/>
            </w:pPr>
          </w:p>
        </w:tc>
        <w:tc>
          <w:tcPr>
            <w:tcW w:w="708" w:type="dxa"/>
            <w:noWrap/>
            <w:hideMark/>
          </w:tcPr>
          <w:p w14:paraId="1F3CFA5F" w14:textId="77777777" w:rsidR="009143F9" w:rsidRPr="000C51F5" w:rsidRDefault="009143F9" w:rsidP="009143F9">
            <w:pPr>
              <w:pStyle w:val="ECakapittabelistd"/>
            </w:pPr>
            <w:r w:rsidRPr="000C51F5">
              <w:t>A4</w:t>
            </w:r>
          </w:p>
        </w:tc>
        <w:tc>
          <w:tcPr>
            <w:tcW w:w="851" w:type="dxa"/>
            <w:noWrap/>
            <w:hideMark/>
          </w:tcPr>
          <w:p w14:paraId="015DDB78" w14:textId="77777777" w:rsidR="009143F9" w:rsidRPr="000C51F5" w:rsidRDefault="009143F9" w:rsidP="009143F9">
            <w:pPr>
              <w:pStyle w:val="ECakapittabelistd"/>
            </w:pPr>
            <w:r w:rsidRPr="000C51F5">
              <w:t>81626</w:t>
            </w:r>
          </w:p>
        </w:tc>
        <w:tc>
          <w:tcPr>
            <w:tcW w:w="1276" w:type="dxa"/>
            <w:vAlign w:val="center"/>
          </w:tcPr>
          <w:p w14:paraId="304FD6C8" w14:textId="0AFAED20" w:rsidR="009143F9" w:rsidRPr="000C51F5" w:rsidRDefault="009143F9" w:rsidP="009143F9">
            <w:pPr>
              <w:pStyle w:val="ECakapittabeliliczba"/>
            </w:pPr>
            <w:r w:rsidRPr="00541C38">
              <w:rPr>
                <w:rFonts w:cs="Arial"/>
                <w:szCs w:val="24"/>
              </w:rPr>
              <w:t>538.256</w:t>
            </w:r>
            <w:r w:rsidRPr="00541C38">
              <w:rPr>
                <w:rFonts w:cs="Arial"/>
                <w:szCs w:val="24"/>
              </w:rPr>
              <w:br/>
              <w:t>1.889</w:t>
            </w:r>
          </w:p>
        </w:tc>
        <w:tc>
          <w:tcPr>
            <w:tcW w:w="1267" w:type="dxa"/>
            <w:vAlign w:val="center"/>
          </w:tcPr>
          <w:p w14:paraId="1FFF75C9" w14:textId="5767A6EF" w:rsidR="009143F9" w:rsidRPr="000C51F5" w:rsidRDefault="009143F9" w:rsidP="009143F9">
            <w:pPr>
              <w:pStyle w:val="ECakapittabeliliczba"/>
            </w:pPr>
            <w:r w:rsidRPr="00541C38">
              <w:rPr>
                <w:rFonts w:cs="Arial"/>
                <w:szCs w:val="24"/>
              </w:rPr>
              <w:t>548.104</w:t>
            </w:r>
            <w:r w:rsidRPr="00541C38">
              <w:rPr>
                <w:rFonts w:cs="Arial"/>
                <w:szCs w:val="24"/>
              </w:rPr>
              <w:br/>
              <w:t>2.501</w:t>
            </w:r>
          </w:p>
        </w:tc>
        <w:tc>
          <w:tcPr>
            <w:tcW w:w="1001" w:type="dxa"/>
            <w:noWrap/>
            <w:hideMark/>
          </w:tcPr>
          <w:p w14:paraId="08B92C9D" w14:textId="409B46FF" w:rsidR="009143F9" w:rsidRPr="000C51F5" w:rsidRDefault="009143F9" w:rsidP="009143F9">
            <w:pPr>
              <w:pStyle w:val="ECakapittabeliliczba"/>
            </w:pPr>
            <w:r w:rsidRPr="000C51F5">
              <w:t>2</w:t>
            </w:r>
          </w:p>
        </w:tc>
        <w:tc>
          <w:tcPr>
            <w:tcW w:w="850" w:type="dxa"/>
            <w:noWrap/>
            <w:hideMark/>
          </w:tcPr>
          <w:p w14:paraId="42F14858" w14:textId="77777777" w:rsidR="009143F9" w:rsidRPr="000C51F5" w:rsidRDefault="009143F9" w:rsidP="009143F9">
            <w:pPr>
              <w:pStyle w:val="ECakapittabeliliczba"/>
            </w:pPr>
            <w:r w:rsidRPr="000C51F5">
              <w:t>0</w:t>
            </w:r>
          </w:p>
        </w:tc>
        <w:tc>
          <w:tcPr>
            <w:tcW w:w="868" w:type="dxa"/>
          </w:tcPr>
          <w:p w14:paraId="3D713DFC" w14:textId="77777777" w:rsidR="009143F9" w:rsidRPr="000C51F5" w:rsidRDefault="009143F9" w:rsidP="009143F9">
            <w:pPr>
              <w:pStyle w:val="ECakapittabeliliczba"/>
            </w:pPr>
            <w:r w:rsidRPr="000C51F5">
              <w:t>0</w:t>
            </w:r>
          </w:p>
        </w:tc>
        <w:tc>
          <w:tcPr>
            <w:tcW w:w="686" w:type="dxa"/>
          </w:tcPr>
          <w:p w14:paraId="3C63BED2" w14:textId="77777777" w:rsidR="009143F9" w:rsidRPr="000C51F5" w:rsidRDefault="009143F9" w:rsidP="009143F9">
            <w:pPr>
              <w:pStyle w:val="ECakapittabeliliczba"/>
            </w:pPr>
            <w:r w:rsidRPr="000C51F5">
              <w:t>0</w:t>
            </w:r>
          </w:p>
        </w:tc>
      </w:tr>
      <w:tr w:rsidR="009143F9" w:rsidRPr="000C51F5" w14:paraId="1E6A4F00" w14:textId="77777777" w:rsidTr="009143F9">
        <w:trPr>
          <w:trHeight w:val="255"/>
        </w:trPr>
        <w:tc>
          <w:tcPr>
            <w:tcW w:w="1555" w:type="dxa"/>
            <w:vMerge w:val="restart"/>
            <w:noWrap/>
            <w:hideMark/>
          </w:tcPr>
          <w:p w14:paraId="5AB7A0A5" w14:textId="77777777" w:rsidR="009143F9" w:rsidRPr="000C51F5" w:rsidRDefault="009143F9" w:rsidP="009143F9">
            <w:pPr>
              <w:pStyle w:val="ECakapittabelistd"/>
            </w:pPr>
            <w:r w:rsidRPr="000C51F5">
              <w:t>jarosławski</w:t>
            </w:r>
          </w:p>
        </w:tc>
        <w:tc>
          <w:tcPr>
            <w:tcW w:w="708" w:type="dxa"/>
            <w:vMerge w:val="restart"/>
            <w:noWrap/>
            <w:hideMark/>
          </w:tcPr>
          <w:p w14:paraId="519ACF0E" w14:textId="77777777" w:rsidR="009143F9" w:rsidRPr="000C51F5" w:rsidRDefault="009143F9" w:rsidP="009143F9">
            <w:pPr>
              <w:pStyle w:val="ECakapittabelistd"/>
            </w:pPr>
            <w:r w:rsidRPr="000C51F5">
              <w:t>77</w:t>
            </w:r>
          </w:p>
        </w:tc>
        <w:tc>
          <w:tcPr>
            <w:tcW w:w="851" w:type="dxa"/>
            <w:noWrap/>
            <w:hideMark/>
          </w:tcPr>
          <w:p w14:paraId="3B062241" w14:textId="77777777" w:rsidR="009143F9" w:rsidRPr="000C51F5" w:rsidRDefault="009143F9" w:rsidP="009143F9">
            <w:pPr>
              <w:pStyle w:val="ECakapittabelistd"/>
            </w:pPr>
            <w:r w:rsidRPr="000C51F5">
              <w:t>81416</w:t>
            </w:r>
          </w:p>
        </w:tc>
        <w:tc>
          <w:tcPr>
            <w:tcW w:w="1276" w:type="dxa"/>
            <w:vAlign w:val="center"/>
          </w:tcPr>
          <w:p w14:paraId="5C0346C7" w14:textId="3E7C1583" w:rsidR="009143F9" w:rsidRPr="000C51F5" w:rsidRDefault="009143F9" w:rsidP="009143F9">
            <w:pPr>
              <w:pStyle w:val="ECakapittabeliliczba"/>
            </w:pPr>
            <w:r w:rsidRPr="00541C38">
              <w:rPr>
                <w:rFonts w:cs="Arial"/>
                <w:szCs w:val="24"/>
              </w:rPr>
              <w:t>516.408</w:t>
            </w:r>
          </w:p>
        </w:tc>
        <w:tc>
          <w:tcPr>
            <w:tcW w:w="1267" w:type="dxa"/>
            <w:vAlign w:val="center"/>
          </w:tcPr>
          <w:p w14:paraId="5CECF158" w14:textId="395211A4" w:rsidR="009143F9" w:rsidRPr="000C51F5" w:rsidRDefault="009143F9" w:rsidP="009143F9">
            <w:pPr>
              <w:pStyle w:val="ECakapittabeliliczba"/>
            </w:pPr>
            <w:r w:rsidRPr="00541C38">
              <w:rPr>
                <w:rFonts w:cs="Arial"/>
                <w:szCs w:val="24"/>
              </w:rPr>
              <w:t>530.045</w:t>
            </w:r>
          </w:p>
        </w:tc>
        <w:tc>
          <w:tcPr>
            <w:tcW w:w="1001" w:type="dxa"/>
            <w:noWrap/>
            <w:hideMark/>
          </w:tcPr>
          <w:p w14:paraId="755CED1B" w14:textId="26566EFF" w:rsidR="009143F9" w:rsidRPr="000C51F5" w:rsidRDefault="009143F9" w:rsidP="009143F9">
            <w:pPr>
              <w:pStyle w:val="ECakapittabeliliczba"/>
            </w:pPr>
            <w:r w:rsidRPr="000C51F5">
              <w:t>1</w:t>
            </w:r>
          </w:p>
        </w:tc>
        <w:tc>
          <w:tcPr>
            <w:tcW w:w="850" w:type="dxa"/>
            <w:noWrap/>
            <w:hideMark/>
          </w:tcPr>
          <w:p w14:paraId="09010851" w14:textId="77777777" w:rsidR="009143F9" w:rsidRPr="000C51F5" w:rsidRDefault="009143F9" w:rsidP="009143F9">
            <w:pPr>
              <w:pStyle w:val="ECakapittabeliliczba"/>
            </w:pPr>
            <w:r w:rsidRPr="000C51F5">
              <w:t>0</w:t>
            </w:r>
          </w:p>
        </w:tc>
        <w:tc>
          <w:tcPr>
            <w:tcW w:w="868" w:type="dxa"/>
          </w:tcPr>
          <w:p w14:paraId="07A8C74C" w14:textId="77777777" w:rsidR="009143F9" w:rsidRPr="000C51F5" w:rsidRDefault="009143F9" w:rsidP="009143F9">
            <w:pPr>
              <w:pStyle w:val="ECakapittabeliliczba"/>
            </w:pPr>
            <w:r w:rsidRPr="000C51F5">
              <w:t>0</w:t>
            </w:r>
          </w:p>
        </w:tc>
        <w:tc>
          <w:tcPr>
            <w:tcW w:w="686" w:type="dxa"/>
          </w:tcPr>
          <w:p w14:paraId="70F2671A" w14:textId="77777777" w:rsidR="009143F9" w:rsidRPr="000C51F5" w:rsidRDefault="009143F9" w:rsidP="009143F9">
            <w:pPr>
              <w:pStyle w:val="ECakapittabeliliczba"/>
            </w:pPr>
            <w:r w:rsidRPr="000C51F5">
              <w:t>0</w:t>
            </w:r>
          </w:p>
        </w:tc>
      </w:tr>
      <w:tr w:rsidR="009143F9" w:rsidRPr="000C51F5" w14:paraId="19BD7A32" w14:textId="77777777" w:rsidTr="009143F9">
        <w:trPr>
          <w:trHeight w:val="255"/>
        </w:trPr>
        <w:tc>
          <w:tcPr>
            <w:tcW w:w="1555" w:type="dxa"/>
            <w:vMerge/>
            <w:noWrap/>
            <w:hideMark/>
          </w:tcPr>
          <w:p w14:paraId="6F6584E5" w14:textId="77777777" w:rsidR="009143F9" w:rsidRPr="000C51F5" w:rsidRDefault="009143F9" w:rsidP="009143F9">
            <w:pPr>
              <w:pStyle w:val="ECakapittabelistd"/>
            </w:pPr>
          </w:p>
        </w:tc>
        <w:tc>
          <w:tcPr>
            <w:tcW w:w="708" w:type="dxa"/>
            <w:vMerge/>
            <w:noWrap/>
            <w:hideMark/>
          </w:tcPr>
          <w:p w14:paraId="24A8337D" w14:textId="77777777" w:rsidR="009143F9" w:rsidRPr="000C51F5" w:rsidRDefault="009143F9" w:rsidP="009143F9">
            <w:pPr>
              <w:pStyle w:val="ECakapittabelistd"/>
            </w:pPr>
          </w:p>
        </w:tc>
        <w:tc>
          <w:tcPr>
            <w:tcW w:w="851" w:type="dxa"/>
            <w:noWrap/>
            <w:hideMark/>
          </w:tcPr>
          <w:p w14:paraId="63CC0445" w14:textId="77777777" w:rsidR="009143F9" w:rsidRPr="000C51F5" w:rsidRDefault="009143F9" w:rsidP="009143F9">
            <w:pPr>
              <w:pStyle w:val="ECakapittabelistd"/>
            </w:pPr>
            <w:r w:rsidRPr="000C51F5">
              <w:t>81417</w:t>
            </w:r>
          </w:p>
        </w:tc>
        <w:tc>
          <w:tcPr>
            <w:tcW w:w="1276" w:type="dxa"/>
            <w:vAlign w:val="center"/>
          </w:tcPr>
          <w:p w14:paraId="32A52FAA" w14:textId="1C7B8C42" w:rsidR="009143F9" w:rsidRPr="000C51F5" w:rsidRDefault="009143F9" w:rsidP="009143F9">
            <w:pPr>
              <w:pStyle w:val="ECakapittabeliliczba"/>
            </w:pPr>
            <w:r w:rsidRPr="00541C38">
              <w:rPr>
                <w:rFonts w:cs="Arial"/>
                <w:szCs w:val="24"/>
              </w:rPr>
              <w:t>530.045</w:t>
            </w:r>
          </w:p>
        </w:tc>
        <w:tc>
          <w:tcPr>
            <w:tcW w:w="1267" w:type="dxa"/>
            <w:vAlign w:val="center"/>
          </w:tcPr>
          <w:p w14:paraId="072C0F80" w14:textId="4AC084FC" w:rsidR="009143F9" w:rsidRPr="000C51F5" w:rsidRDefault="009143F9" w:rsidP="009143F9">
            <w:pPr>
              <w:pStyle w:val="ECakapittabeliliczba"/>
            </w:pPr>
            <w:r w:rsidRPr="00541C38">
              <w:rPr>
                <w:rFonts w:cs="Arial"/>
                <w:szCs w:val="24"/>
              </w:rPr>
              <w:t>537.032</w:t>
            </w:r>
          </w:p>
        </w:tc>
        <w:tc>
          <w:tcPr>
            <w:tcW w:w="1001" w:type="dxa"/>
            <w:noWrap/>
            <w:hideMark/>
          </w:tcPr>
          <w:p w14:paraId="24CCBE4F" w14:textId="08F3AC77" w:rsidR="009143F9" w:rsidRPr="000C51F5" w:rsidRDefault="009143F9" w:rsidP="009143F9">
            <w:pPr>
              <w:pStyle w:val="ECakapittabeliliczba"/>
            </w:pPr>
            <w:r w:rsidRPr="000C51F5">
              <w:t>1</w:t>
            </w:r>
          </w:p>
        </w:tc>
        <w:tc>
          <w:tcPr>
            <w:tcW w:w="850" w:type="dxa"/>
            <w:noWrap/>
            <w:hideMark/>
          </w:tcPr>
          <w:p w14:paraId="5DAD9E1C" w14:textId="77777777" w:rsidR="009143F9" w:rsidRPr="000C51F5" w:rsidRDefault="009143F9" w:rsidP="009143F9">
            <w:pPr>
              <w:pStyle w:val="ECakapittabeliliczba"/>
            </w:pPr>
            <w:r w:rsidRPr="000C51F5">
              <w:t>0</w:t>
            </w:r>
          </w:p>
        </w:tc>
        <w:tc>
          <w:tcPr>
            <w:tcW w:w="868" w:type="dxa"/>
          </w:tcPr>
          <w:p w14:paraId="689787F6" w14:textId="77777777" w:rsidR="009143F9" w:rsidRPr="000C51F5" w:rsidRDefault="009143F9" w:rsidP="009143F9">
            <w:pPr>
              <w:pStyle w:val="ECakapittabeliliczba"/>
            </w:pPr>
            <w:r w:rsidRPr="000C51F5">
              <w:t>0</w:t>
            </w:r>
          </w:p>
        </w:tc>
        <w:tc>
          <w:tcPr>
            <w:tcW w:w="686" w:type="dxa"/>
          </w:tcPr>
          <w:p w14:paraId="1847E8DF" w14:textId="77777777" w:rsidR="009143F9" w:rsidRPr="000C51F5" w:rsidRDefault="009143F9" w:rsidP="009143F9">
            <w:pPr>
              <w:pStyle w:val="ECakapittabeliliczba"/>
            </w:pPr>
            <w:r w:rsidRPr="000C51F5">
              <w:t>0</w:t>
            </w:r>
          </w:p>
        </w:tc>
      </w:tr>
      <w:tr w:rsidR="009143F9" w:rsidRPr="000C51F5" w14:paraId="26CD2FC2" w14:textId="77777777" w:rsidTr="009143F9">
        <w:trPr>
          <w:trHeight w:val="255"/>
        </w:trPr>
        <w:tc>
          <w:tcPr>
            <w:tcW w:w="1555" w:type="dxa"/>
            <w:vMerge/>
            <w:noWrap/>
            <w:hideMark/>
          </w:tcPr>
          <w:p w14:paraId="15059912" w14:textId="77777777" w:rsidR="009143F9" w:rsidRPr="000C51F5" w:rsidRDefault="009143F9" w:rsidP="009143F9">
            <w:pPr>
              <w:pStyle w:val="ECakapittabelistd"/>
            </w:pPr>
          </w:p>
        </w:tc>
        <w:tc>
          <w:tcPr>
            <w:tcW w:w="708" w:type="dxa"/>
            <w:noWrap/>
            <w:hideMark/>
          </w:tcPr>
          <w:p w14:paraId="12CE1744" w14:textId="77777777" w:rsidR="009143F9" w:rsidRPr="000C51F5" w:rsidRDefault="009143F9" w:rsidP="009143F9">
            <w:pPr>
              <w:pStyle w:val="ECakapittabelistd"/>
            </w:pPr>
            <w:r w:rsidRPr="000C51F5">
              <w:t>94</w:t>
            </w:r>
          </w:p>
        </w:tc>
        <w:tc>
          <w:tcPr>
            <w:tcW w:w="851" w:type="dxa"/>
            <w:noWrap/>
            <w:hideMark/>
          </w:tcPr>
          <w:p w14:paraId="075F495F" w14:textId="77777777" w:rsidR="009143F9" w:rsidRPr="000C51F5" w:rsidRDefault="009143F9" w:rsidP="009143F9">
            <w:pPr>
              <w:pStyle w:val="ECakapittabelistd"/>
            </w:pPr>
            <w:r w:rsidRPr="000C51F5">
              <w:t>81501</w:t>
            </w:r>
          </w:p>
        </w:tc>
        <w:tc>
          <w:tcPr>
            <w:tcW w:w="1276" w:type="dxa"/>
            <w:vAlign w:val="center"/>
          </w:tcPr>
          <w:p w14:paraId="708A6FF8" w14:textId="56BA9C8D" w:rsidR="009143F9" w:rsidRPr="000C51F5" w:rsidRDefault="009143F9" w:rsidP="009143F9">
            <w:pPr>
              <w:pStyle w:val="ECakapittabeliliczba"/>
            </w:pPr>
            <w:r w:rsidRPr="00541C38">
              <w:rPr>
                <w:rFonts w:cs="Arial"/>
                <w:szCs w:val="24"/>
              </w:rPr>
              <w:t>130.429</w:t>
            </w:r>
          </w:p>
        </w:tc>
        <w:tc>
          <w:tcPr>
            <w:tcW w:w="1267" w:type="dxa"/>
            <w:vAlign w:val="center"/>
          </w:tcPr>
          <w:p w14:paraId="0A84703F" w14:textId="5014A15E" w:rsidR="009143F9" w:rsidRPr="000C51F5" w:rsidRDefault="009143F9" w:rsidP="009143F9">
            <w:pPr>
              <w:pStyle w:val="ECakapittabeliliczba"/>
            </w:pPr>
            <w:r w:rsidRPr="00541C38">
              <w:rPr>
                <w:rFonts w:cs="Arial"/>
                <w:szCs w:val="24"/>
              </w:rPr>
              <w:t>132.731</w:t>
            </w:r>
          </w:p>
        </w:tc>
        <w:tc>
          <w:tcPr>
            <w:tcW w:w="1001" w:type="dxa"/>
            <w:noWrap/>
            <w:hideMark/>
          </w:tcPr>
          <w:p w14:paraId="6D8E87CB" w14:textId="405B52CE" w:rsidR="009143F9" w:rsidRPr="000C51F5" w:rsidRDefault="009143F9" w:rsidP="009143F9">
            <w:pPr>
              <w:pStyle w:val="ECakapittabeliliczba"/>
            </w:pPr>
            <w:r w:rsidRPr="000C51F5">
              <w:t>14</w:t>
            </w:r>
          </w:p>
        </w:tc>
        <w:tc>
          <w:tcPr>
            <w:tcW w:w="850" w:type="dxa"/>
            <w:noWrap/>
            <w:hideMark/>
          </w:tcPr>
          <w:p w14:paraId="0FFC5F20" w14:textId="77777777" w:rsidR="009143F9" w:rsidRPr="000C51F5" w:rsidRDefault="009143F9" w:rsidP="009143F9">
            <w:pPr>
              <w:pStyle w:val="ECakapittabeliliczba"/>
            </w:pPr>
            <w:r w:rsidRPr="000C51F5">
              <w:t>0</w:t>
            </w:r>
          </w:p>
        </w:tc>
        <w:tc>
          <w:tcPr>
            <w:tcW w:w="868" w:type="dxa"/>
          </w:tcPr>
          <w:p w14:paraId="5FDA0326" w14:textId="77777777" w:rsidR="009143F9" w:rsidRPr="000C51F5" w:rsidRDefault="009143F9" w:rsidP="009143F9">
            <w:pPr>
              <w:pStyle w:val="ECakapittabeliliczba"/>
            </w:pPr>
            <w:r w:rsidRPr="000C51F5">
              <w:t>0</w:t>
            </w:r>
          </w:p>
        </w:tc>
        <w:tc>
          <w:tcPr>
            <w:tcW w:w="686" w:type="dxa"/>
          </w:tcPr>
          <w:p w14:paraId="49B7AF4E" w14:textId="77777777" w:rsidR="009143F9" w:rsidRPr="000C51F5" w:rsidRDefault="009143F9" w:rsidP="009143F9">
            <w:pPr>
              <w:pStyle w:val="ECakapittabeliliczba"/>
            </w:pPr>
            <w:r w:rsidRPr="000C51F5">
              <w:t>0</w:t>
            </w:r>
          </w:p>
        </w:tc>
      </w:tr>
      <w:tr w:rsidR="009143F9" w:rsidRPr="000C51F5" w14:paraId="174BB397" w14:textId="77777777" w:rsidTr="009143F9">
        <w:trPr>
          <w:trHeight w:val="255"/>
        </w:trPr>
        <w:tc>
          <w:tcPr>
            <w:tcW w:w="1555" w:type="dxa"/>
            <w:vMerge/>
            <w:noWrap/>
            <w:hideMark/>
          </w:tcPr>
          <w:p w14:paraId="28ADF8F3" w14:textId="77777777" w:rsidR="009143F9" w:rsidRPr="000C51F5" w:rsidRDefault="009143F9" w:rsidP="009143F9">
            <w:pPr>
              <w:pStyle w:val="ECakapittabelistd"/>
            </w:pPr>
          </w:p>
        </w:tc>
        <w:tc>
          <w:tcPr>
            <w:tcW w:w="708" w:type="dxa"/>
            <w:noWrap/>
            <w:hideMark/>
          </w:tcPr>
          <w:p w14:paraId="35344317" w14:textId="77777777" w:rsidR="009143F9" w:rsidRPr="000C51F5" w:rsidRDefault="009143F9" w:rsidP="009143F9">
            <w:pPr>
              <w:pStyle w:val="ECakapittabelistd"/>
            </w:pPr>
            <w:r w:rsidRPr="000C51F5">
              <w:t>94l</w:t>
            </w:r>
            <w:r w:rsidRPr="000C51F5">
              <w:br/>
              <w:t>94</w:t>
            </w:r>
          </w:p>
        </w:tc>
        <w:tc>
          <w:tcPr>
            <w:tcW w:w="851" w:type="dxa"/>
            <w:noWrap/>
            <w:hideMark/>
          </w:tcPr>
          <w:p w14:paraId="30FEA7C4" w14:textId="77777777" w:rsidR="009143F9" w:rsidRPr="000C51F5" w:rsidRDefault="009143F9" w:rsidP="009143F9">
            <w:pPr>
              <w:pStyle w:val="ECakapittabelistd"/>
            </w:pPr>
            <w:r w:rsidRPr="000C51F5">
              <w:t>81412</w:t>
            </w:r>
          </w:p>
        </w:tc>
        <w:tc>
          <w:tcPr>
            <w:tcW w:w="1276" w:type="dxa"/>
            <w:vAlign w:val="center"/>
          </w:tcPr>
          <w:p w14:paraId="4BD93054" w14:textId="427F6C50" w:rsidR="009143F9" w:rsidRPr="000C51F5" w:rsidRDefault="009143F9" w:rsidP="009143F9">
            <w:pPr>
              <w:pStyle w:val="ECakapittabeliliczba"/>
            </w:pPr>
            <w:r w:rsidRPr="00541C38">
              <w:rPr>
                <w:rFonts w:cs="Arial"/>
                <w:szCs w:val="24"/>
              </w:rPr>
              <w:t>132.731</w:t>
            </w:r>
          </w:p>
        </w:tc>
        <w:tc>
          <w:tcPr>
            <w:tcW w:w="1267" w:type="dxa"/>
            <w:vAlign w:val="center"/>
          </w:tcPr>
          <w:p w14:paraId="54C21E9A" w14:textId="2D6B18BF" w:rsidR="009143F9" w:rsidRPr="000C51F5" w:rsidRDefault="009143F9" w:rsidP="009143F9">
            <w:pPr>
              <w:pStyle w:val="ECakapittabeliliczba"/>
            </w:pPr>
            <w:r w:rsidRPr="00541C38">
              <w:rPr>
                <w:rFonts w:cs="Arial"/>
                <w:szCs w:val="24"/>
              </w:rPr>
              <w:t>142.750</w:t>
            </w:r>
          </w:p>
        </w:tc>
        <w:tc>
          <w:tcPr>
            <w:tcW w:w="1001" w:type="dxa"/>
            <w:noWrap/>
            <w:hideMark/>
          </w:tcPr>
          <w:p w14:paraId="3476DEF3" w14:textId="15D2D856" w:rsidR="009143F9" w:rsidRPr="000C51F5" w:rsidRDefault="009143F9" w:rsidP="009143F9">
            <w:pPr>
              <w:pStyle w:val="ECakapittabeliliczba"/>
            </w:pPr>
            <w:r w:rsidRPr="000C51F5">
              <w:t>2</w:t>
            </w:r>
          </w:p>
        </w:tc>
        <w:tc>
          <w:tcPr>
            <w:tcW w:w="850" w:type="dxa"/>
            <w:noWrap/>
            <w:hideMark/>
          </w:tcPr>
          <w:p w14:paraId="4F53D476" w14:textId="77777777" w:rsidR="009143F9" w:rsidRPr="000C51F5" w:rsidRDefault="009143F9" w:rsidP="009143F9">
            <w:pPr>
              <w:pStyle w:val="ECakapittabeliliczba"/>
            </w:pPr>
            <w:r w:rsidRPr="000C51F5">
              <w:t>0</w:t>
            </w:r>
          </w:p>
        </w:tc>
        <w:tc>
          <w:tcPr>
            <w:tcW w:w="868" w:type="dxa"/>
          </w:tcPr>
          <w:p w14:paraId="5E0A97F2" w14:textId="77777777" w:rsidR="009143F9" w:rsidRPr="000C51F5" w:rsidRDefault="009143F9" w:rsidP="009143F9">
            <w:pPr>
              <w:pStyle w:val="ECakapittabeliliczba"/>
            </w:pPr>
            <w:r w:rsidRPr="000C51F5">
              <w:t>0</w:t>
            </w:r>
          </w:p>
        </w:tc>
        <w:tc>
          <w:tcPr>
            <w:tcW w:w="686" w:type="dxa"/>
          </w:tcPr>
          <w:p w14:paraId="5773FA07" w14:textId="77777777" w:rsidR="009143F9" w:rsidRPr="000C51F5" w:rsidRDefault="009143F9" w:rsidP="009143F9">
            <w:pPr>
              <w:pStyle w:val="ECakapittabeliliczba"/>
            </w:pPr>
            <w:r w:rsidRPr="000C51F5">
              <w:t>0</w:t>
            </w:r>
          </w:p>
        </w:tc>
      </w:tr>
      <w:tr w:rsidR="009143F9" w:rsidRPr="000C51F5" w14:paraId="5914F6FF" w14:textId="77777777" w:rsidTr="009143F9">
        <w:trPr>
          <w:trHeight w:val="255"/>
        </w:trPr>
        <w:tc>
          <w:tcPr>
            <w:tcW w:w="1555" w:type="dxa"/>
            <w:vMerge w:val="restart"/>
            <w:noWrap/>
            <w:hideMark/>
          </w:tcPr>
          <w:p w14:paraId="4E35618D" w14:textId="77777777" w:rsidR="009143F9" w:rsidRPr="000C51F5" w:rsidRDefault="009143F9" w:rsidP="009143F9">
            <w:pPr>
              <w:pStyle w:val="ECakapittabelistd"/>
            </w:pPr>
            <w:r w:rsidRPr="000C51F5">
              <w:t>jasielski</w:t>
            </w:r>
          </w:p>
        </w:tc>
        <w:tc>
          <w:tcPr>
            <w:tcW w:w="708" w:type="dxa"/>
            <w:vMerge w:val="restart"/>
            <w:noWrap/>
            <w:hideMark/>
          </w:tcPr>
          <w:p w14:paraId="70EC32D0" w14:textId="77777777" w:rsidR="009143F9" w:rsidRPr="000C51F5" w:rsidRDefault="009143F9" w:rsidP="009143F9">
            <w:pPr>
              <w:pStyle w:val="ECakapittabelistd"/>
            </w:pPr>
            <w:r w:rsidRPr="000C51F5">
              <w:t>28</w:t>
            </w:r>
          </w:p>
        </w:tc>
        <w:tc>
          <w:tcPr>
            <w:tcW w:w="851" w:type="dxa"/>
            <w:noWrap/>
            <w:hideMark/>
          </w:tcPr>
          <w:p w14:paraId="3066588A" w14:textId="77777777" w:rsidR="009143F9" w:rsidRPr="000C51F5" w:rsidRDefault="009143F9" w:rsidP="009143F9">
            <w:pPr>
              <w:pStyle w:val="ECakapittabelistd"/>
            </w:pPr>
            <w:r w:rsidRPr="000C51F5">
              <w:t>81109</w:t>
            </w:r>
          </w:p>
        </w:tc>
        <w:tc>
          <w:tcPr>
            <w:tcW w:w="1276" w:type="dxa"/>
            <w:vAlign w:val="center"/>
          </w:tcPr>
          <w:p w14:paraId="7327CF9C" w14:textId="00A12F82" w:rsidR="009143F9" w:rsidRPr="000C51F5" w:rsidRDefault="009143F9" w:rsidP="009143F9">
            <w:pPr>
              <w:pStyle w:val="ECakapittabeliliczba"/>
            </w:pPr>
            <w:r w:rsidRPr="00541C38">
              <w:rPr>
                <w:rFonts w:cs="Arial"/>
                <w:szCs w:val="24"/>
              </w:rPr>
              <w:t>655.421</w:t>
            </w:r>
          </w:p>
        </w:tc>
        <w:tc>
          <w:tcPr>
            <w:tcW w:w="1267" w:type="dxa"/>
            <w:vAlign w:val="center"/>
          </w:tcPr>
          <w:p w14:paraId="0CA7A42B" w14:textId="42A832B8" w:rsidR="009143F9" w:rsidRPr="000C51F5" w:rsidRDefault="009143F9" w:rsidP="009143F9">
            <w:pPr>
              <w:pStyle w:val="ECakapittabeliliczba"/>
            </w:pPr>
            <w:r w:rsidRPr="00541C38">
              <w:rPr>
                <w:rFonts w:cs="Arial"/>
                <w:szCs w:val="24"/>
              </w:rPr>
              <w:t>660.133</w:t>
            </w:r>
          </w:p>
        </w:tc>
        <w:tc>
          <w:tcPr>
            <w:tcW w:w="1001" w:type="dxa"/>
            <w:noWrap/>
            <w:hideMark/>
          </w:tcPr>
          <w:p w14:paraId="615F6D17" w14:textId="361CDF19" w:rsidR="009143F9" w:rsidRPr="000C51F5" w:rsidRDefault="009143F9" w:rsidP="009143F9">
            <w:pPr>
              <w:pStyle w:val="ECakapittabeliliczba"/>
            </w:pPr>
            <w:r w:rsidRPr="000C51F5">
              <w:t>8</w:t>
            </w:r>
          </w:p>
        </w:tc>
        <w:tc>
          <w:tcPr>
            <w:tcW w:w="850" w:type="dxa"/>
            <w:noWrap/>
            <w:hideMark/>
          </w:tcPr>
          <w:p w14:paraId="24E8E5B9" w14:textId="77777777" w:rsidR="009143F9" w:rsidRPr="000C51F5" w:rsidRDefault="009143F9" w:rsidP="009143F9">
            <w:pPr>
              <w:pStyle w:val="ECakapittabeliliczba"/>
            </w:pPr>
            <w:r w:rsidRPr="000C51F5">
              <w:t>0</w:t>
            </w:r>
          </w:p>
        </w:tc>
        <w:tc>
          <w:tcPr>
            <w:tcW w:w="868" w:type="dxa"/>
          </w:tcPr>
          <w:p w14:paraId="15C19FEF" w14:textId="77777777" w:rsidR="009143F9" w:rsidRPr="000C51F5" w:rsidRDefault="009143F9" w:rsidP="009143F9">
            <w:pPr>
              <w:pStyle w:val="ECakapittabeliliczba"/>
            </w:pPr>
            <w:r w:rsidRPr="000C51F5">
              <w:t>0</w:t>
            </w:r>
          </w:p>
        </w:tc>
        <w:tc>
          <w:tcPr>
            <w:tcW w:w="686" w:type="dxa"/>
          </w:tcPr>
          <w:p w14:paraId="4021505E" w14:textId="77777777" w:rsidR="009143F9" w:rsidRPr="000C51F5" w:rsidRDefault="009143F9" w:rsidP="009143F9">
            <w:pPr>
              <w:pStyle w:val="ECakapittabeliliczba"/>
            </w:pPr>
            <w:r w:rsidRPr="000C51F5">
              <w:t>0</w:t>
            </w:r>
          </w:p>
        </w:tc>
      </w:tr>
      <w:tr w:rsidR="009143F9" w:rsidRPr="000C51F5" w14:paraId="62A682CC" w14:textId="77777777" w:rsidTr="009143F9">
        <w:trPr>
          <w:trHeight w:val="255"/>
        </w:trPr>
        <w:tc>
          <w:tcPr>
            <w:tcW w:w="1555" w:type="dxa"/>
            <w:vMerge/>
            <w:noWrap/>
            <w:hideMark/>
          </w:tcPr>
          <w:p w14:paraId="14546E1B" w14:textId="77777777" w:rsidR="009143F9" w:rsidRPr="000C51F5" w:rsidRDefault="009143F9" w:rsidP="009143F9">
            <w:pPr>
              <w:pStyle w:val="ECakapittabelistd"/>
            </w:pPr>
          </w:p>
        </w:tc>
        <w:tc>
          <w:tcPr>
            <w:tcW w:w="708" w:type="dxa"/>
            <w:vMerge/>
            <w:noWrap/>
            <w:hideMark/>
          </w:tcPr>
          <w:p w14:paraId="0610B0A5" w14:textId="77777777" w:rsidR="009143F9" w:rsidRPr="000C51F5" w:rsidRDefault="009143F9" w:rsidP="009143F9">
            <w:pPr>
              <w:pStyle w:val="ECakapittabelistd"/>
            </w:pPr>
          </w:p>
        </w:tc>
        <w:tc>
          <w:tcPr>
            <w:tcW w:w="851" w:type="dxa"/>
            <w:noWrap/>
            <w:hideMark/>
          </w:tcPr>
          <w:p w14:paraId="49554B36" w14:textId="77777777" w:rsidR="009143F9" w:rsidRPr="000C51F5" w:rsidRDefault="009143F9" w:rsidP="009143F9">
            <w:pPr>
              <w:pStyle w:val="ECakapittabelistd"/>
            </w:pPr>
            <w:r w:rsidRPr="000C51F5">
              <w:t>81110</w:t>
            </w:r>
          </w:p>
        </w:tc>
        <w:tc>
          <w:tcPr>
            <w:tcW w:w="1276" w:type="dxa"/>
            <w:vAlign w:val="center"/>
          </w:tcPr>
          <w:p w14:paraId="1DA29F93" w14:textId="49AE81EE" w:rsidR="009143F9" w:rsidRPr="000C51F5" w:rsidRDefault="009143F9" w:rsidP="009143F9">
            <w:pPr>
              <w:pStyle w:val="ECakapittabeliliczba"/>
            </w:pPr>
            <w:r w:rsidRPr="00541C38">
              <w:rPr>
                <w:rFonts w:cs="Arial"/>
                <w:szCs w:val="24"/>
              </w:rPr>
              <w:t>0.000</w:t>
            </w:r>
            <w:r w:rsidRPr="00541C38">
              <w:rPr>
                <w:rFonts w:cs="Arial"/>
                <w:szCs w:val="24"/>
              </w:rPr>
              <w:br/>
              <w:t>640.947</w:t>
            </w:r>
          </w:p>
        </w:tc>
        <w:tc>
          <w:tcPr>
            <w:tcW w:w="1267" w:type="dxa"/>
            <w:vAlign w:val="center"/>
          </w:tcPr>
          <w:p w14:paraId="56E0B524" w14:textId="46BB5889" w:rsidR="009143F9" w:rsidRPr="000C51F5" w:rsidRDefault="009143F9" w:rsidP="009143F9">
            <w:pPr>
              <w:pStyle w:val="ECakapittabeliliczba"/>
            </w:pPr>
            <w:r w:rsidRPr="00541C38">
              <w:rPr>
                <w:rFonts w:cs="Arial"/>
                <w:szCs w:val="24"/>
              </w:rPr>
              <w:t>3.153</w:t>
            </w:r>
            <w:r w:rsidRPr="00541C38">
              <w:rPr>
                <w:rFonts w:cs="Arial"/>
                <w:szCs w:val="24"/>
              </w:rPr>
              <w:br/>
              <w:t>645.167</w:t>
            </w:r>
          </w:p>
        </w:tc>
        <w:tc>
          <w:tcPr>
            <w:tcW w:w="1001" w:type="dxa"/>
            <w:noWrap/>
            <w:hideMark/>
          </w:tcPr>
          <w:p w14:paraId="683322F8" w14:textId="1651B02F" w:rsidR="009143F9" w:rsidRPr="000C51F5" w:rsidRDefault="009143F9" w:rsidP="009143F9">
            <w:pPr>
              <w:pStyle w:val="ECakapittabeliliczba"/>
            </w:pPr>
            <w:r w:rsidRPr="000C51F5">
              <w:t>8</w:t>
            </w:r>
          </w:p>
        </w:tc>
        <w:tc>
          <w:tcPr>
            <w:tcW w:w="850" w:type="dxa"/>
            <w:noWrap/>
            <w:hideMark/>
          </w:tcPr>
          <w:p w14:paraId="0CD16175" w14:textId="77777777" w:rsidR="009143F9" w:rsidRPr="000C51F5" w:rsidRDefault="009143F9" w:rsidP="009143F9">
            <w:pPr>
              <w:pStyle w:val="ECakapittabeliliczba"/>
            </w:pPr>
            <w:r w:rsidRPr="000C51F5">
              <w:t>0</w:t>
            </w:r>
          </w:p>
        </w:tc>
        <w:tc>
          <w:tcPr>
            <w:tcW w:w="868" w:type="dxa"/>
          </w:tcPr>
          <w:p w14:paraId="5794856B" w14:textId="77777777" w:rsidR="009143F9" w:rsidRPr="000C51F5" w:rsidRDefault="009143F9" w:rsidP="009143F9">
            <w:pPr>
              <w:pStyle w:val="ECakapittabeliliczba"/>
            </w:pPr>
            <w:r w:rsidRPr="000C51F5">
              <w:t>0</w:t>
            </w:r>
          </w:p>
        </w:tc>
        <w:tc>
          <w:tcPr>
            <w:tcW w:w="686" w:type="dxa"/>
          </w:tcPr>
          <w:p w14:paraId="77CF3162" w14:textId="77777777" w:rsidR="009143F9" w:rsidRPr="000C51F5" w:rsidRDefault="009143F9" w:rsidP="009143F9">
            <w:pPr>
              <w:pStyle w:val="ECakapittabeliliczba"/>
            </w:pPr>
            <w:r w:rsidRPr="000C51F5">
              <w:t>0</w:t>
            </w:r>
          </w:p>
        </w:tc>
      </w:tr>
      <w:tr w:rsidR="009143F9" w:rsidRPr="000C51F5" w14:paraId="2FC28EBB" w14:textId="77777777" w:rsidTr="009143F9">
        <w:trPr>
          <w:trHeight w:val="255"/>
        </w:trPr>
        <w:tc>
          <w:tcPr>
            <w:tcW w:w="1555" w:type="dxa"/>
            <w:vMerge/>
            <w:noWrap/>
            <w:hideMark/>
          </w:tcPr>
          <w:p w14:paraId="28F4B23D" w14:textId="77777777" w:rsidR="009143F9" w:rsidRPr="000C51F5" w:rsidRDefault="009143F9" w:rsidP="009143F9">
            <w:pPr>
              <w:pStyle w:val="ECakapittabelistd"/>
            </w:pPr>
          </w:p>
        </w:tc>
        <w:tc>
          <w:tcPr>
            <w:tcW w:w="708" w:type="dxa"/>
            <w:vMerge/>
            <w:noWrap/>
            <w:hideMark/>
          </w:tcPr>
          <w:p w14:paraId="4E6697BD" w14:textId="77777777" w:rsidR="009143F9" w:rsidRPr="000C51F5" w:rsidRDefault="009143F9" w:rsidP="009143F9">
            <w:pPr>
              <w:pStyle w:val="ECakapittabelistd"/>
            </w:pPr>
          </w:p>
        </w:tc>
        <w:tc>
          <w:tcPr>
            <w:tcW w:w="851" w:type="dxa"/>
            <w:noWrap/>
            <w:hideMark/>
          </w:tcPr>
          <w:p w14:paraId="50D815BC" w14:textId="77777777" w:rsidR="009143F9" w:rsidRPr="000C51F5" w:rsidRDefault="009143F9" w:rsidP="009143F9">
            <w:pPr>
              <w:pStyle w:val="ECakapittabelistd"/>
            </w:pPr>
            <w:r w:rsidRPr="000C51F5">
              <w:t>81116</w:t>
            </w:r>
          </w:p>
        </w:tc>
        <w:tc>
          <w:tcPr>
            <w:tcW w:w="1276" w:type="dxa"/>
            <w:vAlign w:val="center"/>
          </w:tcPr>
          <w:p w14:paraId="15207F67" w14:textId="1C4047C7" w:rsidR="009143F9" w:rsidRPr="000C51F5" w:rsidRDefault="009143F9" w:rsidP="009143F9">
            <w:pPr>
              <w:pStyle w:val="ECakapittabeliliczba"/>
            </w:pPr>
            <w:r w:rsidRPr="00541C38">
              <w:rPr>
                <w:rFonts w:cs="Arial"/>
                <w:szCs w:val="24"/>
              </w:rPr>
              <w:t>211.058</w:t>
            </w:r>
          </w:p>
        </w:tc>
        <w:tc>
          <w:tcPr>
            <w:tcW w:w="1267" w:type="dxa"/>
            <w:vAlign w:val="center"/>
          </w:tcPr>
          <w:p w14:paraId="518318F5" w14:textId="690E661F" w:rsidR="009143F9" w:rsidRPr="000C51F5" w:rsidRDefault="009143F9" w:rsidP="009143F9">
            <w:pPr>
              <w:pStyle w:val="ECakapittabeliliczba"/>
            </w:pPr>
            <w:r w:rsidRPr="00541C38">
              <w:rPr>
                <w:rFonts w:cs="Arial"/>
                <w:szCs w:val="24"/>
              </w:rPr>
              <w:t>213.475</w:t>
            </w:r>
          </w:p>
        </w:tc>
        <w:tc>
          <w:tcPr>
            <w:tcW w:w="1001" w:type="dxa"/>
            <w:noWrap/>
            <w:hideMark/>
          </w:tcPr>
          <w:p w14:paraId="0CC6B29A" w14:textId="05921D85" w:rsidR="009143F9" w:rsidRPr="000C51F5" w:rsidRDefault="009143F9" w:rsidP="009143F9">
            <w:pPr>
              <w:pStyle w:val="ECakapittabeliliczba"/>
            </w:pPr>
            <w:r w:rsidRPr="000C51F5">
              <w:t>8</w:t>
            </w:r>
          </w:p>
        </w:tc>
        <w:tc>
          <w:tcPr>
            <w:tcW w:w="850" w:type="dxa"/>
            <w:noWrap/>
            <w:hideMark/>
          </w:tcPr>
          <w:p w14:paraId="3DBE879A" w14:textId="77777777" w:rsidR="009143F9" w:rsidRPr="000C51F5" w:rsidRDefault="009143F9" w:rsidP="009143F9">
            <w:pPr>
              <w:pStyle w:val="ECakapittabeliliczba"/>
            </w:pPr>
            <w:r w:rsidRPr="000C51F5">
              <w:t>0</w:t>
            </w:r>
          </w:p>
        </w:tc>
        <w:tc>
          <w:tcPr>
            <w:tcW w:w="868" w:type="dxa"/>
          </w:tcPr>
          <w:p w14:paraId="5164E7A0" w14:textId="77777777" w:rsidR="009143F9" w:rsidRPr="000C51F5" w:rsidRDefault="009143F9" w:rsidP="009143F9">
            <w:pPr>
              <w:pStyle w:val="ECakapittabeliliczba"/>
            </w:pPr>
            <w:r w:rsidRPr="000C51F5">
              <w:t>0</w:t>
            </w:r>
          </w:p>
        </w:tc>
        <w:tc>
          <w:tcPr>
            <w:tcW w:w="686" w:type="dxa"/>
          </w:tcPr>
          <w:p w14:paraId="2716C64F" w14:textId="77777777" w:rsidR="009143F9" w:rsidRPr="000C51F5" w:rsidRDefault="009143F9" w:rsidP="009143F9">
            <w:pPr>
              <w:pStyle w:val="ECakapittabeliliczba"/>
            </w:pPr>
            <w:r w:rsidRPr="000C51F5">
              <w:t>0</w:t>
            </w:r>
          </w:p>
        </w:tc>
      </w:tr>
      <w:tr w:rsidR="009143F9" w:rsidRPr="000C51F5" w14:paraId="5AE3EBC3" w14:textId="77777777" w:rsidTr="009143F9">
        <w:trPr>
          <w:trHeight w:val="255"/>
        </w:trPr>
        <w:tc>
          <w:tcPr>
            <w:tcW w:w="1555" w:type="dxa"/>
            <w:vMerge/>
            <w:noWrap/>
            <w:hideMark/>
          </w:tcPr>
          <w:p w14:paraId="55EA6117" w14:textId="77777777" w:rsidR="009143F9" w:rsidRPr="000C51F5" w:rsidRDefault="009143F9" w:rsidP="009143F9">
            <w:pPr>
              <w:pStyle w:val="ECakapittabelistd"/>
            </w:pPr>
          </w:p>
        </w:tc>
        <w:tc>
          <w:tcPr>
            <w:tcW w:w="708" w:type="dxa"/>
            <w:noWrap/>
            <w:hideMark/>
          </w:tcPr>
          <w:p w14:paraId="1B9BA24C" w14:textId="77777777" w:rsidR="009143F9" w:rsidRPr="000C51F5" w:rsidRDefault="009143F9" w:rsidP="009143F9">
            <w:pPr>
              <w:pStyle w:val="ECakapittabelistd"/>
            </w:pPr>
            <w:r w:rsidRPr="000C51F5">
              <w:t>28c</w:t>
            </w:r>
          </w:p>
        </w:tc>
        <w:tc>
          <w:tcPr>
            <w:tcW w:w="851" w:type="dxa"/>
            <w:noWrap/>
            <w:hideMark/>
          </w:tcPr>
          <w:p w14:paraId="3CAE0983" w14:textId="77777777" w:rsidR="009143F9" w:rsidRPr="000C51F5" w:rsidRDefault="009143F9" w:rsidP="009143F9">
            <w:pPr>
              <w:pStyle w:val="ECakapittabelistd"/>
            </w:pPr>
            <w:r w:rsidRPr="000C51F5">
              <w:t>81114</w:t>
            </w:r>
          </w:p>
        </w:tc>
        <w:tc>
          <w:tcPr>
            <w:tcW w:w="1276" w:type="dxa"/>
            <w:vAlign w:val="center"/>
          </w:tcPr>
          <w:p w14:paraId="77DC9DCD" w14:textId="6870A261" w:rsidR="009143F9" w:rsidRPr="000C51F5" w:rsidRDefault="009143F9" w:rsidP="009143F9">
            <w:pPr>
              <w:pStyle w:val="ECakapittabeliliczba"/>
            </w:pPr>
            <w:r w:rsidRPr="00541C38">
              <w:rPr>
                <w:rFonts w:cs="Arial"/>
                <w:szCs w:val="24"/>
              </w:rPr>
              <w:t>213.475</w:t>
            </w:r>
          </w:p>
        </w:tc>
        <w:tc>
          <w:tcPr>
            <w:tcW w:w="1267" w:type="dxa"/>
            <w:vAlign w:val="center"/>
          </w:tcPr>
          <w:p w14:paraId="0B679349" w14:textId="44124B64" w:rsidR="009143F9" w:rsidRPr="000C51F5" w:rsidRDefault="009143F9" w:rsidP="009143F9">
            <w:pPr>
              <w:pStyle w:val="ECakapittabeliliczba"/>
            </w:pPr>
            <w:r w:rsidRPr="00541C38">
              <w:rPr>
                <w:rFonts w:cs="Arial"/>
                <w:szCs w:val="24"/>
              </w:rPr>
              <w:t>226.594</w:t>
            </w:r>
          </w:p>
        </w:tc>
        <w:tc>
          <w:tcPr>
            <w:tcW w:w="1001" w:type="dxa"/>
            <w:noWrap/>
            <w:hideMark/>
          </w:tcPr>
          <w:p w14:paraId="7BAFC080" w14:textId="2D615E33" w:rsidR="009143F9" w:rsidRPr="000C51F5" w:rsidRDefault="009143F9" w:rsidP="009143F9">
            <w:pPr>
              <w:pStyle w:val="ECakapittabeliliczba"/>
            </w:pPr>
            <w:r w:rsidRPr="000C51F5">
              <w:t>28</w:t>
            </w:r>
          </w:p>
        </w:tc>
        <w:tc>
          <w:tcPr>
            <w:tcW w:w="850" w:type="dxa"/>
            <w:noWrap/>
            <w:hideMark/>
          </w:tcPr>
          <w:p w14:paraId="2078ED81" w14:textId="77777777" w:rsidR="009143F9" w:rsidRPr="000C51F5" w:rsidRDefault="009143F9" w:rsidP="009143F9">
            <w:pPr>
              <w:pStyle w:val="ECakapittabeliliczba"/>
            </w:pPr>
            <w:r w:rsidRPr="000C51F5">
              <w:t>0</w:t>
            </w:r>
          </w:p>
        </w:tc>
        <w:tc>
          <w:tcPr>
            <w:tcW w:w="868" w:type="dxa"/>
          </w:tcPr>
          <w:p w14:paraId="5A3C4335" w14:textId="77777777" w:rsidR="009143F9" w:rsidRPr="000C51F5" w:rsidRDefault="009143F9" w:rsidP="009143F9">
            <w:pPr>
              <w:pStyle w:val="ECakapittabeliliczba"/>
            </w:pPr>
            <w:r w:rsidRPr="000C51F5">
              <w:t>0</w:t>
            </w:r>
          </w:p>
        </w:tc>
        <w:tc>
          <w:tcPr>
            <w:tcW w:w="686" w:type="dxa"/>
          </w:tcPr>
          <w:p w14:paraId="54EB1DD2" w14:textId="77777777" w:rsidR="009143F9" w:rsidRPr="000C51F5" w:rsidRDefault="009143F9" w:rsidP="009143F9">
            <w:pPr>
              <w:pStyle w:val="ECakapittabeliliczba"/>
            </w:pPr>
            <w:r w:rsidRPr="000C51F5">
              <w:t>0</w:t>
            </w:r>
          </w:p>
        </w:tc>
      </w:tr>
      <w:tr w:rsidR="009143F9" w:rsidRPr="000C51F5" w14:paraId="6EA9F633" w14:textId="77777777" w:rsidTr="009143F9">
        <w:trPr>
          <w:trHeight w:val="255"/>
        </w:trPr>
        <w:tc>
          <w:tcPr>
            <w:tcW w:w="1555" w:type="dxa"/>
            <w:vMerge/>
            <w:noWrap/>
            <w:hideMark/>
          </w:tcPr>
          <w:p w14:paraId="74D875F2" w14:textId="77777777" w:rsidR="009143F9" w:rsidRPr="000C51F5" w:rsidRDefault="009143F9" w:rsidP="009143F9">
            <w:pPr>
              <w:pStyle w:val="ECakapittabelistd"/>
            </w:pPr>
          </w:p>
        </w:tc>
        <w:tc>
          <w:tcPr>
            <w:tcW w:w="708" w:type="dxa"/>
            <w:vMerge w:val="restart"/>
            <w:noWrap/>
            <w:hideMark/>
          </w:tcPr>
          <w:p w14:paraId="2F31CA83" w14:textId="77777777" w:rsidR="009143F9" w:rsidRPr="000C51F5" w:rsidRDefault="009143F9" w:rsidP="009143F9">
            <w:pPr>
              <w:pStyle w:val="ECakapittabelistd"/>
            </w:pPr>
            <w:r w:rsidRPr="000C51F5">
              <w:t>73</w:t>
            </w:r>
          </w:p>
        </w:tc>
        <w:tc>
          <w:tcPr>
            <w:tcW w:w="851" w:type="dxa"/>
            <w:noWrap/>
            <w:hideMark/>
          </w:tcPr>
          <w:p w14:paraId="2432D856" w14:textId="77777777" w:rsidR="009143F9" w:rsidRPr="000C51F5" w:rsidRDefault="009143F9" w:rsidP="009143F9">
            <w:pPr>
              <w:pStyle w:val="ECakapittabelistd"/>
            </w:pPr>
            <w:r w:rsidRPr="000C51F5">
              <w:t>81013</w:t>
            </w:r>
          </w:p>
        </w:tc>
        <w:tc>
          <w:tcPr>
            <w:tcW w:w="1276" w:type="dxa"/>
            <w:vAlign w:val="center"/>
          </w:tcPr>
          <w:p w14:paraId="15E92210" w14:textId="0CE3013D" w:rsidR="009143F9" w:rsidRPr="000C51F5" w:rsidRDefault="009143F9" w:rsidP="009143F9">
            <w:pPr>
              <w:pStyle w:val="ECakapittabeliliczba"/>
            </w:pPr>
            <w:r w:rsidRPr="00541C38">
              <w:rPr>
                <w:rFonts w:cs="Arial"/>
                <w:szCs w:val="24"/>
              </w:rPr>
              <w:t>205.867</w:t>
            </w:r>
          </w:p>
        </w:tc>
        <w:tc>
          <w:tcPr>
            <w:tcW w:w="1267" w:type="dxa"/>
            <w:vAlign w:val="center"/>
          </w:tcPr>
          <w:p w14:paraId="0FF9B19C" w14:textId="7BB346B1" w:rsidR="009143F9" w:rsidRPr="000C51F5" w:rsidRDefault="009143F9" w:rsidP="009143F9">
            <w:pPr>
              <w:pStyle w:val="ECakapittabeliliczba"/>
            </w:pPr>
            <w:r w:rsidRPr="00541C38">
              <w:rPr>
                <w:rFonts w:cs="Arial"/>
                <w:szCs w:val="24"/>
              </w:rPr>
              <w:t>206.565</w:t>
            </w:r>
          </w:p>
        </w:tc>
        <w:tc>
          <w:tcPr>
            <w:tcW w:w="1001" w:type="dxa"/>
            <w:noWrap/>
            <w:hideMark/>
          </w:tcPr>
          <w:p w14:paraId="4DA21F6D" w14:textId="1F8A194F" w:rsidR="009143F9" w:rsidRPr="000C51F5" w:rsidRDefault="009143F9" w:rsidP="009143F9">
            <w:pPr>
              <w:pStyle w:val="ECakapittabeliliczba"/>
            </w:pPr>
            <w:r w:rsidRPr="000C51F5">
              <w:t>291</w:t>
            </w:r>
          </w:p>
        </w:tc>
        <w:tc>
          <w:tcPr>
            <w:tcW w:w="850" w:type="dxa"/>
            <w:noWrap/>
            <w:hideMark/>
          </w:tcPr>
          <w:p w14:paraId="5F9C7DAD" w14:textId="77777777" w:rsidR="009143F9" w:rsidRPr="000C51F5" w:rsidRDefault="009143F9" w:rsidP="009143F9">
            <w:pPr>
              <w:pStyle w:val="ECakapittabeliliczba"/>
            </w:pPr>
            <w:r w:rsidRPr="000C51F5">
              <w:t>0</w:t>
            </w:r>
          </w:p>
        </w:tc>
        <w:tc>
          <w:tcPr>
            <w:tcW w:w="868" w:type="dxa"/>
          </w:tcPr>
          <w:p w14:paraId="118E30F7" w14:textId="77777777" w:rsidR="009143F9" w:rsidRPr="000C51F5" w:rsidRDefault="009143F9" w:rsidP="009143F9">
            <w:pPr>
              <w:pStyle w:val="ECakapittabeliliczba"/>
            </w:pPr>
            <w:r w:rsidRPr="000C51F5">
              <w:t>0</w:t>
            </w:r>
          </w:p>
        </w:tc>
        <w:tc>
          <w:tcPr>
            <w:tcW w:w="686" w:type="dxa"/>
          </w:tcPr>
          <w:p w14:paraId="16F9226A" w14:textId="77777777" w:rsidR="009143F9" w:rsidRPr="000C51F5" w:rsidRDefault="009143F9" w:rsidP="009143F9">
            <w:pPr>
              <w:pStyle w:val="ECakapittabeliliczba"/>
            </w:pPr>
            <w:r w:rsidRPr="000C51F5">
              <w:t>0</w:t>
            </w:r>
          </w:p>
        </w:tc>
      </w:tr>
      <w:tr w:rsidR="009143F9" w:rsidRPr="000C51F5" w14:paraId="4082E390" w14:textId="77777777" w:rsidTr="009143F9">
        <w:trPr>
          <w:trHeight w:val="255"/>
        </w:trPr>
        <w:tc>
          <w:tcPr>
            <w:tcW w:w="1555" w:type="dxa"/>
            <w:vMerge/>
            <w:noWrap/>
            <w:hideMark/>
          </w:tcPr>
          <w:p w14:paraId="0956FD7D" w14:textId="77777777" w:rsidR="009143F9" w:rsidRPr="000C51F5" w:rsidRDefault="009143F9" w:rsidP="009143F9">
            <w:pPr>
              <w:pStyle w:val="ECakapittabelistd"/>
            </w:pPr>
          </w:p>
        </w:tc>
        <w:tc>
          <w:tcPr>
            <w:tcW w:w="708" w:type="dxa"/>
            <w:vMerge/>
            <w:noWrap/>
            <w:hideMark/>
          </w:tcPr>
          <w:p w14:paraId="69475ABB" w14:textId="77777777" w:rsidR="009143F9" w:rsidRPr="000C51F5" w:rsidRDefault="009143F9" w:rsidP="009143F9">
            <w:pPr>
              <w:pStyle w:val="ECakapittabelistd"/>
            </w:pPr>
          </w:p>
        </w:tc>
        <w:tc>
          <w:tcPr>
            <w:tcW w:w="851" w:type="dxa"/>
            <w:noWrap/>
            <w:hideMark/>
          </w:tcPr>
          <w:p w14:paraId="7170AC38" w14:textId="77777777" w:rsidR="009143F9" w:rsidRPr="000C51F5" w:rsidRDefault="009143F9" w:rsidP="009143F9">
            <w:pPr>
              <w:pStyle w:val="ECakapittabelistd"/>
            </w:pPr>
            <w:r w:rsidRPr="000C51F5">
              <w:t>81119</w:t>
            </w:r>
          </w:p>
        </w:tc>
        <w:tc>
          <w:tcPr>
            <w:tcW w:w="1276" w:type="dxa"/>
            <w:vAlign w:val="center"/>
          </w:tcPr>
          <w:p w14:paraId="608BEBBB" w14:textId="27ABE3B9" w:rsidR="009143F9" w:rsidRPr="000C51F5" w:rsidRDefault="009143F9" w:rsidP="009143F9">
            <w:pPr>
              <w:pStyle w:val="ECakapittabeliliczba"/>
            </w:pPr>
            <w:r w:rsidRPr="00541C38">
              <w:rPr>
                <w:rFonts w:cs="Arial"/>
                <w:szCs w:val="24"/>
              </w:rPr>
              <w:t>0.000</w:t>
            </w:r>
          </w:p>
        </w:tc>
        <w:tc>
          <w:tcPr>
            <w:tcW w:w="1267" w:type="dxa"/>
            <w:vAlign w:val="center"/>
          </w:tcPr>
          <w:p w14:paraId="4693814F" w14:textId="084BE795" w:rsidR="009143F9" w:rsidRPr="000C51F5" w:rsidRDefault="009143F9" w:rsidP="009143F9">
            <w:pPr>
              <w:pStyle w:val="ECakapittabeliliczba"/>
            </w:pPr>
            <w:r w:rsidRPr="00541C38">
              <w:rPr>
                <w:rFonts w:cs="Arial"/>
                <w:szCs w:val="24"/>
              </w:rPr>
              <w:t>4.009</w:t>
            </w:r>
          </w:p>
        </w:tc>
        <w:tc>
          <w:tcPr>
            <w:tcW w:w="1001" w:type="dxa"/>
            <w:noWrap/>
            <w:hideMark/>
          </w:tcPr>
          <w:p w14:paraId="0A8BDCF4" w14:textId="791F7334" w:rsidR="009143F9" w:rsidRPr="000C51F5" w:rsidRDefault="009143F9" w:rsidP="009143F9">
            <w:pPr>
              <w:pStyle w:val="ECakapittabeliliczba"/>
            </w:pPr>
            <w:r w:rsidRPr="000C51F5">
              <w:t>74</w:t>
            </w:r>
          </w:p>
        </w:tc>
        <w:tc>
          <w:tcPr>
            <w:tcW w:w="850" w:type="dxa"/>
            <w:noWrap/>
            <w:hideMark/>
          </w:tcPr>
          <w:p w14:paraId="32A832D1" w14:textId="77777777" w:rsidR="009143F9" w:rsidRPr="000C51F5" w:rsidRDefault="009143F9" w:rsidP="009143F9">
            <w:pPr>
              <w:pStyle w:val="ECakapittabeliliczba"/>
            </w:pPr>
            <w:r w:rsidRPr="000C51F5">
              <w:t>0</w:t>
            </w:r>
          </w:p>
        </w:tc>
        <w:tc>
          <w:tcPr>
            <w:tcW w:w="868" w:type="dxa"/>
          </w:tcPr>
          <w:p w14:paraId="79B23BE9" w14:textId="77777777" w:rsidR="009143F9" w:rsidRPr="000C51F5" w:rsidRDefault="009143F9" w:rsidP="009143F9">
            <w:pPr>
              <w:pStyle w:val="ECakapittabeliliczba"/>
            </w:pPr>
            <w:r w:rsidRPr="000C51F5">
              <w:t>0</w:t>
            </w:r>
          </w:p>
        </w:tc>
        <w:tc>
          <w:tcPr>
            <w:tcW w:w="686" w:type="dxa"/>
          </w:tcPr>
          <w:p w14:paraId="45B15E7E" w14:textId="77777777" w:rsidR="009143F9" w:rsidRPr="000C51F5" w:rsidRDefault="009143F9" w:rsidP="009143F9">
            <w:pPr>
              <w:pStyle w:val="ECakapittabeliliczba"/>
            </w:pPr>
            <w:r w:rsidRPr="000C51F5">
              <w:t>0</w:t>
            </w:r>
          </w:p>
        </w:tc>
      </w:tr>
      <w:tr w:rsidR="009143F9" w:rsidRPr="000C51F5" w14:paraId="29BA5A38" w14:textId="77777777" w:rsidTr="009143F9">
        <w:trPr>
          <w:trHeight w:val="255"/>
        </w:trPr>
        <w:tc>
          <w:tcPr>
            <w:tcW w:w="1555" w:type="dxa"/>
            <w:vMerge w:val="restart"/>
            <w:noWrap/>
            <w:hideMark/>
          </w:tcPr>
          <w:p w14:paraId="7860D257" w14:textId="77777777" w:rsidR="009143F9" w:rsidRPr="000C51F5" w:rsidRDefault="009143F9" w:rsidP="009143F9">
            <w:pPr>
              <w:pStyle w:val="ECakapittabelistd"/>
            </w:pPr>
            <w:r w:rsidRPr="00EF0AA3">
              <w:rPr>
                <w:sz w:val="22"/>
                <w:szCs w:val="18"/>
              </w:rPr>
              <w:t>kolbuszowski</w:t>
            </w:r>
          </w:p>
        </w:tc>
        <w:tc>
          <w:tcPr>
            <w:tcW w:w="708" w:type="dxa"/>
            <w:vMerge w:val="restart"/>
            <w:noWrap/>
            <w:hideMark/>
          </w:tcPr>
          <w:p w14:paraId="35725B4D" w14:textId="77777777" w:rsidR="009143F9" w:rsidRPr="000C51F5" w:rsidRDefault="009143F9" w:rsidP="009143F9">
            <w:pPr>
              <w:pStyle w:val="ECakapittabelistd"/>
            </w:pPr>
            <w:r w:rsidRPr="000C51F5">
              <w:t>9</w:t>
            </w:r>
          </w:p>
        </w:tc>
        <w:tc>
          <w:tcPr>
            <w:tcW w:w="851" w:type="dxa"/>
            <w:noWrap/>
            <w:hideMark/>
          </w:tcPr>
          <w:p w14:paraId="7F257103" w14:textId="77777777" w:rsidR="009143F9" w:rsidRPr="000C51F5" w:rsidRDefault="009143F9" w:rsidP="009143F9">
            <w:pPr>
              <w:pStyle w:val="ECakapittabelistd"/>
            </w:pPr>
            <w:r w:rsidRPr="000C51F5">
              <w:t>81607</w:t>
            </w:r>
          </w:p>
        </w:tc>
        <w:tc>
          <w:tcPr>
            <w:tcW w:w="1276" w:type="dxa"/>
            <w:vAlign w:val="center"/>
          </w:tcPr>
          <w:p w14:paraId="7ACE1435" w14:textId="62FFFB85" w:rsidR="009143F9" w:rsidRPr="000C51F5" w:rsidRDefault="009143F9" w:rsidP="009143F9">
            <w:pPr>
              <w:pStyle w:val="ECakapittabeliliczba"/>
            </w:pPr>
            <w:r w:rsidRPr="00541C38">
              <w:rPr>
                <w:rFonts w:cs="Arial"/>
                <w:szCs w:val="24"/>
              </w:rPr>
              <w:t>147.358</w:t>
            </w:r>
          </w:p>
        </w:tc>
        <w:tc>
          <w:tcPr>
            <w:tcW w:w="1267" w:type="dxa"/>
            <w:vAlign w:val="center"/>
          </w:tcPr>
          <w:p w14:paraId="2CDC3215" w14:textId="11610698" w:rsidR="009143F9" w:rsidRPr="000C51F5" w:rsidRDefault="009143F9" w:rsidP="009143F9">
            <w:pPr>
              <w:pStyle w:val="ECakapittabeliliczba"/>
            </w:pPr>
            <w:r w:rsidRPr="00541C38">
              <w:rPr>
                <w:rFonts w:cs="Arial"/>
                <w:szCs w:val="24"/>
              </w:rPr>
              <w:t>165.976</w:t>
            </w:r>
          </w:p>
        </w:tc>
        <w:tc>
          <w:tcPr>
            <w:tcW w:w="1001" w:type="dxa"/>
            <w:noWrap/>
            <w:hideMark/>
          </w:tcPr>
          <w:p w14:paraId="5A6D6A56" w14:textId="23D49170" w:rsidR="009143F9" w:rsidRPr="000C51F5" w:rsidRDefault="009143F9" w:rsidP="009143F9">
            <w:pPr>
              <w:pStyle w:val="ECakapittabeliliczba"/>
            </w:pPr>
            <w:r w:rsidRPr="000C51F5">
              <w:t>63</w:t>
            </w:r>
          </w:p>
        </w:tc>
        <w:tc>
          <w:tcPr>
            <w:tcW w:w="850" w:type="dxa"/>
            <w:noWrap/>
            <w:hideMark/>
          </w:tcPr>
          <w:p w14:paraId="329554F6" w14:textId="77777777" w:rsidR="009143F9" w:rsidRPr="000C51F5" w:rsidRDefault="009143F9" w:rsidP="009143F9">
            <w:pPr>
              <w:pStyle w:val="ECakapittabeliliczba"/>
            </w:pPr>
            <w:r w:rsidRPr="000C51F5">
              <w:t>0</w:t>
            </w:r>
          </w:p>
        </w:tc>
        <w:tc>
          <w:tcPr>
            <w:tcW w:w="868" w:type="dxa"/>
          </w:tcPr>
          <w:p w14:paraId="25E9348A" w14:textId="77777777" w:rsidR="009143F9" w:rsidRPr="000C51F5" w:rsidRDefault="009143F9" w:rsidP="009143F9">
            <w:pPr>
              <w:pStyle w:val="ECakapittabeliliczba"/>
            </w:pPr>
            <w:r w:rsidRPr="000C51F5">
              <w:t>0</w:t>
            </w:r>
          </w:p>
        </w:tc>
        <w:tc>
          <w:tcPr>
            <w:tcW w:w="686" w:type="dxa"/>
          </w:tcPr>
          <w:p w14:paraId="7E915D6F" w14:textId="77777777" w:rsidR="009143F9" w:rsidRPr="000C51F5" w:rsidRDefault="009143F9" w:rsidP="009143F9">
            <w:pPr>
              <w:pStyle w:val="ECakapittabeliliczba"/>
            </w:pPr>
            <w:r w:rsidRPr="000C51F5">
              <w:t>0</w:t>
            </w:r>
          </w:p>
        </w:tc>
      </w:tr>
      <w:tr w:rsidR="009143F9" w:rsidRPr="000C51F5" w14:paraId="46EA76D7" w14:textId="77777777" w:rsidTr="009143F9">
        <w:trPr>
          <w:trHeight w:val="255"/>
        </w:trPr>
        <w:tc>
          <w:tcPr>
            <w:tcW w:w="1555" w:type="dxa"/>
            <w:vMerge/>
            <w:noWrap/>
            <w:hideMark/>
          </w:tcPr>
          <w:p w14:paraId="6D23E996" w14:textId="77777777" w:rsidR="009143F9" w:rsidRPr="000C51F5" w:rsidRDefault="009143F9" w:rsidP="009143F9">
            <w:pPr>
              <w:pStyle w:val="ECakapittabelistd"/>
            </w:pPr>
          </w:p>
        </w:tc>
        <w:tc>
          <w:tcPr>
            <w:tcW w:w="708" w:type="dxa"/>
            <w:vMerge/>
            <w:noWrap/>
            <w:hideMark/>
          </w:tcPr>
          <w:p w14:paraId="15C51821" w14:textId="77777777" w:rsidR="009143F9" w:rsidRPr="000C51F5" w:rsidRDefault="009143F9" w:rsidP="009143F9">
            <w:pPr>
              <w:pStyle w:val="ECakapittabelistd"/>
            </w:pPr>
          </w:p>
        </w:tc>
        <w:tc>
          <w:tcPr>
            <w:tcW w:w="851" w:type="dxa"/>
            <w:noWrap/>
            <w:hideMark/>
          </w:tcPr>
          <w:p w14:paraId="453B6E8C" w14:textId="77777777" w:rsidR="009143F9" w:rsidRPr="000C51F5" w:rsidRDefault="009143F9" w:rsidP="009143F9">
            <w:pPr>
              <w:pStyle w:val="ECakapittabelistd"/>
            </w:pPr>
            <w:r w:rsidRPr="000C51F5">
              <w:t>81608</w:t>
            </w:r>
          </w:p>
        </w:tc>
        <w:tc>
          <w:tcPr>
            <w:tcW w:w="1276" w:type="dxa"/>
            <w:vAlign w:val="center"/>
          </w:tcPr>
          <w:p w14:paraId="0B424D8C" w14:textId="5246B090" w:rsidR="009143F9" w:rsidRPr="000C51F5" w:rsidRDefault="009143F9" w:rsidP="009143F9">
            <w:pPr>
              <w:pStyle w:val="ECakapittabeliliczba"/>
            </w:pPr>
            <w:r w:rsidRPr="00541C38">
              <w:rPr>
                <w:rFonts w:cs="Arial"/>
                <w:szCs w:val="24"/>
              </w:rPr>
              <w:t>165.976</w:t>
            </w:r>
          </w:p>
        </w:tc>
        <w:tc>
          <w:tcPr>
            <w:tcW w:w="1267" w:type="dxa"/>
            <w:vAlign w:val="center"/>
          </w:tcPr>
          <w:p w14:paraId="642619D6" w14:textId="7CF058C1" w:rsidR="009143F9" w:rsidRPr="000C51F5" w:rsidRDefault="009143F9" w:rsidP="009143F9">
            <w:pPr>
              <w:pStyle w:val="ECakapittabeliliczba"/>
            </w:pPr>
            <w:r w:rsidRPr="00541C38">
              <w:rPr>
                <w:rFonts w:cs="Arial"/>
                <w:szCs w:val="24"/>
              </w:rPr>
              <w:t>168.420</w:t>
            </w:r>
          </w:p>
        </w:tc>
        <w:tc>
          <w:tcPr>
            <w:tcW w:w="1001" w:type="dxa"/>
            <w:noWrap/>
            <w:hideMark/>
          </w:tcPr>
          <w:p w14:paraId="140CD26B" w14:textId="167A128B" w:rsidR="009143F9" w:rsidRPr="000C51F5" w:rsidRDefault="009143F9" w:rsidP="009143F9">
            <w:pPr>
              <w:pStyle w:val="ECakapittabeliliczba"/>
            </w:pPr>
            <w:r w:rsidRPr="000C51F5">
              <w:t>69</w:t>
            </w:r>
          </w:p>
        </w:tc>
        <w:tc>
          <w:tcPr>
            <w:tcW w:w="850" w:type="dxa"/>
            <w:noWrap/>
            <w:hideMark/>
          </w:tcPr>
          <w:p w14:paraId="4AF11961" w14:textId="77777777" w:rsidR="009143F9" w:rsidRPr="000C51F5" w:rsidRDefault="009143F9" w:rsidP="009143F9">
            <w:pPr>
              <w:pStyle w:val="ECakapittabeliliczba"/>
            </w:pPr>
            <w:r w:rsidRPr="000C51F5">
              <w:t>0</w:t>
            </w:r>
          </w:p>
        </w:tc>
        <w:tc>
          <w:tcPr>
            <w:tcW w:w="868" w:type="dxa"/>
          </w:tcPr>
          <w:p w14:paraId="1E677528" w14:textId="77777777" w:rsidR="009143F9" w:rsidRPr="000C51F5" w:rsidRDefault="009143F9" w:rsidP="009143F9">
            <w:pPr>
              <w:pStyle w:val="ECakapittabeliliczba"/>
            </w:pPr>
            <w:r w:rsidRPr="000C51F5">
              <w:t>0</w:t>
            </w:r>
          </w:p>
        </w:tc>
        <w:tc>
          <w:tcPr>
            <w:tcW w:w="686" w:type="dxa"/>
          </w:tcPr>
          <w:p w14:paraId="02064DFC" w14:textId="77777777" w:rsidR="009143F9" w:rsidRPr="000C51F5" w:rsidRDefault="009143F9" w:rsidP="009143F9">
            <w:pPr>
              <w:pStyle w:val="ECakapittabeliliczba"/>
            </w:pPr>
            <w:r w:rsidRPr="000C51F5">
              <w:t>0</w:t>
            </w:r>
          </w:p>
        </w:tc>
      </w:tr>
      <w:tr w:rsidR="009143F9" w:rsidRPr="000C51F5" w14:paraId="524015F5" w14:textId="77777777" w:rsidTr="009143F9">
        <w:trPr>
          <w:trHeight w:val="255"/>
        </w:trPr>
        <w:tc>
          <w:tcPr>
            <w:tcW w:w="1555" w:type="dxa"/>
            <w:vMerge/>
            <w:noWrap/>
            <w:hideMark/>
          </w:tcPr>
          <w:p w14:paraId="2BDDFC16" w14:textId="77777777" w:rsidR="009143F9" w:rsidRPr="000C51F5" w:rsidRDefault="009143F9" w:rsidP="009143F9">
            <w:pPr>
              <w:pStyle w:val="ECakapittabelistd"/>
            </w:pPr>
          </w:p>
        </w:tc>
        <w:tc>
          <w:tcPr>
            <w:tcW w:w="708" w:type="dxa"/>
            <w:vMerge/>
            <w:noWrap/>
            <w:hideMark/>
          </w:tcPr>
          <w:p w14:paraId="7E1CAAA2" w14:textId="77777777" w:rsidR="009143F9" w:rsidRPr="000C51F5" w:rsidRDefault="009143F9" w:rsidP="009143F9">
            <w:pPr>
              <w:pStyle w:val="ECakapittabelistd"/>
            </w:pPr>
          </w:p>
        </w:tc>
        <w:tc>
          <w:tcPr>
            <w:tcW w:w="851" w:type="dxa"/>
            <w:noWrap/>
            <w:hideMark/>
          </w:tcPr>
          <w:p w14:paraId="2CCB1678" w14:textId="77777777" w:rsidR="009143F9" w:rsidRPr="000C51F5" w:rsidRDefault="009143F9" w:rsidP="009143F9">
            <w:pPr>
              <w:pStyle w:val="ECakapittabelistd"/>
            </w:pPr>
            <w:r w:rsidRPr="000C51F5">
              <w:t>81609</w:t>
            </w:r>
          </w:p>
        </w:tc>
        <w:tc>
          <w:tcPr>
            <w:tcW w:w="1276" w:type="dxa"/>
            <w:vAlign w:val="center"/>
          </w:tcPr>
          <w:p w14:paraId="31D24E45" w14:textId="2B89D927" w:rsidR="009143F9" w:rsidRPr="000C51F5" w:rsidRDefault="009143F9" w:rsidP="009143F9">
            <w:pPr>
              <w:pStyle w:val="ECakapittabeliliczba"/>
            </w:pPr>
            <w:r w:rsidRPr="00541C38">
              <w:rPr>
                <w:rFonts w:cs="Arial"/>
                <w:szCs w:val="24"/>
              </w:rPr>
              <w:t>147.236</w:t>
            </w:r>
          </w:p>
        </w:tc>
        <w:tc>
          <w:tcPr>
            <w:tcW w:w="1267" w:type="dxa"/>
            <w:vAlign w:val="center"/>
          </w:tcPr>
          <w:p w14:paraId="13A5ECE7" w14:textId="625C7C84" w:rsidR="009143F9" w:rsidRPr="000C51F5" w:rsidRDefault="009143F9" w:rsidP="009143F9">
            <w:pPr>
              <w:pStyle w:val="ECakapittabeliliczba"/>
            </w:pPr>
            <w:r w:rsidRPr="00541C38">
              <w:rPr>
                <w:rFonts w:cs="Arial"/>
                <w:szCs w:val="24"/>
              </w:rPr>
              <w:t>149.064</w:t>
            </w:r>
          </w:p>
        </w:tc>
        <w:tc>
          <w:tcPr>
            <w:tcW w:w="1001" w:type="dxa"/>
            <w:noWrap/>
            <w:hideMark/>
          </w:tcPr>
          <w:p w14:paraId="0629B8C3" w14:textId="24BA218D" w:rsidR="009143F9" w:rsidRPr="000C51F5" w:rsidRDefault="009143F9" w:rsidP="009143F9">
            <w:pPr>
              <w:pStyle w:val="ECakapittabeliliczba"/>
            </w:pPr>
            <w:r w:rsidRPr="000C51F5">
              <w:t>133</w:t>
            </w:r>
          </w:p>
        </w:tc>
        <w:tc>
          <w:tcPr>
            <w:tcW w:w="850" w:type="dxa"/>
            <w:noWrap/>
            <w:hideMark/>
          </w:tcPr>
          <w:p w14:paraId="09A1C90A" w14:textId="77777777" w:rsidR="009143F9" w:rsidRPr="000C51F5" w:rsidRDefault="009143F9" w:rsidP="009143F9">
            <w:pPr>
              <w:pStyle w:val="ECakapittabeliliczba"/>
            </w:pPr>
            <w:r w:rsidRPr="000C51F5">
              <w:t>0</w:t>
            </w:r>
          </w:p>
        </w:tc>
        <w:tc>
          <w:tcPr>
            <w:tcW w:w="868" w:type="dxa"/>
          </w:tcPr>
          <w:p w14:paraId="1EAA40F4" w14:textId="77777777" w:rsidR="009143F9" w:rsidRPr="000C51F5" w:rsidRDefault="009143F9" w:rsidP="009143F9">
            <w:pPr>
              <w:pStyle w:val="ECakapittabeliliczba"/>
            </w:pPr>
            <w:r w:rsidRPr="000C51F5">
              <w:t>0</w:t>
            </w:r>
          </w:p>
        </w:tc>
        <w:tc>
          <w:tcPr>
            <w:tcW w:w="686" w:type="dxa"/>
          </w:tcPr>
          <w:p w14:paraId="048A8C96" w14:textId="77777777" w:rsidR="009143F9" w:rsidRPr="000C51F5" w:rsidRDefault="009143F9" w:rsidP="009143F9">
            <w:pPr>
              <w:pStyle w:val="ECakapittabeliliczba"/>
            </w:pPr>
            <w:r w:rsidRPr="000C51F5">
              <w:t>0</w:t>
            </w:r>
          </w:p>
        </w:tc>
      </w:tr>
      <w:tr w:rsidR="009143F9" w:rsidRPr="000C51F5" w14:paraId="326DEBC5" w14:textId="77777777" w:rsidTr="009143F9">
        <w:trPr>
          <w:trHeight w:val="255"/>
        </w:trPr>
        <w:tc>
          <w:tcPr>
            <w:tcW w:w="1555" w:type="dxa"/>
            <w:vMerge/>
            <w:noWrap/>
            <w:hideMark/>
          </w:tcPr>
          <w:p w14:paraId="7F972C12" w14:textId="77777777" w:rsidR="009143F9" w:rsidRPr="000C51F5" w:rsidRDefault="009143F9" w:rsidP="009143F9">
            <w:pPr>
              <w:pStyle w:val="ECakapittabelistd"/>
            </w:pPr>
          </w:p>
        </w:tc>
        <w:tc>
          <w:tcPr>
            <w:tcW w:w="708" w:type="dxa"/>
            <w:vMerge/>
            <w:noWrap/>
            <w:hideMark/>
          </w:tcPr>
          <w:p w14:paraId="6582A719" w14:textId="77777777" w:rsidR="009143F9" w:rsidRPr="000C51F5" w:rsidRDefault="009143F9" w:rsidP="009143F9">
            <w:pPr>
              <w:pStyle w:val="ECakapittabelistd"/>
            </w:pPr>
          </w:p>
        </w:tc>
        <w:tc>
          <w:tcPr>
            <w:tcW w:w="851" w:type="dxa"/>
            <w:noWrap/>
            <w:hideMark/>
          </w:tcPr>
          <w:p w14:paraId="60514DF6" w14:textId="77777777" w:rsidR="009143F9" w:rsidRPr="000C51F5" w:rsidRDefault="009143F9" w:rsidP="009143F9">
            <w:pPr>
              <w:pStyle w:val="ECakapittabelistd"/>
            </w:pPr>
            <w:r w:rsidRPr="000C51F5">
              <w:t>81627</w:t>
            </w:r>
          </w:p>
        </w:tc>
        <w:tc>
          <w:tcPr>
            <w:tcW w:w="1276" w:type="dxa"/>
            <w:vAlign w:val="center"/>
          </w:tcPr>
          <w:p w14:paraId="76EFE9C5" w14:textId="1121BB82" w:rsidR="009143F9" w:rsidRPr="000C51F5" w:rsidRDefault="009143F9" w:rsidP="009143F9">
            <w:pPr>
              <w:pStyle w:val="ECakapittabeliliczba"/>
            </w:pPr>
            <w:r w:rsidRPr="00541C38">
              <w:rPr>
                <w:rFonts w:cs="Arial"/>
                <w:szCs w:val="24"/>
              </w:rPr>
              <w:t>161.770</w:t>
            </w:r>
          </w:p>
        </w:tc>
        <w:tc>
          <w:tcPr>
            <w:tcW w:w="1267" w:type="dxa"/>
            <w:vAlign w:val="center"/>
          </w:tcPr>
          <w:p w14:paraId="003C7FBB" w14:textId="56231EC0" w:rsidR="009143F9" w:rsidRPr="000C51F5" w:rsidRDefault="009143F9" w:rsidP="009143F9">
            <w:pPr>
              <w:pStyle w:val="ECakapittabeliliczba"/>
            </w:pPr>
            <w:r w:rsidRPr="00541C38">
              <w:rPr>
                <w:rFonts w:cs="Arial"/>
                <w:szCs w:val="24"/>
              </w:rPr>
              <w:t>165.416</w:t>
            </w:r>
          </w:p>
        </w:tc>
        <w:tc>
          <w:tcPr>
            <w:tcW w:w="1001" w:type="dxa"/>
            <w:noWrap/>
            <w:hideMark/>
          </w:tcPr>
          <w:p w14:paraId="2A28B514" w14:textId="5F7E02C1" w:rsidR="009143F9" w:rsidRPr="000C51F5" w:rsidRDefault="009143F9" w:rsidP="009143F9">
            <w:pPr>
              <w:pStyle w:val="ECakapittabeliliczba"/>
            </w:pPr>
            <w:r w:rsidRPr="000C51F5">
              <w:t>148</w:t>
            </w:r>
          </w:p>
        </w:tc>
        <w:tc>
          <w:tcPr>
            <w:tcW w:w="850" w:type="dxa"/>
            <w:noWrap/>
            <w:hideMark/>
          </w:tcPr>
          <w:p w14:paraId="76B78A84" w14:textId="77777777" w:rsidR="009143F9" w:rsidRPr="000C51F5" w:rsidRDefault="009143F9" w:rsidP="009143F9">
            <w:pPr>
              <w:pStyle w:val="ECakapittabeliliczba"/>
            </w:pPr>
            <w:r w:rsidRPr="000C51F5">
              <w:t>0</w:t>
            </w:r>
          </w:p>
        </w:tc>
        <w:tc>
          <w:tcPr>
            <w:tcW w:w="868" w:type="dxa"/>
          </w:tcPr>
          <w:p w14:paraId="7A49EA61" w14:textId="77777777" w:rsidR="009143F9" w:rsidRPr="000C51F5" w:rsidRDefault="009143F9" w:rsidP="009143F9">
            <w:pPr>
              <w:pStyle w:val="ECakapittabeliliczba"/>
            </w:pPr>
            <w:r w:rsidRPr="000C51F5">
              <w:t>0</w:t>
            </w:r>
          </w:p>
        </w:tc>
        <w:tc>
          <w:tcPr>
            <w:tcW w:w="686" w:type="dxa"/>
          </w:tcPr>
          <w:p w14:paraId="00B171F8" w14:textId="77777777" w:rsidR="009143F9" w:rsidRPr="000C51F5" w:rsidRDefault="009143F9" w:rsidP="009143F9">
            <w:pPr>
              <w:pStyle w:val="ECakapittabeliliczba"/>
            </w:pPr>
            <w:r w:rsidRPr="000C51F5">
              <w:t>0</w:t>
            </w:r>
          </w:p>
        </w:tc>
      </w:tr>
      <w:tr w:rsidR="009143F9" w:rsidRPr="000C51F5" w14:paraId="14CB302D" w14:textId="77777777" w:rsidTr="009143F9">
        <w:trPr>
          <w:trHeight w:val="255"/>
        </w:trPr>
        <w:tc>
          <w:tcPr>
            <w:tcW w:w="1555" w:type="dxa"/>
            <w:vMerge/>
            <w:noWrap/>
            <w:hideMark/>
          </w:tcPr>
          <w:p w14:paraId="3DFAB2A5" w14:textId="77777777" w:rsidR="009143F9" w:rsidRPr="000C51F5" w:rsidRDefault="009143F9" w:rsidP="009143F9">
            <w:pPr>
              <w:pStyle w:val="ECakapittabelistd"/>
            </w:pPr>
          </w:p>
        </w:tc>
        <w:tc>
          <w:tcPr>
            <w:tcW w:w="708" w:type="dxa"/>
            <w:noWrap/>
            <w:hideMark/>
          </w:tcPr>
          <w:p w14:paraId="55A42D42" w14:textId="77777777" w:rsidR="009143F9" w:rsidRPr="000C51F5" w:rsidRDefault="009143F9" w:rsidP="009143F9">
            <w:pPr>
              <w:pStyle w:val="ECakapittabelistd"/>
            </w:pPr>
            <w:r w:rsidRPr="000C51F5">
              <w:t>9</w:t>
            </w:r>
            <w:r w:rsidRPr="000C51F5">
              <w:br/>
              <w:t>9a</w:t>
            </w:r>
          </w:p>
        </w:tc>
        <w:tc>
          <w:tcPr>
            <w:tcW w:w="851" w:type="dxa"/>
            <w:noWrap/>
            <w:hideMark/>
          </w:tcPr>
          <w:p w14:paraId="16691FE3" w14:textId="77777777" w:rsidR="009143F9" w:rsidRPr="000C51F5" w:rsidRDefault="009143F9" w:rsidP="009143F9">
            <w:pPr>
              <w:pStyle w:val="ECakapittabelistd"/>
            </w:pPr>
            <w:r w:rsidRPr="000C51F5">
              <w:t>81610</w:t>
            </w:r>
          </w:p>
        </w:tc>
        <w:tc>
          <w:tcPr>
            <w:tcW w:w="1276" w:type="dxa"/>
            <w:vAlign w:val="center"/>
          </w:tcPr>
          <w:p w14:paraId="20BAE4F4" w14:textId="1C5F9241" w:rsidR="009143F9" w:rsidRPr="000C51F5" w:rsidRDefault="009143F9" w:rsidP="009143F9">
            <w:pPr>
              <w:pStyle w:val="ECakapittabeliliczba"/>
            </w:pPr>
            <w:r w:rsidRPr="00541C38">
              <w:rPr>
                <w:rFonts w:cs="Arial"/>
                <w:szCs w:val="24"/>
              </w:rPr>
              <w:t>165.416</w:t>
            </w:r>
          </w:p>
        </w:tc>
        <w:tc>
          <w:tcPr>
            <w:tcW w:w="1267" w:type="dxa"/>
            <w:vAlign w:val="center"/>
          </w:tcPr>
          <w:p w14:paraId="2004E9C9" w14:textId="197A8DAD" w:rsidR="009143F9" w:rsidRPr="000C51F5" w:rsidRDefault="009143F9" w:rsidP="009143F9">
            <w:pPr>
              <w:pStyle w:val="ECakapittabeliliczba"/>
            </w:pPr>
            <w:r w:rsidRPr="00541C38">
              <w:rPr>
                <w:rFonts w:cs="Arial"/>
                <w:szCs w:val="24"/>
              </w:rPr>
              <w:t>170.821</w:t>
            </w:r>
          </w:p>
        </w:tc>
        <w:tc>
          <w:tcPr>
            <w:tcW w:w="1001" w:type="dxa"/>
            <w:noWrap/>
            <w:hideMark/>
          </w:tcPr>
          <w:p w14:paraId="59F8F1F3" w14:textId="2BFCE5B4" w:rsidR="009143F9" w:rsidRPr="000C51F5" w:rsidRDefault="009143F9" w:rsidP="009143F9">
            <w:pPr>
              <w:pStyle w:val="ECakapittabeliliczba"/>
            </w:pPr>
            <w:r w:rsidRPr="000C51F5">
              <w:t>52</w:t>
            </w:r>
          </w:p>
        </w:tc>
        <w:tc>
          <w:tcPr>
            <w:tcW w:w="850" w:type="dxa"/>
            <w:noWrap/>
            <w:hideMark/>
          </w:tcPr>
          <w:p w14:paraId="3E66D0BE" w14:textId="77777777" w:rsidR="009143F9" w:rsidRPr="000C51F5" w:rsidRDefault="009143F9" w:rsidP="009143F9">
            <w:pPr>
              <w:pStyle w:val="ECakapittabeliliczba"/>
            </w:pPr>
            <w:r w:rsidRPr="000C51F5">
              <w:t>0</w:t>
            </w:r>
          </w:p>
        </w:tc>
        <w:tc>
          <w:tcPr>
            <w:tcW w:w="868" w:type="dxa"/>
          </w:tcPr>
          <w:p w14:paraId="0962DE38" w14:textId="77777777" w:rsidR="009143F9" w:rsidRPr="000C51F5" w:rsidRDefault="009143F9" w:rsidP="009143F9">
            <w:pPr>
              <w:pStyle w:val="ECakapittabeliliczba"/>
            </w:pPr>
            <w:r w:rsidRPr="000C51F5">
              <w:t>0</w:t>
            </w:r>
          </w:p>
        </w:tc>
        <w:tc>
          <w:tcPr>
            <w:tcW w:w="686" w:type="dxa"/>
          </w:tcPr>
          <w:p w14:paraId="30F3D1FA" w14:textId="77777777" w:rsidR="009143F9" w:rsidRPr="000C51F5" w:rsidRDefault="009143F9" w:rsidP="009143F9">
            <w:pPr>
              <w:pStyle w:val="ECakapittabeliliczba"/>
            </w:pPr>
            <w:r w:rsidRPr="000C51F5">
              <w:t>0</w:t>
            </w:r>
          </w:p>
        </w:tc>
      </w:tr>
      <w:tr w:rsidR="009143F9" w:rsidRPr="000C51F5" w14:paraId="469EE061" w14:textId="77777777" w:rsidTr="009143F9">
        <w:trPr>
          <w:trHeight w:val="255"/>
        </w:trPr>
        <w:tc>
          <w:tcPr>
            <w:tcW w:w="1555" w:type="dxa"/>
            <w:vMerge w:val="restart"/>
            <w:noWrap/>
            <w:hideMark/>
          </w:tcPr>
          <w:p w14:paraId="5203E558" w14:textId="77777777" w:rsidR="009143F9" w:rsidRPr="000C51F5" w:rsidRDefault="009143F9" w:rsidP="009143F9">
            <w:pPr>
              <w:pStyle w:val="ECakapittabelistd"/>
            </w:pPr>
            <w:r w:rsidRPr="000C51F5">
              <w:t>krośnieński</w:t>
            </w:r>
          </w:p>
        </w:tc>
        <w:tc>
          <w:tcPr>
            <w:tcW w:w="708" w:type="dxa"/>
            <w:vMerge w:val="restart"/>
            <w:noWrap/>
            <w:hideMark/>
          </w:tcPr>
          <w:p w14:paraId="7A82473E" w14:textId="77777777" w:rsidR="009143F9" w:rsidRPr="000C51F5" w:rsidRDefault="009143F9" w:rsidP="009143F9">
            <w:pPr>
              <w:pStyle w:val="ECakapittabelistd"/>
            </w:pPr>
            <w:r w:rsidRPr="000C51F5">
              <w:t>19/9</w:t>
            </w:r>
          </w:p>
        </w:tc>
        <w:tc>
          <w:tcPr>
            <w:tcW w:w="851" w:type="dxa"/>
            <w:noWrap/>
            <w:hideMark/>
          </w:tcPr>
          <w:p w14:paraId="72F41366" w14:textId="77777777" w:rsidR="009143F9" w:rsidRPr="000C51F5" w:rsidRDefault="009143F9" w:rsidP="009143F9">
            <w:pPr>
              <w:pStyle w:val="ECakapittabelistd"/>
            </w:pPr>
            <w:r w:rsidRPr="000C51F5">
              <w:t>81103</w:t>
            </w:r>
          </w:p>
        </w:tc>
        <w:tc>
          <w:tcPr>
            <w:tcW w:w="1276" w:type="dxa"/>
            <w:vAlign w:val="center"/>
          </w:tcPr>
          <w:p w14:paraId="19F410F6" w14:textId="0D99D2F5" w:rsidR="009143F9" w:rsidRPr="000C51F5" w:rsidRDefault="009143F9" w:rsidP="009143F9">
            <w:pPr>
              <w:pStyle w:val="ECakapittabeliliczba"/>
            </w:pPr>
            <w:r w:rsidRPr="00541C38">
              <w:rPr>
                <w:rFonts w:cs="Arial"/>
                <w:szCs w:val="24"/>
              </w:rPr>
              <w:t>149.064</w:t>
            </w:r>
          </w:p>
        </w:tc>
        <w:tc>
          <w:tcPr>
            <w:tcW w:w="1267" w:type="dxa"/>
            <w:vAlign w:val="center"/>
          </w:tcPr>
          <w:p w14:paraId="6FF951F6" w14:textId="613EC1D1" w:rsidR="009143F9" w:rsidRPr="000C51F5" w:rsidRDefault="009143F9" w:rsidP="009143F9">
            <w:pPr>
              <w:pStyle w:val="ECakapittabeliliczba"/>
            </w:pPr>
            <w:r w:rsidRPr="00541C38">
              <w:rPr>
                <w:rFonts w:cs="Arial"/>
                <w:szCs w:val="24"/>
              </w:rPr>
              <w:t>161.770</w:t>
            </w:r>
          </w:p>
        </w:tc>
        <w:tc>
          <w:tcPr>
            <w:tcW w:w="1001" w:type="dxa"/>
            <w:noWrap/>
            <w:hideMark/>
          </w:tcPr>
          <w:p w14:paraId="18993641" w14:textId="77897924" w:rsidR="009143F9" w:rsidRPr="000C51F5" w:rsidRDefault="009143F9" w:rsidP="009143F9">
            <w:pPr>
              <w:pStyle w:val="ECakapittabeliliczba"/>
            </w:pPr>
            <w:r w:rsidRPr="000C51F5">
              <w:t>168</w:t>
            </w:r>
          </w:p>
        </w:tc>
        <w:tc>
          <w:tcPr>
            <w:tcW w:w="850" w:type="dxa"/>
            <w:noWrap/>
            <w:hideMark/>
          </w:tcPr>
          <w:p w14:paraId="48C31B61" w14:textId="77777777" w:rsidR="009143F9" w:rsidRPr="000C51F5" w:rsidRDefault="009143F9" w:rsidP="009143F9">
            <w:pPr>
              <w:pStyle w:val="ECakapittabeliliczba"/>
            </w:pPr>
            <w:r w:rsidRPr="000C51F5">
              <w:t>0</w:t>
            </w:r>
          </w:p>
        </w:tc>
        <w:tc>
          <w:tcPr>
            <w:tcW w:w="868" w:type="dxa"/>
          </w:tcPr>
          <w:p w14:paraId="7FFE21D0" w14:textId="77777777" w:rsidR="009143F9" w:rsidRPr="000C51F5" w:rsidRDefault="009143F9" w:rsidP="009143F9">
            <w:pPr>
              <w:pStyle w:val="ECakapittabeliliczba"/>
            </w:pPr>
            <w:r w:rsidRPr="000C51F5">
              <w:t>0</w:t>
            </w:r>
          </w:p>
        </w:tc>
        <w:tc>
          <w:tcPr>
            <w:tcW w:w="686" w:type="dxa"/>
          </w:tcPr>
          <w:p w14:paraId="53643700" w14:textId="77777777" w:rsidR="009143F9" w:rsidRPr="000C51F5" w:rsidRDefault="009143F9" w:rsidP="009143F9">
            <w:pPr>
              <w:pStyle w:val="ECakapittabeliliczba"/>
            </w:pPr>
            <w:r w:rsidRPr="000C51F5">
              <w:t>0</w:t>
            </w:r>
          </w:p>
        </w:tc>
      </w:tr>
      <w:tr w:rsidR="009143F9" w:rsidRPr="000C51F5" w14:paraId="0B254482" w14:textId="77777777" w:rsidTr="009143F9">
        <w:trPr>
          <w:trHeight w:val="255"/>
        </w:trPr>
        <w:tc>
          <w:tcPr>
            <w:tcW w:w="1555" w:type="dxa"/>
            <w:vMerge/>
            <w:noWrap/>
            <w:hideMark/>
          </w:tcPr>
          <w:p w14:paraId="5812B9DC" w14:textId="77777777" w:rsidR="009143F9" w:rsidRPr="000C51F5" w:rsidRDefault="009143F9" w:rsidP="009143F9">
            <w:pPr>
              <w:pStyle w:val="ECakapittabelistd"/>
            </w:pPr>
          </w:p>
        </w:tc>
        <w:tc>
          <w:tcPr>
            <w:tcW w:w="708" w:type="dxa"/>
            <w:vMerge/>
            <w:noWrap/>
            <w:hideMark/>
          </w:tcPr>
          <w:p w14:paraId="617117D8" w14:textId="77777777" w:rsidR="009143F9" w:rsidRPr="000C51F5" w:rsidRDefault="009143F9" w:rsidP="009143F9">
            <w:pPr>
              <w:pStyle w:val="ECakapittabelistd"/>
            </w:pPr>
          </w:p>
        </w:tc>
        <w:tc>
          <w:tcPr>
            <w:tcW w:w="851" w:type="dxa"/>
            <w:noWrap/>
            <w:hideMark/>
          </w:tcPr>
          <w:p w14:paraId="4AAC9B06" w14:textId="77777777" w:rsidR="009143F9" w:rsidRPr="000C51F5" w:rsidRDefault="009143F9" w:rsidP="009143F9">
            <w:pPr>
              <w:pStyle w:val="ECakapittabelistd"/>
            </w:pPr>
            <w:r w:rsidRPr="000C51F5">
              <w:t>81104</w:t>
            </w:r>
          </w:p>
        </w:tc>
        <w:tc>
          <w:tcPr>
            <w:tcW w:w="1276" w:type="dxa"/>
            <w:vAlign w:val="center"/>
          </w:tcPr>
          <w:p w14:paraId="5C93DB60" w14:textId="3F9E4D56" w:rsidR="009143F9" w:rsidRPr="000C51F5" w:rsidRDefault="009143F9" w:rsidP="009143F9">
            <w:pPr>
              <w:pStyle w:val="ECakapittabeliliczba"/>
            </w:pPr>
            <w:r w:rsidRPr="00541C38">
              <w:rPr>
                <w:rFonts w:cs="Arial"/>
                <w:szCs w:val="24"/>
              </w:rPr>
              <w:t>170.821</w:t>
            </w:r>
            <w:r w:rsidRPr="00541C38">
              <w:rPr>
                <w:rFonts w:cs="Arial"/>
                <w:szCs w:val="24"/>
              </w:rPr>
              <w:br/>
              <w:t>0.000</w:t>
            </w:r>
          </w:p>
        </w:tc>
        <w:tc>
          <w:tcPr>
            <w:tcW w:w="1267" w:type="dxa"/>
            <w:vAlign w:val="center"/>
          </w:tcPr>
          <w:p w14:paraId="4B73AD9E" w14:textId="3709B0FD" w:rsidR="009143F9" w:rsidRPr="000C51F5" w:rsidRDefault="009143F9" w:rsidP="009143F9">
            <w:pPr>
              <w:pStyle w:val="ECakapittabeliliczba"/>
            </w:pPr>
            <w:r w:rsidRPr="00541C38">
              <w:rPr>
                <w:rFonts w:cs="Arial"/>
                <w:szCs w:val="24"/>
              </w:rPr>
              <w:t>180.572</w:t>
            </w:r>
            <w:r w:rsidRPr="00541C38">
              <w:rPr>
                <w:rFonts w:cs="Arial"/>
                <w:szCs w:val="24"/>
              </w:rPr>
              <w:br/>
              <w:t>4.866</w:t>
            </w:r>
          </w:p>
        </w:tc>
        <w:tc>
          <w:tcPr>
            <w:tcW w:w="1001" w:type="dxa"/>
            <w:noWrap/>
            <w:hideMark/>
          </w:tcPr>
          <w:p w14:paraId="5AC4220D" w14:textId="4ACA3C2F" w:rsidR="009143F9" w:rsidRPr="000C51F5" w:rsidRDefault="009143F9" w:rsidP="009143F9">
            <w:pPr>
              <w:pStyle w:val="ECakapittabeliliczba"/>
            </w:pPr>
            <w:r w:rsidRPr="000C51F5">
              <w:t>170</w:t>
            </w:r>
          </w:p>
        </w:tc>
        <w:tc>
          <w:tcPr>
            <w:tcW w:w="850" w:type="dxa"/>
            <w:noWrap/>
            <w:hideMark/>
          </w:tcPr>
          <w:p w14:paraId="315B23A4" w14:textId="77777777" w:rsidR="009143F9" w:rsidRPr="000C51F5" w:rsidRDefault="009143F9" w:rsidP="009143F9">
            <w:pPr>
              <w:pStyle w:val="ECakapittabeliliczba"/>
            </w:pPr>
            <w:r w:rsidRPr="000C51F5">
              <w:t>1</w:t>
            </w:r>
          </w:p>
        </w:tc>
        <w:tc>
          <w:tcPr>
            <w:tcW w:w="868" w:type="dxa"/>
          </w:tcPr>
          <w:p w14:paraId="10731908" w14:textId="77777777" w:rsidR="009143F9" w:rsidRPr="000C51F5" w:rsidRDefault="009143F9" w:rsidP="009143F9">
            <w:pPr>
              <w:pStyle w:val="ECakapittabeliliczba"/>
            </w:pPr>
            <w:r w:rsidRPr="000C51F5">
              <w:t>0</w:t>
            </w:r>
          </w:p>
        </w:tc>
        <w:tc>
          <w:tcPr>
            <w:tcW w:w="686" w:type="dxa"/>
          </w:tcPr>
          <w:p w14:paraId="2A940234" w14:textId="77777777" w:rsidR="009143F9" w:rsidRPr="000C51F5" w:rsidRDefault="009143F9" w:rsidP="009143F9">
            <w:pPr>
              <w:pStyle w:val="ECakapittabeliliczba"/>
            </w:pPr>
            <w:r w:rsidRPr="000C51F5">
              <w:t>0</w:t>
            </w:r>
          </w:p>
        </w:tc>
      </w:tr>
      <w:tr w:rsidR="009143F9" w:rsidRPr="000C51F5" w14:paraId="3D7A09CB" w14:textId="77777777" w:rsidTr="009143F9">
        <w:trPr>
          <w:trHeight w:val="255"/>
        </w:trPr>
        <w:tc>
          <w:tcPr>
            <w:tcW w:w="1555" w:type="dxa"/>
            <w:vMerge/>
            <w:noWrap/>
            <w:hideMark/>
          </w:tcPr>
          <w:p w14:paraId="2FC1EADF" w14:textId="77777777" w:rsidR="009143F9" w:rsidRPr="000C51F5" w:rsidRDefault="009143F9" w:rsidP="009143F9">
            <w:pPr>
              <w:pStyle w:val="ECakapittabelistd"/>
            </w:pPr>
          </w:p>
        </w:tc>
        <w:tc>
          <w:tcPr>
            <w:tcW w:w="708" w:type="dxa"/>
            <w:vMerge w:val="restart"/>
            <w:noWrap/>
            <w:hideMark/>
          </w:tcPr>
          <w:p w14:paraId="3D5C36F7" w14:textId="77777777" w:rsidR="009143F9" w:rsidRPr="000C51F5" w:rsidRDefault="009143F9" w:rsidP="009143F9">
            <w:pPr>
              <w:pStyle w:val="ECakapittabelistd"/>
            </w:pPr>
            <w:r w:rsidRPr="000C51F5">
              <w:t>28</w:t>
            </w:r>
          </w:p>
        </w:tc>
        <w:tc>
          <w:tcPr>
            <w:tcW w:w="851" w:type="dxa"/>
            <w:noWrap/>
            <w:hideMark/>
          </w:tcPr>
          <w:p w14:paraId="15B5864A" w14:textId="77777777" w:rsidR="009143F9" w:rsidRPr="000C51F5" w:rsidRDefault="009143F9" w:rsidP="009143F9">
            <w:pPr>
              <w:pStyle w:val="ECakapittabelistd"/>
            </w:pPr>
            <w:r w:rsidRPr="000C51F5">
              <w:t>81110</w:t>
            </w:r>
          </w:p>
        </w:tc>
        <w:tc>
          <w:tcPr>
            <w:tcW w:w="1276" w:type="dxa"/>
            <w:vAlign w:val="center"/>
          </w:tcPr>
          <w:p w14:paraId="3DA6B28C" w14:textId="09D79E19" w:rsidR="009143F9" w:rsidRPr="000C51F5" w:rsidRDefault="009143F9" w:rsidP="009143F9">
            <w:pPr>
              <w:pStyle w:val="ECakapittabeliliczba"/>
            </w:pPr>
            <w:r w:rsidRPr="00541C38">
              <w:rPr>
                <w:rFonts w:cs="Arial"/>
                <w:szCs w:val="24"/>
              </w:rPr>
              <w:t>245.186</w:t>
            </w:r>
          </w:p>
        </w:tc>
        <w:tc>
          <w:tcPr>
            <w:tcW w:w="1267" w:type="dxa"/>
            <w:vAlign w:val="center"/>
          </w:tcPr>
          <w:p w14:paraId="19C3036A" w14:textId="2FD8E3CC" w:rsidR="009143F9" w:rsidRPr="000C51F5" w:rsidRDefault="009143F9" w:rsidP="009143F9">
            <w:pPr>
              <w:pStyle w:val="ECakapittabeliliczba"/>
            </w:pPr>
            <w:r w:rsidRPr="00541C38">
              <w:rPr>
                <w:rFonts w:cs="Arial"/>
                <w:szCs w:val="24"/>
              </w:rPr>
              <w:t>256.774</w:t>
            </w:r>
          </w:p>
        </w:tc>
        <w:tc>
          <w:tcPr>
            <w:tcW w:w="1001" w:type="dxa"/>
            <w:noWrap/>
            <w:hideMark/>
          </w:tcPr>
          <w:p w14:paraId="6FED6F37" w14:textId="2FD8585F" w:rsidR="009143F9" w:rsidRPr="000C51F5" w:rsidRDefault="009143F9" w:rsidP="009143F9">
            <w:pPr>
              <w:pStyle w:val="ECakapittabeliliczba"/>
            </w:pPr>
            <w:r w:rsidRPr="000C51F5">
              <w:t>63</w:t>
            </w:r>
          </w:p>
        </w:tc>
        <w:tc>
          <w:tcPr>
            <w:tcW w:w="850" w:type="dxa"/>
            <w:noWrap/>
            <w:hideMark/>
          </w:tcPr>
          <w:p w14:paraId="02D082E0" w14:textId="77777777" w:rsidR="009143F9" w:rsidRPr="000C51F5" w:rsidRDefault="009143F9" w:rsidP="009143F9">
            <w:pPr>
              <w:pStyle w:val="ECakapittabeliliczba"/>
            </w:pPr>
            <w:r w:rsidRPr="000C51F5">
              <w:t>0</w:t>
            </w:r>
          </w:p>
        </w:tc>
        <w:tc>
          <w:tcPr>
            <w:tcW w:w="868" w:type="dxa"/>
          </w:tcPr>
          <w:p w14:paraId="14398273" w14:textId="77777777" w:rsidR="009143F9" w:rsidRPr="000C51F5" w:rsidRDefault="009143F9" w:rsidP="009143F9">
            <w:pPr>
              <w:pStyle w:val="ECakapittabeliliczba"/>
            </w:pPr>
            <w:r w:rsidRPr="000C51F5">
              <w:t>0</w:t>
            </w:r>
          </w:p>
        </w:tc>
        <w:tc>
          <w:tcPr>
            <w:tcW w:w="686" w:type="dxa"/>
          </w:tcPr>
          <w:p w14:paraId="7D4E3CA9" w14:textId="77777777" w:rsidR="009143F9" w:rsidRPr="000C51F5" w:rsidRDefault="009143F9" w:rsidP="009143F9">
            <w:pPr>
              <w:pStyle w:val="ECakapittabeliliczba"/>
            </w:pPr>
            <w:r w:rsidRPr="000C51F5">
              <w:t>0</w:t>
            </w:r>
          </w:p>
        </w:tc>
      </w:tr>
      <w:tr w:rsidR="009143F9" w:rsidRPr="000C51F5" w14:paraId="7E2CD424" w14:textId="77777777" w:rsidTr="009143F9">
        <w:trPr>
          <w:trHeight w:val="255"/>
        </w:trPr>
        <w:tc>
          <w:tcPr>
            <w:tcW w:w="1555" w:type="dxa"/>
            <w:vMerge/>
            <w:noWrap/>
            <w:hideMark/>
          </w:tcPr>
          <w:p w14:paraId="0DD687E4" w14:textId="77777777" w:rsidR="009143F9" w:rsidRPr="000C51F5" w:rsidRDefault="009143F9" w:rsidP="009143F9">
            <w:pPr>
              <w:pStyle w:val="ECakapittabelistd"/>
            </w:pPr>
          </w:p>
        </w:tc>
        <w:tc>
          <w:tcPr>
            <w:tcW w:w="708" w:type="dxa"/>
            <w:vMerge/>
            <w:noWrap/>
            <w:hideMark/>
          </w:tcPr>
          <w:p w14:paraId="7A27F2D1" w14:textId="77777777" w:rsidR="009143F9" w:rsidRPr="000C51F5" w:rsidRDefault="009143F9" w:rsidP="009143F9">
            <w:pPr>
              <w:pStyle w:val="ECakapittabelistd"/>
            </w:pPr>
          </w:p>
        </w:tc>
        <w:tc>
          <w:tcPr>
            <w:tcW w:w="851" w:type="dxa"/>
            <w:noWrap/>
            <w:hideMark/>
          </w:tcPr>
          <w:p w14:paraId="699B3695" w14:textId="77777777" w:rsidR="009143F9" w:rsidRPr="000C51F5" w:rsidRDefault="009143F9" w:rsidP="009143F9">
            <w:pPr>
              <w:pStyle w:val="ECakapittabelistd"/>
            </w:pPr>
            <w:r w:rsidRPr="000C51F5">
              <w:t>81111</w:t>
            </w:r>
          </w:p>
        </w:tc>
        <w:tc>
          <w:tcPr>
            <w:tcW w:w="1276" w:type="dxa"/>
            <w:vAlign w:val="center"/>
          </w:tcPr>
          <w:p w14:paraId="443DDECD" w14:textId="2EA7E439" w:rsidR="009143F9" w:rsidRPr="000C51F5" w:rsidRDefault="009143F9" w:rsidP="009143F9">
            <w:pPr>
              <w:pStyle w:val="ECakapittabeliliczba"/>
            </w:pPr>
            <w:r w:rsidRPr="00541C38">
              <w:rPr>
                <w:rFonts w:cs="Arial"/>
                <w:szCs w:val="24"/>
              </w:rPr>
              <w:t>256.774</w:t>
            </w:r>
          </w:p>
        </w:tc>
        <w:tc>
          <w:tcPr>
            <w:tcW w:w="1267" w:type="dxa"/>
            <w:vAlign w:val="center"/>
          </w:tcPr>
          <w:p w14:paraId="2490DF81" w14:textId="79EB33BF" w:rsidR="009143F9" w:rsidRPr="000C51F5" w:rsidRDefault="009143F9" w:rsidP="009143F9">
            <w:pPr>
              <w:pStyle w:val="ECakapittabeliliczba"/>
            </w:pPr>
            <w:r w:rsidRPr="00541C38">
              <w:rPr>
                <w:rFonts w:cs="Arial"/>
                <w:szCs w:val="24"/>
              </w:rPr>
              <w:t>268.641</w:t>
            </w:r>
          </w:p>
        </w:tc>
        <w:tc>
          <w:tcPr>
            <w:tcW w:w="1001" w:type="dxa"/>
            <w:noWrap/>
            <w:hideMark/>
          </w:tcPr>
          <w:p w14:paraId="0289D94F" w14:textId="6966B73F" w:rsidR="009143F9" w:rsidRPr="000C51F5" w:rsidRDefault="009143F9" w:rsidP="009143F9">
            <w:pPr>
              <w:pStyle w:val="ECakapittabeliliczba"/>
            </w:pPr>
            <w:r w:rsidRPr="000C51F5">
              <w:t>51</w:t>
            </w:r>
          </w:p>
        </w:tc>
        <w:tc>
          <w:tcPr>
            <w:tcW w:w="850" w:type="dxa"/>
            <w:noWrap/>
            <w:hideMark/>
          </w:tcPr>
          <w:p w14:paraId="7D6263BE" w14:textId="77777777" w:rsidR="009143F9" w:rsidRPr="000C51F5" w:rsidRDefault="009143F9" w:rsidP="009143F9">
            <w:pPr>
              <w:pStyle w:val="ECakapittabeliliczba"/>
            </w:pPr>
            <w:r w:rsidRPr="000C51F5">
              <w:t>0</w:t>
            </w:r>
          </w:p>
        </w:tc>
        <w:tc>
          <w:tcPr>
            <w:tcW w:w="868" w:type="dxa"/>
          </w:tcPr>
          <w:p w14:paraId="42996B22" w14:textId="77777777" w:rsidR="009143F9" w:rsidRPr="000C51F5" w:rsidRDefault="009143F9" w:rsidP="009143F9">
            <w:pPr>
              <w:pStyle w:val="ECakapittabeliliczba"/>
            </w:pPr>
            <w:r w:rsidRPr="000C51F5">
              <w:t>0</w:t>
            </w:r>
          </w:p>
        </w:tc>
        <w:tc>
          <w:tcPr>
            <w:tcW w:w="686" w:type="dxa"/>
          </w:tcPr>
          <w:p w14:paraId="12AFD28B" w14:textId="77777777" w:rsidR="009143F9" w:rsidRPr="000C51F5" w:rsidRDefault="009143F9" w:rsidP="009143F9">
            <w:pPr>
              <w:pStyle w:val="ECakapittabeliliczba"/>
            </w:pPr>
            <w:r w:rsidRPr="000C51F5">
              <w:t>0</w:t>
            </w:r>
          </w:p>
        </w:tc>
      </w:tr>
      <w:tr w:rsidR="009143F9" w:rsidRPr="000C51F5" w14:paraId="605B4A74" w14:textId="77777777" w:rsidTr="009143F9">
        <w:trPr>
          <w:trHeight w:val="255"/>
        </w:trPr>
        <w:tc>
          <w:tcPr>
            <w:tcW w:w="1555" w:type="dxa"/>
            <w:vMerge/>
            <w:noWrap/>
            <w:hideMark/>
          </w:tcPr>
          <w:p w14:paraId="18D36B62" w14:textId="77777777" w:rsidR="009143F9" w:rsidRPr="000C51F5" w:rsidRDefault="009143F9" w:rsidP="009143F9">
            <w:pPr>
              <w:pStyle w:val="ECakapittabelistd"/>
            </w:pPr>
          </w:p>
        </w:tc>
        <w:tc>
          <w:tcPr>
            <w:tcW w:w="708" w:type="dxa"/>
            <w:vMerge/>
            <w:noWrap/>
            <w:hideMark/>
          </w:tcPr>
          <w:p w14:paraId="01CB3D49" w14:textId="77777777" w:rsidR="009143F9" w:rsidRPr="000C51F5" w:rsidRDefault="009143F9" w:rsidP="009143F9">
            <w:pPr>
              <w:pStyle w:val="ECakapittabelistd"/>
            </w:pPr>
          </w:p>
        </w:tc>
        <w:tc>
          <w:tcPr>
            <w:tcW w:w="851" w:type="dxa"/>
            <w:noWrap/>
            <w:hideMark/>
          </w:tcPr>
          <w:p w14:paraId="6CFAD336" w14:textId="77777777" w:rsidR="009143F9" w:rsidRPr="000C51F5" w:rsidRDefault="009143F9" w:rsidP="009143F9">
            <w:pPr>
              <w:pStyle w:val="ECakapittabelistd"/>
            </w:pPr>
            <w:r w:rsidRPr="000C51F5">
              <w:t>81112</w:t>
            </w:r>
          </w:p>
        </w:tc>
        <w:tc>
          <w:tcPr>
            <w:tcW w:w="1276" w:type="dxa"/>
            <w:vAlign w:val="center"/>
          </w:tcPr>
          <w:p w14:paraId="55AD5FC0" w14:textId="4F2D2CCF" w:rsidR="009143F9" w:rsidRPr="000C51F5" w:rsidRDefault="009143F9" w:rsidP="009143F9">
            <w:pPr>
              <w:pStyle w:val="ECakapittabeliliczba"/>
            </w:pPr>
            <w:r w:rsidRPr="00541C38">
              <w:rPr>
                <w:rFonts w:cs="Arial"/>
                <w:szCs w:val="24"/>
              </w:rPr>
              <w:t>213.475</w:t>
            </w:r>
          </w:p>
        </w:tc>
        <w:tc>
          <w:tcPr>
            <w:tcW w:w="1267" w:type="dxa"/>
            <w:vAlign w:val="center"/>
          </w:tcPr>
          <w:p w14:paraId="43DE684D" w14:textId="131CD5F2" w:rsidR="009143F9" w:rsidRPr="000C51F5" w:rsidRDefault="009143F9" w:rsidP="009143F9">
            <w:pPr>
              <w:pStyle w:val="ECakapittabeliliczba"/>
            </w:pPr>
            <w:r w:rsidRPr="00541C38">
              <w:rPr>
                <w:rFonts w:cs="Arial"/>
                <w:szCs w:val="24"/>
              </w:rPr>
              <w:t>226.594</w:t>
            </w:r>
          </w:p>
        </w:tc>
        <w:tc>
          <w:tcPr>
            <w:tcW w:w="1001" w:type="dxa"/>
            <w:noWrap/>
            <w:hideMark/>
          </w:tcPr>
          <w:p w14:paraId="6D85B993" w14:textId="64DB15C1" w:rsidR="009143F9" w:rsidRPr="000C51F5" w:rsidRDefault="009143F9" w:rsidP="009143F9">
            <w:pPr>
              <w:pStyle w:val="ECakapittabeliliczba"/>
            </w:pPr>
            <w:r w:rsidRPr="000C51F5">
              <w:t>96</w:t>
            </w:r>
          </w:p>
        </w:tc>
        <w:tc>
          <w:tcPr>
            <w:tcW w:w="850" w:type="dxa"/>
            <w:noWrap/>
            <w:hideMark/>
          </w:tcPr>
          <w:p w14:paraId="3E2D3004" w14:textId="77777777" w:rsidR="009143F9" w:rsidRPr="000C51F5" w:rsidRDefault="009143F9" w:rsidP="009143F9">
            <w:pPr>
              <w:pStyle w:val="ECakapittabeliliczba"/>
            </w:pPr>
            <w:r w:rsidRPr="000C51F5">
              <w:t>0</w:t>
            </w:r>
          </w:p>
        </w:tc>
        <w:tc>
          <w:tcPr>
            <w:tcW w:w="868" w:type="dxa"/>
          </w:tcPr>
          <w:p w14:paraId="6697EDC8" w14:textId="77777777" w:rsidR="009143F9" w:rsidRPr="000C51F5" w:rsidRDefault="009143F9" w:rsidP="009143F9">
            <w:pPr>
              <w:pStyle w:val="ECakapittabeliliczba"/>
            </w:pPr>
            <w:r w:rsidRPr="000C51F5">
              <w:t>0</w:t>
            </w:r>
          </w:p>
        </w:tc>
        <w:tc>
          <w:tcPr>
            <w:tcW w:w="686" w:type="dxa"/>
          </w:tcPr>
          <w:p w14:paraId="6D89F3CF" w14:textId="77777777" w:rsidR="009143F9" w:rsidRPr="000C51F5" w:rsidRDefault="009143F9" w:rsidP="009143F9">
            <w:pPr>
              <w:pStyle w:val="ECakapittabeliliczba"/>
            </w:pPr>
            <w:r w:rsidRPr="000C51F5">
              <w:t>0</w:t>
            </w:r>
          </w:p>
        </w:tc>
      </w:tr>
      <w:tr w:rsidR="009143F9" w:rsidRPr="000C51F5" w14:paraId="70F4AFC9" w14:textId="77777777" w:rsidTr="009143F9">
        <w:trPr>
          <w:trHeight w:val="255"/>
        </w:trPr>
        <w:tc>
          <w:tcPr>
            <w:tcW w:w="1555" w:type="dxa"/>
            <w:vMerge/>
            <w:noWrap/>
            <w:hideMark/>
          </w:tcPr>
          <w:p w14:paraId="29442087" w14:textId="77777777" w:rsidR="009143F9" w:rsidRPr="000C51F5" w:rsidRDefault="009143F9" w:rsidP="009143F9">
            <w:pPr>
              <w:pStyle w:val="ECakapittabelistd"/>
            </w:pPr>
          </w:p>
        </w:tc>
        <w:tc>
          <w:tcPr>
            <w:tcW w:w="708" w:type="dxa"/>
            <w:vMerge/>
            <w:noWrap/>
            <w:hideMark/>
          </w:tcPr>
          <w:p w14:paraId="35A0B376" w14:textId="77777777" w:rsidR="009143F9" w:rsidRPr="000C51F5" w:rsidRDefault="009143F9" w:rsidP="009143F9">
            <w:pPr>
              <w:pStyle w:val="ECakapittabelistd"/>
            </w:pPr>
          </w:p>
        </w:tc>
        <w:tc>
          <w:tcPr>
            <w:tcW w:w="851" w:type="dxa"/>
            <w:noWrap/>
            <w:hideMark/>
          </w:tcPr>
          <w:p w14:paraId="7111763A" w14:textId="77777777" w:rsidR="009143F9" w:rsidRPr="000C51F5" w:rsidRDefault="009143F9" w:rsidP="009143F9">
            <w:pPr>
              <w:pStyle w:val="ECakapittabelistd"/>
            </w:pPr>
            <w:r w:rsidRPr="000C51F5">
              <w:t>81117</w:t>
            </w:r>
          </w:p>
        </w:tc>
        <w:tc>
          <w:tcPr>
            <w:tcW w:w="1276" w:type="dxa"/>
            <w:vAlign w:val="center"/>
          </w:tcPr>
          <w:p w14:paraId="4D32C01D" w14:textId="54486919" w:rsidR="009143F9" w:rsidRPr="000C51F5" w:rsidRDefault="009143F9" w:rsidP="009143F9">
            <w:pPr>
              <w:pStyle w:val="ECakapittabeliliczba"/>
            </w:pPr>
            <w:r w:rsidRPr="00541C38">
              <w:rPr>
                <w:rFonts w:cs="Arial"/>
                <w:szCs w:val="24"/>
              </w:rPr>
              <w:t>237.992</w:t>
            </w:r>
          </w:p>
        </w:tc>
        <w:tc>
          <w:tcPr>
            <w:tcW w:w="1267" w:type="dxa"/>
            <w:vAlign w:val="center"/>
          </w:tcPr>
          <w:p w14:paraId="2674F87C" w14:textId="78F4C928" w:rsidR="009143F9" w:rsidRPr="000C51F5" w:rsidRDefault="009143F9" w:rsidP="009143F9">
            <w:pPr>
              <w:pStyle w:val="ECakapittabeliliczba"/>
            </w:pPr>
            <w:r w:rsidRPr="00541C38">
              <w:rPr>
                <w:rFonts w:cs="Arial"/>
                <w:szCs w:val="24"/>
              </w:rPr>
              <w:t>239.349</w:t>
            </w:r>
          </w:p>
        </w:tc>
        <w:tc>
          <w:tcPr>
            <w:tcW w:w="1001" w:type="dxa"/>
            <w:noWrap/>
            <w:hideMark/>
          </w:tcPr>
          <w:p w14:paraId="45F19066" w14:textId="46542DFC" w:rsidR="009143F9" w:rsidRPr="000C51F5" w:rsidRDefault="009143F9" w:rsidP="009143F9">
            <w:pPr>
              <w:pStyle w:val="ECakapittabeliliczba"/>
            </w:pPr>
            <w:r w:rsidRPr="000C51F5">
              <w:t>22</w:t>
            </w:r>
          </w:p>
        </w:tc>
        <w:tc>
          <w:tcPr>
            <w:tcW w:w="850" w:type="dxa"/>
            <w:noWrap/>
            <w:hideMark/>
          </w:tcPr>
          <w:p w14:paraId="5F3D604F" w14:textId="77777777" w:rsidR="009143F9" w:rsidRPr="000C51F5" w:rsidRDefault="009143F9" w:rsidP="009143F9">
            <w:pPr>
              <w:pStyle w:val="ECakapittabeliliczba"/>
            </w:pPr>
            <w:r w:rsidRPr="000C51F5">
              <w:t>0</w:t>
            </w:r>
          </w:p>
        </w:tc>
        <w:tc>
          <w:tcPr>
            <w:tcW w:w="868" w:type="dxa"/>
          </w:tcPr>
          <w:p w14:paraId="50A4ACEF" w14:textId="77777777" w:rsidR="009143F9" w:rsidRPr="000C51F5" w:rsidRDefault="009143F9" w:rsidP="009143F9">
            <w:pPr>
              <w:pStyle w:val="ECakapittabeliliczba"/>
            </w:pPr>
            <w:r w:rsidRPr="000C51F5">
              <w:t>0</w:t>
            </w:r>
          </w:p>
        </w:tc>
        <w:tc>
          <w:tcPr>
            <w:tcW w:w="686" w:type="dxa"/>
          </w:tcPr>
          <w:p w14:paraId="588B3ECA" w14:textId="77777777" w:rsidR="009143F9" w:rsidRPr="000C51F5" w:rsidRDefault="009143F9" w:rsidP="009143F9">
            <w:pPr>
              <w:pStyle w:val="ECakapittabeliliczba"/>
            </w:pPr>
            <w:r w:rsidRPr="000C51F5">
              <w:t>0</w:t>
            </w:r>
          </w:p>
        </w:tc>
      </w:tr>
      <w:tr w:rsidR="009143F9" w:rsidRPr="000C51F5" w14:paraId="580BC3B7" w14:textId="77777777" w:rsidTr="009143F9">
        <w:trPr>
          <w:trHeight w:val="255"/>
        </w:trPr>
        <w:tc>
          <w:tcPr>
            <w:tcW w:w="1555" w:type="dxa"/>
            <w:noWrap/>
            <w:hideMark/>
          </w:tcPr>
          <w:p w14:paraId="76089B24" w14:textId="77777777" w:rsidR="009143F9" w:rsidRPr="000C51F5" w:rsidRDefault="009143F9" w:rsidP="009143F9">
            <w:pPr>
              <w:pStyle w:val="ECakapittabelistd"/>
            </w:pPr>
            <w:r w:rsidRPr="000C51F5">
              <w:t>leski</w:t>
            </w:r>
          </w:p>
        </w:tc>
        <w:tc>
          <w:tcPr>
            <w:tcW w:w="708" w:type="dxa"/>
            <w:noWrap/>
            <w:hideMark/>
          </w:tcPr>
          <w:p w14:paraId="4334AE49" w14:textId="77777777" w:rsidR="009143F9" w:rsidRPr="000C51F5" w:rsidRDefault="009143F9" w:rsidP="009143F9">
            <w:pPr>
              <w:pStyle w:val="ECakapittabelistd"/>
            </w:pPr>
            <w:r w:rsidRPr="000C51F5">
              <w:t>84</w:t>
            </w:r>
          </w:p>
        </w:tc>
        <w:tc>
          <w:tcPr>
            <w:tcW w:w="851" w:type="dxa"/>
            <w:noWrap/>
            <w:hideMark/>
          </w:tcPr>
          <w:p w14:paraId="570F0A3F" w14:textId="77777777" w:rsidR="009143F9" w:rsidRPr="000C51F5" w:rsidRDefault="009143F9" w:rsidP="009143F9">
            <w:pPr>
              <w:pStyle w:val="ECakapittabelistd"/>
            </w:pPr>
            <w:r w:rsidRPr="000C51F5">
              <w:t>81207</w:t>
            </w:r>
          </w:p>
        </w:tc>
        <w:tc>
          <w:tcPr>
            <w:tcW w:w="1276" w:type="dxa"/>
            <w:vAlign w:val="center"/>
          </w:tcPr>
          <w:p w14:paraId="5087B3C1" w14:textId="61D60501" w:rsidR="009143F9" w:rsidRPr="000C51F5" w:rsidRDefault="009143F9" w:rsidP="009143F9">
            <w:pPr>
              <w:pStyle w:val="ECakapittabeliliczba"/>
            </w:pPr>
            <w:r w:rsidRPr="00541C38">
              <w:rPr>
                <w:rFonts w:cs="Arial"/>
                <w:szCs w:val="24"/>
              </w:rPr>
              <w:t>239.349</w:t>
            </w:r>
          </w:p>
        </w:tc>
        <w:tc>
          <w:tcPr>
            <w:tcW w:w="1267" w:type="dxa"/>
            <w:vAlign w:val="center"/>
          </w:tcPr>
          <w:p w14:paraId="3421AC8B" w14:textId="6A8AF2C5" w:rsidR="009143F9" w:rsidRPr="000C51F5" w:rsidRDefault="009143F9" w:rsidP="009143F9">
            <w:pPr>
              <w:pStyle w:val="ECakapittabeliliczba"/>
            </w:pPr>
            <w:r w:rsidRPr="00541C38">
              <w:rPr>
                <w:rFonts w:cs="Arial"/>
                <w:szCs w:val="24"/>
              </w:rPr>
              <w:t>248.453</w:t>
            </w:r>
          </w:p>
        </w:tc>
        <w:tc>
          <w:tcPr>
            <w:tcW w:w="1001" w:type="dxa"/>
            <w:noWrap/>
            <w:hideMark/>
          </w:tcPr>
          <w:p w14:paraId="77090A05" w14:textId="706D8203" w:rsidR="009143F9" w:rsidRPr="000C51F5" w:rsidRDefault="009143F9" w:rsidP="009143F9">
            <w:pPr>
              <w:pStyle w:val="ECakapittabeliliczba"/>
            </w:pPr>
            <w:r w:rsidRPr="000C51F5">
              <w:t>3</w:t>
            </w:r>
          </w:p>
        </w:tc>
        <w:tc>
          <w:tcPr>
            <w:tcW w:w="850" w:type="dxa"/>
            <w:noWrap/>
            <w:hideMark/>
          </w:tcPr>
          <w:p w14:paraId="30D25AAD" w14:textId="77777777" w:rsidR="009143F9" w:rsidRPr="000C51F5" w:rsidRDefault="009143F9" w:rsidP="009143F9">
            <w:pPr>
              <w:pStyle w:val="ECakapittabeliliczba"/>
            </w:pPr>
            <w:r w:rsidRPr="000C51F5">
              <w:t>0</w:t>
            </w:r>
          </w:p>
        </w:tc>
        <w:tc>
          <w:tcPr>
            <w:tcW w:w="868" w:type="dxa"/>
          </w:tcPr>
          <w:p w14:paraId="10ED783E" w14:textId="77777777" w:rsidR="009143F9" w:rsidRPr="000C51F5" w:rsidRDefault="009143F9" w:rsidP="009143F9">
            <w:pPr>
              <w:pStyle w:val="ECakapittabeliliczba"/>
            </w:pPr>
            <w:r w:rsidRPr="000C51F5">
              <w:t>0</w:t>
            </w:r>
          </w:p>
        </w:tc>
        <w:tc>
          <w:tcPr>
            <w:tcW w:w="686" w:type="dxa"/>
          </w:tcPr>
          <w:p w14:paraId="012A8A64" w14:textId="77777777" w:rsidR="009143F9" w:rsidRPr="000C51F5" w:rsidRDefault="009143F9" w:rsidP="009143F9">
            <w:pPr>
              <w:pStyle w:val="ECakapittabeliliczba"/>
            </w:pPr>
            <w:r w:rsidRPr="000C51F5">
              <w:t>0</w:t>
            </w:r>
          </w:p>
        </w:tc>
      </w:tr>
      <w:tr w:rsidR="009143F9" w:rsidRPr="000C51F5" w14:paraId="544B9C9E" w14:textId="77777777" w:rsidTr="009143F9">
        <w:trPr>
          <w:trHeight w:val="255"/>
        </w:trPr>
        <w:tc>
          <w:tcPr>
            <w:tcW w:w="1555" w:type="dxa"/>
            <w:vMerge w:val="restart"/>
            <w:noWrap/>
            <w:hideMark/>
          </w:tcPr>
          <w:p w14:paraId="566035D2" w14:textId="77777777" w:rsidR="009143F9" w:rsidRPr="000C51F5" w:rsidRDefault="009143F9" w:rsidP="009143F9">
            <w:pPr>
              <w:pStyle w:val="ECakapittabelistd"/>
            </w:pPr>
            <w:r w:rsidRPr="000C51F5">
              <w:t>łańcucki</w:t>
            </w:r>
          </w:p>
        </w:tc>
        <w:tc>
          <w:tcPr>
            <w:tcW w:w="708" w:type="dxa"/>
            <w:noWrap/>
            <w:hideMark/>
          </w:tcPr>
          <w:p w14:paraId="43FDA5A3" w14:textId="77777777" w:rsidR="009143F9" w:rsidRPr="000C51F5" w:rsidRDefault="009143F9" w:rsidP="009143F9">
            <w:pPr>
              <w:pStyle w:val="ECakapittabelistd"/>
            </w:pPr>
            <w:r w:rsidRPr="000C51F5">
              <w:t>94</w:t>
            </w:r>
          </w:p>
        </w:tc>
        <w:tc>
          <w:tcPr>
            <w:tcW w:w="851" w:type="dxa"/>
            <w:noWrap/>
            <w:hideMark/>
          </w:tcPr>
          <w:p w14:paraId="74C82AB7" w14:textId="77777777" w:rsidR="009143F9" w:rsidRPr="000C51F5" w:rsidRDefault="009143F9" w:rsidP="009143F9">
            <w:pPr>
              <w:pStyle w:val="ECakapittabelistd"/>
            </w:pPr>
            <w:r w:rsidRPr="000C51F5">
              <w:t>81601</w:t>
            </w:r>
          </w:p>
        </w:tc>
        <w:tc>
          <w:tcPr>
            <w:tcW w:w="1276" w:type="dxa"/>
            <w:vAlign w:val="center"/>
          </w:tcPr>
          <w:p w14:paraId="26C99639" w14:textId="6F904F9F" w:rsidR="009143F9" w:rsidRPr="000C51F5" w:rsidRDefault="009143F9" w:rsidP="009143F9">
            <w:pPr>
              <w:pStyle w:val="ECakapittabeliliczba"/>
            </w:pPr>
            <w:r w:rsidRPr="00541C38">
              <w:rPr>
                <w:rFonts w:cs="Arial"/>
                <w:szCs w:val="24"/>
              </w:rPr>
              <w:t>248.453</w:t>
            </w:r>
          </w:p>
        </w:tc>
        <w:tc>
          <w:tcPr>
            <w:tcW w:w="1267" w:type="dxa"/>
            <w:vAlign w:val="center"/>
          </w:tcPr>
          <w:p w14:paraId="146DB8BA" w14:textId="0E4B81B9" w:rsidR="009143F9" w:rsidRPr="000C51F5" w:rsidRDefault="009143F9" w:rsidP="009143F9">
            <w:pPr>
              <w:pStyle w:val="ECakapittabeliliczba"/>
            </w:pPr>
            <w:r w:rsidRPr="00541C38">
              <w:rPr>
                <w:rFonts w:cs="Arial"/>
                <w:szCs w:val="24"/>
              </w:rPr>
              <w:t>252.898</w:t>
            </w:r>
          </w:p>
        </w:tc>
        <w:tc>
          <w:tcPr>
            <w:tcW w:w="1001" w:type="dxa"/>
            <w:noWrap/>
            <w:hideMark/>
          </w:tcPr>
          <w:p w14:paraId="3E1B99C7" w14:textId="0AE5294A" w:rsidR="009143F9" w:rsidRPr="000C51F5" w:rsidRDefault="009143F9" w:rsidP="009143F9">
            <w:pPr>
              <w:pStyle w:val="ECakapittabeliliczba"/>
            </w:pPr>
            <w:r w:rsidRPr="000C51F5">
              <w:t>13</w:t>
            </w:r>
          </w:p>
        </w:tc>
        <w:tc>
          <w:tcPr>
            <w:tcW w:w="850" w:type="dxa"/>
            <w:noWrap/>
            <w:hideMark/>
          </w:tcPr>
          <w:p w14:paraId="43E74554" w14:textId="77777777" w:rsidR="009143F9" w:rsidRPr="000C51F5" w:rsidRDefault="009143F9" w:rsidP="009143F9">
            <w:pPr>
              <w:pStyle w:val="ECakapittabeliliczba"/>
            </w:pPr>
            <w:r w:rsidRPr="000C51F5">
              <w:t>0</w:t>
            </w:r>
          </w:p>
        </w:tc>
        <w:tc>
          <w:tcPr>
            <w:tcW w:w="868" w:type="dxa"/>
          </w:tcPr>
          <w:p w14:paraId="1A5B7FC9" w14:textId="77777777" w:rsidR="009143F9" w:rsidRPr="000C51F5" w:rsidRDefault="009143F9" w:rsidP="009143F9">
            <w:pPr>
              <w:pStyle w:val="ECakapittabeliliczba"/>
            </w:pPr>
            <w:r w:rsidRPr="000C51F5">
              <w:t>0</w:t>
            </w:r>
          </w:p>
        </w:tc>
        <w:tc>
          <w:tcPr>
            <w:tcW w:w="686" w:type="dxa"/>
          </w:tcPr>
          <w:p w14:paraId="4341F472" w14:textId="77777777" w:rsidR="009143F9" w:rsidRPr="000C51F5" w:rsidRDefault="009143F9" w:rsidP="009143F9">
            <w:pPr>
              <w:pStyle w:val="ECakapittabeliliczba"/>
            </w:pPr>
            <w:r w:rsidRPr="000C51F5">
              <w:t>0</w:t>
            </w:r>
          </w:p>
        </w:tc>
      </w:tr>
      <w:tr w:rsidR="009143F9" w:rsidRPr="000C51F5" w14:paraId="3C92F2D8" w14:textId="77777777" w:rsidTr="009143F9">
        <w:trPr>
          <w:trHeight w:val="255"/>
        </w:trPr>
        <w:tc>
          <w:tcPr>
            <w:tcW w:w="1555" w:type="dxa"/>
            <w:vMerge/>
            <w:noWrap/>
            <w:hideMark/>
          </w:tcPr>
          <w:p w14:paraId="73C4461E" w14:textId="77777777" w:rsidR="009143F9" w:rsidRPr="000C51F5" w:rsidRDefault="009143F9" w:rsidP="009143F9">
            <w:pPr>
              <w:pStyle w:val="ECakapittabelistd"/>
            </w:pPr>
          </w:p>
        </w:tc>
        <w:tc>
          <w:tcPr>
            <w:tcW w:w="708" w:type="dxa"/>
            <w:vMerge w:val="restart"/>
            <w:noWrap/>
            <w:hideMark/>
          </w:tcPr>
          <w:p w14:paraId="4BC2DC3E" w14:textId="77777777" w:rsidR="009143F9" w:rsidRPr="000C51F5" w:rsidRDefault="009143F9" w:rsidP="009143F9">
            <w:pPr>
              <w:pStyle w:val="ECakapittabelistd"/>
            </w:pPr>
            <w:r w:rsidRPr="000C51F5">
              <w:t>A4</w:t>
            </w:r>
          </w:p>
        </w:tc>
        <w:tc>
          <w:tcPr>
            <w:tcW w:w="851" w:type="dxa"/>
            <w:noWrap/>
            <w:hideMark/>
          </w:tcPr>
          <w:p w14:paraId="0D880D5E" w14:textId="77777777" w:rsidR="009143F9" w:rsidRPr="000C51F5" w:rsidRDefault="009143F9" w:rsidP="009143F9">
            <w:pPr>
              <w:pStyle w:val="ECakapittabelistd"/>
            </w:pPr>
            <w:r w:rsidRPr="000C51F5">
              <w:t>81629</w:t>
            </w:r>
          </w:p>
        </w:tc>
        <w:tc>
          <w:tcPr>
            <w:tcW w:w="1276" w:type="dxa"/>
            <w:vAlign w:val="center"/>
          </w:tcPr>
          <w:p w14:paraId="4EF806B9" w14:textId="01BC4C89" w:rsidR="009143F9" w:rsidRPr="000C51F5" w:rsidRDefault="009143F9" w:rsidP="009143F9">
            <w:pPr>
              <w:pStyle w:val="ECakapittabeliliczba"/>
            </w:pPr>
            <w:r w:rsidRPr="00541C38">
              <w:rPr>
                <w:rFonts w:cs="Arial"/>
                <w:szCs w:val="24"/>
              </w:rPr>
              <w:t>7.262</w:t>
            </w:r>
          </w:p>
        </w:tc>
        <w:tc>
          <w:tcPr>
            <w:tcW w:w="1267" w:type="dxa"/>
            <w:vAlign w:val="center"/>
          </w:tcPr>
          <w:p w14:paraId="546FDC71" w14:textId="2FD0CB55" w:rsidR="009143F9" w:rsidRPr="000C51F5" w:rsidRDefault="009143F9" w:rsidP="009143F9">
            <w:pPr>
              <w:pStyle w:val="ECakapittabeliliczba"/>
            </w:pPr>
            <w:r w:rsidRPr="00541C38">
              <w:rPr>
                <w:rFonts w:cs="Arial"/>
                <w:szCs w:val="24"/>
              </w:rPr>
              <w:t>14.726</w:t>
            </w:r>
          </w:p>
        </w:tc>
        <w:tc>
          <w:tcPr>
            <w:tcW w:w="1001" w:type="dxa"/>
            <w:noWrap/>
            <w:hideMark/>
          </w:tcPr>
          <w:p w14:paraId="377596A2" w14:textId="50547DED" w:rsidR="009143F9" w:rsidRPr="000C51F5" w:rsidRDefault="009143F9" w:rsidP="009143F9">
            <w:pPr>
              <w:pStyle w:val="ECakapittabeliliczba"/>
            </w:pPr>
            <w:r w:rsidRPr="000C51F5">
              <w:t>12</w:t>
            </w:r>
          </w:p>
        </w:tc>
        <w:tc>
          <w:tcPr>
            <w:tcW w:w="850" w:type="dxa"/>
            <w:noWrap/>
            <w:hideMark/>
          </w:tcPr>
          <w:p w14:paraId="35208345" w14:textId="77777777" w:rsidR="009143F9" w:rsidRPr="000C51F5" w:rsidRDefault="009143F9" w:rsidP="009143F9">
            <w:pPr>
              <w:pStyle w:val="ECakapittabeliliczba"/>
            </w:pPr>
            <w:r w:rsidRPr="000C51F5">
              <w:t>0</w:t>
            </w:r>
          </w:p>
        </w:tc>
        <w:tc>
          <w:tcPr>
            <w:tcW w:w="868" w:type="dxa"/>
          </w:tcPr>
          <w:p w14:paraId="3B58AD4E" w14:textId="77777777" w:rsidR="009143F9" w:rsidRPr="000C51F5" w:rsidRDefault="009143F9" w:rsidP="009143F9">
            <w:pPr>
              <w:pStyle w:val="ECakapittabeliliczba"/>
            </w:pPr>
            <w:r w:rsidRPr="000C51F5">
              <w:t>0</w:t>
            </w:r>
          </w:p>
        </w:tc>
        <w:tc>
          <w:tcPr>
            <w:tcW w:w="686" w:type="dxa"/>
          </w:tcPr>
          <w:p w14:paraId="53FD6EDD" w14:textId="77777777" w:rsidR="009143F9" w:rsidRPr="000C51F5" w:rsidRDefault="009143F9" w:rsidP="009143F9">
            <w:pPr>
              <w:pStyle w:val="ECakapittabeliliczba"/>
            </w:pPr>
            <w:r w:rsidRPr="000C51F5">
              <w:t>0</w:t>
            </w:r>
          </w:p>
        </w:tc>
      </w:tr>
      <w:tr w:rsidR="009143F9" w:rsidRPr="000C51F5" w14:paraId="275A13E4" w14:textId="77777777" w:rsidTr="009143F9">
        <w:trPr>
          <w:trHeight w:val="255"/>
        </w:trPr>
        <w:tc>
          <w:tcPr>
            <w:tcW w:w="1555" w:type="dxa"/>
            <w:vMerge/>
            <w:noWrap/>
            <w:hideMark/>
          </w:tcPr>
          <w:p w14:paraId="6C7B2B26" w14:textId="77777777" w:rsidR="009143F9" w:rsidRPr="000C51F5" w:rsidRDefault="009143F9" w:rsidP="009143F9">
            <w:pPr>
              <w:pStyle w:val="ECakapittabelistd"/>
            </w:pPr>
          </w:p>
        </w:tc>
        <w:tc>
          <w:tcPr>
            <w:tcW w:w="708" w:type="dxa"/>
            <w:vMerge/>
            <w:noWrap/>
            <w:hideMark/>
          </w:tcPr>
          <w:p w14:paraId="4C33331C" w14:textId="77777777" w:rsidR="009143F9" w:rsidRPr="000C51F5" w:rsidRDefault="009143F9" w:rsidP="009143F9">
            <w:pPr>
              <w:pStyle w:val="ECakapittabelistd"/>
            </w:pPr>
          </w:p>
        </w:tc>
        <w:tc>
          <w:tcPr>
            <w:tcW w:w="851" w:type="dxa"/>
            <w:noWrap/>
            <w:hideMark/>
          </w:tcPr>
          <w:p w14:paraId="633C9EFF" w14:textId="77777777" w:rsidR="009143F9" w:rsidRPr="000C51F5" w:rsidRDefault="009143F9" w:rsidP="009143F9">
            <w:pPr>
              <w:pStyle w:val="ECakapittabelistd"/>
            </w:pPr>
            <w:r w:rsidRPr="000C51F5">
              <w:t>81633</w:t>
            </w:r>
          </w:p>
        </w:tc>
        <w:tc>
          <w:tcPr>
            <w:tcW w:w="1276" w:type="dxa"/>
            <w:vAlign w:val="center"/>
          </w:tcPr>
          <w:p w14:paraId="18FD6626" w14:textId="7815521F" w:rsidR="009143F9" w:rsidRPr="000C51F5" w:rsidRDefault="009143F9" w:rsidP="009143F9">
            <w:pPr>
              <w:pStyle w:val="ECakapittabeliliczba"/>
            </w:pPr>
            <w:r w:rsidRPr="00541C38">
              <w:rPr>
                <w:rFonts w:cs="Arial"/>
                <w:szCs w:val="24"/>
              </w:rPr>
              <w:t>14.726</w:t>
            </w:r>
          </w:p>
        </w:tc>
        <w:tc>
          <w:tcPr>
            <w:tcW w:w="1267" w:type="dxa"/>
            <w:vAlign w:val="center"/>
          </w:tcPr>
          <w:p w14:paraId="6577A5EE" w14:textId="64FC62B9" w:rsidR="009143F9" w:rsidRPr="000C51F5" w:rsidRDefault="009143F9" w:rsidP="009143F9">
            <w:pPr>
              <w:pStyle w:val="ECakapittabeliliczba"/>
            </w:pPr>
            <w:r w:rsidRPr="00541C38">
              <w:rPr>
                <w:rFonts w:cs="Arial"/>
                <w:szCs w:val="24"/>
              </w:rPr>
              <w:t>19.592</w:t>
            </w:r>
          </w:p>
        </w:tc>
        <w:tc>
          <w:tcPr>
            <w:tcW w:w="1001" w:type="dxa"/>
            <w:noWrap/>
            <w:hideMark/>
          </w:tcPr>
          <w:p w14:paraId="27AC9712" w14:textId="6268B1BE" w:rsidR="009143F9" w:rsidRPr="000C51F5" w:rsidRDefault="009143F9" w:rsidP="009143F9">
            <w:pPr>
              <w:pStyle w:val="ECakapittabeliliczba"/>
            </w:pPr>
            <w:r w:rsidRPr="000C51F5">
              <w:t>17</w:t>
            </w:r>
          </w:p>
        </w:tc>
        <w:tc>
          <w:tcPr>
            <w:tcW w:w="850" w:type="dxa"/>
            <w:noWrap/>
            <w:hideMark/>
          </w:tcPr>
          <w:p w14:paraId="232C5FBD" w14:textId="77777777" w:rsidR="009143F9" w:rsidRPr="000C51F5" w:rsidRDefault="009143F9" w:rsidP="009143F9">
            <w:pPr>
              <w:pStyle w:val="ECakapittabeliliczba"/>
            </w:pPr>
            <w:r w:rsidRPr="000C51F5">
              <w:t>0</w:t>
            </w:r>
          </w:p>
        </w:tc>
        <w:tc>
          <w:tcPr>
            <w:tcW w:w="868" w:type="dxa"/>
          </w:tcPr>
          <w:p w14:paraId="78619319" w14:textId="77777777" w:rsidR="009143F9" w:rsidRPr="000C51F5" w:rsidRDefault="009143F9" w:rsidP="009143F9">
            <w:pPr>
              <w:pStyle w:val="ECakapittabeliliczba"/>
            </w:pPr>
            <w:r w:rsidRPr="000C51F5">
              <w:t>0</w:t>
            </w:r>
          </w:p>
        </w:tc>
        <w:tc>
          <w:tcPr>
            <w:tcW w:w="686" w:type="dxa"/>
          </w:tcPr>
          <w:p w14:paraId="52552430" w14:textId="77777777" w:rsidR="009143F9" w:rsidRPr="000C51F5" w:rsidRDefault="009143F9" w:rsidP="009143F9">
            <w:pPr>
              <w:pStyle w:val="ECakapittabeliliczba"/>
            </w:pPr>
            <w:r w:rsidRPr="000C51F5">
              <w:t>0</w:t>
            </w:r>
          </w:p>
        </w:tc>
      </w:tr>
      <w:tr w:rsidR="009143F9" w:rsidRPr="000C51F5" w14:paraId="39A2E6CF" w14:textId="77777777" w:rsidTr="009143F9">
        <w:trPr>
          <w:trHeight w:val="255"/>
        </w:trPr>
        <w:tc>
          <w:tcPr>
            <w:tcW w:w="1555" w:type="dxa"/>
            <w:noWrap/>
            <w:hideMark/>
          </w:tcPr>
          <w:p w14:paraId="45B9CC1F" w14:textId="77777777" w:rsidR="009143F9" w:rsidRPr="000C51F5" w:rsidRDefault="009143F9" w:rsidP="009143F9">
            <w:pPr>
              <w:pStyle w:val="ECakapittabelistd"/>
            </w:pPr>
            <w:r w:rsidRPr="000C51F5">
              <w:t>m. Krosno</w:t>
            </w:r>
          </w:p>
        </w:tc>
        <w:tc>
          <w:tcPr>
            <w:tcW w:w="708" w:type="dxa"/>
            <w:noWrap/>
            <w:hideMark/>
          </w:tcPr>
          <w:p w14:paraId="03D8A73E" w14:textId="77777777" w:rsidR="009143F9" w:rsidRPr="000C51F5" w:rsidRDefault="009143F9" w:rsidP="009143F9">
            <w:pPr>
              <w:pStyle w:val="ECakapittabelistd"/>
            </w:pPr>
            <w:r w:rsidRPr="000C51F5">
              <w:t>28</w:t>
            </w:r>
          </w:p>
        </w:tc>
        <w:tc>
          <w:tcPr>
            <w:tcW w:w="851" w:type="dxa"/>
            <w:noWrap/>
            <w:hideMark/>
          </w:tcPr>
          <w:p w14:paraId="2994B12B" w14:textId="77777777" w:rsidR="009143F9" w:rsidRPr="000C51F5" w:rsidRDefault="009143F9" w:rsidP="009143F9">
            <w:pPr>
              <w:pStyle w:val="ECakapittabelistd"/>
            </w:pPr>
            <w:r w:rsidRPr="000C51F5">
              <w:t>81110</w:t>
            </w:r>
          </w:p>
        </w:tc>
        <w:tc>
          <w:tcPr>
            <w:tcW w:w="1276" w:type="dxa"/>
            <w:vAlign w:val="center"/>
          </w:tcPr>
          <w:p w14:paraId="7B6307AB" w14:textId="41644FF6" w:rsidR="009143F9" w:rsidRPr="000C51F5" w:rsidRDefault="009143F9" w:rsidP="009143F9">
            <w:pPr>
              <w:pStyle w:val="ECakapittabeliliczba"/>
            </w:pPr>
            <w:r w:rsidRPr="00541C38">
              <w:rPr>
                <w:rFonts w:cs="Arial"/>
                <w:szCs w:val="24"/>
              </w:rPr>
              <w:t>614.637</w:t>
            </w:r>
          </w:p>
        </w:tc>
        <w:tc>
          <w:tcPr>
            <w:tcW w:w="1267" w:type="dxa"/>
            <w:vAlign w:val="center"/>
          </w:tcPr>
          <w:p w14:paraId="4CF1BB89" w14:textId="405C7AC4" w:rsidR="009143F9" w:rsidRPr="000C51F5" w:rsidRDefault="009143F9" w:rsidP="009143F9">
            <w:pPr>
              <w:pStyle w:val="ECakapittabeliliczba"/>
            </w:pPr>
            <w:r w:rsidRPr="00541C38">
              <w:rPr>
                <w:rFonts w:cs="Arial"/>
                <w:szCs w:val="24"/>
              </w:rPr>
              <w:t>615.607</w:t>
            </w:r>
          </w:p>
        </w:tc>
        <w:tc>
          <w:tcPr>
            <w:tcW w:w="1001" w:type="dxa"/>
            <w:noWrap/>
            <w:hideMark/>
          </w:tcPr>
          <w:p w14:paraId="485D8893" w14:textId="3A25887B" w:rsidR="009143F9" w:rsidRPr="000C51F5" w:rsidRDefault="009143F9" w:rsidP="009143F9">
            <w:pPr>
              <w:pStyle w:val="ECakapittabeliliczba"/>
            </w:pPr>
            <w:r w:rsidRPr="000C51F5">
              <w:t>1</w:t>
            </w:r>
          </w:p>
        </w:tc>
        <w:tc>
          <w:tcPr>
            <w:tcW w:w="850" w:type="dxa"/>
            <w:noWrap/>
            <w:hideMark/>
          </w:tcPr>
          <w:p w14:paraId="474D53F5" w14:textId="77777777" w:rsidR="009143F9" w:rsidRPr="000C51F5" w:rsidRDefault="009143F9" w:rsidP="009143F9">
            <w:pPr>
              <w:pStyle w:val="ECakapittabeliliczba"/>
            </w:pPr>
            <w:r w:rsidRPr="000C51F5">
              <w:t>0</w:t>
            </w:r>
          </w:p>
        </w:tc>
        <w:tc>
          <w:tcPr>
            <w:tcW w:w="868" w:type="dxa"/>
          </w:tcPr>
          <w:p w14:paraId="7C9AAEB3" w14:textId="77777777" w:rsidR="009143F9" w:rsidRPr="000C51F5" w:rsidRDefault="009143F9" w:rsidP="009143F9">
            <w:pPr>
              <w:pStyle w:val="ECakapittabeliliczba"/>
            </w:pPr>
            <w:r w:rsidRPr="000C51F5">
              <w:t>0</w:t>
            </w:r>
          </w:p>
        </w:tc>
        <w:tc>
          <w:tcPr>
            <w:tcW w:w="686" w:type="dxa"/>
          </w:tcPr>
          <w:p w14:paraId="552CFAEB" w14:textId="77777777" w:rsidR="009143F9" w:rsidRPr="000C51F5" w:rsidRDefault="009143F9" w:rsidP="009143F9">
            <w:pPr>
              <w:pStyle w:val="ECakapittabeliliczba"/>
            </w:pPr>
            <w:r w:rsidRPr="000C51F5">
              <w:t>0</w:t>
            </w:r>
          </w:p>
        </w:tc>
      </w:tr>
      <w:tr w:rsidR="009143F9" w:rsidRPr="000C51F5" w14:paraId="36624FAF" w14:textId="77777777" w:rsidTr="009143F9">
        <w:trPr>
          <w:trHeight w:val="255"/>
        </w:trPr>
        <w:tc>
          <w:tcPr>
            <w:tcW w:w="1555" w:type="dxa"/>
            <w:noWrap/>
            <w:hideMark/>
          </w:tcPr>
          <w:p w14:paraId="397D5A15" w14:textId="77777777" w:rsidR="009143F9" w:rsidRPr="000C51F5" w:rsidRDefault="009143F9" w:rsidP="009143F9">
            <w:pPr>
              <w:pStyle w:val="ECakapittabelistd"/>
            </w:pPr>
            <w:r w:rsidRPr="000C51F5">
              <w:t>m. Rzeszów</w:t>
            </w:r>
          </w:p>
        </w:tc>
        <w:tc>
          <w:tcPr>
            <w:tcW w:w="708" w:type="dxa"/>
            <w:noWrap/>
            <w:hideMark/>
          </w:tcPr>
          <w:p w14:paraId="18F5AB07" w14:textId="77777777" w:rsidR="009143F9" w:rsidRPr="000C51F5" w:rsidRDefault="009143F9" w:rsidP="009143F9">
            <w:pPr>
              <w:pStyle w:val="ECakapittabelistd"/>
            </w:pPr>
            <w:r w:rsidRPr="000C51F5">
              <w:t>S19</w:t>
            </w:r>
          </w:p>
        </w:tc>
        <w:tc>
          <w:tcPr>
            <w:tcW w:w="851" w:type="dxa"/>
            <w:noWrap/>
            <w:hideMark/>
          </w:tcPr>
          <w:p w14:paraId="23AEE564" w14:textId="77777777" w:rsidR="009143F9" w:rsidRPr="000C51F5" w:rsidRDefault="009143F9" w:rsidP="009143F9">
            <w:pPr>
              <w:pStyle w:val="ECakapittabelistd"/>
            </w:pPr>
            <w:r w:rsidRPr="000C51F5">
              <w:t>81620</w:t>
            </w:r>
          </w:p>
        </w:tc>
        <w:tc>
          <w:tcPr>
            <w:tcW w:w="1276" w:type="dxa"/>
            <w:vAlign w:val="center"/>
          </w:tcPr>
          <w:p w14:paraId="668586A9" w14:textId="36DE8858" w:rsidR="009143F9" w:rsidRPr="000C51F5" w:rsidRDefault="009143F9" w:rsidP="009143F9">
            <w:pPr>
              <w:pStyle w:val="ECakapittabeliliczba"/>
            </w:pPr>
            <w:r w:rsidRPr="00541C38">
              <w:rPr>
                <w:rFonts w:cs="Arial"/>
                <w:szCs w:val="24"/>
              </w:rPr>
              <w:t>602.347</w:t>
            </w:r>
          </w:p>
        </w:tc>
        <w:tc>
          <w:tcPr>
            <w:tcW w:w="1267" w:type="dxa"/>
            <w:vAlign w:val="center"/>
          </w:tcPr>
          <w:p w14:paraId="5353E203" w14:textId="12217B54" w:rsidR="009143F9" w:rsidRPr="000C51F5" w:rsidRDefault="009143F9" w:rsidP="009143F9">
            <w:pPr>
              <w:pStyle w:val="ECakapittabeliliczba"/>
            </w:pPr>
            <w:r w:rsidRPr="00541C38">
              <w:rPr>
                <w:rFonts w:cs="Arial"/>
                <w:szCs w:val="24"/>
              </w:rPr>
              <w:t>614.637</w:t>
            </w:r>
          </w:p>
        </w:tc>
        <w:tc>
          <w:tcPr>
            <w:tcW w:w="1001" w:type="dxa"/>
            <w:noWrap/>
            <w:hideMark/>
          </w:tcPr>
          <w:p w14:paraId="07A2E980" w14:textId="70B46357" w:rsidR="009143F9" w:rsidRPr="000C51F5" w:rsidRDefault="009143F9" w:rsidP="009143F9">
            <w:pPr>
              <w:pStyle w:val="ECakapittabeliliczba"/>
            </w:pPr>
            <w:r w:rsidRPr="000C51F5">
              <w:t>5</w:t>
            </w:r>
          </w:p>
        </w:tc>
        <w:tc>
          <w:tcPr>
            <w:tcW w:w="850" w:type="dxa"/>
            <w:noWrap/>
            <w:hideMark/>
          </w:tcPr>
          <w:p w14:paraId="0FE48182" w14:textId="77777777" w:rsidR="009143F9" w:rsidRPr="000C51F5" w:rsidRDefault="009143F9" w:rsidP="009143F9">
            <w:pPr>
              <w:pStyle w:val="ECakapittabeliliczba"/>
            </w:pPr>
            <w:r w:rsidRPr="000C51F5">
              <w:t>0</w:t>
            </w:r>
          </w:p>
        </w:tc>
        <w:tc>
          <w:tcPr>
            <w:tcW w:w="868" w:type="dxa"/>
          </w:tcPr>
          <w:p w14:paraId="4C491FEF" w14:textId="77777777" w:rsidR="009143F9" w:rsidRPr="000C51F5" w:rsidRDefault="009143F9" w:rsidP="009143F9">
            <w:pPr>
              <w:pStyle w:val="ECakapittabeliliczba"/>
            </w:pPr>
            <w:r w:rsidRPr="000C51F5">
              <w:t>0</w:t>
            </w:r>
          </w:p>
        </w:tc>
        <w:tc>
          <w:tcPr>
            <w:tcW w:w="686" w:type="dxa"/>
          </w:tcPr>
          <w:p w14:paraId="2C5AE725" w14:textId="77777777" w:rsidR="009143F9" w:rsidRPr="000C51F5" w:rsidRDefault="009143F9" w:rsidP="009143F9">
            <w:pPr>
              <w:pStyle w:val="ECakapittabeliliczba"/>
            </w:pPr>
            <w:r w:rsidRPr="000C51F5">
              <w:t>0</w:t>
            </w:r>
          </w:p>
        </w:tc>
      </w:tr>
      <w:tr w:rsidR="009143F9" w:rsidRPr="000C51F5" w14:paraId="42C6CD78" w14:textId="77777777" w:rsidTr="009143F9">
        <w:trPr>
          <w:trHeight w:val="255"/>
        </w:trPr>
        <w:tc>
          <w:tcPr>
            <w:tcW w:w="1555" w:type="dxa"/>
            <w:vMerge w:val="restart"/>
            <w:noWrap/>
            <w:hideMark/>
          </w:tcPr>
          <w:p w14:paraId="7497ACDC" w14:textId="77777777" w:rsidR="009143F9" w:rsidRPr="000C51F5" w:rsidRDefault="009143F9" w:rsidP="009143F9">
            <w:pPr>
              <w:pStyle w:val="ECakapittabelistd"/>
            </w:pPr>
            <w:r w:rsidRPr="000C51F5">
              <w:t>niżański</w:t>
            </w:r>
          </w:p>
        </w:tc>
        <w:tc>
          <w:tcPr>
            <w:tcW w:w="708" w:type="dxa"/>
            <w:vMerge w:val="restart"/>
            <w:noWrap/>
            <w:hideMark/>
          </w:tcPr>
          <w:p w14:paraId="79CF6E47" w14:textId="77777777" w:rsidR="009143F9" w:rsidRPr="000C51F5" w:rsidRDefault="009143F9" w:rsidP="009143F9">
            <w:pPr>
              <w:pStyle w:val="ECakapittabelistd"/>
            </w:pPr>
            <w:r w:rsidRPr="000C51F5">
              <w:t>19</w:t>
            </w:r>
          </w:p>
        </w:tc>
        <w:tc>
          <w:tcPr>
            <w:tcW w:w="851" w:type="dxa"/>
            <w:noWrap/>
            <w:hideMark/>
          </w:tcPr>
          <w:p w14:paraId="25C68B76" w14:textId="77777777" w:rsidR="009143F9" w:rsidRPr="000C51F5" w:rsidRDefault="009143F9" w:rsidP="009143F9">
            <w:pPr>
              <w:pStyle w:val="ECakapittabelistd"/>
            </w:pPr>
            <w:r w:rsidRPr="000C51F5">
              <w:t>81302</w:t>
            </w:r>
          </w:p>
        </w:tc>
        <w:tc>
          <w:tcPr>
            <w:tcW w:w="1276" w:type="dxa"/>
            <w:vAlign w:val="center"/>
          </w:tcPr>
          <w:p w14:paraId="327CDAE8" w14:textId="2984F373" w:rsidR="009143F9" w:rsidRPr="000C51F5" w:rsidRDefault="009143F9" w:rsidP="009143F9">
            <w:pPr>
              <w:pStyle w:val="ECakapittabeliliczba"/>
            </w:pPr>
            <w:r w:rsidRPr="00541C38">
              <w:rPr>
                <w:rFonts w:cs="Arial"/>
                <w:szCs w:val="24"/>
              </w:rPr>
              <w:t>593.369</w:t>
            </w:r>
          </w:p>
        </w:tc>
        <w:tc>
          <w:tcPr>
            <w:tcW w:w="1267" w:type="dxa"/>
            <w:vAlign w:val="center"/>
          </w:tcPr>
          <w:p w14:paraId="61C70156" w14:textId="6C7C4383" w:rsidR="009143F9" w:rsidRPr="000C51F5" w:rsidRDefault="009143F9" w:rsidP="009143F9">
            <w:pPr>
              <w:pStyle w:val="ECakapittabeliliczba"/>
            </w:pPr>
            <w:r w:rsidRPr="00541C38">
              <w:rPr>
                <w:rFonts w:cs="Arial"/>
                <w:szCs w:val="24"/>
              </w:rPr>
              <w:t>612.714</w:t>
            </w:r>
          </w:p>
        </w:tc>
        <w:tc>
          <w:tcPr>
            <w:tcW w:w="1001" w:type="dxa"/>
            <w:noWrap/>
            <w:hideMark/>
          </w:tcPr>
          <w:p w14:paraId="4CE0F679" w14:textId="54126C06" w:rsidR="009143F9" w:rsidRPr="000C51F5" w:rsidRDefault="009143F9" w:rsidP="009143F9">
            <w:pPr>
              <w:pStyle w:val="ECakapittabeliliczba"/>
            </w:pPr>
            <w:r w:rsidRPr="000C51F5">
              <w:t>45</w:t>
            </w:r>
          </w:p>
        </w:tc>
        <w:tc>
          <w:tcPr>
            <w:tcW w:w="850" w:type="dxa"/>
            <w:noWrap/>
            <w:hideMark/>
          </w:tcPr>
          <w:p w14:paraId="6D5C5A2B" w14:textId="77777777" w:rsidR="009143F9" w:rsidRPr="000C51F5" w:rsidRDefault="009143F9" w:rsidP="009143F9">
            <w:pPr>
              <w:pStyle w:val="ECakapittabeliliczba"/>
            </w:pPr>
            <w:r w:rsidRPr="000C51F5">
              <w:t>0</w:t>
            </w:r>
          </w:p>
        </w:tc>
        <w:tc>
          <w:tcPr>
            <w:tcW w:w="868" w:type="dxa"/>
          </w:tcPr>
          <w:p w14:paraId="0AFC1823" w14:textId="77777777" w:rsidR="009143F9" w:rsidRPr="000C51F5" w:rsidRDefault="009143F9" w:rsidP="009143F9">
            <w:pPr>
              <w:pStyle w:val="ECakapittabeliliczba"/>
            </w:pPr>
            <w:r w:rsidRPr="000C51F5">
              <w:t>0</w:t>
            </w:r>
          </w:p>
        </w:tc>
        <w:tc>
          <w:tcPr>
            <w:tcW w:w="686" w:type="dxa"/>
          </w:tcPr>
          <w:p w14:paraId="0436BB94" w14:textId="77777777" w:rsidR="009143F9" w:rsidRPr="000C51F5" w:rsidRDefault="009143F9" w:rsidP="009143F9">
            <w:pPr>
              <w:pStyle w:val="ECakapittabeliliczba"/>
            </w:pPr>
            <w:r w:rsidRPr="000C51F5">
              <w:t>0</w:t>
            </w:r>
          </w:p>
        </w:tc>
      </w:tr>
      <w:tr w:rsidR="009143F9" w:rsidRPr="000C51F5" w14:paraId="0EE8EBE5" w14:textId="77777777" w:rsidTr="009143F9">
        <w:trPr>
          <w:trHeight w:val="255"/>
        </w:trPr>
        <w:tc>
          <w:tcPr>
            <w:tcW w:w="1555" w:type="dxa"/>
            <w:vMerge/>
            <w:noWrap/>
            <w:hideMark/>
          </w:tcPr>
          <w:p w14:paraId="5FC550FB" w14:textId="77777777" w:rsidR="009143F9" w:rsidRPr="000C51F5" w:rsidRDefault="009143F9" w:rsidP="009143F9">
            <w:pPr>
              <w:pStyle w:val="ECakapittabelistd"/>
            </w:pPr>
          </w:p>
        </w:tc>
        <w:tc>
          <w:tcPr>
            <w:tcW w:w="708" w:type="dxa"/>
            <w:vMerge/>
            <w:noWrap/>
            <w:hideMark/>
          </w:tcPr>
          <w:p w14:paraId="2FC0859A" w14:textId="77777777" w:rsidR="009143F9" w:rsidRPr="000C51F5" w:rsidRDefault="009143F9" w:rsidP="009143F9">
            <w:pPr>
              <w:pStyle w:val="ECakapittabelistd"/>
            </w:pPr>
          </w:p>
        </w:tc>
        <w:tc>
          <w:tcPr>
            <w:tcW w:w="851" w:type="dxa"/>
            <w:noWrap/>
            <w:hideMark/>
          </w:tcPr>
          <w:p w14:paraId="07D22550" w14:textId="77777777" w:rsidR="009143F9" w:rsidRPr="000C51F5" w:rsidRDefault="009143F9" w:rsidP="009143F9">
            <w:pPr>
              <w:pStyle w:val="ECakapittabelistd"/>
            </w:pPr>
            <w:r w:rsidRPr="000C51F5">
              <w:t>81303</w:t>
            </w:r>
          </w:p>
        </w:tc>
        <w:tc>
          <w:tcPr>
            <w:tcW w:w="1276" w:type="dxa"/>
            <w:vAlign w:val="center"/>
          </w:tcPr>
          <w:p w14:paraId="009D8B89" w14:textId="7636F664" w:rsidR="009143F9" w:rsidRPr="000C51F5" w:rsidRDefault="009143F9" w:rsidP="009143F9">
            <w:pPr>
              <w:pStyle w:val="ECakapittabeliliczba"/>
            </w:pPr>
            <w:r w:rsidRPr="00541C38">
              <w:rPr>
                <w:rFonts w:cs="Arial"/>
                <w:szCs w:val="24"/>
              </w:rPr>
              <w:t>580.868</w:t>
            </w:r>
          </w:p>
        </w:tc>
        <w:tc>
          <w:tcPr>
            <w:tcW w:w="1267" w:type="dxa"/>
            <w:vAlign w:val="center"/>
          </w:tcPr>
          <w:p w14:paraId="39627C0A" w14:textId="359759A2" w:rsidR="009143F9" w:rsidRPr="000C51F5" w:rsidRDefault="009143F9" w:rsidP="009143F9">
            <w:pPr>
              <w:pStyle w:val="ECakapittabeliliczba"/>
            </w:pPr>
            <w:r w:rsidRPr="00541C38">
              <w:rPr>
                <w:rFonts w:cs="Arial"/>
                <w:szCs w:val="24"/>
              </w:rPr>
              <w:t>593.369</w:t>
            </w:r>
          </w:p>
        </w:tc>
        <w:tc>
          <w:tcPr>
            <w:tcW w:w="1001" w:type="dxa"/>
            <w:noWrap/>
            <w:hideMark/>
          </w:tcPr>
          <w:p w14:paraId="23EE22AA" w14:textId="2A8B344F" w:rsidR="009143F9" w:rsidRPr="000C51F5" w:rsidRDefault="009143F9" w:rsidP="009143F9">
            <w:pPr>
              <w:pStyle w:val="ECakapittabeliliczba"/>
            </w:pPr>
            <w:r w:rsidRPr="000C51F5">
              <w:t>244</w:t>
            </w:r>
          </w:p>
        </w:tc>
        <w:tc>
          <w:tcPr>
            <w:tcW w:w="850" w:type="dxa"/>
            <w:noWrap/>
            <w:hideMark/>
          </w:tcPr>
          <w:p w14:paraId="01B49ADE" w14:textId="77777777" w:rsidR="009143F9" w:rsidRPr="000C51F5" w:rsidRDefault="009143F9" w:rsidP="009143F9">
            <w:pPr>
              <w:pStyle w:val="ECakapittabeliliczba"/>
            </w:pPr>
            <w:r w:rsidRPr="000C51F5">
              <w:t>0</w:t>
            </w:r>
          </w:p>
        </w:tc>
        <w:tc>
          <w:tcPr>
            <w:tcW w:w="868" w:type="dxa"/>
          </w:tcPr>
          <w:p w14:paraId="08A5F897" w14:textId="77777777" w:rsidR="009143F9" w:rsidRPr="000C51F5" w:rsidRDefault="009143F9" w:rsidP="009143F9">
            <w:pPr>
              <w:pStyle w:val="ECakapittabeliliczba"/>
            </w:pPr>
            <w:r w:rsidRPr="000C51F5">
              <w:t>0</w:t>
            </w:r>
          </w:p>
        </w:tc>
        <w:tc>
          <w:tcPr>
            <w:tcW w:w="686" w:type="dxa"/>
          </w:tcPr>
          <w:p w14:paraId="623E6656" w14:textId="77777777" w:rsidR="009143F9" w:rsidRPr="000C51F5" w:rsidRDefault="009143F9" w:rsidP="009143F9">
            <w:pPr>
              <w:pStyle w:val="ECakapittabeliliczba"/>
            </w:pPr>
            <w:r w:rsidRPr="000C51F5">
              <w:t>0</w:t>
            </w:r>
          </w:p>
        </w:tc>
      </w:tr>
      <w:tr w:rsidR="009143F9" w:rsidRPr="000C51F5" w14:paraId="0C1A9140" w14:textId="77777777" w:rsidTr="009143F9">
        <w:trPr>
          <w:trHeight w:val="255"/>
        </w:trPr>
        <w:tc>
          <w:tcPr>
            <w:tcW w:w="1555" w:type="dxa"/>
            <w:vMerge/>
            <w:noWrap/>
            <w:hideMark/>
          </w:tcPr>
          <w:p w14:paraId="18AE61A6" w14:textId="77777777" w:rsidR="009143F9" w:rsidRPr="000C51F5" w:rsidRDefault="009143F9" w:rsidP="009143F9">
            <w:pPr>
              <w:pStyle w:val="ECakapittabelistd"/>
            </w:pPr>
          </w:p>
        </w:tc>
        <w:tc>
          <w:tcPr>
            <w:tcW w:w="708" w:type="dxa"/>
            <w:vMerge/>
            <w:noWrap/>
            <w:hideMark/>
          </w:tcPr>
          <w:p w14:paraId="74E4CC48" w14:textId="77777777" w:rsidR="009143F9" w:rsidRPr="000C51F5" w:rsidRDefault="009143F9" w:rsidP="009143F9">
            <w:pPr>
              <w:pStyle w:val="ECakapittabelistd"/>
            </w:pPr>
          </w:p>
        </w:tc>
        <w:tc>
          <w:tcPr>
            <w:tcW w:w="851" w:type="dxa"/>
            <w:noWrap/>
            <w:hideMark/>
          </w:tcPr>
          <w:p w14:paraId="087DE217" w14:textId="77777777" w:rsidR="009143F9" w:rsidRPr="000C51F5" w:rsidRDefault="009143F9" w:rsidP="009143F9">
            <w:pPr>
              <w:pStyle w:val="ECakapittabelistd"/>
            </w:pPr>
            <w:r w:rsidRPr="000C51F5">
              <w:t>81304</w:t>
            </w:r>
          </w:p>
        </w:tc>
        <w:tc>
          <w:tcPr>
            <w:tcW w:w="1276" w:type="dxa"/>
            <w:vAlign w:val="center"/>
          </w:tcPr>
          <w:p w14:paraId="677ABAB1" w14:textId="0A5666B5" w:rsidR="009143F9" w:rsidRPr="000C51F5" w:rsidRDefault="009143F9" w:rsidP="009143F9">
            <w:pPr>
              <w:pStyle w:val="ECakapittabeliliczba"/>
            </w:pPr>
            <w:r w:rsidRPr="00541C38">
              <w:rPr>
                <w:rFonts w:cs="Arial"/>
                <w:szCs w:val="24"/>
              </w:rPr>
              <w:t>467.476</w:t>
            </w:r>
          </w:p>
        </w:tc>
        <w:tc>
          <w:tcPr>
            <w:tcW w:w="1267" w:type="dxa"/>
            <w:vAlign w:val="center"/>
          </w:tcPr>
          <w:p w14:paraId="54E9CCFA" w14:textId="2FAEF2D7" w:rsidR="009143F9" w:rsidRPr="000C51F5" w:rsidRDefault="009143F9" w:rsidP="009143F9">
            <w:pPr>
              <w:pStyle w:val="ECakapittabeliliczba"/>
            </w:pPr>
            <w:r w:rsidRPr="00541C38">
              <w:rPr>
                <w:rFonts w:cs="Arial"/>
                <w:szCs w:val="24"/>
              </w:rPr>
              <w:t>472.022</w:t>
            </w:r>
          </w:p>
        </w:tc>
        <w:tc>
          <w:tcPr>
            <w:tcW w:w="1001" w:type="dxa"/>
            <w:noWrap/>
            <w:hideMark/>
          </w:tcPr>
          <w:p w14:paraId="6057509D" w14:textId="123D4E19" w:rsidR="009143F9" w:rsidRPr="000C51F5" w:rsidRDefault="009143F9" w:rsidP="009143F9">
            <w:pPr>
              <w:pStyle w:val="ECakapittabeliliczba"/>
            </w:pPr>
            <w:r w:rsidRPr="000C51F5">
              <w:t>5</w:t>
            </w:r>
          </w:p>
        </w:tc>
        <w:tc>
          <w:tcPr>
            <w:tcW w:w="850" w:type="dxa"/>
            <w:noWrap/>
            <w:hideMark/>
          </w:tcPr>
          <w:p w14:paraId="10BC8316" w14:textId="77777777" w:rsidR="009143F9" w:rsidRPr="000C51F5" w:rsidRDefault="009143F9" w:rsidP="009143F9">
            <w:pPr>
              <w:pStyle w:val="ECakapittabeliliczba"/>
            </w:pPr>
            <w:r w:rsidRPr="000C51F5">
              <w:t>0</w:t>
            </w:r>
          </w:p>
        </w:tc>
        <w:tc>
          <w:tcPr>
            <w:tcW w:w="868" w:type="dxa"/>
          </w:tcPr>
          <w:p w14:paraId="2AFD939F" w14:textId="77777777" w:rsidR="009143F9" w:rsidRPr="000C51F5" w:rsidRDefault="009143F9" w:rsidP="009143F9">
            <w:pPr>
              <w:pStyle w:val="ECakapittabeliliczba"/>
            </w:pPr>
            <w:r w:rsidRPr="000C51F5">
              <w:t>0</w:t>
            </w:r>
          </w:p>
        </w:tc>
        <w:tc>
          <w:tcPr>
            <w:tcW w:w="686" w:type="dxa"/>
          </w:tcPr>
          <w:p w14:paraId="5D15102E" w14:textId="77777777" w:rsidR="009143F9" w:rsidRPr="000C51F5" w:rsidRDefault="009143F9" w:rsidP="009143F9">
            <w:pPr>
              <w:pStyle w:val="ECakapittabeliliczba"/>
            </w:pPr>
            <w:r w:rsidRPr="000C51F5">
              <w:t>0</w:t>
            </w:r>
          </w:p>
        </w:tc>
      </w:tr>
      <w:tr w:rsidR="009143F9" w:rsidRPr="000C51F5" w14:paraId="38C7609F" w14:textId="77777777" w:rsidTr="009143F9">
        <w:trPr>
          <w:trHeight w:val="255"/>
        </w:trPr>
        <w:tc>
          <w:tcPr>
            <w:tcW w:w="1555" w:type="dxa"/>
            <w:vMerge/>
            <w:noWrap/>
            <w:hideMark/>
          </w:tcPr>
          <w:p w14:paraId="7243043C" w14:textId="77777777" w:rsidR="009143F9" w:rsidRPr="000C51F5" w:rsidRDefault="009143F9" w:rsidP="009143F9">
            <w:pPr>
              <w:pStyle w:val="ECakapittabelistd"/>
            </w:pPr>
          </w:p>
        </w:tc>
        <w:tc>
          <w:tcPr>
            <w:tcW w:w="708" w:type="dxa"/>
            <w:vMerge/>
            <w:noWrap/>
            <w:hideMark/>
          </w:tcPr>
          <w:p w14:paraId="100676A6" w14:textId="77777777" w:rsidR="009143F9" w:rsidRPr="000C51F5" w:rsidRDefault="009143F9" w:rsidP="009143F9">
            <w:pPr>
              <w:pStyle w:val="ECakapittabelistd"/>
            </w:pPr>
          </w:p>
        </w:tc>
        <w:tc>
          <w:tcPr>
            <w:tcW w:w="851" w:type="dxa"/>
            <w:noWrap/>
            <w:hideMark/>
          </w:tcPr>
          <w:p w14:paraId="630273BA" w14:textId="77777777" w:rsidR="009143F9" w:rsidRPr="000C51F5" w:rsidRDefault="009143F9" w:rsidP="009143F9">
            <w:pPr>
              <w:pStyle w:val="ECakapittabelistd"/>
            </w:pPr>
            <w:r w:rsidRPr="000C51F5">
              <w:t>81314</w:t>
            </w:r>
          </w:p>
        </w:tc>
        <w:tc>
          <w:tcPr>
            <w:tcW w:w="1276" w:type="dxa"/>
            <w:vAlign w:val="center"/>
          </w:tcPr>
          <w:p w14:paraId="75EB8B98" w14:textId="65A6E7B6" w:rsidR="009143F9" w:rsidRPr="000C51F5" w:rsidRDefault="009143F9" w:rsidP="009143F9">
            <w:pPr>
              <w:pStyle w:val="ECakapittabeliliczba"/>
            </w:pPr>
            <w:r w:rsidRPr="00541C38">
              <w:rPr>
                <w:rFonts w:cs="Arial"/>
                <w:szCs w:val="24"/>
              </w:rPr>
              <w:t>472.022</w:t>
            </w:r>
          </w:p>
        </w:tc>
        <w:tc>
          <w:tcPr>
            <w:tcW w:w="1267" w:type="dxa"/>
            <w:vAlign w:val="center"/>
          </w:tcPr>
          <w:p w14:paraId="725FFFB3" w14:textId="4F142781" w:rsidR="009143F9" w:rsidRPr="000C51F5" w:rsidRDefault="009143F9" w:rsidP="009143F9">
            <w:pPr>
              <w:pStyle w:val="ECakapittabeliliczba"/>
            </w:pPr>
            <w:r w:rsidRPr="00541C38">
              <w:rPr>
                <w:rFonts w:cs="Arial"/>
                <w:szCs w:val="24"/>
              </w:rPr>
              <w:t>478.878</w:t>
            </w:r>
          </w:p>
        </w:tc>
        <w:tc>
          <w:tcPr>
            <w:tcW w:w="1001" w:type="dxa"/>
            <w:noWrap/>
            <w:hideMark/>
          </w:tcPr>
          <w:p w14:paraId="701E93F7" w14:textId="28697FFE" w:rsidR="009143F9" w:rsidRPr="000C51F5" w:rsidRDefault="009143F9" w:rsidP="009143F9">
            <w:pPr>
              <w:pStyle w:val="ECakapittabeliliczba"/>
            </w:pPr>
            <w:r w:rsidRPr="000C51F5">
              <w:t>72</w:t>
            </w:r>
          </w:p>
        </w:tc>
        <w:tc>
          <w:tcPr>
            <w:tcW w:w="850" w:type="dxa"/>
            <w:noWrap/>
            <w:hideMark/>
          </w:tcPr>
          <w:p w14:paraId="601F4C10" w14:textId="77777777" w:rsidR="009143F9" w:rsidRPr="000C51F5" w:rsidRDefault="009143F9" w:rsidP="009143F9">
            <w:pPr>
              <w:pStyle w:val="ECakapittabeliliczba"/>
            </w:pPr>
            <w:r w:rsidRPr="000C51F5">
              <w:t>0</w:t>
            </w:r>
          </w:p>
        </w:tc>
        <w:tc>
          <w:tcPr>
            <w:tcW w:w="868" w:type="dxa"/>
          </w:tcPr>
          <w:p w14:paraId="2BB5D9DB" w14:textId="77777777" w:rsidR="009143F9" w:rsidRPr="000C51F5" w:rsidRDefault="009143F9" w:rsidP="009143F9">
            <w:pPr>
              <w:pStyle w:val="ECakapittabeliliczba"/>
            </w:pPr>
            <w:r w:rsidRPr="000C51F5">
              <w:t>0</w:t>
            </w:r>
          </w:p>
        </w:tc>
        <w:tc>
          <w:tcPr>
            <w:tcW w:w="686" w:type="dxa"/>
          </w:tcPr>
          <w:p w14:paraId="7A736A71" w14:textId="77777777" w:rsidR="009143F9" w:rsidRPr="000C51F5" w:rsidRDefault="009143F9" w:rsidP="009143F9">
            <w:pPr>
              <w:pStyle w:val="ECakapittabeliliczba"/>
            </w:pPr>
            <w:r w:rsidRPr="000C51F5">
              <w:t>0</w:t>
            </w:r>
          </w:p>
        </w:tc>
      </w:tr>
      <w:tr w:rsidR="009143F9" w:rsidRPr="000C51F5" w14:paraId="54213C2F" w14:textId="77777777" w:rsidTr="009143F9">
        <w:trPr>
          <w:trHeight w:val="255"/>
        </w:trPr>
        <w:tc>
          <w:tcPr>
            <w:tcW w:w="1555" w:type="dxa"/>
            <w:vMerge/>
            <w:noWrap/>
            <w:hideMark/>
          </w:tcPr>
          <w:p w14:paraId="53D27912" w14:textId="77777777" w:rsidR="009143F9" w:rsidRPr="000C51F5" w:rsidRDefault="009143F9" w:rsidP="009143F9">
            <w:pPr>
              <w:pStyle w:val="ECakapittabelistd"/>
            </w:pPr>
          </w:p>
        </w:tc>
        <w:tc>
          <w:tcPr>
            <w:tcW w:w="708" w:type="dxa"/>
            <w:vMerge w:val="restart"/>
            <w:noWrap/>
            <w:hideMark/>
          </w:tcPr>
          <w:p w14:paraId="4C7B820D" w14:textId="77777777" w:rsidR="009143F9" w:rsidRPr="000C51F5" w:rsidRDefault="009143F9" w:rsidP="009143F9">
            <w:pPr>
              <w:pStyle w:val="ECakapittabelistd"/>
            </w:pPr>
            <w:r w:rsidRPr="000C51F5">
              <w:t>77</w:t>
            </w:r>
          </w:p>
        </w:tc>
        <w:tc>
          <w:tcPr>
            <w:tcW w:w="851" w:type="dxa"/>
            <w:noWrap/>
            <w:hideMark/>
          </w:tcPr>
          <w:p w14:paraId="393916BF" w14:textId="77777777" w:rsidR="009143F9" w:rsidRPr="000C51F5" w:rsidRDefault="009143F9" w:rsidP="009143F9">
            <w:pPr>
              <w:pStyle w:val="ECakapittabelistd"/>
            </w:pPr>
            <w:r w:rsidRPr="000C51F5">
              <w:t>81309</w:t>
            </w:r>
          </w:p>
        </w:tc>
        <w:tc>
          <w:tcPr>
            <w:tcW w:w="1276" w:type="dxa"/>
            <w:vAlign w:val="center"/>
          </w:tcPr>
          <w:p w14:paraId="7646D9A3" w14:textId="533C5967" w:rsidR="009143F9" w:rsidRPr="000C51F5" w:rsidRDefault="009143F9" w:rsidP="009143F9">
            <w:pPr>
              <w:pStyle w:val="ECakapittabeliliczba"/>
            </w:pPr>
            <w:r w:rsidRPr="00541C38">
              <w:rPr>
                <w:rFonts w:cs="Arial"/>
                <w:szCs w:val="24"/>
              </w:rPr>
              <w:t>413.480</w:t>
            </w:r>
          </w:p>
        </w:tc>
        <w:tc>
          <w:tcPr>
            <w:tcW w:w="1267" w:type="dxa"/>
            <w:vAlign w:val="center"/>
          </w:tcPr>
          <w:p w14:paraId="4B54374A" w14:textId="4D3EA094" w:rsidR="009143F9" w:rsidRPr="000C51F5" w:rsidRDefault="009143F9" w:rsidP="009143F9">
            <w:pPr>
              <w:pStyle w:val="ECakapittabeliliczba"/>
            </w:pPr>
            <w:r w:rsidRPr="00541C38">
              <w:rPr>
                <w:rFonts w:cs="Arial"/>
                <w:szCs w:val="24"/>
              </w:rPr>
              <w:t>417.110</w:t>
            </w:r>
          </w:p>
        </w:tc>
        <w:tc>
          <w:tcPr>
            <w:tcW w:w="1001" w:type="dxa"/>
            <w:noWrap/>
            <w:hideMark/>
          </w:tcPr>
          <w:p w14:paraId="5E2A780C" w14:textId="67E15A5B" w:rsidR="009143F9" w:rsidRPr="000C51F5" w:rsidRDefault="009143F9" w:rsidP="009143F9">
            <w:pPr>
              <w:pStyle w:val="ECakapittabeliliczba"/>
            </w:pPr>
            <w:r w:rsidRPr="000C51F5">
              <w:t>52</w:t>
            </w:r>
          </w:p>
        </w:tc>
        <w:tc>
          <w:tcPr>
            <w:tcW w:w="850" w:type="dxa"/>
            <w:noWrap/>
            <w:hideMark/>
          </w:tcPr>
          <w:p w14:paraId="1E4C5C52" w14:textId="77777777" w:rsidR="009143F9" w:rsidRPr="000C51F5" w:rsidRDefault="009143F9" w:rsidP="009143F9">
            <w:pPr>
              <w:pStyle w:val="ECakapittabeliliczba"/>
            </w:pPr>
            <w:r w:rsidRPr="000C51F5">
              <w:t>0</w:t>
            </w:r>
          </w:p>
        </w:tc>
        <w:tc>
          <w:tcPr>
            <w:tcW w:w="868" w:type="dxa"/>
          </w:tcPr>
          <w:p w14:paraId="727E8835" w14:textId="77777777" w:rsidR="009143F9" w:rsidRPr="000C51F5" w:rsidRDefault="009143F9" w:rsidP="009143F9">
            <w:pPr>
              <w:pStyle w:val="ECakapittabeliliczba"/>
            </w:pPr>
            <w:r w:rsidRPr="000C51F5">
              <w:t>0</w:t>
            </w:r>
          </w:p>
        </w:tc>
        <w:tc>
          <w:tcPr>
            <w:tcW w:w="686" w:type="dxa"/>
          </w:tcPr>
          <w:p w14:paraId="7B3C51F6" w14:textId="77777777" w:rsidR="009143F9" w:rsidRPr="000C51F5" w:rsidRDefault="009143F9" w:rsidP="009143F9">
            <w:pPr>
              <w:pStyle w:val="ECakapittabeliliczba"/>
            </w:pPr>
            <w:r w:rsidRPr="000C51F5">
              <w:t>0</w:t>
            </w:r>
          </w:p>
        </w:tc>
      </w:tr>
      <w:tr w:rsidR="009143F9" w:rsidRPr="000C51F5" w14:paraId="0E0B2E10" w14:textId="77777777" w:rsidTr="009143F9">
        <w:trPr>
          <w:trHeight w:val="255"/>
        </w:trPr>
        <w:tc>
          <w:tcPr>
            <w:tcW w:w="1555" w:type="dxa"/>
            <w:vMerge/>
            <w:noWrap/>
            <w:hideMark/>
          </w:tcPr>
          <w:p w14:paraId="1A0EAD9E" w14:textId="77777777" w:rsidR="009143F9" w:rsidRPr="000C51F5" w:rsidRDefault="009143F9" w:rsidP="009143F9">
            <w:pPr>
              <w:pStyle w:val="ECakapittabelistd"/>
            </w:pPr>
          </w:p>
        </w:tc>
        <w:tc>
          <w:tcPr>
            <w:tcW w:w="708" w:type="dxa"/>
            <w:vMerge/>
            <w:noWrap/>
            <w:hideMark/>
          </w:tcPr>
          <w:p w14:paraId="4027585F" w14:textId="77777777" w:rsidR="009143F9" w:rsidRPr="000C51F5" w:rsidRDefault="009143F9" w:rsidP="009143F9">
            <w:pPr>
              <w:pStyle w:val="ECakapittabelistd"/>
            </w:pPr>
          </w:p>
        </w:tc>
        <w:tc>
          <w:tcPr>
            <w:tcW w:w="851" w:type="dxa"/>
            <w:noWrap/>
            <w:hideMark/>
          </w:tcPr>
          <w:p w14:paraId="40760369" w14:textId="77777777" w:rsidR="009143F9" w:rsidRPr="000C51F5" w:rsidRDefault="009143F9" w:rsidP="009143F9">
            <w:pPr>
              <w:pStyle w:val="ECakapittabelistd"/>
            </w:pPr>
            <w:r w:rsidRPr="000C51F5">
              <w:t>81315</w:t>
            </w:r>
          </w:p>
        </w:tc>
        <w:tc>
          <w:tcPr>
            <w:tcW w:w="1276" w:type="dxa"/>
            <w:vAlign w:val="center"/>
          </w:tcPr>
          <w:p w14:paraId="182BFB08" w14:textId="76A337A3" w:rsidR="009143F9" w:rsidRPr="000C51F5" w:rsidRDefault="009143F9" w:rsidP="009143F9">
            <w:pPr>
              <w:pStyle w:val="ECakapittabeliliczba"/>
            </w:pPr>
            <w:r w:rsidRPr="00541C38">
              <w:rPr>
                <w:rFonts w:cs="Arial"/>
                <w:szCs w:val="24"/>
              </w:rPr>
              <w:t>422.919</w:t>
            </w:r>
          </w:p>
        </w:tc>
        <w:tc>
          <w:tcPr>
            <w:tcW w:w="1267" w:type="dxa"/>
            <w:vAlign w:val="center"/>
          </w:tcPr>
          <w:p w14:paraId="5BF58136" w14:textId="6E9A5B4D" w:rsidR="009143F9" w:rsidRPr="000C51F5" w:rsidRDefault="009143F9" w:rsidP="009143F9">
            <w:pPr>
              <w:pStyle w:val="ECakapittabeliliczba"/>
            </w:pPr>
            <w:r w:rsidRPr="00541C38">
              <w:rPr>
                <w:rFonts w:cs="Arial"/>
                <w:szCs w:val="24"/>
              </w:rPr>
              <w:t>434.198</w:t>
            </w:r>
          </w:p>
        </w:tc>
        <w:tc>
          <w:tcPr>
            <w:tcW w:w="1001" w:type="dxa"/>
            <w:noWrap/>
            <w:hideMark/>
          </w:tcPr>
          <w:p w14:paraId="0A6DB741" w14:textId="78D9F0BD" w:rsidR="009143F9" w:rsidRPr="000C51F5" w:rsidRDefault="009143F9" w:rsidP="009143F9">
            <w:pPr>
              <w:pStyle w:val="ECakapittabeliliczba"/>
            </w:pPr>
            <w:r w:rsidRPr="000C51F5">
              <w:t>51</w:t>
            </w:r>
          </w:p>
        </w:tc>
        <w:tc>
          <w:tcPr>
            <w:tcW w:w="850" w:type="dxa"/>
            <w:noWrap/>
            <w:hideMark/>
          </w:tcPr>
          <w:p w14:paraId="2E1BDF81" w14:textId="77777777" w:rsidR="009143F9" w:rsidRPr="000C51F5" w:rsidRDefault="009143F9" w:rsidP="009143F9">
            <w:pPr>
              <w:pStyle w:val="ECakapittabeliliczba"/>
            </w:pPr>
            <w:r w:rsidRPr="000C51F5">
              <w:t>0</w:t>
            </w:r>
          </w:p>
        </w:tc>
        <w:tc>
          <w:tcPr>
            <w:tcW w:w="868" w:type="dxa"/>
          </w:tcPr>
          <w:p w14:paraId="7E5A15C0" w14:textId="77777777" w:rsidR="009143F9" w:rsidRPr="000C51F5" w:rsidRDefault="009143F9" w:rsidP="009143F9">
            <w:pPr>
              <w:pStyle w:val="ECakapittabeliliczba"/>
            </w:pPr>
            <w:r w:rsidRPr="000C51F5">
              <w:t>0</w:t>
            </w:r>
          </w:p>
        </w:tc>
        <w:tc>
          <w:tcPr>
            <w:tcW w:w="686" w:type="dxa"/>
          </w:tcPr>
          <w:p w14:paraId="6101684D" w14:textId="77777777" w:rsidR="009143F9" w:rsidRPr="000C51F5" w:rsidRDefault="009143F9" w:rsidP="009143F9">
            <w:pPr>
              <w:pStyle w:val="ECakapittabeliliczba"/>
            </w:pPr>
            <w:r w:rsidRPr="000C51F5">
              <w:t>0</w:t>
            </w:r>
          </w:p>
        </w:tc>
      </w:tr>
      <w:tr w:rsidR="009143F9" w:rsidRPr="000C51F5" w14:paraId="763BC02B" w14:textId="77777777" w:rsidTr="009143F9">
        <w:trPr>
          <w:trHeight w:val="255"/>
        </w:trPr>
        <w:tc>
          <w:tcPr>
            <w:tcW w:w="1555" w:type="dxa"/>
            <w:vMerge/>
            <w:noWrap/>
            <w:hideMark/>
          </w:tcPr>
          <w:p w14:paraId="5DF2D85A" w14:textId="77777777" w:rsidR="009143F9" w:rsidRPr="000C51F5" w:rsidRDefault="009143F9" w:rsidP="009143F9">
            <w:pPr>
              <w:pStyle w:val="ECakapittabelistd"/>
            </w:pPr>
          </w:p>
        </w:tc>
        <w:tc>
          <w:tcPr>
            <w:tcW w:w="708" w:type="dxa"/>
            <w:vMerge/>
            <w:noWrap/>
            <w:hideMark/>
          </w:tcPr>
          <w:p w14:paraId="4862EBE8" w14:textId="77777777" w:rsidR="009143F9" w:rsidRPr="000C51F5" w:rsidRDefault="009143F9" w:rsidP="009143F9">
            <w:pPr>
              <w:pStyle w:val="ECakapittabelistd"/>
            </w:pPr>
          </w:p>
        </w:tc>
        <w:tc>
          <w:tcPr>
            <w:tcW w:w="851" w:type="dxa"/>
            <w:noWrap/>
            <w:hideMark/>
          </w:tcPr>
          <w:p w14:paraId="1600FCC0" w14:textId="77777777" w:rsidR="009143F9" w:rsidRPr="000C51F5" w:rsidRDefault="009143F9" w:rsidP="009143F9">
            <w:pPr>
              <w:pStyle w:val="ECakapittabelistd"/>
            </w:pPr>
            <w:r w:rsidRPr="000C51F5">
              <w:t>81319</w:t>
            </w:r>
          </w:p>
        </w:tc>
        <w:tc>
          <w:tcPr>
            <w:tcW w:w="1276" w:type="dxa"/>
            <w:vAlign w:val="center"/>
          </w:tcPr>
          <w:p w14:paraId="3AAC9989" w14:textId="32AD992D" w:rsidR="009143F9" w:rsidRPr="000C51F5" w:rsidRDefault="009143F9" w:rsidP="009143F9">
            <w:pPr>
              <w:pStyle w:val="ECakapittabeliliczba"/>
            </w:pPr>
            <w:r w:rsidRPr="00541C38">
              <w:rPr>
                <w:rFonts w:cs="Arial"/>
                <w:szCs w:val="24"/>
              </w:rPr>
              <w:t>434.198</w:t>
            </w:r>
          </w:p>
        </w:tc>
        <w:tc>
          <w:tcPr>
            <w:tcW w:w="1267" w:type="dxa"/>
            <w:vAlign w:val="center"/>
          </w:tcPr>
          <w:p w14:paraId="450E3BAB" w14:textId="48DA2518" w:rsidR="009143F9" w:rsidRPr="000C51F5" w:rsidRDefault="009143F9" w:rsidP="009143F9">
            <w:pPr>
              <w:pStyle w:val="ECakapittabeliliczba"/>
            </w:pPr>
            <w:r w:rsidRPr="00541C38">
              <w:rPr>
                <w:rFonts w:cs="Arial"/>
                <w:szCs w:val="24"/>
              </w:rPr>
              <w:t>448.622</w:t>
            </w:r>
          </w:p>
        </w:tc>
        <w:tc>
          <w:tcPr>
            <w:tcW w:w="1001" w:type="dxa"/>
            <w:noWrap/>
            <w:hideMark/>
          </w:tcPr>
          <w:p w14:paraId="3EED0095" w14:textId="746AECE0" w:rsidR="009143F9" w:rsidRPr="000C51F5" w:rsidRDefault="009143F9" w:rsidP="009143F9">
            <w:pPr>
              <w:pStyle w:val="ECakapittabeliliczba"/>
            </w:pPr>
            <w:r w:rsidRPr="000C51F5">
              <w:t>68</w:t>
            </w:r>
          </w:p>
        </w:tc>
        <w:tc>
          <w:tcPr>
            <w:tcW w:w="850" w:type="dxa"/>
            <w:noWrap/>
            <w:hideMark/>
          </w:tcPr>
          <w:p w14:paraId="253C1BC3" w14:textId="77777777" w:rsidR="009143F9" w:rsidRPr="000C51F5" w:rsidRDefault="009143F9" w:rsidP="009143F9">
            <w:pPr>
              <w:pStyle w:val="ECakapittabeliliczba"/>
            </w:pPr>
            <w:r w:rsidRPr="000C51F5">
              <w:t>0</w:t>
            </w:r>
          </w:p>
        </w:tc>
        <w:tc>
          <w:tcPr>
            <w:tcW w:w="868" w:type="dxa"/>
          </w:tcPr>
          <w:p w14:paraId="0E01D432" w14:textId="77777777" w:rsidR="009143F9" w:rsidRPr="000C51F5" w:rsidRDefault="009143F9" w:rsidP="009143F9">
            <w:pPr>
              <w:pStyle w:val="ECakapittabeliliczba"/>
            </w:pPr>
            <w:r w:rsidRPr="000C51F5">
              <w:t>0</w:t>
            </w:r>
          </w:p>
        </w:tc>
        <w:tc>
          <w:tcPr>
            <w:tcW w:w="686" w:type="dxa"/>
          </w:tcPr>
          <w:p w14:paraId="77363929" w14:textId="77777777" w:rsidR="009143F9" w:rsidRPr="000C51F5" w:rsidRDefault="009143F9" w:rsidP="009143F9">
            <w:pPr>
              <w:pStyle w:val="ECakapittabeliliczba"/>
            </w:pPr>
            <w:r w:rsidRPr="000C51F5">
              <w:t>0</w:t>
            </w:r>
          </w:p>
        </w:tc>
      </w:tr>
      <w:tr w:rsidR="009143F9" w:rsidRPr="000C51F5" w14:paraId="4466DFD3" w14:textId="77777777" w:rsidTr="009143F9">
        <w:trPr>
          <w:trHeight w:val="255"/>
        </w:trPr>
        <w:tc>
          <w:tcPr>
            <w:tcW w:w="1555" w:type="dxa"/>
            <w:vMerge w:val="restart"/>
            <w:noWrap/>
            <w:hideMark/>
          </w:tcPr>
          <w:p w14:paraId="6D482F93" w14:textId="77777777" w:rsidR="009143F9" w:rsidRPr="000C51F5" w:rsidRDefault="009143F9" w:rsidP="009143F9">
            <w:pPr>
              <w:pStyle w:val="ECakapittabelistd"/>
            </w:pPr>
            <w:r w:rsidRPr="000C51F5">
              <w:t>przemyski</w:t>
            </w:r>
          </w:p>
        </w:tc>
        <w:tc>
          <w:tcPr>
            <w:tcW w:w="708" w:type="dxa"/>
            <w:vMerge w:val="restart"/>
            <w:noWrap/>
            <w:hideMark/>
          </w:tcPr>
          <w:p w14:paraId="05560148" w14:textId="77777777" w:rsidR="009143F9" w:rsidRPr="000C51F5" w:rsidRDefault="009143F9" w:rsidP="009143F9">
            <w:pPr>
              <w:pStyle w:val="ECakapittabelistd"/>
            </w:pPr>
            <w:r w:rsidRPr="000C51F5">
              <w:t>77</w:t>
            </w:r>
          </w:p>
        </w:tc>
        <w:tc>
          <w:tcPr>
            <w:tcW w:w="851" w:type="dxa"/>
            <w:noWrap/>
            <w:hideMark/>
          </w:tcPr>
          <w:p w14:paraId="4F7BE9C4" w14:textId="77777777" w:rsidR="009143F9" w:rsidRPr="000C51F5" w:rsidRDefault="009143F9" w:rsidP="009143F9">
            <w:pPr>
              <w:pStyle w:val="ECakapittabelistd"/>
            </w:pPr>
            <w:r w:rsidRPr="000C51F5">
              <w:t>81417</w:t>
            </w:r>
          </w:p>
        </w:tc>
        <w:tc>
          <w:tcPr>
            <w:tcW w:w="1276" w:type="dxa"/>
            <w:vAlign w:val="center"/>
          </w:tcPr>
          <w:p w14:paraId="1100E664" w14:textId="73CDEA13" w:rsidR="009143F9" w:rsidRPr="000C51F5" w:rsidRDefault="009143F9" w:rsidP="009143F9">
            <w:pPr>
              <w:pStyle w:val="ECakapittabeliliczba"/>
            </w:pPr>
            <w:r w:rsidRPr="00541C38">
              <w:rPr>
                <w:rFonts w:cs="Arial"/>
                <w:szCs w:val="24"/>
              </w:rPr>
              <w:t>417.110</w:t>
            </w:r>
          </w:p>
        </w:tc>
        <w:tc>
          <w:tcPr>
            <w:tcW w:w="1267" w:type="dxa"/>
            <w:vAlign w:val="center"/>
          </w:tcPr>
          <w:p w14:paraId="6F04DE35" w14:textId="3D99CB5F" w:rsidR="009143F9" w:rsidRPr="000C51F5" w:rsidRDefault="009143F9" w:rsidP="009143F9">
            <w:pPr>
              <w:pStyle w:val="ECakapittabeliliczba"/>
            </w:pPr>
            <w:r w:rsidRPr="00541C38">
              <w:rPr>
                <w:rFonts w:cs="Arial"/>
                <w:szCs w:val="24"/>
              </w:rPr>
              <w:t>422.919</w:t>
            </w:r>
          </w:p>
        </w:tc>
        <w:tc>
          <w:tcPr>
            <w:tcW w:w="1001" w:type="dxa"/>
            <w:noWrap/>
            <w:hideMark/>
          </w:tcPr>
          <w:p w14:paraId="5FC3F066" w14:textId="4E13F759" w:rsidR="009143F9" w:rsidRPr="000C51F5" w:rsidRDefault="009143F9" w:rsidP="009143F9">
            <w:pPr>
              <w:pStyle w:val="ECakapittabeliliczba"/>
            </w:pPr>
            <w:r w:rsidRPr="000C51F5">
              <w:t>48</w:t>
            </w:r>
          </w:p>
        </w:tc>
        <w:tc>
          <w:tcPr>
            <w:tcW w:w="850" w:type="dxa"/>
            <w:noWrap/>
            <w:hideMark/>
          </w:tcPr>
          <w:p w14:paraId="7AEA5DFB" w14:textId="77777777" w:rsidR="009143F9" w:rsidRPr="000C51F5" w:rsidRDefault="009143F9" w:rsidP="009143F9">
            <w:pPr>
              <w:pStyle w:val="ECakapittabeliliczba"/>
            </w:pPr>
            <w:r w:rsidRPr="000C51F5">
              <w:t>0</w:t>
            </w:r>
          </w:p>
        </w:tc>
        <w:tc>
          <w:tcPr>
            <w:tcW w:w="868" w:type="dxa"/>
          </w:tcPr>
          <w:p w14:paraId="0C2459BA" w14:textId="77777777" w:rsidR="009143F9" w:rsidRPr="000C51F5" w:rsidRDefault="009143F9" w:rsidP="009143F9">
            <w:pPr>
              <w:pStyle w:val="ECakapittabeliliczba"/>
            </w:pPr>
            <w:r w:rsidRPr="000C51F5">
              <w:t>0</w:t>
            </w:r>
          </w:p>
        </w:tc>
        <w:tc>
          <w:tcPr>
            <w:tcW w:w="686" w:type="dxa"/>
          </w:tcPr>
          <w:p w14:paraId="6992EBA4" w14:textId="77777777" w:rsidR="009143F9" w:rsidRPr="000C51F5" w:rsidRDefault="009143F9" w:rsidP="009143F9">
            <w:pPr>
              <w:pStyle w:val="ECakapittabeliliczba"/>
            </w:pPr>
            <w:r w:rsidRPr="000C51F5">
              <w:t>0</w:t>
            </w:r>
          </w:p>
        </w:tc>
      </w:tr>
      <w:tr w:rsidR="009143F9" w:rsidRPr="000C51F5" w14:paraId="5B5B195B" w14:textId="77777777" w:rsidTr="009143F9">
        <w:trPr>
          <w:trHeight w:val="255"/>
        </w:trPr>
        <w:tc>
          <w:tcPr>
            <w:tcW w:w="1555" w:type="dxa"/>
            <w:vMerge/>
            <w:noWrap/>
            <w:hideMark/>
          </w:tcPr>
          <w:p w14:paraId="39A5750C" w14:textId="77777777" w:rsidR="009143F9" w:rsidRPr="000C51F5" w:rsidRDefault="009143F9" w:rsidP="009143F9">
            <w:pPr>
              <w:pStyle w:val="ECakapittabelistd"/>
            </w:pPr>
          </w:p>
        </w:tc>
        <w:tc>
          <w:tcPr>
            <w:tcW w:w="708" w:type="dxa"/>
            <w:vMerge/>
            <w:noWrap/>
            <w:hideMark/>
          </w:tcPr>
          <w:p w14:paraId="1B882D92" w14:textId="77777777" w:rsidR="009143F9" w:rsidRPr="000C51F5" w:rsidRDefault="009143F9" w:rsidP="009143F9">
            <w:pPr>
              <w:pStyle w:val="ECakapittabelistd"/>
            </w:pPr>
          </w:p>
        </w:tc>
        <w:tc>
          <w:tcPr>
            <w:tcW w:w="851" w:type="dxa"/>
            <w:noWrap/>
            <w:hideMark/>
          </w:tcPr>
          <w:p w14:paraId="5248F635" w14:textId="77777777" w:rsidR="009143F9" w:rsidRPr="000C51F5" w:rsidRDefault="009143F9" w:rsidP="009143F9">
            <w:pPr>
              <w:pStyle w:val="ECakapittabelistd"/>
            </w:pPr>
            <w:r w:rsidRPr="000C51F5">
              <w:t>81503</w:t>
            </w:r>
          </w:p>
        </w:tc>
        <w:tc>
          <w:tcPr>
            <w:tcW w:w="1276" w:type="dxa"/>
            <w:vAlign w:val="center"/>
          </w:tcPr>
          <w:p w14:paraId="2C160C43" w14:textId="501BC7B7" w:rsidR="009143F9" w:rsidRPr="000C51F5" w:rsidRDefault="009143F9" w:rsidP="009143F9">
            <w:pPr>
              <w:pStyle w:val="ECakapittabeliliczba"/>
            </w:pPr>
            <w:r w:rsidRPr="00541C38">
              <w:rPr>
                <w:rFonts w:cs="Arial"/>
                <w:szCs w:val="24"/>
              </w:rPr>
              <w:t>58.825</w:t>
            </w:r>
          </w:p>
        </w:tc>
        <w:tc>
          <w:tcPr>
            <w:tcW w:w="1267" w:type="dxa"/>
            <w:vAlign w:val="center"/>
          </w:tcPr>
          <w:p w14:paraId="6E8F1F69" w14:textId="54C986E7" w:rsidR="009143F9" w:rsidRPr="000C51F5" w:rsidRDefault="009143F9" w:rsidP="009143F9">
            <w:pPr>
              <w:pStyle w:val="ECakapittabeliliczba"/>
            </w:pPr>
            <w:r w:rsidRPr="00541C38">
              <w:rPr>
                <w:rFonts w:cs="Arial"/>
                <w:szCs w:val="24"/>
              </w:rPr>
              <w:t>70.207</w:t>
            </w:r>
          </w:p>
        </w:tc>
        <w:tc>
          <w:tcPr>
            <w:tcW w:w="1001" w:type="dxa"/>
            <w:noWrap/>
            <w:hideMark/>
          </w:tcPr>
          <w:p w14:paraId="541A239F" w14:textId="28CD7F08" w:rsidR="009143F9" w:rsidRPr="000C51F5" w:rsidRDefault="009143F9" w:rsidP="009143F9">
            <w:pPr>
              <w:pStyle w:val="ECakapittabeliliczba"/>
            </w:pPr>
            <w:r w:rsidRPr="000C51F5">
              <w:t>4</w:t>
            </w:r>
          </w:p>
        </w:tc>
        <w:tc>
          <w:tcPr>
            <w:tcW w:w="850" w:type="dxa"/>
            <w:noWrap/>
            <w:hideMark/>
          </w:tcPr>
          <w:p w14:paraId="09D578D6" w14:textId="77777777" w:rsidR="009143F9" w:rsidRPr="000C51F5" w:rsidRDefault="009143F9" w:rsidP="009143F9">
            <w:pPr>
              <w:pStyle w:val="ECakapittabeliliczba"/>
            </w:pPr>
            <w:r w:rsidRPr="000C51F5">
              <w:t>0</w:t>
            </w:r>
          </w:p>
        </w:tc>
        <w:tc>
          <w:tcPr>
            <w:tcW w:w="868" w:type="dxa"/>
          </w:tcPr>
          <w:p w14:paraId="5D8956B3" w14:textId="77777777" w:rsidR="009143F9" w:rsidRPr="000C51F5" w:rsidRDefault="009143F9" w:rsidP="009143F9">
            <w:pPr>
              <w:pStyle w:val="ECakapittabeliliczba"/>
            </w:pPr>
            <w:r w:rsidRPr="000C51F5">
              <w:t>0</w:t>
            </w:r>
          </w:p>
        </w:tc>
        <w:tc>
          <w:tcPr>
            <w:tcW w:w="686" w:type="dxa"/>
          </w:tcPr>
          <w:p w14:paraId="78CFEA44" w14:textId="77777777" w:rsidR="009143F9" w:rsidRPr="000C51F5" w:rsidRDefault="009143F9" w:rsidP="009143F9">
            <w:pPr>
              <w:pStyle w:val="ECakapittabeliliczba"/>
            </w:pPr>
            <w:r w:rsidRPr="000C51F5">
              <w:t>0</w:t>
            </w:r>
          </w:p>
        </w:tc>
      </w:tr>
      <w:tr w:rsidR="009143F9" w:rsidRPr="000C51F5" w14:paraId="4262C91E" w14:textId="77777777" w:rsidTr="009143F9">
        <w:trPr>
          <w:trHeight w:val="255"/>
        </w:trPr>
        <w:tc>
          <w:tcPr>
            <w:tcW w:w="1555" w:type="dxa"/>
            <w:vMerge w:val="restart"/>
            <w:noWrap/>
            <w:hideMark/>
          </w:tcPr>
          <w:p w14:paraId="50E88C34" w14:textId="77777777" w:rsidR="009143F9" w:rsidRPr="000C51F5" w:rsidRDefault="009143F9" w:rsidP="009143F9">
            <w:pPr>
              <w:pStyle w:val="ECakapittabelistd"/>
            </w:pPr>
            <w:r w:rsidRPr="000C51F5">
              <w:t>przeworski</w:t>
            </w:r>
          </w:p>
        </w:tc>
        <w:tc>
          <w:tcPr>
            <w:tcW w:w="708" w:type="dxa"/>
            <w:noWrap/>
            <w:hideMark/>
          </w:tcPr>
          <w:p w14:paraId="0457800F" w14:textId="77777777" w:rsidR="009143F9" w:rsidRPr="000C51F5" w:rsidRDefault="009143F9" w:rsidP="009143F9">
            <w:pPr>
              <w:pStyle w:val="ECakapittabelistd"/>
            </w:pPr>
            <w:r w:rsidRPr="000C51F5">
              <w:t>94</w:t>
            </w:r>
          </w:p>
        </w:tc>
        <w:tc>
          <w:tcPr>
            <w:tcW w:w="851" w:type="dxa"/>
            <w:noWrap/>
            <w:hideMark/>
          </w:tcPr>
          <w:p w14:paraId="2BD878C5" w14:textId="77777777" w:rsidR="009143F9" w:rsidRPr="000C51F5" w:rsidRDefault="009143F9" w:rsidP="009143F9">
            <w:pPr>
              <w:pStyle w:val="ECakapittabelistd"/>
            </w:pPr>
            <w:r w:rsidRPr="000C51F5">
              <w:t>81410</w:t>
            </w:r>
          </w:p>
        </w:tc>
        <w:tc>
          <w:tcPr>
            <w:tcW w:w="1276" w:type="dxa"/>
            <w:vAlign w:val="center"/>
          </w:tcPr>
          <w:p w14:paraId="2DE6F339" w14:textId="52493A70" w:rsidR="009143F9" w:rsidRPr="000C51F5" w:rsidRDefault="009143F9" w:rsidP="009143F9">
            <w:pPr>
              <w:pStyle w:val="ECakapittabeliliczba"/>
            </w:pPr>
            <w:r w:rsidRPr="00541C38">
              <w:rPr>
                <w:rFonts w:cs="Arial"/>
                <w:szCs w:val="24"/>
              </w:rPr>
              <w:t>53.296</w:t>
            </w:r>
          </w:p>
        </w:tc>
        <w:tc>
          <w:tcPr>
            <w:tcW w:w="1267" w:type="dxa"/>
            <w:vAlign w:val="center"/>
          </w:tcPr>
          <w:p w14:paraId="4D0BE0AC" w14:textId="5E53B174" w:rsidR="009143F9" w:rsidRPr="000C51F5" w:rsidRDefault="009143F9" w:rsidP="009143F9">
            <w:pPr>
              <w:pStyle w:val="ECakapittabeliliczba"/>
            </w:pPr>
            <w:r w:rsidRPr="00541C38">
              <w:rPr>
                <w:rFonts w:cs="Arial"/>
                <w:szCs w:val="24"/>
              </w:rPr>
              <w:t>56.469</w:t>
            </w:r>
          </w:p>
        </w:tc>
        <w:tc>
          <w:tcPr>
            <w:tcW w:w="1001" w:type="dxa"/>
            <w:noWrap/>
            <w:hideMark/>
          </w:tcPr>
          <w:p w14:paraId="2A9DF5AF" w14:textId="03B4E041" w:rsidR="009143F9" w:rsidRPr="000C51F5" w:rsidRDefault="009143F9" w:rsidP="009143F9">
            <w:pPr>
              <w:pStyle w:val="ECakapittabeliliczba"/>
            </w:pPr>
            <w:r w:rsidRPr="000C51F5">
              <w:t>27</w:t>
            </w:r>
          </w:p>
        </w:tc>
        <w:tc>
          <w:tcPr>
            <w:tcW w:w="850" w:type="dxa"/>
            <w:noWrap/>
            <w:hideMark/>
          </w:tcPr>
          <w:p w14:paraId="08E7056E" w14:textId="77777777" w:rsidR="009143F9" w:rsidRPr="000C51F5" w:rsidRDefault="009143F9" w:rsidP="009143F9">
            <w:pPr>
              <w:pStyle w:val="ECakapittabeliliczba"/>
            </w:pPr>
            <w:r w:rsidRPr="000C51F5">
              <w:t>0</w:t>
            </w:r>
          </w:p>
        </w:tc>
        <w:tc>
          <w:tcPr>
            <w:tcW w:w="868" w:type="dxa"/>
          </w:tcPr>
          <w:p w14:paraId="21C8120C" w14:textId="77777777" w:rsidR="009143F9" w:rsidRPr="000C51F5" w:rsidRDefault="009143F9" w:rsidP="009143F9">
            <w:pPr>
              <w:pStyle w:val="ECakapittabeliliczba"/>
            </w:pPr>
            <w:r w:rsidRPr="000C51F5">
              <w:t>0</w:t>
            </w:r>
          </w:p>
        </w:tc>
        <w:tc>
          <w:tcPr>
            <w:tcW w:w="686" w:type="dxa"/>
          </w:tcPr>
          <w:p w14:paraId="13691BF9" w14:textId="77777777" w:rsidR="009143F9" w:rsidRPr="000C51F5" w:rsidRDefault="009143F9" w:rsidP="009143F9">
            <w:pPr>
              <w:pStyle w:val="ECakapittabeliliczba"/>
            </w:pPr>
            <w:r w:rsidRPr="000C51F5">
              <w:t>0</w:t>
            </w:r>
          </w:p>
        </w:tc>
      </w:tr>
      <w:tr w:rsidR="009143F9" w:rsidRPr="000C51F5" w14:paraId="4CFEE71C" w14:textId="77777777" w:rsidTr="009143F9">
        <w:trPr>
          <w:trHeight w:val="255"/>
        </w:trPr>
        <w:tc>
          <w:tcPr>
            <w:tcW w:w="1555" w:type="dxa"/>
            <w:vMerge/>
            <w:noWrap/>
            <w:hideMark/>
          </w:tcPr>
          <w:p w14:paraId="62CA5D70" w14:textId="77777777" w:rsidR="009143F9" w:rsidRPr="000C51F5" w:rsidRDefault="009143F9" w:rsidP="009143F9">
            <w:pPr>
              <w:pStyle w:val="ECakapittabelistd"/>
            </w:pPr>
          </w:p>
        </w:tc>
        <w:tc>
          <w:tcPr>
            <w:tcW w:w="708" w:type="dxa"/>
            <w:vMerge w:val="restart"/>
            <w:noWrap/>
            <w:hideMark/>
          </w:tcPr>
          <w:p w14:paraId="086F6DDA" w14:textId="77777777" w:rsidR="009143F9" w:rsidRPr="000C51F5" w:rsidRDefault="009143F9" w:rsidP="009143F9">
            <w:pPr>
              <w:pStyle w:val="ECakapittabelistd"/>
            </w:pPr>
            <w:r w:rsidRPr="000C51F5">
              <w:t>A4</w:t>
            </w:r>
          </w:p>
        </w:tc>
        <w:tc>
          <w:tcPr>
            <w:tcW w:w="851" w:type="dxa"/>
            <w:noWrap/>
            <w:hideMark/>
          </w:tcPr>
          <w:p w14:paraId="35D607B5" w14:textId="77777777" w:rsidR="009143F9" w:rsidRPr="000C51F5" w:rsidRDefault="009143F9" w:rsidP="009143F9">
            <w:pPr>
              <w:pStyle w:val="ECakapittabelistd"/>
            </w:pPr>
            <w:r w:rsidRPr="000C51F5">
              <w:t>81629</w:t>
            </w:r>
          </w:p>
        </w:tc>
        <w:tc>
          <w:tcPr>
            <w:tcW w:w="1276" w:type="dxa"/>
            <w:vAlign w:val="center"/>
          </w:tcPr>
          <w:p w14:paraId="77278F47" w14:textId="4BCB9604" w:rsidR="009143F9" w:rsidRPr="000C51F5" w:rsidRDefault="009143F9" w:rsidP="009143F9">
            <w:pPr>
              <w:pStyle w:val="ECakapittabeliliczba"/>
            </w:pPr>
            <w:r w:rsidRPr="00541C38">
              <w:rPr>
                <w:rFonts w:cs="Arial"/>
                <w:szCs w:val="24"/>
              </w:rPr>
              <w:t>48.730</w:t>
            </w:r>
          </w:p>
        </w:tc>
        <w:tc>
          <w:tcPr>
            <w:tcW w:w="1267" w:type="dxa"/>
            <w:vAlign w:val="center"/>
          </w:tcPr>
          <w:p w14:paraId="19D8BC31" w14:textId="5C47005A" w:rsidR="009143F9" w:rsidRPr="000C51F5" w:rsidRDefault="009143F9" w:rsidP="009143F9">
            <w:pPr>
              <w:pStyle w:val="ECakapittabeliliczba"/>
            </w:pPr>
            <w:r w:rsidRPr="00541C38">
              <w:rPr>
                <w:rFonts w:cs="Arial"/>
                <w:szCs w:val="24"/>
              </w:rPr>
              <w:t>53.296</w:t>
            </w:r>
          </w:p>
        </w:tc>
        <w:tc>
          <w:tcPr>
            <w:tcW w:w="1001" w:type="dxa"/>
            <w:noWrap/>
            <w:hideMark/>
          </w:tcPr>
          <w:p w14:paraId="6EF2777A" w14:textId="5BB71620" w:rsidR="009143F9" w:rsidRPr="000C51F5" w:rsidRDefault="009143F9" w:rsidP="009143F9">
            <w:pPr>
              <w:pStyle w:val="ECakapittabeliliczba"/>
            </w:pPr>
            <w:r w:rsidRPr="000C51F5">
              <w:t>3</w:t>
            </w:r>
          </w:p>
        </w:tc>
        <w:tc>
          <w:tcPr>
            <w:tcW w:w="850" w:type="dxa"/>
            <w:noWrap/>
            <w:hideMark/>
          </w:tcPr>
          <w:p w14:paraId="66DE8385" w14:textId="77777777" w:rsidR="009143F9" w:rsidRPr="000C51F5" w:rsidRDefault="009143F9" w:rsidP="009143F9">
            <w:pPr>
              <w:pStyle w:val="ECakapittabeliliczba"/>
            </w:pPr>
            <w:r w:rsidRPr="000C51F5">
              <w:t>0</w:t>
            </w:r>
          </w:p>
        </w:tc>
        <w:tc>
          <w:tcPr>
            <w:tcW w:w="868" w:type="dxa"/>
          </w:tcPr>
          <w:p w14:paraId="01687D6E" w14:textId="77777777" w:rsidR="009143F9" w:rsidRPr="000C51F5" w:rsidRDefault="009143F9" w:rsidP="009143F9">
            <w:pPr>
              <w:pStyle w:val="ECakapittabeliliczba"/>
            </w:pPr>
            <w:r w:rsidRPr="000C51F5">
              <w:t>0</w:t>
            </w:r>
          </w:p>
        </w:tc>
        <w:tc>
          <w:tcPr>
            <w:tcW w:w="686" w:type="dxa"/>
          </w:tcPr>
          <w:p w14:paraId="20A09EF5" w14:textId="77777777" w:rsidR="009143F9" w:rsidRPr="000C51F5" w:rsidRDefault="009143F9" w:rsidP="009143F9">
            <w:pPr>
              <w:pStyle w:val="ECakapittabeliliczba"/>
            </w:pPr>
            <w:r w:rsidRPr="000C51F5">
              <w:t>0</w:t>
            </w:r>
          </w:p>
        </w:tc>
      </w:tr>
      <w:tr w:rsidR="009143F9" w:rsidRPr="000C51F5" w14:paraId="028A67B7" w14:textId="77777777" w:rsidTr="009143F9">
        <w:trPr>
          <w:trHeight w:val="255"/>
        </w:trPr>
        <w:tc>
          <w:tcPr>
            <w:tcW w:w="1555" w:type="dxa"/>
            <w:vMerge/>
            <w:noWrap/>
            <w:hideMark/>
          </w:tcPr>
          <w:p w14:paraId="69F4F4CC" w14:textId="77777777" w:rsidR="009143F9" w:rsidRPr="000C51F5" w:rsidRDefault="009143F9" w:rsidP="009143F9">
            <w:pPr>
              <w:pStyle w:val="ECakapittabelistd"/>
            </w:pPr>
          </w:p>
        </w:tc>
        <w:tc>
          <w:tcPr>
            <w:tcW w:w="708" w:type="dxa"/>
            <w:vMerge/>
            <w:noWrap/>
            <w:hideMark/>
          </w:tcPr>
          <w:p w14:paraId="75603389" w14:textId="77777777" w:rsidR="009143F9" w:rsidRPr="000C51F5" w:rsidRDefault="009143F9" w:rsidP="009143F9">
            <w:pPr>
              <w:pStyle w:val="ECakapittabelistd"/>
            </w:pPr>
          </w:p>
        </w:tc>
        <w:tc>
          <w:tcPr>
            <w:tcW w:w="851" w:type="dxa"/>
            <w:noWrap/>
            <w:hideMark/>
          </w:tcPr>
          <w:p w14:paraId="06A61186" w14:textId="77777777" w:rsidR="009143F9" w:rsidRPr="000C51F5" w:rsidRDefault="009143F9" w:rsidP="009143F9">
            <w:pPr>
              <w:pStyle w:val="ECakapittabelistd"/>
            </w:pPr>
            <w:r w:rsidRPr="000C51F5">
              <w:t>81630</w:t>
            </w:r>
          </w:p>
        </w:tc>
        <w:tc>
          <w:tcPr>
            <w:tcW w:w="1276" w:type="dxa"/>
            <w:vAlign w:val="center"/>
          </w:tcPr>
          <w:p w14:paraId="6935DF74" w14:textId="2AE561ED" w:rsidR="009143F9" w:rsidRPr="000C51F5" w:rsidRDefault="009143F9" w:rsidP="009143F9">
            <w:pPr>
              <w:pStyle w:val="ECakapittabeliliczba"/>
            </w:pPr>
            <w:r w:rsidRPr="00541C38">
              <w:rPr>
                <w:rFonts w:cs="Arial"/>
                <w:szCs w:val="24"/>
              </w:rPr>
              <w:t>56.469</w:t>
            </w:r>
          </w:p>
        </w:tc>
        <w:tc>
          <w:tcPr>
            <w:tcW w:w="1267" w:type="dxa"/>
            <w:vAlign w:val="center"/>
          </w:tcPr>
          <w:p w14:paraId="0129403B" w14:textId="3CEA83C9" w:rsidR="009143F9" w:rsidRPr="000C51F5" w:rsidRDefault="009143F9" w:rsidP="009143F9">
            <w:pPr>
              <w:pStyle w:val="ECakapittabeliliczba"/>
            </w:pPr>
            <w:r w:rsidRPr="00541C38">
              <w:rPr>
                <w:rFonts w:cs="Arial"/>
                <w:szCs w:val="24"/>
              </w:rPr>
              <w:t>58.825</w:t>
            </w:r>
          </w:p>
        </w:tc>
        <w:tc>
          <w:tcPr>
            <w:tcW w:w="1001" w:type="dxa"/>
            <w:noWrap/>
            <w:hideMark/>
          </w:tcPr>
          <w:p w14:paraId="2BFAF3CF" w14:textId="2AB8733A" w:rsidR="009143F9" w:rsidRPr="000C51F5" w:rsidRDefault="009143F9" w:rsidP="009143F9">
            <w:pPr>
              <w:pStyle w:val="ECakapittabeliliczba"/>
            </w:pPr>
            <w:r w:rsidRPr="000C51F5">
              <w:t>6</w:t>
            </w:r>
          </w:p>
        </w:tc>
        <w:tc>
          <w:tcPr>
            <w:tcW w:w="850" w:type="dxa"/>
            <w:noWrap/>
            <w:hideMark/>
          </w:tcPr>
          <w:p w14:paraId="55681388" w14:textId="77777777" w:rsidR="009143F9" w:rsidRPr="000C51F5" w:rsidRDefault="009143F9" w:rsidP="009143F9">
            <w:pPr>
              <w:pStyle w:val="ECakapittabeliliczba"/>
            </w:pPr>
            <w:r w:rsidRPr="000C51F5">
              <w:t>0</w:t>
            </w:r>
          </w:p>
        </w:tc>
        <w:tc>
          <w:tcPr>
            <w:tcW w:w="868" w:type="dxa"/>
          </w:tcPr>
          <w:p w14:paraId="14C21F40" w14:textId="77777777" w:rsidR="009143F9" w:rsidRPr="000C51F5" w:rsidRDefault="009143F9" w:rsidP="009143F9">
            <w:pPr>
              <w:pStyle w:val="ECakapittabeliliczba"/>
            </w:pPr>
            <w:r w:rsidRPr="000C51F5">
              <w:t>0</w:t>
            </w:r>
          </w:p>
        </w:tc>
        <w:tc>
          <w:tcPr>
            <w:tcW w:w="686" w:type="dxa"/>
          </w:tcPr>
          <w:p w14:paraId="7635A1BB" w14:textId="77777777" w:rsidR="009143F9" w:rsidRPr="000C51F5" w:rsidRDefault="009143F9" w:rsidP="009143F9">
            <w:pPr>
              <w:pStyle w:val="ECakapittabeliliczba"/>
            </w:pPr>
            <w:r w:rsidRPr="000C51F5">
              <w:t>0</w:t>
            </w:r>
          </w:p>
        </w:tc>
      </w:tr>
      <w:tr w:rsidR="009143F9" w:rsidRPr="000C51F5" w14:paraId="101AD35F" w14:textId="77777777" w:rsidTr="009143F9">
        <w:trPr>
          <w:trHeight w:val="255"/>
        </w:trPr>
        <w:tc>
          <w:tcPr>
            <w:tcW w:w="1555" w:type="dxa"/>
            <w:vMerge w:val="restart"/>
            <w:noWrap/>
            <w:hideMark/>
          </w:tcPr>
          <w:p w14:paraId="12B996CC" w14:textId="77777777" w:rsidR="009143F9" w:rsidRPr="000C51F5" w:rsidRDefault="009143F9" w:rsidP="009143F9">
            <w:pPr>
              <w:pStyle w:val="ECakapittabelistd"/>
            </w:pPr>
            <w:r w:rsidRPr="000C51F5">
              <w:t>ropczycko-sędziszowski</w:t>
            </w:r>
          </w:p>
        </w:tc>
        <w:tc>
          <w:tcPr>
            <w:tcW w:w="708" w:type="dxa"/>
            <w:vMerge w:val="restart"/>
            <w:noWrap/>
            <w:hideMark/>
          </w:tcPr>
          <w:p w14:paraId="74DAD63E" w14:textId="77777777" w:rsidR="009143F9" w:rsidRPr="000C51F5" w:rsidRDefault="009143F9" w:rsidP="009143F9">
            <w:pPr>
              <w:pStyle w:val="ECakapittabelistd"/>
            </w:pPr>
            <w:r w:rsidRPr="000C51F5">
              <w:t>94</w:t>
            </w:r>
          </w:p>
        </w:tc>
        <w:tc>
          <w:tcPr>
            <w:tcW w:w="851" w:type="dxa"/>
            <w:noWrap/>
            <w:hideMark/>
          </w:tcPr>
          <w:p w14:paraId="0A59F9F8" w14:textId="77777777" w:rsidR="009143F9" w:rsidRPr="000C51F5" w:rsidRDefault="009143F9" w:rsidP="009143F9">
            <w:pPr>
              <w:pStyle w:val="ECakapittabelistd"/>
            </w:pPr>
            <w:r w:rsidRPr="000C51F5">
              <w:t>81005</w:t>
            </w:r>
          </w:p>
        </w:tc>
        <w:tc>
          <w:tcPr>
            <w:tcW w:w="1276" w:type="dxa"/>
            <w:vAlign w:val="center"/>
          </w:tcPr>
          <w:p w14:paraId="35910154" w14:textId="0BCE82D3" w:rsidR="009143F9" w:rsidRPr="000C51F5" w:rsidRDefault="009143F9" w:rsidP="009143F9">
            <w:pPr>
              <w:pStyle w:val="ECakapittabeliliczba"/>
            </w:pPr>
            <w:r w:rsidRPr="00541C38">
              <w:rPr>
                <w:rFonts w:cs="Arial"/>
                <w:szCs w:val="24"/>
              </w:rPr>
              <w:t>132.731</w:t>
            </w:r>
          </w:p>
        </w:tc>
        <w:tc>
          <w:tcPr>
            <w:tcW w:w="1267" w:type="dxa"/>
            <w:vAlign w:val="center"/>
          </w:tcPr>
          <w:p w14:paraId="41AC439F" w14:textId="0C7D931A" w:rsidR="009143F9" w:rsidRPr="000C51F5" w:rsidRDefault="009143F9" w:rsidP="009143F9">
            <w:pPr>
              <w:pStyle w:val="ECakapittabeliliczba"/>
            </w:pPr>
            <w:r w:rsidRPr="00541C38">
              <w:rPr>
                <w:rFonts w:cs="Arial"/>
                <w:szCs w:val="24"/>
              </w:rPr>
              <w:t>142.750</w:t>
            </w:r>
          </w:p>
        </w:tc>
        <w:tc>
          <w:tcPr>
            <w:tcW w:w="1001" w:type="dxa"/>
            <w:noWrap/>
            <w:hideMark/>
          </w:tcPr>
          <w:p w14:paraId="38D752DF" w14:textId="2691C7D7" w:rsidR="009143F9" w:rsidRPr="000C51F5" w:rsidRDefault="009143F9" w:rsidP="009143F9">
            <w:pPr>
              <w:pStyle w:val="ECakapittabeliliczba"/>
            </w:pPr>
            <w:r w:rsidRPr="000C51F5">
              <w:t>1</w:t>
            </w:r>
          </w:p>
        </w:tc>
        <w:tc>
          <w:tcPr>
            <w:tcW w:w="850" w:type="dxa"/>
            <w:noWrap/>
            <w:hideMark/>
          </w:tcPr>
          <w:p w14:paraId="3792FC32" w14:textId="77777777" w:rsidR="009143F9" w:rsidRPr="000C51F5" w:rsidRDefault="009143F9" w:rsidP="009143F9">
            <w:pPr>
              <w:pStyle w:val="ECakapittabeliliczba"/>
            </w:pPr>
            <w:r w:rsidRPr="000C51F5">
              <w:t>0</w:t>
            </w:r>
          </w:p>
        </w:tc>
        <w:tc>
          <w:tcPr>
            <w:tcW w:w="868" w:type="dxa"/>
          </w:tcPr>
          <w:p w14:paraId="1CE1D312" w14:textId="77777777" w:rsidR="009143F9" w:rsidRPr="000C51F5" w:rsidRDefault="009143F9" w:rsidP="009143F9">
            <w:pPr>
              <w:pStyle w:val="ECakapittabeliliczba"/>
            </w:pPr>
            <w:r w:rsidRPr="000C51F5">
              <w:t>0</w:t>
            </w:r>
          </w:p>
        </w:tc>
        <w:tc>
          <w:tcPr>
            <w:tcW w:w="686" w:type="dxa"/>
          </w:tcPr>
          <w:p w14:paraId="1E6B2944" w14:textId="77777777" w:rsidR="009143F9" w:rsidRPr="000C51F5" w:rsidRDefault="009143F9" w:rsidP="009143F9">
            <w:pPr>
              <w:pStyle w:val="ECakapittabeliliczba"/>
            </w:pPr>
            <w:r w:rsidRPr="000C51F5">
              <w:t>0</w:t>
            </w:r>
          </w:p>
        </w:tc>
      </w:tr>
      <w:tr w:rsidR="009143F9" w:rsidRPr="000C51F5" w14:paraId="656071C3" w14:textId="77777777" w:rsidTr="009143F9">
        <w:trPr>
          <w:trHeight w:val="255"/>
        </w:trPr>
        <w:tc>
          <w:tcPr>
            <w:tcW w:w="1555" w:type="dxa"/>
            <w:vMerge/>
            <w:noWrap/>
            <w:hideMark/>
          </w:tcPr>
          <w:p w14:paraId="702BA9CB" w14:textId="77777777" w:rsidR="009143F9" w:rsidRPr="000C51F5" w:rsidRDefault="009143F9" w:rsidP="009143F9">
            <w:pPr>
              <w:pStyle w:val="ECakapittabelistd"/>
            </w:pPr>
          </w:p>
        </w:tc>
        <w:tc>
          <w:tcPr>
            <w:tcW w:w="708" w:type="dxa"/>
            <w:vMerge/>
            <w:noWrap/>
            <w:hideMark/>
          </w:tcPr>
          <w:p w14:paraId="561DB91F" w14:textId="77777777" w:rsidR="009143F9" w:rsidRPr="000C51F5" w:rsidRDefault="009143F9" w:rsidP="009143F9">
            <w:pPr>
              <w:pStyle w:val="ECakapittabelistd"/>
            </w:pPr>
          </w:p>
        </w:tc>
        <w:tc>
          <w:tcPr>
            <w:tcW w:w="851" w:type="dxa"/>
            <w:noWrap/>
            <w:hideMark/>
          </w:tcPr>
          <w:p w14:paraId="4D53B526" w14:textId="77777777" w:rsidR="009143F9" w:rsidRPr="000C51F5" w:rsidRDefault="009143F9" w:rsidP="009143F9">
            <w:pPr>
              <w:pStyle w:val="ECakapittabelistd"/>
            </w:pPr>
            <w:r w:rsidRPr="000C51F5">
              <w:t>81008</w:t>
            </w:r>
          </w:p>
        </w:tc>
        <w:tc>
          <w:tcPr>
            <w:tcW w:w="1276" w:type="dxa"/>
            <w:vAlign w:val="center"/>
          </w:tcPr>
          <w:p w14:paraId="1438DD20" w14:textId="4880F3A2" w:rsidR="009143F9" w:rsidRPr="000C51F5" w:rsidRDefault="009143F9" w:rsidP="009143F9">
            <w:pPr>
              <w:pStyle w:val="ECakapittabeliliczba"/>
            </w:pPr>
            <w:r w:rsidRPr="00541C38">
              <w:rPr>
                <w:rFonts w:cs="Arial"/>
                <w:szCs w:val="24"/>
              </w:rPr>
              <w:t>142.750</w:t>
            </w:r>
          </w:p>
        </w:tc>
        <w:tc>
          <w:tcPr>
            <w:tcW w:w="1267" w:type="dxa"/>
            <w:vAlign w:val="center"/>
          </w:tcPr>
          <w:p w14:paraId="22179DF3" w14:textId="160F679E" w:rsidR="009143F9" w:rsidRPr="000C51F5" w:rsidRDefault="009143F9" w:rsidP="009143F9">
            <w:pPr>
              <w:pStyle w:val="ECakapittabeliliczba"/>
            </w:pPr>
            <w:r w:rsidRPr="00541C38">
              <w:rPr>
                <w:rFonts w:cs="Arial"/>
                <w:szCs w:val="24"/>
              </w:rPr>
              <w:t>144.144</w:t>
            </w:r>
          </w:p>
        </w:tc>
        <w:tc>
          <w:tcPr>
            <w:tcW w:w="1001" w:type="dxa"/>
            <w:noWrap/>
            <w:hideMark/>
          </w:tcPr>
          <w:p w14:paraId="1F59594F" w14:textId="08AAF8CE" w:rsidR="009143F9" w:rsidRPr="000C51F5" w:rsidRDefault="009143F9" w:rsidP="009143F9">
            <w:pPr>
              <w:pStyle w:val="ECakapittabeliliczba"/>
            </w:pPr>
            <w:r w:rsidRPr="000C51F5">
              <w:t>3</w:t>
            </w:r>
          </w:p>
        </w:tc>
        <w:tc>
          <w:tcPr>
            <w:tcW w:w="850" w:type="dxa"/>
            <w:noWrap/>
            <w:hideMark/>
          </w:tcPr>
          <w:p w14:paraId="41C3F1C2" w14:textId="77777777" w:rsidR="009143F9" w:rsidRPr="000C51F5" w:rsidRDefault="009143F9" w:rsidP="009143F9">
            <w:pPr>
              <w:pStyle w:val="ECakapittabeliliczba"/>
            </w:pPr>
            <w:r w:rsidRPr="000C51F5">
              <w:t>0</w:t>
            </w:r>
          </w:p>
        </w:tc>
        <w:tc>
          <w:tcPr>
            <w:tcW w:w="868" w:type="dxa"/>
          </w:tcPr>
          <w:p w14:paraId="151E72F3" w14:textId="77777777" w:rsidR="009143F9" w:rsidRPr="000C51F5" w:rsidRDefault="009143F9" w:rsidP="009143F9">
            <w:pPr>
              <w:pStyle w:val="ECakapittabeliliczba"/>
            </w:pPr>
            <w:r w:rsidRPr="000C51F5">
              <w:t>0</w:t>
            </w:r>
          </w:p>
        </w:tc>
        <w:tc>
          <w:tcPr>
            <w:tcW w:w="686" w:type="dxa"/>
          </w:tcPr>
          <w:p w14:paraId="4C2C9517" w14:textId="77777777" w:rsidR="009143F9" w:rsidRPr="000C51F5" w:rsidRDefault="009143F9" w:rsidP="009143F9">
            <w:pPr>
              <w:pStyle w:val="ECakapittabeliliczba"/>
            </w:pPr>
            <w:r w:rsidRPr="000C51F5">
              <w:t>0</w:t>
            </w:r>
          </w:p>
        </w:tc>
      </w:tr>
      <w:tr w:rsidR="009143F9" w:rsidRPr="000C51F5" w14:paraId="5E566289" w14:textId="77777777" w:rsidTr="009143F9">
        <w:trPr>
          <w:trHeight w:val="255"/>
        </w:trPr>
        <w:tc>
          <w:tcPr>
            <w:tcW w:w="1555" w:type="dxa"/>
            <w:vMerge/>
            <w:noWrap/>
            <w:hideMark/>
          </w:tcPr>
          <w:p w14:paraId="3FF940F3" w14:textId="77777777" w:rsidR="009143F9" w:rsidRPr="000C51F5" w:rsidRDefault="009143F9" w:rsidP="009143F9">
            <w:pPr>
              <w:pStyle w:val="ECakapittabelistd"/>
            </w:pPr>
          </w:p>
        </w:tc>
        <w:tc>
          <w:tcPr>
            <w:tcW w:w="708" w:type="dxa"/>
            <w:noWrap/>
            <w:hideMark/>
          </w:tcPr>
          <w:p w14:paraId="583D6E76" w14:textId="77777777" w:rsidR="009143F9" w:rsidRPr="000C51F5" w:rsidRDefault="009143F9" w:rsidP="009143F9">
            <w:pPr>
              <w:pStyle w:val="ECakapittabelistd"/>
            </w:pPr>
            <w:r w:rsidRPr="000C51F5">
              <w:t>94</w:t>
            </w:r>
            <w:r w:rsidRPr="000C51F5">
              <w:br/>
              <w:t>94k</w:t>
            </w:r>
          </w:p>
        </w:tc>
        <w:tc>
          <w:tcPr>
            <w:tcW w:w="851" w:type="dxa"/>
            <w:noWrap/>
            <w:hideMark/>
          </w:tcPr>
          <w:p w14:paraId="47C389F2" w14:textId="77777777" w:rsidR="009143F9" w:rsidRPr="000C51F5" w:rsidRDefault="009143F9" w:rsidP="009143F9">
            <w:pPr>
              <w:pStyle w:val="ECakapittabelistd"/>
            </w:pPr>
            <w:r w:rsidRPr="000C51F5">
              <w:t>81007</w:t>
            </w:r>
          </w:p>
        </w:tc>
        <w:tc>
          <w:tcPr>
            <w:tcW w:w="1276" w:type="dxa"/>
            <w:vAlign w:val="center"/>
          </w:tcPr>
          <w:p w14:paraId="46C40E40" w14:textId="6806E31A" w:rsidR="009143F9" w:rsidRPr="000C51F5" w:rsidRDefault="009143F9" w:rsidP="009143F9">
            <w:pPr>
              <w:pStyle w:val="ECakapittabeliliczba"/>
            </w:pPr>
            <w:r w:rsidRPr="00541C38">
              <w:rPr>
                <w:rFonts w:cs="Arial"/>
                <w:szCs w:val="24"/>
              </w:rPr>
              <w:t>632.900</w:t>
            </w:r>
          </w:p>
        </w:tc>
        <w:tc>
          <w:tcPr>
            <w:tcW w:w="1267" w:type="dxa"/>
            <w:vAlign w:val="center"/>
          </w:tcPr>
          <w:p w14:paraId="217415BB" w14:textId="6B4339F4" w:rsidR="009143F9" w:rsidRPr="000C51F5" w:rsidRDefault="009143F9" w:rsidP="009143F9">
            <w:pPr>
              <w:pStyle w:val="ECakapittabeliliczba"/>
            </w:pPr>
            <w:r w:rsidRPr="00541C38">
              <w:rPr>
                <w:rFonts w:cs="Arial"/>
                <w:szCs w:val="24"/>
              </w:rPr>
              <w:t>637.600</w:t>
            </w:r>
          </w:p>
        </w:tc>
        <w:tc>
          <w:tcPr>
            <w:tcW w:w="1001" w:type="dxa"/>
            <w:noWrap/>
            <w:hideMark/>
          </w:tcPr>
          <w:p w14:paraId="338FE407" w14:textId="7F134612" w:rsidR="009143F9" w:rsidRPr="000C51F5" w:rsidRDefault="009143F9" w:rsidP="009143F9">
            <w:pPr>
              <w:pStyle w:val="ECakapittabeliliczba"/>
            </w:pPr>
            <w:r w:rsidRPr="000C51F5">
              <w:t>2</w:t>
            </w:r>
          </w:p>
        </w:tc>
        <w:tc>
          <w:tcPr>
            <w:tcW w:w="850" w:type="dxa"/>
            <w:noWrap/>
            <w:hideMark/>
          </w:tcPr>
          <w:p w14:paraId="322BB596" w14:textId="77777777" w:rsidR="009143F9" w:rsidRPr="000C51F5" w:rsidRDefault="009143F9" w:rsidP="009143F9">
            <w:pPr>
              <w:pStyle w:val="ECakapittabeliliczba"/>
            </w:pPr>
            <w:r w:rsidRPr="000C51F5">
              <w:t>0</w:t>
            </w:r>
          </w:p>
        </w:tc>
        <w:tc>
          <w:tcPr>
            <w:tcW w:w="868" w:type="dxa"/>
          </w:tcPr>
          <w:p w14:paraId="51E21B8D" w14:textId="77777777" w:rsidR="009143F9" w:rsidRPr="000C51F5" w:rsidRDefault="009143F9" w:rsidP="009143F9">
            <w:pPr>
              <w:pStyle w:val="ECakapittabeliliczba"/>
            </w:pPr>
            <w:r w:rsidRPr="000C51F5">
              <w:t>0</w:t>
            </w:r>
          </w:p>
        </w:tc>
        <w:tc>
          <w:tcPr>
            <w:tcW w:w="686" w:type="dxa"/>
          </w:tcPr>
          <w:p w14:paraId="6A47C4D0" w14:textId="77777777" w:rsidR="009143F9" w:rsidRPr="000C51F5" w:rsidRDefault="009143F9" w:rsidP="009143F9">
            <w:pPr>
              <w:pStyle w:val="ECakapittabeliliczba"/>
            </w:pPr>
            <w:r w:rsidRPr="000C51F5">
              <w:t>0</w:t>
            </w:r>
          </w:p>
        </w:tc>
      </w:tr>
      <w:tr w:rsidR="009143F9" w:rsidRPr="000C51F5" w14:paraId="2FC154F4" w14:textId="77777777" w:rsidTr="009143F9">
        <w:trPr>
          <w:trHeight w:val="255"/>
        </w:trPr>
        <w:tc>
          <w:tcPr>
            <w:tcW w:w="1555" w:type="dxa"/>
            <w:vMerge w:val="restart"/>
            <w:noWrap/>
            <w:hideMark/>
          </w:tcPr>
          <w:p w14:paraId="330F0F17" w14:textId="77777777" w:rsidR="009143F9" w:rsidRPr="000C51F5" w:rsidRDefault="009143F9" w:rsidP="009143F9">
            <w:pPr>
              <w:pStyle w:val="ECakapittabelistd"/>
            </w:pPr>
            <w:r w:rsidRPr="000C51F5">
              <w:t>rzeszowski</w:t>
            </w:r>
          </w:p>
        </w:tc>
        <w:tc>
          <w:tcPr>
            <w:tcW w:w="708" w:type="dxa"/>
            <w:noWrap/>
            <w:hideMark/>
          </w:tcPr>
          <w:p w14:paraId="63C2BFB8" w14:textId="77777777" w:rsidR="009143F9" w:rsidRPr="000C51F5" w:rsidRDefault="009143F9" w:rsidP="009143F9">
            <w:pPr>
              <w:pStyle w:val="ECakapittabelistd"/>
            </w:pPr>
            <w:r w:rsidRPr="000C51F5">
              <w:t>19</w:t>
            </w:r>
          </w:p>
        </w:tc>
        <w:tc>
          <w:tcPr>
            <w:tcW w:w="851" w:type="dxa"/>
            <w:noWrap/>
            <w:hideMark/>
          </w:tcPr>
          <w:p w14:paraId="4141D1EE" w14:textId="77777777" w:rsidR="009143F9" w:rsidRPr="000C51F5" w:rsidRDefault="009143F9" w:rsidP="009143F9">
            <w:pPr>
              <w:pStyle w:val="ECakapittabelistd"/>
            </w:pPr>
            <w:r w:rsidRPr="000C51F5">
              <w:t>81304</w:t>
            </w:r>
          </w:p>
        </w:tc>
        <w:tc>
          <w:tcPr>
            <w:tcW w:w="1276" w:type="dxa"/>
            <w:vAlign w:val="center"/>
          </w:tcPr>
          <w:p w14:paraId="04B5CC63" w14:textId="0D1339DC" w:rsidR="009143F9" w:rsidRPr="000C51F5" w:rsidRDefault="009143F9" w:rsidP="009143F9">
            <w:pPr>
              <w:pStyle w:val="ECakapittabeliliczba"/>
            </w:pPr>
            <w:r w:rsidRPr="00541C38">
              <w:rPr>
                <w:rFonts w:cs="Arial"/>
                <w:szCs w:val="24"/>
              </w:rPr>
              <w:t>593.369</w:t>
            </w:r>
          </w:p>
        </w:tc>
        <w:tc>
          <w:tcPr>
            <w:tcW w:w="1267" w:type="dxa"/>
            <w:vAlign w:val="center"/>
          </w:tcPr>
          <w:p w14:paraId="2781BA21" w14:textId="359F55E9" w:rsidR="009143F9" w:rsidRPr="000C51F5" w:rsidRDefault="009143F9" w:rsidP="009143F9">
            <w:pPr>
              <w:pStyle w:val="ECakapittabeliliczba"/>
            </w:pPr>
            <w:r w:rsidRPr="00541C38">
              <w:rPr>
                <w:rFonts w:cs="Arial"/>
                <w:szCs w:val="24"/>
              </w:rPr>
              <w:t>612.714</w:t>
            </w:r>
          </w:p>
        </w:tc>
        <w:tc>
          <w:tcPr>
            <w:tcW w:w="1001" w:type="dxa"/>
            <w:noWrap/>
            <w:hideMark/>
          </w:tcPr>
          <w:p w14:paraId="151F7A5F" w14:textId="7D725DB4" w:rsidR="009143F9" w:rsidRPr="000C51F5" w:rsidRDefault="009143F9" w:rsidP="009143F9">
            <w:pPr>
              <w:pStyle w:val="ECakapittabeliliczba"/>
            </w:pPr>
            <w:r w:rsidRPr="000C51F5">
              <w:t>349</w:t>
            </w:r>
          </w:p>
        </w:tc>
        <w:tc>
          <w:tcPr>
            <w:tcW w:w="850" w:type="dxa"/>
            <w:noWrap/>
            <w:hideMark/>
          </w:tcPr>
          <w:p w14:paraId="73A638FE" w14:textId="77777777" w:rsidR="009143F9" w:rsidRPr="000C51F5" w:rsidRDefault="009143F9" w:rsidP="009143F9">
            <w:pPr>
              <w:pStyle w:val="ECakapittabeliliczba"/>
            </w:pPr>
            <w:r w:rsidRPr="000C51F5">
              <w:t>0</w:t>
            </w:r>
          </w:p>
        </w:tc>
        <w:tc>
          <w:tcPr>
            <w:tcW w:w="868" w:type="dxa"/>
          </w:tcPr>
          <w:p w14:paraId="4AE5681A" w14:textId="77777777" w:rsidR="009143F9" w:rsidRPr="000C51F5" w:rsidRDefault="009143F9" w:rsidP="009143F9">
            <w:pPr>
              <w:pStyle w:val="ECakapittabeliliczba"/>
            </w:pPr>
            <w:r w:rsidRPr="000C51F5">
              <w:t>0</w:t>
            </w:r>
          </w:p>
        </w:tc>
        <w:tc>
          <w:tcPr>
            <w:tcW w:w="686" w:type="dxa"/>
          </w:tcPr>
          <w:p w14:paraId="5DD782CA" w14:textId="77777777" w:rsidR="009143F9" w:rsidRPr="000C51F5" w:rsidRDefault="009143F9" w:rsidP="009143F9">
            <w:pPr>
              <w:pStyle w:val="ECakapittabeliliczba"/>
            </w:pPr>
            <w:r w:rsidRPr="000C51F5">
              <w:t>0</w:t>
            </w:r>
          </w:p>
        </w:tc>
      </w:tr>
      <w:tr w:rsidR="009143F9" w:rsidRPr="000C51F5" w14:paraId="190DCECC" w14:textId="77777777" w:rsidTr="009143F9">
        <w:trPr>
          <w:trHeight w:val="255"/>
        </w:trPr>
        <w:tc>
          <w:tcPr>
            <w:tcW w:w="1555" w:type="dxa"/>
            <w:vMerge/>
            <w:noWrap/>
            <w:hideMark/>
          </w:tcPr>
          <w:p w14:paraId="26E4D8C1" w14:textId="77777777" w:rsidR="009143F9" w:rsidRPr="000C51F5" w:rsidRDefault="009143F9" w:rsidP="009143F9">
            <w:pPr>
              <w:pStyle w:val="ECakapittabelistd"/>
            </w:pPr>
          </w:p>
        </w:tc>
        <w:tc>
          <w:tcPr>
            <w:tcW w:w="708" w:type="dxa"/>
            <w:noWrap/>
            <w:hideMark/>
          </w:tcPr>
          <w:p w14:paraId="345C1BDC" w14:textId="77777777" w:rsidR="009143F9" w:rsidRPr="000C51F5" w:rsidRDefault="009143F9" w:rsidP="009143F9">
            <w:pPr>
              <w:pStyle w:val="ECakapittabelistd"/>
            </w:pPr>
            <w:r w:rsidRPr="000C51F5">
              <w:t>19/9</w:t>
            </w:r>
          </w:p>
        </w:tc>
        <w:tc>
          <w:tcPr>
            <w:tcW w:w="851" w:type="dxa"/>
            <w:noWrap/>
            <w:hideMark/>
          </w:tcPr>
          <w:p w14:paraId="4CA5A628" w14:textId="77777777" w:rsidR="009143F9" w:rsidRPr="000C51F5" w:rsidRDefault="009143F9" w:rsidP="009143F9">
            <w:pPr>
              <w:pStyle w:val="ECakapittabelistd"/>
            </w:pPr>
            <w:r w:rsidRPr="000C51F5">
              <w:t>81612</w:t>
            </w:r>
          </w:p>
        </w:tc>
        <w:tc>
          <w:tcPr>
            <w:tcW w:w="1276" w:type="dxa"/>
            <w:vAlign w:val="center"/>
          </w:tcPr>
          <w:p w14:paraId="2AF2B906" w14:textId="3CAF8CD5" w:rsidR="009143F9" w:rsidRPr="000C51F5" w:rsidRDefault="009143F9" w:rsidP="009143F9">
            <w:pPr>
              <w:pStyle w:val="ECakapittabeliliczba"/>
            </w:pPr>
            <w:r w:rsidRPr="00541C38">
              <w:rPr>
                <w:rFonts w:cs="Arial"/>
                <w:szCs w:val="24"/>
              </w:rPr>
              <w:t>612.714</w:t>
            </w:r>
          </w:p>
        </w:tc>
        <w:tc>
          <w:tcPr>
            <w:tcW w:w="1267" w:type="dxa"/>
            <w:vAlign w:val="center"/>
          </w:tcPr>
          <w:p w14:paraId="21B99051" w14:textId="35BAA245" w:rsidR="009143F9" w:rsidRPr="000C51F5" w:rsidRDefault="009143F9" w:rsidP="009143F9">
            <w:pPr>
              <w:pStyle w:val="ECakapittabeliliczba"/>
            </w:pPr>
            <w:r w:rsidRPr="00541C38">
              <w:rPr>
                <w:rFonts w:cs="Arial"/>
                <w:szCs w:val="24"/>
              </w:rPr>
              <w:t>622.177</w:t>
            </w:r>
          </w:p>
        </w:tc>
        <w:tc>
          <w:tcPr>
            <w:tcW w:w="1001" w:type="dxa"/>
            <w:noWrap/>
            <w:hideMark/>
          </w:tcPr>
          <w:p w14:paraId="09E42134" w14:textId="36CE41A8" w:rsidR="009143F9" w:rsidRPr="000C51F5" w:rsidRDefault="009143F9" w:rsidP="009143F9">
            <w:pPr>
              <w:pStyle w:val="ECakapittabeliliczba"/>
            </w:pPr>
            <w:r w:rsidRPr="000C51F5">
              <w:t>148</w:t>
            </w:r>
          </w:p>
        </w:tc>
        <w:tc>
          <w:tcPr>
            <w:tcW w:w="850" w:type="dxa"/>
            <w:noWrap/>
            <w:hideMark/>
          </w:tcPr>
          <w:p w14:paraId="0FDA851C" w14:textId="77777777" w:rsidR="009143F9" w:rsidRPr="000C51F5" w:rsidRDefault="009143F9" w:rsidP="009143F9">
            <w:pPr>
              <w:pStyle w:val="ECakapittabeliliczba"/>
            </w:pPr>
            <w:r w:rsidRPr="000C51F5">
              <w:t>2</w:t>
            </w:r>
          </w:p>
        </w:tc>
        <w:tc>
          <w:tcPr>
            <w:tcW w:w="868" w:type="dxa"/>
          </w:tcPr>
          <w:p w14:paraId="4D314602" w14:textId="77777777" w:rsidR="009143F9" w:rsidRPr="000C51F5" w:rsidRDefault="009143F9" w:rsidP="009143F9">
            <w:pPr>
              <w:pStyle w:val="ECakapittabeliliczba"/>
            </w:pPr>
            <w:r w:rsidRPr="000C51F5">
              <w:t>0</w:t>
            </w:r>
          </w:p>
        </w:tc>
        <w:tc>
          <w:tcPr>
            <w:tcW w:w="686" w:type="dxa"/>
          </w:tcPr>
          <w:p w14:paraId="76579576" w14:textId="77777777" w:rsidR="009143F9" w:rsidRPr="000C51F5" w:rsidRDefault="009143F9" w:rsidP="009143F9">
            <w:pPr>
              <w:pStyle w:val="ECakapittabeliliczba"/>
            </w:pPr>
            <w:r w:rsidRPr="000C51F5">
              <w:t>0</w:t>
            </w:r>
          </w:p>
        </w:tc>
      </w:tr>
      <w:tr w:rsidR="009143F9" w:rsidRPr="000C51F5" w14:paraId="5A239E44" w14:textId="77777777" w:rsidTr="009143F9">
        <w:trPr>
          <w:trHeight w:val="255"/>
        </w:trPr>
        <w:tc>
          <w:tcPr>
            <w:tcW w:w="1555" w:type="dxa"/>
            <w:vMerge/>
            <w:noWrap/>
            <w:hideMark/>
          </w:tcPr>
          <w:p w14:paraId="41C3368F" w14:textId="77777777" w:rsidR="009143F9" w:rsidRPr="000C51F5" w:rsidRDefault="009143F9" w:rsidP="009143F9">
            <w:pPr>
              <w:pStyle w:val="ECakapittabelistd"/>
            </w:pPr>
          </w:p>
        </w:tc>
        <w:tc>
          <w:tcPr>
            <w:tcW w:w="708" w:type="dxa"/>
            <w:vMerge w:val="restart"/>
            <w:noWrap/>
            <w:hideMark/>
          </w:tcPr>
          <w:p w14:paraId="7910EC9B" w14:textId="77777777" w:rsidR="009143F9" w:rsidRPr="000C51F5" w:rsidRDefault="009143F9" w:rsidP="009143F9">
            <w:pPr>
              <w:pStyle w:val="ECakapittabelistd"/>
            </w:pPr>
            <w:r w:rsidRPr="000C51F5">
              <w:t>9</w:t>
            </w:r>
          </w:p>
        </w:tc>
        <w:tc>
          <w:tcPr>
            <w:tcW w:w="851" w:type="dxa"/>
            <w:noWrap/>
            <w:hideMark/>
          </w:tcPr>
          <w:p w14:paraId="1951DC4A" w14:textId="77777777" w:rsidR="009143F9" w:rsidRPr="000C51F5" w:rsidRDefault="009143F9" w:rsidP="009143F9">
            <w:pPr>
              <w:pStyle w:val="ECakapittabelistd"/>
            </w:pPr>
            <w:r w:rsidRPr="000C51F5">
              <w:t>81611</w:t>
            </w:r>
          </w:p>
        </w:tc>
        <w:tc>
          <w:tcPr>
            <w:tcW w:w="1276" w:type="dxa"/>
            <w:vAlign w:val="center"/>
          </w:tcPr>
          <w:p w14:paraId="68A99589" w14:textId="53EFF134" w:rsidR="009143F9" w:rsidRPr="000C51F5" w:rsidRDefault="009143F9" w:rsidP="009143F9">
            <w:pPr>
              <w:pStyle w:val="ECakapittabeliliczba"/>
            </w:pPr>
            <w:r w:rsidRPr="00541C38">
              <w:rPr>
                <w:rFonts w:cs="Arial"/>
                <w:szCs w:val="24"/>
              </w:rPr>
              <w:t>551.873</w:t>
            </w:r>
          </w:p>
        </w:tc>
        <w:tc>
          <w:tcPr>
            <w:tcW w:w="1267" w:type="dxa"/>
            <w:vAlign w:val="center"/>
          </w:tcPr>
          <w:p w14:paraId="0F28E481" w14:textId="37054450" w:rsidR="009143F9" w:rsidRPr="000C51F5" w:rsidRDefault="009143F9" w:rsidP="009143F9">
            <w:pPr>
              <w:pStyle w:val="ECakapittabeliliczba"/>
            </w:pPr>
            <w:r w:rsidRPr="00541C38">
              <w:rPr>
                <w:rFonts w:cs="Arial"/>
                <w:szCs w:val="24"/>
              </w:rPr>
              <w:t>558.213</w:t>
            </w:r>
          </w:p>
        </w:tc>
        <w:tc>
          <w:tcPr>
            <w:tcW w:w="1001" w:type="dxa"/>
            <w:noWrap/>
            <w:hideMark/>
          </w:tcPr>
          <w:p w14:paraId="747CBE99" w14:textId="66E23570" w:rsidR="009143F9" w:rsidRPr="000C51F5" w:rsidRDefault="009143F9" w:rsidP="009143F9">
            <w:pPr>
              <w:pStyle w:val="ECakapittabeliliczba"/>
            </w:pPr>
            <w:r w:rsidRPr="000C51F5">
              <w:t>20</w:t>
            </w:r>
          </w:p>
        </w:tc>
        <w:tc>
          <w:tcPr>
            <w:tcW w:w="850" w:type="dxa"/>
            <w:noWrap/>
            <w:hideMark/>
          </w:tcPr>
          <w:p w14:paraId="70A8EADD" w14:textId="77777777" w:rsidR="009143F9" w:rsidRPr="000C51F5" w:rsidRDefault="009143F9" w:rsidP="009143F9">
            <w:pPr>
              <w:pStyle w:val="ECakapittabeliliczba"/>
            </w:pPr>
            <w:r w:rsidRPr="000C51F5">
              <w:t>0</w:t>
            </w:r>
          </w:p>
        </w:tc>
        <w:tc>
          <w:tcPr>
            <w:tcW w:w="868" w:type="dxa"/>
          </w:tcPr>
          <w:p w14:paraId="1B472715" w14:textId="77777777" w:rsidR="009143F9" w:rsidRPr="000C51F5" w:rsidRDefault="009143F9" w:rsidP="009143F9">
            <w:pPr>
              <w:pStyle w:val="ECakapittabeliliczba"/>
            </w:pPr>
            <w:r w:rsidRPr="000C51F5">
              <w:t>0</w:t>
            </w:r>
          </w:p>
        </w:tc>
        <w:tc>
          <w:tcPr>
            <w:tcW w:w="686" w:type="dxa"/>
          </w:tcPr>
          <w:p w14:paraId="13B321C7" w14:textId="77777777" w:rsidR="009143F9" w:rsidRPr="000C51F5" w:rsidRDefault="009143F9" w:rsidP="009143F9">
            <w:pPr>
              <w:pStyle w:val="ECakapittabeliliczba"/>
            </w:pPr>
            <w:r w:rsidRPr="000C51F5">
              <w:t>0</w:t>
            </w:r>
          </w:p>
        </w:tc>
      </w:tr>
      <w:tr w:rsidR="009143F9" w:rsidRPr="000C51F5" w14:paraId="5360AA1F" w14:textId="77777777" w:rsidTr="009143F9">
        <w:trPr>
          <w:trHeight w:val="255"/>
        </w:trPr>
        <w:tc>
          <w:tcPr>
            <w:tcW w:w="1555" w:type="dxa"/>
            <w:vMerge/>
            <w:noWrap/>
            <w:hideMark/>
          </w:tcPr>
          <w:p w14:paraId="237B81C7" w14:textId="77777777" w:rsidR="009143F9" w:rsidRPr="000C51F5" w:rsidRDefault="009143F9" w:rsidP="009143F9">
            <w:pPr>
              <w:pStyle w:val="ECakapittabelistd"/>
            </w:pPr>
          </w:p>
        </w:tc>
        <w:tc>
          <w:tcPr>
            <w:tcW w:w="708" w:type="dxa"/>
            <w:vMerge/>
            <w:noWrap/>
            <w:hideMark/>
          </w:tcPr>
          <w:p w14:paraId="542E786C" w14:textId="77777777" w:rsidR="009143F9" w:rsidRPr="000C51F5" w:rsidRDefault="009143F9" w:rsidP="009143F9">
            <w:pPr>
              <w:pStyle w:val="ECakapittabelistd"/>
            </w:pPr>
          </w:p>
        </w:tc>
        <w:tc>
          <w:tcPr>
            <w:tcW w:w="851" w:type="dxa"/>
            <w:noWrap/>
            <w:hideMark/>
          </w:tcPr>
          <w:p w14:paraId="15CEABDE" w14:textId="77777777" w:rsidR="009143F9" w:rsidRPr="000C51F5" w:rsidRDefault="009143F9" w:rsidP="009143F9">
            <w:pPr>
              <w:pStyle w:val="ECakapittabelistd"/>
            </w:pPr>
            <w:r w:rsidRPr="000C51F5">
              <w:t>81631</w:t>
            </w:r>
          </w:p>
        </w:tc>
        <w:tc>
          <w:tcPr>
            <w:tcW w:w="1276" w:type="dxa"/>
            <w:vAlign w:val="center"/>
          </w:tcPr>
          <w:p w14:paraId="766405BF" w14:textId="601A8488" w:rsidR="009143F9" w:rsidRPr="000C51F5" w:rsidRDefault="009143F9" w:rsidP="009143F9">
            <w:pPr>
              <w:pStyle w:val="ECakapittabeliliczba"/>
            </w:pPr>
            <w:r w:rsidRPr="00541C38">
              <w:rPr>
                <w:rFonts w:cs="Arial"/>
                <w:szCs w:val="24"/>
              </w:rPr>
              <w:t>572.665</w:t>
            </w:r>
          </w:p>
        </w:tc>
        <w:tc>
          <w:tcPr>
            <w:tcW w:w="1267" w:type="dxa"/>
            <w:vAlign w:val="center"/>
          </w:tcPr>
          <w:p w14:paraId="6B363D72" w14:textId="745B3C94" w:rsidR="009143F9" w:rsidRPr="000C51F5" w:rsidRDefault="009143F9" w:rsidP="009143F9">
            <w:pPr>
              <w:pStyle w:val="ECakapittabeliliczba"/>
            </w:pPr>
            <w:r w:rsidRPr="00541C38">
              <w:rPr>
                <w:rFonts w:cs="Arial"/>
                <w:szCs w:val="24"/>
              </w:rPr>
              <w:t>582.062</w:t>
            </w:r>
          </w:p>
        </w:tc>
        <w:tc>
          <w:tcPr>
            <w:tcW w:w="1001" w:type="dxa"/>
            <w:noWrap/>
            <w:hideMark/>
          </w:tcPr>
          <w:p w14:paraId="34A414F4" w14:textId="2ED2E209" w:rsidR="009143F9" w:rsidRPr="000C51F5" w:rsidRDefault="009143F9" w:rsidP="009143F9">
            <w:pPr>
              <w:pStyle w:val="ECakapittabeliliczba"/>
            </w:pPr>
            <w:r w:rsidRPr="000C51F5">
              <w:t>10</w:t>
            </w:r>
          </w:p>
        </w:tc>
        <w:tc>
          <w:tcPr>
            <w:tcW w:w="850" w:type="dxa"/>
            <w:noWrap/>
            <w:hideMark/>
          </w:tcPr>
          <w:p w14:paraId="15C49C0D" w14:textId="77777777" w:rsidR="009143F9" w:rsidRPr="000C51F5" w:rsidRDefault="009143F9" w:rsidP="009143F9">
            <w:pPr>
              <w:pStyle w:val="ECakapittabeliliczba"/>
            </w:pPr>
            <w:r w:rsidRPr="000C51F5">
              <w:t>0</w:t>
            </w:r>
          </w:p>
        </w:tc>
        <w:tc>
          <w:tcPr>
            <w:tcW w:w="868" w:type="dxa"/>
          </w:tcPr>
          <w:p w14:paraId="32A3562C" w14:textId="77777777" w:rsidR="009143F9" w:rsidRPr="000C51F5" w:rsidRDefault="009143F9" w:rsidP="009143F9">
            <w:pPr>
              <w:pStyle w:val="ECakapittabeliliczba"/>
            </w:pPr>
            <w:r w:rsidRPr="000C51F5">
              <w:t>0</w:t>
            </w:r>
          </w:p>
        </w:tc>
        <w:tc>
          <w:tcPr>
            <w:tcW w:w="686" w:type="dxa"/>
          </w:tcPr>
          <w:p w14:paraId="3F2D9958" w14:textId="77777777" w:rsidR="009143F9" w:rsidRPr="000C51F5" w:rsidRDefault="009143F9" w:rsidP="009143F9">
            <w:pPr>
              <w:pStyle w:val="ECakapittabeliliczba"/>
            </w:pPr>
            <w:r w:rsidRPr="000C51F5">
              <w:t>0</w:t>
            </w:r>
          </w:p>
        </w:tc>
      </w:tr>
      <w:tr w:rsidR="009143F9" w:rsidRPr="000C51F5" w14:paraId="1028787D" w14:textId="77777777" w:rsidTr="009143F9">
        <w:trPr>
          <w:trHeight w:val="255"/>
        </w:trPr>
        <w:tc>
          <w:tcPr>
            <w:tcW w:w="1555" w:type="dxa"/>
            <w:vMerge/>
            <w:noWrap/>
            <w:hideMark/>
          </w:tcPr>
          <w:p w14:paraId="3E6B4958" w14:textId="77777777" w:rsidR="009143F9" w:rsidRPr="000C51F5" w:rsidRDefault="009143F9" w:rsidP="009143F9">
            <w:pPr>
              <w:pStyle w:val="ECakapittabelistd"/>
            </w:pPr>
          </w:p>
        </w:tc>
        <w:tc>
          <w:tcPr>
            <w:tcW w:w="708" w:type="dxa"/>
            <w:vMerge w:val="restart"/>
            <w:noWrap/>
            <w:hideMark/>
          </w:tcPr>
          <w:p w14:paraId="34E985E4" w14:textId="77777777" w:rsidR="009143F9" w:rsidRPr="000C51F5" w:rsidRDefault="009143F9" w:rsidP="009143F9">
            <w:pPr>
              <w:pStyle w:val="ECakapittabelistd"/>
            </w:pPr>
            <w:r w:rsidRPr="000C51F5">
              <w:t>94</w:t>
            </w:r>
          </w:p>
        </w:tc>
        <w:tc>
          <w:tcPr>
            <w:tcW w:w="851" w:type="dxa"/>
            <w:noWrap/>
            <w:hideMark/>
          </w:tcPr>
          <w:p w14:paraId="7DC25C42" w14:textId="77777777" w:rsidR="009143F9" w:rsidRPr="000C51F5" w:rsidRDefault="009143F9" w:rsidP="009143F9">
            <w:pPr>
              <w:pStyle w:val="ECakapittabelistd"/>
            </w:pPr>
            <w:r w:rsidRPr="000C51F5">
              <w:t>81008</w:t>
            </w:r>
          </w:p>
        </w:tc>
        <w:tc>
          <w:tcPr>
            <w:tcW w:w="1276" w:type="dxa"/>
            <w:vAlign w:val="center"/>
          </w:tcPr>
          <w:p w14:paraId="2B43A2FD" w14:textId="6B2FFE89" w:rsidR="009143F9" w:rsidRPr="000C51F5" w:rsidRDefault="009143F9" w:rsidP="009143F9">
            <w:pPr>
              <w:pStyle w:val="ECakapittabeliliczba"/>
            </w:pPr>
            <w:r w:rsidRPr="00541C38">
              <w:rPr>
                <w:rFonts w:cs="Arial"/>
                <w:szCs w:val="24"/>
              </w:rPr>
              <w:t>565.312</w:t>
            </w:r>
            <w:r w:rsidRPr="00541C38">
              <w:rPr>
                <w:rFonts w:cs="Arial"/>
                <w:szCs w:val="24"/>
              </w:rPr>
              <w:br/>
              <w:t>4.038</w:t>
            </w:r>
          </w:p>
        </w:tc>
        <w:tc>
          <w:tcPr>
            <w:tcW w:w="1267" w:type="dxa"/>
            <w:vAlign w:val="center"/>
          </w:tcPr>
          <w:p w14:paraId="26CC50C9" w14:textId="2B44C8E1" w:rsidR="009143F9" w:rsidRPr="000C51F5" w:rsidRDefault="009143F9" w:rsidP="009143F9">
            <w:pPr>
              <w:pStyle w:val="ECakapittabeliliczba"/>
            </w:pPr>
            <w:r w:rsidRPr="00541C38">
              <w:rPr>
                <w:rFonts w:cs="Arial"/>
                <w:szCs w:val="24"/>
              </w:rPr>
              <w:t>572.665</w:t>
            </w:r>
            <w:r w:rsidRPr="00541C38">
              <w:rPr>
                <w:rFonts w:cs="Arial"/>
                <w:szCs w:val="24"/>
              </w:rPr>
              <w:br/>
              <w:t>4.448</w:t>
            </w:r>
          </w:p>
        </w:tc>
        <w:tc>
          <w:tcPr>
            <w:tcW w:w="1001" w:type="dxa"/>
            <w:noWrap/>
            <w:hideMark/>
          </w:tcPr>
          <w:p w14:paraId="245A476A" w14:textId="1AE037E0" w:rsidR="009143F9" w:rsidRPr="000C51F5" w:rsidRDefault="009143F9" w:rsidP="009143F9">
            <w:pPr>
              <w:pStyle w:val="ECakapittabeliliczba"/>
            </w:pPr>
            <w:r w:rsidRPr="000C51F5">
              <w:t>1</w:t>
            </w:r>
          </w:p>
        </w:tc>
        <w:tc>
          <w:tcPr>
            <w:tcW w:w="850" w:type="dxa"/>
            <w:noWrap/>
            <w:hideMark/>
          </w:tcPr>
          <w:p w14:paraId="367275AA" w14:textId="77777777" w:rsidR="009143F9" w:rsidRPr="000C51F5" w:rsidRDefault="009143F9" w:rsidP="009143F9">
            <w:pPr>
              <w:pStyle w:val="ECakapittabeliliczba"/>
            </w:pPr>
            <w:r w:rsidRPr="000C51F5">
              <w:t>0</w:t>
            </w:r>
          </w:p>
        </w:tc>
        <w:tc>
          <w:tcPr>
            <w:tcW w:w="868" w:type="dxa"/>
          </w:tcPr>
          <w:p w14:paraId="6018D186" w14:textId="77777777" w:rsidR="009143F9" w:rsidRPr="000C51F5" w:rsidRDefault="009143F9" w:rsidP="009143F9">
            <w:pPr>
              <w:pStyle w:val="ECakapittabeliliczba"/>
            </w:pPr>
            <w:r w:rsidRPr="000C51F5">
              <w:t>0</w:t>
            </w:r>
          </w:p>
        </w:tc>
        <w:tc>
          <w:tcPr>
            <w:tcW w:w="686" w:type="dxa"/>
          </w:tcPr>
          <w:p w14:paraId="332AE88F" w14:textId="77777777" w:rsidR="009143F9" w:rsidRPr="000C51F5" w:rsidRDefault="009143F9" w:rsidP="009143F9">
            <w:pPr>
              <w:pStyle w:val="ECakapittabeliliczba"/>
            </w:pPr>
            <w:r w:rsidRPr="000C51F5">
              <w:t>0</w:t>
            </w:r>
          </w:p>
        </w:tc>
      </w:tr>
      <w:tr w:rsidR="009143F9" w:rsidRPr="000C51F5" w14:paraId="3C0AFD27" w14:textId="77777777" w:rsidTr="009143F9">
        <w:trPr>
          <w:trHeight w:val="255"/>
        </w:trPr>
        <w:tc>
          <w:tcPr>
            <w:tcW w:w="1555" w:type="dxa"/>
            <w:vMerge/>
            <w:noWrap/>
            <w:hideMark/>
          </w:tcPr>
          <w:p w14:paraId="7BA31246" w14:textId="77777777" w:rsidR="009143F9" w:rsidRPr="000C51F5" w:rsidRDefault="009143F9" w:rsidP="009143F9">
            <w:pPr>
              <w:pStyle w:val="ECakapittabelistd"/>
            </w:pPr>
          </w:p>
        </w:tc>
        <w:tc>
          <w:tcPr>
            <w:tcW w:w="708" w:type="dxa"/>
            <w:vMerge/>
            <w:noWrap/>
            <w:hideMark/>
          </w:tcPr>
          <w:p w14:paraId="3A00F07B" w14:textId="77777777" w:rsidR="009143F9" w:rsidRPr="000C51F5" w:rsidRDefault="009143F9" w:rsidP="009143F9">
            <w:pPr>
              <w:pStyle w:val="ECakapittabelistd"/>
            </w:pPr>
          </w:p>
        </w:tc>
        <w:tc>
          <w:tcPr>
            <w:tcW w:w="851" w:type="dxa"/>
            <w:noWrap/>
            <w:hideMark/>
          </w:tcPr>
          <w:p w14:paraId="51166BA2" w14:textId="77777777" w:rsidR="009143F9" w:rsidRPr="000C51F5" w:rsidRDefault="009143F9" w:rsidP="009143F9">
            <w:pPr>
              <w:pStyle w:val="ECakapittabelistd"/>
            </w:pPr>
            <w:r w:rsidRPr="000C51F5">
              <w:t>81009</w:t>
            </w:r>
          </w:p>
        </w:tc>
        <w:tc>
          <w:tcPr>
            <w:tcW w:w="1276" w:type="dxa"/>
            <w:vAlign w:val="center"/>
          </w:tcPr>
          <w:p w14:paraId="49FBA386" w14:textId="08DB2400" w:rsidR="009143F9" w:rsidRPr="000C51F5" w:rsidRDefault="009143F9" w:rsidP="009143F9">
            <w:pPr>
              <w:pStyle w:val="ECakapittabeliliczba"/>
            </w:pPr>
            <w:r w:rsidRPr="00541C38">
              <w:rPr>
                <w:rFonts w:cs="Arial"/>
                <w:szCs w:val="24"/>
              </w:rPr>
              <w:t>558.213</w:t>
            </w:r>
            <w:r w:rsidRPr="00541C38">
              <w:rPr>
                <w:rFonts w:cs="Arial"/>
                <w:szCs w:val="24"/>
              </w:rPr>
              <w:br/>
              <w:t>0.000</w:t>
            </w:r>
          </w:p>
        </w:tc>
        <w:tc>
          <w:tcPr>
            <w:tcW w:w="1267" w:type="dxa"/>
            <w:vAlign w:val="center"/>
          </w:tcPr>
          <w:p w14:paraId="57261C54" w14:textId="5A00D9AF" w:rsidR="009143F9" w:rsidRPr="000C51F5" w:rsidRDefault="009143F9" w:rsidP="009143F9">
            <w:pPr>
              <w:pStyle w:val="ECakapittabeliliczba"/>
            </w:pPr>
            <w:r w:rsidRPr="00541C38">
              <w:rPr>
                <w:rFonts w:cs="Arial"/>
                <w:szCs w:val="24"/>
              </w:rPr>
              <w:t>561.370</w:t>
            </w:r>
            <w:r w:rsidRPr="00541C38">
              <w:rPr>
                <w:rFonts w:cs="Arial"/>
                <w:szCs w:val="24"/>
              </w:rPr>
              <w:br/>
              <w:t>1.776</w:t>
            </w:r>
          </w:p>
        </w:tc>
        <w:tc>
          <w:tcPr>
            <w:tcW w:w="1001" w:type="dxa"/>
            <w:noWrap/>
            <w:hideMark/>
          </w:tcPr>
          <w:p w14:paraId="642C1498" w14:textId="074402A5" w:rsidR="009143F9" w:rsidRPr="000C51F5" w:rsidRDefault="009143F9" w:rsidP="009143F9">
            <w:pPr>
              <w:pStyle w:val="ECakapittabeliliczba"/>
            </w:pPr>
            <w:r w:rsidRPr="000C51F5">
              <w:t>3</w:t>
            </w:r>
          </w:p>
        </w:tc>
        <w:tc>
          <w:tcPr>
            <w:tcW w:w="850" w:type="dxa"/>
            <w:noWrap/>
            <w:hideMark/>
          </w:tcPr>
          <w:p w14:paraId="0A1EF6E5" w14:textId="77777777" w:rsidR="009143F9" w:rsidRPr="000C51F5" w:rsidRDefault="009143F9" w:rsidP="009143F9">
            <w:pPr>
              <w:pStyle w:val="ECakapittabeliliczba"/>
            </w:pPr>
            <w:r w:rsidRPr="000C51F5">
              <w:t>0</w:t>
            </w:r>
          </w:p>
        </w:tc>
        <w:tc>
          <w:tcPr>
            <w:tcW w:w="868" w:type="dxa"/>
          </w:tcPr>
          <w:p w14:paraId="60F26357" w14:textId="77777777" w:rsidR="009143F9" w:rsidRPr="000C51F5" w:rsidRDefault="009143F9" w:rsidP="009143F9">
            <w:pPr>
              <w:pStyle w:val="ECakapittabeliliczba"/>
            </w:pPr>
            <w:r w:rsidRPr="000C51F5">
              <w:t>0</w:t>
            </w:r>
          </w:p>
        </w:tc>
        <w:tc>
          <w:tcPr>
            <w:tcW w:w="686" w:type="dxa"/>
          </w:tcPr>
          <w:p w14:paraId="4DD9EAA1" w14:textId="77777777" w:rsidR="009143F9" w:rsidRPr="000C51F5" w:rsidRDefault="009143F9" w:rsidP="009143F9">
            <w:pPr>
              <w:pStyle w:val="ECakapittabeliliczba"/>
            </w:pPr>
            <w:r w:rsidRPr="000C51F5">
              <w:t>0</w:t>
            </w:r>
          </w:p>
        </w:tc>
      </w:tr>
      <w:tr w:rsidR="009143F9" w:rsidRPr="000C51F5" w14:paraId="55557ECA" w14:textId="77777777" w:rsidTr="009143F9">
        <w:trPr>
          <w:trHeight w:val="255"/>
        </w:trPr>
        <w:tc>
          <w:tcPr>
            <w:tcW w:w="1555" w:type="dxa"/>
            <w:vMerge/>
            <w:noWrap/>
            <w:hideMark/>
          </w:tcPr>
          <w:p w14:paraId="0C9E92C5" w14:textId="77777777" w:rsidR="009143F9" w:rsidRPr="000C51F5" w:rsidRDefault="009143F9" w:rsidP="009143F9">
            <w:pPr>
              <w:pStyle w:val="ECakapittabelistd"/>
            </w:pPr>
          </w:p>
        </w:tc>
        <w:tc>
          <w:tcPr>
            <w:tcW w:w="708" w:type="dxa"/>
            <w:vMerge/>
            <w:noWrap/>
            <w:hideMark/>
          </w:tcPr>
          <w:p w14:paraId="3A713BA0" w14:textId="77777777" w:rsidR="009143F9" w:rsidRPr="000C51F5" w:rsidRDefault="009143F9" w:rsidP="009143F9">
            <w:pPr>
              <w:pStyle w:val="ECakapittabelistd"/>
            </w:pPr>
          </w:p>
        </w:tc>
        <w:tc>
          <w:tcPr>
            <w:tcW w:w="851" w:type="dxa"/>
            <w:noWrap/>
            <w:hideMark/>
          </w:tcPr>
          <w:p w14:paraId="25093B79" w14:textId="77777777" w:rsidR="009143F9" w:rsidRPr="000C51F5" w:rsidRDefault="009143F9" w:rsidP="009143F9">
            <w:pPr>
              <w:pStyle w:val="ECakapittabelistd"/>
            </w:pPr>
            <w:r w:rsidRPr="000C51F5">
              <w:t>81601</w:t>
            </w:r>
          </w:p>
        </w:tc>
        <w:tc>
          <w:tcPr>
            <w:tcW w:w="1276" w:type="dxa"/>
            <w:vAlign w:val="center"/>
          </w:tcPr>
          <w:p w14:paraId="5796CB7C" w14:textId="6DABE590" w:rsidR="009143F9" w:rsidRPr="000C51F5" w:rsidRDefault="009143F9" w:rsidP="009143F9">
            <w:pPr>
              <w:pStyle w:val="ECakapittabeliliczba"/>
            </w:pPr>
            <w:r w:rsidRPr="00541C38">
              <w:rPr>
                <w:rFonts w:cs="Arial"/>
                <w:szCs w:val="24"/>
              </w:rPr>
              <w:t>537.032</w:t>
            </w:r>
          </w:p>
        </w:tc>
        <w:tc>
          <w:tcPr>
            <w:tcW w:w="1267" w:type="dxa"/>
            <w:vAlign w:val="center"/>
          </w:tcPr>
          <w:p w14:paraId="2D034712" w14:textId="7692C117" w:rsidR="009143F9" w:rsidRPr="000C51F5" w:rsidRDefault="009143F9" w:rsidP="009143F9">
            <w:pPr>
              <w:pStyle w:val="ECakapittabeliliczba"/>
            </w:pPr>
            <w:r w:rsidRPr="00541C38">
              <w:rPr>
                <w:rFonts w:cs="Arial"/>
                <w:szCs w:val="24"/>
              </w:rPr>
              <w:t>552.202</w:t>
            </w:r>
          </w:p>
        </w:tc>
        <w:tc>
          <w:tcPr>
            <w:tcW w:w="1001" w:type="dxa"/>
            <w:noWrap/>
            <w:hideMark/>
          </w:tcPr>
          <w:p w14:paraId="6E3B5C55" w14:textId="6C1998AE" w:rsidR="009143F9" w:rsidRPr="000C51F5" w:rsidRDefault="009143F9" w:rsidP="009143F9">
            <w:pPr>
              <w:pStyle w:val="ECakapittabeliliczba"/>
            </w:pPr>
            <w:r w:rsidRPr="000C51F5">
              <w:t>10</w:t>
            </w:r>
          </w:p>
        </w:tc>
        <w:tc>
          <w:tcPr>
            <w:tcW w:w="850" w:type="dxa"/>
            <w:noWrap/>
            <w:hideMark/>
          </w:tcPr>
          <w:p w14:paraId="76521EBD" w14:textId="77777777" w:rsidR="009143F9" w:rsidRPr="000C51F5" w:rsidRDefault="009143F9" w:rsidP="009143F9">
            <w:pPr>
              <w:pStyle w:val="ECakapittabeliliczba"/>
            </w:pPr>
            <w:r w:rsidRPr="000C51F5">
              <w:t>0</w:t>
            </w:r>
          </w:p>
        </w:tc>
        <w:tc>
          <w:tcPr>
            <w:tcW w:w="868" w:type="dxa"/>
          </w:tcPr>
          <w:p w14:paraId="47722E39" w14:textId="77777777" w:rsidR="009143F9" w:rsidRPr="000C51F5" w:rsidRDefault="009143F9" w:rsidP="009143F9">
            <w:pPr>
              <w:pStyle w:val="ECakapittabeliliczba"/>
            </w:pPr>
            <w:r w:rsidRPr="000C51F5">
              <w:t>0</w:t>
            </w:r>
          </w:p>
        </w:tc>
        <w:tc>
          <w:tcPr>
            <w:tcW w:w="686" w:type="dxa"/>
          </w:tcPr>
          <w:p w14:paraId="02641A66" w14:textId="77777777" w:rsidR="009143F9" w:rsidRPr="000C51F5" w:rsidRDefault="009143F9" w:rsidP="009143F9">
            <w:pPr>
              <w:pStyle w:val="ECakapittabeliliczba"/>
            </w:pPr>
            <w:r w:rsidRPr="000C51F5">
              <w:t>0</w:t>
            </w:r>
          </w:p>
        </w:tc>
      </w:tr>
      <w:tr w:rsidR="009143F9" w:rsidRPr="000C51F5" w14:paraId="4EB17E05" w14:textId="77777777" w:rsidTr="009143F9">
        <w:trPr>
          <w:trHeight w:val="255"/>
        </w:trPr>
        <w:tc>
          <w:tcPr>
            <w:tcW w:w="1555" w:type="dxa"/>
            <w:vMerge/>
            <w:noWrap/>
            <w:hideMark/>
          </w:tcPr>
          <w:p w14:paraId="4BEDED04" w14:textId="77777777" w:rsidR="009143F9" w:rsidRPr="000C51F5" w:rsidRDefault="009143F9" w:rsidP="009143F9">
            <w:pPr>
              <w:pStyle w:val="ECakapittabelistd"/>
            </w:pPr>
          </w:p>
        </w:tc>
        <w:tc>
          <w:tcPr>
            <w:tcW w:w="708" w:type="dxa"/>
            <w:noWrap/>
            <w:hideMark/>
          </w:tcPr>
          <w:p w14:paraId="01AA96F0" w14:textId="77777777" w:rsidR="009143F9" w:rsidRPr="000C51F5" w:rsidRDefault="009143F9" w:rsidP="009143F9">
            <w:pPr>
              <w:pStyle w:val="ECakapittabelistd"/>
            </w:pPr>
            <w:r w:rsidRPr="000C51F5">
              <w:t>97</w:t>
            </w:r>
          </w:p>
        </w:tc>
        <w:tc>
          <w:tcPr>
            <w:tcW w:w="851" w:type="dxa"/>
            <w:noWrap/>
            <w:hideMark/>
          </w:tcPr>
          <w:p w14:paraId="086D188F" w14:textId="77777777" w:rsidR="009143F9" w:rsidRPr="000C51F5" w:rsidRDefault="009143F9" w:rsidP="009143F9">
            <w:pPr>
              <w:pStyle w:val="ECakapittabelistd"/>
            </w:pPr>
            <w:r w:rsidRPr="000C51F5">
              <w:t>81618</w:t>
            </w:r>
          </w:p>
        </w:tc>
        <w:tc>
          <w:tcPr>
            <w:tcW w:w="1276" w:type="dxa"/>
            <w:vAlign w:val="center"/>
          </w:tcPr>
          <w:p w14:paraId="2D40BA00" w14:textId="77069241" w:rsidR="009143F9" w:rsidRPr="000C51F5" w:rsidRDefault="009143F9" w:rsidP="009143F9">
            <w:pPr>
              <w:pStyle w:val="ECakapittabeliliczba"/>
            </w:pPr>
            <w:r w:rsidRPr="00541C38">
              <w:rPr>
                <w:rFonts w:cs="Arial"/>
                <w:szCs w:val="24"/>
              </w:rPr>
              <w:t>434.198</w:t>
            </w:r>
          </w:p>
        </w:tc>
        <w:tc>
          <w:tcPr>
            <w:tcW w:w="1267" w:type="dxa"/>
            <w:vAlign w:val="center"/>
          </w:tcPr>
          <w:p w14:paraId="763CE74F" w14:textId="5225AE0A" w:rsidR="009143F9" w:rsidRPr="000C51F5" w:rsidRDefault="009143F9" w:rsidP="009143F9">
            <w:pPr>
              <w:pStyle w:val="ECakapittabeliliczba"/>
            </w:pPr>
            <w:r w:rsidRPr="00541C38">
              <w:rPr>
                <w:rFonts w:cs="Arial"/>
                <w:szCs w:val="24"/>
              </w:rPr>
              <w:t>448.622</w:t>
            </w:r>
          </w:p>
        </w:tc>
        <w:tc>
          <w:tcPr>
            <w:tcW w:w="1001" w:type="dxa"/>
            <w:noWrap/>
            <w:hideMark/>
          </w:tcPr>
          <w:p w14:paraId="5C53CF3C" w14:textId="71CA3AC1" w:rsidR="009143F9" w:rsidRPr="000C51F5" w:rsidRDefault="009143F9" w:rsidP="009143F9">
            <w:pPr>
              <w:pStyle w:val="ECakapittabeliliczba"/>
            </w:pPr>
            <w:r w:rsidRPr="000C51F5">
              <w:t>1</w:t>
            </w:r>
          </w:p>
        </w:tc>
        <w:tc>
          <w:tcPr>
            <w:tcW w:w="850" w:type="dxa"/>
            <w:noWrap/>
            <w:hideMark/>
          </w:tcPr>
          <w:p w14:paraId="164224DB" w14:textId="77777777" w:rsidR="009143F9" w:rsidRPr="000C51F5" w:rsidRDefault="009143F9" w:rsidP="009143F9">
            <w:pPr>
              <w:pStyle w:val="ECakapittabeliliczba"/>
            </w:pPr>
            <w:r w:rsidRPr="000C51F5">
              <w:t>0</w:t>
            </w:r>
          </w:p>
        </w:tc>
        <w:tc>
          <w:tcPr>
            <w:tcW w:w="868" w:type="dxa"/>
          </w:tcPr>
          <w:p w14:paraId="028C979D" w14:textId="77777777" w:rsidR="009143F9" w:rsidRPr="000C51F5" w:rsidRDefault="009143F9" w:rsidP="009143F9">
            <w:pPr>
              <w:pStyle w:val="ECakapittabeliliczba"/>
            </w:pPr>
            <w:r w:rsidRPr="000C51F5">
              <w:t>0</w:t>
            </w:r>
          </w:p>
        </w:tc>
        <w:tc>
          <w:tcPr>
            <w:tcW w:w="686" w:type="dxa"/>
          </w:tcPr>
          <w:p w14:paraId="66A12266" w14:textId="77777777" w:rsidR="009143F9" w:rsidRPr="000C51F5" w:rsidRDefault="009143F9" w:rsidP="009143F9">
            <w:pPr>
              <w:pStyle w:val="ECakapittabeliliczba"/>
            </w:pPr>
            <w:r w:rsidRPr="000C51F5">
              <w:t>0</w:t>
            </w:r>
          </w:p>
        </w:tc>
      </w:tr>
      <w:tr w:rsidR="009143F9" w:rsidRPr="000C51F5" w14:paraId="44E65EF4" w14:textId="77777777" w:rsidTr="009143F9">
        <w:trPr>
          <w:trHeight w:val="255"/>
        </w:trPr>
        <w:tc>
          <w:tcPr>
            <w:tcW w:w="1555" w:type="dxa"/>
            <w:vMerge/>
            <w:noWrap/>
            <w:hideMark/>
          </w:tcPr>
          <w:p w14:paraId="0A3C63EE" w14:textId="77777777" w:rsidR="009143F9" w:rsidRPr="000C51F5" w:rsidRDefault="009143F9" w:rsidP="009143F9">
            <w:pPr>
              <w:pStyle w:val="ECakapittabelistd"/>
            </w:pPr>
          </w:p>
        </w:tc>
        <w:tc>
          <w:tcPr>
            <w:tcW w:w="708" w:type="dxa"/>
            <w:vMerge w:val="restart"/>
            <w:noWrap/>
            <w:hideMark/>
          </w:tcPr>
          <w:p w14:paraId="49D25A55" w14:textId="77777777" w:rsidR="009143F9" w:rsidRPr="000C51F5" w:rsidRDefault="009143F9" w:rsidP="009143F9">
            <w:pPr>
              <w:pStyle w:val="ECakapittabelistd"/>
            </w:pPr>
            <w:r w:rsidRPr="000C51F5">
              <w:t>A4</w:t>
            </w:r>
          </w:p>
        </w:tc>
        <w:tc>
          <w:tcPr>
            <w:tcW w:w="851" w:type="dxa"/>
            <w:noWrap/>
            <w:hideMark/>
          </w:tcPr>
          <w:p w14:paraId="25E0438D" w14:textId="77777777" w:rsidR="009143F9" w:rsidRPr="000C51F5" w:rsidRDefault="009143F9" w:rsidP="009143F9">
            <w:pPr>
              <w:pStyle w:val="ECakapittabelistd"/>
            </w:pPr>
            <w:r w:rsidRPr="000C51F5">
              <w:t>81623</w:t>
            </w:r>
          </w:p>
        </w:tc>
        <w:tc>
          <w:tcPr>
            <w:tcW w:w="1276" w:type="dxa"/>
            <w:vAlign w:val="center"/>
          </w:tcPr>
          <w:p w14:paraId="6E432800" w14:textId="0A929B2A" w:rsidR="009143F9" w:rsidRPr="000C51F5" w:rsidRDefault="009143F9" w:rsidP="009143F9">
            <w:pPr>
              <w:pStyle w:val="ECakapittabeliliczba"/>
            </w:pPr>
            <w:r w:rsidRPr="00541C38">
              <w:rPr>
                <w:rFonts w:cs="Arial"/>
                <w:szCs w:val="24"/>
              </w:rPr>
              <w:t>200.952</w:t>
            </w:r>
          </w:p>
        </w:tc>
        <w:tc>
          <w:tcPr>
            <w:tcW w:w="1267" w:type="dxa"/>
            <w:vAlign w:val="center"/>
          </w:tcPr>
          <w:p w14:paraId="48780B1D" w14:textId="35575274" w:rsidR="009143F9" w:rsidRPr="000C51F5" w:rsidRDefault="009143F9" w:rsidP="009143F9">
            <w:pPr>
              <w:pStyle w:val="ECakapittabeliliczba"/>
            </w:pPr>
            <w:r w:rsidRPr="00541C38">
              <w:rPr>
                <w:rFonts w:cs="Arial"/>
                <w:szCs w:val="24"/>
              </w:rPr>
              <w:t>211.421</w:t>
            </w:r>
          </w:p>
        </w:tc>
        <w:tc>
          <w:tcPr>
            <w:tcW w:w="1001" w:type="dxa"/>
            <w:noWrap/>
            <w:hideMark/>
          </w:tcPr>
          <w:p w14:paraId="278C3571" w14:textId="1982C2CE" w:rsidR="009143F9" w:rsidRPr="000C51F5" w:rsidRDefault="009143F9" w:rsidP="009143F9">
            <w:pPr>
              <w:pStyle w:val="ECakapittabeliliczba"/>
            </w:pPr>
            <w:r w:rsidRPr="000C51F5">
              <w:t>11</w:t>
            </w:r>
          </w:p>
        </w:tc>
        <w:tc>
          <w:tcPr>
            <w:tcW w:w="850" w:type="dxa"/>
            <w:noWrap/>
            <w:hideMark/>
          </w:tcPr>
          <w:p w14:paraId="48EAF2E3" w14:textId="77777777" w:rsidR="009143F9" w:rsidRPr="000C51F5" w:rsidRDefault="009143F9" w:rsidP="009143F9">
            <w:pPr>
              <w:pStyle w:val="ECakapittabeliliczba"/>
            </w:pPr>
            <w:r w:rsidRPr="000C51F5">
              <w:t>0</w:t>
            </w:r>
          </w:p>
        </w:tc>
        <w:tc>
          <w:tcPr>
            <w:tcW w:w="868" w:type="dxa"/>
          </w:tcPr>
          <w:p w14:paraId="7874C933" w14:textId="77777777" w:rsidR="009143F9" w:rsidRPr="000C51F5" w:rsidRDefault="009143F9" w:rsidP="009143F9">
            <w:pPr>
              <w:pStyle w:val="ECakapittabeliliczba"/>
            </w:pPr>
            <w:r w:rsidRPr="000C51F5">
              <w:t>0</w:t>
            </w:r>
          </w:p>
        </w:tc>
        <w:tc>
          <w:tcPr>
            <w:tcW w:w="686" w:type="dxa"/>
          </w:tcPr>
          <w:p w14:paraId="3357A875" w14:textId="77777777" w:rsidR="009143F9" w:rsidRPr="000C51F5" w:rsidRDefault="009143F9" w:rsidP="009143F9">
            <w:pPr>
              <w:pStyle w:val="ECakapittabeliliczba"/>
            </w:pPr>
            <w:r w:rsidRPr="000C51F5">
              <w:t>0</w:t>
            </w:r>
          </w:p>
        </w:tc>
      </w:tr>
      <w:tr w:rsidR="009143F9" w:rsidRPr="000C51F5" w14:paraId="148E70EF" w14:textId="77777777" w:rsidTr="009143F9">
        <w:trPr>
          <w:trHeight w:val="255"/>
        </w:trPr>
        <w:tc>
          <w:tcPr>
            <w:tcW w:w="1555" w:type="dxa"/>
            <w:vMerge/>
            <w:noWrap/>
            <w:hideMark/>
          </w:tcPr>
          <w:p w14:paraId="54D5974C" w14:textId="77777777" w:rsidR="009143F9" w:rsidRPr="000C51F5" w:rsidRDefault="009143F9" w:rsidP="009143F9">
            <w:pPr>
              <w:pStyle w:val="ECakapittabelistd"/>
            </w:pPr>
          </w:p>
        </w:tc>
        <w:tc>
          <w:tcPr>
            <w:tcW w:w="708" w:type="dxa"/>
            <w:vMerge/>
            <w:noWrap/>
            <w:hideMark/>
          </w:tcPr>
          <w:p w14:paraId="211A2497" w14:textId="77777777" w:rsidR="009143F9" w:rsidRPr="000C51F5" w:rsidRDefault="009143F9" w:rsidP="009143F9">
            <w:pPr>
              <w:pStyle w:val="ECakapittabelistd"/>
            </w:pPr>
          </w:p>
        </w:tc>
        <w:tc>
          <w:tcPr>
            <w:tcW w:w="851" w:type="dxa"/>
            <w:noWrap/>
            <w:hideMark/>
          </w:tcPr>
          <w:p w14:paraId="02FA7081" w14:textId="77777777" w:rsidR="009143F9" w:rsidRPr="000C51F5" w:rsidRDefault="009143F9" w:rsidP="009143F9">
            <w:pPr>
              <w:pStyle w:val="ECakapittabelistd"/>
            </w:pPr>
            <w:r w:rsidRPr="000C51F5">
              <w:t>81624</w:t>
            </w:r>
          </w:p>
        </w:tc>
        <w:tc>
          <w:tcPr>
            <w:tcW w:w="1276" w:type="dxa"/>
            <w:vAlign w:val="center"/>
          </w:tcPr>
          <w:p w14:paraId="584A3017" w14:textId="72030ED2" w:rsidR="009143F9" w:rsidRPr="000C51F5" w:rsidRDefault="009143F9" w:rsidP="009143F9">
            <w:pPr>
              <w:pStyle w:val="ECakapittabeliliczba"/>
            </w:pPr>
            <w:r w:rsidRPr="00541C38">
              <w:rPr>
                <w:rFonts w:cs="Arial"/>
                <w:szCs w:val="24"/>
              </w:rPr>
              <w:t>185.670</w:t>
            </w:r>
          </w:p>
        </w:tc>
        <w:tc>
          <w:tcPr>
            <w:tcW w:w="1267" w:type="dxa"/>
            <w:vAlign w:val="center"/>
          </w:tcPr>
          <w:p w14:paraId="3876A970" w14:textId="7A5C7097" w:rsidR="009143F9" w:rsidRPr="000C51F5" w:rsidRDefault="009143F9" w:rsidP="009143F9">
            <w:pPr>
              <w:pStyle w:val="ECakapittabeliliczba"/>
            </w:pPr>
            <w:r w:rsidRPr="00541C38">
              <w:rPr>
                <w:rFonts w:cs="Arial"/>
                <w:szCs w:val="24"/>
              </w:rPr>
              <w:t>188.252</w:t>
            </w:r>
          </w:p>
        </w:tc>
        <w:tc>
          <w:tcPr>
            <w:tcW w:w="1001" w:type="dxa"/>
            <w:noWrap/>
            <w:hideMark/>
          </w:tcPr>
          <w:p w14:paraId="5CBAA874" w14:textId="404F2CCE" w:rsidR="009143F9" w:rsidRPr="000C51F5" w:rsidRDefault="009143F9" w:rsidP="009143F9">
            <w:pPr>
              <w:pStyle w:val="ECakapittabeliliczba"/>
            </w:pPr>
            <w:r w:rsidRPr="000C51F5">
              <w:t>25</w:t>
            </w:r>
          </w:p>
        </w:tc>
        <w:tc>
          <w:tcPr>
            <w:tcW w:w="850" w:type="dxa"/>
            <w:noWrap/>
            <w:hideMark/>
          </w:tcPr>
          <w:p w14:paraId="7FDD4EB1" w14:textId="77777777" w:rsidR="009143F9" w:rsidRPr="000C51F5" w:rsidRDefault="009143F9" w:rsidP="009143F9">
            <w:pPr>
              <w:pStyle w:val="ECakapittabeliliczba"/>
            </w:pPr>
            <w:r w:rsidRPr="000C51F5">
              <w:t>0</w:t>
            </w:r>
          </w:p>
        </w:tc>
        <w:tc>
          <w:tcPr>
            <w:tcW w:w="868" w:type="dxa"/>
          </w:tcPr>
          <w:p w14:paraId="6820EA5D" w14:textId="77777777" w:rsidR="009143F9" w:rsidRPr="000C51F5" w:rsidRDefault="009143F9" w:rsidP="009143F9">
            <w:pPr>
              <w:pStyle w:val="ECakapittabeliliczba"/>
            </w:pPr>
            <w:r w:rsidRPr="000C51F5">
              <w:t>0</w:t>
            </w:r>
          </w:p>
        </w:tc>
        <w:tc>
          <w:tcPr>
            <w:tcW w:w="686" w:type="dxa"/>
          </w:tcPr>
          <w:p w14:paraId="51CBDA9C" w14:textId="77777777" w:rsidR="009143F9" w:rsidRPr="000C51F5" w:rsidRDefault="009143F9" w:rsidP="009143F9">
            <w:pPr>
              <w:pStyle w:val="ECakapittabeliliczba"/>
            </w:pPr>
            <w:r w:rsidRPr="000C51F5">
              <w:t>0</w:t>
            </w:r>
          </w:p>
        </w:tc>
      </w:tr>
      <w:tr w:rsidR="009143F9" w:rsidRPr="000C51F5" w14:paraId="3B1F80E2" w14:textId="77777777" w:rsidTr="009143F9">
        <w:trPr>
          <w:trHeight w:val="255"/>
        </w:trPr>
        <w:tc>
          <w:tcPr>
            <w:tcW w:w="1555" w:type="dxa"/>
            <w:vMerge/>
            <w:noWrap/>
            <w:hideMark/>
          </w:tcPr>
          <w:p w14:paraId="378F47A2" w14:textId="77777777" w:rsidR="009143F9" w:rsidRPr="000C51F5" w:rsidRDefault="009143F9" w:rsidP="009143F9">
            <w:pPr>
              <w:pStyle w:val="ECakapittabelistd"/>
            </w:pPr>
          </w:p>
        </w:tc>
        <w:tc>
          <w:tcPr>
            <w:tcW w:w="708" w:type="dxa"/>
            <w:vMerge/>
            <w:noWrap/>
            <w:hideMark/>
          </w:tcPr>
          <w:p w14:paraId="0EBBDE48" w14:textId="77777777" w:rsidR="009143F9" w:rsidRPr="000C51F5" w:rsidRDefault="009143F9" w:rsidP="009143F9">
            <w:pPr>
              <w:pStyle w:val="ECakapittabelistd"/>
            </w:pPr>
          </w:p>
        </w:tc>
        <w:tc>
          <w:tcPr>
            <w:tcW w:w="851" w:type="dxa"/>
            <w:noWrap/>
            <w:hideMark/>
          </w:tcPr>
          <w:p w14:paraId="584B2E1F" w14:textId="77777777" w:rsidR="009143F9" w:rsidRPr="000C51F5" w:rsidRDefault="009143F9" w:rsidP="009143F9">
            <w:pPr>
              <w:pStyle w:val="ECakapittabelistd"/>
            </w:pPr>
            <w:r w:rsidRPr="000C51F5">
              <w:t>81633</w:t>
            </w:r>
          </w:p>
        </w:tc>
        <w:tc>
          <w:tcPr>
            <w:tcW w:w="1276" w:type="dxa"/>
            <w:vAlign w:val="center"/>
          </w:tcPr>
          <w:p w14:paraId="447BAA61" w14:textId="47585D0C" w:rsidR="009143F9" w:rsidRPr="000C51F5" w:rsidRDefault="009143F9" w:rsidP="009143F9">
            <w:pPr>
              <w:pStyle w:val="ECakapittabeliliczba"/>
            </w:pPr>
            <w:r w:rsidRPr="00541C38">
              <w:rPr>
                <w:rFonts w:cs="Arial"/>
                <w:szCs w:val="24"/>
              </w:rPr>
              <w:t>188.252</w:t>
            </w:r>
          </w:p>
        </w:tc>
        <w:tc>
          <w:tcPr>
            <w:tcW w:w="1267" w:type="dxa"/>
            <w:vAlign w:val="center"/>
          </w:tcPr>
          <w:p w14:paraId="5F3D161B" w14:textId="23F66982" w:rsidR="009143F9" w:rsidRPr="000C51F5" w:rsidRDefault="009143F9" w:rsidP="009143F9">
            <w:pPr>
              <w:pStyle w:val="ECakapittabeliliczba"/>
            </w:pPr>
            <w:r w:rsidRPr="00541C38">
              <w:rPr>
                <w:rFonts w:cs="Arial"/>
                <w:szCs w:val="24"/>
              </w:rPr>
              <w:t>189.427</w:t>
            </w:r>
          </w:p>
        </w:tc>
        <w:tc>
          <w:tcPr>
            <w:tcW w:w="1001" w:type="dxa"/>
            <w:noWrap/>
            <w:hideMark/>
          </w:tcPr>
          <w:p w14:paraId="57353D6B" w14:textId="3B4EF5EB" w:rsidR="009143F9" w:rsidRPr="000C51F5" w:rsidRDefault="009143F9" w:rsidP="009143F9">
            <w:pPr>
              <w:pStyle w:val="ECakapittabeliliczba"/>
            </w:pPr>
            <w:r w:rsidRPr="000C51F5">
              <w:t>7</w:t>
            </w:r>
          </w:p>
        </w:tc>
        <w:tc>
          <w:tcPr>
            <w:tcW w:w="850" w:type="dxa"/>
            <w:noWrap/>
            <w:hideMark/>
          </w:tcPr>
          <w:p w14:paraId="308209C3" w14:textId="77777777" w:rsidR="009143F9" w:rsidRPr="000C51F5" w:rsidRDefault="009143F9" w:rsidP="009143F9">
            <w:pPr>
              <w:pStyle w:val="ECakapittabeliliczba"/>
            </w:pPr>
            <w:r w:rsidRPr="000C51F5">
              <w:t>0</w:t>
            </w:r>
          </w:p>
        </w:tc>
        <w:tc>
          <w:tcPr>
            <w:tcW w:w="868" w:type="dxa"/>
          </w:tcPr>
          <w:p w14:paraId="07BD5A28" w14:textId="77777777" w:rsidR="009143F9" w:rsidRPr="000C51F5" w:rsidRDefault="009143F9" w:rsidP="009143F9">
            <w:pPr>
              <w:pStyle w:val="ECakapittabeliliczba"/>
            </w:pPr>
            <w:r w:rsidRPr="000C51F5">
              <w:t>0</w:t>
            </w:r>
          </w:p>
        </w:tc>
        <w:tc>
          <w:tcPr>
            <w:tcW w:w="686" w:type="dxa"/>
          </w:tcPr>
          <w:p w14:paraId="06385B9E" w14:textId="77777777" w:rsidR="009143F9" w:rsidRPr="000C51F5" w:rsidRDefault="009143F9" w:rsidP="009143F9">
            <w:pPr>
              <w:pStyle w:val="ECakapittabeliliczba"/>
            </w:pPr>
            <w:r w:rsidRPr="000C51F5">
              <w:t>0</w:t>
            </w:r>
          </w:p>
        </w:tc>
      </w:tr>
      <w:tr w:rsidR="009143F9" w:rsidRPr="000C51F5" w14:paraId="4274E468" w14:textId="77777777" w:rsidTr="009143F9">
        <w:trPr>
          <w:trHeight w:val="255"/>
        </w:trPr>
        <w:tc>
          <w:tcPr>
            <w:tcW w:w="1555" w:type="dxa"/>
            <w:vMerge/>
            <w:noWrap/>
            <w:hideMark/>
          </w:tcPr>
          <w:p w14:paraId="42A038B1" w14:textId="77777777" w:rsidR="009143F9" w:rsidRPr="000C51F5" w:rsidRDefault="009143F9" w:rsidP="009143F9">
            <w:pPr>
              <w:pStyle w:val="ECakapittabelistd"/>
            </w:pPr>
          </w:p>
        </w:tc>
        <w:tc>
          <w:tcPr>
            <w:tcW w:w="708" w:type="dxa"/>
            <w:vMerge w:val="restart"/>
            <w:noWrap/>
            <w:hideMark/>
          </w:tcPr>
          <w:p w14:paraId="17ABA8EF" w14:textId="77777777" w:rsidR="009143F9" w:rsidRPr="000C51F5" w:rsidRDefault="009143F9" w:rsidP="009143F9">
            <w:pPr>
              <w:pStyle w:val="ECakapittabelistd"/>
            </w:pPr>
            <w:r w:rsidRPr="000C51F5">
              <w:t>S19</w:t>
            </w:r>
          </w:p>
        </w:tc>
        <w:tc>
          <w:tcPr>
            <w:tcW w:w="851" w:type="dxa"/>
            <w:noWrap/>
            <w:hideMark/>
          </w:tcPr>
          <w:p w14:paraId="2F7C8901" w14:textId="77777777" w:rsidR="009143F9" w:rsidRPr="000C51F5" w:rsidRDefault="009143F9" w:rsidP="009143F9">
            <w:pPr>
              <w:pStyle w:val="ECakapittabelistd"/>
            </w:pPr>
            <w:r w:rsidRPr="000C51F5">
              <w:t>81321</w:t>
            </w:r>
          </w:p>
        </w:tc>
        <w:tc>
          <w:tcPr>
            <w:tcW w:w="1276" w:type="dxa"/>
            <w:vAlign w:val="center"/>
          </w:tcPr>
          <w:p w14:paraId="695B43F3" w14:textId="3F3A5307" w:rsidR="009143F9" w:rsidRPr="000C51F5" w:rsidRDefault="009143F9" w:rsidP="009143F9">
            <w:pPr>
              <w:pStyle w:val="ECakapittabeliliczba"/>
            </w:pPr>
            <w:r w:rsidRPr="00541C38">
              <w:rPr>
                <w:rFonts w:cs="Arial"/>
                <w:szCs w:val="24"/>
              </w:rPr>
              <w:t>572.665</w:t>
            </w:r>
          </w:p>
        </w:tc>
        <w:tc>
          <w:tcPr>
            <w:tcW w:w="1267" w:type="dxa"/>
            <w:vAlign w:val="center"/>
          </w:tcPr>
          <w:p w14:paraId="3DD13996" w14:textId="3B90133A" w:rsidR="009143F9" w:rsidRPr="000C51F5" w:rsidRDefault="009143F9" w:rsidP="009143F9">
            <w:pPr>
              <w:pStyle w:val="ECakapittabeliliczba"/>
            </w:pPr>
            <w:r w:rsidRPr="00541C38">
              <w:rPr>
                <w:rFonts w:cs="Arial"/>
                <w:szCs w:val="24"/>
              </w:rPr>
              <w:t>582.062</w:t>
            </w:r>
          </w:p>
        </w:tc>
        <w:tc>
          <w:tcPr>
            <w:tcW w:w="1001" w:type="dxa"/>
            <w:noWrap/>
            <w:hideMark/>
          </w:tcPr>
          <w:p w14:paraId="57A0BD55" w14:textId="4585EC90" w:rsidR="009143F9" w:rsidRPr="000C51F5" w:rsidRDefault="009143F9" w:rsidP="009143F9">
            <w:pPr>
              <w:pStyle w:val="ECakapittabeliliczba"/>
            </w:pPr>
            <w:r w:rsidRPr="000C51F5">
              <w:t>2</w:t>
            </w:r>
          </w:p>
        </w:tc>
        <w:tc>
          <w:tcPr>
            <w:tcW w:w="850" w:type="dxa"/>
            <w:noWrap/>
            <w:hideMark/>
          </w:tcPr>
          <w:p w14:paraId="4C8C5B24" w14:textId="77777777" w:rsidR="009143F9" w:rsidRPr="000C51F5" w:rsidRDefault="009143F9" w:rsidP="009143F9">
            <w:pPr>
              <w:pStyle w:val="ECakapittabeliliczba"/>
            </w:pPr>
            <w:r w:rsidRPr="000C51F5">
              <w:t>0</w:t>
            </w:r>
          </w:p>
        </w:tc>
        <w:tc>
          <w:tcPr>
            <w:tcW w:w="868" w:type="dxa"/>
          </w:tcPr>
          <w:p w14:paraId="3F91582F" w14:textId="77777777" w:rsidR="009143F9" w:rsidRPr="000C51F5" w:rsidRDefault="009143F9" w:rsidP="009143F9">
            <w:pPr>
              <w:pStyle w:val="ECakapittabeliliczba"/>
            </w:pPr>
            <w:r w:rsidRPr="000C51F5">
              <w:t>0</w:t>
            </w:r>
          </w:p>
        </w:tc>
        <w:tc>
          <w:tcPr>
            <w:tcW w:w="686" w:type="dxa"/>
          </w:tcPr>
          <w:p w14:paraId="45F0D053" w14:textId="77777777" w:rsidR="009143F9" w:rsidRPr="000C51F5" w:rsidRDefault="009143F9" w:rsidP="009143F9">
            <w:pPr>
              <w:pStyle w:val="ECakapittabeliliczba"/>
            </w:pPr>
            <w:r w:rsidRPr="000C51F5">
              <w:t>0</w:t>
            </w:r>
          </w:p>
        </w:tc>
      </w:tr>
      <w:tr w:rsidR="009143F9" w:rsidRPr="000C51F5" w14:paraId="1734F311" w14:textId="77777777" w:rsidTr="009143F9">
        <w:trPr>
          <w:trHeight w:val="255"/>
        </w:trPr>
        <w:tc>
          <w:tcPr>
            <w:tcW w:w="1555" w:type="dxa"/>
            <w:vMerge/>
            <w:noWrap/>
            <w:hideMark/>
          </w:tcPr>
          <w:p w14:paraId="196B44F9" w14:textId="77777777" w:rsidR="009143F9" w:rsidRPr="000C51F5" w:rsidRDefault="009143F9" w:rsidP="009143F9">
            <w:pPr>
              <w:pStyle w:val="ECakapittabelistd"/>
            </w:pPr>
          </w:p>
        </w:tc>
        <w:tc>
          <w:tcPr>
            <w:tcW w:w="708" w:type="dxa"/>
            <w:vMerge/>
            <w:noWrap/>
            <w:hideMark/>
          </w:tcPr>
          <w:p w14:paraId="4341BA1B" w14:textId="77777777" w:rsidR="009143F9" w:rsidRPr="000C51F5" w:rsidRDefault="009143F9" w:rsidP="009143F9">
            <w:pPr>
              <w:pStyle w:val="ECakapittabelistd"/>
            </w:pPr>
          </w:p>
        </w:tc>
        <w:tc>
          <w:tcPr>
            <w:tcW w:w="851" w:type="dxa"/>
            <w:noWrap/>
            <w:hideMark/>
          </w:tcPr>
          <w:p w14:paraId="4B8D79BF" w14:textId="77777777" w:rsidR="009143F9" w:rsidRPr="000C51F5" w:rsidRDefault="009143F9" w:rsidP="009143F9">
            <w:pPr>
              <w:pStyle w:val="ECakapittabelistd"/>
            </w:pPr>
            <w:r w:rsidRPr="000C51F5">
              <w:t>81620</w:t>
            </w:r>
          </w:p>
        </w:tc>
        <w:tc>
          <w:tcPr>
            <w:tcW w:w="1276" w:type="dxa"/>
            <w:vAlign w:val="center"/>
          </w:tcPr>
          <w:p w14:paraId="638F2FA9" w14:textId="213E7030" w:rsidR="009143F9" w:rsidRPr="000C51F5" w:rsidRDefault="009143F9" w:rsidP="009143F9">
            <w:pPr>
              <w:pStyle w:val="ECakapittabeliliczba"/>
            </w:pPr>
            <w:r w:rsidRPr="00541C38">
              <w:rPr>
                <w:rFonts w:cs="Arial"/>
                <w:szCs w:val="24"/>
              </w:rPr>
              <w:t>582.062</w:t>
            </w:r>
          </w:p>
        </w:tc>
        <w:tc>
          <w:tcPr>
            <w:tcW w:w="1267" w:type="dxa"/>
            <w:vAlign w:val="center"/>
          </w:tcPr>
          <w:p w14:paraId="3DEFA5F9" w14:textId="7362AC4A" w:rsidR="009143F9" w:rsidRPr="000C51F5" w:rsidRDefault="009143F9" w:rsidP="009143F9">
            <w:pPr>
              <w:pStyle w:val="ECakapittabeliliczba"/>
            </w:pPr>
            <w:r w:rsidRPr="00541C38">
              <w:rPr>
                <w:rFonts w:cs="Arial"/>
                <w:szCs w:val="24"/>
              </w:rPr>
              <w:t>587.513</w:t>
            </w:r>
          </w:p>
        </w:tc>
        <w:tc>
          <w:tcPr>
            <w:tcW w:w="1001" w:type="dxa"/>
            <w:noWrap/>
            <w:hideMark/>
          </w:tcPr>
          <w:p w14:paraId="0D84695C" w14:textId="1E9B1133" w:rsidR="009143F9" w:rsidRPr="000C51F5" w:rsidRDefault="009143F9" w:rsidP="009143F9">
            <w:pPr>
              <w:pStyle w:val="ECakapittabeliliczba"/>
            </w:pPr>
            <w:r w:rsidRPr="000C51F5">
              <w:t>1</w:t>
            </w:r>
          </w:p>
        </w:tc>
        <w:tc>
          <w:tcPr>
            <w:tcW w:w="850" w:type="dxa"/>
            <w:noWrap/>
            <w:hideMark/>
          </w:tcPr>
          <w:p w14:paraId="2BCAA126" w14:textId="77777777" w:rsidR="009143F9" w:rsidRPr="000C51F5" w:rsidRDefault="009143F9" w:rsidP="009143F9">
            <w:pPr>
              <w:pStyle w:val="ECakapittabeliliczba"/>
            </w:pPr>
            <w:r w:rsidRPr="000C51F5">
              <w:t>0</w:t>
            </w:r>
          </w:p>
        </w:tc>
        <w:tc>
          <w:tcPr>
            <w:tcW w:w="868" w:type="dxa"/>
          </w:tcPr>
          <w:p w14:paraId="17950786" w14:textId="77777777" w:rsidR="009143F9" w:rsidRPr="000C51F5" w:rsidRDefault="009143F9" w:rsidP="009143F9">
            <w:pPr>
              <w:pStyle w:val="ECakapittabeliliczba"/>
            </w:pPr>
            <w:r w:rsidRPr="000C51F5">
              <w:t>0</w:t>
            </w:r>
          </w:p>
        </w:tc>
        <w:tc>
          <w:tcPr>
            <w:tcW w:w="686" w:type="dxa"/>
          </w:tcPr>
          <w:p w14:paraId="4B4E558E" w14:textId="77777777" w:rsidR="009143F9" w:rsidRPr="000C51F5" w:rsidRDefault="009143F9" w:rsidP="009143F9">
            <w:pPr>
              <w:pStyle w:val="ECakapittabeliliczba"/>
            </w:pPr>
            <w:r w:rsidRPr="000C51F5">
              <w:t>0</w:t>
            </w:r>
          </w:p>
        </w:tc>
      </w:tr>
      <w:tr w:rsidR="009143F9" w:rsidRPr="000C51F5" w14:paraId="48EE3E6C" w14:textId="77777777" w:rsidTr="009143F9">
        <w:trPr>
          <w:trHeight w:val="255"/>
        </w:trPr>
        <w:tc>
          <w:tcPr>
            <w:tcW w:w="1555" w:type="dxa"/>
            <w:vMerge/>
            <w:noWrap/>
            <w:hideMark/>
          </w:tcPr>
          <w:p w14:paraId="655D9BC8" w14:textId="77777777" w:rsidR="009143F9" w:rsidRPr="000C51F5" w:rsidRDefault="009143F9" w:rsidP="009143F9">
            <w:pPr>
              <w:pStyle w:val="ECakapittabelistd"/>
            </w:pPr>
          </w:p>
        </w:tc>
        <w:tc>
          <w:tcPr>
            <w:tcW w:w="708" w:type="dxa"/>
            <w:vMerge/>
            <w:noWrap/>
            <w:hideMark/>
          </w:tcPr>
          <w:p w14:paraId="532E21DE" w14:textId="77777777" w:rsidR="009143F9" w:rsidRPr="000C51F5" w:rsidRDefault="009143F9" w:rsidP="009143F9">
            <w:pPr>
              <w:pStyle w:val="ECakapittabelistd"/>
            </w:pPr>
          </w:p>
        </w:tc>
        <w:tc>
          <w:tcPr>
            <w:tcW w:w="851" w:type="dxa"/>
            <w:noWrap/>
            <w:hideMark/>
          </w:tcPr>
          <w:p w14:paraId="2BD6362A" w14:textId="77777777" w:rsidR="009143F9" w:rsidRPr="000C51F5" w:rsidRDefault="009143F9" w:rsidP="009143F9">
            <w:pPr>
              <w:pStyle w:val="ECakapittabelistd"/>
            </w:pPr>
            <w:r w:rsidRPr="000C51F5">
              <w:t>81628</w:t>
            </w:r>
          </w:p>
        </w:tc>
        <w:tc>
          <w:tcPr>
            <w:tcW w:w="1276" w:type="dxa"/>
            <w:vAlign w:val="center"/>
          </w:tcPr>
          <w:p w14:paraId="19391C00" w14:textId="2B787E55" w:rsidR="009143F9" w:rsidRPr="000C51F5" w:rsidRDefault="009143F9" w:rsidP="009143F9">
            <w:pPr>
              <w:pStyle w:val="ECakapittabeliliczba"/>
            </w:pPr>
            <w:r w:rsidRPr="00541C38">
              <w:rPr>
                <w:rFonts w:cs="Arial"/>
                <w:szCs w:val="24"/>
              </w:rPr>
              <w:t>602.347</w:t>
            </w:r>
          </w:p>
        </w:tc>
        <w:tc>
          <w:tcPr>
            <w:tcW w:w="1267" w:type="dxa"/>
            <w:vAlign w:val="center"/>
          </w:tcPr>
          <w:p w14:paraId="15DAB78E" w14:textId="489348A3" w:rsidR="009143F9" w:rsidRPr="000C51F5" w:rsidRDefault="009143F9" w:rsidP="009143F9">
            <w:pPr>
              <w:pStyle w:val="ECakapittabeliliczba"/>
            </w:pPr>
            <w:r w:rsidRPr="00541C38">
              <w:rPr>
                <w:rFonts w:cs="Arial"/>
                <w:szCs w:val="24"/>
              </w:rPr>
              <w:t>614.637</w:t>
            </w:r>
          </w:p>
        </w:tc>
        <w:tc>
          <w:tcPr>
            <w:tcW w:w="1001" w:type="dxa"/>
            <w:noWrap/>
            <w:hideMark/>
          </w:tcPr>
          <w:p w14:paraId="53E8AE0B" w14:textId="2DBF1022" w:rsidR="009143F9" w:rsidRPr="000C51F5" w:rsidRDefault="009143F9" w:rsidP="009143F9">
            <w:pPr>
              <w:pStyle w:val="ECakapittabeliliczba"/>
            </w:pPr>
            <w:r w:rsidRPr="000C51F5">
              <w:t>5</w:t>
            </w:r>
          </w:p>
        </w:tc>
        <w:tc>
          <w:tcPr>
            <w:tcW w:w="850" w:type="dxa"/>
            <w:noWrap/>
            <w:hideMark/>
          </w:tcPr>
          <w:p w14:paraId="2069AC19" w14:textId="77777777" w:rsidR="009143F9" w:rsidRPr="000C51F5" w:rsidRDefault="009143F9" w:rsidP="009143F9">
            <w:pPr>
              <w:pStyle w:val="ECakapittabeliliczba"/>
            </w:pPr>
            <w:r w:rsidRPr="000C51F5">
              <w:t>0</w:t>
            </w:r>
          </w:p>
        </w:tc>
        <w:tc>
          <w:tcPr>
            <w:tcW w:w="868" w:type="dxa"/>
          </w:tcPr>
          <w:p w14:paraId="10FBF53B" w14:textId="77777777" w:rsidR="009143F9" w:rsidRPr="000C51F5" w:rsidRDefault="009143F9" w:rsidP="009143F9">
            <w:pPr>
              <w:pStyle w:val="ECakapittabeliliczba"/>
            </w:pPr>
            <w:r w:rsidRPr="000C51F5">
              <w:t>0</w:t>
            </w:r>
          </w:p>
        </w:tc>
        <w:tc>
          <w:tcPr>
            <w:tcW w:w="686" w:type="dxa"/>
          </w:tcPr>
          <w:p w14:paraId="2CFB8A1D" w14:textId="77777777" w:rsidR="009143F9" w:rsidRPr="000C51F5" w:rsidRDefault="009143F9" w:rsidP="009143F9">
            <w:pPr>
              <w:pStyle w:val="ECakapittabeliliczba"/>
            </w:pPr>
            <w:r w:rsidRPr="000C51F5">
              <w:t>0</w:t>
            </w:r>
          </w:p>
        </w:tc>
      </w:tr>
      <w:tr w:rsidR="009143F9" w:rsidRPr="000C51F5" w14:paraId="762BD208" w14:textId="77777777" w:rsidTr="009143F9">
        <w:trPr>
          <w:trHeight w:val="255"/>
        </w:trPr>
        <w:tc>
          <w:tcPr>
            <w:tcW w:w="1555" w:type="dxa"/>
            <w:vMerge w:val="restart"/>
            <w:noWrap/>
            <w:hideMark/>
          </w:tcPr>
          <w:p w14:paraId="76DD7E70" w14:textId="77777777" w:rsidR="009143F9" w:rsidRPr="000C51F5" w:rsidRDefault="009143F9" w:rsidP="009143F9">
            <w:pPr>
              <w:pStyle w:val="ECakapittabelistd"/>
            </w:pPr>
            <w:r w:rsidRPr="000C51F5">
              <w:t>sanocki</w:t>
            </w:r>
          </w:p>
        </w:tc>
        <w:tc>
          <w:tcPr>
            <w:tcW w:w="708" w:type="dxa"/>
            <w:noWrap/>
            <w:hideMark/>
          </w:tcPr>
          <w:p w14:paraId="2A487A49" w14:textId="77777777" w:rsidR="009143F9" w:rsidRPr="000C51F5" w:rsidRDefault="009143F9" w:rsidP="009143F9">
            <w:pPr>
              <w:pStyle w:val="ECakapittabelistd"/>
            </w:pPr>
            <w:r w:rsidRPr="000C51F5">
              <w:t>28</w:t>
            </w:r>
          </w:p>
        </w:tc>
        <w:tc>
          <w:tcPr>
            <w:tcW w:w="851" w:type="dxa"/>
            <w:noWrap/>
            <w:hideMark/>
          </w:tcPr>
          <w:p w14:paraId="39881611" w14:textId="77777777" w:rsidR="009143F9" w:rsidRPr="000C51F5" w:rsidRDefault="009143F9" w:rsidP="009143F9">
            <w:pPr>
              <w:pStyle w:val="ECakapittabelistd"/>
            </w:pPr>
            <w:r w:rsidRPr="000C51F5">
              <w:t>81201</w:t>
            </w:r>
          </w:p>
        </w:tc>
        <w:tc>
          <w:tcPr>
            <w:tcW w:w="1276" w:type="dxa"/>
            <w:vAlign w:val="center"/>
          </w:tcPr>
          <w:p w14:paraId="2E2A0D79" w14:textId="5556732D" w:rsidR="009143F9" w:rsidRPr="000C51F5" w:rsidRDefault="009143F9" w:rsidP="009143F9">
            <w:pPr>
              <w:pStyle w:val="ECakapittabeliliczba"/>
            </w:pPr>
            <w:r w:rsidRPr="00541C38">
              <w:rPr>
                <w:rFonts w:cs="Arial"/>
                <w:szCs w:val="24"/>
              </w:rPr>
              <w:t>570.953</w:t>
            </w:r>
          </w:p>
        </w:tc>
        <w:tc>
          <w:tcPr>
            <w:tcW w:w="1267" w:type="dxa"/>
            <w:vAlign w:val="center"/>
          </w:tcPr>
          <w:p w14:paraId="2C7575E0" w14:textId="708D56A4" w:rsidR="009143F9" w:rsidRPr="000C51F5" w:rsidRDefault="009143F9" w:rsidP="009143F9">
            <w:pPr>
              <w:pStyle w:val="ECakapittabeliliczba"/>
            </w:pPr>
            <w:r w:rsidRPr="00541C38">
              <w:rPr>
                <w:rFonts w:cs="Arial"/>
                <w:szCs w:val="24"/>
              </w:rPr>
              <w:t>574.465</w:t>
            </w:r>
          </w:p>
        </w:tc>
        <w:tc>
          <w:tcPr>
            <w:tcW w:w="1001" w:type="dxa"/>
            <w:noWrap/>
            <w:hideMark/>
          </w:tcPr>
          <w:p w14:paraId="34C351F5" w14:textId="02C075D7" w:rsidR="009143F9" w:rsidRPr="000C51F5" w:rsidRDefault="009143F9" w:rsidP="009143F9">
            <w:pPr>
              <w:pStyle w:val="ECakapittabeliliczba"/>
            </w:pPr>
            <w:r w:rsidRPr="000C51F5">
              <w:t>53</w:t>
            </w:r>
          </w:p>
        </w:tc>
        <w:tc>
          <w:tcPr>
            <w:tcW w:w="850" w:type="dxa"/>
            <w:noWrap/>
            <w:hideMark/>
          </w:tcPr>
          <w:p w14:paraId="442BFE4B" w14:textId="77777777" w:rsidR="009143F9" w:rsidRPr="000C51F5" w:rsidRDefault="009143F9" w:rsidP="009143F9">
            <w:pPr>
              <w:pStyle w:val="ECakapittabeliliczba"/>
            </w:pPr>
            <w:r w:rsidRPr="000C51F5">
              <w:t>0</w:t>
            </w:r>
          </w:p>
        </w:tc>
        <w:tc>
          <w:tcPr>
            <w:tcW w:w="868" w:type="dxa"/>
          </w:tcPr>
          <w:p w14:paraId="66C7585D" w14:textId="77777777" w:rsidR="009143F9" w:rsidRPr="000C51F5" w:rsidRDefault="009143F9" w:rsidP="009143F9">
            <w:pPr>
              <w:pStyle w:val="ECakapittabeliliczba"/>
            </w:pPr>
            <w:r w:rsidRPr="000C51F5">
              <w:t>0</w:t>
            </w:r>
          </w:p>
        </w:tc>
        <w:tc>
          <w:tcPr>
            <w:tcW w:w="686" w:type="dxa"/>
          </w:tcPr>
          <w:p w14:paraId="0895CED1" w14:textId="77777777" w:rsidR="009143F9" w:rsidRPr="000C51F5" w:rsidRDefault="009143F9" w:rsidP="009143F9">
            <w:pPr>
              <w:pStyle w:val="ECakapittabeliliczba"/>
            </w:pPr>
            <w:r w:rsidRPr="000C51F5">
              <w:t>0</w:t>
            </w:r>
          </w:p>
        </w:tc>
      </w:tr>
      <w:tr w:rsidR="009143F9" w:rsidRPr="000C51F5" w14:paraId="199283D5" w14:textId="77777777" w:rsidTr="009143F9">
        <w:trPr>
          <w:trHeight w:val="255"/>
        </w:trPr>
        <w:tc>
          <w:tcPr>
            <w:tcW w:w="1555" w:type="dxa"/>
            <w:vMerge/>
            <w:noWrap/>
            <w:hideMark/>
          </w:tcPr>
          <w:p w14:paraId="0A258042" w14:textId="77777777" w:rsidR="009143F9" w:rsidRPr="000C51F5" w:rsidRDefault="009143F9" w:rsidP="009143F9">
            <w:pPr>
              <w:pStyle w:val="ECakapittabelistd"/>
            </w:pPr>
          </w:p>
        </w:tc>
        <w:tc>
          <w:tcPr>
            <w:tcW w:w="708" w:type="dxa"/>
            <w:vMerge w:val="restart"/>
            <w:noWrap/>
            <w:hideMark/>
          </w:tcPr>
          <w:p w14:paraId="5BB6277C" w14:textId="77777777" w:rsidR="009143F9" w:rsidRPr="000C51F5" w:rsidRDefault="009143F9" w:rsidP="009143F9">
            <w:pPr>
              <w:pStyle w:val="ECakapittabelistd"/>
            </w:pPr>
            <w:r w:rsidRPr="000C51F5">
              <w:t>28f</w:t>
            </w:r>
          </w:p>
        </w:tc>
        <w:tc>
          <w:tcPr>
            <w:tcW w:w="851" w:type="dxa"/>
            <w:noWrap/>
            <w:hideMark/>
          </w:tcPr>
          <w:p w14:paraId="7615B322" w14:textId="77777777" w:rsidR="009143F9" w:rsidRPr="000C51F5" w:rsidRDefault="009143F9" w:rsidP="009143F9">
            <w:pPr>
              <w:pStyle w:val="ECakapittabelistd"/>
            </w:pPr>
            <w:r w:rsidRPr="000C51F5">
              <w:t>81213</w:t>
            </w:r>
          </w:p>
        </w:tc>
        <w:tc>
          <w:tcPr>
            <w:tcW w:w="1276" w:type="dxa"/>
            <w:vAlign w:val="center"/>
          </w:tcPr>
          <w:p w14:paraId="0CDB8152" w14:textId="7941D4D9" w:rsidR="009143F9" w:rsidRPr="000C51F5" w:rsidRDefault="009143F9" w:rsidP="009143F9">
            <w:pPr>
              <w:pStyle w:val="ECakapittabeliliczba"/>
            </w:pPr>
            <w:r w:rsidRPr="00541C38">
              <w:rPr>
                <w:rFonts w:cs="Arial"/>
                <w:szCs w:val="24"/>
              </w:rPr>
              <w:t>574.465</w:t>
            </w:r>
          </w:p>
        </w:tc>
        <w:tc>
          <w:tcPr>
            <w:tcW w:w="1267" w:type="dxa"/>
            <w:vAlign w:val="center"/>
          </w:tcPr>
          <w:p w14:paraId="4577304F" w14:textId="6D8F9206" w:rsidR="009143F9" w:rsidRPr="000C51F5" w:rsidRDefault="009143F9" w:rsidP="009143F9">
            <w:pPr>
              <w:pStyle w:val="ECakapittabeliliczba"/>
            </w:pPr>
            <w:r w:rsidRPr="00541C38">
              <w:rPr>
                <w:rFonts w:cs="Arial"/>
                <w:szCs w:val="24"/>
              </w:rPr>
              <w:t>580.868</w:t>
            </w:r>
          </w:p>
        </w:tc>
        <w:tc>
          <w:tcPr>
            <w:tcW w:w="1001" w:type="dxa"/>
            <w:noWrap/>
            <w:hideMark/>
          </w:tcPr>
          <w:p w14:paraId="39861F8E" w14:textId="3137D1C5" w:rsidR="009143F9" w:rsidRPr="000C51F5" w:rsidRDefault="009143F9" w:rsidP="009143F9">
            <w:pPr>
              <w:pStyle w:val="ECakapittabeliliczba"/>
            </w:pPr>
            <w:r w:rsidRPr="000C51F5">
              <w:t>6</w:t>
            </w:r>
          </w:p>
        </w:tc>
        <w:tc>
          <w:tcPr>
            <w:tcW w:w="850" w:type="dxa"/>
            <w:noWrap/>
            <w:hideMark/>
          </w:tcPr>
          <w:p w14:paraId="69755C55" w14:textId="77777777" w:rsidR="009143F9" w:rsidRPr="000C51F5" w:rsidRDefault="009143F9" w:rsidP="009143F9">
            <w:pPr>
              <w:pStyle w:val="ECakapittabeliliczba"/>
            </w:pPr>
            <w:r w:rsidRPr="000C51F5">
              <w:t>0</w:t>
            </w:r>
          </w:p>
        </w:tc>
        <w:tc>
          <w:tcPr>
            <w:tcW w:w="868" w:type="dxa"/>
          </w:tcPr>
          <w:p w14:paraId="5664093C" w14:textId="77777777" w:rsidR="009143F9" w:rsidRPr="000C51F5" w:rsidRDefault="009143F9" w:rsidP="009143F9">
            <w:pPr>
              <w:pStyle w:val="ECakapittabeliliczba"/>
            </w:pPr>
            <w:r w:rsidRPr="000C51F5">
              <w:t>0</w:t>
            </w:r>
          </w:p>
        </w:tc>
        <w:tc>
          <w:tcPr>
            <w:tcW w:w="686" w:type="dxa"/>
          </w:tcPr>
          <w:p w14:paraId="56C33343" w14:textId="77777777" w:rsidR="009143F9" w:rsidRPr="000C51F5" w:rsidRDefault="009143F9" w:rsidP="009143F9">
            <w:pPr>
              <w:pStyle w:val="ECakapittabeliliczba"/>
            </w:pPr>
            <w:r w:rsidRPr="000C51F5">
              <w:t>0</w:t>
            </w:r>
          </w:p>
        </w:tc>
      </w:tr>
      <w:tr w:rsidR="009143F9" w:rsidRPr="000C51F5" w14:paraId="31F04FD7" w14:textId="77777777" w:rsidTr="009143F9">
        <w:trPr>
          <w:trHeight w:val="255"/>
        </w:trPr>
        <w:tc>
          <w:tcPr>
            <w:tcW w:w="1555" w:type="dxa"/>
            <w:vMerge/>
            <w:noWrap/>
            <w:hideMark/>
          </w:tcPr>
          <w:p w14:paraId="24D84AD6" w14:textId="77777777" w:rsidR="009143F9" w:rsidRPr="000C51F5" w:rsidRDefault="009143F9" w:rsidP="009143F9">
            <w:pPr>
              <w:pStyle w:val="ECakapittabelistd"/>
            </w:pPr>
          </w:p>
        </w:tc>
        <w:tc>
          <w:tcPr>
            <w:tcW w:w="708" w:type="dxa"/>
            <w:vMerge/>
            <w:noWrap/>
            <w:hideMark/>
          </w:tcPr>
          <w:p w14:paraId="18BBC006" w14:textId="77777777" w:rsidR="009143F9" w:rsidRPr="000C51F5" w:rsidRDefault="009143F9" w:rsidP="009143F9">
            <w:pPr>
              <w:pStyle w:val="ECakapittabelistd"/>
            </w:pPr>
          </w:p>
        </w:tc>
        <w:tc>
          <w:tcPr>
            <w:tcW w:w="851" w:type="dxa"/>
            <w:noWrap/>
            <w:hideMark/>
          </w:tcPr>
          <w:p w14:paraId="75C25635" w14:textId="77777777" w:rsidR="009143F9" w:rsidRPr="000C51F5" w:rsidRDefault="009143F9" w:rsidP="009143F9">
            <w:pPr>
              <w:pStyle w:val="ECakapittabelistd"/>
            </w:pPr>
            <w:r w:rsidRPr="000C51F5">
              <w:t>81214</w:t>
            </w:r>
          </w:p>
        </w:tc>
        <w:tc>
          <w:tcPr>
            <w:tcW w:w="1276" w:type="dxa"/>
            <w:vAlign w:val="center"/>
          </w:tcPr>
          <w:p w14:paraId="0C1ACDBA" w14:textId="37E1E07F" w:rsidR="009143F9" w:rsidRPr="000C51F5" w:rsidRDefault="009143F9" w:rsidP="009143F9">
            <w:pPr>
              <w:pStyle w:val="ECakapittabeliliczba"/>
            </w:pPr>
            <w:r w:rsidRPr="00541C38">
              <w:rPr>
                <w:rFonts w:cs="Arial"/>
                <w:szCs w:val="24"/>
              </w:rPr>
              <w:t>580.868</w:t>
            </w:r>
          </w:p>
        </w:tc>
        <w:tc>
          <w:tcPr>
            <w:tcW w:w="1267" w:type="dxa"/>
            <w:vAlign w:val="center"/>
          </w:tcPr>
          <w:p w14:paraId="745B3587" w14:textId="6F6E4CC3" w:rsidR="009143F9" w:rsidRPr="000C51F5" w:rsidRDefault="009143F9" w:rsidP="009143F9">
            <w:pPr>
              <w:pStyle w:val="ECakapittabeliliczba"/>
            </w:pPr>
            <w:r w:rsidRPr="00541C38">
              <w:rPr>
                <w:rFonts w:cs="Arial"/>
                <w:szCs w:val="24"/>
              </w:rPr>
              <w:t>593.369</w:t>
            </w:r>
          </w:p>
        </w:tc>
        <w:tc>
          <w:tcPr>
            <w:tcW w:w="1001" w:type="dxa"/>
            <w:noWrap/>
            <w:hideMark/>
          </w:tcPr>
          <w:p w14:paraId="3B7219A7" w14:textId="088513F4" w:rsidR="009143F9" w:rsidRPr="000C51F5" w:rsidRDefault="009143F9" w:rsidP="009143F9">
            <w:pPr>
              <w:pStyle w:val="ECakapittabeliliczba"/>
            </w:pPr>
            <w:r w:rsidRPr="000C51F5">
              <w:t>17</w:t>
            </w:r>
          </w:p>
        </w:tc>
        <w:tc>
          <w:tcPr>
            <w:tcW w:w="850" w:type="dxa"/>
            <w:noWrap/>
            <w:hideMark/>
          </w:tcPr>
          <w:p w14:paraId="234EF2D0" w14:textId="77777777" w:rsidR="009143F9" w:rsidRPr="000C51F5" w:rsidRDefault="009143F9" w:rsidP="009143F9">
            <w:pPr>
              <w:pStyle w:val="ECakapittabeliliczba"/>
            </w:pPr>
            <w:r w:rsidRPr="000C51F5">
              <w:t>0</w:t>
            </w:r>
          </w:p>
        </w:tc>
        <w:tc>
          <w:tcPr>
            <w:tcW w:w="868" w:type="dxa"/>
          </w:tcPr>
          <w:p w14:paraId="26C5D28E" w14:textId="77777777" w:rsidR="009143F9" w:rsidRPr="000C51F5" w:rsidRDefault="009143F9" w:rsidP="009143F9">
            <w:pPr>
              <w:pStyle w:val="ECakapittabeliliczba"/>
            </w:pPr>
            <w:r w:rsidRPr="000C51F5">
              <w:t>0</w:t>
            </w:r>
          </w:p>
        </w:tc>
        <w:tc>
          <w:tcPr>
            <w:tcW w:w="686" w:type="dxa"/>
          </w:tcPr>
          <w:p w14:paraId="0E2B65E2" w14:textId="77777777" w:rsidR="009143F9" w:rsidRPr="000C51F5" w:rsidRDefault="009143F9" w:rsidP="009143F9">
            <w:pPr>
              <w:pStyle w:val="ECakapittabeliliczba"/>
            </w:pPr>
            <w:r w:rsidRPr="000C51F5">
              <w:t>0</w:t>
            </w:r>
          </w:p>
        </w:tc>
      </w:tr>
      <w:tr w:rsidR="009143F9" w:rsidRPr="000C51F5" w14:paraId="08CCEB89" w14:textId="77777777" w:rsidTr="009143F9">
        <w:trPr>
          <w:trHeight w:val="255"/>
        </w:trPr>
        <w:tc>
          <w:tcPr>
            <w:tcW w:w="1555" w:type="dxa"/>
            <w:vMerge/>
            <w:noWrap/>
            <w:hideMark/>
          </w:tcPr>
          <w:p w14:paraId="6B33C28B" w14:textId="77777777" w:rsidR="009143F9" w:rsidRPr="000C51F5" w:rsidRDefault="009143F9" w:rsidP="009143F9">
            <w:pPr>
              <w:pStyle w:val="ECakapittabelistd"/>
            </w:pPr>
          </w:p>
        </w:tc>
        <w:tc>
          <w:tcPr>
            <w:tcW w:w="708" w:type="dxa"/>
            <w:vMerge/>
            <w:noWrap/>
            <w:hideMark/>
          </w:tcPr>
          <w:p w14:paraId="3BBB4DBA" w14:textId="77777777" w:rsidR="009143F9" w:rsidRPr="000C51F5" w:rsidRDefault="009143F9" w:rsidP="009143F9">
            <w:pPr>
              <w:pStyle w:val="ECakapittabelistd"/>
            </w:pPr>
          </w:p>
        </w:tc>
        <w:tc>
          <w:tcPr>
            <w:tcW w:w="851" w:type="dxa"/>
            <w:noWrap/>
            <w:hideMark/>
          </w:tcPr>
          <w:p w14:paraId="1BA19C88" w14:textId="77777777" w:rsidR="009143F9" w:rsidRPr="000C51F5" w:rsidRDefault="009143F9" w:rsidP="009143F9">
            <w:pPr>
              <w:pStyle w:val="ECakapittabelistd"/>
            </w:pPr>
            <w:r w:rsidRPr="000C51F5">
              <w:t>81215</w:t>
            </w:r>
          </w:p>
        </w:tc>
        <w:tc>
          <w:tcPr>
            <w:tcW w:w="1276" w:type="dxa"/>
            <w:vAlign w:val="center"/>
          </w:tcPr>
          <w:p w14:paraId="3C413730" w14:textId="7583D2DE" w:rsidR="009143F9" w:rsidRPr="000C51F5" w:rsidRDefault="009143F9" w:rsidP="009143F9">
            <w:pPr>
              <w:pStyle w:val="ECakapittabeliliczba"/>
            </w:pPr>
            <w:r w:rsidRPr="00541C38">
              <w:rPr>
                <w:rFonts w:cs="Arial"/>
                <w:szCs w:val="24"/>
              </w:rPr>
              <w:t>450.750</w:t>
            </w:r>
          </w:p>
        </w:tc>
        <w:tc>
          <w:tcPr>
            <w:tcW w:w="1267" w:type="dxa"/>
            <w:vAlign w:val="center"/>
          </w:tcPr>
          <w:p w14:paraId="21DC0C4F" w14:textId="5D3D7C91" w:rsidR="009143F9" w:rsidRPr="000C51F5" w:rsidRDefault="009143F9" w:rsidP="009143F9">
            <w:pPr>
              <w:pStyle w:val="ECakapittabeliliczba"/>
            </w:pPr>
            <w:r w:rsidRPr="00541C38">
              <w:rPr>
                <w:rFonts w:cs="Arial"/>
                <w:szCs w:val="24"/>
              </w:rPr>
              <w:t>464.788</w:t>
            </w:r>
          </w:p>
        </w:tc>
        <w:tc>
          <w:tcPr>
            <w:tcW w:w="1001" w:type="dxa"/>
            <w:noWrap/>
            <w:hideMark/>
          </w:tcPr>
          <w:p w14:paraId="21FEDD95" w14:textId="6A217D97" w:rsidR="009143F9" w:rsidRPr="000C51F5" w:rsidRDefault="009143F9" w:rsidP="009143F9">
            <w:pPr>
              <w:pStyle w:val="ECakapittabeliliczba"/>
            </w:pPr>
            <w:r w:rsidRPr="000C51F5">
              <w:t>17</w:t>
            </w:r>
          </w:p>
        </w:tc>
        <w:tc>
          <w:tcPr>
            <w:tcW w:w="850" w:type="dxa"/>
            <w:noWrap/>
            <w:hideMark/>
          </w:tcPr>
          <w:p w14:paraId="49875E3E" w14:textId="77777777" w:rsidR="009143F9" w:rsidRPr="000C51F5" w:rsidRDefault="009143F9" w:rsidP="009143F9">
            <w:pPr>
              <w:pStyle w:val="ECakapittabeliliczba"/>
            </w:pPr>
            <w:r w:rsidRPr="000C51F5">
              <w:t>0</w:t>
            </w:r>
          </w:p>
        </w:tc>
        <w:tc>
          <w:tcPr>
            <w:tcW w:w="868" w:type="dxa"/>
          </w:tcPr>
          <w:p w14:paraId="69374471" w14:textId="77777777" w:rsidR="009143F9" w:rsidRPr="000C51F5" w:rsidRDefault="009143F9" w:rsidP="009143F9">
            <w:pPr>
              <w:pStyle w:val="ECakapittabeliliczba"/>
            </w:pPr>
            <w:r w:rsidRPr="000C51F5">
              <w:t>0</w:t>
            </w:r>
          </w:p>
        </w:tc>
        <w:tc>
          <w:tcPr>
            <w:tcW w:w="686" w:type="dxa"/>
          </w:tcPr>
          <w:p w14:paraId="08498DAD" w14:textId="77777777" w:rsidR="009143F9" w:rsidRPr="000C51F5" w:rsidRDefault="009143F9" w:rsidP="009143F9">
            <w:pPr>
              <w:pStyle w:val="ECakapittabeliliczba"/>
            </w:pPr>
            <w:r w:rsidRPr="000C51F5">
              <w:t>0</w:t>
            </w:r>
          </w:p>
        </w:tc>
      </w:tr>
      <w:tr w:rsidR="009143F9" w:rsidRPr="000C51F5" w14:paraId="0FEA51BD" w14:textId="77777777" w:rsidTr="009143F9">
        <w:trPr>
          <w:trHeight w:val="255"/>
        </w:trPr>
        <w:tc>
          <w:tcPr>
            <w:tcW w:w="1555" w:type="dxa"/>
            <w:vMerge/>
            <w:noWrap/>
            <w:hideMark/>
          </w:tcPr>
          <w:p w14:paraId="38749766" w14:textId="77777777" w:rsidR="009143F9" w:rsidRPr="000C51F5" w:rsidRDefault="009143F9" w:rsidP="009143F9">
            <w:pPr>
              <w:pStyle w:val="ECakapittabelistd"/>
            </w:pPr>
          </w:p>
        </w:tc>
        <w:tc>
          <w:tcPr>
            <w:tcW w:w="708" w:type="dxa"/>
            <w:vMerge w:val="restart"/>
            <w:noWrap/>
            <w:hideMark/>
          </w:tcPr>
          <w:p w14:paraId="6BE0F978" w14:textId="77777777" w:rsidR="009143F9" w:rsidRPr="000C51F5" w:rsidRDefault="009143F9" w:rsidP="009143F9">
            <w:pPr>
              <w:pStyle w:val="ECakapittabelistd"/>
            </w:pPr>
            <w:r w:rsidRPr="000C51F5">
              <w:t>84</w:t>
            </w:r>
          </w:p>
        </w:tc>
        <w:tc>
          <w:tcPr>
            <w:tcW w:w="851" w:type="dxa"/>
            <w:noWrap/>
            <w:hideMark/>
          </w:tcPr>
          <w:p w14:paraId="30CF737F" w14:textId="77777777" w:rsidR="009143F9" w:rsidRPr="000C51F5" w:rsidRDefault="009143F9" w:rsidP="009143F9">
            <w:pPr>
              <w:pStyle w:val="ECakapittabelistd"/>
            </w:pPr>
            <w:r w:rsidRPr="000C51F5">
              <w:t>81206</w:t>
            </w:r>
          </w:p>
        </w:tc>
        <w:tc>
          <w:tcPr>
            <w:tcW w:w="1276" w:type="dxa"/>
            <w:vAlign w:val="center"/>
          </w:tcPr>
          <w:p w14:paraId="66A8BC4B" w14:textId="1AE0B280" w:rsidR="009143F9" w:rsidRPr="000C51F5" w:rsidRDefault="009143F9" w:rsidP="009143F9">
            <w:pPr>
              <w:pStyle w:val="ECakapittabeliliczba"/>
            </w:pPr>
            <w:r w:rsidRPr="00541C38">
              <w:rPr>
                <w:rFonts w:cs="Arial"/>
                <w:szCs w:val="24"/>
              </w:rPr>
              <w:t>467.476</w:t>
            </w:r>
          </w:p>
        </w:tc>
        <w:tc>
          <w:tcPr>
            <w:tcW w:w="1267" w:type="dxa"/>
            <w:vAlign w:val="center"/>
          </w:tcPr>
          <w:p w14:paraId="1776EE60" w14:textId="392C9A96" w:rsidR="009143F9" w:rsidRPr="000C51F5" w:rsidRDefault="009143F9" w:rsidP="009143F9">
            <w:pPr>
              <w:pStyle w:val="ECakapittabeliliczba"/>
            </w:pPr>
            <w:r w:rsidRPr="00541C38">
              <w:rPr>
                <w:rFonts w:cs="Arial"/>
                <w:szCs w:val="24"/>
              </w:rPr>
              <w:t>472.022</w:t>
            </w:r>
          </w:p>
        </w:tc>
        <w:tc>
          <w:tcPr>
            <w:tcW w:w="1001" w:type="dxa"/>
            <w:noWrap/>
            <w:hideMark/>
          </w:tcPr>
          <w:p w14:paraId="218E8F34" w14:textId="11D0EF3F" w:rsidR="009143F9" w:rsidRPr="000C51F5" w:rsidRDefault="009143F9" w:rsidP="009143F9">
            <w:pPr>
              <w:pStyle w:val="ECakapittabeliliczba"/>
            </w:pPr>
            <w:r w:rsidRPr="000C51F5">
              <w:t>2</w:t>
            </w:r>
          </w:p>
        </w:tc>
        <w:tc>
          <w:tcPr>
            <w:tcW w:w="850" w:type="dxa"/>
            <w:noWrap/>
            <w:hideMark/>
          </w:tcPr>
          <w:p w14:paraId="75187CFA" w14:textId="77777777" w:rsidR="009143F9" w:rsidRPr="000C51F5" w:rsidRDefault="009143F9" w:rsidP="009143F9">
            <w:pPr>
              <w:pStyle w:val="ECakapittabeliliczba"/>
            </w:pPr>
            <w:r w:rsidRPr="000C51F5">
              <w:t>0</w:t>
            </w:r>
          </w:p>
        </w:tc>
        <w:tc>
          <w:tcPr>
            <w:tcW w:w="868" w:type="dxa"/>
          </w:tcPr>
          <w:p w14:paraId="477F80C6" w14:textId="77777777" w:rsidR="009143F9" w:rsidRPr="000C51F5" w:rsidRDefault="009143F9" w:rsidP="009143F9">
            <w:pPr>
              <w:pStyle w:val="ECakapittabeliliczba"/>
            </w:pPr>
            <w:r w:rsidRPr="000C51F5">
              <w:t>0</w:t>
            </w:r>
          </w:p>
        </w:tc>
        <w:tc>
          <w:tcPr>
            <w:tcW w:w="686" w:type="dxa"/>
          </w:tcPr>
          <w:p w14:paraId="017C12CF" w14:textId="77777777" w:rsidR="009143F9" w:rsidRPr="000C51F5" w:rsidRDefault="009143F9" w:rsidP="009143F9">
            <w:pPr>
              <w:pStyle w:val="ECakapittabeliliczba"/>
            </w:pPr>
            <w:r w:rsidRPr="000C51F5">
              <w:t>0</w:t>
            </w:r>
          </w:p>
        </w:tc>
      </w:tr>
      <w:tr w:rsidR="009143F9" w:rsidRPr="000C51F5" w14:paraId="319B7339" w14:textId="77777777" w:rsidTr="009143F9">
        <w:trPr>
          <w:trHeight w:val="255"/>
        </w:trPr>
        <w:tc>
          <w:tcPr>
            <w:tcW w:w="1555" w:type="dxa"/>
            <w:vMerge/>
            <w:noWrap/>
            <w:hideMark/>
          </w:tcPr>
          <w:p w14:paraId="2B4E7E87" w14:textId="77777777" w:rsidR="009143F9" w:rsidRPr="000C51F5" w:rsidRDefault="009143F9" w:rsidP="009143F9">
            <w:pPr>
              <w:pStyle w:val="ECakapittabelistd"/>
            </w:pPr>
          </w:p>
        </w:tc>
        <w:tc>
          <w:tcPr>
            <w:tcW w:w="708" w:type="dxa"/>
            <w:vMerge/>
            <w:noWrap/>
            <w:hideMark/>
          </w:tcPr>
          <w:p w14:paraId="7D58CF3A" w14:textId="77777777" w:rsidR="009143F9" w:rsidRPr="000C51F5" w:rsidRDefault="009143F9" w:rsidP="009143F9">
            <w:pPr>
              <w:pStyle w:val="ECakapittabelistd"/>
            </w:pPr>
          </w:p>
        </w:tc>
        <w:tc>
          <w:tcPr>
            <w:tcW w:w="851" w:type="dxa"/>
            <w:noWrap/>
            <w:hideMark/>
          </w:tcPr>
          <w:p w14:paraId="5312E5E2" w14:textId="77777777" w:rsidR="009143F9" w:rsidRPr="000C51F5" w:rsidRDefault="009143F9" w:rsidP="009143F9">
            <w:pPr>
              <w:pStyle w:val="ECakapittabelistd"/>
            </w:pPr>
            <w:r w:rsidRPr="000C51F5">
              <w:t>81217</w:t>
            </w:r>
          </w:p>
        </w:tc>
        <w:tc>
          <w:tcPr>
            <w:tcW w:w="1276" w:type="dxa"/>
            <w:vAlign w:val="center"/>
          </w:tcPr>
          <w:p w14:paraId="7B08AC0D" w14:textId="7F334E45" w:rsidR="009143F9" w:rsidRPr="000C51F5" w:rsidRDefault="009143F9" w:rsidP="009143F9">
            <w:pPr>
              <w:pStyle w:val="ECakapittabeliliczba"/>
            </w:pPr>
            <w:r w:rsidRPr="00541C38">
              <w:rPr>
                <w:rFonts w:cs="Arial"/>
                <w:szCs w:val="24"/>
              </w:rPr>
              <w:t>464.788</w:t>
            </w:r>
          </w:p>
        </w:tc>
        <w:tc>
          <w:tcPr>
            <w:tcW w:w="1267" w:type="dxa"/>
            <w:vAlign w:val="center"/>
          </w:tcPr>
          <w:p w14:paraId="453DCB04" w14:textId="6E4EAED7" w:rsidR="009143F9" w:rsidRPr="000C51F5" w:rsidRDefault="009143F9" w:rsidP="009143F9">
            <w:pPr>
              <w:pStyle w:val="ECakapittabeliliczba"/>
            </w:pPr>
            <w:r w:rsidRPr="00541C38">
              <w:rPr>
                <w:rFonts w:cs="Arial"/>
                <w:szCs w:val="24"/>
              </w:rPr>
              <w:t>467.476</w:t>
            </w:r>
          </w:p>
        </w:tc>
        <w:tc>
          <w:tcPr>
            <w:tcW w:w="1001" w:type="dxa"/>
            <w:noWrap/>
            <w:hideMark/>
          </w:tcPr>
          <w:p w14:paraId="1709F070" w14:textId="48A38BFA" w:rsidR="009143F9" w:rsidRPr="000C51F5" w:rsidRDefault="009143F9" w:rsidP="009143F9">
            <w:pPr>
              <w:pStyle w:val="ECakapittabeliliczba"/>
            </w:pPr>
            <w:r w:rsidRPr="000C51F5">
              <w:t>15</w:t>
            </w:r>
          </w:p>
        </w:tc>
        <w:tc>
          <w:tcPr>
            <w:tcW w:w="850" w:type="dxa"/>
            <w:noWrap/>
            <w:hideMark/>
          </w:tcPr>
          <w:p w14:paraId="7359AA4A" w14:textId="77777777" w:rsidR="009143F9" w:rsidRPr="000C51F5" w:rsidRDefault="009143F9" w:rsidP="009143F9">
            <w:pPr>
              <w:pStyle w:val="ECakapittabeliliczba"/>
            </w:pPr>
            <w:r w:rsidRPr="000C51F5">
              <w:t>0</w:t>
            </w:r>
          </w:p>
        </w:tc>
        <w:tc>
          <w:tcPr>
            <w:tcW w:w="868" w:type="dxa"/>
          </w:tcPr>
          <w:p w14:paraId="51E6BC29" w14:textId="77777777" w:rsidR="009143F9" w:rsidRPr="000C51F5" w:rsidRDefault="009143F9" w:rsidP="009143F9">
            <w:pPr>
              <w:pStyle w:val="ECakapittabeliliczba"/>
            </w:pPr>
            <w:r w:rsidRPr="000C51F5">
              <w:t>0</w:t>
            </w:r>
          </w:p>
        </w:tc>
        <w:tc>
          <w:tcPr>
            <w:tcW w:w="686" w:type="dxa"/>
          </w:tcPr>
          <w:p w14:paraId="1BCD64A9" w14:textId="77777777" w:rsidR="009143F9" w:rsidRPr="000C51F5" w:rsidRDefault="009143F9" w:rsidP="009143F9">
            <w:pPr>
              <w:pStyle w:val="ECakapittabeliliczba"/>
            </w:pPr>
            <w:r w:rsidRPr="000C51F5">
              <w:t>0</w:t>
            </w:r>
          </w:p>
        </w:tc>
      </w:tr>
      <w:tr w:rsidR="009143F9" w:rsidRPr="000C51F5" w14:paraId="3BE1CEF7" w14:textId="77777777" w:rsidTr="009143F9">
        <w:trPr>
          <w:trHeight w:val="255"/>
        </w:trPr>
        <w:tc>
          <w:tcPr>
            <w:tcW w:w="1555" w:type="dxa"/>
            <w:vMerge w:val="restart"/>
            <w:noWrap/>
            <w:hideMark/>
          </w:tcPr>
          <w:p w14:paraId="33A024A7" w14:textId="77777777" w:rsidR="009143F9" w:rsidRPr="000C51F5" w:rsidRDefault="009143F9" w:rsidP="009143F9">
            <w:pPr>
              <w:pStyle w:val="ECakapittabelistd"/>
            </w:pPr>
            <w:r w:rsidRPr="00BE73D5">
              <w:rPr>
                <w:sz w:val="22"/>
                <w:szCs w:val="18"/>
              </w:rPr>
              <w:t>stalowowolski</w:t>
            </w:r>
          </w:p>
        </w:tc>
        <w:tc>
          <w:tcPr>
            <w:tcW w:w="708" w:type="dxa"/>
            <w:vMerge w:val="restart"/>
            <w:noWrap/>
            <w:hideMark/>
          </w:tcPr>
          <w:p w14:paraId="21AAF76E" w14:textId="77777777" w:rsidR="009143F9" w:rsidRPr="000C51F5" w:rsidRDefault="009143F9" w:rsidP="009143F9">
            <w:pPr>
              <w:pStyle w:val="ECakapittabelistd"/>
            </w:pPr>
            <w:r w:rsidRPr="000C51F5">
              <w:t>77</w:t>
            </w:r>
          </w:p>
        </w:tc>
        <w:tc>
          <w:tcPr>
            <w:tcW w:w="851" w:type="dxa"/>
            <w:noWrap/>
            <w:hideMark/>
          </w:tcPr>
          <w:p w14:paraId="36E30BDB" w14:textId="77777777" w:rsidR="009143F9" w:rsidRPr="000C51F5" w:rsidRDefault="009143F9" w:rsidP="009143F9">
            <w:pPr>
              <w:pStyle w:val="ECakapittabelistd"/>
            </w:pPr>
            <w:r w:rsidRPr="000C51F5">
              <w:t>81308</w:t>
            </w:r>
          </w:p>
        </w:tc>
        <w:tc>
          <w:tcPr>
            <w:tcW w:w="1276" w:type="dxa"/>
            <w:vAlign w:val="center"/>
          </w:tcPr>
          <w:p w14:paraId="7DD0BAC5" w14:textId="5B965F05" w:rsidR="009143F9" w:rsidRPr="000C51F5" w:rsidRDefault="009143F9" w:rsidP="009143F9">
            <w:pPr>
              <w:pStyle w:val="ECakapittabeliliczba"/>
            </w:pPr>
            <w:r w:rsidRPr="00541C38">
              <w:rPr>
                <w:rFonts w:cs="Arial"/>
                <w:szCs w:val="24"/>
              </w:rPr>
              <w:t>472.022</w:t>
            </w:r>
          </w:p>
        </w:tc>
        <w:tc>
          <w:tcPr>
            <w:tcW w:w="1267" w:type="dxa"/>
            <w:vAlign w:val="center"/>
          </w:tcPr>
          <w:p w14:paraId="5CB5B858" w14:textId="32C838D4" w:rsidR="009143F9" w:rsidRPr="000C51F5" w:rsidRDefault="009143F9" w:rsidP="009143F9">
            <w:pPr>
              <w:pStyle w:val="ECakapittabeliliczba"/>
            </w:pPr>
            <w:r w:rsidRPr="00541C38">
              <w:rPr>
                <w:rFonts w:cs="Arial"/>
                <w:szCs w:val="24"/>
              </w:rPr>
              <w:t>478.878</w:t>
            </w:r>
          </w:p>
        </w:tc>
        <w:tc>
          <w:tcPr>
            <w:tcW w:w="1001" w:type="dxa"/>
            <w:noWrap/>
            <w:hideMark/>
          </w:tcPr>
          <w:p w14:paraId="3F4AA2AE" w14:textId="6EA22015" w:rsidR="009143F9" w:rsidRPr="000C51F5" w:rsidRDefault="009143F9" w:rsidP="009143F9">
            <w:pPr>
              <w:pStyle w:val="ECakapittabeliliczba"/>
            </w:pPr>
            <w:r w:rsidRPr="000C51F5">
              <w:t>92</w:t>
            </w:r>
          </w:p>
        </w:tc>
        <w:tc>
          <w:tcPr>
            <w:tcW w:w="850" w:type="dxa"/>
            <w:noWrap/>
            <w:hideMark/>
          </w:tcPr>
          <w:p w14:paraId="2D4FCA0C" w14:textId="77777777" w:rsidR="009143F9" w:rsidRPr="000C51F5" w:rsidRDefault="009143F9" w:rsidP="009143F9">
            <w:pPr>
              <w:pStyle w:val="ECakapittabeliliczba"/>
            </w:pPr>
            <w:r w:rsidRPr="000C51F5">
              <w:t>0</w:t>
            </w:r>
          </w:p>
        </w:tc>
        <w:tc>
          <w:tcPr>
            <w:tcW w:w="868" w:type="dxa"/>
          </w:tcPr>
          <w:p w14:paraId="69070A38" w14:textId="77777777" w:rsidR="009143F9" w:rsidRPr="000C51F5" w:rsidRDefault="009143F9" w:rsidP="009143F9">
            <w:pPr>
              <w:pStyle w:val="ECakapittabeliliczba"/>
            </w:pPr>
            <w:r w:rsidRPr="000C51F5">
              <w:t>0</w:t>
            </w:r>
          </w:p>
        </w:tc>
        <w:tc>
          <w:tcPr>
            <w:tcW w:w="686" w:type="dxa"/>
          </w:tcPr>
          <w:p w14:paraId="4E1FFAB5" w14:textId="77777777" w:rsidR="009143F9" w:rsidRPr="000C51F5" w:rsidRDefault="009143F9" w:rsidP="009143F9">
            <w:pPr>
              <w:pStyle w:val="ECakapittabeliliczba"/>
            </w:pPr>
            <w:r w:rsidRPr="000C51F5">
              <w:t>0</w:t>
            </w:r>
          </w:p>
        </w:tc>
      </w:tr>
      <w:tr w:rsidR="009143F9" w:rsidRPr="000C51F5" w14:paraId="130073ED" w14:textId="77777777" w:rsidTr="009143F9">
        <w:trPr>
          <w:trHeight w:val="255"/>
        </w:trPr>
        <w:tc>
          <w:tcPr>
            <w:tcW w:w="1555" w:type="dxa"/>
            <w:vMerge/>
            <w:noWrap/>
            <w:hideMark/>
          </w:tcPr>
          <w:p w14:paraId="60CDB212" w14:textId="77777777" w:rsidR="009143F9" w:rsidRPr="000C51F5" w:rsidRDefault="009143F9" w:rsidP="009143F9">
            <w:pPr>
              <w:pStyle w:val="ECakapittabelistd"/>
            </w:pPr>
          </w:p>
        </w:tc>
        <w:tc>
          <w:tcPr>
            <w:tcW w:w="708" w:type="dxa"/>
            <w:vMerge/>
            <w:noWrap/>
            <w:hideMark/>
          </w:tcPr>
          <w:p w14:paraId="4E353C4C" w14:textId="77777777" w:rsidR="009143F9" w:rsidRPr="000C51F5" w:rsidRDefault="009143F9" w:rsidP="009143F9">
            <w:pPr>
              <w:pStyle w:val="ECakapittabelistd"/>
            </w:pPr>
          </w:p>
        </w:tc>
        <w:tc>
          <w:tcPr>
            <w:tcW w:w="851" w:type="dxa"/>
            <w:noWrap/>
            <w:hideMark/>
          </w:tcPr>
          <w:p w14:paraId="6B570EB1" w14:textId="77777777" w:rsidR="009143F9" w:rsidRPr="000C51F5" w:rsidRDefault="009143F9" w:rsidP="009143F9">
            <w:pPr>
              <w:pStyle w:val="ECakapittabelistd"/>
            </w:pPr>
            <w:r w:rsidRPr="000C51F5">
              <w:t>81317</w:t>
            </w:r>
          </w:p>
        </w:tc>
        <w:tc>
          <w:tcPr>
            <w:tcW w:w="1276" w:type="dxa"/>
            <w:vAlign w:val="center"/>
          </w:tcPr>
          <w:p w14:paraId="71805308" w14:textId="4638FA14" w:rsidR="009143F9" w:rsidRPr="000C51F5" w:rsidRDefault="009143F9" w:rsidP="009143F9">
            <w:pPr>
              <w:pStyle w:val="ECakapittabeliliczba"/>
            </w:pPr>
            <w:r w:rsidRPr="00541C38">
              <w:rPr>
                <w:rFonts w:cs="Arial"/>
                <w:szCs w:val="24"/>
              </w:rPr>
              <w:t>252.898</w:t>
            </w:r>
          </w:p>
        </w:tc>
        <w:tc>
          <w:tcPr>
            <w:tcW w:w="1267" w:type="dxa"/>
            <w:vAlign w:val="center"/>
          </w:tcPr>
          <w:p w14:paraId="0D068DAB" w14:textId="12DE9BAC" w:rsidR="009143F9" w:rsidRPr="000C51F5" w:rsidRDefault="009143F9" w:rsidP="009143F9">
            <w:pPr>
              <w:pStyle w:val="ECakapittabeliliczba"/>
            </w:pPr>
            <w:r w:rsidRPr="00541C38">
              <w:rPr>
                <w:rFonts w:cs="Arial"/>
                <w:szCs w:val="24"/>
              </w:rPr>
              <w:t>271.131</w:t>
            </w:r>
          </w:p>
        </w:tc>
        <w:tc>
          <w:tcPr>
            <w:tcW w:w="1001" w:type="dxa"/>
            <w:noWrap/>
            <w:hideMark/>
          </w:tcPr>
          <w:p w14:paraId="05DB8966" w14:textId="426DE568" w:rsidR="009143F9" w:rsidRPr="000C51F5" w:rsidRDefault="009143F9" w:rsidP="009143F9">
            <w:pPr>
              <w:pStyle w:val="ECakapittabeliliczba"/>
            </w:pPr>
            <w:r w:rsidRPr="000C51F5">
              <w:t>26</w:t>
            </w:r>
          </w:p>
        </w:tc>
        <w:tc>
          <w:tcPr>
            <w:tcW w:w="850" w:type="dxa"/>
            <w:noWrap/>
            <w:hideMark/>
          </w:tcPr>
          <w:p w14:paraId="5232D383" w14:textId="77777777" w:rsidR="009143F9" w:rsidRPr="000C51F5" w:rsidRDefault="009143F9" w:rsidP="009143F9">
            <w:pPr>
              <w:pStyle w:val="ECakapittabeliliczba"/>
            </w:pPr>
            <w:r w:rsidRPr="000C51F5">
              <w:t>0</w:t>
            </w:r>
          </w:p>
        </w:tc>
        <w:tc>
          <w:tcPr>
            <w:tcW w:w="868" w:type="dxa"/>
          </w:tcPr>
          <w:p w14:paraId="02E9310B" w14:textId="77777777" w:rsidR="009143F9" w:rsidRPr="000C51F5" w:rsidRDefault="009143F9" w:rsidP="009143F9">
            <w:pPr>
              <w:pStyle w:val="ECakapittabeliliczba"/>
            </w:pPr>
            <w:r w:rsidRPr="000C51F5">
              <w:t>0</w:t>
            </w:r>
          </w:p>
        </w:tc>
        <w:tc>
          <w:tcPr>
            <w:tcW w:w="686" w:type="dxa"/>
          </w:tcPr>
          <w:p w14:paraId="470B2E6A" w14:textId="77777777" w:rsidR="009143F9" w:rsidRPr="000C51F5" w:rsidRDefault="009143F9" w:rsidP="009143F9">
            <w:pPr>
              <w:pStyle w:val="ECakapittabeliliczba"/>
            </w:pPr>
            <w:r w:rsidRPr="000C51F5">
              <w:t>0</w:t>
            </w:r>
          </w:p>
        </w:tc>
      </w:tr>
      <w:tr w:rsidR="009143F9" w:rsidRPr="000C51F5" w14:paraId="507C0F7D" w14:textId="77777777" w:rsidTr="009143F9">
        <w:trPr>
          <w:trHeight w:val="255"/>
        </w:trPr>
        <w:tc>
          <w:tcPr>
            <w:tcW w:w="1555" w:type="dxa"/>
            <w:vMerge/>
            <w:noWrap/>
            <w:hideMark/>
          </w:tcPr>
          <w:p w14:paraId="136C064B" w14:textId="77777777" w:rsidR="009143F9" w:rsidRPr="000C51F5" w:rsidRDefault="009143F9" w:rsidP="009143F9">
            <w:pPr>
              <w:pStyle w:val="ECakapittabelistd"/>
            </w:pPr>
          </w:p>
        </w:tc>
        <w:tc>
          <w:tcPr>
            <w:tcW w:w="708" w:type="dxa"/>
            <w:noWrap/>
            <w:hideMark/>
          </w:tcPr>
          <w:p w14:paraId="323A31C1" w14:textId="77777777" w:rsidR="009143F9" w:rsidRPr="000C51F5" w:rsidRDefault="009143F9" w:rsidP="009143F9">
            <w:pPr>
              <w:pStyle w:val="ECakapittabelistd"/>
            </w:pPr>
            <w:r w:rsidRPr="000C51F5">
              <w:t>77a</w:t>
            </w:r>
            <w:r w:rsidRPr="000C51F5">
              <w:br/>
              <w:t>77</w:t>
            </w:r>
          </w:p>
        </w:tc>
        <w:tc>
          <w:tcPr>
            <w:tcW w:w="851" w:type="dxa"/>
            <w:noWrap/>
            <w:hideMark/>
          </w:tcPr>
          <w:p w14:paraId="7D939007" w14:textId="77777777" w:rsidR="009143F9" w:rsidRPr="000C51F5" w:rsidRDefault="009143F9" w:rsidP="009143F9">
            <w:pPr>
              <w:pStyle w:val="ECakapittabelistd"/>
            </w:pPr>
            <w:r w:rsidRPr="000C51F5">
              <w:t>81318</w:t>
            </w:r>
          </w:p>
        </w:tc>
        <w:tc>
          <w:tcPr>
            <w:tcW w:w="1276" w:type="dxa"/>
            <w:vAlign w:val="center"/>
          </w:tcPr>
          <w:p w14:paraId="522FDD5D" w14:textId="0106D720" w:rsidR="009143F9" w:rsidRPr="000C51F5" w:rsidRDefault="009143F9" w:rsidP="009143F9">
            <w:pPr>
              <w:pStyle w:val="ECakapittabeliliczba"/>
            </w:pPr>
            <w:r w:rsidRPr="00541C38">
              <w:rPr>
                <w:rFonts w:cs="Arial"/>
                <w:szCs w:val="24"/>
              </w:rPr>
              <w:t>1.820</w:t>
            </w:r>
          </w:p>
        </w:tc>
        <w:tc>
          <w:tcPr>
            <w:tcW w:w="1267" w:type="dxa"/>
            <w:vAlign w:val="center"/>
          </w:tcPr>
          <w:p w14:paraId="6AA86660" w14:textId="7E779E98" w:rsidR="009143F9" w:rsidRPr="000C51F5" w:rsidRDefault="009143F9" w:rsidP="009143F9">
            <w:pPr>
              <w:pStyle w:val="ECakapittabeliliczba"/>
            </w:pPr>
            <w:r w:rsidRPr="00541C38">
              <w:rPr>
                <w:rFonts w:cs="Arial"/>
                <w:szCs w:val="24"/>
              </w:rPr>
              <w:t>3.150</w:t>
            </w:r>
          </w:p>
        </w:tc>
        <w:tc>
          <w:tcPr>
            <w:tcW w:w="1001" w:type="dxa"/>
            <w:noWrap/>
            <w:hideMark/>
          </w:tcPr>
          <w:p w14:paraId="2109515C" w14:textId="4F758627" w:rsidR="009143F9" w:rsidRPr="000C51F5" w:rsidRDefault="009143F9" w:rsidP="009143F9">
            <w:pPr>
              <w:pStyle w:val="ECakapittabeliliczba"/>
            </w:pPr>
            <w:r w:rsidRPr="000C51F5">
              <w:t>8</w:t>
            </w:r>
          </w:p>
        </w:tc>
        <w:tc>
          <w:tcPr>
            <w:tcW w:w="850" w:type="dxa"/>
            <w:noWrap/>
            <w:hideMark/>
          </w:tcPr>
          <w:p w14:paraId="7D82F0CA" w14:textId="77777777" w:rsidR="009143F9" w:rsidRPr="000C51F5" w:rsidRDefault="009143F9" w:rsidP="009143F9">
            <w:pPr>
              <w:pStyle w:val="ECakapittabeliliczba"/>
            </w:pPr>
            <w:r w:rsidRPr="000C51F5">
              <w:t>0</w:t>
            </w:r>
          </w:p>
        </w:tc>
        <w:tc>
          <w:tcPr>
            <w:tcW w:w="868" w:type="dxa"/>
          </w:tcPr>
          <w:p w14:paraId="235C6255" w14:textId="77777777" w:rsidR="009143F9" w:rsidRPr="000C51F5" w:rsidRDefault="009143F9" w:rsidP="009143F9">
            <w:pPr>
              <w:pStyle w:val="ECakapittabeliliczba"/>
            </w:pPr>
            <w:r w:rsidRPr="000C51F5">
              <w:t>0</w:t>
            </w:r>
          </w:p>
        </w:tc>
        <w:tc>
          <w:tcPr>
            <w:tcW w:w="686" w:type="dxa"/>
          </w:tcPr>
          <w:p w14:paraId="2A350E8D" w14:textId="77777777" w:rsidR="009143F9" w:rsidRPr="000C51F5" w:rsidRDefault="009143F9" w:rsidP="009143F9">
            <w:pPr>
              <w:pStyle w:val="ECakapittabeliliczba"/>
            </w:pPr>
            <w:r w:rsidRPr="000C51F5">
              <w:t>0</w:t>
            </w:r>
          </w:p>
        </w:tc>
      </w:tr>
      <w:tr w:rsidR="009143F9" w:rsidRPr="000C51F5" w14:paraId="196825BC" w14:textId="77777777" w:rsidTr="009143F9">
        <w:trPr>
          <w:trHeight w:val="255"/>
        </w:trPr>
        <w:tc>
          <w:tcPr>
            <w:tcW w:w="1555" w:type="dxa"/>
            <w:vMerge w:val="restart"/>
            <w:noWrap/>
            <w:hideMark/>
          </w:tcPr>
          <w:p w14:paraId="426B0733" w14:textId="77777777" w:rsidR="009143F9" w:rsidRPr="000C51F5" w:rsidRDefault="009143F9" w:rsidP="009143F9">
            <w:pPr>
              <w:pStyle w:val="ECakapittabelistd"/>
            </w:pPr>
            <w:r w:rsidRPr="000C51F5">
              <w:t>strzyżowski</w:t>
            </w:r>
          </w:p>
        </w:tc>
        <w:tc>
          <w:tcPr>
            <w:tcW w:w="708" w:type="dxa"/>
            <w:vMerge w:val="restart"/>
            <w:noWrap/>
            <w:hideMark/>
          </w:tcPr>
          <w:p w14:paraId="1F0012BC" w14:textId="77777777" w:rsidR="009143F9" w:rsidRPr="000C51F5" w:rsidRDefault="009143F9" w:rsidP="009143F9">
            <w:pPr>
              <w:pStyle w:val="ECakapittabelistd"/>
            </w:pPr>
            <w:r w:rsidRPr="000C51F5">
              <w:t>19/9</w:t>
            </w:r>
          </w:p>
        </w:tc>
        <w:tc>
          <w:tcPr>
            <w:tcW w:w="851" w:type="dxa"/>
            <w:noWrap/>
            <w:hideMark/>
          </w:tcPr>
          <w:p w14:paraId="60DB7CA7" w14:textId="77777777" w:rsidR="009143F9" w:rsidRPr="000C51F5" w:rsidRDefault="009143F9" w:rsidP="009143F9">
            <w:pPr>
              <w:pStyle w:val="ECakapittabelistd"/>
            </w:pPr>
            <w:r w:rsidRPr="000C51F5">
              <w:t>81115</w:t>
            </w:r>
          </w:p>
        </w:tc>
        <w:tc>
          <w:tcPr>
            <w:tcW w:w="1276" w:type="dxa"/>
            <w:vAlign w:val="center"/>
          </w:tcPr>
          <w:p w14:paraId="312DD65F" w14:textId="4E0C215C" w:rsidR="009143F9" w:rsidRPr="000C51F5" w:rsidRDefault="009143F9" w:rsidP="009143F9">
            <w:pPr>
              <w:pStyle w:val="ECakapittabeliliczba"/>
            </w:pPr>
            <w:r w:rsidRPr="00541C38">
              <w:rPr>
                <w:rFonts w:cs="Arial"/>
                <w:szCs w:val="24"/>
              </w:rPr>
              <w:t>0.547</w:t>
            </w:r>
          </w:p>
        </w:tc>
        <w:tc>
          <w:tcPr>
            <w:tcW w:w="1267" w:type="dxa"/>
            <w:vAlign w:val="center"/>
          </w:tcPr>
          <w:p w14:paraId="2BC89127" w14:textId="42689A44" w:rsidR="009143F9" w:rsidRPr="000C51F5" w:rsidRDefault="009143F9" w:rsidP="009143F9">
            <w:pPr>
              <w:pStyle w:val="ECakapittabeliliczba"/>
            </w:pPr>
            <w:r w:rsidRPr="00541C38">
              <w:rPr>
                <w:rFonts w:cs="Arial"/>
                <w:szCs w:val="24"/>
              </w:rPr>
              <w:t>1.820</w:t>
            </w:r>
          </w:p>
        </w:tc>
        <w:tc>
          <w:tcPr>
            <w:tcW w:w="1001" w:type="dxa"/>
            <w:noWrap/>
            <w:hideMark/>
          </w:tcPr>
          <w:p w14:paraId="5F4A0203" w14:textId="596C5368" w:rsidR="009143F9" w:rsidRPr="000C51F5" w:rsidRDefault="009143F9" w:rsidP="009143F9">
            <w:pPr>
              <w:pStyle w:val="ECakapittabeliliczba"/>
            </w:pPr>
            <w:r w:rsidRPr="000C51F5">
              <w:t>66</w:t>
            </w:r>
          </w:p>
        </w:tc>
        <w:tc>
          <w:tcPr>
            <w:tcW w:w="850" w:type="dxa"/>
            <w:noWrap/>
            <w:hideMark/>
          </w:tcPr>
          <w:p w14:paraId="353C03C8" w14:textId="77777777" w:rsidR="009143F9" w:rsidRPr="000C51F5" w:rsidRDefault="009143F9" w:rsidP="009143F9">
            <w:pPr>
              <w:pStyle w:val="ECakapittabeliliczba"/>
            </w:pPr>
            <w:r w:rsidRPr="000C51F5">
              <w:t>0</w:t>
            </w:r>
          </w:p>
        </w:tc>
        <w:tc>
          <w:tcPr>
            <w:tcW w:w="868" w:type="dxa"/>
          </w:tcPr>
          <w:p w14:paraId="5A69EF90" w14:textId="77777777" w:rsidR="009143F9" w:rsidRPr="000C51F5" w:rsidRDefault="009143F9" w:rsidP="009143F9">
            <w:pPr>
              <w:pStyle w:val="ECakapittabeliliczba"/>
            </w:pPr>
            <w:r w:rsidRPr="000C51F5">
              <w:t>0</w:t>
            </w:r>
          </w:p>
        </w:tc>
        <w:tc>
          <w:tcPr>
            <w:tcW w:w="686" w:type="dxa"/>
          </w:tcPr>
          <w:p w14:paraId="2D185456" w14:textId="77777777" w:rsidR="009143F9" w:rsidRPr="000C51F5" w:rsidRDefault="009143F9" w:rsidP="009143F9">
            <w:pPr>
              <w:pStyle w:val="ECakapittabeliliczba"/>
            </w:pPr>
            <w:r w:rsidRPr="000C51F5">
              <w:t>0</w:t>
            </w:r>
          </w:p>
        </w:tc>
      </w:tr>
      <w:tr w:rsidR="009143F9" w:rsidRPr="000C51F5" w14:paraId="58721617" w14:textId="77777777" w:rsidTr="009143F9">
        <w:trPr>
          <w:trHeight w:val="255"/>
        </w:trPr>
        <w:tc>
          <w:tcPr>
            <w:tcW w:w="1555" w:type="dxa"/>
            <w:vMerge/>
            <w:noWrap/>
            <w:hideMark/>
          </w:tcPr>
          <w:p w14:paraId="4B7C6381" w14:textId="77777777" w:rsidR="009143F9" w:rsidRPr="000C51F5" w:rsidRDefault="009143F9" w:rsidP="009143F9">
            <w:pPr>
              <w:pStyle w:val="ECakapittabelistd"/>
            </w:pPr>
          </w:p>
        </w:tc>
        <w:tc>
          <w:tcPr>
            <w:tcW w:w="708" w:type="dxa"/>
            <w:vMerge/>
            <w:noWrap/>
            <w:hideMark/>
          </w:tcPr>
          <w:p w14:paraId="7E022D44" w14:textId="77777777" w:rsidR="009143F9" w:rsidRPr="000C51F5" w:rsidRDefault="009143F9" w:rsidP="009143F9">
            <w:pPr>
              <w:pStyle w:val="ECakapittabelistd"/>
            </w:pPr>
          </w:p>
        </w:tc>
        <w:tc>
          <w:tcPr>
            <w:tcW w:w="851" w:type="dxa"/>
            <w:noWrap/>
            <w:hideMark/>
          </w:tcPr>
          <w:p w14:paraId="348F8F00" w14:textId="77777777" w:rsidR="009143F9" w:rsidRPr="000C51F5" w:rsidRDefault="009143F9" w:rsidP="009143F9">
            <w:pPr>
              <w:pStyle w:val="ECakapittabelistd"/>
            </w:pPr>
            <w:r w:rsidRPr="000C51F5">
              <w:t>81612</w:t>
            </w:r>
          </w:p>
        </w:tc>
        <w:tc>
          <w:tcPr>
            <w:tcW w:w="1276" w:type="dxa"/>
            <w:vAlign w:val="center"/>
          </w:tcPr>
          <w:p w14:paraId="1686BA00" w14:textId="41F3065C" w:rsidR="009143F9" w:rsidRPr="000C51F5" w:rsidRDefault="009143F9" w:rsidP="009143F9">
            <w:pPr>
              <w:pStyle w:val="ECakapittabeliliczba"/>
            </w:pPr>
            <w:r w:rsidRPr="00541C38">
              <w:rPr>
                <w:rFonts w:cs="Arial"/>
                <w:szCs w:val="24"/>
              </w:rPr>
              <w:t>0.000</w:t>
            </w:r>
          </w:p>
        </w:tc>
        <w:tc>
          <w:tcPr>
            <w:tcW w:w="1267" w:type="dxa"/>
            <w:vAlign w:val="center"/>
          </w:tcPr>
          <w:p w14:paraId="571300B2" w14:textId="2347C13A" w:rsidR="009143F9" w:rsidRPr="000C51F5" w:rsidRDefault="009143F9" w:rsidP="009143F9">
            <w:pPr>
              <w:pStyle w:val="ECakapittabeliliczba"/>
            </w:pPr>
            <w:r w:rsidRPr="00541C38">
              <w:rPr>
                <w:rFonts w:cs="Arial"/>
                <w:szCs w:val="24"/>
              </w:rPr>
              <w:t>0.547</w:t>
            </w:r>
          </w:p>
        </w:tc>
        <w:tc>
          <w:tcPr>
            <w:tcW w:w="1001" w:type="dxa"/>
            <w:noWrap/>
            <w:hideMark/>
          </w:tcPr>
          <w:p w14:paraId="026DD23D" w14:textId="48754CE0" w:rsidR="009143F9" w:rsidRPr="000C51F5" w:rsidRDefault="009143F9" w:rsidP="009143F9">
            <w:pPr>
              <w:pStyle w:val="ECakapittabeliliczba"/>
            </w:pPr>
            <w:r w:rsidRPr="000C51F5">
              <w:t>100</w:t>
            </w:r>
          </w:p>
        </w:tc>
        <w:tc>
          <w:tcPr>
            <w:tcW w:w="850" w:type="dxa"/>
            <w:noWrap/>
            <w:hideMark/>
          </w:tcPr>
          <w:p w14:paraId="4A271C77" w14:textId="77777777" w:rsidR="009143F9" w:rsidRPr="000C51F5" w:rsidRDefault="009143F9" w:rsidP="009143F9">
            <w:pPr>
              <w:pStyle w:val="ECakapittabeliliczba"/>
            </w:pPr>
            <w:r w:rsidRPr="000C51F5">
              <w:t>2</w:t>
            </w:r>
          </w:p>
        </w:tc>
        <w:tc>
          <w:tcPr>
            <w:tcW w:w="868" w:type="dxa"/>
          </w:tcPr>
          <w:p w14:paraId="597BE4D0" w14:textId="77777777" w:rsidR="009143F9" w:rsidRPr="000C51F5" w:rsidRDefault="009143F9" w:rsidP="009143F9">
            <w:pPr>
              <w:pStyle w:val="ECakapittabeliliczba"/>
            </w:pPr>
            <w:r w:rsidRPr="000C51F5">
              <w:t>0</w:t>
            </w:r>
          </w:p>
        </w:tc>
        <w:tc>
          <w:tcPr>
            <w:tcW w:w="686" w:type="dxa"/>
          </w:tcPr>
          <w:p w14:paraId="0105D968" w14:textId="77777777" w:rsidR="009143F9" w:rsidRPr="000C51F5" w:rsidRDefault="009143F9" w:rsidP="009143F9">
            <w:pPr>
              <w:pStyle w:val="ECakapittabeliliczba"/>
            </w:pPr>
            <w:r w:rsidRPr="000C51F5">
              <w:t>0</w:t>
            </w:r>
          </w:p>
        </w:tc>
      </w:tr>
      <w:tr w:rsidR="009143F9" w:rsidRPr="000C51F5" w14:paraId="66AF4F61" w14:textId="77777777" w:rsidTr="009143F9">
        <w:trPr>
          <w:trHeight w:val="255"/>
        </w:trPr>
        <w:tc>
          <w:tcPr>
            <w:tcW w:w="1555" w:type="dxa"/>
            <w:vMerge/>
            <w:noWrap/>
            <w:hideMark/>
          </w:tcPr>
          <w:p w14:paraId="2BC649BF" w14:textId="77777777" w:rsidR="009143F9" w:rsidRPr="000C51F5" w:rsidRDefault="009143F9" w:rsidP="009143F9">
            <w:pPr>
              <w:pStyle w:val="ECakapittabelistd"/>
            </w:pPr>
          </w:p>
        </w:tc>
        <w:tc>
          <w:tcPr>
            <w:tcW w:w="708" w:type="dxa"/>
            <w:vMerge/>
            <w:noWrap/>
            <w:hideMark/>
          </w:tcPr>
          <w:p w14:paraId="7107FE13" w14:textId="77777777" w:rsidR="009143F9" w:rsidRPr="000C51F5" w:rsidRDefault="009143F9" w:rsidP="009143F9">
            <w:pPr>
              <w:pStyle w:val="ECakapittabelistd"/>
            </w:pPr>
          </w:p>
        </w:tc>
        <w:tc>
          <w:tcPr>
            <w:tcW w:w="851" w:type="dxa"/>
            <w:noWrap/>
            <w:hideMark/>
          </w:tcPr>
          <w:p w14:paraId="5AAB0900" w14:textId="77777777" w:rsidR="009143F9" w:rsidRPr="000C51F5" w:rsidRDefault="009143F9" w:rsidP="009143F9">
            <w:pPr>
              <w:pStyle w:val="ECakapittabelistd"/>
            </w:pPr>
            <w:r w:rsidRPr="000C51F5">
              <w:t>81613</w:t>
            </w:r>
          </w:p>
        </w:tc>
        <w:tc>
          <w:tcPr>
            <w:tcW w:w="1276" w:type="dxa"/>
            <w:vAlign w:val="center"/>
          </w:tcPr>
          <w:p w14:paraId="40483565" w14:textId="12CCA4B1" w:rsidR="009143F9" w:rsidRPr="000C51F5" w:rsidRDefault="009143F9" w:rsidP="009143F9">
            <w:pPr>
              <w:pStyle w:val="ECakapittabeliliczba"/>
            </w:pPr>
            <w:r w:rsidRPr="00541C38">
              <w:rPr>
                <w:rFonts w:cs="Arial"/>
                <w:szCs w:val="24"/>
              </w:rPr>
              <w:t>7.262</w:t>
            </w:r>
          </w:p>
        </w:tc>
        <w:tc>
          <w:tcPr>
            <w:tcW w:w="1267" w:type="dxa"/>
            <w:vAlign w:val="center"/>
          </w:tcPr>
          <w:p w14:paraId="3B33D592" w14:textId="4FD6CCE0" w:rsidR="009143F9" w:rsidRPr="000C51F5" w:rsidRDefault="009143F9" w:rsidP="009143F9">
            <w:pPr>
              <w:pStyle w:val="ECakapittabeliliczba"/>
            </w:pPr>
            <w:r w:rsidRPr="00541C38">
              <w:rPr>
                <w:rFonts w:cs="Arial"/>
                <w:szCs w:val="24"/>
              </w:rPr>
              <w:t>14.726</w:t>
            </w:r>
          </w:p>
        </w:tc>
        <w:tc>
          <w:tcPr>
            <w:tcW w:w="1001" w:type="dxa"/>
            <w:noWrap/>
            <w:hideMark/>
          </w:tcPr>
          <w:p w14:paraId="6E8526A1" w14:textId="0F0E85E8" w:rsidR="009143F9" w:rsidRPr="000C51F5" w:rsidRDefault="009143F9" w:rsidP="009143F9">
            <w:pPr>
              <w:pStyle w:val="ECakapittabeliliczba"/>
            </w:pPr>
            <w:r w:rsidRPr="000C51F5">
              <w:t>225</w:t>
            </w:r>
          </w:p>
        </w:tc>
        <w:tc>
          <w:tcPr>
            <w:tcW w:w="850" w:type="dxa"/>
            <w:noWrap/>
            <w:hideMark/>
          </w:tcPr>
          <w:p w14:paraId="0527E255" w14:textId="77777777" w:rsidR="009143F9" w:rsidRPr="000C51F5" w:rsidRDefault="009143F9" w:rsidP="009143F9">
            <w:pPr>
              <w:pStyle w:val="ECakapittabeliliczba"/>
            </w:pPr>
            <w:r w:rsidRPr="000C51F5">
              <w:t>0</w:t>
            </w:r>
          </w:p>
        </w:tc>
        <w:tc>
          <w:tcPr>
            <w:tcW w:w="868" w:type="dxa"/>
          </w:tcPr>
          <w:p w14:paraId="66228376" w14:textId="77777777" w:rsidR="009143F9" w:rsidRPr="000C51F5" w:rsidRDefault="009143F9" w:rsidP="009143F9">
            <w:pPr>
              <w:pStyle w:val="ECakapittabeliliczba"/>
            </w:pPr>
            <w:r w:rsidRPr="000C51F5">
              <w:t>0</w:t>
            </w:r>
          </w:p>
        </w:tc>
        <w:tc>
          <w:tcPr>
            <w:tcW w:w="686" w:type="dxa"/>
          </w:tcPr>
          <w:p w14:paraId="551A22A1" w14:textId="77777777" w:rsidR="009143F9" w:rsidRPr="000C51F5" w:rsidRDefault="009143F9" w:rsidP="009143F9">
            <w:pPr>
              <w:pStyle w:val="ECakapittabeliliczba"/>
            </w:pPr>
            <w:r w:rsidRPr="000C51F5">
              <w:t>0</w:t>
            </w:r>
          </w:p>
        </w:tc>
      </w:tr>
      <w:tr w:rsidR="009143F9" w:rsidRPr="000C51F5" w14:paraId="6F1CB180" w14:textId="77777777" w:rsidTr="009143F9">
        <w:trPr>
          <w:trHeight w:val="255"/>
        </w:trPr>
        <w:tc>
          <w:tcPr>
            <w:tcW w:w="1555" w:type="dxa"/>
            <w:vMerge w:val="restart"/>
            <w:noWrap/>
            <w:hideMark/>
          </w:tcPr>
          <w:p w14:paraId="6E8534B8" w14:textId="77777777" w:rsidR="009143F9" w:rsidRPr="000C51F5" w:rsidRDefault="009143F9" w:rsidP="009143F9">
            <w:pPr>
              <w:pStyle w:val="ECakapittabelistd"/>
            </w:pPr>
            <w:r w:rsidRPr="000C51F5">
              <w:t>tarnobrzeski</w:t>
            </w:r>
          </w:p>
        </w:tc>
        <w:tc>
          <w:tcPr>
            <w:tcW w:w="708" w:type="dxa"/>
            <w:vMerge w:val="restart"/>
            <w:noWrap/>
            <w:hideMark/>
          </w:tcPr>
          <w:p w14:paraId="07447A0C" w14:textId="77777777" w:rsidR="009143F9" w:rsidRPr="000C51F5" w:rsidRDefault="009143F9" w:rsidP="009143F9">
            <w:pPr>
              <w:pStyle w:val="ECakapittabelistd"/>
            </w:pPr>
            <w:r w:rsidRPr="000C51F5">
              <w:t>77</w:t>
            </w:r>
          </w:p>
        </w:tc>
        <w:tc>
          <w:tcPr>
            <w:tcW w:w="851" w:type="dxa"/>
            <w:noWrap/>
            <w:hideMark/>
          </w:tcPr>
          <w:p w14:paraId="690AD3EE" w14:textId="77777777" w:rsidR="009143F9" w:rsidRPr="000C51F5" w:rsidRDefault="009143F9" w:rsidP="009143F9">
            <w:pPr>
              <w:pStyle w:val="ECakapittabelistd"/>
            </w:pPr>
            <w:r w:rsidRPr="000C51F5">
              <w:t>81307</w:t>
            </w:r>
          </w:p>
        </w:tc>
        <w:tc>
          <w:tcPr>
            <w:tcW w:w="1276" w:type="dxa"/>
            <w:vAlign w:val="center"/>
          </w:tcPr>
          <w:p w14:paraId="6ECE38D8" w14:textId="7E7E9E83" w:rsidR="009143F9" w:rsidRPr="000C51F5" w:rsidRDefault="009143F9" w:rsidP="009143F9">
            <w:pPr>
              <w:pStyle w:val="ECakapittabeliliczba"/>
            </w:pPr>
            <w:r w:rsidRPr="00541C38">
              <w:rPr>
                <w:rFonts w:cs="Arial"/>
                <w:szCs w:val="24"/>
              </w:rPr>
              <w:t>3.150</w:t>
            </w:r>
          </w:p>
        </w:tc>
        <w:tc>
          <w:tcPr>
            <w:tcW w:w="1267" w:type="dxa"/>
            <w:vAlign w:val="center"/>
          </w:tcPr>
          <w:p w14:paraId="487B227F" w14:textId="5A94126E" w:rsidR="009143F9" w:rsidRPr="000C51F5" w:rsidRDefault="009143F9" w:rsidP="009143F9">
            <w:pPr>
              <w:pStyle w:val="ECakapittabeliliczba"/>
            </w:pPr>
            <w:r w:rsidRPr="00541C38">
              <w:rPr>
                <w:rFonts w:cs="Arial"/>
                <w:szCs w:val="24"/>
              </w:rPr>
              <w:t>7.262</w:t>
            </w:r>
          </w:p>
        </w:tc>
        <w:tc>
          <w:tcPr>
            <w:tcW w:w="1001" w:type="dxa"/>
            <w:noWrap/>
            <w:hideMark/>
          </w:tcPr>
          <w:p w14:paraId="5F714CCB" w14:textId="4E951608" w:rsidR="009143F9" w:rsidRPr="000C51F5" w:rsidRDefault="009143F9" w:rsidP="009143F9">
            <w:pPr>
              <w:pStyle w:val="ECakapittabeliliczba"/>
            </w:pPr>
            <w:r w:rsidRPr="000C51F5">
              <w:t>9</w:t>
            </w:r>
          </w:p>
        </w:tc>
        <w:tc>
          <w:tcPr>
            <w:tcW w:w="850" w:type="dxa"/>
            <w:noWrap/>
            <w:hideMark/>
          </w:tcPr>
          <w:p w14:paraId="189BE0D7" w14:textId="77777777" w:rsidR="009143F9" w:rsidRPr="000C51F5" w:rsidRDefault="009143F9" w:rsidP="009143F9">
            <w:pPr>
              <w:pStyle w:val="ECakapittabeliliczba"/>
            </w:pPr>
            <w:r w:rsidRPr="000C51F5">
              <w:t>0</w:t>
            </w:r>
          </w:p>
        </w:tc>
        <w:tc>
          <w:tcPr>
            <w:tcW w:w="868" w:type="dxa"/>
          </w:tcPr>
          <w:p w14:paraId="2F0D4A75" w14:textId="77777777" w:rsidR="009143F9" w:rsidRPr="000C51F5" w:rsidRDefault="009143F9" w:rsidP="009143F9">
            <w:pPr>
              <w:pStyle w:val="ECakapittabeliliczba"/>
            </w:pPr>
            <w:r w:rsidRPr="000C51F5">
              <w:t>0</w:t>
            </w:r>
          </w:p>
        </w:tc>
        <w:tc>
          <w:tcPr>
            <w:tcW w:w="686" w:type="dxa"/>
          </w:tcPr>
          <w:p w14:paraId="2BEE46BE" w14:textId="77777777" w:rsidR="009143F9" w:rsidRPr="000C51F5" w:rsidRDefault="009143F9" w:rsidP="009143F9">
            <w:pPr>
              <w:pStyle w:val="ECakapittabeliliczba"/>
            </w:pPr>
            <w:r w:rsidRPr="000C51F5">
              <w:t>0</w:t>
            </w:r>
          </w:p>
        </w:tc>
      </w:tr>
      <w:tr w:rsidR="009143F9" w:rsidRPr="000C51F5" w14:paraId="5A604303" w14:textId="77777777" w:rsidTr="009143F9">
        <w:trPr>
          <w:trHeight w:val="255"/>
        </w:trPr>
        <w:tc>
          <w:tcPr>
            <w:tcW w:w="1555" w:type="dxa"/>
            <w:vMerge/>
            <w:noWrap/>
            <w:hideMark/>
          </w:tcPr>
          <w:p w14:paraId="3AD26A78" w14:textId="77777777" w:rsidR="009143F9" w:rsidRPr="000C51F5" w:rsidRDefault="009143F9" w:rsidP="009143F9">
            <w:pPr>
              <w:pStyle w:val="ECakapittabelistd"/>
            </w:pPr>
          </w:p>
        </w:tc>
        <w:tc>
          <w:tcPr>
            <w:tcW w:w="708" w:type="dxa"/>
            <w:vMerge/>
            <w:noWrap/>
            <w:hideMark/>
          </w:tcPr>
          <w:p w14:paraId="354B57E2" w14:textId="77777777" w:rsidR="009143F9" w:rsidRPr="000C51F5" w:rsidRDefault="009143F9" w:rsidP="009143F9">
            <w:pPr>
              <w:pStyle w:val="ECakapittabelistd"/>
            </w:pPr>
          </w:p>
        </w:tc>
        <w:tc>
          <w:tcPr>
            <w:tcW w:w="851" w:type="dxa"/>
            <w:noWrap/>
            <w:hideMark/>
          </w:tcPr>
          <w:p w14:paraId="26774E39" w14:textId="77777777" w:rsidR="009143F9" w:rsidRPr="000C51F5" w:rsidRDefault="009143F9" w:rsidP="009143F9">
            <w:pPr>
              <w:pStyle w:val="ECakapittabelistd"/>
            </w:pPr>
            <w:r w:rsidRPr="000C51F5">
              <w:t>81308</w:t>
            </w:r>
          </w:p>
        </w:tc>
        <w:tc>
          <w:tcPr>
            <w:tcW w:w="1276" w:type="dxa"/>
            <w:vAlign w:val="center"/>
          </w:tcPr>
          <w:p w14:paraId="39D5847A" w14:textId="7D93F620" w:rsidR="009143F9" w:rsidRPr="000C51F5" w:rsidRDefault="009143F9" w:rsidP="009143F9">
            <w:pPr>
              <w:pStyle w:val="ECakapittabeliliczba"/>
            </w:pPr>
            <w:r w:rsidRPr="00541C38">
              <w:rPr>
                <w:rFonts w:cs="Arial"/>
                <w:szCs w:val="24"/>
              </w:rPr>
              <w:t>28.109</w:t>
            </w:r>
          </w:p>
        </w:tc>
        <w:tc>
          <w:tcPr>
            <w:tcW w:w="1267" w:type="dxa"/>
            <w:vAlign w:val="center"/>
          </w:tcPr>
          <w:p w14:paraId="62111F2D" w14:textId="3056269B" w:rsidR="009143F9" w:rsidRPr="000C51F5" w:rsidRDefault="009143F9" w:rsidP="009143F9">
            <w:pPr>
              <w:pStyle w:val="ECakapittabeliliczba"/>
            </w:pPr>
            <w:r w:rsidRPr="00541C38">
              <w:rPr>
                <w:rFonts w:cs="Arial"/>
                <w:szCs w:val="24"/>
              </w:rPr>
              <w:t>43.325</w:t>
            </w:r>
          </w:p>
        </w:tc>
        <w:tc>
          <w:tcPr>
            <w:tcW w:w="1001" w:type="dxa"/>
            <w:noWrap/>
            <w:hideMark/>
          </w:tcPr>
          <w:p w14:paraId="4A00A15F" w14:textId="36E74A10" w:rsidR="009143F9" w:rsidRPr="000C51F5" w:rsidRDefault="009143F9" w:rsidP="009143F9">
            <w:pPr>
              <w:pStyle w:val="ECakapittabeliliczba"/>
            </w:pPr>
            <w:r w:rsidRPr="000C51F5">
              <w:t>16</w:t>
            </w:r>
          </w:p>
        </w:tc>
        <w:tc>
          <w:tcPr>
            <w:tcW w:w="850" w:type="dxa"/>
            <w:noWrap/>
            <w:hideMark/>
          </w:tcPr>
          <w:p w14:paraId="153B89FD" w14:textId="77777777" w:rsidR="009143F9" w:rsidRPr="000C51F5" w:rsidRDefault="009143F9" w:rsidP="009143F9">
            <w:pPr>
              <w:pStyle w:val="ECakapittabeliliczba"/>
            </w:pPr>
            <w:r w:rsidRPr="000C51F5">
              <w:t>0</w:t>
            </w:r>
          </w:p>
        </w:tc>
        <w:tc>
          <w:tcPr>
            <w:tcW w:w="868" w:type="dxa"/>
          </w:tcPr>
          <w:p w14:paraId="28296589" w14:textId="77777777" w:rsidR="009143F9" w:rsidRPr="000C51F5" w:rsidRDefault="009143F9" w:rsidP="009143F9">
            <w:pPr>
              <w:pStyle w:val="ECakapittabeliliczba"/>
            </w:pPr>
            <w:r w:rsidRPr="000C51F5">
              <w:t>0</w:t>
            </w:r>
          </w:p>
        </w:tc>
        <w:tc>
          <w:tcPr>
            <w:tcW w:w="686" w:type="dxa"/>
          </w:tcPr>
          <w:p w14:paraId="5728FC34" w14:textId="77777777" w:rsidR="009143F9" w:rsidRPr="000C51F5" w:rsidRDefault="009143F9" w:rsidP="009143F9">
            <w:pPr>
              <w:pStyle w:val="ECakapittabeliliczba"/>
            </w:pPr>
            <w:r w:rsidRPr="000C51F5">
              <w:t>0</w:t>
            </w:r>
          </w:p>
        </w:tc>
      </w:tr>
      <w:tr w:rsidR="009143F9" w:rsidRPr="000C51F5" w14:paraId="3C3538B3" w14:textId="77777777" w:rsidTr="009143F9">
        <w:trPr>
          <w:trHeight w:val="255"/>
        </w:trPr>
        <w:tc>
          <w:tcPr>
            <w:tcW w:w="1555" w:type="dxa"/>
            <w:vMerge/>
            <w:noWrap/>
            <w:hideMark/>
          </w:tcPr>
          <w:p w14:paraId="39F7A80D" w14:textId="77777777" w:rsidR="009143F9" w:rsidRPr="000C51F5" w:rsidRDefault="009143F9" w:rsidP="009143F9">
            <w:pPr>
              <w:pStyle w:val="ECakapittabelistd"/>
            </w:pPr>
          </w:p>
        </w:tc>
        <w:tc>
          <w:tcPr>
            <w:tcW w:w="708" w:type="dxa"/>
            <w:vMerge w:val="restart"/>
            <w:noWrap/>
            <w:hideMark/>
          </w:tcPr>
          <w:p w14:paraId="6CF6CC04" w14:textId="77777777" w:rsidR="009143F9" w:rsidRPr="000C51F5" w:rsidRDefault="009143F9" w:rsidP="009143F9">
            <w:pPr>
              <w:pStyle w:val="ECakapittabelistd"/>
            </w:pPr>
            <w:r w:rsidRPr="000C51F5">
              <w:t>9</w:t>
            </w:r>
          </w:p>
        </w:tc>
        <w:tc>
          <w:tcPr>
            <w:tcW w:w="851" w:type="dxa"/>
            <w:noWrap/>
            <w:hideMark/>
          </w:tcPr>
          <w:p w14:paraId="52FDB8BA" w14:textId="77777777" w:rsidR="009143F9" w:rsidRPr="000C51F5" w:rsidRDefault="009143F9" w:rsidP="009143F9">
            <w:pPr>
              <w:pStyle w:val="ECakapittabelistd"/>
            </w:pPr>
            <w:r w:rsidRPr="000C51F5">
              <w:t>81605</w:t>
            </w:r>
          </w:p>
        </w:tc>
        <w:tc>
          <w:tcPr>
            <w:tcW w:w="1276" w:type="dxa"/>
            <w:vAlign w:val="center"/>
          </w:tcPr>
          <w:p w14:paraId="19D2083A" w14:textId="7413E13F" w:rsidR="009143F9" w:rsidRPr="000C51F5" w:rsidRDefault="009143F9" w:rsidP="009143F9">
            <w:pPr>
              <w:pStyle w:val="ECakapittabeliliczba"/>
            </w:pPr>
            <w:r w:rsidRPr="00541C38">
              <w:rPr>
                <w:rFonts w:cs="Arial"/>
                <w:szCs w:val="24"/>
              </w:rPr>
              <w:t>48.730</w:t>
            </w:r>
          </w:p>
        </w:tc>
        <w:tc>
          <w:tcPr>
            <w:tcW w:w="1267" w:type="dxa"/>
            <w:vAlign w:val="center"/>
          </w:tcPr>
          <w:p w14:paraId="22A59D9B" w14:textId="39B51F07" w:rsidR="009143F9" w:rsidRPr="000C51F5" w:rsidRDefault="009143F9" w:rsidP="009143F9">
            <w:pPr>
              <w:pStyle w:val="ECakapittabeliliczba"/>
            </w:pPr>
            <w:r w:rsidRPr="00541C38">
              <w:rPr>
                <w:rFonts w:cs="Arial"/>
                <w:szCs w:val="24"/>
              </w:rPr>
              <w:t>53.296</w:t>
            </w:r>
          </w:p>
        </w:tc>
        <w:tc>
          <w:tcPr>
            <w:tcW w:w="1001" w:type="dxa"/>
            <w:noWrap/>
            <w:hideMark/>
          </w:tcPr>
          <w:p w14:paraId="6AA49A66" w14:textId="45E5F99C" w:rsidR="009143F9" w:rsidRPr="000C51F5" w:rsidRDefault="009143F9" w:rsidP="009143F9">
            <w:pPr>
              <w:pStyle w:val="ECakapittabeliliczba"/>
            </w:pPr>
            <w:r w:rsidRPr="000C51F5">
              <w:t>89</w:t>
            </w:r>
          </w:p>
        </w:tc>
        <w:tc>
          <w:tcPr>
            <w:tcW w:w="850" w:type="dxa"/>
            <w:noWrap/>
            <w:hideMark/>
          </w:tcPr>
          <w:p w14:paraId="47C42B4C" w14:textId="77777777" w:rsidR="009143F9" w:rsidRPr="000C51F5" w:rsidRDefault="009143F9" w:rsidP="009143F9">
            <w:pPr>
              <w:pStyle w:val="ECakapittabeliliczba"/>
            </w:pPr>
            <w:r w:rsidRPr="000C51F5">
              <w:t>1</w:t>
            </w:r>
          </w:p>
        </w:tc>
        <w:tc>
          <w:tcPr>
            <w:tcW w:w="868" w:type="dxa"/>
          </w:tcPr>
          <w:p w14:paraId="4BBDE032" w14:textId="77777777" w:rsidR="009143F9" w:rsidRPr="000C51F5" w:rsidRDefault="009143F9" w:rsidP="009143F9">
            <w:pPr>
              <w:pStyle w:val="ECakapittabeliliczba"/>
            </w:pPr>
            <w:r w:rsidRPr="000C51F5">
              <w:t>0</w:t>
            </w:r>
          </w:p>
        </w:tc>
        <w:tc>
          <w:tcPr>
            <w:tcW w:w="686" w:type="dxa"/>
          </w:tcPr>
          <w:p w14:paraId="4E4EB2FB" w14:textId="77777777" w:rsidR="009143F9" w:rsidRPr="000C51F5" w:rsidRDefault="009143F9" w:rsidP="009143F9">
            <w:pPr>
              <w:pStyle w:val="ECakapittabeliliczba"/>
            </w:pPr>
            <w:r w:rsidRPr="000C51F5">
              <w:t>0</w:t>
            </w:r>
          </w:p>
        </w:tc>
      </w:tr>
      <w:tr w:rsidR="009143F9" w:rsidRPr="000C51F5" w14:paraId="6716212E" w14:textId="77777777" w:rsidTr="009143F9">
        <w:trPr>
          <w:trHeight w:val="255"/>
        </w:trPr>
        <w:tc>
          <w:tcPr>
            <w:tcW w:w="1555" w:type="dxa"/>
            <w:vMerge/>
            <w:noWrap/>
            <w:hideMark/>
          </w:tcPr>
          <w:p w14:paraId="60CD0BFC" w14:textId="77777777" w:rsidR="009143F9" w:rsidRPr="000C51F5" w:rsidRDefault="009143F9" w:rsidP="009143F9">
            <w:pPr>
              <w:pStyle w:val="ECakapittabelistd"/>
            </w:pPr>
          </w:p>
        </w:tc>
        <w:tc>
          <w:tcPr>
            <w:tcW w:w="708" w:type="dxa"/>
            <w:vMerge/>
            <w:noWrap/>
            <w:hideMark/>
          </w:tcPr>
          <w:p w14:paraId="35519E09" w14:textId="77777777" w:rsidR="009143F9" w:rsidRPr="000C51F5" w:rsidRDefault="009143F9" w:rsidP="009143F9">
            <w:pPr>
              <w:pStyle w:val="ECakapittabelistd"/>
            </w:pPr>
          </w:p>
        </w:tc>
        <w:tc>
          <w:tcPr>
            <w:tcW w:w="851" w:type="dxa"/>
            <w:noWrap/>
            <w:hideMark/>
          </w:tcPr>
          <w:p w14:paraId="172890CB" w14:textId="77777777" w:rsidR="009143F9" w:rsidRPr="000C51F5" w:rsidRDefault="009143F9" w:rsidP="009143F9">
            <w:pPr>
              <w:pStyle w:val="ECakapittabelistd"/>
            </w:pPr>
            <w:r w:rsidRPr="000C51F5">
              <w:t>81607</w:t>
            </w:r>
          </w:p>
        </w:tc>
        <w:tc>
          <w:tcPr>
            <w:tcW w:w="1276" w:type="dxa"/>
            <w:vAlign w:val="center"/>
          </w:tcPr>
          <w:p w14:paraId="6E611394" w14:textId="7474342B" w:rsidR="009143F9" w:rsidRPr="000C51F5" w:rsidRDefault="009143F9" w:rsidP="009143F9">
            <w:pPr>
              <w:pStyle w:val="ECakapittabeliliczba"/>
            </w:pPr>
            <w:r w:rsidRPr="00541C38">
              <w:rPr>
                <w:rFonts w:cs="Arial"/>
                <w:szCs w:val="24"/>
              </w:rPr>
              <w:t>3.003</w:t>
            </w:r>
            <w:r w:rsidRPr="00541C38">
              <w:rPr>
                <w:rFonts w:cs="Arial"/>
                <w:szCs w:val="24"/>
              </w:rPr>
              <w:br/>
              <w:t>47.820</w:t>
            </w:r>
          </w:p>
        </w:tc>
        <w:tc>
          <w:tcPr>
            <w:tcW w:w="1267" w:type="dxa"/>
            <w:vAlign w:val="center"/>
          </w:tcPr>
          <w:p w14:paraId="6A7F35DC" w14:textId="290253A7" w:rsidR="009143F9" w:rsidRPr="000C51F5" w:rsidRDefault="009143F9" w:rsidP="009143F9">
            <w:pPr>
              <w:pStyle w:val="ECakapittabeliliczba"/>
            </w:pPr>
            <w:r w:rsidRPr="00541C38">
              <w:rPr>
                <w:rFonts w:cs="Arial"/>
                <w:szCs w:val="24"/>
              </w:rPr>
              <w:t>5.318</w:t>
            </w:r>
            <w:r w:rsidRPr="00541C38">
              <w:rPr>
                <w:rFonts w:cs="Arial"/>
                <w:szCs w:val="24"/>
              </w:rPr>
              <w:br/>
              <w:t>48.730</w:t>
            </w:r>
          </w:p>
        </w:tc>
        <w:tc>
          <w:tcPr>
            <w:tcW w:w="1001" w:type="dxa"/>
            <w:noWrap/>
            <w:hideMark/>
          </w:tcPr>
          <w:p w14:paraId="0A478734" w14:textId="469C052C" w:rsidR="009143F9" w:rsidRPr="000C51F5" w:rsidRDefault="009143F9" w:rsidP="009143F9">
            <w:pPr>
              <w:pStyle w:val="ECakapittabeliliczba"/>
            </w:pPr>
            <w:r w:rsidRPr="000C51F5">
              <w:t>3</w:t>
            </w:r>
          </w:p>
        </w:tc>
        <w:tc>
          <w:tcPr>
            <w:tcW w:w="850" w:type="dxa"/>
            <w:noWrap/>
            <w:hideMark/>
          </w:tcPr>
          <w:p w14:paraId="751A85FE" w14:textId="77777777" w:rsidR="009143F9" w:rsidRPr="000C51F5" w:rsidRDefault="009143F9" w:rsidP="009143F9">
            <w:pPr>
              <w:pStyle w:val="ECakapittabeliliczba"/>
            </w:pPr>
            <w:r w:rsidRPr="000C51F5">
              <w:t>0</w:t>
            </w:r>
          </w:p>
        </w:tc>
        <w:tc>
          <w:tcPr>
            <w:tcW w:w="868" w:type="dxa"/>
          </w:tcPr>
          <w:p w14:paraId="159352A5" w14:textId="77777777" w:rsidR="009143F9" w:rsidRPr="000C51F5" w:rsidRDefault="009143F9" w:rsidP="009143F9">
            <w:pPr>
              <w:pStyle w:val="ECakapittabeliliczba"/>
            </w:pPr>
            <w:r w:rsidRPr="000C51F5">
              <w:t>0</w:t>
            </w:r>
          </w:p>
        </w:tc>
        <w:tc>
          <w:tcPr>
            <w:tcW w:w="686" w:type="dxa"/>
          </w:tcPr>
          <w:p w14:paraId="4FD630AC" w14:textId="77777777" w:rsidR="009143F9" w:rsidRPr="000C51F5" w:rsidRDefault="009143F9" w:rsidP="009143F9">
            <w:pPr>
              <w:pStyle w:val="ECakapittabeliliczba"/>
            </w:pPr>
            <w:r w:rsidRPr="000C51F5">
              <w:t>0</w:t>
            </w:r>
          </w:p>
        </w:tc>
      </w:tr>
    </w:tbl>
    <w:p w14:paraId="4904B671" w14:textId="77777777" w:rsidR="00CB2238" w:rsidRDefault="00CB2238" w:rsidP="00CB2238">
      <w:pPr>
        <w:pStyle w:val="ECakapit"/>
      </w:pPr>
      <w:r>
        <w:t>Wyżej wymienione obszary zamieszkałe są przez ludność w liczbie podanej w poniższej tabeli.</w:t>
      </w:r>
    </w:p>
    <w:p w14:paraId="0B12FCC9" w14:textId="5C397D9F" w:rsidR="00CB2238" w:rsidRPr="004A5A06" w:rsidRDefault="00CB2238" w:rsidP="00CB2238">
      <w:pPr>
        <w:pStyle w:val="Legenda"/>
        <w:rPr>
          <w:rFonts w:ascii="Calibri" w:hAnsi="Calibri" w:cs="Calibri"/>
          <w:b/>
        </w:rPr>
      </w:pPr>
      <w:bookmarkStart w:id="75" w:name="_Toc162519992"/>
      <w:r>
        <w:t xml:space="preserve">Tabela </w:t>
      </w:r>
      <w:r w:rsidR="006F2919">
        <w:fldChar w:fldCharType="begin"/>
      </w:r>
      <w:r w:rsidR="006F2919">
        <w:instrText xml:space="preserve"> STYLEREF 2 \s </w:instrText>
      </w:r>
      <w:r w:rsidR="006F2919">
        <w:fldChar w:fldCharType="separate"/>
      </w:r>
      <w:r w:rsidR="00E406E3">
        <w:rPr>
          <w:noProof/>
        </w:rPr>
        <w:t>2.1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17</w:t>
      </w:r>
      <w:r w:rsidR="006F2919">
        <w:fldChar w:fldCharType="end"/>
      </w:r>
      <w:r>
        <w:tab/>
      </w:r>
      <w:r w:rsidRPr="00727116">
        <w:t>Szacunkowa liczba osób narażonych na ponadnormatywny hałas</w:t>
      </w:r>
      <w:r>
        <w:t xml:space="preserve"> przy głównych drogach zarządzanych przez Generalną Dyrekcję Dróg Krajowych i Autostrad, Oddział w Rzeszowie</w:t>
      </w:r>
      <w:bookmarkEnd w:id="75"/>
    </w:p>
    <w:tbl>
      <w:tblPr>
        <w:tblStyle w:val="ECtabela"/>
        <w:tblW w:w="5000" w:type="pct"/>
        <w:jc w:val="center"/>
        <w:tblLook w:val="04A0" w:firstRow="1" w:lastRow="0" w:firstColumn="1" w:lastColumn="0" w:noHBand="0" w:noVBand="1"/>
        <w:tblCaption w:val="Tabela 2.1-17"/>
        <w:tblDescription w:val="Szacunkowa liczba osób narażonych na ponadnormatywny hałas przy głównych drogach zarządzanych przez Generalną Dyrekcję Dróg Krajowych i Autostrad, Oddział w Rzeszowie"/>
      </w:tblPr>
      <w:tblGrid>
        <w:gridCol w:w="1538"/>
        <w:gridCol w:w="1489"/>
        <w:gridCol w:w="1504"/>
        <w:gridCol w:w="1548"/>
        <w:gridCol w:w="1544"/>
        <w:gridCol w:w="1439"/>
      </w:tblGrid>
      <w:tr w:rsidR="00CB2238" w:rsidRPr="00FF3FC1" w14:paraId="0E842B57" w14:textId="77777777" w:rsidTr="00B731CE">
        <w:trPr>
          <w:cnfStyle w:val="100000000000" w:firstRow="1" w:lastRow="0" w:firstColumn="0" w:lastColumn="0" w:oddVBand="0" w:evenVBand="0" w:oddHBand="0" w:evenHBand="0" w:firstRowFirstColumn="0" w:firstRowLastColumn="0" w:lastRowFirstColumn="0" w:lastRowLastColumn="0"/>
          <w:tblHeader/>
          <w:jc w:val="center"/>
        </w:trPr>
        <w:tc>
          <w:tcPr>
            <w:tcW w:w="1571" w:type="dxa"/>
          </w:tcPr>
          <w:p w14:paraId="7278732C" w14:textId="77777777" w:rsidR="00CB2238" w:rsidRDefault="00CB2238" w:rsidP="008A5E26">
            <w:pPr>
              <w:pStyle w:val="ECnagltabelistd"/>
            </w:pPr>
            <w:r>
              <w:t>Okres</w:t>
            </w:r>
          </w:p>
        </w:tc>
        <w:tc>
          <w:tcPr>
            <w:tcW w:w="1529" w:type="dxa"/>
          </w:tcPr>
          <w:p w14:paraId="11E75C1E" w14:textId="77777777" w:rsidR="00CB2238" w:rsidRPr="00FF3FC1" w:rsidRDefault="00CB2238" w:rsidP="008A5E26">
            <w:pPr>
              <w:pStyle w:val="ECnagltabelistd"/>
            </w:pPr>
            <w:r>
              <w:t xml:space="preserve">1-5 </w:t>
            </w:r>
            <w:r w:rsidRPr="00FF3FC1">
              <w:t>dB</w:t>
            </w:r>
          </w:p>
        </w:tc>
        <w:tc>
          <w:tcPr>
            <w:tcW w:w="1545" w:type="dxa"/>
          </w:tcPr>
          <w:p w14:paraId="73C5AB8F" w14:textId="77777777" w:rsidR="00CB2238" w:rsidRPr="00FF3FC1" w:rsidRDefault="00CB2238" w:rsidP="008A5E26">
            <w:pPr>
              <w:pStyle w:val="ECnagltabelistd"/>
            </w:pPr>
            <w:r w:rsidRPr="00FF3FC1">
              <w:t>5</w:t>
            </w:r>
            <w:r>
              <w:t>,1-</w:t>
            </w:r>
            <w:r w:rsidRPr="00FF3FC1">
              <w:t>10 dB</w:t>
            </w:r>
          </w:p>
        </w:tc>
        <w:tc>
          <w:tcPr>
            <w:tcW w:w="1591" w:type="dxa"/>
          </w:tcPr>
          <w:p w14:paraId="015383CA" w14:textId="77777777" w:rsidR="00CB2238" w:rsidRPr="00FF3FC1" w:rsidRDefault="00CB2238" w:rsidP="008A5E26">
            <w:pPr>
              <w:pStyle w:val="ECnagltabelistd"/>
            </w:pPr>
            <w:r w:rsidRPr="00FF3FC1">
              <w:t>10</w:t>
            </w:r>
            <w:r>
              <w:t>,1-</w:t>
            </w:r>
            <w:r w:rsidRPr="00FF3FC1">
              <w:t>15 dB</w:t>
            </w:r>
          </w:p>
        </w:tc>
        <w:tc>
          <w:tcPr>
            <w:tcW w:w="1587" w:type="dxa"/>
          </w:tcPr>
          <w:p w14:paraId="7BF39327" w14:textId="77777777" w:rsidR="00CB2238" w:rsidRPr="00FF3FC1" w:rsidRDefault="00CB2238" w:rsidP="008A5E26">
            <w:pPr>
              <w:pStyle w:val="ECnagltabelistd"/>
            </w:pPr>
            <w:r w:rsidRPr="00FF3FC1">
              <w:t xml:space="preserve">pow. </w:t>
            </w:r>
            <w:r>
              <w:t>15</w:t>
            </w:r>
            <w:r w:rsidRPr="00FF3FC1">
              <w:t xml:space="preserve"> dB</w:t>
            </w:r>
          </w:p>
        </w:tc>
        <w:tc>
          <w:tcPr>
            <w:tcW w:w="1465" w:type="dxa"/>
          </w:tcPr>
          <w:p w14:paraId="4A6136E7" w14:textId="77777777" w:rsidR="00CB2238" w:rsidRPr="00FF3FC1" w:rsidRDefault="00CB2238" w:rsidP="008A5E26">
            <w:pPr>
              <w:pStyle w:val="ECnagltabelistd"/>
            </w:pPr>
            <w:r>
              <w:t>SUMA</w:t>
            </w:r>
          </w:p>
        </w:tc>
      </w:tr>
      <w:tr w:rsidR="00CB2238" w:rsidRPr="00FF3FC1" w14:paraId="38C0358B" w14:textId="77777777" w:rsidTr="00B731CE">
        <w:trPr>
          <w:cnfStyle w:val="100000000000" w:firstRow="1" w:lastRow="0" w:firstColumn="0" w:lastColumn="0" w:oddVBand="0" w:evenVBand="0" w:oddHBand="0" w:evenHBand="0" w:firstRowFirstColumn="0" w:firstRowLastColumn="0" w:lastRowFirstColumn="0" w:lastRowLastColumn="0"/>
          <w:tblHeader/>
          <w:jc w:val="center"/>
        </w:trPr>
        <w:tc>
          <w:tcPr>
            <w:tcW w:w="1571" w:type="dxa"/>
            <w:shd w:val="clear" w:color="auto" w:fill="E2EFD9" w:themeFill="accent6" w:themeFillTint="33"/>
            <w:vAlign w:val="center"/>
          </w:tcPr>
          <w:p w14:paraId="7F7F5FE6" w14:textId="77777777" w:rsidR="00CB2238" w:rsidRDefault="00CB2238" w:rsidP="008A5E26">
            <w:pPr>
              <w:pStyle w:val="ECakapittabelimaly"/>
              <w:jc w:val="center"/>
            </w:pPr>
            <w:r>
              <w:t>1</w:t>
            </w:r>
          </w:p>
        </w:tc>
        <w:tc>
          <w:tcPr>
            <w:tcW w:w="1529" w:type="dxa"/>
            <w:shd w:val="clear" w:color="auto" w:fill="E2EFD9" w:themeFill="accent6" w:themeFillTint="33"/>
            <w:vAlign w:val="center"/>
          </w:tcPr>
          <w:p w14:paraId="548EFCB4" w14:textId="77777777" w:rsidR="00CB2238" w:rsidRDefault="00CB2238" w:rsidP="008A5E26">
            <w:pPr>
              <w:pStyle w:val="ECakapittabelimaly"/>
              <w:jc w:val="center"/>
            </w:pPr>
            <w:r>
              <w:t>2</w:t>
            </w:r>
          </w:p>
        </w:tc>
        <w:tc>
          <w:tcPr>
            <w:tcW w:w="1545" w:type="dxa"/>
            <w:shd w:val="clear" w:color="auto" w:fill="E2EFD9" w:themeFill="accent6" w:themeFillTint="33"/>
            <w:vAlign w:val="center"/>
          </w:tcPr>
          <w:p w14:paraId="0C8172DD" w14:textId="77777777" w:rsidR="00CB2238" w:rsidRPr="00FF3FC1" w:rsidRDefault="00CB2238" w:rsidP="008A5E26">
            <w:pPr>
              <w:pStyle w:val="ECakapittabelimaly"/>
              <w:jc w:val="center"/>
            </w:pPr>
            <w:r>
              <w:t>3</w:t>
            </w:r>
          </w:p>
        </w:tc>
        <w:tc>
          <w:tcPr>
            <w:tcW w:w="1591" w:type="dxa"/>
            <w:shd w:val="clear" w:color="auto" w:fill="E2EFD9" w:themeFill="accent6" w:themeFillTint="33"/>
            <w:vAlign w:val="center"/>
          </w:tcPr>
          <w:p w14:paraId="5D204A38" w14:textId="77777777" w:rsidR="00CB2238" w:rsidRPr="00FF3FC1" w:rsidRDefault="00CB2238" w:rsidP="008A5E26">
            <w:pPr>
              <w:pStyle w:val="ECakapittabelimaly"/>
              <w:jc w:val="center"/>
            </w:pPr>
            <w:r>
              <w:t>4</w:t>
            </w:r>
          </w:p>
        </w:tc>
        <w:tc>
          <w:tcPr>
            <w:tcW w:w="1587" w:type="dxa"/>
            <w:shd w:val="clear" w:color="auto" w:fill="E2EFD9" w:themeFill="accent6" w:themeFillTint="33"/>
            <w:vAlign w:val="center"/>
          </w:tcPr>
          <w:p w14:paraId="3ACC408D" w14:textId="77777777" w:rsidR="00CB2238" w:rsidRPr="00FF3FC1" w:rsidRDefault="00CB2238" w:rsidP="008A5E26">
            <w:pPr>
              <w:pStyle w:val="ECakapittabelimaly"/>
              <w:jc w:val="center"/>
            </w:pPr>
            <w:r>
              <w:t>5</w:t>
            </w:r>
          </w:p>
        </w:tc>
        <w:tc>
          <w:tcPr>
            <w:tcW w:w="1465" w:type="dxa"/>
            <w:shd w:val="clear" w:color="auto" w:fill="E2EFD9" w:themeFill="accent6" w:themeFillTint="33"/>
            <w:vAlign w:val="center"/>
          </w:tcPr>
          <w:p w14:paraId="48D544E1" w14:textId="77777777" w:rsidR="00CB2238" w:rsidRDefault="00CB2238" w:rsidP="008A5E26">
            <w:pPr>
              <w:pStyle w:val="ECakapittabelimaly"/>
              <w:jc w:val="center"/>
            </w:pPr>
            <w:r>
              <w:t>6</w:t>
            </w:r>
          </w:p>
        </w:tc>
      </w:tr>
      <w:tr w:rsidR="00C3343C" w:rsidRPr="00EC1358" w14:paraId="23579FB6" w14:textId="77777777" w:rsidTr="008A5E26">
        <w:trPr>
          <w:jc w:val="center"/>
        </w:trPr>
        <w:tc>
          <w:tcPr>
            <w:tcW w:w="9288" w:type="dxa"/>
            <w:gridSpan w:val="6"/>
          </w:tcPr>
          <w:p w14:paraId="2F7B2C1A" w14:textId="77777777" w:rsidR="00C3343C" w:rsidRDefault="00C3343C" w:rsidP="00C3343C">
            <w:pPr>
              <w:pStyle w:val="ECnagltabelimaly"/>
            </w:pPr>
            <w:r>
              <w:t>Powiat bieszczadzki</w:t>
            </w:r>
          </w:p>
        </w:tc>
      </w:tr>
      <w:tr w:rsidR="00CB2238" w:rsidRPr="00EC1358" w14:paraId="4BD2A543" w14:textId="77777777" w:rsidTr="008A5E26">
        <w:trPr>
          <w:jc w:val="center"/>
        </w:trPr>
        <w:tc>
          <w:tcPr>
            <w:tcW w:w="1571" w:type="dxa"/>
          </w:tcPr>
          <w:p w14:paraId="7396E0C8" w14:textId="77777777" w:rsidR="00CB2238" w:rsidRPr="00727116" w:rsidRDefault="00CB2238" w:rsidP="008A5E26">
            <w:pPr>
              <w:pStyle w:val="ECakapittabelistd"/>
            </w:pPr>
            <w:r w:rsidRPr="00727116">
              <w:t>Noc</w:t>
            </w:r>
            <w:r>
              <w:t xml:space="preserve"> (L</w:t>
            </w:r>
            <w:r w:rsidRPr="00D54A69">
              <w:rPr>
                <w:vertAlign w:val="subscript"/>
              </w:rPr>
              <w:t>N</w:t>
            </w:r>
            <w:r>
              <w:t>)</w:t>
            </w:r>
          </w:p>
        </w:tc>
        <w:tc>
          <w:tcPr>
            <w:tcW w:w="1529" w:type="dxa"/>
          </w:tcPr>
          <w:p w14:paraId="7E3A466C" w14:textId="77777777" w:rsidR="00CB2238" w:rsidRPr="00727116" w:rsidRDefault="00C3343C" w:rsidP="008A5E26">
            <w:pPr>
              <w:pStyle w:val="ECakapittabelistd"/>
            </w:pPr>
            <w:r>
              <w:t>0</w:t>
            </w:r>
          </w:p>
        </w:tc>
        <w:tc>
          <w:tcPr>
            <w:tcW w:w="1545" w:type="dxa"/>
          </w:tcPr>
          <w:p w14:paraId="1CACA17C" w14:textId="77777777" w:rsidR="00CB2238" w:rsidRPr="00727116" w:rsidRDefault="00C3343C" w:rsidP="008A5E26">
            <w:pPr>
              <w:pStyle w:val="ECakapittabelistd"/>
            </w:pPr>
            <w:r>
              <w:t>0</w:t>
            </w:r>
          </w:p>
        </w:tc>
        <w:tc>
          <w:tcPr>
            <w:tcW w:w="1591" w:type="dxa"/>
          </w:tcPr>
          <w:p w14:paraId="25BBDC74" w14:textId="77777777" w:rsidR="00CB2238" w:rsidRPr="00727116" w:rsidRDefault="00C3343C" w:rsidP="008A5E26">
            <w:pPr>
              <w:pStyle w:val="ECakapittabelistd"/>
            </w:pPr>
            <w:r>
              <w:t>0</w:t>
            </w:r>
          </w:p>
        </w:tc>
        <w:tc>
          <w:tcPr>
            <w:tcW w:w="1587" w:type="dxa"/>
          </w:tcPr>
          <w:p w14:paraId="33050FC7" w14:textId="77777777" w:rsidR="00CB2238" w:rsidRPr="00727116" w:rsidRDefault="00C3343C" w:rsidP="008A5E26">
            <w:pPr>
              <w:pStyle w:val="ECakapittabelistd"/>
            </w:pPr>
            <w:r>
              <w:t>0</w:t>
            </w:r>
          </w:p>
        </w:tc>
        <w:tc>
          <w:tcPr>
            <w:tcW w:w="1465" w:type="dxa"/>
          </w:tcPr>
          <w:p w14:paraId="643B23A0" w14:textId="77777777" w:rsidR="00CB2238" w:rsidRPr="00727116" w:rsidRDefault="00C3343C" w:rsidP="008A5E26">
            <w:pPr>
              <w:pStyle w:val="ECakapittabelistd"/>
            </w:pPr>
            <w:r>
              <w:t>0</w:t>
            </w:r>
          </w:p>
        </w:tc>
      </w:tr>
      <w:tr w:rsidR="00CB2238" w:rsidRPr="00EC1358" w14:paraId="2CCD4B01" w14:textId="77777777" w:rsidTr="008A5E26">
        <w:trPr>
          <w:jc w:val="center"/>
        </w:trPr>
        <w:tc>
          <w:tcPr>
            <w:tcW w:w="1571" w:type="dxa"/>
          </w:tcPr>
          <w:p w14:paraId="6B1AEA02" w14:textId="77777777" w:rsidR="00CB2238" w:rsidRPr="00727116" w:rsidRDefault="00CB2238" w:rsidP="008A5E26">
            <w:pPr>
              <w:pStyle w:val="ECakapittabelistd"/>
            </w:pPr>
            <w:r w:rsidRPr="00727116">
              <w:t>Dzień</w:t>
            </w:r>
            <w:r>
              <w:t xml:space="preserve"> (L</w:t>
            </w:r>
            <w:r w:rsidRPr="00D54A69">
              <w:rPr>
                <w:vertAlign w:val="subscript"/>
              </w:rPr>
              <w:t>DWN</w:t>
            </w:r>
            <w:r>
              <w:t>)</w:t>
            </w:r>
          </w:p>
        </w:tc>
        <w:tc>
          <w:tcPr>
            <w:tcW w:w="1529" w:type="dxa"/>
          </w:tcPr>
          <w:p w14:paraId="0290336F" w14:textId="77777777" w:rsidR="00CB2238" w:rsidRPr="00727116" w:rsidRDefault="00C3343C" w:rsidP="008A5E26">
            <w:pPr>
              <w:pStyle w:val="ECakapittabelistd"/>
            </w:pPr>
            <w:r>
              <w:t>0</w:t>
            </w:r>
          </w:p>
        </w:tc>
        <w:tc>
          <w:tcPr>
            <w:tcW w:w="1545" w:type="dxa"/>
          </w:tcPr>
          <w:p w14:paraId="7111E198" w14:textId="77777777" w:rsidR="00CB2238" w:rsidRPr="00727116" w:rsidRDefault="00C3343C" w:rsidP="008A5E26">
            <w:pPr>
              <w:pStyle w:val="ECakapittabelistd"/>
            </w:pPr>
            <w:r>
              <w:t>0</w:t>
            </w:r>
          </w:p>
        </w:tc>
        <w:tc>
          <w:tcPr>
            <w:tcW w:w="1591" w:type="dxa"/>
          </w:tcPr>
          <w:p w14:paraId="56086DDE" w14:textId="77777777" w:rsidR="00CB2238" w:rsidRPr="00727116" w:rsidRDefault="00C3343C" w:rsidP="008A5E26">
            <w:pPr>
              <w:pStyle w:val="ECakapittabelistd"/>
            </w:pPr>
            <w:r>
              <w:t>0</w:t>
            </w:r>
          </w:p>
        </w:tc>
        <w:tc>
          <w:tcPr>
            <w:tcW w:w="1587" w:type="dxa"/>
          </w:tcPr>
          <w:p w14:paraId="1C6BD2EA" w14:textId="77777777" w:rsidR="00CB2238" w:rsidRPr="00727116" w:rsidRDefault="00C3343C" w:rsidP="008A5E26">
            <w:pPr>
              <w:pStyle w:val="ECakapittabelistd"/>
            </w:pPr>
            <w:r>
              <w:t>0</w:t>
            </w:r>
          </w:p>
        </w:tc>
        <w:tc>
          <w:tcPr>
            <w:tcW w:w="1465" w:type="dxa"/>
          </w:tcPr>
          <w:p w14:paraId="6F8718BF" w14:textId="77777777" w:rsidR="00CB2238" w:rsidRPr="00727116" w:rsidRDefault="00C3343C" w:rsidP="008A5E26">
            <w:pPr>
              <w:pStyle w:val="ECakapittabelistd"/>
            </w:pPr>
            <w:r>
              <w:t>0</w:t>
            </w:r>
          </w:p>
        </w:tc>
      </w:tr>
      <w:tr w:rsidR="00C3343C" w:rsidRPr="00EC1358" w14:paraId="0B2F2FAD" w14:textId="77777777" w:rsidTr="00C3343C">
        <w:trPr>
          <w:jc w:val="center"/>
        </w:trPr>
        <w:tc>
          <w:tcPr>
            <w:tcW w:w="9288" w:type="dxa"/>
            <w:gridSpan w:val="6"/>
          </w:tcPr>
          <w:p w14:paraId="5AC32354" w14:textId="77777777" w:rsidR="00C3343C" w:rsidRDefault="00C3343C" w:rsidP="00C3343C">
            <w:pPr>
              <w:pStyle w:val="ECnagltabelimaly"/>
            </w:pPr>
            <w:r>
              <w:t>Powiat b</w:t>
            </w:r>
            <w:r w:rsidR="00815468">
              <w:t>rzozowski</w:t>
            </w:r>
          </w:p>
        </w:tc>
      </w:tr>
      <w:tr w:rsidR="00C3343C" w:rsidRPr="00EC1358" w14:paraId="1E3F7756" w14:textId="77777777" w:rsidTr="008A5E26">
        <w:trPr>
          <w:jc w:val="center"/>
        </w:trPr>
        <w:tc>
          <w:tcPr>
            <w:tcW w:w="1571" w:type="dxa"/>
          </w:tcPr>
          <w:p w14:paraId="2C44B160" w14:textId="77777777" w:rsidR="00C3343C" w:rsidRPr="00727116" w:rsidRDefault="00C3343C" w:rsidP="00C3343C">
            <w:pPr>
              <w:pStyle w:val="ECakapittabelistd"/>
            </w:pPr>
            <w:r w:rsidRPr="00727116">
              <w:t>Noc</w:t>
            </w:r>
            <w:r>
              <w:t xml:space="preserve"> (L</w:t>
            </w:r>
            <w:r w:rsidRPr="00D54A69">
              <w:rPr>
                <w:vertAlign w:val="subscript"/>
              </w:rPr>
              <w:t>N</w:t>
            </w:r>
            <w:r>
              <w:t>)</w:t>
            </w:r>
          </w:p>
        </w:tc>
        <w:tc>
          <w:tcPr>
            <w:tcW w:w="1529" w:type="dxa"/>
          </w:tcPr>
          <w:p w14:paraId="62558C2F" w14:textId="77777777" w:rsidR="00C3343C" w:rsidRPr="00727116" w:rsidRDefault="00815468" w:rsidP="00C3343C">
            <w:pPr>
              <w:pStyle w:val="ECakapittabelistd"/>
            </w:pPr>
            <w:r>
              <w:t>10</w:t>
            </w:r>
            <w:r w:rsidR="00C3343C">
              <w:t>0</w:t>
            </w:r>
          </w:p>
        </w:tc>
        <w:tc>
          <w:tcPr>
            <w:tcW w:w="1545" w:type="dxa"/>
          </w:tcPr>
          <w:p w14:paraId="06EFDEE3" w14:textId="77777777" w:rsidR="00C3343C" w:rsidRPr="00727116" w:rsidRDefault="00C3343C" w:rsidP="00C3343C">
            <w:pPr>
              <w:pStyle w:val="ECakapittabelistd"/>
            </w:pPr>
            <w:r>
              <w:t>0</w:t>
            </w:r>
          </w:p>
        </w:tc>
        <w:tc>
          <w:tcPr>
            <w:tcW w:w="1591" w:type="dxa"/>
          </w:tcPr>
          <w:p w14:paraId="3B466EF3" w14:textId="77777777" w:rsidR="00C3343C" w:rsidRPr="00727116" w:rsidRDefault="00C3343C" w:rsidP="00C3343C">
            <w:pPr>
              <w:pStyle w:val="ECakapittabelistd"/>
            </w:pPr>
            <w:r>
              <w:t>0</w:t>
            </w:r>
          </w:p>
        </w:tc>
        <w:tc>
          <w:tcPr>
            <w:tcW w:w="1587" w:type="dxa"/>
          </w:tcPr>
          <w:p w14:paraId="181B3ADE" w14:textId="77777777" w:rsidR="00C3343C" w:rsidRPr="00727116" w:rsidRDefault="00C3343C" w:rsidP="00C3343C">
            <w:pPr>
              <w:pStyle w:val="ECakapittabelistd"/>
            </w:pPr>
            <w:r>
              <w:t>0</w:t>
            </w:r>
          </w:p>
        </w:tc>
        <w:tc>
          <w:tcPr>
            <w:tcW w:w="1465" w:type="dxa"/>
          </w:tcPr>
          <w:p w14:paraId="67AE2146" w14:textId="77777777" w:rsidR="00C3343C" w:rsidRPr="00727116" w:rsidRDefault="00F94DF5" w:rsidP="00C3343C">
            <w:pPr>
              <w:pStyle w:val="ECakapittabelistd"/>
            </w:pPr>
            <w:r>
              <w:t>10</w:t>
            </w:r>
            <w:r w:rsidR="00C3343C">
              <w:t>0</w:t>
            </w:r>
          </w:p>
        </w:tc>
      </w:tr>
      <w:tr w:rsidR="00C3343C" w:rsidRPr="00EC1358" w14:paraId="484B8214" w14:textId="77777777" w:rsidTr="008A5E26">
        <w:trPr>
          <w:jc w:val="center"/>
        </w:trPr>
        <w:tc>
          <w:tcPr>
            <w:tcW w:w="1571" w:type="dxa"/>
          </w:tcPr>
          <w:p w14:paraId="03D1F038" w14:textId="77777777" w:rsidR="00C3343C" w:rsidRPr="00727116" w:rsidRDefault="00C3343C" w:rsidP="00C3343C">
            <w:pPr>
              <w:pStyle w:val="ECakapittabelistd"/>
            </w:pPr>
            <w:r w:rsidRPr="00727116">
              <w:t>Dzień</w:t>
            </w:r>
            <w:r>
              <w:t xml:space="preserve"> (L</w:t>
            </w:r>
            <w:r w:rsidRPr="00D54A69">
              <w:rPr>
                <w:vertAlign w:val="subscript"/>
              </w:rPr>
              <w:t>DWN</w:t>
            </w:r>
            <w:r>
              <w:t>)</w:t>
            </w:r>
          </w:p>
        </w:tc>
        <w:tc>
          <w:tcPr>
            <w:tcW w:w="1529" w:type="dxa"/>
          </w:tcPr>
          <w:p w14:paraId="27F93CE2" w14:textId="77777777" w:rsidR="00C3343C" w:rsidRPr="00727116" w:rsidRDefault="00815468" w:rsidP="00C3343C">
            <w:pPr>
              <w:pStyle w:val="ECakapittabelistd"/>
            </w:pPr>
            <w:r>
              <w:t>100</w:t>
            </w:r>
          </w:p>
        </w:tc>
        <w:tc>
          <w:tcPr>
            <w:tcW w:w="1545" w:type="dxa"/>
          </w:tcPr>
          <w:p w14:paraId="1FA167D8" w14:textId="77777777" w:rsidR="00C3343C" w:rsidRPr="00727116" w:rsidRDefault="00C3343C" w:rsidP="00C3343C">
            <w:pPr>
              <w:pStyle w:val="ECakapittabelistd"/>
            </w:pPr>
            <w:r>
              <w:t>0</w:t>
            </w:r>
          </w:p>
        </w:tc>
        <w:tc>
          <w:tcPr>
            <w:tcW w:w="1591" w:type="dxa"/>
          </w:tcPr>
          <w:p w14:paraId="0E1996B9" w14:textId="77777777" w:rsidR="00C3343C" w:rsidRPr="00727116" w:rsidRDefault="00C3343C" w:rsidP="00C3343C">
            <w:pPr>
              <w:pStyle w:val="ECakapittabelistd"/>
            </w:pPr>
            <w:r>
              <w:t>0</w:t>
            </w:r>
          </w:p>
        </w:tc>
        <w:tc>
          <w:tcPr>
            <w:tcW w:w="1587" w:type="dxa"/>
          </w:tcPr>
          <w:p w14:paraId="06B7F51A" w14:textId="77777777" w:rsidR="00C3343C" w:rsidRPr="00727116" w:rsidRDefault="00C3343C" w:rsidP="00C3343C">
            <w:pPr>
              <w:pStyle w:val="ECakapittabelistd"/>
            </w:pPr>
            <w:r>
              <w:t>0</w:t>
            </w:r>
          </w:p>
        </w:tc>
        <w:tc>
          <w:tcPr>
            <w:tcW w:w="1465" w:type="dxa"/>
          </w:tcPr>
          <w:p w14:paraId="5A429B45" w14:textId="77777777" w:rsidR="00C3343C" w:rsidRPr="00727116" w:rsidRDefault="00F94DF5" w:rsidP="00C3343C">
            <w:pPr>
              <w:pStyle w:val="ECakapittabelistd"/>
            </w:pPr>
            <w:r>
              <w:t>10</w:t>
            </w:r>
            <w:r w:rsidR="00C3343C">
              <w:t>0</w:t>
            </w:r>
          </w:p>
        </w:tc>
      </w:tr>
      <w:tr w:rsidR="00C3343C" w:rsidRPr="00EC1358" w14:paraId="4A9C40DC" w14:textId="77777777" w:rsidTr="00C3343C">
        <w:trPr>
          <w:jc w:val="center"/>
        </w:trPr>
        <w:tc>
          <w:tcPr>
            <w:tcW w:w="9288" w:type="dxa"/>
            <w:gridSpan w:val="6"/>
          </w:tcPr>
          <w:p w14:paraId="13CA1535" w14:textId="77777777" w:rsidR="00C3343C" w:rsidRDefault="00C3343C" w:rsidP="00C3343C">
            <w:pPr>
              <w:pStyle w:val="ECnagltabelimaly"/>
            </w:pPr>
            <w:r>
              <w:t xml:space="preserve">Powiat </w:t>
            </w:r>
            <w:r w:rsidR="00815468">
              <w:t>dębicki</w:t>
            </w:r>
          </w:p>
        </w:tc>
      </w:tr>
      <w:tr w:rsidR="00C3343C" w:rsidRPr="00EC1358" w14:paraId="771802F2" w14:textId="77777777" w:rsidTr="008A5E26">
        <w:trPr>
          <w:jc w:val="center"/>
        </w:trPr>
        <w:tc>
          <w:tcPr>
            <w:tcW w:w="1571" w:type="dxa"/>
          </w:tcPr>
          <w:p w14:paraId="67711102" w14:textId="77777777" w:rsidR="00C3343C" w:rsidRPr="00727116" w:rsidRDefault="00C3343C" w:rsidP="00C3343C">
            <w:pPr>
              <w:pStyle w:val="ECakapittabelistd"/>
            </w:pPr>
            <w:r w:rsidRPr="00727116">
              <w:t>Noc</w:t>
            </w:r>
            <w:r>
              <w:t xml:space="preserve"> (L</w:t>
            </w:r>
            <w:r w:rsidRPr="00D54A69">
              <w:rPr>
                <w:vertAlign w:val="subscript"/>
              </w:rPr>
              <w:t>N</w:t>
            </w:r>
            <w:r>
              <w:t>)</w:t>
            </w:r>
          </w:p>
        </w:tc>
        <w:tc>
          <w:tcPr>
            <w:tcW w:w="1529" w:type="dxa"/>
          </w:tcPr>
          <w:p w14:paraId="77A678CD" w14:textId="77777777" w:rsidR="00C3343C" w:rsidRPr="00727116" w:rsidRDefault="00815468" w:rsidP="00C3343C">
            <w:pPr>
              <w:pStyle w:val="ECakapittabelistd"/>
            </w:pPr>
            <w:r>
              <w:t>40</w:t>
            </w:r>
            <w:r w:rsidR="00C3343C">
              <w:t>0</w:t>
            </w:r>
          </w:p>
        </w:tc>
        <w:tc>
          <w:tcPr>
            <w:tcW w:w="1545" w:type="dxa"/>
          </w:tcPr>
          <w:p w14:paraId="48755313" w14:textId="77777777" w:rsidR="00C3343C" w:rsidRPr="00727116" w:rsidRDefault="00815468" w:rsidP="00C3343C">
            <w:pPr>
              <w:pStyle w:val="ECakapittabelistd"/>
            </w:pPr>
            <w:r>
              <w:t>100</w:t>
            </w:r>
          </w:p>
        </w:tc>
        <w:tc>
          <w:tcPr>
            <w:tcW w:w="1591" w:type="dxa"/>
          </w:tcPr>
          <w:p w14:paraId="5800CA74" w14:textId="77777777" w:rsidR="00C3343C" w:rsidRPr="00727116" w:rsidRDefault="00C3343C" w:rsidP="00C3343C">
            <w:pPr>
              <w:pStyle w:val="ECakapittabelistd"/>
            </w:pPr>
            <w:r>
              <w:t>0</w:t>
            </w:r>
          </w:p>
        </w:tc>
        <w:tc>
          <w:tcPr>
            <w:tcW w:w="1587" w:type="dxa"/>
          </w:tcPr>
          <w:p w14:paraId="3163BA14" w14:textId="77777777" w:rsidR="00C3343C" w:rsidRPr="00727116" w:rsidRDefault="00C3343C" w:rsidP="00C3343C">
            <w:pPr>
              <w:pStyle w:val="ECakapittabelistd"/>
            </w:pPr>
            <w:r>
              <w:t>0</w:t>
            </w:r>
          </w:p>
        </w:tc>
        <w:tc>
          <w:tcPr>
            <w:tcW w:w="1465" w:type="dxa"/>
          </w:tcPr>
          <w:p w14:paraId="59E6675B" w14:textId="77777777" w:rsidR="00C3343C" w:rsidRPr="00727116" w:rsidRDefault="00F94DF5" w:rsidP="00C3343C">
            <w:pPr>
              <w:pStyle w:val="ECakapittabelistd"/>
            </w:pPr>
            <w:r>
              <w:t>50</w:t>
            </w:r>
            <w:r w:rsidR="00C3343C">
              <w:t>0</w:t>
            </w:r>
          </w:p>
        </w:tc>
      </w:tr>
      <w:tr w:rsidR="00C3343C" w:rsidRPr="00EC1358" w14:paraId="2F091D39" w14:textId="77777777" w:rsidTr="008A5E26">
        <w:trPr>
          <w:jc w:val="center"/>
        </w:trPr>
        <w:tc>
          <w:tcPr>
            <w:tcW w:w="1571" w:type="dxa"/>
          </w:tcPr>
          <w:p w14:paraId="6F35E58A" w14:textId="77777777" w:rsidR="00C3343C" w:rsidRPr="00727116" w:rsidRDefault="00C3343C" w:rsidP="00C3343C">
            <w:pPr>
              <w:pStyle w:val="ECakapittabelistd"/>
            </w:pPr>
            <w:r w:rsidRPr="00727116">
              <w:lastRenderedPageBreak/>
              <w:t>Dzień</w:t>
            </w:r>
            <w:r>
              <w:t xml:space="preserve"> (L</w:t>
            </w:r>
            <w:r w:rsidRPr="00D54A69">
              <w:rPr>
                <w:vertAlign w:val="subscript"/>
              </w:rPr>
              <w:t>DWN</w:t>
            </w:r>
            <w:r>
              <w:t>)</w:t>
            </w:r>
          </w:p>
        </w:tc>
        <w:tc>
          <w:tcPr>
            <w:tcW w:w="1529" w:type="dxa"/>
          </w:tcPr>
          <w:p w14:paraId="01B3C111" w14:textId="77777777" w:rsidR="00C3343C" w:rsidRPr="00727116" w:rsidRDefault="00815468" w:rsidP="00C3343C">
            <w:pPr>
              <w:pStyle w:val="ECakapittabelistd"/>
            </w:pPr>
            <w:r>
              <w:t>600</w:t>
            </w:r>
          </w:p>
        </w:tc>
        <w:tc>
          <w:tcPr>
            <w:tcW w:w="1545" w:type="dxa"/>
          </w:tcPr>
          <w:p w14:paraId="68026C3C" w14:textId="77777777" w:rsidR="00C3343C" w:rsidRPr="00727116" w:rsidRDefault="00815468" w:rsidP="00C3343C">
            <w:pPr>
              <w:pStyle w:val="ECakapittabelistd"/>
            </w:pPr>
            <w:r>
              <w:t>20</w:t>
            </w:r>
            <w:r w:rsidR="00C3343C">
              <w:t>0</w:t>
            </w:r>
          </w:p>
        </w:tc>
        <w:tc>
          <w:tcPr>
            <w:tcW w:w="1591" w:type="dxa"/>
          </w:tcPr>
          <w:p w14:paraId="3FFF2971" w14:textId="77777777" w:rsidR="00C3343C" w:rsidRPr="00727116" w:rsidRDefault="00C3343C" w:rsidP="00C3343C">
            <w:pPr>
              <w:pStyle w:val="ECakapittabelistd"/>
            </w:pPr>
            <w:r>
              <w:t>0</w:t>
            </w:r>
          </w:p>
        </w:tc>
        <w:tc>
          <w:tcPr>
            <w:tcW w:w="1587" w:type="dxa"/>
          </w:tcPr>
          <w:p w14:paraId="3AE5B742" w14:textId="77777777" w:rsidR="00C3343C" w:rsidRPr="00727116" w:rsidRDefault="00C3343C" w:rsidP="00C3343C">
            <w:pPr>
              <w:pStyle w:val="ECakapittabelistd"/>
            </w:pPr>
            <w:r>
              <w:t>0</w:t>
            </w:r>
          </w:p>
        </w:tc>
        <w:tc>
          <w:tcPr>
            <w:tcW w:w="1465" w:type="dxa"/>
          </w:tcPr>
          <w:p w14:paraId="19B42556" w14:textId="77777777" w:rsidR="00C3343C" w:rsidRPr="00727116" w:rsidRDefault="00F94DF5" w:rsidP="00C3343C">
            <w:pPr>
              <w:pStyle w:val="ECakapittabelistd"/>
            </w:pPr>
            <w:r>
              <w:t>80</w:t>
            </w:r>
            <w:r w:rsidR="00C3343C">
              <w:t>0</w:t>
            </w:r>
          </w:p>
        </w:tc>
      </w:tr>
      <w:tr w:rsidR="00C3343C" w:rsidRPr="00EC1358" w14:paraId="69D72AF6" w14:textId="77777777" w:rsidTr="00C3343C">
        <w:trPr>
          <w:jc w:val="center"/>
        </w:trPr>
        <w:tc>
          <w:tcPr>
            <w:tcW w:w="9288" w:type="dxa"/>
            <w:gridSpan w:val="6"/>
          </w:tcPr>
          <w:p w14:paraId="0BB2EA67" w14:textId="77777777" w:rsidR="00C3343C" w:rsidRDefault="00815468" w:rsidP="00C3343C">
            <w:pPr>
              <w:pStyle w:val="ECnagltabelimaly"/>
            </w:pPr>
            <w:r>
              <w:t>Powiat jarosławs</w:t>
            </w:r>
            <w:r w:rsidR="00C3343C">
              <w:t>ki</w:t>
            </w:r>
          </w:p>
        </w:tc>
      </w:tr>
      <w:tr w:rsidR="00C3343C" w:rsidRPr="00EC1358" w14:paraId="59B044B3" w14:textId="77777777" w:rsidTr="008A5E26">
        <w:trPr>
          <w:jc w:val="center"/>
        </w:trPr>
        <w:tc>
          <w:tcPr>
            <w:tcW w:w="1571" w:type="dxa"/>
          </w:tcPr>
          <w:p w14:paraId="7E980C62" w14:textId="77777777" w:rsidR="00C3343C" w:rsidRPr="00727116" w:rsidRDefault="00C3343C" w:rsidP="00C3343C">
            <w:pPr>
              <w:pStyle w:val="ECakapittabelistd"/>
            </w:pPr>
            <w:r w:rsidRPr="00727116">
              <w:t>Noc</w:t>
            </w:r>
            <w:r>
              <w:t xml:space="preserve"> (L</w:t>
            </w:r>
            <w:r w:rsidRPr="00D54A69">
              <w:rPr>
                <w:vertAlign w:val="subscript"/>
              </w:rPr>
              <w:t>N</w:t>
            </w:r>
            <w:r>
              <w:t>)</w:t>
            </w:r>
          </w:p>
        </w:tc>
        <w:tc>
          <w:tcPr>
            <w:tcW w:w="1529" w:type="dxa"/>
          </w:tcPr>
          <w:p w14:paraId="2A2016D2" w14:textId="77777777" w:rsidR="00C3343C" w:rsidRPr="00727116" w:rsidRDefault="00C3343C" w:rsidP="00C3343C">
            <w:pPr>
              <w:pStyle w:val="ECakapittabelistd"/>
            </w:pPr>
            <w:r>
              <w:t>0</w:t>
            </w:r>
          </w:p>
        </w:tc>
        <w:tc>
          <w:tcPr>
            <w:tcW w:w="1545" w:type="dxa"/>
          </w:tcPr>
          <w:p w14:paraId="2C183CA6" w14:textId="77777777" w:rsidR="00C3343C" w:rsidRPr="00727116" w:rsidRDefault="00C3343C" w:rsidP="00C3343C">
            <w:pPr>
              <w:pStyle w:val="ECakapittabelistd"/>
            </w:pPr>
            <w:r>
              <w:t>0</w:t>
            </w:r>
          </w:p>
        </w:tc>
        <w:tc>
          <w:tcPr>
            <w:tcW w:w="1591" w:type="dxa"/>
          </w:tcPr>
          <w:p w14:paraId="38DB7549" w14:textId="77777777" w:rsidR="00C3343C" w:rsidRPr="00727116" w:rsidRDefault="00C3343C" w:rsidP="00C3343C">
            <w:pPr>
              <w:pStyle w:val="ECakapittabelistd"/>
            </w:pPr>
            <w:r>
              <w:t>0</w:t>
            </w:r>
          </w:p>
        </w:tc>
        <w:tc>
          <w:tcPr>
            <w:tcW w:w="1587" w:type="dxa"/>
          </w:tcPr>
          <w:p w14:paraId="562F4836" w14:textId="77777777" w:rsidR="00C3343C" w:rsidRPr="00727116" w:rsidRDefault="00C3343C" w:rsidP="00C3343C">
            <w:pPr>
              <w:pStyle w:val="ECakapittabelistd"/>
            </w:pPr>
            <w:r>
              <w:t>0</w:t>
            </w:r>
          </w:p>
        </w:tc>
        <w:tc>
          <w:tcPr>
            <w:tcW w:w="1465" w:type="dxa"/>
          </w:tcPr>
          <w:p w14:paraId="6EF21F86" w14:textId="77777777" w:rsidR="00C3343C" w:rsidRPr="00727116" w:rsidRDefault="00C3343C" w:rsidP="00C3343C">
            <w:pPr>
              <w:pStyle w:val="ECakapittabelistd"/>
            </w:pPr>
            <w:r>
              <w:t>0</w:t>
            </w:r>
          </w:p>
        </w:tc>
      </w:tr>
      <w:tr w:rsidR="00C3343C" w:rsidRPr="00EC1358" w14:paraId="2EEDF4C9" w14:textId="77777777" w:rsidTr="008A5E26">
        <w:trPr>
          <w:jc w:val="center"/>
        </w:trPr>
        <w:tc>
          <w:tcPr>
            <w:tcW w:w="1571" w:type="dxa"/>
          </w:tcPr>
          <w:p w14:paraId="5A486BF4" w14:textId="77777777" w:rsidR="00C3343C" w:rsidRPr="00727116" w:rsidRDefault="00C3343C" w:rsidP="00C3343C">
            <w:pPr>
              <w:pStyle w:val="ECakapittabelistd"/>
            </w:pPr>
            <w:r w:rsidRPr="00727116">
              <w:t>Dzień</w:t>
            </w:r>
            <w:r>
              <w:t xml:space="preserve"> (L</w:t>
            </w:r>
            <w:r w:rsidRPr="00D54A69">
              <w:rPr>
                <w:vertAlign w:val="subscript"/>
              </w:rPr>
              <w:t>DWN</w:t>
            </w:r>
            <w:r>
              <w:t>)</w:t>
            </w:r>
          </w:p>
        </w:tc>
        <w:tc>
          <w:tcPr>
            <w:tcW w:w="1529" w:type="dxa"/>
          </w:tcPr>
          <w:p w14:paraId="2762632F" w14:textId="77777777" w:rsidR="00C3343C" w:rsidRPr="00727116" w:rsidRDefault="00C3343C" w:rsidP="00C3343C">
            <w:pPr>
              <w:pStyle w:val="ECakapittabelistd"/>
            </w:pPr>
            <w:r>
              <w:t>0</w:t>
            </w:r>
          </w:p>
        </w:tc>
        <w:tc>
          <w:tcPr>
            <w:tcW w:w="1545" w:type="dxa"/>
          </w:tcPr>
          <w:p w14:paraId="0483B900" w14:textId="77777777" w:rsidR="00C3343C" w:rsidRPr="00727116" w:rsidRDefault="00C3343C" w:rsidP="00C3343C">
            <w:pPr>
              <w:pStyle w:val="ECakapittabelistd"/>
            </w:pPr>
            <w:r>
              <w:t>0</w:t>
            </w:r>
          </w:p>
        </w:tc>
        <w:tc>
          <w:tcPr>
            <w:tcW w:w="1591" w:type="dxa"/>
          </w:tcPr>
          <w:p w14:paraId="4C5CEDF2" w14:textId="77777777" w:rsidR="00C3343C" w:rsidRPr="00727116" w:rsidRDefault="00C3343C" w:rsidP="00C3343C">
            <w:pPr>
              <w:pStyle w:val="ECakapittabelistd"/>
            </w:pPr>
            <w:r>
              <w:t>0</w:t>
            </w:r>
          </w:p>
        </w:tc>
        <w:tc>
          <w:tcPr>
            <w:tcW w:w="1587" w:type="dxa"/>
          </w:tcPr>
          <w:p w14:paraId="2421388E" w14:textId="77777777" w:rsidR="00C3343C" w:rsidRPr="00727116" w:rsidRDefault="00C3343C" w:rsidP="00C3343C">
            <w:pPr>
              <w:pStyle w:val="ECakapittabelistd"/>
            </w:pPr>
            <w:r>
              <w:t>0</w:t>
            </w:r>
          </w:p>
        </w:tc>
        <w:tc>
          <w:tcPr>
            <w:tcW w:w="1465" w:type="dxa"/>
          </w:tcPr>
          <w:p w14:paraId="298358AF" w14:textId="77777777" w:rsidR="00C3343C" w:rsidRPr="00727116" w:rsidRDefault="00C3343C" w:rsidP="00C3343C">
            <w:pPr>
              <w:pStyle w:val="ECakapittabelistd"/>
            </w:pPr>
            <w:r>
              <w:t>0</w:t>
            </w:r>
          </w:p>
        </w:tc>
      </w:tr>
      <w:tr w:rsidR="00C3343C" w:rsidRPr="00EC1358" w14:paraId="6C2DDA1E" w14:textId="77777777" w:rsidTr="00C3343C">
        <w:trPr>
          <w:jc w:val="center"/>
        </w:trPr>
        <w:tc>
          <w:tcPr>
            <w:tcW w:w="9288" w:type="dxa"/>
            <w:gridSpan w:val="6"/>
          </w:tcPr>
          <w:p w14:paraId="79D49A3C" w14:textId="77777777" w:rsidR="00C3343C" w:rsidRDefault="00C3343C" w:rsidP="00C3343C">
            <w:pPr>
              <w:pStyle w:val="ECnagltabelimaly"/>
            </w:pPr>
            <w:r>
              <w:t xml:space="preserve">Powiat </w:t>
            </w:r>
            <w:r w:rsidR="00815468">
              <w:t>jasielski</w:t>
            </w:r>
          </w:p>
        </w:tc>
      </w:tr>
      <w:tr w:rsidR="00C3343C" w:rsidRPr="00EC1358" w14:paraId="12F74354" w14:textId="77777777" w:rsidTr="008A5E26">
        <w:trPr>
          <w:jc w:val="center"/>
        </w:trPr>
        <w:tc>
          <w:tcPr>
            <w:tcW w:w="1571" w:type="dxa"/>
          </w:tcPr>
          <w:p w14:paraId="3615A783" w14:textId="77777777" w:rsidR="00C3343C" w:rsidRPr="00727116" w:rsidRDefault="00C3343C" w:rsidP="00C3343C">
            <w:pPr>
              <w:pStyle w:val="ECakapittabelistd"/>
            </w:pPr>
            <w:r w:rsidRPr="00727116">
              <w:t>Noc</w:t>
            </w:r>
            <w:r>
              <w:t xml:space="preserve"> (L</w:t>
            </w:r>
            <w:r w:rsidRPr="00D54A69">
              <w:rPr>
                <w:vertAlign w:val="subscript"/>
              </w:rPr>
              <w:t>N</w:t>
            </w:r>
            <w:r>
              <w:t>)</w:t>
            </w:r>
          </w:p>
        </w:tc>
        <w:tc>
          <w:tcPr>
            <w:tcW w:w="1529" w:type="dxa"/>
          </w:tcPr>
          <w:p w14:paraId="77C814BE" w14:textId="77777777" w:rsidR="00C3343C" w:rsidRPr="00727116" w:rsidRDefault="00815468" w:rsidP="00C3343C">
            <w:pPr>
              <w:pStyle w:val="ECakapittabelistd"/>
            </w:pPr>
            <w:r>
              <w:t>30</w:t>
            </w:r>
            <w:r w:rsidR="00C3343C">
              <w:t>0</w:t>
            </w:r>
          </w:p>
        </w:tc>
        <w:tc>
          <w:tcPr>
            <w:tcW w:w="1545" w:type="dxa"/>
          </w:tcPr>
          <w:p w14:paraId="51D0BA27" w14:textId="77777777" w:rsidR="00C3343C" w:rsidRPr="00727116" w:rsidRDefault="00815468" w:rsidP="00C3343C">
            <w:pPr>
              <w:pStyle w:val="ECakapittabelistd"/>
            </w:pPr>
            <w:r>
              <w:t>10</w:t>
            </w:r>
            <w:r w:rsidR="00C3343C">
              <w:t>0</w:t>
            </w:r>
          </w:p>
        </w:tc>
        <w:tc>
          <w:tcPr>
            <w:tcW w:w="1591" w:type="dxa"/>
          </w:tcPr>
          <w:p w14:paraId="4F825132" w14:textId="77777777" w:rsidR="00C3343C" w:rsidRPr="00727116" w:rsidRDefault="00C3343C" w:rsidP="00C3343C">
            <w:pPr>
              <w:pStyle w:val="ECakapittabelistd"/>
            </w:pPr>
            <w:r>
              <w:t>0</w:t>
            </w:r>
          </w:p>
        </w:tc>
        <w:tc>
          <w:tcPr>
            <w:tcW w:w="1587" w:type="dxa"/>
          </w:tcPr>
          <w:p w14:paraId="5571BBA3" w14:textId="77777777" w:rsidR="00C3343C" w:rsidRPr="00727116" w:rsidRDefault="00C3343C" w:rsidP="00C3343C">
            <w:pPr>
              <w:pStyle w:val="ECakapittabelistd"/>
            </w:pPr>
            <w:r>
              <w:t>0</w:t>
            </w:r>
          </w:p>
        </w:tc>
        <w:tc>
          <w:tcPr>
            <w:tcW w:w="1465" w:type="dxa"/>
          </w:tcPr>
          <w:p w14:paraId="07383934" w14:textId="77777777" w:rsidR="00C3343C" w:rsidRPr="00727116" w:rsidRDefault="00F94DF5" w:rsidP="00C3343C">
            <w:pPr>
              <w:pStyle w:val="ECakapittabelistd"/>
            </w:pPr>
            <w:r>
              <w:t>40</w:t>
            </w:r>
            <w:r w:rsidR="00C3343C">
              <w:t>0</w:t>
            </w:r>
          </w:p>
        </w:tc>
      </w:tr>
      <w:tr w:rsidR="00C3343C" w:rsidRPr="00EC1358" w14:paraId="621C551F" w14:textId="77777777" w:rsidTr="008A5E26">
        <w:trPr>
          <w:jc w:val="center"/>
        </w:trPr>
        <w:tc>
          <w:tcPr>
            <w:tcW w:w="1571" w:type="dxa"/>
          </w:tcPr>
          <w:p w14:paraId="32DEB346" w14:textId="77777777" w:rsidR="00C3343C" w:rsidRPr="00727116" w:rsidRDefault="00C3343C" w:rsidP="00C3343C">
            <w:pPr>
              <w:pStyle w:val="ECakapittabelistd"/>
            </w:pPr>
            <w:r w:rsidRPr="00727116">
              <w:t>Dzień</w:t>
            </w:r>
            <w:r>
              <w:t xml:space="preserve"> (L</w:t>
            </w:r>
            <w:r w:rsidRPr="00D54A69">
              <w:rPr>
                <w:vertAlign w:val="subscript"/>
              </w:rPr>
              <w:t>DWN</w:t>
            </w:r>
            <w:r>
              <w:t>)</w:t>
            </w:r>
          </w:p>
        </w:tc>
        <w:tc>
          <w:tcPr>
            <w:tcW w:w="1529" w:type="dxa"/>
          </w:tcPr>
          <w:p w14:paraId="24906264" w14:textId="77777777" w:rsidR="00C3343C" w:rsidRPr="00727116" w:rsidRDefault="00815468" w:rsidP="00C3343C">
            <w:pPr>
              <w:pStyle w:val="ECakapittabelistd"/>
            </w:pPr>
            <w:r>
              <w:t>40</w:t>
            </w:r>
            <w:r w:rsidR="00C3343C">
              <w:t>0</w:t>
            </w:r>
          </w:p>
        </w:tc>
        <w:tc>
          <w:tcPr>
            <w:tcW w:w="1545" w:type="dxa"/>
          </w:tcPr>
          <w:p w14:paraId="521B67A0" w14:textId="77777777" w:rsidR="00C3343C" w:rsidRPr="00727116" w:rsidRDefault="00815468" w:rsidP="00C3343C">
            <w:pPr>
              <w:pStyle w:val="ECakapittabelistd"/>
            </w:pPr>
            <w:r>
              <w:t>200</w:t>
            </w:r>
          </w:p>
        </w:tc>
        <w:tc>
          <w:tcPr>
            <w:tcW w:w="1591" w:type="dxa"/>
          </w:tcPr>
          <w:p w14:paraId="0063420A" w14:textId="77777777" w:rsidR="00C3343C" w:rsidRPr="00727116" w:rsidRDefault="00C3343C" w:rsidP="00C3343C">
            <w:pPr>
              <w:pStyle w:val="ECakapittabelistd"/>
            </w:pPr>
            <w:r>
              <w:t>0</w:t>
            </w:r>
          </w:p>
        </w:tc>
        <w:tc>
          <w:tcPr>
            <w:tcW w:w="1587" w:type="dxa"/>
          </w:tcPr>
          <w:p w14:paraId="7AE93619" w14:textId="77777777" w:rsidR="00C3343C" w:rsidRPr="00727116" w:rsidRDefault="00C3343C" w:rsidP="00C3343C">
            <w:pPr>
              <w:pStyle w:val="ECakapittabelistd"/>
            </w:pPr>
            <w:r>
              <w:t>0</w:t>
            </w:r>
          </w:p>
        </w:tc>
        <w:tc>
          <w:tcPr>
            <w:tcW w:w="1465" w:type="dxa"/>
          </w:tcPr>
          <w:p w14:paraId="5FCD4D53" w14:textId="77777777" w:rsidR="00C3343C" w:rsidRPr="00727116" w:rsidRDefault="00F94DF5" w:rsidP="00C3343C">
            <w:pPr>
              <w:pStyle w:val="ECakapittabelistd"/>
            </w:pPr>
            <w:r>
              <w:t>60</w:t>
            </w:r>
            <w:r w:rsidR="00C3343C">
              <w:t>0</w:t>
            </w:r>
          </w:p>
        </w:tc>
      </w:tr>
      <w:tr w:rsidR="00C3343C" w:rsidRPr="00EC1358" w14:paraId="6B8CC5D7" w14:textId="77777777" w:rsidTr="00C3343C">
        <w:trPr>
          <w:jc w:val="center"/>
        </w:trPr>
        <w:tc>
          <w:tcPr>
            <w:tcW w:w="9288" w:type="dxa"/>
            <w:gridSpan w:val="6"/>
          </w:tcPr>
          <w:p w14:paraId="73FA7CA5" w14:textId="77777777" w:rsidR="00C3343C" w:rsidRDefault="00C3343C" w:rsidP="00C3343C">
            <w:pPr>
              <w:pStyle w:val="ECnagltabelimaly"/>
            </w:pPr>
            <w:r>
              <w:t xml:space="preserve">Powiat </w:t>
            </w:r>
            <w:r w:rsidR="00815468">
              <w:t>kolbuszowski</w:t>
            </w:r>
          </w:p>
        </w:tc>
      </w:tr>
      <w:tr w:rsidR="00C3343C" w:rsidRPr="00EC1358" w14:paraId="345E28CF" w14:textId="77777777" w:rsidTr="008A5E26">
        <w:trPr>
          <w:jc w:val="center"/>
        </w:trPr>
        <w:tc>
          <w:tcPr>
            <w:tcW w:w="1571" w:type="dxa"/>
          </w:tcPr>
          <w:p w14:paraId="128ECBB5" w14:textId="77777777" w:rsidR="00C3343C" w:rsidRPr="00727116" w:rsidRDefault="00C3343C" w:rsidP="00C3343C">
            <w:pPr>
              <w:pStyle w:val="ECakapittabelistd"/>
            </w:pPr>
            <w:r w:rsidRPr="00727116">
              <w:t>Noc</w:t>
            </w:r>
            <w:r>
              <w:t xml:space="preserve"> (L</w:t>
            </w:r>
            <w:r w:rsidRPr="00D54A69">
              <w:rPr>
                <w:vertAlign w:val="subscript"/>
              </w:rPr>
              <w:t>N</w:t>
            </w:r>
            <w:r>
              <w:t>)</w:t>
            </w:r>
          </w:p>
        </w:tc>
        <w:tc>
          <w:tcPr>
            <w:tcW w:w="1529" w:type="dxa"/>
          </w:tcPr>
          <w:p w14:paraId="0B29A950" w14:textId="77777777" w:rsidR="00C3343C" w:rsidRPr="00727116" w:rsidRDefault="00815468" w:rsidP="00C3343C">
            <w:pPr>
              <w:pStyle w:val="ECakapittabelistd"/>
            </w:pPr>
            <w:r>
              <w:t>40</w:t>
            </w:r>
            <w:r w:rsidR="00C3343C">
              <w:t>0</w:t>
            </w:r>
          </w:p>
        </w:tc>
        <w:tc>
          <w:tcPr>
            <w:tcW w:w="1545" w:type="dxa"/>
          </w:tcPr>
          <w:p w14:paraId="58510B46" w14:textId="77777777" w:rsidR="00C3343C" w:rsidRPr="00727116" w:rsidRDefault="00815468" w:rsidP="00C3343C">
            <w:pPr>
              <w:pStyle w:val="ECakapittabelistd"/>
            </w:pPr>
            <w:r>
              <w:t>10</w:t>
            </w:r>
            <w:r w:rsidR="00C3343C">
              <w:t>0</w:t>
            </w:r>
          </w:p>
        </w:tc>
        <w:tc>
          <w:tcPr>
            <w:tcW w:w="1591" w:type="dxa"/>
          </w:tcPr>
          <w:p w14:paraId="382A5286" w14:textId="77777777" w:rsidR="00C3343C" w:rsidRPr="00727116" w:rsidRDefault="00C3343C" w:rsidP="00C3343C">
            <w:pPr>
              <w:pStyle w:val="ECakapittabelistd"/>
            </w:pPr>
            <w:r>
              <w:t>0</w:t>
            </w:r>
          </w:p>
        </w:tc>
        <w:tc>
          <w:tcPr>
            <w:tcW w:w="1587" w:type="dxa"/>
          </w:tcPr>
          <w:p w14:paraId="4AACAD34" w14:textId="77777777" w:rsidR="00C3343C" w:rsidRPr="00727116" w:rsidRDefault="00C3343C" w:rsidP="00C3343C">
            <w:pPr>
              <w:pStyle w:val="ECakapittabelistd"/>
            </w:pPr>
            <w:r>
              <w:t>0</w:t>
            </w:r>
          </w:p>
        </w:tc>
        <w:tc>
          <w:tcPr>
            <w:tcW w:w="1465" w:type="dxa"/>
          </w:tcPr>
          <w:p w14:paraId="5D7D8B84" w14:textId="77777777" w:rsidR="00C3343C" w:rsidRPr="00727116" w:rsidRDefault="00F94DF5" w:rsidP="00C3343C">
            <w:pPr>
              <w:pStyle w:val="ECakapittabelistd"/>
            </w:pPr>
            <w:r>
              <w:t>50</w:t>
            </w:r>
            <w:r w:rsidR="00C3343C">
              <w:t>0</w:t>
            </w:r>
          </w:p>
        </w:tc>
      </w:tr>
      <w:tr w:rsidR="00C3343C" w:rsidRPr="00EC1358" w14:paraId="7D211A08" w14:textId="77777777" w:rsidTr="008A5E26">
        <w:trPr>
          <w:jc w:val="center"/>
        </w:trPr>
        <w:tc>
          <w:tcPr>
            <w:tcW w:w="1571" w:type="dxa"/>
          </w:tcPr>
          <w:p w14:paraId="1B506F95" w14:textId="77777777" w:rsidR="00C3343C" w:rsidRPr="00727116" w:rsidRDefault="00C3343C" w:rsidP="00C3343C">
            <w:pPr>
              <w:pStyle w:val="ECakapittabelistd"/>
            </w:pPr>
            <w:r w:rsidRPr="00727116">
              <w:t>Dzień</w:t>
            </w:r>
            <w:r>
              <w:t xml:space="preserve"> (L</w:t>
            </w:r>
            <w:r w:rsidRPr="00D54A69">
              <w:rPr>
                <w:vertAlign w:val="subscript"/>
              </w:rPr>
              <w:t>DWN</w:t>
            </w:r>
            <w:r>
              <w:t>)</w:t>
            </w:r>
          </w:p>
        </w:tc>
        <w:tc>
          <w:tcPr>
            <w:tcW w:w="1529" w:type="dxa"/>
          </w:tcPr>
          <w:p w14:paraId="77D56D8F" w14:textId="77777777" w:rsidR="00C3343C" w:rsidRPr="00727116" w:rsidRDefault="00815468" w:rsidP="00C3343C">
            <w:pPr>
              <w:pStyle w:val="ECakapittabelistd"/>
            </w:pPr>
            <w:r>
              <w:t>40</w:t>
            </w:r>
            <w:r w:rsidR="00C3343C">
              <w:t>0</w:t>
            </w:r>
          </w:p>
        </w:tc>
        <w:tc>
          <w:tcPr>
            <w:tcW w:w="1545" w:type="dxa"/>
          </w:tcPr>
          <w:p w14:paraId="51D8FD43" w14:textId="77777777" w:rsidR="00C3343C" w:rsidRPr="00727116" w:rsidRDefault="00815468" w:rsidP="00C3343C">
            <w:pPr>
              <w:pStyle w:val="ECakapittabelistd"/>
            </w:pPr>
            <w:r>
              <w:t>20</w:t>
            </w:r>
            <w:r w:rsidR="00C3343C">
              <w:t>0</w:t>
            </w:r>
          </w:p>
        </w:tc>
        <w:tc>
          <w:tcPr>
            <w:tcW w:w="1591" w:type="dxa"/>
          </w:tcPr>
          <w:p w14:paraId="0C78C5FD" w14:textId="77777777" w:rsidR="00C3343C" w:rsidRPr="00727116" w:rsidRDefault="00C3343C" w:rsidP="00C3343C">
            <w:pPr>
              <w:pStyle w:val="ECakapittabelistd"/>
            </w:pPr>
            <w:r>
              <w:t>0</w:t>
            </w:r>
          </w:p>
        </w:tc>
        <w:tc>
          <w:tcPr>
            <w:tcW w:w="1587" w:type="dxa"/>
          </w:tcPr>
          <w:p w14:paraId="10503BCD" w14:textId="77777777" w:rsidR="00C3343C" w:rsidRPr="00727116" w:rsidRDefault="00C3343C" w:rsidP="00C3343C">
            <w:pPr>
              <w:pStyle w:val="ECakapittabelistd"/>
            </w:pPr>
            <w:r>
              <w:t>0</w:t>
            </w:r>
          </w:p>
        </w:tc>
        <w:tc>
          <w:tcPr>
            <w:tcW w:w="1465" w:type="dxa"/>
          </w:tcPr>
          <w:p w14:paraId="7112E67C" w14:textId="77777777" w:rsidR="00C3343C" w:rsidRPr="00727116" w:rsidRDefault="00F94DF5" w:rsidP="00C3343C">
            <w:pPr>
              <w:pStyle w:val="ECakapittabelistd"/>
            </w:pPr>
            <w:r>
              <w:t>60</w:t>
            </w:r>
            <w:r w:rsidR="00C3343C">
              <w:t>0</w:t>
            </w:r>
          </w:p>
        </w:tc>
      </w:tr>
      <w:tr w:rsidR="00C3343C" w:rsidRPr="00EC1358" w14:paraId="1CCA99A6" w14:textId="77777777" w:rsidTr="00C3343C">
        <w:trPr>
          <w:jc w:val="center"/>
        </w:trPr>
        <w:tc>
          <w:tcPr>
            <w:tcW w:w="9288" w:type="dxa"/>
            <w:gridSpan w:val="6"/>
          </w:tcPr>
          <w:p w14:paraId="79F08FD3" w14:textId="77777777" w:rsidR="00C3343C" w:rsidRDefault="00C3343C" w:rsidP="00C3343C">
            <w:pPr>
              <w:pStyle w:val="ECnagltabelimaly"/>
            </w:pPr>
            <w:r>
              <w:t xml:space="preserve">Powiat </w:t>
            </w:r>
            <w:r w:rsidR="00815468">
              <w:t>krośnie</w:t>
            </w:r>
            <w:r w:rsidR="00425800">
              <w:t>ński</w:t>
            </w:r>
          </w:p>
        </w:tc>
      </w:tr>
      <w:tr w:rsidR="00C3343C" w:rsidRPr="00EC1358" w14:paraId="3383B9AE" w14:textId="77777777" w:rsidTr="008A5E26">
        <w:trPr>
          <w:jc w:val="center"/>
        </w:trPr>
        <w:tc>
          <w:tcPr>
            <w:tcW w:w="1571" w:type="dxa"/>
          </w:tcPr>
          <w:p w14:paraId="237542DC" w14:textId="77777777" w:rsidR="00C3343C" w:rsidRPr="00727116" w:rsidRDefault="00C3343C" w:rsidP="00C3343C">
            <w:pPr>
              <w:pStyle w:val="ECakapittabelistd"/>
            </w:pPr>
            <w:r w:rsidRPr="00727116">
              <w:t>Noc</w:t>
            </w:r>
            <w:r>
              <w:t xml:space="preserve"> (L</w:t>
            </w:r>
            <w:r w:rsidRPr="00D54A69">
              <w:rPr>
                <w:vertAlign w:val="subscript"/>
              </w:rPr>
              <w:t>N</w:t>
            </w:r>
            <w:r>
              <w:t>)</w:t>
            </w:r>
          </w:p>
        </w:tc>
        <w:tc>
          <w:tcPr>
            <w:tcW w:w="1529" w:type="dxa"/>
          </w:tcPr>
          <w:p w14:paraId="6492A552" w14:textId="77777777" w:rsidR="00C3343C" w:rsidRPr="00727116" w:rsidRDefault="00815468" w:rsidP="00C3343C">
            <w:pPr>
              <w:pStyle w:val="ECakapittabelistd"/>
            </w:pPr>
            <w:r>
              <w:t>30</w:t>
            </w:r>
            <w:r w:rsidR="00C3343C">
              <w:t>0</w:t>
            </w:r>
          </w:p>
        </w:tc>
        <w:tc>
          <w:tcPr>
            <w:tcW w:w="1545" w:type="dxa"/>
          </w:tcPr>
          <w:p w14:paraId="68DD2BDB" w14:textId="77777777" w:rsidR="00C3343C" w:rsidRPr="00727116" w:rsidRDefault="00C3343C" w:rsidP="00C3343C">
            <w:pPr>
              <w:pStyle w:val="ECakapittabelistd"/>
            </w:pPr>
            <w:r>
              <w:t>0</w:t>
            </w:r>
          </w:p>
        </w:tc>
        <w:tc>
          <w:tcPr>
            <w:tcW w:w="1591" w:type="dxa"/>
          </w:tcPr>
          <w:p w14:paraId="07E84E13" w14:textId="77777777" w:rsidR="00C3343C" w:rsidRPr="00727116" w:rsidRDefault="00C3343C" w:rsidP="00C3343C">
            <w:pPr>
              <w:pStyle w:val="ECakapittabelistd"/>
            </w:pPr>
            <w:r>
              <w:t>0</w:t>
            </w:r>
          </w:p>
        </w:tc>
        <w:tc>
          <w:tcPr>
            <w:tcW w:w="1587" w:type="dxa"/>
          </w:tcPr>
          <w:p w14:paraId="7607D663" w14:textId="77777777" w:rsidR="00C3343C" w:rsidRPr="00727116" w:rsidRDefault="00C3343C" w:rsidP="00C3343C">
            <w:pPr>
              <w:pStyle w:val="ECakapittabelistd"/>
            </w:pPr>
            <w:r>
              <w:t>0</w:t>
            </w:r>
          </w:p>
        </w:tc>
        <w:tc>
          <w:tcPr>
            <w:tcW w:w="1465" w:type="dxa"/>
          </w:tcPr>
          <w:p w14:paraId="25B8899B" w14:textId="77777777" w:rsidR="00C3343C" w:rsidRPr="00727116" w:rsidRDefault="00F94DF5" w:rsidP="00C3343C">
            <w:pPr>
              <w:pStyle w:val="ECakapittabelistd"/>
            </w:pPr>
            <w:r>
              <w:t>30</w:t>
            </w:r>
            <w:r w:rsidR="00C3343C">
              <w:t>0</w:t>
            </w:r>
          </w:p>
        </w:tc>
      </w:tr>
      <w:tr w:rsidR="00C3343C" w:rsidRPr="00EC1358" w14:paraId="470C03D2" w14:textId="77777777" w:rsidTr="008A5E26">
        <w:trPr>
          <w:jc w:val="center"/>
        </w:trPr>
        <w:tc>
          <w:tcPr>
            <w:tcW w:w="1571" w:type="dxa"/>
          </w:tcPr>
          <w:p w14:paraId="5F770ECB" w14:textId="77777777" w:rsidR="00C3343C" w:rsidRPr="00727116" w:rsidRDefault="00C3343C" w:rsidP="00C3343C">
            <w:pPr>
              <w:pStyle w:val="ECakapittabelistd"/>
            </w:pPr>
            <w:r w:rsidRPr="00727116">
              <w:t>Dzień</w:t>
            </w:r>
            <w:r>
              <w:t xml:space="preserve"> (L</w:t>
            </w:r>
            <w:r w:rsidRPr="00D54A69">
              <w:rPr>
                <w:vertAlign w:val="subscript"/>
              </w:rPr>
              <w:t>DWN</w:t>
            </w:r>
            <w:r>
              <w:t>)</w:t>
            </w:r>
          </w:p>
        </w:tc>
        <w:tc>
          <w:tcPr>
            <w:tcW w:w="1529" w:type="dxa"/>
          </w:tcPr>
          <w:p w14:paraId="757F5FA1" w14:textId="77777777" w:rsidR="00C3343C" w:rsidRPr="00727116" w:rsidRDefault="00815468" w:rsidP="00C3343C">
            <w:pPr>
              <w:pStyle w:val="ECakapittabelistd"/>
            </w:pPr>
            <w:r>
              <w:t>50</w:t>
            </w:r>
            <w:r w:rsidR="00C3343C">
              <w:t>0</w:t>
            </w:r>
          </w:p>
        </w:tc>
        <w:tc>
          <w:tcPr>
            <w:tcW w:w="1545" w:type="dxa"/>
          </w:tcPr>
          <w:p w14:paraId="3284942E" w14:textId="77777777" w:rsidR="00C3343C" w:rsidRPr="00727116" w:rsidRDefault="00815468" w:rsidP="00C3343C">
            <w:pPr>
              <w:pStyle w:val="ECakapittabelistd"/>
            </w:pPr>
            <w:r>
              <w:t>20</w:t>
            </w:r>
            <w:r w:rsidR="00C3343C">
              <w:t>0</w:t>
            </w:r>
          </w:p>
        </w:tc>
        <w:tc>
          <w:tcPr>
            <w:tcW w:w="1591" w:type="dxa"/>
          </w:tcPr>
          <w:p w14:paraId="233589BF" w14:textId="77777777" w:rsidR="00C3343C" w:rsidRPr="00727116" w:rsidRDefault="00C3343C" w:rsidP="00C3343C">
            <w:pPr>
              <w:pStyle w:val="ECakapittabelistd"/>
            </w:pPr>
            <w:r>
              <w:t>0</w:t>
            </w:r>
          </w:p>
        </w:tc>
        <w:tc>
          <w:tcPr>
            <w:tcW w:w="1587" w:type="dxa"/>
          </w:tcPr>
          <w:p w14:paraId="57F2207A" w14:textId="77777777" w:rsidR="00C3343C" w:rsidRPr="00727116" w:rsidRDefault="00C3343C" w:rsidP="00C3343C">
            <w:pPr>
              <w:pStyle w:val="ECakapittabelistd"/>
            </w:pPr>
            <w:r>
              <w:t>0</w:t>
            </w:r>
          </w:p>
        </w:tc>
        <w:tc>
          <w:tcPr>
            <w:tcW w:w="1465" w:type="dxa"/>
          </w:tcPr>
          <w:p w14:paraId="7ED4DC15" w14:textId="77777777" w:rsidR="00C3343C" w:rsidRPr="00727116" w:rsidRDefault="00F94DF5" w:rsidP="00C3343C">
            <w:pPr>
              <w:pStyle w:val="ECakapittabelistd"/>
            </w:pPr>
            <w:r>
              <w:t>70</w:t>
            </w:r>
            <w:r w:rsidR="00C3343C">
              <w:t>0</w:t>
            </w:r>
          </w:p>
        </w:tc>
      </w:tr>
      <w:tr w:rsidR="00C3343C" w:rsidRPr="00EC1358" w14:paraId="70F4748E" w14:textId="77777777" w:rsidTr="00C3343C">
        <w:trPr>
          <w:jc w:val="center"/>
        </w:trPr>
        <w:tc>
          <w:tcPr>
            <w:tcW w:w="9288" w:type="dxa"/>
            <w:gridSpan w:val="6"/>
          </w:tcPr>
          <w:p w14:paraId="32FB623C" w14:textId="77777777" w:rsidR="00C3343C" w:rsidRDefault="00C3343C" w:rsidP="00C3343C">
            <w:pPr>
              <w:pStyle w:val="ECnagltabelimaly"/>
            </w:pPr>
            <w:r>
              <w:t xml:space="preserve">Powiat </w:t>
            </w:r>
            <w:r w:rsidR="00815468">
              <w:t>leski</w:t>
            </w:r>
          </w:p>
        </w:tc>
      </w:tr>
      <w:tr w:rsidR="00C3343C" w:rsidRPr="00EC1358" w14:paraId="37FC1EED" w14:textId="77777777" w:rsidTr="008A5E26">
        <w:trPr>
          <w:jc w:val="center"/>
        </w:trPr>
        <w:tc>
          <w:tcPr>
            <w:tcW w:w="1571" w:type="dxa"/>
          </w:tcPr>
          <w:p w14:paraId="6D2866D7" w14:textId="77777777" w:rsidR="00C3343C" w:rsidRPr="00727116" w:rsidRDefault="00C3343C" w:rsidP="00C3343C">
            <w:pPr>
              <w:pStyle w:val="ECakapittabelistd"/>
            </w:pPr>
            <w:r w:rsidRPr="00727116">
              <w:t>Noc</w:t>
            </w:r>
            <w:r>
              <w:t xml:space="preserve"> (L</w:t>
            </w:r>
            <w:r w:rsidRPr="00D54A69">
              <w:rPr>
                <w:vertAlign w:val="subscript"/>
              </w:rPr>
              <w:t>N</w:t>
            </w:r>
            <w:r>
              <w:t>)</w:t>
            </w:r>
          </w:p>
        </w:tc>
        <w:tc>
          <w:tcPr>
            <w:tcW w:w="1529" w:type="dxa"/>
          </w:tcPr>
          <w:p w14:paraId="41FE3EAA" w14:textId="77777777" w:rsidR="00C3343C" w:rsidRPr="00727116" w:rsidRDefault="00C3343C" w:rsidP="00C3343C">
            <w:pPr>
              <w:pStyle w:val="ECakapittabelistd"/>
            </w:pPr>
            <w:r>
              <w:t>0</w:t>
            </w:r>
          </w:p>
        </w:tc>
        <w:tc>
          <w:tcPr>
            <w:tcW w:w="1545" w:type="dxa"/>
          </w:tcPr>
          <w:p w14:paraId="51B6E3A3" w14:textId="77777777" w:rsidR="00C3343C" w:rsidRPr="00727116" w:rsidRDefault="00C3343C" w:rsidP="00C3343C">
            <w:pPr>
              <w:pStyle w:val="ECakapittabelistd"/>
            </w:pPr>
            <w:r>
              <w:t>0</w:t>
            </w:r>
          </w:p>
        </w:tc>
        <w:tc>
          <w:tcPr>
            <w:tcW w:w="1591" w:type="dxa"/>
          </w:tcPr>
          <w:p w14:paraId="7047C2EC" w14:textId="77777777" w:rsidR="00C3343C" w:rsidRPr="00727116" w:rsidRDefault="00C3343C" w:rsidP="00C3343C">
            <w:pPr>
              <w:pStyle w:val="ECakapittabelistd"/>
            </w:pPr>
            <w:r>
              <w:t>0</w:t>
            </w:r>
          </w:p>
        </w:tc>
        <w:tc>
          <w:tcPr>
            <w:tcW w:w="1587" w:type="dxa"/>
          </w:tcPr>
          <w:p w14:paraId="0C0DC85B" w14:textId="77777777" w:rsidR="00C3343C" w:rsidRPr="00727116" w:rsidRDefault="00C3343C" w:rsidP="00C3343C">
            <w:pPr>
              <w:pStyle w:val="ECakapittabelistd"/>
            </w:pPr>
            <w:r>
              <w:t>0</w:t>
            </w:r>
          </w:p>
        </w:tc>
        <w:tc>
          <w:tcPr>
            <w:tcW w:w="1465" w:type="dxa"/>
          </w:tcPr>
          <w:p w14:paraId="07CBFED6" w14:textId="77777777" w:rsidR="00C3343C" w:rsidRPr="00727116" w:rsidRDefault="00C3343C" w:rsidP="00C3343C">
            <w:pPr>
              <w:pStyle w:val="ECakapittabelistd"/>
            </w:pPr>
            <w:r>
              <w:t>0</w:t>
            </w:r>
          </w:p>
        </w:tc>
      </w:tr>
      <w:tr w:rsidR="00C3343C" w:rsidRPr="00EC1358" w14:paraId="6A2E07C7" w14:textId="77777777" w:rsidTr="008A5E26">
        <w:trPr>
          <w:jc w:val="center"/>
        </w:trPr>
        <w:tc>
          <w:tcPr>
            <w:tcW w:w="1571" w:type="dxa"/>
          </w:tcPr>
          <w:p w14:paraId="5E3B3300" w14:textId="77777777" w:rsidR="00C3343C" w:rsidRPr="00727116" w:rsidRDefault="00C3343C" w:rsidP="00C3343C">
            <w:pPr>
              <w:pStyle w:val="ECakapittabelistd"/>
            </w:pPr>
            <w:r w:rsidRPr="00727116">
              <w:t>Dzień</w:t>
            </w:r>
            <w:r>
              <w:t xml:space="preserve"> (L</w:t>
            </w:r>
            <w:r w:rsidRPr="00D54A69">
              <w:rPr>
                <w:vertAlign w:val="subscript"/>
              </w:rPr>
              <w:t>DWN</w:t>
            </w:r>
            <w:r>
              <w:t>)</w:t>
            </w:r>
          </w:p>
        </w:tc>
        <w:tc>
          <w:tcPr>
            <w:tcW w:w="1529" w:type="dxa"/>
          </w:tcPr>
          <w:p w14:paraId="20207D17" w14:textId="77777777" w:rsidR="00C3343C" w:rsidRPr="00727116" w:rsidRDefault="00425800" w:rsidP="00C3343C">
            <w:pPr>
              <w:pStyle w:val="ECakapittabelistd"/>
            </w:pPr>
            <w:r>
              <w:t>10</w:t>
            </w:r>
            <w:r w:rsidR="00C3343C">
              <w:t>0</w:t>
            </w:r>
          </w:p>
        </w:tc>
        <w:tc>
          <w:tcPr>
            <w:tcW w:w="1545" w:type="dxa"/>
          </w:tcPr>
          <w:p w14:paraId="196B9906" w14:textId="77777777" w:rsidR="00C3343C" w:rsidRPr="00727116" w:rsidRDefault="00C3343C" w:rsidP="00C3343C">
            <w:pPr>
              <w:pStyle w:val="ECakapittabelistd"/>
            </w:pPr>
            <w:r>
              <w:t>0</w:t>
            </w:r>
          </w:p>
        </w:tc>
        <w:tc>
          <w:tcPr>
            <w:tcW w:w="1591" w:type="dxa"/>
          </w:tcPr>
          <w:p w14:paraId="4FDA4176" w14:textId="77777777" w:rsidR="00C3343C" w:rsidRPr="00727116" w:rsidRDefault="00C3343C" w:rsidP="00C3343C">
            <w:pPr>
              <w:pStyle w:val="ECakapittabelistd"/>
            </w:pPr>
            <w:r>
              <w:t>0</w:t>
            </w:r>
          </w:p>
        </w:tc>
        <w:tc>
          <w:tcPr>
            <w:tcW w:w="1587" w:type="dxa"/>
          </w:tcPr>
          <w:p w14:paraId="030E343F" w14:textId="77777777" w:rsidR="00C3343C" w:rsidRPr="00727116" w:rsidRDefault="00C3343C" w:rsidP="00C3343C">
            <w:pPr>
              <w:pStyle w:val="ECakapittabelistd"/>
            </w:pPr>
            <w:r>
              <w:t>0</w:t>
            </w:r>
          </w:p>
        </w:tc>
        <w:tc>
          <w:tcPr>
            <w:tcW w:w="1465" w:type="dxa"/>
          </w:tcPr>
          <w:p w14:paraId="52F70956" w14:textId="77777777" w:rsidR="00C3343C" w:rsidRPr="00727116" w:rsidRDefault="00F94DF5" w:rsidP="00C3343C">
            <w:pPr>
              <w:pStyle w:val="ECakapittabelistd"/>
            </w:pPr>
            <w:r>
              <w:t>10</w:t>
            </w:r>
            <w:r w:rsidR="00C3343C">
              <w:t>0</w:t>
            </w:r>
          </w:p>
        </w:tc>
      </w:tr>
      <w:tr w:rsidR="00C3343C" w:rsidRPr="00EC1358" w14:paraId="62829859" w14:textId="77777777" w:rsidTr="00C3343C">
        <w:trPr>
          <w:jc w:val="center"/>
        </w:trPr>
        <w:tc>
          <w:tcPr>
            <w:tcW w:w="9288" w:type="dxa"/>
            <w:gridSpan w:val="6"/>
          </w:tcPr>
          <w:p w14:paraId="02ED3E7B" w14:textId="77777777" w:rsidR="00C3343C" w:rsidRDefault="00C3343C" w:rsidP="00C3343C">
            <w:pPr>
              <w:pStyle w:val="ECnagltabelimaly"/>
            </w:pPr>
            <w:r>
              <w:t xml:space="preserve">Powiat </w:t>
            </w:r>
            <w:r w:rsidR="00425800">
              <w:t>łańcucki</w:t>
            </w:r>
          </w:p>
        </w:tc>
      </w:tr>
      <w:tr w:rsidR="00C3343C" w:rsidRPr="00EC1358" w14:paraId="5AC35545" w14:textId="77777777" w:rsidTr="008A5E26">
        <w:trPr>
          <w:jc w:val="center"/>
        </w:trPr>
        <w:tc>
          <w:tcPr>
            <w:tcW w:w="1571" w:type="dxa"/>
          </w:tcPr>
          <w:p w14:paraId="471B79DB" w14:textId="77777777" w:rsidR="00C3343C" w:rsidRPr="00727116" w:rsidRDefault="00C3343C" w:rsidP="00C3343C">
            <w:pPr>
              <w:pStyle w:val="ECakapittabelistd"/>
            </w:pPr>
            <w:r w:rsidRPr="00727116">
              <w:t>Noc</w:t>
            </w:r>
            <w:r>
              <w:t xml:space="preserve"> (L</w:t>
            </w:r>
            <w:r w:rsidRPr="00D54A69">
              <w:rPr>
                <w:vertAlign w:val="subscript"/>
              </w:rPr>
              <w:t>N</w:t>
            </w:r>
            <w:r>
              <w:t>)</w:t>
            </w:r>
          </w:p>
        </w:tc>
        <w:tc>
          <w:tcPr>
            <w:tcW w:w="1529" w:type="dxa"/>
          </w:tcPr>
          <w:p w14:paraId="041EAA24" w14:textId="77777777" w:rsidR="00C3343C" w:rsidRPr="00727116" w:rsidRDefault="00C3343C" w:rsidP="00C3343C">
            <w:pPr>
              <w:pStyle w:val="ECakapittabelistd"/>
            </w:pPr>
            <w:r>
              <w:t>0</w:t>
            </w:r>
          </w:p>
        </w:tc>
        <w:tc>
          <w:tcPr>
            <w:tcW w:w="1545" w:type="dxa"/>
          </w:tcPr>
          <w:p w14:paraId="2771E9EA" w14:textId="77777777" w:rsidR="00C3343C" w:rsidRPr="00727116" w:rsidRDefault="00C3343C" w:rsidP="00C3343C">
            <w:pPr>
              <w:pStyle w:val="ECakapittabelistd"/>
            </w:pPr>
            <w:r>
              <w:t>0</w:t>
            </w:r>
          </w:p>
        </w:tc>
        <w:tc>
          <w:tcPr>
            <w:tcW w:w="1591" w:type="dxa"/>
          </w:tcPr>
          <w:p w14:paraId="582790BF" w14:textId="77777777" w:rsidR="00C3343C" w:rsidRPr="00727116" w:rsidRDefault="00C3343C" w:rsidP="00C3343C">
            <w:pPr>
              <w:pStyle w:val="ECakapittabelistd"/>
            </w:pPr>
            <w:r>
              <w:t>0</w:t>
            </w:r>
          </w:p>
        </w:tc>
        <w:tc>
          <w:tcPr>
            <w:tcW w:w="1587" w:type="dxa"/>
          </w:tcPr>
          <w:p w14:paraId="00E8C7F5" w14:textId="77777777" w:rsidR="00C3343C" w:rsidRPr="00727116" w:rsidRDefault="00C3343C" w:rsidP="00C3343C">
            <w:pPr>
              <w:pStyle w:val="ECakapittabelistd"/>
            </w:pPr>
            <w:r>
              <w:t>0</w:t>
            </w:r>
          </w:p>
        </w:tc>
        <w:tc>
          <w:tcPr>
            <w:tcW w:w="1465" w:type="dxa"/>
          </w:tcPr>
          <w:p w14:paraId="7D4BA9F0" w14:textId="77777777" w:rsidR="00C3343C" w:rsidRPr="00727116" w:rsidRDefault="00C3343C" w:rsidP="00C3343C">
            <w:pPr>
              <w:pStyle w:val="ECakapittabelistd"/>
            </w:pPr>
            <w:r>
              <w:t>0</w:t>
            </w:r>
          </w:p>
        </w:tc>
      </w:tr>
      <w:tr w:rsidR="00C3343C" w:rsidRPr="00EC1358" w14:paraId="7B26E991" w14:textId="77777777" w:rsidTr="008A5E26">
        <w:trPr>
          <w:jc w:val="center"/>
        </w:trPr>
        <w:tc>
          <w:tcPr>
            <w:tcW w:w="1571" w:type="dxa"/>
          </w:tcPr>
          <w:p w14:paraId="12AB31D4" w14:textId="77777777" w:rsidR="00C3343C" w:rsidRPr="00727116" w:rsidRDefault="00C3343C" w:rsidP="00C3343C">
            <w:pPr>
              <w:pStyle w:val="ECakapittabelistd"/>
            </w:pPr>
            <w:r w:rsidRPr="00727116">
              <w:t>Dzień</w:t>
            </w:r>
            <w:r>
              <w:t xml:space="preserve"> (L</w:t>
            </w:r>
            <w:r w:rsidRPr="00D54A69">
              <w:rPr>
                <w:vertAlign w:val="subscript"/>
              </w:rPr>
              <w:t>DWN</w:t>
            </w:r>
            <w:r>
              <w:t>)</w:t>
            </w:r>
          </w:p>
        </w:tc>
        <w:tc>
          <w:tcPr>
            <w:tcW w:w="1529" w:type="dxa"/>
          </w:tcPr>
          <w:p w14:paraId="4CA34BDC" w14:textId="77777777" w:rsidR="00C3343C" w:rsidRPr="00727116" w:rsidRDefault="00425800" w:rsidP="00C3343C">
            <w:pPr>
              <w:pStyle w:val="ECakapittabelistd"/>
            </w:pPr>
            <w:r>
              <w:t>20</w:t>
            </w:r>
            <w:r w:rsidR="00C3343C">
              <w:t>0</w:t>
            </w:r>
          </w:p>
        </w:tc>
        <w:tc>
          <w:tcPr>
            <w:tcW w:w="1545" w:type="dxa"/>
          </w:tcPr>
          <w:p w14:paraId="2FA21974" w14:textId="77777777" w:rsidR="00C3343C" w:rsidRPr="00727116" w:rsidRDefault="00C3343C" w:rsidP="00C3343C">
            <w:pPr>
              <w:pStyle w:val="ECakapittabelistd"/>
            </w:pPr>
            <w:r>
              <w:t>0</w:t>
            </w:r>
          </w:p>
        </w:tc>
        <w:tc>
          <w:tcPr>
            <w:tcW w:w="1591" w:type="dxa"/>
          </w:tcPr>
          <w:p w14:paraId="78B74B82" w14:textId="77777777" w:rsidR="00C3343C" w:rsidRPr="00727116" w:rsidRDefault="00C3343C" w:rsidP="00C3343C">
            <w:pPr>
              <w:pStyle w:val="ECakapittabelistd"/>
            </w:pPr>
            <w:r>
              <w:t>0</w:t>
            </w:r>
          </w:p>
        </w:tc>
        <w:tc>
          <w:tcPr>
            <w:tcW w:w="1587" w:type="dxa"/>
          </w:tcPr>
          <w:p w14:paraId="2AD8A84C" w14:textId="77777777" w:rsidR="00C3343C" w:rsidRPr="00727116" w:rsidRDefault="00C3343C" w:rsidP="00C3343C">
            <w:pPr>
              <w:pStyle w:val="ECakapittabelistd"/>
            </w:pPr>
            <w:r>
              <w:t>0</w:t>
            </w:r>
          </w:p>
        </w:tc>
        <w:tc>
          <w:tcPr>
            <w:tcW w:w="1465" w:type="dxa"/>
          </w:tcPr>
          <w:p w14:paraId="54BD3F01" w14:textId="77777777" w:rsidR="00C3343C" w:rsidRPr="00727116" w:rsidRDefault="00F94DF5" w:rsidP="00C3343C">
            <w:pPr>
              <w:pStyle w:val="ECakapittabelistd"/>
            </w:pPr>
            <w:r>
              <w:t>20</w:t>
            </w:r>
            <w:r w:rsidR="00C3343C">
              <w:t>0</w:t>
            </w:r>
          </w:p>
        </w:tc>
      </w:tr>
      <w:tr w:rsidR="00C3343C" w:rsidRPr="00EC1358" w14:paraId="62477D7B" w14:textId="77777777" w:rsidTr="00C3343C">
        <w:trPr>
          <w:jc w:val="center"/>
        </w:trPr>
        <w:tc>
          <w:tcPr>
            <w:tcW w:w="9288" w:type="dxa"/>
            <w:gridSpan w:val="6"/>
          </w:tcPr>
          <w:p w14:paraId="1EDB6892" w14:textId="77777777" w:rsidR="00C3343C" w:rsidRDefault="00C3343C" w:rsidP="00C3343C">
            <w:pPr>
              <w:pStyle w:val="ECnagltabelimaly"/>
            </w:pPr>
            <w:r>
              <w:t xml:space="preserve">Powiat </w:t>
            </w:r>
            <w:r w:rsidR="00425800">
              <w:t>niżański</w:t>
            </w:r>
          </w:p>
        </w:tc>
      </w:tr>
      <w:tr w:rsidR="00C3343C" w:rsidRPr="00EC1358" w14:paraId="5EE98DC4" w14:textId="77777777" w:rsidTr="008A5E26">
        <w:trPr>
          <w:jc w:val="center"/>
        </w:trPr>
        <w:tc>
          <w:tcPr>
            <w:tcW w:w="1571" w:type="dxa"/>
          </w:tcPr>
          <w:p w14:paraId="6BA5CCB8" w14:textId="77777777" w:rsidR="00C3343C" w:rsidRPr="00727116" w:rsidRDefault="00C3343C" w:rsidP="00C3343C">
            <w:pPr>
              <w:pStyle w:val="ECakapittabelistd"/>
            </w:pPr>
            <w:r w:rsidRPr="00727116">
              <w:t>Noc</w:t>
            </w:r>
            <w:r>
              <w:t xml:space="preserve"> (L</w:t>
            </w:r>
            <w:r w:rsidRPr="00D54A69">
              <w:rPr>
                <w:vertAlign w:val="subscript"/>
              </w:rPr>
              <w:t>N</w:t>
            </w:r>
            <w:r>
              <w:t>)</w:t>
            </w:r>
          </w:p>
        </w:tc>
        <w:tc>
          <w:tcPr>
            <w:tcW w:w="1529" w:type="dxa"/>
          </w:tcPr>
          <w:p w14:paraId="52ABA468" w14:textId="77777777" w:rsidR="00C3343C" w:rsidRPr="00727116" w:rsidRDefault="00425800" w:rsidP="00C3343C">
            <w:pPr>
              <w:pStyle w:val="ECakapittabelistd"/>
            </w:pPr>
            <w:r>
              <w:t>20</w:t>
            </w:r>
            <w:r w:rsidR="00C3343C">
              <w:t>0</w:t>
            </w:r>
          </w:p>
        </w:tc>
        <w:tc>
          <w:tcPr>
            <w:tcW w:w="1545" w:type="dxa"/>
          </w:tcPr>
          <w:p w14:paraId="1DCF0379" w14:textId="77777777" w:rsidR="00C3343C" w:rsidRPr="00727116" w:rsidRDefault="00C3343C" w:rsidP="00C3343C">
            <w:pPr>
              <w:pStyle w:val="ECakapittabelistd"/>
            </w:pPr>
            <w:r>
              <w:t>0</w:t>
            </w:r>
          </w:p>
        </w:tc>
        <w:tc>
          <w:tcPr>
            <w:tcW w:w="1591" w:type="dxa"/>
          </w:tcPr>
          <w:p w14:paraId="29C4FCB2" w14:textId="77777777" w:rsidR="00C3343C" w:rsidRPr="00727116" w:rsidRDefault="00C3343C" w:rsidP="00C3343C">
            <w:pPr>
              <w:pStyle w:val="ECakapittabelistd"/>
            </w:pPr>
            <w:r>
              <w:t>0</w:t>
            </w:r>
          </w:p>
        </w:tc>
        <w:tc>
          <w:tcPr>
            <w:tcW w:w="1587" w:type="dxa"/>
          </w:tcPr>
          <w:p w14:paraId="051EF3F0" w14:textId="77777777" w:rsidR="00C3343C" w:rsidRPr="00727116" w:rsidRDefault="00C3343C" w:rsidP="00C3343C">
            <w:pPr>
              <w:pStyle w:val="ECakapittabelistd"/>
            </w:pPr>
            <w:r>
              <w:t>0</w:t>
            </w:r>
          </w:p>
        </w:tc>
        <w:tc>
          <w:tcPr>
            <w:tcW w:w="1465" w:type="dxa"/>
          </w:tcPr>
          <w:p w14:paraId="0F80E54E" w14:textId="77777777" w:rsidR="00C3343C" w:rsidRPr="00727116" w:rsidRDefault="00F94DF5" w:rsidP="00C3343C">
            <w:pPr>
              <w:pStyle w:val="ECakapittabelistd"/>
            </w:pPr>
            <w:r>
              <w:t>20</w:t>
            </w:r>
            <w:r w:rsidR="00C3343C">
              <w:t>0</w:t>
            </w:r>
          </w:p>
        </w:tc>
      </w:tr>
      <w:tr w:rsidR="00C3343C" w:rsidRPr="00EC1358" w14:paraId="604413B2" w14:textId="77777777" w:rsidTr="008A5E26">
        <w:trPr>
          <w:jc w:val="center"/>
        </w:trPr>
        <w:tc>
          <w:tcPr>
            <w:tcW w:w="1571" w:type="dxa"/>
          </w:tcPr>
          <w:p w14:paraId="40F08D64" w14:textId="77777777" w:rsidR="00C3343C" w:rsidRPr="00727116" w:rsidRDefault="00C3343C" w:rsidP="00C3343C">
            <w:pPr>
              <w:pStyle w:val="ECakapittabelistd"/>
            </w:pPr>
            <w:r w:rsidRPr="00727116">
              <w:t>Dzień</w:t>
            </w:r>
            <w:r>
              <w:t xml:space="preserve"> (L</w:t>
            </w:r>
            <w:r w:rsidRPr="00D54A69">
              <w:rPr>
                <w:vertAlign w:val="subscript"/>
              </w:rPr>
              <w:t>DWN</w:t>
            </w:r>
            <w:r>
              <w:t>)</w:t>
            </w:r>
          </w:p>
        </w:tc>
        <w:tc>
          <w:tcPr>
            <w:tcW w:w="1529" w:type="dxa"/>
          </w:tcPr>
          <w:p w14:paraId="676D1276" w14:textId="77777777" w:rsidR="00C3343C" w:rsidRPr="00727116" w:rsidRDefault="00425800" w:rsidP="00C3343C">
            <w:pPr>
              <w:pStyle w:val="ECakapittabelistd"/>
            </w:pPr>
            <w:r>
              <w:t>70</w:t>
            </w:r>
            <w:r w:rsidR="00C3343C">
              <w:t>0</w:t>
            </w:r>
          </w:p>
        </w:tc>
        <w:tc>
          <w:tcPr>
            <w:tcW w:w="1545" w:type="dxa"/>
          </w:tcPr>
          <w:p w14:paraId="5E6A309A" w14:textId="77777777" w:rsidR="00C3343C" w:rsidRPr="00727116" w:rsidRDefault="00425800" w:rsidP="00C3343C">
            <w:pPr>
              <w:pStyle w:val="ECakapittabelistd"/>
            </w:pPr>
            <w:r>
              <w:t>10</w:t>
            </w:r>
            <w:r w:rsidR="00C3343C">
              <w:t>0</w:t>
            </w:r>
          </w:p>
        </w:tc>
        <w:tc>
          <w:tcPr>
            <w:tcW w:w="1591" w:type="dxa"/>
          </w:tcPr>
          <w:p w14:paraId="2AD767D4" w14:textId="77777777" w:rsidR="00C3343C" w:rsidRPr="00727116" w:rsidRDefault="00C3343C" w:rsidP="00C3343C">
            <w:pPr>
              <w:pStyle w:val="ECakapittabelistd"/>
            </w:pPr>
            <w:r>
              <w:t>0</w:t>
            </w:r>
          </w:p>
        </w:tc>
        <w:tc>
          <w:tcPr>
            <w:tcW w:w="1587" w:type="dxa"/>
          </w:tcPr>
          <w:p w14:paraId="24B6E85D" w14:textId="77777777" w:rsidR="00C3343C" w:rsidRPr="00727116" w:rsidRDefault="00C3343C" w:rsidP="00C3343C">
            <w:pPr>
              <w:pStyle w:val="ECakapittabelistd"/>
            </w:pPr>
            <w:r>
              <w:t>0</w:t>
            </w:r>
          </w:p>
        </w:tc>
        <w:tc>
          <w:tcPr>
            <w:tcW w:w="1465" w:type="dxa"/>
          </w:tcPr>
          <w:p w14:paraId="17FD020B" w14:textId="77777777" w:rsidR="00C3343C" w:rsidRPr="00727116" w:rsidRDefault="00F94DF5" w:rsidP="00C3343C">
            <w:pPr>
              <w:pStyle w:val="ECakapittabelistd"/>
            </w:pPr>
            <w:r>
              <w:t>80</w:t>
            </w:r>
            <w:r w:rsidR="00C3343C">
              <w:t>0</w:t>
            </w:r>
          </w:p>
        </w:tc>
      </w:tr>
      <w:tr w:rsidR="00C3343C" w:rsidRPr="00EC1358" w14:paraId="5CC2698C" w14:textId="77777777" w:rsidTr="00C3343C">
        <w:trPr>
          <w:jc w:val="center"/>
        </w:trPr>
        <w:tc>
          <w:tcPr>
            <w:tcW w:w="9288" w:type="dxa"/>
            <w:gridSpan w:val="6"/>
          </w:tcPr>
          <w:p w14:paraId="2EB47A3E" w14:textId="77777777" w:rsidR="00C3343C" w:rsidRDefault="00C3343C" w:rsidP="00C3343C">
            <w:pPr>
              <w:pStyle w:val="ECnagltabelimaly"/>
            </w:pPr>
            <w:r>
              <w:t xml:space="preserve">Powiat </w:t>
            </w:r>
            <w:r w:rsidR="00425800">
              <w:t>przemyski</w:t>
            </w:r>
          </w:p>
        </w:tc>
      </w:tr>
      <w:tr w:rsidR="00C3343C" w:rsidRPr="00EC1358" w14:paraId="6872142F" w14:textId="77777777" w:rsidTr="008A5E26">
        <w:trPr>
          <w:jc w:val="center"/>
        </w:trPr>
        <w:tc>
          <w:tcPr>
            <w:tcW w:w="1571" w:type="dxa"/>
          </w:tcPr>
          <w:p w14:paraId="29581593" w14:textId="77777777" w:rsidR="00C3343C" w:rsidRPr="00727116" w:rsidRDefault="00C3343C" w:rsidP="00C3343C">
            <w:pPr>
              <w:pStyle w:val="ECakapittabelistd"/>
            </w:pPr>
            <w:r w:rsidRPr="00727116">
              <w:t>Noc</w:t>
            </w:r>
            <w:r>
              <w:t xml:space="preserve"> (L</w:t>
            </w:r>
            <w:r w:rsidRPr="00D54A69">
              <w:rPr>
                <w:vertAlign w:val="subscript"/>
              </w:rPr>
              <w:t>N</w:t>
            </w:r>
            <w:r>
              <w:t>)</w:t>
            </w:r>
          </w:p>
        </w:tc>
        <w:tc>
          <w:tcPr>
            <w:tcW w:w="1529" w:type="dxa"/>
          </w:tcPr>
          <w:p w14:paraId="33406997" w14:textId="77777777" w:rsidR="00C3343C" w:rsidRPr="00727116" w:rsidRDefault="00C3343C" w:rsidP="00C3343C">
            <w:pPr>
              <w:pStyle w:val="ECakapittabelistd"/>
            </w:pPr>
            <w:r>
              <w:t>0</w:t>
            </w:r>
          </w:p>
        </w:tc>
        <w:tc>
          <w:tcPr>
            <w:tcW w:w="1545" w:type="dxa"/>
          </w:tcPr>
          <w:p w14:paraId="491FA0BE" w14:textId="77777777" w:rsidR="00C3343C" w:rsidRPr="00727116" w:rsidRDefault="00C3343C" w:rsidP="00C3343C">
            <w:pPr>
              <w:pStyle w:val="ECakapittabelistd"/>
            </w:pPr>
            <w:r>
              <w:t>0</w:t>
            </w:r>
          </w:p>
        </w:tc>
        <w:tc>
          <w:tcPr>
            <w:tcW w:w="1591" w:type="dxa"/>
          </w:tcPr>
          <w:p w14:paraId="5D667F86" w14:textId="77777777" w:rsidR="00C3343C" w:rsidRPr="00727116" w:rsidRDefault="00C3343C" w:rsidP="00C3343C">
            <w:pPr>
              <w:pStyle w:val="ECakapittabelistd"/>
            </w:pPr>
            <w:r>
              <w:t>0</w:t>
            </w:r>
          </w:p>
        </w:tc>
        <w:tc>
          <w:tcPr>
            <w:tcW w:w="1587" w:type="dxa"/>
          </w:tcPr>
          <w:p w14:paraId="4037241A" w14:textId="77777777" w:rsidR="00C3343C" w:rsidRPr="00727116" w:rsidRDefault="00C3343C" w:rsidP="00C3343C">
            <w:pPr>
              <w:pStyle w:val="ECakapittabelistd"/>
            </w:pPr>
            <w:r>
              <w:t>0</w:t>
            </w:r>
          </w:p>
        </w:tc>
        <w:tc>
          <w:tcPr>
            <w:tcW w:w="1465" w:type="dxa"/>
          </w:tcPr>
          <w:p w14:paraId="1E70CCEB" w14:textId="77777777" w:rsidR="00C3343C" w:rsidRPr="00727116" w:rsidRDefault="00C3343C" w:rsidP="00C3343C">
            <w:pPr>
              <w:pStyle w:val="ECakapittabelistd"/>
            </w:pPr>
            <w:r>
              <w:t>0</w:t>
            </w:r>
          </w:p>
        </w:tc>
      </w:tr>
      <w:tr w:rsidR="00C3343C" w:rsidRPr="00EC1358" w14:paraId="006ED35B" w14:textId="77777777" w:rsidTr="008A5E26">
        <w:trPr>
          <w:jc w:val="center"/>
        </w:trPr>
        <w:tc>
          <w:tcPr>
            <w:tcW w:w="1571" w:type="dxa"/>
          </w:tcPr>
          <w:p w14:paraId="7B7D2D7B" w14:textId="77777777" w:rsidR="00C3343C" w:rsidRPr="00727116" w:rsidRDefault="00C3343C" w:rsidP="00C3343C">
            <w:pPr>
              <w:pStyle w:val="ECakapittabelistd"/>
            </w:pPr>
            <w:r w:rsidRPr="00727116">
              <w:t>Dzień</w:t>
            </w:r>
            <w:r>
              <w:t xml:space="preserve"> (L</w:t>
            </w:r>
            <w:r w:rsidRPr="00D54A69">
              <w:rPr>
                <w:vertAlign w:val="subscript"/>
              </w:rPr>
              <w:t>DWN</w:t>
            </w:r>
            <w:r>
              <w:t>)</w:t>
            </w:r>
          </w:p>
        </w:tc>
        <w:tc>
          <w:tcPr>
            <w:tcW w:w="1529" w:type="dxa"/>
          </w:tcPr>
          <w:p w14:paraId="0C46C2CB" w14:textId="77777777" w:rsidR="00C3343C" w:rsidRPr="00727116" w:rsidRDefault="00C3343C" w:rsidP="00C3343C">
            <w:pPr>
              <w:pStyle w:val="ECakapittabelistd"/>
            </w:pPr>
            <w:r>
              <w:t>0</w:t>
            </w:r>
          </w:p>
        </w:tc>
        <w:tc>
          <w:tcPr>
            <w:tcW w:w="1545" w:type="dxa"/>
          </w:tcPr>
          <w:p w14:paraId="11ABAA02" w14:textId="77777777" w:rsidR="00C3343C" w:rsidRPr="00727116" w:rsidRDefault="00C3343C" w:rsidP="00C3343C">
            <w:pPr>
              <w:pStyle w:val="ECakapittabelistd"/>
            </w:pPr>
            <w:r>
              <w:t>0</w:t>
            </w:r>
          </w:p>
        </w:tc>
        <w:tc>
          <w:tcPr>
            <w:tcW w:w="1591" w:type="dxa"/>
          </w:tcPr>
          <w:p w14:paraId="01A5D46A" w14:textId="77777777" w:rsidR="00C3343C" w:rsidRPr="00727116" w:rsidRDefault="00C3343C" w:rsidP="00C3343C">
            <w:pPr>
              <w:pStyle w:val="ECakapittabelistd"/>
            </w:pPr>
            <w:r>
              <w:t>0</w:t>
            </w:r>
          </w:p>
        </w:tc>
        <w:tc>
          <w:tcPr>
            <w:tcW w:w="1587" w:type="dxa"/>
          </w:tcPr>
          <w:p w14:paraId="51D29723" w14:textId="77777777" w:rsidR="00C3343C" w:rsidRPr="00727116" w:rsidRDefault="00C3343C" w:rsidP="00C3343C">
            <w:pPr>
              <w:pStyle w:val="ECakapittabelistd"/>
            </w:pPr>
            <w:r>
              <w:t>0</w:t>
            </w:r>
          </w:p>
        </w:tc>
        <w:tc>
          <w:tcPr>
            <w:tcW w:w="1465" w:type="dxa"/>
          </w:tcPr>
          <w:p w14:paraId="16FCEF23" w14:textId="77777777" w:rsidR="00C3343C" w:rsidRPr="00727116" w:rsidRDefault="00C3343C" w:rsidP="00C3343C">
            <w:pPr>
              <w:pStyle w:val="ECakapittabelistd"/>
            </w:pPr>
            <w:r>
              <w:t>0</w:t>
            </w:r>
          </w:p>
        </w:tc>
      </w:tr>
      <w:tr w:rsidR="00C3343C" w:rsidRPr="00EC1358" w14:paraId="72EDBAAE" w14:textId="77777777" w:rsidTr="00C3343C">
        <w:trPr>
          <w:jc w:val="center"/>
        </w:trPr>
        <w:tc>
          <w:tcPr>
            <w:tcW w:w="9288" w:type="dxa"/>
            <w:gridSpan w:val="6"/>
          </w:tcPr>
          <w:p w14:paraId="36AF0208" w14:textId="77777777" w:rsidR="00C3343C" w:rsidRDefault="00C3343C" w:rsidP="00C3343C">
            <w:pPr>
              <w:pStyle w:val="ECnagltabelimaly"/>
            </w:pPr>
            <w:r>
              <w:t xml:space="preserve">Powiat </w:t>
            </w:r>
            <w:r w:rsidR="00425800">
              <w:t>przeworski</w:t>
            </w:r>
          </w:p>
        </w:tc>
      </w:tr>
      <w:tr w:rsidR="00C3343C" w:rsidRPr="00EC1358" w14:paraId="77E472C9" w14:textId="77777777" w:rsidTr="008A5E26">
        <w:trPr>
          <w:jc w:val="center"/>
        </w:trPr>
        <w:tc>
          <w:tcPr>
            <w:tcW w:w="1571" w:type="dxa"/>
          </w:tcPr>
          <w:p w14:paraId="251F9F59" w14:textId="77777777" w:rsidR="00C3343C" w:rsidRPr="00727116" w:rsidRDefault="00C3343C" w:rsidP="00C3343C">
            <w:pPr>
              <w:pStyle w:val="ECakapittabelistd"/>
            </w:pPr>
            <w:r w:rsidRPr="00727116">
              <w:t>Noc</w:t>
            </w:r>
            <w:r>
              <w:t xml:space="preserve"> (L</w:t>
            </w:r>
            <w:r w:rsidRPr="00D54A69">
              <w:rPr>
                <w:vertAlign w:val="subscript"/>
              </w:rPr>
              <w:t>N</w:t>
            </w:r>
            <w:r>
              <w:t>)</w:t>
            </w:r>
          </w:p>
        </w:tc>
        <w:tc>
          <w:tcPr>
            <w:tcW w:w="1529" w:type="dxa"/>
          </w:tcPr>
          <w:p w14:paraId="4930CFCE" w14:textId="77777777" w:rsidR="00C3343C" w:rsidRPr="00727116" w:rsidRDefault="00C3343C" w:rsidP="00C3343C">
            <w:pPr>
              <w:pStyle w:val="ECakapittabelistd"/>
            </w:pPr>
            <w:r>
              <w:t>0</w:t>
            </w:r>
          </w:p>
        </w:tc>
        <w:tc>
          <w:tcPr>
            <w:tcW w:w="1545" w:type="dxa"/>
          </w:tcPr>
          <w:p w14:paraId="70A0EDB2" w14:textId="77777777" w:rsidR="00C3343C" w:rsidRPr="00727116" w:rsidRDefault="00C3343C" w:rsidP="00C3343C">
            <w:pPr>
              <w:pStyle w:val="ECakapittabelistd"/>
            </w:pPr>
            <w:r>
              <w:t>0</w:t>
            </w:r>
          </w:p>
        </w:tc>
        <w:tc>
          <w:tcPr>
            <w:tcW w:w="1591" w:type="dxa"/>
          </w:tcPr>
          <w:p w14:paraId="68CBBA07" w14:textId="77777777" w:rsidR="00C3343C" w:rsidRPr="00727116" w:rsidRDefault="00C3343C" w:rsidP="00C3343C">
            <w:pPr>
              <w:pStyle w:val="ECakapittabelistd"/>
            </w:pPr>
            <w:r>
              <w:t>0</w:t>
            </w:r>
          </w:p>
        </w:tc>
        <w:tc>
          <w:tcPr>
            <w:tcW w:w="1587" w:type="dxa"/>
          </w:tcPr>
          <w:p w14:paraId="6AAC7BD4" w14:textId="77777777" w:rsidR="00C3343C" w:rsidRPr="00727116" w:rsidRDefault="00C3343C" w:rsidP="00C3343C">
            <w:pPr>
              <w:pStyle w:val="ECakapittabelistd"/>
            </w:pPr>
            <w:r>
              <w:t>0</w:t>
            </w:r>
          </w:p>
        </w:tc>
        <w:tc>
          <w:tcPr>
            <w:tcW w:w="1465" w:type="dxa"/>
          </w:tcPr>
          <w:p w14:paraId="76175352" w14:textId="77777777" w:rsidR="00C3343C" w:rsidRPr="00727116" w:rsidRDefault="00C3343C" w:rsidP="00C3343C">
            <w:pPr>
              <w:pStyle w:val="ECakapittabelistd"/>
            </w:pPr>
            <w:r>
              <w:t>0</w:t>
            </w:r>
          </w:p>
        </w:tc>
      </w:tr>
      <w:tr w:rsidR="00C3343C" w:rsidRPr="00EC1358" w14:paraId="16C5775A" w14:textId="77777777" w:rsidTr="008A5E26">
        <w:trPr>
          <w:jc w:val="center"/>
        </w:trPr>
        <w:tc>
          <w:tcPr>
            <w:tcW w:w="1571" w:type="dxa"/>
          </w:tcPr>
          <w:p w14:paraId="12148EEB" w14:textId="77777777" w:rsidR="00C3343C" w:rsidRPr="00727116" w:rsidRDefault="00C3343C" w:rsidP="00C3343C">
            <w:pPr>
              <w:pStyle w:val="ECakapittabelistd"/>
            </w:pPr>
            <w:r w:rsidRPr="00727116">
              <w:t>Dzień</w:t>
            </w:r>
            <w:r>
              <w:t xml:space="preserve"> (L</w:t>
            </w:r>
            <w:r w:rsidRPr="00D54A69">
              <w:rPr>
                <w:vertAlign w:val="subscript"/>
              </w:rPr>
              <w:t>DWN</w:t>
            </w:r>
            <w:r>
              <w:t>)</w:t>
            </w:r>
          </w:p>
        </w:tc>
        <w:tc>
          <w:tcPr>
            <w:tcW w:w="1529" w:type="dxa"/>
          </w:tcPr>
          <w:p w14:paraId="39BB97A0" w14:textId="77777777" w:rsidR="00C3343C" w:rsidRPr="00727116" w:rsidRDefault="00425800" w:rsidP="00C3343C">
            <w:pPr>
              <w:pStyle w:val="ECakapittabelistd"/>
            </w:pPr>
            <w:r>
              <w:t>10</w:t>
            </w:r>
            <w:r w:rsidR="00C3343C">
              <w:t>0</w:t>
            </w:r>
          </w:p>
        </w:tc>
        <w:tc>
          <w:tcPr>
            <w:tcW w:w="1545" w:type="dxa"/>
          </w:tcPr>
          <w:p w14:paraId="6CB4AF30" w14:textId="77777777" w:rsidR="00C3343C" w:rsidRPr="00727116" w:rsidRDefault="00C3343C" w:rsidP="00C3343C">
            <w:pPr>
              <w:pStyle w:val="ECakapittabelistd"/>
            </w:pPr>
            <w:r>
              <w:t>0</w:t>
            </w:r>
          </w:p>
        </w:tc>
        <w:tc>
          <w:tcPr>
            <w:tcW w:w="1591" w:type="dxa"/>
          </w:tcPr>
          <w:p w14:paraId="6AB1AB03" w14:textId="77777777" w:rsidR="00C3343C" w:rsidRPr="00727116" w:rsidRDefault="00C3343C" w:rsidP="00C3343C">
            <w:pPr>
              <w:pStyle w:val="ECakapittabelistd"/>
            </w:pPr>
            <w:r>
              <w:t>0</w:t>
            </w:r>
          </w:p>
        </w:tc>
        <w:tc>
          <w:tcPr>
            <w:tcW w:w="1587" w:type="dxa"/>
          </w:tcPr>
          <w:p w14:paraId="3CFA858E" w14:textId="77777777" w:rsidR="00C3343C" w:rsidRPr="00727116" w:rsidRDefault="00C3343C" w:rsidP="00C3343C">
            <w:pPr>
              <w:pStyle w:val="ECakapittabelistd"/>
            </w:pPr>
            <w:r>
              <w:t>0</w:t>
            </w:r>
          </w:p>
        </w:tc>
        <w:tc>
          <w:tcPr>
            <w:tcW w:w="1465" w:type="dxa"/>
          </w:tcPr>
          <w:p w14:paraId="71E26EE7" w14:textId="77777777" w:rsidR="00C3343C" w:rsidRPr="00727116" w:rsidRDefault="00F94DF5" w:rsidP="00C3343C">
            <w:pPr>
              <w:pStyle w:val="ECakapittabelistd"/>
            </w:pPr>
            <w:r>
              <w:t>10</w:t>
            </w:r>
            <w:r w:rsidR="00C3343C">
              <w:t>0</w:t>
            </w:r>
          </w:p>
        </w:tc>
      </w:tr>
      <w:tr w:rsidR="00C3343C" w:rsidRPr="00EC1358" w14:paraId="49D5C612" w14:textId="77777777" w:rsidTr="00C3343C">
        <w:trPr>
          <w:jc w:val="center"/>
        </w:trPr>
        <w:tc>
          <w:tcPr>
            <w:tcW w:w="9288" w:type="dxa"/>
            <w:gridSpan w:val="6"/>
          </w:tcPr>
          <w:p w14:paraId="30806CAC" w14:textId="77777777" w:rsidR="00C3343C" w:rsidRDefault="00C3343C" w:rsidP="00C3343C">
            <w:pPr>
              <w:pStyle w:val="ECnagltabelimaly"/>
            </w:pPr>
            <w:r>
              <w:t xml:space="preserve">Powiat </w:t>
            </w:r>
            <w:r w:rsidR="00425800">
              <w:t>ropczycko-sędziszowski</w:t>
            </w:r>
          </w:p>
        </w:tc>
      </w:tr>
      <w:tr w:rsidR="00C3343C" w:rsidRPr="00EC1358" w14:paraId="46C93F0D" w14:textId="77777777" w:rsidTr="008A5E26">
        <w:trPr>
          <w:jc w:val="center"/>
        </w:trPr>
        <w:tc>
          <w:tcPr>
            <w:tcW w:w="1571" w:type="dxa"/>
          </w:tcPr>
          <w:p w14:paraId="291C743C" w14:textId="77777777" w:rsidR="00C3343C" w:rsidRPr="00727116" w:rsidRDefault="00C3343C" w:rsidP="00C3343C">
            <w:pPr>
              <w:pStyle w:val="ECakapittabelistd"/>
            </w:pPr>
            <w:r w:rsidRPr="00727116">
              <w:t>Noc</w:t>
            </w:r>
            <w:r>
              <w:t xml:space="preserve"> (L</w:t>
            </w:r>
            <w:r w:rsidRPr="00D54A69">
              <w:rPr>
                <w:vertAlign w:val="subscript"/>
              </w:rPr>
              <w:t>N</w:t>
            </w:r>
            <w:r>
              <w:t>)</w:t>
            </w:r>
          </w:p>
        </w:tc>
        <w:tc>
          <w:tcPr>
            <w:tcW w:w="1529" w:type="dxa"/>
          </w:tcPr>
          <w:p w14:paraId="43A3F784" w14:textId="77777777" w:rsidR="00C3343C" w:rsidRPr="00727116" w:rsidRDefault="00C3343C" w:rsidP="00C3343C">
            <w:pPr>
              <w:pStyle w:val="ECakapittabelistd"/>
            </w:pPr>
            <w:r>
              <w:t>0</w:t>
            </w:r>
          </w:p>
        </w:tc>
        <w:tc>
          <w:tcPr>
            <w:tcW w:w="1545" w:type="dxa"/>
          </w:tcPr>
          <w:p w14:paraId="045B5501" w14:textId="77777777" w:rsidR="00C3343C" w:rsidRPr="00727116" w:rsidRDefault="00C3343C" w:rsidP="00C3343C">
            <w:pPr>
              <w:pStyle w:val="ECakapittabelistd"/>
            </w:pPr>
            <w:r>
              <w:t>0</w:t>
            </w:r>
          </w:p>
        </w:tc>
        <w:tc>
          <w:tcPr>
            <w:tcW w:w="1591" w:type="dxa"/>
          </w:tcPr>
          <w:p w14:paraId="3ED8B6DE" w14:textId="77777777" w:rsidR="00C3343C" w:rsidRPr="00727116" w:rsidRDefault="00C3343C" w:rsidP="00C3343C">
            <w:pPr>
              <w:pStyle w:val="ECakapittabelistd"/>
            </w:pPr>
            <w:r>
              <w:t>0</w:t>
            </w:r>
          </w:p>
        </w:tc>
        <w:tc>
          <w:tcPr>
            <w:tcW w:w="1587" w:type="dxa"/>
          </w:tcPr>
          <w:p w14:paraId="1AEC42A2" w14:textId="77777777" w:rsidR="00C3343C" w:rsidRPr="00727116" w:rsidRDefault="00C3343C" w:rsidP="00C3343C">
            <w:pPr>
              <w:pStyle w:val="ECakapittabelistd"/>
            </w:pPr>
            <w:r>
              <w:t>0</w:t>
            </w:r>
          </w:p>
        </w:tc>
        <w:tc>
          <w:tcPr>
            <w:tcW w:w="1465" w:type="dxa"/>
          </w:tcPr>
          <w:p w14:paraId="74C50E79" w14:textId="77777777" w:rsidR="00C3343C" w:rsidRPr="00727116" w:rsidRDefault="00C3343C" w:rsidP="00C3343C">
            <w:pPr>
              <w:pStyle w:val="ECakapittabelistd"/>
            </w:pPr>
            <w:r>
              <w:t>0</w:t>
            </w:r>
          </w:p>
        </w:tc>
      </w:tr>
      <w:tr w:rsidR="00C3343C" w:rsidRPr="00EC1358" w14:paraId="5AFD54D9" w14:textId="77777777" w:rsidTr="008A5E26">
        <w:trPr>
          <w:jc w:val="center"/>
        </w:trPr>
        <w:tc>
          <w:tcPr>
            <w:tcW w:w="1571" w:type="dxa"/>
          </w:tcPr>
          <w:p w14:paraId="3184C2BF" w14:textId="77777777" w:rsidR="00C3343C" w:rsidRPr="00727116" w:rsidRDefault="00C3343C" w:rsidP="00C3343C">
            <w:pPr>
              <w:pStyle w:val="ECakapittabelistd"/>
            </w:pPr>
            <w:r w:rsidRPr="00727116">
              <w:t>Dzień</w:t>
            </w:r>
            <w:r>
              <w:t xml:space="preserve"> (L</w:t>
            </w:r>
            <w:r w:rsidRPr="00D54A69">
              <w:rPr>
                <w:vertAlign w:val="subscript"/>
              </w:rPr>
              <w:t>DWN</w:t>
            </w:r>
            <w:r>
              <w:t>)</w:t>
            </w:r>
          </w:p>
        </w:tc>
        <w:tc>
          <w:tcPr>
            <w:tcW w:w="1529" w:type="dxa"/>
          </w:tcPr>
          <w:p w14:paraId="4D2FD7E0" w14:textId="77777777" w:rsidR="00C3343C" w:rsidRPr="00727116" w:rsidRDefault="00C3343C" w:rsidP="00C3343C">
            <w:pPr>
              <w:pStyle w:val="ECakapittabelistd"/>
            </w:pPr>
            <w:r>
              <w:t>0</w:t>
            </w:r>
          </w:p>
        </w:tc>
        <w:tc>
          <w:tcPr>
            <w:tcW w:w="1545" w:type="dxa"/>
          </w:tcPr>
          <w:p w14:paraId="3F7998F2" w14:textId="77777777" w:rsidR="00C3343C" w:rsidRPr="00727116" w:rsidRDefault="00C3343C" w:rsidP="00C3343C">
            <w:pPr>
              <w:pStyle w:val="ECakapittabelistd"/>
            </w:pPr>
            <w:r>
              <w:t>0</w:t>
            </w:r>
          </w:p>
        </w:tc>
        <w:tc>
          <w:tcPr>
            <w:tcW w:w="1591" w:type="dxa"/>
          </w:tcPr>
          <w:p w14:paraId="36ED5D52" w14:textId="77777777" w:rsidR="00C3343C" w:rsidRPr="00727116" w:rsidRDefault="00C3343C" w:rsidP="00C3343C">
            <w:pPr>
              <w:pStyle w:val="ECakapittabelistd"/>
            </w:pPr>
            <w:r>
              <w:t>0</w:t>
            </w:r>
          </w:p>
        </w:tc>
        <w:tc>
          <w:tcPr>
            <w:tcW w:w="1587" w:type="dxa"/>
          </w:tcPr>
          <w:p w14:paraId="4B21F1B9" w14:textId="77777777" w:rsidR="00C3343C" w:rsidRPr="00727116" w:rsidRDefault="00C3343C" w:rsidP="00C3343C">
            <w:pPr>
              <w:pStyle w:val="ECakapittabelistd"/>
            </w:pPr>
            <w:r>
              <w:t>0</w:t>
            </w:r>
          </w:p>
        </w:tc>
        <w:tc>
          <w:tcPr>
            <w:tcW w:w="1465" w:type="dxa"/>
          </w:tcPr>
          <w:p w14:paraId="7043255D" w14:textId="77777777" w:rsidR="00C3343C" w:rsidRPr="00727116" w:rsidRDefault="00C3343C" w:rsidP="00C3343C">
            <w:pPr>
              <w:pStyle w:val="ECakapittabelistd"/>
            </w:pPr>
            <w:r>
              <w:t>0</w:t>
            </w:r>
          </w:p>
        </w:tc>
      </w:tr>
      <w:tr w:rsidR="00C3343C" w:rsidRPr="00EC1358" w14:paraId="5C975A1A" w14:textId="77777777" w:rsidTr="00C3343C">
        <w:trPr>
          <w:jc w:val="center"/>
        </w:trPr>
        <w:tc>
          <w:tcPr>
            <w:tcW w:w="9288" w:type="dxa"/>
            <w:gridSpan w:val="6"/>
          </w:tcPr>
          <w:p w14:paraId="43ACF09C" w14:textId="77777777" w:rsidR="00C3343C" w:rsidRDefault="00C3343C" w:rsidP="00C3343C">
            <w:pPr>
              <w:pStyle w:val="ECnagltabelimaly"/>
            </w:pPr>
            <w:r>
              <w:t xml:space="preserve">Powiat </w:t>
            </w:r>
            <w:r w:rsidR="00425800">
              <w:t>rzeszowski</w:t>
            </w:r>
          </w:p>
        </w:tc>
      </w:tr>
      <w:tr w:rsidR="00C3343C" w:rsidRPr="00EC1358" w14:paraId="62F8843D" w14:textId="77777777" w:rsidTr="008A5E26">
        <w:trPr>
          <w:jc w:val="center"/>
        </w:trPr>
        <w:tc>
          <w:tcPr>
            <w:tcW w:w="1571" w:type="dxa"/>
          </w:tcPr>
          <w:p w14:paraId="35687196" w14:textId="77777777" w:rsidR="00C3343C" w:rsidRPr="00727116" w:rsidRDefault="00C3343C" w:rsidP="00C3343C">
            <w:pPr>
              <w:pStyle w:val="ECakapittabelistd"/>
            </w:pPr>
            <w:r w:rsidRPr="00727116">
              <w:t>Noc</w:t>
            </w:r>
            <w:r>
              <w:t xml:space="preserve"> (L</w:t>
            </w:r>
            <w:r w:rsidRPr="00D54A69">
              <w:rPr>
                <w:vertAlign w:val="subscript"/>
              </w:rPr>
              <w:t>N</w:t>
            </w:r>
            <w:r>
              <w:t>)</w:t>
            </w:r>
          </w:p>
        </w:tc>
        <w:tc>
          <w:tcPr>
            <w:tcW w:w="1529" w:type="dxa"/>
          </w:tcPr>
          <w:p w14:paraId="02DA4EAE" w14:textId="77777777" w:rsidR="00C3343C" w:rsidRPr="00727116" w:rsidRDefault="00425800" w:rsidP="00C3343C">
            <w:pPr>
              <w:pStyle w:val="ECakapittabelistd"/>
            </w:pPr>
            <w:r>
              <w:t>50</w:t>
            </w:r>
            <w:r w:rsidR="00C3343C">
              <w:t>0</w:t>
            </w:r>
          </w:p>
        </w:tc>
        <w:tc>
          <w:tcPr>
            <w:tcW w:w="1545" w:type="dxa"/>
          </w:tcPr>
          <w:p w14:paraId="0C090BC2" w14:textId="77777777" w:rsidR="00C3343C" w:rsidRPr="00727116" w:rsidRDefault="00C3343C" w:rsidP="00C3343C">
            <w:pPr>
              <w:pStyle w:val="ECakapittabelistd"/>
            </w:pPr>
            <w:r>
              <w:t>0</w:t>
            </w:r>
          </w:p>
        </w:tc>
        <w:tc>
          <w:tcPr>
            <w:tcW w:w="1591" w:type="dxa"/>
          </w:tcPr>
          <w:p w14:paraId="5214BAD7" w14:textId="77777777" w:rsidR="00C3343C" w:rsidRPr="00727116" w:rsidRDefault="00C3343C" w:rsidP="00C3343C">
            <w:pPr>
              <w:pStyle w:val="ECakapittabelistd"/>
            </w:pPr>
            <w:r>
              <w:t>0</w:t>
            </w:r>
          </w:p>
        </w:tc>
        <w:tc>
          <w:tcPr>
            <w:tcW w:w="1587" w:type="dxa"/>
          </w:tcPr>
          <w:p w14:paraId="00509EC5" w14:textId="77777777" w:rsidR="00C3343C" w:rsidRPr="00727116" w:rsidRDefault="00C3343C" w:rsidP="00C3343C">
            <w:pPr>
              <w:pStyle w:val="ECakapittabelistd"/>
            </w:pPr>
            <w:r>
              <w:t>0</w:t>
            </w:r>
          </w:p>
        </w:tc>
        <w:tc>
          <w:tcPr>
            <w:tcW w:w="1465" w:type="dxa"/>
          </w:tcPr>
          <w:p w14:paraId="2FE79980" w14:textId="77777777" w:rsidR="00C3343C" w:rsidRPr="00727116" w:rsidRDefault="00F94DF5" w:rsidP="00C3343C">
            <w:pPr>
              <w:pStyle w:val="ECakapittabelistd"/>
            </w:pPr>
            <w:r>
              <w:t>50</w:t>
            </w:r>
            <w:r w:rsidR="00C3343C">
              <w:t>0</w:t>
            </w:r>
          </w:p>
        </w:tc>
      </w:tr>
      <w:tr w:rsidR="00C3343C" w:rsidRPr="00EC1358" w14:paraId="6EB171B2" w14:textId="77777777" w:rsidTr="008A5E26">
        <w:trPr>
          <w:jc w:val="center"/>
        </w:trPr>
        <w:tc>
          <w:tcPr>
            <w:tcW w:w="1571" w:type="dxa"/>
          </w:tcPr>
          <w:p w14:paraId="72F5FDFC" w14:textId="77777777" w:rsidR="00C3343C" w:rsidRPr="00727116" w:rsidRDefault="00C3343C" w:rsidP="00C3343C">
            <w:pPr>
              <w:pStyle w:val="ECakapittabelistd"/>
            </w:pPr>
            <w:r w:rsidRPr="00727116">
              <w:t>Dzień</w:t>
            </w:r>
            <w:r>
              <w:t xml:space="preserve"> (L</w:t>
            </w:r>
            <w:r w:rsidRPr="00D54A69">
              <w:rPr>
                <w:vertAlign w:val="subscript"/>
              </w:rPr>
              <w:t>DWN</w:t>
            </w:r>
            <w:r>
              <w:t>)</w:t>
            </w:r>
          </w:p>
        </w:tc>
        <w:tc>
          <w:tcPr>
            <w:tcW w:w="1529" w:type="dxa"/>
          </w:tcPr>
          <w:p w14:paraId="621DA6FA" w14:textId="77777777" w:rsidR="00C3343C" w:rsidRPr="00727116" w:rsidRDefault="00425800" w:rsidP="00C3343C">
            <w:pPr>
              <w:pStyle w:val="ECakapittabelistd"/>
            </w:pPr>
            <w:r>
              <w:t>40</w:t>
            </w:r>
            <w:r w:rsidR="00C3343C">
              <w:t>0</w:t>
            </w:r>
          </w:p>
        </w:tc>
        <w:tc>
          <w:tcPr>
            <w:tcW w:w="1545" w:type="dxa"/>
          </w:tcPr>
          <w:p w14:paraId="269BBD88" w14:textId="77777777" w:rsidR="00C3343C" w:rsidRPr="00727116" w:rsidRDefault="00425800" w:rsidP="00C3343C">
            <w:pPr>
              <w:pStyle w:val="ECakapittabelistd"/>
            </w:pPr>
            <w:r>
              <w:t>10</w:t>
            </w:r>
            <w:r w:rsidR="00C3343C">
              <w:t>0</w:t>
            </w:r>
          </w:p>
        </w:tc>
        <w:tc>
          <w:tcPr>
            <w:tcW w:w="1591" w:type="dxa"/>
          </w:tcPr>
          <w:p w14:paraId="3FC2D5C9" w14:textId="77777777" w:rsidR="00C3343C" w:rsidRPr="00727116" w:rsidRDefault="00C3343C" w:rsidP="00C3343C">
            <w:pPr>
              <w:pStyle w:val="ECakapittabelistd"/>
            </w:pPr>
            <w:r>
              <w:t>0</w:t>
            </w:r>
          </w:p>
        </w:tc>
        <w:tc>
          <w:tcPr>
            <w:tcW w:w="1587" w:type="dxa"/>
          </w:tcPr>
          <w:p w14:paraId="30904F85" w14:textId="77777777" w:rsidR="00C3343C" w:rsidRPr="00727116" w:rsidRDefault="00C3343C" w:rsidP="00C3343C">
            <w:pPr>
              <w:pStyle w:val="ECakapittabelistd"/>
            </w:pPr>
            <w:r>
              <w:t>0</w:t>
            </w:r>
          </w:p>
        </w:tc>
        <w:tc>
          <w:tcPr>
            <w:tcW w:w="1465" w:type="dxa"/>
          </w:tcPr>
          <w:p w14:paraId="2B477071" w14:textId="77777777" w:rsidR="00C3343C" w:rsidRPr="00727116" w:rsidRDefault="00F94DF5" w:rsidP="00C3343C">
            <w:pPr>
              <w:pStyle w:val="ECakapittabelistd"/>
            </w:pPr>
            <w:r>
              <w:t>50</w:t>
            </w:r>
            <w:r w:rsidR="00C3343C">
              <w:t>0</w:t>
            </w:r>
          </w:p>
        </w:tc>
      </w:tr>
      <w:tr w:rsidR="00C3343C" w:rsidRPr="00EC1358" w14:paraId="1121168A" w14:textId="77777777" w:rsidTr="00C3343C">
        <w:trPr>
          <w:jc w:val="center"/>
        </w:trPr>
        <w:tc>
          <w:tcPr>
            <w:tcW w:w="9288" w:type="dxa"/>
            <w:gridSpan w:val="6"/>
          </w:tcPr>
          <w:p w14:paraId="2863A0EB" w14:textId="77777777" w:rsidR="00C3343C" w:rsidRDefault="00C3343C" w:rsidP="00C3343C">
            <w:pPr>
              <w:pStyle w:val="ECnagltabelimaly"/>
            </w:pPr>
            <w:r>
              <w:t xml:space="preserve">Powiat </w:t>
            </w:r>
            <w:r w:rsidR="00425800">
              <w:t>m. Rzeszów</w:t>
            </w:r>
          </w:p>
        </w:tc>
      </w:tr>
      <w:tr w:rsidR="00C3343C" w:rsidRPr="00EC1358" w14:paraId="5F0C6836" w14:textId="77777777" w:rsidTr="008A5E26">
        <w:trPr>
          <w:jc w:val="center"/>
        </w:trPr>
        <w:tc>
          <w:tcPr>
            <w:tcW w:w="1571" w:type="dxa"/>
          </w:tcPr>
          <w:p w14:paraId="3D6A6454" w14:textId="77777777" w:rsidR="00C3343C" w:rsidRPr="00727116" w:rsidRDefault="00C3343C" w:rsidP="00C3343C">
            <w:pPr>
              <w:pStyle w:val="ECakapittabelistd"/>
            </w:pPr>
            <w:r w:rsidRPr="00727116">
              <w:t>Noc</w:t>
            </w:r>
            <w:r>
              <w:t xml:space="preserve"> (L</w:t>
            </w:r>
            <w:r w:rsidRPr="00D54A69">
              <w:rPr>
                <w:vertAlign w:val="subscript"/>
              </w:rPr>
              <w:t>N</w:t>
            </w:r>
            <w:r>
              <w:t>)</w:t>
            </w:r>
          </w:p>
        </w:tc>
        <w:tc>
          <w:tcPr>
            <w:tcW w:w="1529" w:type="dxa"/>
          </w:tcPr>
          <w:p w14:paraId="3597CD32" w14:textId="77777777" w:rsidR="00C3343C" w:rsidRPr="00727116" w:rsidRDefault="00C3343C" w:rsidP="00C3343C">
            <w:pPr>
              <w:pStyle w:val="ECakapittabelistd"/>
            </w:pPr>
            <w:r>
              <w:t>0</w:t>
            </w:r>
          </w:p>
        </w:tc>
        <w:tc>
          <w:tcPr>
            <w:tcW w:w="1545" w:type="dxa"/>
          </w:tcPr>
          <w:p w14:paraId="1BA7D979" w14:textId="77777777" w:rsidR="00C3343C" w:rsidRPr="00727116" w:rsidRDefault="00C3343C" w:rsidP="00C3343C">
            <w:pPr>
              <w:pStyle w:val="ECakapittabelistd"/>
            </w:pPr>
            <w:r>
              <w:t>0</w:t>
            </w:r>
          </w:p>
        </w:tc>
        <w:tc>
          <w:tcPr>
            <w:tcW w:w="1591" w:type="dxa"/>
          </w:tcPr>
          <w:p w14:paraId="114EB66D" w14:textId="77777777" w:rsidR="00C3343C" w:rsidRPr="00727116" w:rsidRDefault="00C3343C" w:rsidP="00C3343C">
            <w:pPr>
              <w:pStyle w:val="ECakapittabelistd"/>
            </w:pPr>
            <w:r>
              <w:t>0</w:t>
            </w:r>
          </w:p>
        </w:tc>
        <w:tc>
          <w:tcPr>
            <w:tcW w:w="1587" w:type="dxa"/>
          </w:tcPr>
          <w:p w14:paraId="13B9214F" w14:textId="77777777" w:rsidR="00C3343C" w:rsidRPr="00727116" w:rsidRDefault="00C3343C" w:rsidP="00C3343C">
            <w:pPr>
              <w:pStyle w:val="ECakapittabelistd"/>
            </w:pPr>
            <w:r>
              <w:t>0</w:t>
            </w:r>
          </w:p>
        </w:tc>
        <w:tc>
          <w:tcPr>
            <w:tcW w:w="1465" w:type="dxa"/>
          </w:tcPr>
          <w:p w14:paraId="403F7F88" w14:textId="77777777" w:rsidR="00C3343C" w:rsidRPr="00727116" w:rsidRDefault="00C3343C" w:rsidP="00C3343C">
            <w:pPr>
              <w:pStyle w:val="ECakapittabelistd"/>
            </w:pPr>
            <w:r>
              <w:t>0</w:t>
            </w:r>
          </w:p>
        </w:tc>
      </w:tr>
      <w:tr w:rsidR="00C3343C" w:rsidRPr="00EC1358" w14:paraId="3D41EF1B" w14:textId="77777777" w:rsidTr="008A5E26">
        <w:trPr>
          <w:jc w:val="center"/>
        </w:trPr>
        <w:tc>
          <w:tcPr>
            <w:tcW w:w="1571" w:type="dxa"/>
          </w:tcPr>
          <w:p w14:paraId="7A06B75B" w14:textId="77777777" w:rsidR="00C3343C" w:rsidRPr="00727116" w:rsidRDefault="00C3343C" w:rsidP="00C3343C">
            <w:pPr>
              <w:pStyle w:val="ECakapittabelistd"/>
            </w:pPr>
            <w:r w:rsidRPr="00727116">
              <w:t>Dzień</w:t>
            </w:r>
            <w:r>
              <w:t xml:space="preserve"> (L</w:t>
            </w:r>
            <w:r w:rsidRPr="00D54A69">
              <w:rPr>
                <w:vertAlign w:val="subscript"/>
              </w:rPr>
              <w:t>DWN</w:t>
            </w:r>
            <w:r>
              <w:t>)</w:t>
            </w:r>
          </w:p>
        </w:tc>
        <w:tc>
          <w:tcPr>
            <w:tcW w:w="1529" w:type="dxa"/>
          </w:tcPr>
          <w:p w14:paraId="6EB512CB" w14:textId="77777777" w:rsidR="00C3343C" w:rsidRPr="00727116" w:rsidRDefault="00C3343C" w:rsidP="00C3343C">
            <w:pPr>
              <w:pStyle w:val="ECakapittabelistd"/>
            </w:pPr>
            <w:r>
              <w:t>0</w:t>
            </w:r>
          </w:p>
        </w:tc>
        <w:tc>
          <w:tcPr>
            <w:tcW w:w="1545" w:type="dxa"/>
          </w:tcPr>
          <w:p w14:paraId="339EF5F3" w14:textId="77777777" w:rsidR="00C3343C" w:rsidRPr="00727116" w:rsidRDefault="00C3343C" w:rsidP="00C3343C">
            <w:pPr>
              <w:pStyle w:val="ECakapittabelistd"/>
            </w:pPr>
            <w:r>
              <w:t>0</w:t>
            </w:r>
          </w:p>
        </w:tc>
        <w:tc>
          <w:tcPr>
            <w:tcW w:w="1591" w:type="dxa"/>
          </w:tcPr>
          <w:p w14:paraId="744E3D05" w14:textId="77777777" w:rsidR="00C3343C" w:rsidRPr="00727116" w:rsidRDefault="00C3343C" w:rsidP="00C3343C">
            <w:pPr>
              <w:pStyle w:val="ECakapittabelistd"/>
            </w:pPr>
            <w:r>
              <w:t>0</w:t>
            </w:r>
          </w:p>
        </w:tc>
        <w:tc>
          <w:tcPr>
            <w:tcW w:w="1587" w:type="dxa"/>
          </w:tcPr>
          <w:p w14:paraId="7887EF89" w14:textId="77777777" w:rsidR="00C3343C" w:rsidRPr="00727116" w:rsidRDefault="00C3343C" w:rsidP="00C3343C">
            <w:pPr>
              <w:pStyle w:val="ECakapittabelistd"/>
            </w:pPr>
            <w:r>
              <w:t>0</w:t>
            </w:r>
          </w:p>
        </w:tc>
        <w:tc>
          <w:tcPr>
            <w:tcW w:w="1465" w:type="dxa"/>
          </w:tcPr>
          <w:p w14:paraId="11FD4B64" w14:textId="77777777" w:rsidR="00C3343C" w:rsidRPr="00727116" w:rsidRDefault="00C3343C" w:rsidP="00C3343C">
            <w:pPr>
              <w:pStyle w:val="ECakapittabelistd"/>
            </w:pPr>
            <w:r>
              <w:t>0</w:t>
            </w:r>
          </w:p>
        </w:tc>
      </w:tr>
      <w:tr w:rsidR="00C3343C" w:rsidRPr="00EC1358" w14:paraId="06B2CA2F" w14:textId="77777777" w:rsidTr="00C3343C">
        <w:trPr>
          <w:jc w:val="center"/>
        </w:trPr>
        <w:tc>
          <w:tcPr>
            <w:tcW w:w="9288" w:type="dxa"/>
            <w:gridSpan w:val="6"/>
          </w:tcPr>
          <w:p w14:paraId="257EA5FE" w14:textId="77777777" w:rsidR="00C3343C" w:rsidRDefault="00C3343C" w:rsidP="00C3343C">
            <w:pPr>
              <w:pStyle w:val="ECnagltabelimaly"/>
            </w:pPr>
            <w:r>
              <w:t xml:space="preserve">Powiat </w:t>
            </w:r>
            <w:r w:rsidR="00425800">
              <w:t>sanocki</w:t>
            </w:r>
          </w:p>
        </w:tc>
      </w:tr>
      <w:tr w:rsidR="00C3343C" w:rsidRPr="00EC1358" w14:paraId="07E3712B" w14:textId="77777777" w:rsidTr="008A5E26">
        <w:trPr>
          <w:jc w:val="center"/>
        </w:trPr>
        <w:tc>
          <w:tcPr>
            <w:tcW w:w="1571" w:type="dxa"/>
          </w:tcPr>
          <w:p w14:paraId="14031670" w14:textId="77777777" w:rsidR="00C3343C" w:rsidRPr="00727116" w:rsidRDefault="00C3343C" w:rsidP="00C3343C">
            <w:pPr>
              <w:pStyle w:val="ECakapittabelistd"/>
            </w:pPr>
            <w:r w:rsidRPr="00727116">
              <w:t>Noc</w:t>
            </w:r>
            <w:r>
              <w:t xml:space="preserve"> (L</w:t>
            </w:r>
            <w:r w:rsidRPr="00D54A69">
              <w:rPr>
                <w:vertAlign w:val="subscript"/>
              </w:rPr>
              <w:t>N</w:t>
            </w:r>
            <w:r>
              <w:t>)</w:t>
            </w:r>
          </w:p>
        </w:tc>
        <w:tc>
          <w:tcPr>
            <w:tcW w:w="1529" w:type="dxa"/>
          </w:tcPr>
          <w:p w14:paraId="5580845A" w14:textId="77777777" w:rsidR="00C3343C" w:rsidRPr="00727116" w:rsidRDefault="00C3343C" w:rsidP="00C3343C">
            <w:pPr>
              <w:pStyle w:val="ECakapittabelistd"/>
            </w:pPr>
            <w:r>
              <w:t>0</w:t>
            </w:r>
          </w:p>
        </w:tc>
        <w:tc>
          <w:tcPr>
            <w:tcW w:w="1545" w:type="dxa"/>
          </w:tcPr>
          <w:p w14:paraId="3E625D57" w14:textId="77777777" w:rsidR="00C3343C" w:rsidRPr="00727116" w:rsidRDefault="00C3343C" w:rsidP="00C3343C">
            <w:pPr>
              <w:pStyle w:val="ECakapittabelistd"/>
            </w:pPr>
            <w:r>
              <w:t>0</w:t>
            </w:r>
          </w:p>
        </w:tc>
        <w:tc>
          <w:tcPr>
            <w:tcW w:w="1591" w:type="dxa"/>
          </w:tcPr>
          <w:p w14:paraId="5EA3BAFB" w14:textId="77777777" w:rsidR="00C3343C" w:rsidRPr="00727116" w:rsidRDefault="00C3343C" w:rsidP="00C3343C">
            <w:pPr>
              <w:pStyle w:val="ECakapittabelistd"/>
            </w:pPr>
            <w:r>
              <w:t>0</w:t>
            </w:r>
          </w:p>
        </w:tc>
        <w:tc>
          <w:tcPr>
            <w:tcW w:w="1587" w:type="dxa"/>
          </w:tcPr>
          <w:p w14:paraId="4A4909FF" w14:textId="77777777" w:rsidR="00C3343C" w:rsidRPr="00727116" w:rsidRDefault="00C3343C" w:rsidP="00C3343C">
            <w:pPr>
              <w:pStyle w:val="ECakapittabelistd"/>
            </w:pPr>
            <w:r>
              <w:t>0</w:t>
            </w:r>
          </w:p>
        </w:tc>
        <w:tc>
          <w:tcPr>
            <w:tcW w:w="1465" w:type="dxa"/>
          </w:tcPr>
          <w:p w14:paraId="6F115B2B" w14:textId="77777777" w:rsidR="00C3343C" w:rsidRPr="00727116" w:rsidRDefault="00C3343C" w:rsidP="00C3343C">
            <w:pPr>
              <w:pStyle w:val="ECakapittabelistd"/>
            </w:pPr>
            <w:r>
              <w:t>0</w:t>
            </w:r>
          </w:p>
        </w:tc>
      </w:tr>
      <w:tr w:rsidR="00C3343C" w:rsidRPr="00EC1358" w14:paraId="1738461A" w14:textId="77777777" w:rsidTr="008A5E26">
        <w:trPr>
          <w:jc w:val="center"/>
        </w:trPr>
        <w:tc>
          <w:tcPr>
            <w:tcW w:w="1571" w:type="dxa"/>
          </w:tcPr>
          <w:p w14:paraId="3B792B81" w14:textId="77777777" w:rsidR="00C3343C" w:rsidRPr="00727116" w:rsidRDefault="00C3343C" w:rsidP="00C3343C">
            <w:pPr>
              <w:pStyle w:val="ECakapittabelistd"/>
            </w:pPr>
            <w:r w:rsidRPr="00727116">
              <w:t>Dzień</w:t>
            </w:r>
            <w:r>
              <w:t xml:space="preserve"> (L</w:t>
            </w:r>
            <w:r w:rsidRPr="00D54A69">
              <w:rPr>
                <w:vertAlign w:val="subscript"/>
              </w:rPr>
              <w:t>DWN</w:t>
            </w:r>
            <w:r>
              <w:t>)</w:t>
            </w:r>
          </w:p>
        </w:tc>
        <w:tc>
          <w:tcPr>
            <w:tcW w:w="1529" w:type="dxa"/>
          </w:tcPr>
          <w:p w14:paraId="3286C623" w14:textId="77777777" w:rsidR="00C3343C" w:rsidRPr="00727116" w:rsidRDefault="00425800" w:rsidP="00C3343C">
            <w:pPr>
              <w:pStyle w:val="ECakapittabelistd"/>
            </w:pPr>
            <w:r>
              <w:t>10</w:t>
            </w:r>
            <w:r w:rsidR="00C3343C">
              <w:t>0</w:t>
            </w:r>
          </w:p>
        </w:tc>
        <w:tc>
          <w:tcPr>
            <w:tcW w:w="1545" w:type="dxa"/>
          </w:tcPr>
          <w:p w14:paraId="776BF11F" w14:textId="77777777" w:rsidR="00C3343C" w:rsidRPr="00727116" w:rsidRDefault="00C3343C" w:rsidP="00C3343C">
            <w:pPr>
              <w:pStyle w:val="ECakapittabelistd"/>
            </w:pPr>
            <w:r>
              <w:t>0</w:t>
            </w:r>
          </w:p>
        </w:tc>
        <w:tc>
          <w:tcPr>
            <w:tcW w:w="1591" w:type="dxa"/>
          </w:tcPr>
          <w:p w14:paraId="030E2C40" w14:textId="77777777" w:rsidR="00C3343C" w:rsidRPr="00727116" w:rsidRDefault="00C3343C" w:rsidP="00C3343C">
            <w:pPr>
              <w:pStyle w:val="ECakapittabelistd"/>
            </w:pPr>
            <w:r>
              <w:t>0</w:t>
            </w:r>
          </w:p>
        </w:tc>
        <w:tc>
          <w:tcPr>
            <w:tcW w:w="1587" w:type="dxa"/>
          </w:tcPr>
          <w:p w14:paraId="51C43BA3" w14:textId="77777777" w:rsidR="00C3343C" w:rsidRPr="00727116" w:rsidRDefault="00C3343C" w:rsidP="00C3343C">
            <w:pPr>
              <w:pStyle w:val="ECakapittabelistd"/>
            </w:pPr>
            <w:r>
              <w:t>0</w:t>
            </w:r>
          </w:p>
        </w:tc>
        <w:tc>
          <w:tcPr>
            <w:tcW w:w="1465" w:type="dxa"/>
          </w:tcPr>
          <w:p w14:paraId="7030B262" w14:textId="77777777" w:rsidR="00C3343C" w:rsidRPr="00727116" w:rsidRDefault="00F94DF5" w:rsidP="00C3343C">
            <w:pPr>
              <w:pStyle w:val="ECakapittabelistd"/>
            </w:pPr>
            <w:r>
              <w:t>10</w:t>
            </w:r>
            <w:r w:rsidR="00C3343C">
              <w:t>0</w:t>
            </w:r>
          </w:p>
        </w:tc>
      </w:tr>
      <w:tr w:rsidR="00C3343C" w:rsidRPr="00EC1358" w14:paraId="67BB5C5F" w14:textId="77777777" w:rsidTr="00C3343C">
        <w:trPr>
          <w:jc w:val="center"/>
        </w:trPr>
        <w:tc>
          <w:tcPr>
            <w:tcW w:w="9288" w:type="dxa"/>
            <w:gridSpan w:val="6"/>
          </w:tcPr>
          <w:p w14:paraId="64E60785" w14:textId="77777777" w:rsidR="00C3343C" w:rsidRDefault="00C3343C" w:rsidP="00C3343C">
            <w:pPr>
              <w:pStyle w:val="ECnagltabelimaly"/>
            </w:pPr>
            <w:r>
              <w:t xml:space="preserve">Powiat </w:t>
            </w:r>
            <w:r w:rsidR="00425800">
              <w:t>stalowowolski</w:t>
            </w:r>
          </w:p>
        </w:tc>
      </w:tr>
      <w:tr w:rsidR="00C3343C" w:rsidRPr="00EC1358" w14:paraId="377F6D3B" w14:textId="77777777" w:rsidTr="008A5E26">
        <w:trPr>
          <w:jc w:val="center"/>
        </w:trPr>
        <w:tc>
          <w:tcPr>
            <w:tcW w:w="1571" w:type="dxa"/>
          </w:tcPr>
          <w:p w14:paraId="19D3874C" w14:textId="77777777" w:rsidR="00C3343C" w:rsidRPr="00727116" w:rsidRDefault="00C3343C" w:rsidP="00C3343C">
            <w:pPr>
              <w:pStyle w:val="ECakapittabelistd"/>
            </w:pPr>
            <w:r w:rsidRPr="00727116">
              <w:t>Noc</w:t>
            </w:r>
            <w:r>
              <w:t xml:space="preserve"> (L</w:t>
            </w:r>
            <w:r w:rsidRPr="00D54A69">
              <w:rPr>
                <w:vertAlign w:val="subscript"/>
              </w:rPr>
              <w:t>N</w:t>
            </w:r>
            <w:r>
              <w:t>)</w:t>
            </w:r>
          </w:p>
        </w:tc>
        <w:tc>
          <w:tcPr>
            <w:tcW w:w="1529" w:type="dxa"/>
          </w:tcPr>
          <w:p w14:paraId="62FA3FD4" w14:textId="77777777" w:rsidR="00C3343C" w:rsidRPr="00727116" w:rsidRDefault="00425800" w:rsidP="00C3343C">
            <w:pPr>
              <w:pStyle w:val="ECakapittabelistd"/>
            </w:pPr>
            <w:r>
              <w:t>10</w:t>
            </w:r>
            <w:r w:rsidR="00C3343C">
              <w:t>0</w:t>
            </w:r>
          </w:p>
        </w:tc>
        <w:tc>
          <w:tcPr>
            <w:tcW w:w="1545" w:type="dxa"/>
          </w:tcPr>
          <w:p w14:paraId="356FA453" w14:textId="77777777" w:rsidR="00C3343C" w:rsidRPr="00727116" w:rsidRDefault="00C3343C" w:rsidP="00C3343C">
            <w:pPr>
              <w:pStyle w:val="ECakapittabelistd"/>
            </w:pPr>
            <w:r>
              <w:t>0</w:t>
            </w:r>
          </w:p>
        </w:tc>
        <w:tc>
          <w:tcPr>
            <w:tcW w:w="1591" w:type="dxa"/>
          </w:tcPr>
          <w:p w14:paraId="16FFC4BE" w14:textId="77777777" w:rsidR="00C3343C" w:rsidRPr="00727116" w:rsidRDefault="00C3343C" w:rsidP="00C3343C">
            <w:pPr>
              <w:pStyle w:val="ECakapittabelistd"/>
            </w:pPr>
            <w:r>
              <w:t>0</w:t>
            </w:r>
          </w:p>
        </w:tc>
        <w:tc>
          <w:tcPr>
            <w:tcW w:w="1587" w:type="dxa"/>
          </w:tcPr>
          <w:p w14:paraId="6D2B7687" w14:textId="77777777" w:rsidR="00C3343C" w:rsidRPr="00727116" w:rsidRDefault="00C3343C" w:rsidP="00C3343C">
            <w:pPr>
              <w:pStyle w:val="ECakapittabelistd"/>
            </w:pPr>
            <w:r>
              <w:t>0</w:t>
            </w:r>
          </w:p>
        </w:tc>
        <w:tc>
          <w:tcPr>
            <w:tcW w:w="1465" w:type="dxa"/>
          </w:tcPr>
          <w:p w14:paraId="376EFA27" w14:textId="77777777" w:rsidR="00C3343C" w:rsidRPr="00727116" w:rsidRDefault="00F94DF5" w:rsidP="00C3343C">
            <w:pPr>
              <w:pStyle w:val="ECakapittabelistd"/>
            </w:pPr>
            <w:r>
              <w:t>10</w:t>
            </w:r>
            <w:r w:rsidR="00C3343C">
              <w:t>0</w:t>
            </w:r>
          </w:p>
        </w:tc>
      </w:tr>
      <w:tr w:rsidR="00C3343C" w:rsidRPr="00EC1358" w14:paraId="718546F2" w14:textId="77777777" w:rsidTr="008A5E26">
        <w:trPr>
          <w:jc w:val="center"/>
        </w:trPr>
        <w:tc>
          <w:tcPr>
            <w:tcW w:w="1571" w:type="dxa"/>
          </w:tcPr>
          <w:p w14:paraId="2E8E39B7" w14:textId="77777777" w:rsidR="00C3343C" w:rsidRPr="00727116" w:rsidRDefault="00C3343C" w:rsidP="00C3343C">
            <w:pPr>
              <w:pStyle w:val="ECakapittabelistd"/>
            </w:pPr>
            <w:r w:rsidRPr="00727116">
              <w:t>Dzień</w:t>
            </w:r>
            <w:r>
              <w:t xml:space="preserve"> (L</w:t>
            </w:r>
            <w:r w:rsidRPr="00D54A69">
              <w:rPr>
                <w:vertAlign w:val="subscript"/>
              </w:rPr>
              <w:t>DWN</w:t>
            </w:r>
            <w:r>
              <w:t>)</w:t>
            </w:r>
          </w:p>
        </w:tc>
        <w:tc>
          <w:tcPr>
            <w:tcW w:w="1529" w:type="dxa"/>
          </w:tcPr>
          <w:p w14:paraId="2148EDAF" w14:textId="77777777" w:rsidR="00C3343C" w:rsidRPr="00727116" w:rsidRDefault="00425800" w:rsidP="00C3343C">
            <w:pPr>
              <w:pStyle w:val="ECakapittabelistd"/>
            </w:pPr>
            <w:r>
              <w:t>20</w:t>
            </w:r>
            <w:r w:rsidR="00C3343C">
              <w:t>0</w:t>
            </w:r>
          </w:p>
        </w:tc>
        <w:tc>
          <w:tcPr>
            <w:tcW w:w="1545" w:type="dxa"/>
          </w:tcPr>
          <w:p w14:paraId="05D32201" w14:textId="77777777" w:rsidR="00C3343C" w:rsidRPr="00727116" w:rsidRDefault="00C3343C" w:rsidP="00C3343C">
            <w:pPr>
              <w:pStyle w:val="ECakapittabelistd"/>
            </w:pPr>
            <w:r>
              <w:t>0</w:t>
            </w:r>
          </w:p>
        </w:tc>
        <w:tc>
          <w:tcPr>
            <w:tcW w:w="1591" w:type="dxa"/>
          </w:tcPr>
          <w:p w14:paraId="0FCC2229" w14:textId="77777777" w:rsidR="00C3343C" w:rsidRPr="00727116" w:rsidRDefault="00C3343C" w:rsidP="00C3343C">
            <w:pPr>
              <w:pStyle w:val="ECakapittabelistd"/>
            </w:pPr>
            <w:r>
              <w:t>0</w:t>
            </w:r>
          </w:p>
        </w:tc>
        <w:tc>
          <w:tcPr>
            <w:tcW w:w="1587" w:type="dxa"/>
          </w:tcPr>
          <w:p w14:paraId="25472F4D" w14:textId="77777777" w:rsidR="00C3343C" w:rsidRPr="00727116" w:rsidRDefault="00C3343C" w:rsidP="00C3343C">
            <w:pPr>
              <w:pStyle w:val="ECakapittabelistd"/>
            </w:pPr>
            <w:r>
              <w:t>0</w:t>
            </w:r>
          </w:p>
        </w:tc>
        <w:tc>
          <w:tcPr>
            <w:tcW w:w="1465" w:type="dxa"/>
          </w:tcPr>
          <w:p w14:paraId="36EE5D7D" w14:textId="77777777" w:rsidR="00C3343C" w:rsidRPr="00727116" w:rsidRDefault="00F94DF5" w:rsidP="00C3343C">
            <w:pPr>
              <w:pStyle w:val="ECakapittabelistd"/>
            </w:pPr>
            <w:r>
              <w:t>20</w:t>
            </w:r>
            <w:r w:rsidR="00C3343C">
              <w:t>0</w:t>
            </w:r>
          </w:p>
        </w:tc>
      </w:tr>
      <w:tr w:rsidR="00815468" w:rsidRPr="00EC1358" w14:paraId="08562935" w14:textId="77777777" w:rsidTr="00864DE9">
        <w:trPr>
          <w:jc w:val="center"/>
        </w:trPr>
        <w:tc>
          <w:tcPr>
            <w:tcW w:w="9288" w:type="dxa"/>
            <w:gridSpan w:val="6"/>
          </w:tcPr>
          <w:p w14:paraId="20FF9725" w14:textId="77777777" w:rsidR="00815468" w:rsidRDefault="00815468" w:rsidP="00815468">
            <w:pPr>
              <w:pStyle w:val="ECnagltabelimaly"/>
            </w:pPr>
            <w:r>
              <w:t xml:space="preserve">Powiat </w:t>
            </w:r>
            <w:r w:rsidR="00425800">
              <w:t>strzyżowski</w:t>
            </w:r>
          </w:p>
        </w:tc>
      </w:tr>
      <w:tr w:rsidR="00815468" w:rsidRPr="00EC1358" w14:paraId="0A9E765E" w14:textId="77777777" w:rsidTr="008A5E26">
        <w:trPr>
          <w:jc w:val="center"/>
        </w:trPr>
        <w:tc>
          <w:tcPr>
            <w:tcW w:w="1571" w:type="dxa"/>
          </w:tcPr>
          <w:p w14:paraId="6C7783A8" w14:textId="77777777" w:rsidR="00815468" w:rsidRPr="00727116" w:rsidRDefault="00815468" w:rsidP="00864DE9">
            <w:pPr>
              <w:pStyle w:val="ECakapittabelistd"/>
            </w:pPr>
            <w:r w:rsidRPr="00727116">
              <w:t>Noc</w:t>
            </w:r>
            <w:r>
              <w:t xml:space="preserve"> (L</w:t>
            </w:r>
            <w:r w:rsidRPr="00D54A69">
              <w:rPr>
                <w:vertAlign w:val="subscript"/>
              </w:rPr>
              <w:t>N</w:t>
            </w:r>
            <w:r>
              <w:t>)</w:t>
            </w:r>
          </w:p>
        </w:tc>
        <w:tc>
          <w:tcPr>
            <w:tcW w:w="1529" w:type="dxa"/>
          </w:tcPr>
          <w:p w14:paraId="4002C715" w14:textId="77777777" w:rsidR="00815468" w:rsidRPr="00727116" w:rsidRDefault="00425800" w:rsidP="00864DE9">
            <w:pPr>
              <w:pStyle w:val="ECakapittabelistd"/>
            </w:pPr>
            <w:r>
              <w:t>30</w:t>
            </w:r>
            <w:r w:rsidR="00815468">
              <w:t>0</w:t>
            </w:r>
          </w:p>
        </w:tc>
        <w:tc>
          <w:tcPr>
            <w:tcW w:w="1545" w:type="dxa"/>
          </w:tcPr>
          <w:p w14:paraId="459C3EA1" w14:textId="77777777" w:rsidR="00815468" w:rsidRPr="00727116" w:rsidRDefault="00425800" w:rsidP="00864DE9">
            <w:pPr>
              <w:pStyle w:val="ECakapittabelistd"/>
            </w:pPr>
            <w:r>
              <w:t>10</w:t>
            </w:r>
            <w:r w:rsidR="00815468">
              <w:t>0</w:t>
            </w:r>
          </w:p>
        </w:tc>
        <w:tc>
          <w:tcPr>
            <w:tcW w:w="1591" w:type="dxa"/>
          </w:tcPr>
          <w:p w14:paraId="161B83B4" w14:textId="77777777" w:rsidR="00815468" w:rsidRPr="00727116" w:rsidRDefault="00815468" w:rsidP="00864DE9">
            <w:pPr>
              <w:pStyle w:val="ECakapittabelistd"/>
            </w:pPr>
            <w:r>
              <w:t>0</w:t>
            </w:r>
          </w:p>
        </w:tc>
        <w:tc>
          <w:tcPr>
            <w:tcW w:w="1587" w:type="dxa"/>
          </w:tcPr>
          <w:p w14:paraId="3898425E" w14:textId="77777777" w:rsidR="00815468" w:rsidRPr="00727116" w:rsidRDefault="00815468" w:rsidP="00864DE9">
            <w:pPr>
              <w:pStyle w:val="ECakapittabelistd"/>
            </w:pPr>
            <w:r>
              <w:t>0</w:t>
            </w:r>
          </w:p>
        </w:tc>
        <w:tc>
          <w:tcPr>
            <w:tcW w:w="1465" w:type="dxa"/>
          </w:tcPr>
          <w:p w14:paraId="4436EFE8" w14:textId="77777777" w:rsidR="00815468" w:rsidRPr="00727116" w:rsidRDefault="00425800" w:rsidP="00864DE9">
            <w:pPr>
              <w:pStyle w:val="ECakapittabelistd"/>
            </w:pPr>
            <w:r>
              <w:t>400</w:t>
            </w:r>
          </w:p>
        </w:tc>
      </w:tr>
      <w:tr w:rsidR="00815468" w:rsidRPr="00EC1358" w14:paraId="0DD1D997" w14:textId="77777777" w:rsidTr="008A5E26">
        <w:trPr>
          <w:jc w:val="center"/>
        </w:trPr>
        <w:tc>
          <w:tcPr>
            <w:tcW w:w="1571" w:type="dxa"/>
          </w:tcPr>
          <w:p w14:paraId="7C2FBAE1" w14:textId="77777777" w:rsidR="00815468" w:rsidRPr="00727116" w:rsidRDefault="00815468" w:rsidP="00864DE9">
            <w:pPr>
              <w:pStyle w:val="ECakapittabelistd"/>
            </w:pPr>
            <w:r w:rsidRPr="00727116">
              <w:t>Dzień</w:t>
            </w:r>
            <w:r>
              <w:t xml:space="preserve"> (L</w:t>
            </w:r>
            <w:r w:rsidRPr="00D54A69">
              <w:rPr>
                <w:vertAlign w:val="subscript"/>
              </w:rPr>
              <w:t>DWN</w:t>
            </w:r>
            <w:r>
              <w:t>)</w:t>
            </w:r>
          </w:p>
        </w:tc>
        <w:tc>
          <w:tcPr>
            <w:tcW w:w="1529" w:type="dxa"/>
          </w:tcPr>
          <w:p w14:paraId="4E21358F" w14:textId="77777777" w:rsidR="00815468" w:rsidRPr="00727116" w:rsidRDefault="00425800" w:rsidP="00864DE9">
            <w:pPr>
              <w:pStyle w:val="ECakapittabelistd"/>
            </w:pPr>
            <w:r>
              <w:t>40</w:t>
            </w:r>
            <w:r w:rsidR="00815468">
              <w:t>0</w:t>
            </w:r>
          </w:p>
        </w:tc>
        <w:tc>
          <w:tcPr>
            <w:tcW w:w="1545" w:type="dxa"/>
          </w:tcPr>
          <w:p w14:paraId="6B109779" w14:textId="77777777" w:rsidR="00815468" w:rsidRPr="00727116" w:rsidRDefault="00425800" w:rsidP="00864DE9">
            <w:pPr>
              <w:pStyle w:val="ECakapittabelistd"/>
            </w:pPr>
            <w:r>
              <w:t>10</w:t>
            </w:r>
            <w:r w:rsidR="00815468">
              <w:t>0</w:t>
            </w:r>
          </w:p>
        </w:tc>
        <w:tc>
          <w:tcPr>
            <w:tcW w:w="1591" w:type="dxa"/>
          </w:tcPr>
          <w:p w14:paraId="768FE5B4" w14:textId="77777777" w:rsidR="00815468" w:rsidRPr="00727116" w:rsidRDefault="00815468" w:rsidP="00864DE9">
            <w:pPr>
              <w:pStyle w:val="ECakapittabelistd"/>
            </w:pPr>
            <w:r>
              <w:t>0</w:t>
            </w:r>
          </w:p>
        </w:tc>
        <w:tc>
          <w:tcPr>
            <w:tcW w:w="1587" w:type="dxa"/>
          </w:tcPr>
          <w:p w14:paraId="096C2833" w14:textId="77777777" w:rsidR="00815468" w:rsidRPr="00727116" w:rsidRDefault="00815468" w:rsidP="00864DE9">
            <w:pPr>
              <w:pStyle w:val="ECakapittabelistd"/>
            </w:pPr>
            <w:r>
              <w:t>0</w:t>
            </w:r>
          </w:p>
        </w:tc>
        <w:tc>
          <w:tcPr>
            <w:tcW w:w="1465" w:type="dxa"/>
          </w:tcPr>
          <w:p w14:paraId="154EDF1B" w14:textId="77777777" w:rsidR="00815468" w:rsidRPr="00727116" w:rsidRDefault="00425800" w:rsidP="00864DE9">
            <w:pPr>
              <w:pStyle w:val="ECakapittabelistd"/>
            </w:pPr>
            <w:r>
              <w:t>500</w:t>
            </w:r>
          </w:p>
        </w:tc>
      </w:tr>
      <w:tr w:rsidR="00815468" w:rsidRPr="00EC1358" w14:paraId="64F7A12F" w14:textId="77777777" w:rsidTr="00864DE9">
        <w:trPr>
          <w:jc w:val="center"/>
        </w:trPr>
        <w:tc>
          <w:tcPr>
            <w:tcW w:w="9288" w:type="dxa"/>
            <w:gridSpan w:val="6"/>
          </w:tcPr>
          <w:p w14:paraId="469533F9" w14:textId="77777777" w:rsidR="00815468" w:rsidRDefault="00815468" w:rsidP="00815468">
            <w:pPr>
              <w:pStyle w:val="ECnagltabelimaly"/>
            </w:pPr>
            <w:r>
              <w:t xml:space="preserve">Powiat </w:t>
            </w:r>
            <w:r w:rsidR="00425800">
              <w:t>tarnobrzeski</w:t>
            </w:r>
          </w:p>
        </w:tc>
      </w:tr>
      <w:tr w:rsidR="00815468" w:rsidRPr="00EC1358" w14:paraId="59CDF22C" w14:textId="77777777" w:rsidTr="008A5E26">
        <w:trPr>
          <w:jc w:val="center"/>
        </w:trPr>
        <w:tc>
          <w:tcPr>
            <w:tcW w:w="1571" w:type="dxa"/>
          </w:tcPr>
          <w:p w14:paraId="0AEF7E17" w14:textId="77777777" w:rsidR="00815468" w:rsidRPr="00727116" w:rsidRDefault="00815468" w:rsidP="00864DE9">
            <w:pPr>
              <w:pStyle w:val="ECakapittabelistd"/>
            </w:pPr>
            <w:r w:rsidRPr="00727116">
              <w:t>Noc</w:t>
            </w:r>
            <w:r>
              <w:t xml:space="preserve"> (L</w:t>
            </w:r>
            <w:r w:rsidRPr="00D54A69">
              <w:rPr>
                <w:vertAlign w:val="subscript"/>
              </w:rPr>
              <w:t>N</w:t>
            </w:r>
            <w:r>
              <w:t>)</w:t>
            </w:r>
          </w:p>
        </w:tc>
        <w:tc>
          <w:tcPr>
            <w:tcW w:w="1529" w:type="dxa"/>
          </w:tcPr>
          <w:p w14:paraId="20C4EF0E" w14:textId="77777777" w:rsidR="00815468" w:rsidRPr="00727116" w:rsidRDefault="00425800" w:rsidP="00864DE9">
            <w:pPr>
              <w:pStyle w:val="ECakapittabelistd"/>
            </w:pPr>
            <w:r>
              <w:t>10</w:t>
            </w:r>
            <w:r w:rsidR="00815468">
              <w:t>0</w:t>
            </w:r>
          </w:p>
        </w:tc>
        <w:tc>
          <w:tcPr>
            <w:tcW w:w="1545" w:type="dxa"/>
          </w:tcPr>
          <w:p w14:paraId="3E13B67D" w14:textId="77777777" w:rsidR="00815468" w:rsidRPr="00727116" w:rsidRDefault="00815468" w:rsidP="00864DE9">
            <w:pPr>
              <w:pStyle w:val="ECakapittabelistd"/>
            </w:pPr>
            <w:r>
              <w:t>0</w:t>
            </w:r>
          </w:p>
        </w:tc>
        <w:tc>
          <w:tcPr>
            <w:tcW w:w="1591" w:type="dxa"/>
          </w:tcPr>
          <w:p w14:paraId="154CC16A" w14:textId="77777777" w:rsidR="00815468" w:rsidRPr="00727116" w:rsidRDefault="00815468" w:rsidP="00864DE9">
            <w:pPr>
              <w:pStyle w:val="ECakapittabelistd"/>
            </w:pPr>
            <w:r>
              <w:t>0</w:t>
            </w:r>
          </w:p>
        </w:tc>
        <w:tc>
          <w:tcPr>
            <w:tcW w:w="1587" w:type="dxa"/>
          </w:tcPr>
          <w:p w14:paraId="3CA4B77B" w14:textId="77777777" w:rsidR="00815468" w:rsidRPr="00727116" w:rsidRDefault="00815468" w:rsidP="00864DE9">
            <w:pPr>
              <w:pStyle w:val="ECakapittabelistd"/>
            </w:pPr>
            <w:r>
              <w:t>0</w:t>
            </w:r>
          </w:p>
        </w:tc>
        <w:tc>
          <w:tcPr>
            <w:tcW w:w="1465" w:type="dxa"/>
          </w:tcPr>
          <w:p w14:paraId="161FB776" w14:textId="77777777" w:rsidR="00815468" w:rsidRPr="00727116" w:rsidRDefault="00425800" w:rsidP="00864DE9">
            <w:pPr>
              <w:pStyle w:val="ECakapittabelistd"/>
            </w:pPr>
            <w:r>
              <w:t>100</w:t>
            </w:r>
          </w:p>
        </w:tc>
      </w:tr>
      <w:tr w:rsidR="00815468" w:rsidRPr="00EC1358" w14:paraId="0CBFE6A8" w14:textId="77777777" w:rsidTr="008A5E26">
        <w:trPr>
          <w:jc w:val="center"/>
        </w:trPr>
        <w:tc>
          <w:tcPr>
            <w:tcW w:w="1571" w:type="dxa"/>
          </w:tcPr>
          <w:p w14:paraId="4CD066B0" w14:textId="77777777" w:rsidR="00815468" w:rsidRPr="00727116" w:rsidRDefault="00815468" w:rsidP="00864DE9">
            <w:pPr>
              <w:pStyle w:val="ECakapittabelistd"/>
            </w:pPr>
            <w:r w:rsidRPr="00727116">
              <w:lastRenderedPageBreak/>
              <w:t>Dzień</w:t>
            </w:r>
            <w:r>
              <w:t xml:space="preserve"> (L</w:t>
            </w:r>
            <w:r w:rsidRPr="00D54A69">
              <w:rPr>
                <w:vertAlign w:val="subscript"/>
              </w:rPr>
              <w:t>DWN</w:t>
            </w:r>
            <w:r>
              <w:t>)</w:t>
            </w:r>
          </w:p>
        </w:tc>
        <w:tc>
          <w:tcPr>
            <w:tcW w:w="1529" w:type="dxa"/>
          </w:tcPr>
          <w:p w14:paraId="72004C92" w14:textId="77777777" w:rsidR="00815468" w:rsidRPr="00727116" w:rsidRDefault="00425800" w:rsidP="00864DE9">
            <w:pPr>
              <w:pStyle w:val="ECakapittabelistd"/>
            </w:pPr>
            <w:r>
              <w:t>20</w:t>
            </w:r>
            <w:r w:rsidR="00815468">
              <w:t>0</w:t>
            </w:r>
          </w:p>
        </w:tc>
        <w:tc>
          <w:tcPr>
            <w:tcW w:w="1545" w:type="dxa"/>
          </w:tcPr>
          <w:p w14:paraId="108666B1" w14:textId="77777777" w:rsidR="00815468" w:rsidRPr="00727116" w:rsidRDefault="00815468" w:rsidP="00864DE9">
            <w:pPr>
              <w:pStyle w:val="ECakapittabelistd"/>
            </w:pPr>
            <w:r>
              <w:t>0</w:t>
            </w:r>
          </w:p>
        </w:tc>
        <w:tc>
          <w:tcPr>
            <w:tcW w:w="1591" w:type="dxa"/>
          </w:tcPr>
          <w:p w14:paraId="0F1E4C47" w14:textId="77777777" w:rsidR="00815468" w:rsidRPr="00727116" w:rsidRDefault="00815468" w:rsidP="00864DE9">
            <w:pPr>
              <w:pStyle w:val="ECakapittabelistd"/>
            </w:pPr>
            <w:r>
              <w:t>0</w:t>
            </w:r>
          </w:p>
        </w:tc>
        <w:tc>
          <w:tcPr>
            <w:tcW w:w="1587" w:type="dxa"/>
          </w:tcPr>
          <w:p w14:paraId="1860E735" w14:textId="77777777" w:rsidR="00815468" w:rsidRPr="00727116" w:rsidRDefault="00815468" w:rsidP="00864DE9">
            <w:pPr>
              <w:pStyle w:val="ECakapittabelistd"/>
            </w:pPr>
            <w:r>
              <w:t>0</w:t>
            </w:r>
          </w:p>
        </w:tc>
        <w:tc>
          <w:tcPr>
            <w:tcW w:w="1465" w:type="dxa"/>
          </w:tcPr>
          <w:p w14:paraId="5892A48F" w14:textId="77777777" w:rsidR="00815468" w:rsidRPr="00727116" w:rsidRDefault="00425800" w:rsidP="00864DE9">
            <w:pPr>
              <w:pStyle w:val="ECakapittabelistd"/>
            </w:pPr>
            <w:r>
              <w:t>200</w:t>
            </w:r>
          </w:p>
        </w:tc>
      </w:tr>
      <w:tr w:rsidR="00D1622D" w:rsidRPr="00EC1358" w14:paraId="5D617CD3" w14:textId="77777777" w:rsidTr="00004547">
        <w:trPr>
          <w:jc w:val="center"/>
        </w:trPr>
        <w:tc>
          <w:tcPr>
            <w:tcW w:w="1571" w:type="dxa"/>
            <w:vAlign w:val="center"/>
          </w:tcPr>
          <w:p w14:paraId="3900734E" w14:textId="77777777" w:rsidR="00D1622D" w:rsidRPr="00F94DF5" w:rsidRDefault="00D1622D" w:rsidP="00425800">
            <w:pPr>
              <w:pStyle w:val="ECakapittabelistd"/>
              <w:jc w:val="center"/>
              <w:rPr>
                <w:b/>
              </w:rPr>
            </w:pPr>
            <w:r w:rsidRPr="00F94DF5">
              <w:rPr>
                <w:b/>
              </w:rPr>
              <w:t>Suma L</w:t>
            </w:r>
            <w:r w:rsidRPr="00F94DF5">
              <w:rPr>
                <w:b/>
                <w:vertAlign w:val="subscript"/>
              </w:rPr>
              <w:t>N</w:t>
            </w:r>
          </w:p>
        </w:tc>
        <w:tc>
          <w:tcPr>
            <w:tcW w:w="1529" w:type="dxa"/>
            <w:vAlign w:val="center"/>
          </w:tcPr>
          <w:p w14:paraId="61543A9F" w14:textId="77777777" w:rsidR="00D1622D" w:rsidRPr="00F94DF5" w:rsidRDefault="00004547" w:rsidP="00004547">
            <w:pPr>
              <w:pStyle w:val="ECakapittabelistd"/>
              <w:rPr>
                <w:b/>
              </w:rPr>
            </w:pPr>
            <w:r>
              <w:rPr>
                <w:b/>
              </w:rPr>
              <w:t>2700</w:t>
            </w:r>
          </w:p>
        </w:tc>
        <w:tc>
          <w:tcPr>
            <w:tcW w:w="1545" w:type="dxa"/>
            <w:vAlign w:val="center"/>
          </w:tcPr>
          <w:p w14:paraId="7759C3F2" w14:textId="77777777" w:rsidR="00D1622D" w:rsidRPr="00F94DF5" w:rsidRDefault="00004547" w:rsidP="00004547">
            <w:pPr>
              <w:pStyle w:val="ECakapittabelistd"/>
              <w:rPr>
                <w:b/>
              </w:rPr>
            </w:pPr>
            <w:r>
              <w:rPr>
                <w:b/>
              </w:rPr>
              <w:t>400</w:t>
            </w:r>
          </w:p>
        </w:tc>
        <w:tc>
          <w:tcPr>
            <w:tcW w:w="1591" w:type="dxa"/>
            <w:vAlign w:val="center"/>
          </w:tcPr>
          <w:p w14:paraId="49BF011E" w14:textId="77777777" w:rsidR="00D1622D" w:rsidRPr="00F94DF5" w:rsidRDefault="00004547" w:rsidP="00004547">
            <w:pPr>
              <w:pStyle w:val="ECakapittabelistd"/>
              <w:rPr>
                <w:b/>
              </w:rPr>
            </w:pPr>
            <w:r>
              <w:rPr>
                <w:b/>
              </w:rPr>
              <w:t>0</w:t>
            </w:r>
          </w:p>
        </w:tc>
        <w:tc>
          <w:tcPr>
            <w:tcW w:w="1587" w:type="dxa"/>
            <w:vAlign w:val="center"/>
          </w:tcPr>
          <w:p w14:paraId="3F9AAC72" w14:textId="77777777" w:rsidR="00D1622D" w:rsidRPr="00F94DF5" w:rsidRDefault="00004547" w:rsidP="00004547">
            <w:pPr>
              <w:pStyle w:val="ECakapittabelistd"/>
              <w:rPr>
                <w:b/>
              </w:rPr>
            </w:pPr>
            <w:r>
              <w:rPr>
                <w:b/>
              </w:rPr>
              <w:t>0</w:t>
            </w:r>
          </w:p>
        </w:tc>
        <w:tc>
          <w:tcPr>
            <w:tcW w:w="1465" w:type="dxa"/>
          </w:tcPr>
          <w:p w14:paraId="2BD6755F" w14:textId="77777777" w:rsidR="00D1622D" w:rsidRPr="00004547" w:rsidRDefault="00D1622D" w:rsidP="00864DE9">
            <w:pPr>
              <w:pStyle w:val="ECakapittabelistd"/>
              <w:rPr>
                <w:b/>
              </w:rPr>
            </w:pPr>
            <w:r w:rsidRPr="00004547">
              <w:rPr>
                <w:b/>
              </w:rPr>
              <w:t>3100</w:t>
            </w:r>
          </w:p>
        </w:tc>
      </w:tr>
      <w:tr w:rsidR="00D1622D" w:rsidRPr="00EC1358" w14:paraId="729CF63F" w14:textId="77777777" w:rsidTr="00004547">
        <w:trPr>
          <w:jc w:val="center"/>
        </w:trPr>
        <w:tc>
          <w:tcPr>
            <w:tcW w:w="1571" w:type="dxa"/>
            <w:vAlign w:val="center"/>
          </w:tcPr>
          <w:p w14:paraId="7FFE9725" w14:textId="77777777" w:rsidR="00D1622D" w:rsidRPr="00F94DF5" w:rsidRDefault="00D1622D" w:rsidP="00425800">
            <w:pPr>
              <w:pStyle w:val="ECakapittabelistd"/>
              <w:jc w:val="center"/>
              <w:rPr>
                <w:b/>
              </w:rPr>
            </w:pPr>
            <w:r w:rsidRPr="00F94DF5">
              <w:rPr>
                <w:b/>
              </w:rPr>
              <w:t>Suma L</w:t>
            </w:r>
            <w:r w:rsidRPr="00F94DF5">
              <w:rPr>
                <w:b/>
                <w:vertAlign w:val="subscript"/>
              </w:rPr>
              <w:t>DWN</w:t>
            </w:r>
          </w:p>
        </w:tc>
        <w:tc>
          <w:tcPr>
            <w:tcW w:w="1529" w:type="dxa"/>
            <w:vAlign w:val="center"/>
          </w:tcPr>
          <w:p w14:paraId="64F9673E" w14:textId="77777777" w:rsidR="00D1622D" w:rsidRPr="00F94DF5" w:rsidRDefault="00004547" w:rsidP="00004547">
            <w:pPr>
              <w:pStyle w:val="ECakapittabelistd"/>
              <w:rPr>
                <w:b/>
              </w:rPr>
            </w:pPr>
            <w:r>
              <w:rPr>
                <w:b/>
              </w:rPr>
              <w:t>4400</w:t>
            </w:r>
          </w:p>
        </w:tc>
        <w:tc>
          <w:tcPr>
            <w:tcW w:w="1545" w:type="dxa"/>
            <w:vAlign w:val="center"/>
          </w:tcPr>
          <w:p w14:paraId="4EFA98A7" w14:textId="77777777" w:rsidR="00D1622D" w:rsidRPr="00F94DF5" w:rsidRDefault="00004547" w:rsidP="00004547">
            <w:pPr>
              <w:pStyle w:val="ECakapittabelistd"/>
              <w:rPr>
                <w:b/>
              </w:rPr>
            </w:pPr>
            <w:r>
              <w:rPr>
                <w:b/>
              </w:rPr>
              <w:t>1100</w:t>
            </w:r>
          </w:p>
        </w:tc>
        <w:tc>
          <w:tcPr>
            <w:tcW w:w="1591" w:type="dxa"/>
            <w:vAlign w:val="center"/>
          </w:tcPr>
          <w:p w14:paraId="7EBF246B" w14:textId="77777777" w:rsidR="00D1622D" w:rsidRPr="00F94DF5" w:rsidRDefault="00004547" w:rsidP="00004547">
            <w:pPr>
              <w:pStyle w:val="ECakapittabelistd"/>
              <w:rPr>
                <w:b/>
              </w:rPr>
            </w:pPr>
            <w:r>
              <w:rPr>
                <w:b/>
              </w:rPr>
              <w:t>0</w:t>
            </w:r>
          </w:p>
        </w:tc>
        <w:tc>
          <w:tcPr>
            <w:tcW w:w="1587" w:type="dxa"/>
            <w:vAlign w:val="center"/>
          </w:tcPr>
          <w:p w14:paraId="05E51057" w14:textId="77777777" w:rsidR="00D1622D" w:rsidRPr="00F94DF5" w:rsidRDefault="00004547" w:rsidP="00004547">
            <w:pPr>
              <w:pStyle w:val="ECakapittabelistd"/>
              <w:rPr>
                <w:b/>
              </w:rPr>
            </w:pPr>
            <w:r>
              <w:rPr>
                <w:b/>
              </w:rPr>
              <w:t>0</w:t>
            </w:r>
          </w:p>
        </w:tc>
        <w:tc>
          <w:tcPr>
            <w:tcW w:w="1465" w:type="dxa"/>
          </w:tcPr>
          <w:p w14:paraId="3FB089A3" w14:textId="77777777" w:rsidR="00D1622D" w:rsidRPr="00004547" w:rsidRDefault="00D1622D" w:rsidP="00864DE9">
            <w:pPr>
              <w:pStyle w:val="ECakapittabelistd"/>
              <w:rPr>
                <w:b/>
              </w:rPr>
            </w:pPr>
            <w:r w:rsidRPr="00004547">
              <w:rPr>
                <w:b/>
              </w:rPr>
              <w:t>5500</w:t>
            </w:r>
          </w:p>
        </w:tc>
      </w:tr>
    </w:tbl>
    <w:p w14:paraId="1EF46B58" w14:textId="77777777" w:rsidR="00AF1073" w:rsidRDefault="00AF1073" w:rsidP="00AF1073">
      <w:pPr>
        <w:pStyle w:val="ECwylIrzpocztek"/>
        <w:numPr>
          <w:ilvl w:val="0"/>
          <w:numId w:val="0"/>
        </w:numPr>
        <w:ind w:left="720"/>
      </w:pPr>
    </w:p>
    <w:p w14:paraId="0A9FCC65" w14:textId="604DAD0B" w:rsidR="0067294F" w:rsidRDefault="003D0FD4" w:rsidP="0067294F">
      <w:pPr>
        <w:pStyle w:val="ECwylIrzpocztek"/>
      </w:pPr>
      <w:r>
        <w:t xml:space="preserve">wybrane odcinki </w:t>
      </w:r>
      <w:r w:rsidR="0067294F">
        <w:t>dr</w:t>
      </w:r>
      <w:r>
        <w:t>ó</w:t>
      </w:r>
      <w:r w:rsidR="0067294F">
        <w:t>g powiatu rzeszowskiego</w:t>
      </w:r>
    </w:p>
    <w:p w14:paraId="2F70FBC2" w14:textId="4693907A" w:rsidR="002A5740" w:rsidRPr="00B731CE" w:rsidRDefault="002A5740" w:rsidP="00B731CE">
      <w:pPr>
        <w:pStyle w:val="Legenda"/>
      </w:pPr>
      <w:bookmarkStart w:id="76" w:name="_Toc162519993"/>
      <w:r w:rsidRPr="00B731CE">
        <w:t xml:space="preserve">Tabela </w:t>
      </w:r>
      <w:r w:rsidR="006F2919">
        <w:fldChar w:fldCharType="begin"/>
      </w:r>
      <w:r w:rsidR="006F2919">
        <w:instrText xml:space="preserve"> STYLEREF 2 \s </w:instrText>
      </w:r>
      <w:r w:rsidR="006F2919">
        <w:fldChar w:fldCharType="separate"/>
      </w:r>
      <w:r w:rsidR="00E406E3">
        <w:rPr>
          <w:noProof/>
        </w:rPr>
        <w:t>2.1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18</w:t>
      </w:r>
      <w:r w:rsidR="006F2919">
        <w:fldChar w:fldCharType="end"/>
      </w:r>
      <w:r w:rsidRPr="00B731CE">
        <w:tab/>
        <w:t>Opis i usytuowanie terenów zagrożonych hałasem</w:t>
      </w:r>
      <w:bookmarkEnd w:id="76"/>
    </w:p>
    <w:tbl>
      <w:tblPr>
        <w:tblStyle w:val="ECtabela"/>
        <w:tblW w:w="5007" w:type="pct"/>
        <w:tblLook w:val="04A0" w:firstRow="1" w:lastRow="0" w:firstColumn="1" w:lastColumn="0" w:noHBand="0" w:noVBand="1"/>
        <w:tblCaption w:val="Tabela 2.1-18"/>
        <w:tblDescription w:val="Opis i usytuowanie terenów zagrożonych hałasem"/>
      </w:tblPr>
      <w:tblGrid>
        <w:gridCol w:w="630"/>
        <w:gridCol w:w="1877"/>
        <w:gridCol w:w="3284"/>
        <w:gridCol w:w="3284"/>
      </w:tblGrid>
      <w:tr w:rsidR="002A5740" w:rsidRPr="003336B0" w14:paraId="721F2ED6" w14:textId="77777777" w:rsidTr="00864DE9">
        <w:trPr>
          <w:cnfStyle w:val="100000000000" w:firstRow="1" w:lastRow="0" w:firstColumn="0" w:lastColumn="0" w:oddVBand="0" w:evenVBand="0" w:oddHBand="0" w:evenHBand="0" w:firstRowFirstColumn="0" w:firstRowLastColumn="0" w:lastRowFirstColumn="0" w:lastRowLastColumn="0"/>
          <w:tblHeader/>
        </w:trPr>
        <w:tc>
          <w:tcPr>
            <w:tcW w:w="339" w:type="pct"/>
          </w:tcPr>
          <w:p w14:paraId="1C771CBE" w14:textId="77777777" w:rsidR="002A5740" w:rsidRPr="003336B0" w:rsidRDefault="002A5740" w:rsidP="00864DE9">
            <w:pPr>
              <w:pStyle w:val="ECnagltabelistd"/>
            </w:pPr>
            <w:r w:rsidRPr="003336B0">
              <w:t>L.p.</w:t>
            </w:r>
          </w:p>
        </w:tc>
        <w:tc>
          <w:tcPr>
            <w:tcW w:w="1037" w:type="pct"/>
          </w:tcPr>
          <w:p w14:paraId="209661A5" w14:textId="77777777" w:rsidR="002A5740" w:rsidRPr="003336B0" w:rsidRDefault="002A5740" w:rsidP="00864DE9">
            <w:pPr>
              <w:pStyle w:val="ECnagltabelistd"/>
            </w:pPr>
            <w:r>
              <w:t>Powiat</w:t>
            </w:r>
          </w:p>
        </w:tc>
        <w:tc>
          <w:tcPr>
            <w:tcW w:w="1812" w:type="pct"/>
          </w:tcPr>
          <w:p w14:paraId="442CA865" w14:textId="77777777" w:rsidR="002A5740" w:rsidRPr="003336B0" w:rsidRDefault="002A5740" w:rsidP="00864DE9">
            <w:pPr>
              <w:pStyle w:val="ECnagltabelistd"/>
            </w:pPr>
            <w:r w:rsidRPr="003336B0">
              <w:t>Przekroczenia L</w:t>
            </w:r>
            <w:r w:rsidRPr="003336B0">
              <w:rPr>
                <w:vertAlign w:val="subscript"/>
              </w:rPr>
              <w:t>DWN</w:t>
            </w:r>
          </w:p>
        </w:tc>
        <w:tc>
          <w:tcPr>
            <w:tcW w:w="1812" w:type="pct"/>
          </w:tcPr>
          <w:p w14:paraId="0045000A" w14:textId="77777777" w:rsidR="002A5740" w:rsidRPr="003336B0" w:rsidRDefault="002A5740" w:rsidP="00864DE9">
            <w:pPr>
              <w:pStyle w:val="ECnagltabelistd"/>
            </w:pPr>
            <w:r w:rsidRPr="003336B0">
              <w:t>Przekroczenia L</w:t>
            </w:r>
            <w:r w:rsidRPr="003336B0">
              <w:rPr>
                <w:vertAlign w:val="subscript"/>
              </w:rPr>
              <w:t>N</w:t>
            </w:r>
          </w:p>
        </w:tc>
      </w:tr>
      <w:tr w:rsidR="00B731CE" w:rsidRPr="003336B0" w14:paraId="0288D489" w14:textId="77777777" w:rsidTr="00B731CE">
        <w:trPr>
          <w:cnfStyle w:val="100000000000" w:firstRow="1" w:lastRow="0" w:firstColumn="0" w:lastColumn="0" w:oddVBand="0" w:evenVBand="0" w:oddHBand="0" w:evenHBand="0" w:firstRowFirstColumn="0" w:firstRowLastColumn="0" w:lastRowFirstColumn="0" w:lastRowLastColumn="0"/>
          <w:tblHeader/>
        </w:trPr>
        <w:tc>
          <w:tcPr>
            <w:tcW w:w="339" w:type="pct"/>
            <w:shd w:val="clear" w:color="auto" w:fill="E2EFD9" w:themeFill="accent6" w:themeFillTint="33"/>
            <w:vAlign w:val="center"/>
          </w:tcPr>
          <w:p w14:paraId="6B55439B" w14:textId="564E4AB5" w:rsidR="00B731CE" w:rsidRPr="003336B0" w:rsidRDefault="00B731CE" w:rsidP="00B731CE">
            <w:pPr>
              <w:pStyle w:val="ECakapittabelimaly"/>
              <w:jc w:val="center"/>
            </w:pPr>
            <w:r>
              <w:t>1</w:t>
            </w:r>
          </w:p>
        </w:tc>
        <w:tc>
          <w:tcPr>
            <w:tcW w:w="1037" w:type="pct"/>
            <w:shd w:val="clear" w:color="auto" w:fill="E2EFD9" w:themeFill="accent6" w:themeFillTint="33"/>
            <w:vAlign w:val="center"/>
          </w:tcPr>
          <w:p w14:paraId="410F7C28" w14:textId="1494F1C7" w:rsidR="00B731CE" w:rsidRDefault="00B731CE" w:rsidP="00B731CE">
            <w:pPr>
              <w:pStyle w:val="ECakapittabelimaly"/>
              <w:jc w:val="center"/>
            </w:pPr>
            <w:r>
              <w:t>2</w:t>
            </w:r>
          </w:p>
        </w:tc>
        <w:tc>
          <w:tcPr>
            <w:tcW w:w="1812" w:type="pct"/>
            <w:shd w:val="clear" w:color="auto" w:fill="E2EFD9" w:themeFill="accent6" w:themeFillTint="33"/>
            <w:vAlign w:val="center"/>
          </w:tcPr>
          <w:p w14:paraId="0A1AF0AA" w14:textId="310C189D" w:rsidR="00B731CE" w:rsidRPr="003336B0" w:rsidRDefault="00B731CE" w:rsidP="00B731CE">
            <w:pPr>
              <w:pStyle w:val="ECakapittabelimaly"/>
              <w:jc w:val="center"/>
            </w:pPr>
            <w:r>
              <w:t>3</w:t>
            </w:r>
          </w:p>
        </w:tc>
        <w:tc>
          <w:tcPr>
            <w:tcW w:w="1812" w:type="pct"/>
            <w:shd w:val="clear" w:color="auto" w:fill="E2EFD9" w:themeFill="accent6" w:themeFillTint="33"/>
            <w:vAlign w:val="center"/>
          </w:tcPr>
          <w:p w14:paraId="468F4CF9" w14:textId="38191727" w:rsidR="00B731CE" w:rsidRPr="003336B0" w:rsidRDefault="00B731CE" w:rsidP="00B731CE">
            <w:pPr>
              <w:pStyle w:val="ECakapittabelimaly"/>
              <w:jc w:val="center"/>
            </w:pPr>
            <w:r>
              <w:t>4</w:t>
            </w:r>
          </w:p>
        </w:tc>
      </w:tr>
      <w:tr w:rsidR="002A5740" w:rsidRPr="00BD0C35" w14:paraId="24926765" w14:textId="77777777" w:rsidTr="00864DE9">
        <w:trPr>
          <w:trHeight w:val="198"/>
        </w:trPr>
        <w:tc>
          <w:tcPr>
            <w:tcW w:w="339" w:type="pct"/>
          </w:tcPr>
          <w:p w14:paraId="3154B238" w14:textId="77777777" w:rsidR="002A5740" w:rsidRPr="003336B0" w:rsidRDefault="002A5740" w:rsidP="00864DE9">
            <w:pPr>
              <w:pStyle w:val="ECakapittabelimaly"/>
            </w:pPr>
            <w:r w:rsidRPr="003336B0">
              <w:t>1.</w:t>
            </w:r>
          </w:p>
        </w:tc>
        <w:tc>
          <w:tcPr>
            <w:tcW w:w="1037" w:type="pct"/>
          </w:tcPr>
          <w:p w14:paraId="1945D48E" w14:textId="77777777" w:rsidR="002A5740" w:rsidRPr="001D75F9" w:rsidRDefault="002A5740" w:rsidP="00864DE9">
            <w:pPr>
              <w:pStyle w:val="ECakapittabelimaly"/>
            </w:pPr>
            <w:r>
              <w:t>rzeszowski</w:t>
            </w:r>
          </w:p>
        </w:tc>
        <w:tc>
          <w:tcPr>
            <w:tcW w:w="1812" w:type="pct"/>
          </w:tcPr>
          <w:p w14:paraId="26F806A2" w14:textId="77777777" w:rsidR="002A5740" w:rsidRPr="00BD3681" w:rsidRDefault="002A5740" w:rsidP="00864DE9">
            <w:pPr>
              <w:pStyle w:val="ECakapittabelimaly"/>
            </w:pPr>
            <w:r w:rsidRPr="003336B0">
              <w:t>Brak przekroczeń</w:t>
            </w:r>
          </w:p>
        </w:tc>
        <w:tc>
          <w:tcPr>
            <w:tcW w:w="1812" w:type="pct"/>
          </w:tcPr>
          <w:p w14:paraId="14232D6D" w14:textId="77777777" w:rsidR="002A5740" w:rsidRPr="00BD0C35" w:rsidRDefault="002A5740" w:rsidP="00864DE9">
            <w:pPr>
              <w:pStyle w:val="ECakapittabelimaly"/>
            </w:pPr>
            <w:r w:rsidRPr="003336B0">
              <w:t>Brak przekroczeń</w:t>
            </w:r>
            <w:r w:rsidRPr="00BD0C35">
              <w:t>.</w:t>
            </w:r>
          </w:p>
        </w:tc>
      </w:tr>
      <w:tr w:rsidR="002A5740" w:rsidRPr="00BD0C35" w14:paraId="492D42F4" w14:textId="77777777" w:rsidTr="00864DE9">
        <w:trPr>
          <w:trHeight w:val="198"/>
        </w:trPr>
        <w:tc>
          <w:tcPr>
            <w:tcW w:w="339" w:type="pct"/>
          </w:tcPr>
          <w:p w14:paraId="1F955B65" w14:textId="42134AEA" w:rsidR="002A5740" w:rsidRPr="003336B0" w:rsidRDefault="00166479" w:rsidP="00864DE9">
            <w:pPr>
              <w:pStyle w:val="ECakapittabelimaly"/>
            </w:pPr>
            <w:r>
              <w:t>2.</w:t>
            </w:r>
          </w:p>
        </w:tc>
        <w:tc>
          <w:tcPr>
            <w:tcW w:w="1037" w:type="pct"/>
          </w:tcPr>
          <w:p w14:paraId="3FDFF307" w14:textId="77777777" w:rsidR="002A5740" w:rsidRDefault="002A5740" w:rsidP="00864DE9">
            <w:pPr>
              <w:pStyle w:val="ECakapittabelimaly"/>
            </w:pPr>
            <w:r>
              <w:t>Miasto Rzeszów</w:t>
            </w:r>
          </w:p>
        </w:tc>
        <w:tc>
          <w:tcPr>
            <w:tcW w:w="1812" w:type="pct"/>
          </w:tcPr>
          <w:p w14:paraId="0D7B3C5F" w14:textId="77777777" w:rsidR="002A5740" w:rsidRPr="00BD3681" w:rsidRDefault="002A5740" w:rsidP="00864DE9">
            <w:pPr>
              <w:pStyle w:val="ECakapittabelimaly"/>
            </w:pPr>
            <w:r w:rsidRPr="003336B0">
              <w:t>Brak przekroczeń</w:t>
            </w:r>
          </w:p>
        </w:tc>
        <w:tc>
          <w:tcPr>
            <w:tcW w:w="1812" w:type="pct"/>
          </w:tcPr>
          <w:p w14:paraId="4BC7C068" w14:textId="77777777" w:rsidR="002A5740" w:rsidRPr="00BD0C35" w:rsidRDefault="002A5740" w:rsidP="00864DE9">
            <w:pPr>
              <w:pStyle w:val="ECakapittabelimaly"/>
            </w:pPr>
            <w:r w:rsidRPr="003336B0">
              <w:t>Brak przekroczeń</w:t>
            </w:r>
          </w:p>
        </w:tc>
      </w:tr>
    </w:tbl>
    <w:p w14:paraId="6C0F0B81" w14:textId="77777777" w:rsidR="004D057B" w:rsidRDefault="004D057B" w:rsidP="004D057B">
      <w:pPr>
        <w:pStyle w:val="ECakapit"/>
      </w:pPr>
      <w:r>
        <w:t>Wyżej wymienione obszary zamieszkałe są przez ludność w liczbie podanej w poniższej tabeli.</w:t>
      </w:r>
    </w:p>
    <w:p w14:paraId="18393606" w14:textId="648A5E06" w:rsidR="004D057B" w:rsidRPr="004A5A06" w:rsidRDefault="004D057B" w:rsidP="004D057B">
      <w:pPr>
        <w:pStyle w:val="Legenda"/>
        <w:rPr>
          <w:rFonts w:ascii="Calibri" w:hAnsi="Calibri" w:cs="Calibri"/>
          <w:b/>
        </w:rPr>
      </w:pPr>
      <w:bookmarkStart w:id="77" w:name="_Toc162519994"/>
      <w:r>
        <w:t xml:space="preserve">Tabela </w:t>
      </w:r>
      <w:r w:rsidR="006F2919">
        <w:fldChar w:fldCharType="begin"/>
      </w:r>
      <w:r w:rsidR="006F2919">
        <w:instrText xml:space="preserve"> STYLEREF 2 \s </w:instrText>
      </w:r>
      <w:r w:rsidR="006F2919">
        <w:fldChar w:fldCharType="separate"/>
      </w:r>
      <w:r w:rsidR="00E406E3">
        <w:rPr>
          <w:noProof/>
        </w:rPr>
        <w:t>2.1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19</w:t>
      </w:r>
      <w:r w:rsidR="006F2919">
        <w:fldChar w:fldCharType="end"/>
      </w:r>
      <w:r>
        <w:tab/>
      </w:r>
      <w:r w:rsidRPr="00727116">
        <w:t>Szacunkowa liczba osób narażonych na ponadnormatywny hałas</w:t>
      </w:r>
      <w:r>
        <w:t xml:space="preserve"> przy głównych drogach zarządzanych przez powiat rzeszowski</w:t>
      </w:r>
      <w:bookmarkEnd w:id="77"/>
    </w:p>
    <w:tbl>
      <w:tblPr>
        <w:tblStyle w:val="ECtabela"/>
        <w:tblW w:w="5000" w:type="pct"/>
        <w:jc w:val="center"/>
        <w:tblLook w:val="04A0" w:firstRow="1" w:lastRow="0" w:firstColumn="1" w:lastColumn="0" w:noHBand="0" w:noVBand="1"/>
        <w:tblCaption w:val="Tabela 2.1-19"/>
        <w:tblDescription w:val="Szacunkowa liczba osób narażonych na ponadnormatywny hałas przy głównych drogach zarządzanych przez powiat rzeszowski"/>
      </w:tblPr>
      <w:tblGrid>
        <w:gridCol w:w="1540"/>
        <w:gridCol w:w="1482"/>
        <w:gridCol w:w="1502"/>
        <w:gridCol w:w="1551"/>
        <w:gridCol w:w="1547"/>
        <w:gridCol w:w="1440"/>
      </w:tblGrid>
      <w:tr w:rsidR="004D057B" w:rsidRPr="00FF3FC1" w14:paraId="2EFD4439" w14:textId="77777777" w:rsidTr="00C73772">
        <w:trPr>
          <w:cnfStyle w:val="100000000000" w:firstRow="1" w:lastRow="0" w:firstColumn="0" w:lastColumn="0" w:oddVBand="0" w:evenVBand="0" w:oddHBand="0" w:evenHBand="0" w:firstRowFirstColumn="0" w:firstRowLastColumn="0" w:lastRowFirstColumn="0" w:lastRowLastColumn="0"/>
          <w:tblHeader/>
          <w:jc w:val="center"/>
        </w:trPr>
        <w:tc>
          <w:tcPr>
            <w:tcW w:w="1571" w:type="dxa"/>
          </w:tcPr>
          <w:p w14:paraId="65DA35DB" w14:textId="77777777" w:rsidR="004D057B" w:rsidRDefault="004D057B" w:rsidP="008A5E26">
            <w:pPr>
              <w:pStyle w:val="ECnagltabelistd"/>
            </w:pPr>
            <w:r>
              <w:t>Okres</w:t>
            </w:r>
          </w:p>
        </w:tc>
        <w:tc>
          <w:tcPr>
            <w:tcW w:w="1529" w:type="dxa"/>
          </w:tcPr>
          <w:p w14:paraId="7F50FCCE" w14:textId="77777777" w:rsidR="004D057B" w:rsidRPr="00FF3FC1" w:rsidRDefault="004D057B" w:rsidP="008A5E26">
            <w:pPr>
              <w:pStyle w:val="ECnagltabelistd"/>
            </w:pPr>
            <w:r>
              <w:t xml:space="preserve">1-5 </w:t>
            </w:r>
            <w:r w:rsidRPr="00FF3FC1">
              <w:t>dB</w:t>
            </w:r>
          </w:p>
        </w:tc>
        <w:tc>
          <w:tcPr>
            <w:tcW w:w="1545" w:type="dxa"/>
          </w:tcPr>
          <w:p w14:paraId="60FF5A67" w14:textId="77777777" w:rsidR="004D057B" w:rsidRPr="00FF3FC1" w:rsidRDefault="004D057B" w:rsidP="008A5E26">
            <w:pPr>
              <w:pStyle w:val="ECnagltabelistd"/>
            </w:pPr>
            <w:r w:rsidRPr="00FF3FC1">
              <w:t>5</w:t>
            </w:r>
            <w:r>
              <w:t>,1-</w:t>
            </w:r>
            <w:r w:rsidRPr="00FF3FC1">
              <w:t>10 dB</w:t>
            </w:r>
          </w:p>
        </w:tc>
        <w:tc>
          <w:tcPr>
            <w:tcW w:w="1591" w:type="dxa"/>
          </w:tcPr>
          <w:p w14:paraId="3F3C0D17" w14:textId="77777777" w:rsidR="004D057B" w:rsidRPr="00FF3FC1" w:rsidRDefault="004D057B" w:rsidP="008A5E26">
            <w:pPr>
              <w:pStyle w:val="ECnagltabelistd"/>
            </w:pPr>
            <w:r w:rsidRPr="00FF3FC1">
              <w:t>10</w:t>
            </w:r>
            <w:r>
              <w:t>,1-</w:t>
            </w:r>
            <w:r w:rsidRPr="00FF3FC1">
              <w:t>15 dB</w:t>
            </w:r>
          </w:p>
        </w:tc>
        <w:tc>
          <w:tcPr>
            <w:tcW w:w="1587" w:type="dxa"/>
          </w:tcPr>
          <w:p w14:paraId="7DCF05DE" w14:textId="77777777" w:rsidR="004D057B" w:rsidRPr="00FF3FC1" w:rsidRDefault="004D057B" w:rsidP="008A5E26">
            <w:pPr>
              <w:pStyle w:val="ECnagltabelistd"/>
            </w:pPr>
            <w:r w:rsidRPr="00FF3FC1">
              <w:t xml:space="preserve">pow. </w:t>
            </w:r>
            <w:r>
              <w:t>15</w:t>
            </w:r>
            <w:r w:rsidRPr="00FF3FC1">
              <w:t xml:space="preserve"> dB</w:t>
            </w:r>
          </w:p>
        </w:tc>
        <w:tc>
          <w:tcPr>
            <w:tcW w:w="1465" w:type="dxa"/>
          </w:tcPr>
          <w:p w14:paraId="0A20FFAD" w14:textId="77777777" w:rsidR="004D057B" w:rsidRPr="00FF3FC1" w:rsidRDefault="004D057B" w:rsidP="008A5E26">
            <w:pPr>
              <w:pStyle w:val="ECnagltabelistd"/>
            </w:pPr>
            <w:r>
              <w:t>SUMA</w:t>
            </w:r>
          </w:p>
        </w:tc>
      </w:tr>
      <w:tr w:rsidR="004D057B" w:rsidRPr="00FF3FC1" w14:paraId="55B96B4A" w14:textId="77777777" w:rsidTr="00C73772">
        <w:trPr>
          <w:cnfStyle w:val="100000000000" w:firstRow="1" w:lastRow="0" w:firstColumn="0" w:lastColumn="0" w:oddVBand="0" w:evenVBand="0" w:oddHBand="0" w:evenHBand="0" w:firstRowFirstColumn="0" w:firstRowLastColumn="0" w:lastRowFirstColumn="0" w:lastRowLastColumn="0"/>
          <w:tblHeader/>
          <w:jc w:val="center"/>
        </w:trPr>
        <w:tc>
          <w:tcPr>
            <w:tcW w:w="1571" w:type="dxa"/>
            <w:shd w:val="clear" w:color="auto" w:fill="E2EFD9" w:themeFill="accent6" w:themeFillTint="33"/>
            <w:vAlign w:val="center"/>
          </w:tcPr>
          <w:p w14:paraId="452F1746" w14:textId="77777777" w:rsidR="004D057B" w:rsidRDefault="004D057B" w:rsidP="008A5E26">
            <w:pPr>
              <w:pStyle w:val="ECakapittabelimaly"/>
              <w:jc w:val="center"/>
            </w:pPr>
            <w:r>
              <w:t>1</w:t>
            </w:r>
          </w:p>
        </w:tc>
        <w:tc>
          <w:tcPr>
            <w:tcW w:w="1529" w:type="dxa"/>
            <w:shd w:val="clear" w:color="auto" w:fill="E2EFD9" w:themeFill="accent6" w:themeFillTint="33"/>
            <w:vAlign w:val="center"/>
          </w:tcPr>
          <w:p w14:paraId="3A9CA6BB" w14:textId="77777777" w:rsidR="004D057B" w:rsidRDefault="004D057B" w:rsidP="008A5E26">
            <w:pPr>
              <w:pStyle w:val="ECakapittabelimaly"/>
              <w:jc w:val="center"/>
            </w:pPr>
            <w:r>
              <w:t>2</w:t>
            </w:r>
          </w:p>
        </w:tc>
        <w:tc>
          <w:tcPr>
            <w:tcW w:w="1545" w:type="dxa"/>
            <w:shd w:val="clear" w:color="auto" w:fill="E2EFD9" w:themeFill="accent6" w:themeFillTint="33"/>
            <w:vAlign w:val="center"/>
          </w:tcPr>
          <w:p w14:paraId="26B526A8" w14:textId="77777777" w:rsidR="004D057B" w:rsidRPr="00FF3FC1" w:rsidRDefault="004D057B" w:rsidP="008A5E26">
            <w:pPr>
              <w:pStyle w:val="ECakapittabelimaly"/>
              <w:jc w:val="center"/>
            </w:pPr>
            <w:r>
              <w:t>3</w:t>
            </w:r>
          </w:p>
        </w:tc>
        <w:tc>
          <w:tcPr>
            <w:tcW w:w="1591" w:type="dxa"/>
            <w:shd w:val="clear" w:color="auto" w:fill="E2EFD9" w:themeFill="accent6" w:themeFillTint="33"/>
            <w:vAlign w:val="center"/>
          </w:tcPr>
          <w:p w14:paraId="0E98C2E4" w14:textId="77777777" w:rsidR="004D057B" w:rsidRPr="00FF3FC1" w:rsidRDefault="004D057B" w:rsidP="008A5E26">
            <w:pPr>
              <w:pStyle w:val="ECakapittabelimaly"/>
              <w:jc w:val="center"/>
            </w:pPr>
            <w:r>
              <w:t>4</w:t>
            </w:r>
          </w:p>
        </w:tc>
        <w:tc>
          <w:tcPr>
            <w:tcW w:w="1587" w:type="dxa"/>
            <w:shd w:val="clear" w:color="auto" w:fill="E2EFD9" w:themeFill="accent6" w:themeFillTint="33"/>
            <w:vAlign w:val="center"/>
          </w:tcPr>
          <w:p w14:paraId="15795FBA" w14:textId="77777777" w:rsidR="004D057B" w:rsidRPr="00FF3FC1" w:rsidRDefault="004D057B" w:rsidP="008A5E26">
            <w:pPr>
              <w:pStyle w:val="ECakapittabelimaly"/>
              <w:jc w:val="center"/>
            </w:pPr>
            <w:r>
              <w:t>5</w:t>
            </w:r>
          </w:p>
        </w:tc>
        <w:tc>
          <w:tcPr>
            <w:tcW w:w="1465" w:type="dxa"/>
            <w:shd w:val="clear" w:color="auto" w:fill="E2EFD9" w:themeFill="accent6" w:themeFillTint="33"/>
            <w:vAlign w:val="center"/>
          </w:tcPr>
          <w:p w14:paraId="6C5A0D34" w14:textId="77777777" w:rsidR="004D057B" w:rsidRDefault="004D057B" w:rsidP="008A5E26">
            <w:pPr>
              <w:pStyle w:val="ECakapittabelimaly"/>
              <w:jc w:val="center"/>
            </w:pPr>
            <w:r>
              <w:t>6</w:t>
            </w:r>
          </w:p>
        </w:tc>
      </w:tr>
      <w:tr w:rsidR="004D057B" w:rsidRPr="00EC1358" w14:paraId="0BE011E9" w14:textId="77777777" w:rsidTr="008A5E26">
        <w:trPr>
          <w:jc w:val="center"/>
        </w:trPr>
        <w:tc>
          <w:tcPr>
            <w:tcW w:w="9288" w:type="dxa"/>
            <w:gridSpan w:val="6"/>
          </w:tcPr>
          <w:p w14:paraId="4555E933" w14:textId="77777777" w:rsidR="004D057B" w:rsidRDefault="00167A1A" w:rsidP="00167A1A">
            <w:pPr>
              <w:pStyle w:val="ECnagltabelimaly"/>
            </w:pPr>
            <w:r>
              <w:t>Powiat rzeszowski</w:t>
            </w:r>
          </w:p>
        </w:tc>
      </w:tr>
      <w:tr w:rsidR="004D057B" w:rsidRPr="00EC1358" w14:paraId="6D45034F" w14:textId="77777777" w:rsidTr="008A5E26">
        <w:trPr>
          <w:jc w:val="center"/>
        </w:trPr>
        <w:tc>
          <w:tcPr>
            <w:tcW w:w="1571" w:type="dxa"/>
          </w:tcPr>
          <w:p w14:paraId="2E1BDCF4" w14:textId="77777777" w:rsidR="004D057B" w:rsidRPr="00727116" w:rsidRDefault="004D057B" w:rsidP="008A5E26">
            <w:pPr>
              <w:pStyle w:val="ECakapittabelistd"/>
            </w:pPr>
            <w:r w:rsidRPr="00727116">
              <w:t>Noc</w:t>
            </w:r>
            <w:r>
              <w:t xml:space="preserve"> (L</w:t>
            </w:r>
            <w:r w:rsidRPr="00D54A69">
              <w:rPr>
                <w:vertAlign w:val="subscript"/>
              </w:rPr>
              <w:t>N</w:t>
            </w:r>
            <w:r>
              <w:t>)</w:t>
            </w:r>
          </w:p>
        </w:tc>
        <w:tc>
          <w:tcPr>
            <w:tcW w:w="1529" w:type="dxa"/>
          </w:tcPr>
          <w:p w14:paraId="7DF85727" w14:textId="77777777" w:rsidR="004D057B" w:rsidRPr="00727116" w:rsidRDefault="002A5740" w:rsidP="008A5E26">
            <w:pPr>
              <w:pStyle w:val="ECakapittabelistd"/>
            </w:pPr>
            <w:r>
              <w:t>0</w:t>
            </w:r>
          </w:p>
        </w:tc>
        <w:tc>
          <w:tcPr>
            <w:tcW w:w="1545" w:type="dxa"/>
          </w:tcPr>
          <w:p w14:paraId="3B345D31" w14:textId="77777777" w:rsidR="004D057B" w:rsidRPr="00727116" w:rsidRDefault="002A5740" w:rsidP="008A5E26">
            <w:pPr>
              <w:pStyle w:val="ECakapittabelistd"/>
            </w:pPr>
            <w:r>
              <w:t>0</w:t>
            </w:r>
          </w:p>
        </w:tc>
        <w:tc>
          <w:tcPr>
            <w:tcW w:w="1591" w:type="dxa"/>
          </w:tcPr>
          <w:p w14:paraId="62E7FB8A" w14:textId="77777777" w:rsidR="004D057B" w:rsidRPr="00727116" w:rsidRDefault="002A5740" w:rsidP="008A5E26">
            <w:pPr>
              <w:pStyle w:val="ECakapittabelistd"/>
            </w:pPr>
            <w:r>
              <w:t>0</w:t>
            </w:r>
          </w:p>
        </w:tc>
        <w:tc>
          <w:tcPr>
            <w:tcW w:w="1587" w:type="dxa"/>
          </w:tcPr>
          <w:p w14:paraId="78A9B5B2" w14:textId="77777777" w:rsidR="004D057B" w:rsidRPr="00727116" w:rsidRDefault="002A5740" w:rsidP="008A5E26">
            <w:pPr>
              <w:pStyle w:val="ECakapittabelistd"/>
            </w:pPr>
            <w:r>
              <w:t>0</w:t>
            </w:r>
          </w:p>
        </w:tc>
        <w:tc>
          <w:tcPr>
            <w:tcW w:w="1465" w:type="dxa"/>
          </w:tcPr>
          <w:p w14:paraId="21AC6254" w14:textId="77777777" w:rsidR="004D057B" w:rsidRPr="00727116" w:rsidRDefault="002A5740" w:rsidP="008A5E26">
            <w:pPr>
              <w:pStyle w:val="ECakapittabelistd"/>
            </w:pPr>
            <w:r>
              <w:t>0</w:t>
            </w:r>
          </w:p>
        </w:tc>
      </w:tr>
      <w:tr w:rsidR="004D057B" w:rsidRPr="00EC1358" w14:paraId="3DD106FD" w14:textId="77777777" w:rsidTr="008A5E26">
        <w:trPr>
          <w:jc w:val="center"/>
        </w:trPr>
        <w:tc>
          <w:tcPr>
            <w:tcW w:w="1571" w:type="dxa"/>
          </w:tcPr>
          <w:p w14:paraId="0B9CE2E4" w14:textId="77777777" w:rsidR="004D057B" w:rsidRPr="00727116" w:rsidRDefault="004D057B" w:rsidP="008A5E26">
            <w:pPr>
              <w:pStyle w:val="ECakapittabelistd"/>
            </w:pPr>
            <w:r w:rsidRPr="00727116">
              <w:t>Dzień</w:t>
            </w:r>
            <w:r>
              <w:t xml:space="preserve"> (L</w:t>
            </w:r>
            <w:r w:rsidRPr="00D54A69">
              <w:rPr>
                <w:vertAlign w:val="subscript"/>
              </w:rPr>
              <w:t>DWN</w:t>
            </w:r>
            <w:r>
              <w:t>)</w:t>
            </w:r>
          </w:p>
        </w:tc>
        <w:tc>
          <w:tcPr>
            <w:tcW w:w="1529" w:type="dxa"/>
          </w:tcPr>
          <w:p w14:paraId="1CB8FB9A" w14:textId="77777777" w:rsidR="004D057B" w:rsidRPr="00727116" w:rsidRDefault="002A5740" w:rsidP="008A5E26">
            <w:pPr>
              <w:pStyle w:val="ECakapittabelistd"/>
            </w:pPr>
            <w:r>
              <w:t>0</w:t>
            </w:r>
          </w:p>
        </w:tc>
        <w:tc>
          <w:tcPr>
            <w:tcW w:w="1545" w:type="dxa"/>
          </w:tcPr>
          <w:p w14:paraId="7F991450" w14:textId="77777777" w:rsidR="004D057B" w:rsidRPr="00727116" w:rsidRDefault="002A5740" w:rsidP="008A5E26">
            <w:pPr>
              <w:pStyle w:val="ECakapittabelistd"/>
            </w:pPr>
            <w:r>
              <w:t>0</w:t>
            </w:r>
          </w:p>
        </w:tc>
        <w:tc>
          <w:tcPr>
            <w:tcW w:w="1591" w:type="dxa"/>
          </w:tcPr>
          <w:p w14:paraId="2EAD4B4E" w14:textId="77777777" w:rsidR="004D057B" w:rsidRPr="00727116" w:rsidRDefault="002A5740" w:rsidP="008A5E26">
            <w:pPr>
              <w:pStyle w:val="ECakapittabelistd"/>
            </w:pPr>
            <w:r>
              <w:t>0</w:t>
            </w:r>
          </w:p>
        </w:tc>
        <w:tc>
          <w:tcPr>
            <w:tcW w:w="1587" w:type="dxa"/>
          </w:tcPr>
          <w:p w14:paraId="492ECE1F" w14:textId="77777777" w:rsidR="004D057B" w:rsidRPr="00727116" w:rsidRDefault="002A5740" w:rsidP="008A5E26">
            <w:pPr>
              <w:pStyle w:val="ECakapittabelistd"/>
            </w:pPr>
            <w:r>
              <w:t>0</w:t>
            </w:r>
          </w:p>
        </w:tc>
        <w:tc>
          <w:tcPr>
            <w:tcW w:w="1465" w:type="dxa"/>
          </w:tcPr>
          <w:p w14:paraId="23A64C7C" w14:textId="77777777" w:rsidR="004D057B" w:rsidRPr="00727116" w:rsidRDefault="002A5740" w:rsidP="008A5E26">
            <w:pPr>
              <w:pStyle w:val="ECakapittabelistd"/>
            </w:pPr>
            <w:r>
              <w:t>0</w:t>
            </w:r>
          </w:p>
        </w:tc>
      </w:tr>
      <w:tr w:rsidR="00167A1A" w:rsidRPr="00EC1358" w14:paraId="5C0F2DCA" w14:textId="77777777" w:rsidTr="00864DE9">
        <w:trPr>
          <w:jc w:val="center"/>
        </w:trPr>
        <w:tc>
          <w:tcPr>
            <w:tcW w:w="9288" w:type="dxa"/>
            <w:gridSpan w:val="6"/>
          </w:tcPr>
          <w:p w14:paraId="1705FEDD" w14:textId="77777777" w:rsidR="00167A1A" w:rsidRDefault="00167A1A" w:rsidP="00167A1A">
            <w:pPr>
              <w:pStyle w:val="ECnagltabelimaly"/>
            </w:pPr>
            <w:r>
              <w:t>Powiat m. Rzeszów</w:t>
            </w:r>
          </w:p>
        </w:tc>
      </w:tr>
      <w:tr w:rsidR="00167A1A" w:rsidRPr="00EC1358" w14:paraId="54E1EF3D" w14:textId="77777777" w:rsidTr="008A5E26">
        <w:trPr>
          <w:jc w:val="center"/>
        </w:trPr>
        <w:tc>
          <w:tcPr>
            <w:tcW w:w="1571" w:type="dxa"/>
          </w:tcPr>
          <w:p w14:paraId="4D5C7F7D" w14:textId="77777777" w:rsidR="00167A1A" w:rsidRPr="00727116" w:rsidRDefault="00167A1A" w:rsidP="00864DE9">
            <w:pPr>
              <w:pStyle w:val="ECakapittabelistd"/>
            </w:pPr>
            <w:r w:rsidRPr="00727116">
              <w:t>Noc</w:t>
            </w:r>
            <w:r>
              <w:t xml:space="preserve"> (L</w:t>
            </w:r>
            <w:r w:rsidRPr="00D54A69">
              <w:rPr>
                <w:vertAlign w:val="subscript"/>
              </w:rPr>
              <w:t>N</w:t>
            </w:r>
            <w:r>
              <w:t>)</w:t>
            </w:r>
          </w:p>
        </w:tc>
        <w:tc>
          <w:tcPr>
            <w:tcW w:w="1529" w:type="dxa"/>
          </w:tcPr>
          <w:p w14:paraId="7093C7D5" w14:textId="77777777" w:rsidR="00167A1A" w:rsidRPr="00727116" w:rsidRDefault="00167A1A" w:rsidP="00864DE9">
            <w:pPr>
              <w:pStyle w:val="ECakapittabelistd"/>
            </w:pPr>
            <w:r>
              <w:t>0</w:t>
            </w:r>
          </w:p>
        </w:tc>
        <w:tc>
          <w:tcPr>
            <w:tcW w:w="1545" w:type="dxa"/>
          </w:tcPr>
          <w:p w14:paraId="70662605" w14:textId="77777777" w:rsidR="00167A1A" w:rsidRPr="00727116" w:rsidRDefault="00167A1A" w:rsidP="00864DE9">
            <w:pPr>
              <w:pStyle w:val="ECakapittabelistd"/>
            </w:pPr>
            <w:r>
              <w:t>0</w:t>
            </w:r>
          </w:p>
        </w:tc>
        <w:tc>
          <w:tcPr>
            <w:tcW w:w="1591" w:type="dxa"/>
          </w:tcPr>
          <w:p w14:paraId="19CD8089" w14:textId="77777777" w:rsidR="00167A1A" w:rsidRPr="00727116" w:rsidRDefault="00167A1A" w:rsidP="00864DE9">
            <w:pPr>
              <w:pStyle w:val="ECakapittabelistd"/>
            </w:pPr>
            <w:r>
              <w:t>0</w:t>
            </w:r>
          </w:p>
        </w:tc>
        <w:tc>
          <w:tcPr>
            <w:tcW w:w="1587" w:type="dxa"/>
          </w:tcPr>
          <w:p w14:paraId="7BC8BED7" w14:textId="77777777" w:rsidR="00167A1A" w:rsidRPr="00727116" w:rsidRDefault="00167A1A" w:rsidP="00864DE9">
            <w:pPr>
              <w:pStyle w:val="ECakapittabelistd"/>
            </w:pPr>
            <w:r>
              <w:t>0</w:t>
            </w:r>
          </w:p>
        </w:tc>
        <w:tc>
          <w:tcPr>
            <w:tcW w:w="1465" w:type="dxa"/>
          </w:tcPr>
          <w:p w14:paraId="5F4E2B59" w14:textId="77777777" w:rsidR="00167A1A" w:rsidRPr="00727116" w:rsidRDefault="00167A1A" w:rsidP="00864DE9">
            <w:pPr>
              <w:pStyle w:val="ECakapittabelistd"/>
            </w:pPr>
            <w:r>
              <w:t>0</w:t>
            </w:r>
          </w:p>
        </w:tc>
      </w:tr>
      <w:tr w:rsidR="00167A1A" w:rsidRPr="00EC1358" w14:paraId="298702AD" w14:textId="77777777" w:rsidTr="008A5E26">
        <w:trPr>
          <w:jc w:val="center"/>
        </w:trPr>
        <w:tc>
          <w:tcPr>
            <w:tcW w:w="1571" w:type="dxa"/>
          </w:tcPr>
          <w:p w14:paraId="7AA3E54D" w14:textId="77777777" w:rsidR="00167A1A" w:rsidRPr="00727116" w:rsidRDefault="00167A1A" w:rsidP="00864DE9">
            <w:pPr>
              <w:pStyle w:val="ECakapittabelistd"/>
            </w:pPr>
            <w:r w:rsidRPr="00727116">
              <w:t>Dzień</w:t>
            </w:r>
            <w:r>
              <w:t xml:space="preserve"> (L</w:t>
            </w:r>
            <w:r w:rsidRPr="00D54A69">
              <w:rPr>
                <w:vertAlign w:val="subscript"/>
              </w:rPr>
              <w:t>DWN</w:t>
            </w:r>
            <w:r>
              <w:t>)</w:t>
            </w:r>
          </w:p>
        </w:tc>
        <w:tc>
          <w:tcPr>
            <w:tcW w:w="1529" w:type="dxa"/>
          </w:tcPr>
          <w:p w14:paraId="7CA0BB9F" w14:textId="77777777" w:rsidR="00167A1A" w:rsidRPr="00727116" w:rsidRDefault="00167A1A" w:rsidP="00864DE9">
            <w:pPr>
              <w:pStyle w:val="ECakapittabelistd"/>
            </w:pPr>
            <w:r>
              <w:t>0</w:t>
            </w:r>
          </w:p>
        </w:tc>
        <w:tc>
          <w:tcPr>
            <w:tcW w:w="1545" w:type="dxa"/>
          </w:tcPr>
          <w:p w14:paraId="3D4ABE52" w14:textId="77777777" w:rsidR="00167A1A" w:rsidRPr="00727116" w:rsidRDefault="00167A1A" w:rsidP="00864DE9">
            <w:pPr>
              <w:pStyle w:val="ECakapittabelistd"/>
            </w:pPr>
            <w:r>
              <w:t>0</w:t>
            </w:r>
          </w:p>
        </w:tc>
        <w:tc>
          <w:tcPr>
            <w:tcW w:w="1591" w:type="dxa"/>
          </w:tcPr>
          <w:p w14:paraId="7774177E" w14:textId="77777777" w:rsidR="00167A1A" w:rsidRPr="00727116" w:rsidRDefault="00167A1A" w:rsidP="00864DE9">
            <w:pPr>
              <w:pStyle w:val="ECakapittabelistd"/>
            </w:pPr>
            <w:r>
              <w:t>0</w:t>
            </w:r>
          </w:p>
        </w:tc>
        <w:tc>
          <w:tcPr>
            <w:tcW w:w="1587" w:type="dxa"/>
          </w:tcPr>
          <w:p w14:paraId="3BB63675" w14:textId="77777777" w:rsidR="00167A1A" w:rsidRPr="00727116" w:rsidRDefault="00167A1A" w:rsidP="00864DE9">
            <w:pPr>
              <w:pStyle w:val="ECakapittabelistd"/>
            </w:pPr>
            <w:r>
              <w:t>0</w:t>
            </w:r>
          </w:p>
        </w:tc>
        <w:tc>
          <w:tcPr>
            <w:tcW w:w="1465" w:type="dxa"/>
          </w:tcPr>
          <w:p w14:paraId="5853FFBE" w14:textId="77777777" w:rsidR="00167A1A" w:rsidRPr="00727116" w:rsidRDefault="00167A1A" w:rsidP="00864DE9">
            <w:pPr>
              <w:pStyle w:val="ECakapittabelistd"/>
            </w:pPr>
            <w:r>
              <w:t>0</w:t>
            </w:r>
          </w:p>
        </w:tc>
      </w:tr>
    </w:tbl>
    <w:p w14:paraId="7E3B7BB1" w14:textId="3F8467D7" w:rsidR="004D057B" w:rsidRDefault="004D057B" w:rsidP="00C64745">
      <w:pPr>
        <w:pStyle w:val="ECakapit"/>
      </w:pPr>
      <w:r>
        <w:t>W poniższe</w:t>
      </w:r>
      <w:r w:rsidR="00D66C4A">
        <w:t>j</w:t>
      </w:r>
      <w:r>
        <w:t xml:space="preserve"> tabeli </w:t>
      </w:r>
      <w:r w:rsidR="00C64745">
        <w:t xml:space="preserve">[patrz: </w:t>
      </w:r>
      <w:r w:rsidR="00C310C2">
        <w:fldChar w:fldCharType="begin"/>
      </w:r>
      <w:r w:rsidR="00C64745">
        <w:instrText xml:space="preserve"> REF _Ref140060011 \h </w:instrText>
      </w:r>
      <w:r w:rsidR="00C310C2">
        <w:fldChar w:fldCharType="separate"/>
      </w:r>
      <w:r w:rsidR="00E406E3">
        <w:t xml:space="preserve">Tabela </w:t>
      </w:r>
      <w:r w:rsidR="00E406E3">
        <w:rPr>
          <w:noProof/>
        </w:rPr>
        <w:t>2.1</w:t>
      </w:r>
      <w:r w:rsidR="00E406E3">
        <w:noBreakHyphen/>
      </w:r>
      <w:r w:rsidR="00E406E3">
        <w:rPr>
          <w:noProof/>
        </w:rPr>
        <w:t>20</w:t>
      </w:r>
      <w:r w:rsidR="00C310C2">
        <w:fldChar w:fldCharType="end"/>
      </w:r>
      <w:r w:rsidR="00C64745">
        <w:t xml:space="preserve">] </w:t>
      </w:r>
      <w:r>
        <w:t xml:space="preserve">podsumowano </w:t>
      </w:r>
      <w:r w:rsidR="00D66C4A">
        <w:t xml:space="preserve">informacje dotyczące liczby ludności </w:t>
      </w:r>
      <w:r w:rsidR="00DA7755">
        <w:t>zagrożonej hałasem od gł</w:t>
      </w:r>
      <w:r w:rsidR="00C64745">
        <w:t>ó</w:t>
      </w:r>
      <w:r w:rsidR="00DA7755">
        <w:t xml:space="preserve">wnych dróg na terenie województwa </w:t>
      </w:r>
      <w:r w:rsidR="00CC5943">
        <w:t>podkarpackiego</w:t>
      </w:r>
      <w:r w:rsidR="00DA7755">
        <w:t>, poza terenami aglomeracji z liczba ludności powyżej 100 tys. mieszkańców.</w:t>
      </w:r>
    </w:p>
    <w:p w14:paraId="4B054397" w14:textId="27CD7B73" w:rsidR="00C64745" w:rsidRPr="004A5A06" w:rsidRDefault="00C64745" w:rsidP="00C64745">
      <w:pPr>
        <w:pStyle w:val="Legenda"/>
        <w:rPr>
          <w:rFonts w:ascii="Calibri" w:hAnsi="Calibri" w:cs="Calibri"/>
          <w:b/>
        </w:rPr>
      </w:pPr>
      <w:bookmarkStart w:id="78" w:name="_Ref140060011"/>
      <w:bookmarkStart w:id="79" w:name="_Toc162519995"/>
      <w:r>
        <w:t xml:space="preserve">Tabela </w:t>
      </w:r>
      <w:r w:rsidR="006F2919">
        <w:fldChar w:fldCharType="begin"/>
      </w:r>
      <w:r w:rsidR="006F2919">
        <w:instrText xml:space="preserve"> STYLEREF 2 \s </w:instrText>
      </w:r>
      <w:r w:rsidR="006F2919">
        <w:fldChar w:fldCharType="separate"/>
      </w:r>
      <w:r w:rsidR="00E406E3">
        <w:rPr>
          <w:noProof/>
        </w:rPr>
        <w:t>2.1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20</w:t>
      </w:r>
      <w:r w:rsidR="006F2919">
        <w:fldChar w:fldCharType="end"/>
      </w:r>
      <w:bookmarkEnd w:id="78"/>
      <w:r>
        <w:tab/>
      </w:r>
      <w:r w:rsidRPr="00727116">
        <w:t>Szacunkowa liczba osób narażonych na ponadnormatywny hałas</w:t>
      </w:r>
      <w:r>
        <w:t xml:space="preserve"> przy głównych drogach na terenie województwa </w:t>
      </w:r>
      <w:r w:rsidR="00CC5943">
        <w:t>podkarpackiego</w:t>
      </w:r>
      <w:r>
        <w:t xml:space="preserve"> poza terenami aglomeracji z liczba ludności powyżej 100 tys. mieszkańców.</w:t>
      </w:r>
      <w:bookmarkEnd w:id="79"/>
    </w:p>
    <w:tbl>
      <w:tblPr>
        <w:tblStyle w:val="ECtabela"/>
        <w:tblW w:w="5000" w:type="pct"/>
        <w:jc w:val="center"/>
        <w:tblLook w:val="04A0" w:firstRow="1" w:lastRow="0" w:firstColumn="1" w:lastColumn="0" w:noHBand="0" w:noVBand="1"/>
        <w:tblCaption w:val="Tabela 2.1-20"/>
        <w:tblDescription w:val="Szacunkowa liczba osób narażonych na ponadnormatywny hałas przy głównych drogach na terenie województwa podkarpackiego poza terenami aglomeracji z liczba ludności powyżej 100 tys. mieszkańców."/>
      </w:tblPr>
      <w:tblGrid>
        <w:gridCol w:w="1538"/>
        <w:gridCol w:w="1493"/>
        <w:gridCol w:w="1503"/>
        <w:gridCol w:w="1547"/>
        <w:gridCol w:w="1543"/>
        <w:gridCol w:w="1438"/>
      </w:tblGrid>
      <w:tr w:rsidR="00C64745" w:rsidRPr="00FF3FC1" w14:paraId="090D6709" w14:textId="77777777" w:rsidTr="008A5E26">
        <w:trPr>
          <w:cnfStyle w:val="100000000000" w:firstRow="1" w:lastRow="0" w:firstColumn="0" w:lastColumn="0" w:oddVBand="0" w:evenVBand="0" w:oddHBand="0" w:evenHBand="0" w:firstRowFirstColumn="0" w:firstRowLastColumn="0" w:lastRowFirstColumn="0" w:lastRowLastColumn="0"/>
          <w:jc w:val="center"/>
        </w:trPr>
        <w:tc>
          <w:tcPr>
            <w:tcW w:w="1571" w:type="dxa"/>
          </w:tcPr>
          <w:p w14:paraId="23FECF4C" w14:textId="77777777" w:rsidR="00C64745" w:rsidRDefault="00C64745" w:rsidP="008A5E26">
            <w:pPr>
              <w:pStyle w:val="ECnagltabelistd"/>
            </w:pPr>
            <w:r>
              <w:t>Okres</w:t>
            </w:r>
          </w:p>
        </w:tc>
        <w:tc>
          <w:tcPr>
            <w:tcW w:w="1529" w:type="dxa"/>
          </w:tcPr>
          <w:p w14:paraId="01636F7A" w14:textId="77777777" w:rsidR="00C64745" w:rsidRPr="00FF3FC1" w:rsidRDefault="00C64745" w:rsidP="008A5E26">
            <w:pPr>
              <w:pStyle w:val="ECnagltabelistd"/>
            </w:pPr>
            <w:r>
              <w:t xml:space="preserve">1-5 </w:t>
            </w:r>
            <w:r w:rsidRPr="00FF3FC1">
              <w:t>dB</w:t>
            </w:r>
          </w:p>
        </w:tc>
        <w:tc>
          <w:tcPr>
            <w:tcW w:w="1545" w:type="dxa"/>
          </w:tcPr>
          <w:p w14:paraId="5EB85F21" w14:textId="77777777" w:rsidR="00C64745" w:rsidRPr="00FF3FC1" w:rsidRDefault="00C64745" w:rsidP="008A5E26">
            <w:pPr>
              <w:pStyle w:val="ECnagltabelistd"/>
            </w:pPr>
            <w:r w:rsidRPr="00FF3FC1">
              <w:t>5</w:t>
            </w:r>
            <w:r>
              <w:t>,1-</w:t>
            </w:r>
            <w:r w:rsidRPr="00FF3FC1">
              <w:t>10 dB</w:t>
            </w:r>
          </w:p>
        </w:tc>
        <w:tc>
          <w:tcPr>
            <w:tcW w:w="1591" w:type="dxa"/>
          </w:tcPr>
          <w:p w14:paraId="62265D96" w14:textId="77777777" w:rsidR="00C64745" w:rsidRPr="00FF3FC1" w:rsidRDefault="00C64745" w:rsidP="008A5E26">
            <w:pPr>
              <w:pStyle w:val="ECnagltabelistd"/>
            </w:pPr>
            <w:r w:rsidRPr="00FF3FC1">
              <w:t>10</w:t>
            </w:r>
            <w:r>
              <w:t>,1-</w:t>
            </w:r>
            <w:r w:rsidRPr="00FF3FC1">
              <w:t>15 dB</w:t>
            </w:r>
          </w:p>
        </w:tc>
        <w:tc>
          <w:tcPr>
            <w:tcW w:w="1587" w:type="dxa"/>
          </w:tcPr>
          <w:p w14:paraId="74E13EAC" w14:textId="77777777" w:rsidR="00C64745" w:rsidRPr="00FF3FC1" w:rsidRDefault="00C64745" w:rsidP="008A5E26">
            <w:pPr>
              <w:pStyle w:val="ECnagltabelistd"/>
            </w:pPr>
            <w:r w:rsidRPr="00FF3FC1">
              <w:t xml:space="preserve">pow. </w:t>
            </w:r>
            <w:r>
              <w:t>15</w:t>
            </w:r>
            <w:r w:rsidRPr="00FF3FC1">
              <w:t xml:space="preserve"> dB</w:t>
            </w:r>
          </w:p>
        </w:tc>
        <w:tc>
          <w:tcPr>
            <w:tcW w:w="1465" w:type="dxa"/>
          </w:tcPr>
          <w:p w14:paraId="002E3E01" w14:textId="77777777" w:rsidR="00C64745" w:rsidRPr="00FF3FC1" w:rsidRDefault="00C64745" w:rsidP="008A5E26">
            <w:pPr>
              <w:pStyle w:val="ECnagltabelistd"/>
            </w:pPr>
            <w:r>
              <w:t>SUMA</w:t>
            </w:r>
          </w:p>
        </w:tc>
      </w:tr>
      <w:tr w:rsidR="00C64745" w:rsidRPr="00FF3FC1" w14:paraId="3A2650A5" w14:textId="77777777" w:rsidTr="008A5E26">
        <w:trPr>
          <w:jc w:val="center"/>
        </w:trPr>
        <w:tc>
          <w:tcPr>
            <w:tcW w:w="1571" w:type="dxa"/>
            <w:shd w:val="clear" w:color="auto" w:fill="E2EFD9" w:themeFill="accent6" w:themeFillTint="33"/>
            <w:vAlign w:val="center"/>
          </w:tcPr>
          <w:p w14:paraId="6236805D" w14:textId="77777777" w:rsidR="00C64745" w:rsidRDefault="00C64745" w:rsidP="008A5E26">
            <w:pPr>
              <w:pStyle w:val="ECakapittabelimaly"/>
              <w:jc w:val="center"/>
            </w:pPr>
            <w:r>
              <w:t>1</w:t>
            </w:r>
          </w:p>
        </w:tc>
        <w:tc>
          <w:tcPr>
            <w:tcW w:w="1529" w:type="dxa"/>
            <w:shd w:val="clear" w:color="auto" w:fill="E2EFD9" w:themeFill="accent6" w:themeFillTint="33"/>
            <w:vAlign w:val="center"/>
          </w:tcPr>
          <w:p w14:paraId="5FE74B90" w14:textId="77777777" w:rsidR="00C64745" w:rsidRDefault="00C64745" w:rsidP="008A5E26">
            <w:pPr>
              <w:pStyle w:val="ECakapittabelimaly"/>
              <w:jc w:val="center"/>
            </w:pPr>
            <w:r>
              <w:t>2</w:t>
            </w:r>
          </w:p>
        </w:tc>
        <w:tc>
          <w:tcPr>
            <w:tcW w:w="1545" w:type="dxa"/>
            <w:shd w:val="clear" w:color="auto" w:fill="E2EFD9" w:themeFill="accent6" w:themeFillTint="33"/>
            <w:vAlign w:val="center"/>
          </w:tcPr>
          <w:p w14:paraId="474AB16C" w14:textId="77777777" w:rsidR="00C64745" w:rsidRPr="00FF3FC1" w:rsidRDefault="00C64745" w:rsidP="008A5E26">
            <w:pPr>
              <w:pStyle w:val="ECakapittabelimaly"/>
              <w:jc w:val="center"/>
            </w:pPr>
            <w:r>
              <w:t>3</w:t>
            </w:r>
          </w:p>
        </w:tc>
        <w:tc>
          <w:tcPr>
            <w:tcW w:w="1591" w:type="dxa"/>
            <w:shd w:val="clear" w:color="auto" w:fill="E2EFD9" w:themeFill="accent6" w:themeFillTint="33"/>
            <w:vAlign w:val="center"/>
          </w:tcPr>
          <w:p w14:paraId="17855B79" w14:textId="77777777" w:rsidR="00C64745" w:rsidRPr="00FF3FC1" w:rsidRDefault="00C64745" w:rsidP="008A5E26">
            <w:pPr>
              <w:pStyle w:val="ECakapittabelimaly"/>
              <w:jc w:val="center"/>
            </w:pPr>
            <w:r>
              <w:t>4</w:t>
            </w:r>
          </w:p>
        </w:tc>
        <w:tc>
          <w:tcPr>
            <w:tcW w:w="1587" w:type="dxa"/>
            <w:shd w:val="clear" w:color="auto" w:fill="E2EFD9" w:themeFill="accent6" w:themeFillTint="33"/>
            <w:vAlign w:val="center"/>
          </w:tcPr>
          <w:p w14:paraId="7212DF43" w14:textId="77777777" w:rsidR="00C64745" w:rsidRPr="00FF3FC1" w:rsidRDefault="00C64745" w:rsidP="008A5E26">
            <w:pPr>
              <w:pStyle w:val="ECakapittabelimaly"/>
              <w:jc w:val="center"/>
            </w:pPr>
            <w:r>
              <w:t>5</w:t>
            </w:r>
          </w:p>
        </w:tc>
        <w:tc>
          <w:tcPr>
            <w:tcW w:w="1465" w:type="dxa"/>
            <w:shd w:val="clear" w:color="auto" w:fill="E2EFD9" w:themeFill="accent6" w:themeFillTint="33"/>
            <w:vAlign w:val="center"/>
          </w:tcPr>
          <w:p w14:paraId="590BF0EB" w14:textId="77777777" w:rsidR="00C64745" w:rsidRDefault="00C64745" w:rsidP="008A5E26">
            <w:pPr>
              <w:pStyle w:val="ECakapittabelimaly"/>
              <w:jc w:val="center"/>
            </w:pPr>
            <w:r>
              <w:t>6</w:t>
            </w:r>
          </w:p>
        </w:tc>
      </w:tr>
      <w:tr w:rsidR="00C64745" w:rsidRPr="00EC1358" w14:paraId="2DF5D3C0" w14:textId="77777777" w:rsidTr="008A5E26">
        <w:trPr>
          <w:jc w:val="center"/>
        </w:trPr>
        <w:tc>
          <w:tcPr>
            <w:tcW w:w="9288" w:type="dxa"/>
            <w:gridSpan w:val="6"/>
          </w:tcPr>
          <w:p w14:paraId="6AF0ABA5" w14:textId="77777777" w:rsidR="00C64745" w:rsidRDefault="00C64745" w:rsidP="008A5E26">
            <w:pPr>
              <w:pStyle w:val="ECnagltabelistd"/>
            </w:pPr>
            <w:r>
              <w:t>Drogi</w:t>
            </w:r>
          </w:p>
        </w:tc>
      </w:tr>
      <w:tr w:rsidR="00C64745" w:rsidRPr="00EC1358" w14:paraId="5B498621" w14:textId="77777777" w:rsidTr="008A5E26">
        <w:trPr>
          <w:jc w:val="center"/>
        </w:trPr>
        <w:tc>
          <w:tcPr>
            <w:tcW w:w="1571" w:type="dxa"/>
          </w:tcPr>
          <w:p w14:paraId="4AC93B80" w14:textId="77777777" w:rsidR="00C64745" w:rsidRPr="00727116" w:rsidRDefault="00C64745" w:rsidP="008A5E26">
            <w:pPr>
              <w:pStyle w:val="ECakapittabelistd"/>
            </w:pPr>
            <w:r w:rsidRPr="00727116">
              <w:t>Noc</w:t>
            </w:r>
            <w:r>
              <w:t xml:space="preserve"> (L</w:t>
            </w:r>
            <w:r w:rsidRPr="00D54A69">
              <w:rPr>
                <w:vertAlign w:val="subscript"/>
              </w:rPr>
              <w:t>N</w:t>
            </w:r>
            <w:r>
              <w:t>)</w:t>
            </w:r>
          </w:p>
        </w:tc>
        <w:tc>
          <w:tcPr>
            <w:tcW w:w="1529" w:type="dxa"/>
          </w:tcPr>
          <w:p w14:paraId="24FC73AB" w14:textId="77777777" w:rsidR="00C64745" w:rsidRPr="00727116" w:rsidRDefault="00D326D8" w:rsidP="008A5E26">
            <w:pPr>
              <w:pStyle w:val="ECakapittabelistd"/>
            </w:pPr>
            <w:r>
              <w:t>4412</w:t>
            </w:r>
          </w:p>
        </w:tc>
        <w:tc>
          <w:tcPr>
            <w:tcW w:w="1545" w:type="dxa"/>
          </w:tcPr>
          <w:p w14:paraId="03EE3C9E" w14:textId="77777777" w:rsidR="00C64745" w:rsidRPr="00727116" w:rsidRDefault="00D326D8" w:rsidP="008A5E26">
            <w:pPr>
              <w:pStyle w:val="ECakapittabelistd"/>
            </w:pPr>
            <w:r>
              <w:t>546</w:t>
            </w:r>
          </w:p>
        </w:tc>
        <w:tc>
          <w:tcPr>
            <w:tcW w:w="1591" w:type="dxa"/>
          </w:tcPr>
          <w:p w14:paraId="6598368A" w14:textId="77777777" w:rsidR="00C64745" w:rsidRPr="00727116" w:rsidRDefault="00D326D8" w:rsidP="008A5E26">
            <w:pPr>
              <w:pStyle w:val="ECakapittabelistd"/>
            </w:pPr>
            <w:r>
              <w:t>2</w:t>
            </w:r>
          </w:p>
        </w:tc>
        <w:tc>
          <w:tcPr>
            <w:tcW w:w="1587" w:type="dxa"/>
          </w:tcPr>
          <w:p w14:paraId="1B712E5E" w14:textId="77777777" w:rsidR="00C64745" w:rsidRPr="00727116" w:rsidRDefault="00D326D8" w:rsidP="008A5E26">
            <w:pPr>
              <w:pStyle w:val="ECakapittabelistd"/>
            </w:pPr>
            <w:r>
              <w:t>0</w:t>
            </w:r>
          </w:p>
        </w:tc>
        <w:tc>
          <w:tcPr>
            <w:tcW w:w="1465" w:type="dxa"/>
          </w:tcPr>
          <w:p w14:paraId="600C84A5" w14:textId="77777777" w:rsidR="00C64745" w:rsidRPr="00727116" w:rsidRDefault="00D326D8" w:rsidP="008A5E26">
            <w:pPr>
              <w:pStyle w:val="ECakapittabelistd"/>
            </w:pPr>
            <w:r>
              <w:t>4960</w:t>
            </w:r>
          </w:p>
        </w:tc>
      </w:tr>
      <w:tr w:rsidR="00C64745" w:rsidRPr="00EC1358" w14:paraId="00862C82" w14:textId="77777777" w:rsidTr="008A5E26">
        <w:trPr>
          <w:jc w:val="center"/>
        </w:trPr>
        <w:tc>
          <w:tcPr>
            <w:tcW w:w="1571" w:type="dxa"/>
          </w:tcPr>
          <w:p w14:paraId="2EAB982D" w14:textId="77777777" w:rsidR="00C64745" w:rsidRPr="00727116" w:rsidRDefault="00C64745" w:rsidP="008A5E26">
            <w:pPr>
              <w:pStyle w:val="ECakapittabelistd"/>
            </w:pPr>
            <w:r w:rsidRPr="00727116">
              <w:t>Dzień</w:t>
            </w:r>
            <w:r>
              <w:t xml:space="preserve"> (L</w:t>
            </w:r>
            <w:r w:rsidRPr="00D54A69">
              <w:rPr>
                <w:vertAlign w:val="subscript"/>
              </w:rPr>
              <w:t>DWN</w:t>
            </w:r>
            <w:r>
              <w:t>)</w:t>
            </w:r>
          </w:p>
        </w:tc>
        <w:tc>
          <w:tcPr>
            <w:tcW w:w="1529" w:type="dxa"/>
          </w:tcPr>
          <w:p w14:paraId="07F9B750" w14:textId="77777777" w:rsidR="00C64745" w:rsidRPr="00727116" w:rsidRDefault="00D326D8" w:rsidP="008A5E26">
            <w:pPr>
              <w:pStyle w:val="ECakapittabelistd"/>
            </w:pPr>
            <w:r>
              <w:t>11180</w:t>
            </w:r>
          </w:p>
        </w:tc>
        <w:tc>
          <w:tcPr>
            <w:tcW w:w="1545" w:type="dxa"/>
          </w:tcPr>
          <w:p w14:paraId="11FA3E0C" w14:textId="77777777" w:rsidR="00C64745" w:rsidRPr="00727116" w:rsidRDefault="00D326D8" w:rsidP="008A5E26">
            <w:pPr>
              <w:pStyle w:val="ECakapittabelistd"/>
            </w:pPr>
            <w:r>
              <w:t>2048</w:t>
            </w:r>
          </w:p>
        </w:tc>
        <w:tc>
          <w:tcPr>
            <w:tcW w:w="1591" w:type="dxa"/>
          </w:tcPr>
          <w:p w14:paraId="482B1EDC" w14:textId="77777777" w:rsidR="00C64745" w:rsidRPr="00727116" w:rsidRDefault="00D326D8" w:rsidP="008A5E26">
            <w:pPr>
              <w:pStyle w:val="ECakapittabelistd"/>
            </w:pPr>
            <w:r>
              <w:t>4</w:t>
            </w:r>
          </w:p>
        </w:tc>
        <w:tc>
          <w:tcPr>
            <w:tcW w:w="1587" w:type="dxa"/>
          </w:tcPr>
          <w:p w14:paraId="394BC938" w14:textId="77777777" w:rsidR="00C64745" w:rsidRPr="00727116" w:rsidRDefault="00D326D8" w:rsidP="008A5E26">
            <w:pPr>
              <w:pStyle w:val="ECakapittabelistd"/>
            </w:pPr>
            <w:r>
              <w:t>0</w:t>
            </w:r>
          </w:p>
        </w:tc>
        <w:tc>
          <w:tcPr>
            <w:tcW w:w="1465" w:type="dxa"/>
          </w:tcPr>
          <w:p w14:paraId="2B734761" w14:textId="77777777" w:rsidR="00C64745" w:rsidRPr="00727116" w:rsidRDefault="00D326D8" w:rsidP="008A5E26">
            <w:pPr>
              <w:pStyle w:val="ECakapittabelistd"/>
            </w:pPr>
            <w:r>
              <w:t>13232</w:t>
            </w:r>
          </w:p>
        </w:tc>
      </w:tr>
    </w:tbl>
    <w:p w14:paraId="366629A7" w14:textId="77777777" w:rsidR="009C31C4" w:rsidRDefault="009C31C4" w:rsidP="009C31C4">
      <w:pPr>
        <w:pStyle w:val="Nagwek4"/>
      </w:pPr>
      <w:r>
        <w:lastRenderedPageBreak/>
        <w:t>Główne linie kolejowe położone poza granicami miast o liczbie mieszkańców większej niż 100 tysięcy</w:t>
      </w:r>
    </w:p>
    <w:p w14:paraId="11C9F12C" w14:textId="20B1DD22" w:rsidR="00B731CE" w:rsidRPr="00F337CE" w:rsidRDefault="00B731CE" w:rsidP="00B731CE">
      <w:pPr>
        <w:pStyle w:val="ECakapit"/>
      </w:pPr>
      <w:r>
        <w:t xml:space="preserve">W rozumieniu art. 112 a ustawy Prawo ochrony środowiska </w:t>
      </w:r>
      <w:r>
        <w:fldChar w:fldCharType="begin"/>
      </w:r>
      <w:r>
        <w:instrText xml:space="preserve"> REF _Ref139976619 \r \h </w:instrText>
      </w:r>
      <w:r>
        <w:fldChar w:fldCharType="separate"/>
      </w:r>
      <w:r w:rsidR="00E406E3">
        <w:t>[34]</w:t>
      </w:r>
      <w:r>
        <w:fldChar w:fldCharType="end"/>
      </w:r>
      <w:r>
        <w:t xml:space="preserve">, przez główne linie kolejowe rozumie się linie, </w:t>
      </w:r>
      <w:r w:rsidRPr="00F337CE">
        <w:t xml:space="preserve">na którym rocznie odbywa się więcej niż </w:t>
      </w:r>
      <w:r>
        <w:t>30</w:t>
      </w:r>
      <w:r w:rsidRPr="00F337CE">
        <w:t xml:space="preserve"> tysięcy </w:t>
      </w:r>
      <w:r>
        <w:t xml:space="preserve">przejazdów składów kolejowych. W granicach województwa </w:t>
      </w:r>
      <w:r w:rsidR="00CC5943">
        <w:t>podkarpackiego</w:t>
      </w:r>
      <w:r>
        <w:t xml:space="preserve"> linii kolejowych o takim natężeniu ruchu nie ma, w związku z czym nie istnieją też tereny narażone na hałas, w stosunku do których istniałaby konieczność realizacji działań ograniczających emisję hałasu.</w:t>
      </w:r>
    </w:p>
    <w:p w14:paraId="0E425641" w14:textId="5B9881C5" w:rsidR="009C31C4" w:rsidRDefault="009C31C4" w:rsidP="009C31C4">
      <w:pPr>
        <w:pStyle w:val="Nagwek4"/>
      </w:pPr>
      <w:r>
        <w:t>Główne lotniska położone poza granicami miast o liczbie mieszkańców większej niż</w:t>
      </w:r>
      <w:r w:rsidR="00E84555">
        <w:t> </w:t>
      </w:r>
      <w:r>
        <w:t>100 tysięcy.</w:t>
      </w:r>
    </w:p>
    <w:p w14:paraId="21F3ACFE" w14:textId="78940122" w:rsidR="00F337CE" w:rsidRPr="00F337CE" w:rsidRDefault="00F337CE" w:rsidP="00F337CE">
      <w:pPr>
        <w:pStyle w:val="ECakapit"/>
      </w:pPr>
      <w:r>
        <w:t>W rozumieniu art. 112 a ustawy Prawo ochrony środowiska</w:t>
      </w:r>
      <w:r w:rsidR="008E57A8">
        <w:t xml:space="preserve"> </w:t>
      </w:r>
      <w:r w:rsidR="00C310C2">
        <w:fldChar w:fldCharType="begin"/>
      </w:r>
      <w:r w:rsidR="008E57A8">
        <w:instrText xml:space="preserve"> REF _Ref139976619 \r \h </w:instrText>
      </w:r>
      <w:r w:rsidR="00C310C2">
        <w:fldChar w:fldCharType="separate"/>
      </w:r>
      <w:r w:rsidR="00E406E3">
        <w:t>[34]</w:t>
      </w:r>
      <w:r w:rsidR="00C310C2">
        <w:fldChar w:fldCharType="end"/>
      </w:r>
      <w:r>
        <w:t>, przez główne lotnisko rozumie się lotnisko cywilne</w:t>
      </w:r>
      <w:r w:rsidR="008E57A8">
        <w:t>,</w:t>
      </w:r>
      <w:r>
        <w:t xml:space="preserve"> </w:t>
      </w:r>
      <w:r w:rsidRPr="00F337CE">
        <w:t>na którym rocznie odbywa się więcej niż 50 tysięcy operacji (startów lub lądowań), z wyłączeniem operacji dokonywanych wyłącznie w celach szkoleniowych przy użyciu samolotów o masie startowej poniżej 5700 kg</w:t>
      </w:r>
      <w:r w:rsidR="008E57A8">
        <w:t xml:space="preserve">. W granicach województwa </w:t>
      </w:r>
      <w:r w:rsidR="00CC5943">
        <w:t>podkarpackiego</w:t>
      </w:r>
      <w:r w:rsidR="008E57A8">
        <w:t xml:space="preserve"> lotniska o takim natężeniu ruchu nie ma</w:t>
      </w:r>
      <w:r w:rsidR="0064295B">
        <w:t>, w związku z czym nie istnieją też tereny narażone na hałas, w stosunku do których istniałaby konieczność realizacji działań ograniczających emisję hałasu.</w:t>
      </w:r>
    </w:p>
    <w:p w14:paraId="1C405AA7" w14:textId="77777777" w:rsidR="001A6A0F" w:rsidRDefault="001A6A0F" w:rsidP="001A6A0F">
      <w:pPr>
        <w:pStyle w:val="Nagwek3"/>
      </w:pPr>
      <w:bookmarkStart w:id="80" w:name="_Toc163462638"/>
      <w:r>
        <w:t>Identyfikacja dominujących źródeł hałasu</w:t>
      </w:r>
      <w:bookmarkEnd w:id="80"/>
    </w:p>
    <w:p w14:paraId="6BE26BFE" w14:textId="04C33163" w:rsidR="00BA7E85" w:rsidRDefault="00BA7E85" w:rsidP="00BA7E85">
      <w:pPr>
        <w:pStyle w:val="ECakapit"/>
      </w:pPr>
      <w:r>
        <w:t>Biorąc pod uwagę wyniki analiz zawartych w opracowanych strategicznych mapach hałasu</w:t>
      </w:r>
      <w:r w:rsidR="00FB330C">
        <w:t>, można wnioskować iż w skali województwa podkarpackiego kluczowym źródłem hałasu jest ruch drogowy. Ruch kolejowy oraz obszary przemysłowe generują co prawda hałas, nie mniej jednak odsetek ludzi narażonych na ponadnormatywny hałas mieści się w granicy błędu opracowanych strategicznych map hałasu. Źródłem hałasu lotniczego na terenie województwa jest głownie port lotniczy Rzeszów – Jasionka, jednakże ze względu na</w:t>
      </w:r>
      <w:r w:rsidR="00E84555">
        <w:t> </w:t>
      </w:r>
      <w:r w:rsidR="00FB330C">
        <w:t>stosunkowo niewielki ruch lotniczy nie był on przedmiotem żadnej z opracowanych strategicznych map hałasu. Tym samym problem hałasu lotniczego w skali województwa jest mniejszy niż problem hałasu kolejowego i przemysłowego.</w:t>
      </w:r>
      <w:r w:rsidR="001513A0">
        <w:t xml:space="preserve"> Skalę zjawiska zagrożenia poszczególnymi rodzajami hałasu pokazano na poniższym wykresie.</w:t>
      </w:r>
    </w:p>
    <w:p w14:paraId="6855D95F" w14:textId="4E6325E9" w:rsidR="001513A0" w:rsidRPr="00F57F76" w:rsidRDefault="00F173F5" w:rsidP="00194DE1">
      <w:pPr>
        <w:pStyle w:val="ECilustracja"/>
      </w:pPr>
      <w:r>
        <w:rPr>
          <w:noProof/>
        </w:rPr>
        <w:drawing>
          <wp:inline distT="0" distB="0" distL="0" distR="0" wp14:anchorId="4CB23628" wp14:editId="03AA856E">
            <wp:extent cx="4901610" cy="2658139"/>
            <wp:effectExtent l="0" t="0" r="13335" b="8890"/>
            <wp:docPr id="1698151544" name="Wykres 1" descr="Ilość osób zagrożonych ponadnormatywnym hałasem od poszczególnych rodzajów źródeł hałasu (transportu drogowego, kolejowego, lotniczego i od instalacji przemysłowych)"/>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4080F325" w14:textId="6D219450" w:rsidR="001513A0" w:rsidRPr="00BA7E85" w:rsidRDefault="001513A0" w:rsidP="00BE73D5">
      <w:pPr>
        <w:pStyle w:val="ECpodpisilustracji"/>
      </w:pPr>
      <w:bookmarkStart w:id="81" w:name="_Toc162519917"/>
      <w:r>
        <w:t xml:space="preserve">Rysunek </w:t>
      </w:r>
      <w:r w:rsidR="0055331E">
        <w:fldChar w:fldCharType="begin"/>
      </w:r>
      <w:r w:rsidR="0055331E">
        <w:instrText xml:space="preserve"> STYLEREF 2 \s </w:instrText>
      </w:r>
      <w:r w:rsidR="0055331E">
        <w:fldChar w:fldCharType="separate"/>
      </w:r>
      <w:r w:rsidR="00E406E3">
        <w:rPr>
          <w:noProof/>
        </w:rPr>
        <w:t>2.1</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1</w:t>
      </w:r>
      <w:r w:rsidR="0055331E">
        <w:fldChar w:fldCharType="end"/>
      </w:r>
      <w:r>
        <w:tab/>
      </w:r>
      <w:r w:rsidR="00194DE1">
        <w:t>Ilość osób zagrożonych ponadnormatywnym hałasem</w:t>
      </w:r>
      <w:r>
        <w:t xml:space="preserve"> </w:t>
      </w:r>
      <w:r w:rsidR="00194DE1">
        <w:t>od</w:t>
      </w:r>
      <w:r w:rsidR="00E84555">
        <w:t> </w:t>
      </w:r>
      <w:r w:rsidR="00194DE1">
        <w:t>poszczególnych rodzajów źródeł hałasu (</w:t>
      </w:r>
      <w:r>
        <w:t>transportu drogowego, kolejowego</w:t>
      </w:r>
      <w:r w:rsidR="00194DE1">
        <w:t>,</w:t>
      </w:r>
      <w:r>
        <w:t> lotniczego</w:t>
      </w:r>
      <w:r w:rsidR="00194DE1">
        <w:t xml:space="preserve"> i od instalacji przemysłowych)</w:t>
      </w:r>
      <w:r>
        <w:t>.</w:t>
      </w:r>
      <w:bookmarkEnd w:id="81"/>
    </w:p>
    <w:p w14:paraId="2DFC9FEB" w14:textId="3E2662D5" w:rsidR="001A6A0F" w:rsidRDefault="001A6A0F" w:rsidP="001A6A0F">
      <w:pPr>
        <w:pStyle w:val="Nagwek3"/>
      </w:pPr>
      <w:bookmarkStart w:id="82" w:name="_Toc163462639"/>
      <w:r>
        <w:lastRenderedPageBreak/>
        <w:t>Identyfikacja obszarów, które spełniają kryteria obszarów cichych</w:t>
      </w:r>
      <w:bookmarkEnd w:id="82"/>
    </w:p>
    <w:p w14:paraId="493282B5" w14:textId="0CE75036" w:rsidR="00486271" w:rsidRDefault="00486271" w:rsidP="00486271">
      <w:pPr>
        <w:pStyle w:val="ECakapit"/>
      </w:pPr>
      <w:r>
        <w:t xml:space="preserve">Zgodnie z Art. 3, pkt. 10a) i 10b) </w:t>
      </w:r>
      <w:r w:rsidR="00344A6E">
        <w:t>ustawy Prawo ochrony środowiska</w:t>
      </w:r>
      <w:r w:rsidR="00E655E9">
        <w:t xml:space="preserve"> </w:t>
      </w:r>
      <w:r w:rsidR="00E655E9">
        <w:fldChar w:fldCharType="begin"/>
      </w:r>
      <w:r w:rsidR="00E655E9">
        <w:instrText xml:space="preserve"> REF _Ref139976619 \r \h </w:instrText>
      </w:r>
      <w:r w:rsidR="00E655E9">
        <w:fldChar w:fldCharType="separate"/>
      </w:r>
      <w:r w:rsidR="00E406E3">
        <w:t>[34]</w:t>
      </w:r>
      <w:r w:rsidR="00E655E9">
        <w:fldChar w:fldCharType="end"/>
      </w:r>
      <w:r w:rsidR="00344A6E">
        <w:t xml:space="preserve">, </w:t>
      </w:r>
      <w:r>
        <w:t>przez obszar cichy w aglomeracji i obszar cichy poza aglomeracją rozumie się odpowiednio:</w:t>
      </w:r>
    </w:p>
    <w:p w14:paraId="475F9E2A" w14:textId="663E1ED8" w:rsidR="00486271" w:rsidRDefault="00486271" w:rsidP="00486271">
      <w:pPr>
        <w:pStyle w:val="ECwylIrzpocztek"/>
      </w:pPr>
      <w:r>
        <w:t>obszar na którym nie występują przekroczenia dopuszczalnych poziomów hałasu wyrażonych wskaźnikiem hałasu L</w:t>
      </w:r>
      <w:r w:rsidRPr="00486271">
        <w:rPr>
          <w:vertAlign w:val="subscript"/>
        </w:rPr>
        <w:t>DWN</w:t>
      </w:r>
      <w:r>
        <w:t>,</w:t>
      </w:r>
    </w:p>
    <w:p w14:paraId="38E0AA6B" w14:textId="312B3748" w:rsidR="00486271" w:rsidRDefault="00486271" w:rsidP="00486271">
      <w:pPr>
        <w:pStyle w:val="ECwylIrzpocztek"/>
      </w:pPr>
      <w:r>
        <w:t>obszar który nie jest narażony na oddziaływanie hałasu komunikacyjnego, przemysłowego lub pochodzącego z działalności rekreacyjno-wypoczynkowej.</w:t>
      </w:r>
    </w:p>
    <w:p w14:paraId="222E2F82" w14:textId="486F6FDD" w:rsidR="002555A2" w:rsidRDefault="002555A2" w:rsidP="002555A2">
      <w:pPr>
        <w:pStyle w:val="ECakapit"/>
      </w:pPr>
      <w:r>
        <w:t>Rada powiatu może, w drodze uchwały, wyznaczyć obszary ciche w aglomeracji lub</w:t>
      </w:r>
      <w:r w:rsidR="00E84555">
        <w:t> </w:t>
      </w:r>
      <w:r>
        <w:t>obszary ciche poza aglomeracją uwzględniając szczególne potrzeby ochrony przed hałasem tych obszarów i podając wymagania zapewniające utrzymanie poziomu hałasu przynajmniej na istniejącym poziomie.”</w:t>
      </w:r>
    </w:p>
    <w:p w14:paraId="673B730E" w14:textId="20A18B8E" w:rsidR="002555A2" w:rsidRPr="00486271" w:rsidRDefault="002555A2" w:rsidP="002555A2">
      <w:pPr>
        <w:pStyle w:val="ECakapit"/>
      </w:pPr>
      <w:r>
        <w:t>Poza podanymi powyżej definicjami oraz określeniem organu posiadającego prawo ustanowienia takich obszarów, przepisy nie określają innych zasad funkcjonowania tego typu obszarów. Propozycja metodyki identyfikacji obszarów cichych w i poza aglomeracjami zawarta została natomiast w opracowaniu Głównego Inspektora Ochrony Środowiska: „</w:t>
      </w:r>
      <w:r w:rsidRPr="002555A2">
        <w:t>Dobre praktyki tworzenia obszarów cichych</w:t>
      </w:r>
      <w:r>
        <w:t xml:space="preserve">”, z 2022 r. </w:t>
      </w:r>
      <w:r w:rsidR="00B40E57">
        <w:fldChar w:fldCharType="begin"/>
      </w:r>
      <w:r w:rsidR="00B40E57">
        <w:instrText xml:space="preserve"> REF _Ref147412335 \r \h </w:instrText>
      </w:r>
      <w:r w:rsidR="00B40E57">
        <w:fldChar w:fldCharType="separate"/>
      </w:r>
      <w:r w:rsidR="00E406E3">
        <w:t>[3]</w:t>
      </w:r>
      <w:r w:rsidR="00B40E57">
        <w:fldChar w:fldCharType="end"/>
      </w:r>
      <w:r w:rsidR="00B40E57">
        <w:t>. Kierując się tym opracowaniem zidentyfikowano obszary, które spełniają kryteria obszarów cichych.</w:t>
      </w:r>
    </w:p>
    <w:p w14:paraId="51F7E2FE" w14:textId="77777777" w:rsidR="00286143" w:rsidRDefault="00286143" w:rsidP="00286143">
      <w:pPr>
        <w:pStyle w:val="Nagwek4"/>
      </w:pPr>
      <w:r>
        <w:t xml:space="preserve">Kryteria przyjęte przy wyznaczaniu potencjalnych obszarów cichych </w:t>
      </w:r>
    </w:p>
    <w:p w14:paraId="2DCC0503" w14:textId="4243884A" w:rsidR="00286143" w:rsidRDefault="00286143" w:rsidP="00286143">
      <w:pPr>
        <w:pStyle w:val="ECakapit"/>
      </w:pPr>
      <w:r>
        <w:t>Głównym kryterium jakie przyj</w:t>
      </w:r>
      <w:r w:rsidR="00B40E57">
        <w:t>ęto</w:t>
      </w:r>
      <w:r>
        <w:t xml:space="preserve"> przy wyznaczaniu obszarów cichych jest bezwzględny brak przekroczeń dopuszczalnych poziomów hałasu w środowisku</w:t>
      </w:r>
      <w:r w:rsidR="00B40E57">
        <w:t>, a ponadto</w:t>
      </w:r>
      <w:r>
        <w:t xml:space="preserve"> poziomy dźwięku </w:t>
      </w:r>
      <w:r w:rsidR="00B40E57">
        <w:t>L</w:t>
      </w:r>
      <w:r w:rsidR="00B40E57" w:rsidRPr="00B40E57">
        <w:rPr>
          <w:vertAlign w:val="subscript"/>
        </w:rPr>
        <w:t>DWN</w:t>
      </w:r>
      <w:r w:rsidR="00B40E57">
        <w:t xml:space="preserve"> </w:t>
      </w:r>
      <w:r>
        <w:t>na takich obszarach nie przekracza</w:t>
      </w:r>
      <w:r w:rsidR="00B40E57">
        <w:t>ją</w:t>
      </w:r>
      <w:r>
        <w:t xml:space="preserve"> 55 dB. Istotnym kryterium powiązanym z</w:t>
      </w:r>
      <w:r w:rsidR="00711CB2">
        <w:t>e</w:t>
      </w:r>
      <w:r>
        <w:t xml:space="preserve"> wskaźnikami hałasu jest </w:t>
      </w:r>
      <w:r w:rsidR="00711CB2">
        <w:t xml:space="preserve">także </w:t>
      </w:r>
      <w:r>
        <w:t>odległość od znaczących źródeł hałasu.</w:t>
      </w:r>
    </w:p>
    <w:p w14:paraId="06E91CA9" w14:textId="1BF5C8C4" w:rsidR="00286143" w:rsidRDefault="00286143" w:rsidP="00286143">
      <w:pPr>
        <w:pStyle w:val="ECakapit"/>
      </w:pPr>
      <w:r>
        <w:t>Zastosowan</w:t>
      </w:r>
      <w:r w:rsidR="00711CB2">
        <w:t>e</w:t>
      </w:r>
      <w:r>
        <w:t xml:space="preserve"> kryteria </w:t>
      </w:r>
      <w:r w:rsidR="00711CB2">
        <w:t>odległości od potencjalnych źródeł hałasu (</w:t>
      </w:r>
      <w:r>
        <w:t>zgodnie z Dobrymi praktykami tworzenia obszarów cichych</w:t>
      </w:r>
      <w:r w:rsidR="00711CB2">
        <w:t xml:space="preserve"> </w:t>
      </w:r>
      <w:r w:rsidR="00711CB2">
        <w:fldChar w:fldCharType="begin"/>
      </w:r>
      <w:r w:rsidR="00711CB2">
        <w:instrText xml:space="preserve"> REF _Ref147412335 \r \h </w:instrText>
      </w:r>
      <w:r w:rsidR="00711CB2">
        <w:fldChar w:fldCharType="separate"/>
      </w:r>
      <w:r w:rsidR="00E406E3">
        <w:t>[3]</w:t>
      </w:r>
      <w:r w:rsidR="00711CB2">
        <w:fldChar w:fldCharType="end"/>
      </w:r>
      <w:r w:rsidR="00711CB2">
        <w:t>)</w:t>
      </w:r>
      <w:r>
        <w:t xml:space="preserve"> </w:t>
      </w:r>
      <w:r w:rsidR="00711CB2">
        <w:t>zestawiono w poniższej tabeli</w:t>
      </w:r>
      <w:r w:rsidRPr="001D6003">
        <w:t>:</w:t>
      </w:r>
    </w:p>
    <w:p w14:paraId="37FD2755" w14:textId="44F8492C" w:rsidR="00286143" w:rsidRDefault="00286143" w:rsidP="00286143">
      <w:pPr>
        <w:pStyle w:val="Legenda"/>
      </w:pPr>
      <w:bookmarkStart w:id="83" w:name="_Toc162519996"/>
      <w:r>
        <w:t xml:space="preserve">Tabela </w:t>
      </w:r>
      <w:r w:rsidR="006F2919">
        <w:fldChar w:fldCharType="begin"/>
      </w:r>
      <w:r w:rsidR="006F2919">
        <w:instrText xml:space="preserve"> STYLEREF 2 \s </w:instrText>
      </w:r>
      <w:r w:rsidR="006F2919">
        <w:fldChar w:fldCharType="separate"/>
      </w:r>
      <w:r w:rsidR="00E406E3">
        <w:rPr>
          <w:noProof/>
        </w:rPr>
        <w:t>2.1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21</w:t>
      </w:r>
      <w:r w:rsidR="006F2919">
        <w:fldChar w:fldCharType="end"/>
      </w:r>
      <w:r>
        <w:tab/>
      </w:r>
      <w:r w:rsidRPr="00DB506F">
        <w:t>Kryteria odległości od źródeł hałasu, przy wyznaczaniu obszarów cichych</w:t>
      </w:r>
      <w:r w:rsidR="00711CB2">
        <w:t>.</w:t>
      </w:r>
      <w:bookmarkEnd w:id="83"/>
    </w:p>
    <w:tbl>
      <w:tblPr>
        <w:tblStyle w:val="ECtabela"/>
        <w:tblW w:w="0" w:type="auto"/>
        <w:jc w:val="center"/>
        <w:tblLayout w:type="fixed"/>
        <w:tblLook w:val="04A0" w:firstRow="1" w:lastRow="0" w:firstColumn="1" w:lastColumn="0" w:noHBand="0" w:noVBand="1"/>
        <w:tblCaption w:val="Tabela 2.1-21"/>
        <w:tblDescription w:val="Kryteria odległości od źródeł hałasu, przy wyznaczaniu obszarów cichych."/>
      </w:tblPr>
      <w:tblGrid>
        <w:gridCol w:w="2324"/>
        <w:gridCol w:w="3969"/>
        <w:gridCol w:w="2890"/>
      </w:tblGrid>
      <w:tr w:rsidR="00286143" w:rsidRPr="0023053E" w14:paraId="6C2100EE" w14:textId="77777777" w:rsidTr="00286143">
        <w:trPr>
          <w:cnfStyle w:val="100000000000" w:firstRow="1" w:lastRow="0" w:firstColumn="0" w:lastColumn="0" w:oddVBand="0" w:evenVBand="0" w:oddHBand="0" w:evenHBand="0" w:firstRowFirstColumn="0" w:firstRowLastColumn="0" w:lastRowFirstColumn="0" w:lastRowLastColumn="0"/>
          <w:trHeight w:val="817"/>
          <w:tblHeader/>
          <w:jc w:val="center"/>
        </w:trPr>
        <w:tc>
          <w:tcPr>
            <w:tcW w:w="2324" w:type="dxa"/>
            <w:vAlign w:val="center"/>
            <w:hideMark/>
          </w:tcPr>
          <w:p w14:paraId="05DABA9B" w14:textId="77777777" w:rsidR="00286143" w:rsidRPr="0023053E" w:rsidRDefault="00286143" w:rsidP="00E91498">
            <w:pPr>
              <w:spacing w:after="0" w:line="240" w:lineRule="auto"/>
              <w:jc w:val="center"/>
              <w:rPr>
                <w:rFonts w:eastAsia="Times New Roman"/>
                <w:b/>
                <w:color w:val="auto"/>
                <w:szCs w:val="24"/>
              </w:rPr>
            </w:pPr>
            <w:r w:rsidRPr="0023053E">
              <w:rPr>
                <w:rFonts w:eastAsia="Times New Roman"/>
                <w:b/>
                <w:bCs/>
                <w:iCs/>
                <w:color w:val="auto"/>
                <w:szCs w:val="24"/>
              </w:rPr>
              <w:t>Źródło hałasu</w:t>
            </w:r>
          </w:p>
        </w:tc>
        <w:tc>
          <w:tcPr>
            <w:tcW w:w="3969" w:type="dxa"/>
            <w:vAlign w:val="center"/>
            <w:hideMark/>
          </w:tcPr>
          <w:p w14:paraId="33356DCD" w14:textId="77777777" w:rsidR="00286143" w:rsidRPr="0023053E" w:rsidRDefault="00286143" w:rsidP="00E91498">
            <w:pPr>
              <w:spacing w:after="0" w:line="240" w:lineRule="auto"/>
              <w:jc w:val="center"/>
              <w:rPr>
                <w:rFonts w:eastAsia="Times New Roman"/>
                <w:b/>
                <w:color w:val="auto"/>
                <w:szCs w:val="24"/>
              </w:rPr>
            </w:pPr>
            <w:r w:rsidRPr="0023053E">
              <w:rPr>
                <w:rFonts w:eastAsia="Times New Roman"/>
                <w:b/>
                <w:bCs/>
                <w:iCs/>
                <w:color w:val="auto"/>
                <w:szCs w:val="24"/>
              </w:rPr>
              <w:t>Odpowiednia wartość graniczna</w:t>
            </w:r>
          </w:p>
        </w:tc>
        <w:tc>
          <w:tcPr>
            <w:tcW w:w="2890" w:type="dxa"/>
            <w:vAlign w:val="center"/>
            <w:hideMark/>
          </w:tcPr>
          <w:p w14:paraId="23C232BB" w14:textId="77777777" w:rsidR="00286143" w:rsidRPr="0023053E" w:rsidRDefault="00286143" w:rsidP="00E91498">
            <w:pPr>
              <w:spacing w:after="0" w:line="240" w:lineRule="auto"/>
              <w:jc w:val="center"/>
              <w:rPr>
                <w:rFonts w:eastAsia="Times New Roman"/>
                <w:b/>
                <w:color w:val="auto"/>
                <w:szCs w:val="24"/>
              </w:rPr>
            </w:pPr>
            <w:r w:rsidRPr="0023053E">
              <w:rPr>
                <w:rFonts w:eastAsia="Times New Roman"/>
                <w:b/>
                <w:bCs/>
                <w:iCs/>
                <w:color w:val="auto"/>
                <w:szCs w:val="24"/>
              </w:rPr>
              <w:t>Nieodpowiednia wartość</w:t>
            </w:r>
            <w:r w:rsidRPr="0023053E">
              <w:rPr>
                <w:rFonts w:eastAsia="Times New Roman"/>
                <w:b/>
                <w:bCs/>
                <w:iCs/>
                <w:color w:val="auto"/>
                <w:szCs w:val="24"/>
              </w:rPr>
              <w:br/>
              <w:t>graniczna</w:t>
            </w:r>
          </w:p>
        </w:tc>
      </w:tr>
      <w:tr w:rsidR="00286143" w:rsidRPr="0023053E" w14:paraId="7A463F88" w14:textId="77777777" w:rsidTr="00286143">
        <w:trPr>
          <w:cnfStyle w:val="100000000000" w:firstRow="1" w:lastRow="0" w:firstColumn="0" w:lastColumn="0" w:oddVBand="0" w:evenVBand="0" w:oddHBand="0" w:evenHBand="0" w:firstRowFirstColumn="0" w:firstRowLastColumn="0" w:lastRowFirstColumn="0" w:lastRowLastColumn="0"/>
          <w:trHeight w:val="70"/>
          <w:tblHeader/>
          <w:jc w:val="center"/>
        </w:trPr>
        <w:tc>
          <w:tcPr>
            <w:tcW w:w="2324" w:type="dxa"/>
            <w:shd w:val="clear" w:color="auto" w:fill="E2EFD9" w:themeFill="accent6" w:themeFillTint="33"/>
            <w:vAlign w:val="center"/>
          </w:tcPr>
          <w:p w14:paraId="4900AAE8" w14:textId="74003CAA" w:rsidR="00286143" w:rsidRPr="0023053E" w:rsidRDefault="00286143" w:rsidP="00BE73D5">
            <w:pPr>
              <w:pStyle w:val="ECdanefirmynaglowek"/>
            </w:pPr>
            <w:r>
              <w:t>1</w:t>
            </w:r>
          </w:p>
        </w:tc>
        <w:tc>
          <w:tcPr>
            <w:tcW w:w="3969" w:type="dxa"/>
            <w:shd w:val="clear" w:color="auto" w:fill="E2EFD9" w:themeFill="accent6" w:themeFillTint="33"/>
            <w:vAlign w:val="center"/>
          </w:tcPr>
          <w:p w14:paraId="39A95183" w14:textId="48243421" w:rsidR="00286143" w:rsidRPr="0023053E" w:rsidRDefault="00286143" w:rsidP="00BE73D5">
            <w:pPr>
              <w:pStyle w:val="ECdanefirmynaglowek"/>
            </w:pPr>
            <w:r>
              <w:t>2</w:t>
            </w:r>
          </w:p>
        </w:tc>
        <w:tc>
          <w:tcPr>
            <w:tcW w:w="2890" w:type="dxa"/>
            <w:shd w:val="clear" w:color="auto" w:fill="E2EFD9" w:themeFill="accent6" w:themeFillTint="33"/>
            <w:vAlign w:val="center"/>
          </w:tcPr>
          <w:p w14:paraId="2FA8D027" w14:textId="2FF09EE5" w:rsidR="00286143" w:rsidRPr="0023053E" w:rsidRDefault="00286143" w:rsidP="00BE73D5">
            <w:pPr>
              <w:pStyle w:val="ECdanefirmynaglowek"/>
            </w:pPr>
            <w:r>
              <w:t>3</w:t>
            </w:r>
          </w:p>
        </w:tc>
      </w:tr>
      <w:tr w:rsidR="00286143" w:rsidRPr="0023053E" w14:paraId="4E889881" w14:textId="77777777" w:rsidTr="00286143">
        <w:trPr>
          <w:trHeight w:val="276"/>
          <w:jc w:val="center"/>
        </w:trPr>
        <w:tc>
          <w:tcPr>
            <w:tcW w:w="2324" w:type="dxa"/>
            <w:hideMark/>
          </w:tcPr>
          <w:p w14:paraId="492D91DD" w14:textId="77777777" w:rsidR="00286143" w:rsidRPr="0023053E" w:rsidRDefault="00286143" w:rsidP="00E91498">
            <w:pPr>
              <w:spacing w:after="0" w:line="240" w:lineRule="auto"/>
              <w:rPr>
                <w:rFonts w:eastAsia="Times New Roman"/>
                <w:color w:val="auto"/>
                <w:szCs w:val="24"/>
              </w:rPr>
            </w:pPr>
            <w:r w:rsidRPr="0023053E">
              <w:rPr>
                <w:rFonts w:eastAsia="Times New Roman"/>
                <w:color w:val="auto"/>
                <w:szCs w:val="24"/>
              </w:rPr>
              <w:t>Drogi główne i drogi</w:t>
            </w:r>
          </w:p>
          <w:p w14:paraId="7441983C" w14:textId="77777777" w:rsidR="00286143" w:rsidRPr="0023053E" w:rsidRDefault="00286143" w:rsidP="00E91498">
            <w:pPr>
              <w:spacing w:after="0" w:line="240" w:lineRule="auto"/>
              <w:rPr>
                <w:rFonts w:eastAsia="Times New Roman"/>
                <w:color w:val="auto"/>
                <w:szCs w:val="24"/>
              </w:rPr>
            </w:pPr>
            <w:r w:rsidRPr="0023053E">
              <w:rPr>
                <w:rFonts w:eastAsia="Times New Roman"/>
                <w:color w:val="auto"/>
                <w:szCs w:val="24"/>
              </w:rPr>
              <w:t>pozostał</w:t>
            </w:r>
            <w:r>
              <w:rPr>
                <w:rFonts w:eastAsia="Times New Roman"/>
                <w:color w:val="auto"/>
                <w:szCs w:val="24"/>
              </w:rPr>
              <w:t>e</w:t>
            </w:r>
          </w:p>
        </w:tc>
        <w:tc>
          <w:tcPr>
            <w:tcW w:w="3969" w:type="dxa"/>
            <w:hideMark/>
          </w:tcPr>
          <w:p w14:paraId="137A248B" w14:textId="77777777" w:rsidR="00286143" w:rsidRPr="0023053E" w:rsidRDefault="00286143" w:rsidP="00E91498">
            <w:pPr>
              <w:spacing w:after="0" w:line="240" w:lineRule="auto"/>
              <w:rPr>
                <w:rFonts w:eastAsia="Times New Roman"/>
                <w:color w:val="auto"/>
                <w:szCs w:val="24"/>
              </w:rPr>
            </w:pPr>
            <w:r w:rsidRPr="0023053E">
              <w:rPr>
                <w:rFonts w:eastAsia="Times New Roman"/>
                <w:color w:val="auto"/>
                <w:szCs w:val="24"/>
              </w:rPr>
              <w:t>Odległość determinuje strefa poza</w:t>
            </w:r>
            <w:r>
              <w:rPr>
                <w:rFonts w:eastAsia="Times New Roman"/>
                <w:color w:val="auto"/>
                <w:szCs w:val="24"/>
              </w:rPr>
              <w:t xml:space="preserve"> </w:t>
            </w:r>
            <w:r w:rsidRPr="0023053E">
              <w:rPr>
                <w:rFonts w:eastAsia="Times New Roman"/>
                <w:color w:val="auto"/>
                <w:szCs w:val="24"/>
              </w:rPr>
              <w:t xml:space="preserve">zasięgiem </w:t>
            </w:r>
            <w:r w:rsidRPr="0023053E">
              <w:rPr>
                <w:rFonts w:ascii="Cambria Math" w:eastAsia="Times New Roman" w:hAnsi="Cambria Math" w:cs="Cambria Math"/>
                <w:color w:val="auto"/>
                <w:szCs w:val="24"/>
              </w:rPr>
              <w:t>𝐿</w:t>
            </w:r>
            <w:r w:rsidRPr="00711CB2">
              <w:rPr>
                <w:rFonts w:ascii="Cambria Math" w:eastAsia="Times New Roman" w:hAnsi="Cambria Math" w:cs="Cambria Math"/>
                <w:color w:val="auto"/>
                <w:szCs w:val="24"/>
                <w:vertAlign w:val="subscript"/>
              </w:rPr>
              <w:t>𝐷𝑊𝑁</w:t>
            </w:r>
            <w:r w:rsidRPr="0023053E">
              <w:rPr>
                <w:rFonts w:eastAsia="Times New Roman"/>
                <w:color w:val="auto"/>
                <w:szCs w:val="24"/>
              </w:rPr>
              <w:t xml:space="preserve"> na podstawie</w:t>
            </w:r>
            <w:r>
              <w:rPr>
                <w:rFonts w:eastAsia="Times New Roman"/>
                <w:color w:val="auto"/>
                <w:szCs w:val="24"/>
              </w:rPr>
              <w:t xml:space="preserve"> </w:t>
            </w:r>
            <w:r w:rsidRPr="0023053E">
              <w:rPr>
                <w:rFonts w:eastAsia="Times New Roman"/>
                <w:color w:val="auto"/>
                <w:szCs w:val="24"/>
              </w:rPr>
              <w:t>strategicznej mapy hałasu.</w:t>
            </w:r>
            <w:r>
              <w:rPr>
                <w:rFonts w:eastAsia="Times New Roman"/>
                <w:color w:val="auto"/>
                <w:szCs w:val="24"/>
              </w:rPr>
              <w:t xml:space="preserve"> </w:t>
            </w:r>
            <w:r w:rsidRPr="0023053E">
              <w:rPr>
                <w:rFonts w:eastAsia="Times New Roman"/>
                <w:color w:val="auto"/>
                <w:szCs w:val="24"/>
              </w:rPr>
              <w:t>W przypadku braku strategicznej</w:t>
            </w:r>
            <w:r>
              <w:rPr>
                <w:rFonts w:eastAsia="Times New Roman"/>
                <w:color w:val="auto"/>
                <w:szCs w:val="24"/>
              </w:rPr>
              <w:t xml:space="preserve"> </w:t>
            </w:r>
            <w:r w:rsidRPr="0023053E">
              <w:rPr>
                <w:rFonts w:eastAsia="Times New Roman"/>
                <w:color w:val="auto"/>
                <w:szCs w:val="24"/>
              </w:rPr>
              <w:t>mapy hałasu:</w:t>
            </w:r>
          </w:p>
          <w:p w14:paraId="4FD8ADF4" w14:textId="77777777" w:rsidR="00286143" w:rsidRPr="0023053E" w:rsidRDefault="00286143" w:rsidP="00E91498">
            <w:pPr>
              <w:spacing w:after="0" w:line="240" w:lineRule="auto"/>
              <w:rPr>
                <w:rFonts w:eastAsia="Times New Roman"/>
                <w:color w:val="auto"/>
                <w:szCs w:val="24"/>
              </w:rPr>
            </w:pPr>
            <w:r w:rsidRPr="0023053E">
              <w:rPr>
                <w:rFonts w:eastAsia="Times New Roman"/>
                <w:color w:val="auto"/>
                <w:szCs w:val="24"/>
              </w:rPr>
              <w:t>• drogi o dużym natężeniu</w:t>
            </w:r>
          </w:p>
          <w:p w14:paraId="46965217" w14:textId="77777777" w:rsidR="00286143" w:rsidRPr="0023053E" w:rsidRDefault="00286143" w:rsidP="00E91498">
            <w:pPr>
              <w:spacing w:after="0" w:line="240" w:lineRule="auto"/>
              <w:rPr>
                <w:rFonts w:eastAsia="Times New Roman"/>
                <w:color w:val="auto"/>
                <w:szCs w:val="24"/>
              </w:rPr>
            </w:pPr>
            <w:r w:rsidRPr="0023053E">
              <w:rPr>
                <w:rFonts w:eastAsia="Times New Roman"/>
                <w:color w:val="auto"/>
                <w:szCs w:val="24"/>
              </w:rPr>
              <w:t>ruchu - kategoria drogi (A, S</w:t>
            </w:r>
            <w:r>
              <w:t xml:space="preserve"> </w:t>
            </w:r>
            <w:r w:rsidRPr="0023053E">
              <w:rPr>
                <w:rFonts w:eastAsia="Times New Roman"/>
                <w:color w:val="auto"/>
                <w:szCs w:val="24"/>
              </w:rPr>
              <w:t>GP) &gt; 1 119 m;</w:t>
            </w:r>
          </w:p>
          <w:p w14:paraId="0FD81E24" w14:textId="77777777" w:rsidR="00286143" w:rsidRPr="0023053E" w:rsidRDefault="00286143" w:rsidP="00E91498">
            <w:pPr>
              <w:spacing w:after="0" w:line="240" w:lineRule="auto"/>
              <w:rPr>
                <w:rFonts w:eastAsia="Times New Roman"/>
                <w:color w:val="auto"/>
                <w:szCs w:val="24"/>
              </w:rPr>
            </w:pPr>
            <w:r w:rsidRPr="0023053E">
              <w:rPr>
                <w:rFonts w:eastAsia="Times New Roman"/>
                <w:color w:val="auto"/>
                <w:szCs w:val="24"/>
              </w:rPr>
              <w:t>• drogi pozostałe o mniejszym</w:t>
            </w:r>
          </w:p>
          <w:p w14:paraId="71090020" w14:textId="77777777" w:rsidR="00286143" w:rsidRPr="0023053E" w:rsidRDefault="00286143" w:rsidP="00E91498">
            <w:pPr>
              <w:spacing w:after="0" w:line="240" w:lineRule="auto"/>
              <w:rPr>
                <w:rFonts w:eastAsia="Times New Roman"/>
                <w:color w:val="auto"/>
                <w:szCs w:val="24"/>
              </w:rPr>
            </w:pPr>
            <w:r w:rsidRPr="0023053E">
              <w:rPr>
                <w:rFonts w:eastAsia="Times New Roman"/>
                <w:color w:val="auto"/>
                <w:szCs w:val="24"/>
              </w:rPr>
              <w:t>natężeniu ruchu - kategoria</w:t>
            </w:r>
          </w:p>
          <w:p w14:paraId="0156BC8C" w14:textId="77777777" w:rsidR="00286143" w:rsidRPr="0023053E" w:rsidRDefault="00286143" w:rsidP="00E91498">
            <w:pPr>
              <w:spacing w:after="0" w:line="240" w:lineRule="auto"/>
              <w:rPr>
                <w:rFonts w:eastAsia="Times New Roman"/>
                <w:color w:val="auto"/>
                <w:szCs w:val="24"/>
              </w:rPr>
            </w:pPr>
            <w:r w:rsidRPr="0023053E">
              <w:rPr>
                <w:rFonts w:eastAsia="Times New Roman"/>
                <w:color w:val="auto"/>
                <w:szCs w:val="24"/>
              </w:rPr>
              <w:t>drogi (G, Z) &gt; 300 m;</w:t>
            </w:r>
          </w:p>
        </w:tc>
        <w:tc>
          <w:tcPr>
            <w:tcW w:w="2890" w:type="dxa"/>
            <w:hideMark/>
          </w:tcPr>
          <w:p w14:paraId="778BF024" w14:textId="77777777" w:rsidR="00286143" w:rsidRPr="0023053E" w:rsidRDefault="00286143" w:rsidP="00E91498">
            <w:pPr>
              <w:spacing w:after="0" w:line="240" w:lineRule="auto"/>
              <w:rPr>
                <w:rFonts w:eastAsia="Times New Roman"/>
                <w:color w:val="auto"/>
                <w:szCs w:val="24"/>
              </w:rPr>
            </w:pPr>
            <w:r w:rsidRPr="00E94D81">
              <w:rPr>
                <w:rFonts w:eastAsia="Times New Roman"/>
                <w:color w:val="auto"/>
                <w:szCs w:val="24"/>
              </w:rPr>
              <w:t>&lt; 257 m</w:t>
            </w:r>
          </w:p>
        </w:tc>
      </w:tr>
      <w:tr w:rsidR="00286143" w:rsidRPr="0023053E" w14:paraId="693B3BBC" w14:textId="77777777" w:rsidTr="00286143">
        <w:trPr>
          <w:trHeight w:val="276"/>
          <w:jc w:val="center"/>
        </w:trPr>
        <w:tc>
          <w:tcPr>
            <w:tcW w:w="2324" w:type="dxa"/>
            <w:hideMark/>
          </w:tcPr>
          <w:p w14:paraId="694F62CE" w14:textId="77777777" w:rsidR="00286143" w:rsidRPr="0023053E" w:rsidRDefault="00286143" w:rsidP="00E91498">
            <w:pPr>
              <w:spacing w:after="0" w:line="240" w:lineRule="auto"/>
              <w:rPr>
                <w:rFonts w:eastAsia="Times New Roman"/>
                <w:color w:val="auto"/>
                <w:szCs w:val="24"/>
              </w:rPr>
            </w:pPr>
            <w:r w:rsidRPr="0023053E">
              <w:rPr>
                <w:rFonts w:eastAsia="Times New Roman"/>
                <w:color w:val="auto"/>
                <w:szCs w:val="24"/>
              </w:rPr>
              <w:t>Główne linie kolejowe,</w:t>
            </w:r>
          </w:p>
          <w:p w14:paraId="258E5FCA" w14:textId="77777777" w:rsidR="00286143" w:rsidRPr="0023053E" w:rsidRDefault="00286143" w:rsidP="00E91498">
            <w:pPr>
              <w:spacing w:after="0" w:line="240" w:lineRule="auto"/>
              <w:rPr>
                <w:rFonts w:eastAsia="Times New Roman"/>
                <w:color w:val="auto"/>
                <w:szCs w:val="24"/>
              </w:rPr>
            </w:pPr>
            <w:r w:rsidRPr="0023053E">
              <w:rPr>
                <w:rFonts w:eastAsia="Times New Roman"/>
                <w:color w:val="auto"/>
                <w:szCs w:val="24"/>
              </w:rPr>
              <w:lastRenderedPageBreak/>
              <w:t>pozostałe linie kolejowe i</w:t>
            </w:r>
          </w:p>
          <w:p w14:paraId="61FD91E3" w14:textId="77777777" w:rsidR="00286143" w:rsidRPr="0023053E" w:rsidRDefault="00286143" w:rsidP="00E91498">
            <w:pPr>
              <w:spacing w:after="0" w:line="240" w:lineRule="auto"/>
              <w:rPr>
                <w:rFonts w:eastAsia="Times New Roman"/>
                <w:color w:val="auto"/>
                <w:szCs w:val="24"/>
              </w:rPr>
            </w:pPr>
            <w:r w:rsidRPr="0023053E">
              <w:rPr>
                <w:rFonts w:eastAsia="Times New Roman"/>
                <w:color w:val="auto"/>
                <w:szCs w:val="24"/>
              </w:rPr>
              <w:t>tramwajowe</w:t>
            </w:r>
          </w:p>
        </w:tc>
        <w:tc>
          <w:tcPr>
            <w:tcW w:w="3969" w:type="dxa"/>
            <w:hideMark/>
          </w:tcPr>
          <w:p w14:paraId="57D29292" w14:textId="77777777" w:rsidR="00286143" w:rsidRPr="00E94D81" w:rsidRDefault="00286143" w:rsidP="00E91498">
            <w:pPr>
              <w:spacing w:after="0" w:line="240" w:lineRule="auto"/>
              <w:rPr>
                <w:rFonts w:eastAsia="Times New Roman"/>
                <w:color w:val="auto"/>
                <w:szCs w:val="24"/>
              </w:rPr>
            </w:pPr>
            <w:r w:rsidRPr="00E94D81">
              <w:rPr>
                <w:rFonts w:eastAsia="Times New Roman"/>
                <w:color w:val="auto"/>
                <w:szCs w:val="24"/>
              </w:rPr>
              <w:lastRenderedPageBreak/>
              <w:t>Odległość determinuje strefa poza</w:t>
            </w:r>
          </w:p>
          <w:p w14:paraId="444DD477" w14:textId="77777777" w:rsidR="00286143" w:rsidRPr="00E94D81" w:rsidRDefault="00286143" w:rsidP="00E91498">
            <w:pPr>
              <w:spacing w:after="0" w:line="240" w:lineRule="auto"/>
              <w:rPr>
                <w:rFonts w:eastAsia="Times New Roman"/>
                <w:color w:val="auto"/>
                <w:szCs w:val="24"/>
              </w:rPr>
            </w:pPr>
            <w:r w:rsidRPr="00E94D81">
              <w:rPr>
                <w:rFonts w:eastAsia="Times New Roman"/>
                <w:color w:val="auto"/>
                <w:szCs w:val="24"/>
              </w:rPr>
              <w:t xml:space="preserve">zasięgiem </w:t>
            </w:r>
            <w:r w:rsidRPr="00E94D81">
              <w:rPr>
                <w:rFonts w:ascii="Cambria Math" w:eastAsia="Times New Roman" w:hAnsi="Cambria Math" w:cs="Cambria Math"/>
                <w:color w:val="auto"/>
                <w:szCs w:val="24"/>
              </w:rPr>
              <w:t>𝐿</w:t>
            </w:r>
            <w:r w:rsidRPr="00BE73D5">
              <w:rPr>
                <w:rFonts w:ascii="Cambria Math" w:eastAsia="Times New Roman" w:hAnsi="Cambria Math" w:cs="Cambria Math"/>
                <w:color w:val="auto"/>
                <w:szCs w:val="24"/>
                <w:vertAlign w:val="subscript"/>
              </w:rPr>
              <w:t>𝐷𝑊𝑁</w:t>
            </w:r>
            <w:r w:rsidRPr="00E94D81">
              <w:rPr>
                <w:rFonts w:eastAsia="Times New Roman"/>
                <w:color w:val="auto"/>
                <w:szCs w:val="24"/>
              </w:rPr>
              <w:t xml:space="preserve"> na podstawie</w:t>
            </w:r>
          </w:p>
          <w:p w14:paraId="78DCA282" w14:textId="77777777" w:rsidR="00286143" w:rsidRPr="00E94D81" w:rsidRDefault="00286143" w:rsidP="00E91498">
            <w:pPr>
              <w:spacing w:after="0" w:line="240" w:lineRule="auto"/>
              <w:rPr>
                <w:rFonts w:eastAsia="Times New Roman"/>
                <w:color w:val="auto"/>
                <w:szCs w:val="24"/>
              </w:rPr>
            </w:pPr>
            <w:r w:rsidRPr="00E94D81">
              <w:rPr>
                <w:rFonts w:eastAsia="Times New Roman"/>
                <w:color w:val="auto"/>
                <w:szCs w:val="24"/>
              </w:rPr>
              <w:lastRenderedPageBreak/>
              <w:t>strategicznej mapy hałasu.</w:t>
            </w:r>
          </w:p>
          <w:p w14:paraId="435347CB" w14:textId="77777777" w:rsidR="00286143" w:rsidRPr="00E94D81" w:rsidRDefault="00286143" w:rsidP="00E91498">
            <w:pPr>
              <w:spacing w:after="0" w:line="240" w:lineRule="auto"/>
              <w:rPr>
                <w:rFonts w:eastAsia="Times New Roman"/>
                <w:color w:val="auto"/>
                <w:szCs w:val="24"/>
              </w:rPr>
            </w:pPr>
            <w:r w:rsidRPr="00E94D81">
              <w:rPr>
                <w:rFonts w:eastAsia="Times New Roman"/>
                <w:color w:val="auto"/>
                <w:szCs w:val="24"/>
              </w:rPr>
              <w:t>W przypadku braku strategicznej</w:t>
            </w:r>
          </w:p>
          <w:p w14:paraId="6CF6063E" w14:textId="77777777" w:rsidR="00286143" w:rsidRPr="0023053E" w:rsidRDefault="00286143" w:rsidP="00E91498">
            <w:pPr>
              <w:spacing w:after="0" w:line="240" w:lineRule="auto"/>
              <w:rPr>
                <w:rFonts w:eastAsia="Times New Roman"/>
                <w:color w:val="auto"/>
                <w:szCs w:val="24"/>
              </w:rPr>
            </w:pPr>
            <w:r w:rsidRPr="00E94D81">
              <w:rPr>
                <w:rFonts w:eastAsia="Times New Roman"/>
                <w:color w:val="auto"/>
                <w:szCs w:val="24"/>
              </w:rPr>
              <w:t>mapy hałasu &gt; 662 m</w:t>
            </w:r>
          </w:p>
        </w:tc>
        <w:tc>
          <w:tcPr>
            <w:tcW w:w="2890" w:type="dxa"/>
            <w:hideMark/>
          </w:tcPr>
          <w:p w14:paraId="355A6E03" w14:textId="77777777" w:rsidR="00286143" w:rsidRPr="0023053E" w:rsidRDefault="00286143" w:rsidP="00E91498">
            <w:pPr>
              <w:spacing w:after="0" w:line="240" w:lineRule="auto"/>
              <w:rPr>
                <w:rFonts w:eastAsia="Times New Roman"/>
                <w:color w:val="auto"/>
                <w:szCs w:val="24"/>
              </w:rPr>
            </w:pPr>
            <w:r w:rsidRPr="00E94D81">
              <w:rPr>
                <w:rFonts w:eastAsia="Times New Roman"/>
                <w:color w:val="auto"/>
                <w:szCs w:val="24"/>
              </w:rPr>
              <w:lastRenderedPageBreak/>
              <w:t>&lt; 151 m</w:t>
            </w:r>
          </w:p>
        </w:tc>
      </w:tr>
      <w:tr w:rsidR="00286143" w:rsidRPr="0023053E" w14:paraId="728847DD" w14:textId="77777777" w:rsidTr="00286143">
        <w:trPr>
          <w:trHeight w:val="276"/>
          <w:jc w:val="center"/>
        </w:trPr>
        <w:tc>
          <w:tcPr>
            <w:tcW w:w="2324" w:type="dxa"/>
            <w:hideMark/>
          </w:tcPr>
          <w:p w14:paraId="206F828D" w14:textId="77777777" w:rsidR="00286143" w:rsidRPr="0023053E" w:rsidRDefault="00286143" w:rsidP="00E91498">
            <w:pPr>
              <w:spacing w:after="0" w:line="240" w:lineRule="auto"/>
              <w:rPr>
                <w:rFonts w:eastAsia="Times New Roman"/>
                <w:color w:val="auto"/>
                <w:szCs w:val="24"/>
              </w:rPr>
            </w:pPr>
            <w:r w:rsidRPr="0023053E">
              <w:rPr>
                <w:rFonts w:eastAsia="Times New Roman"/>
                <w:color w:val="auto"/>
                <w:szCs w:val="24"/>
              </w:rPr>
              <w:t>Główne lotniska</w:t>
            </w:r>
          </w:p>
        </w:tc>
        <w:tc>
          <w:tcPr>
            <w:tcW w:w="3969" w:type="dxa"/>
            <w:hideMark/>
          </w:tcPr>
          <w:p w14:paraId="70F01A3C" w14:textId="77777777" w:rsidR="00286143" w:rsidRPr="00E94D81" w:rsidRDefault="00286143" w:rsidP="00E91498">
            <w:pPr>
              <w:spacing w:after="0" w:line="240" w:lineRule="auto"/>
              <w:rPr>
                <w:rFonts w:eastAsia="Times New Roman"/>
                <w:color w:val="auto"/>
                <w:szCs w:val="24"/>
              </w:rPr>
            </w:pPr>
            <w:r>
              <w:rPr>
                <w:rFonts w:eastAsia="Times New Roman"/>
                <w:color w:val="auto"/>
                <w:szCs w:val="24"/>
              </w:rPr>
              <w:t>O</w:t>
            </w:r>
            <w:r w:rsidRPr="00E94D81">
              <w:rPr>
                <w:rFonts w:eastAsia="Times New Roman"/>
                <w:color w:val="auto"/>
                <w:szCs w:val="24"/>
              </w:rPr>
              <w:t>bszar poza zasięgiem oddziaływania</w:t>
            </w:r>
          </w:p>
          <w:p w14:paraId="462B66C8" w14:textId="77777777" w:rsidR="00286143" w:rsidRPr="00E94D81" w:rsidRDefault="00286143" w:rsidP="00E91498">
            <w:pPr>
              <w:spacing w:after="0" w:line="240" w:lineRule="auto"/>
              <w:rPr>
                <w:rFonts w:eastAsia="Times New Roman"/>
                <w:color w:val="auto"/>
                <w:szCs w:val="24"/>
              </w:rPr>
            </w:pPr>
            <w:r w:rsidRPr="00E94D81">
              <w:rPr>
                <w:rFonts w:eastAsia="Times New Roman"/>
                <w:color w:val="auto"/>
                <w:szCs w:val="24"/>
              </w:rPr>
              <w:t xml:space="preserve">izofony </w:t>
            </w:r>
            <w:r w:rsidRPr="00E94D81">
              <w:rPr>
                <w:rFonts w:ascii="Cambria Math" w:eastAsia="Times New Roman" w:hAnsi="Cambria Math" w:cs="Cambria Math"/>
                <w:color w:val="auto"/>
                <w:szCs w:val="24"/>
              </w:rPr>
              <w:t>𝐿</w:t>
            </w:r>
            <w:r w:rsidRPr="00711CB2">
              <w:rPr>
                <w:rFonts w:ascii="Cambria Math" w:eastAsia="Times New Roman" w:hAnsi="Cambria Math" w:cs="Cambria Math"/>
                <w:color w:val="auto"/>
                <w:szCs w:val="24"/>
                <w:vertAlign w:val="subscript"/>
              </w:rPr>
              <w:t>𝐷𝑊𝑁</w:t>
            </w:r>
            <w:r w:rsidRPr="00E94D81">
              <w:rPr>
                <w:rFonts w:eastAsia="Times New Roman"/>
                <w:color w:val="auto"/>
                <w:szCs w:val="24"/>
              </w:rPr>
              <w:t>:</w:t>
            </w:r>
          </w:p>
          <w:p w14:paraId="0A12F195" w14:textId="77777777" w:rsidR="00286143" w:rsidRPr="00E94D81" w:rsidRDefault="00286143" w:rsidP="00E91498">
            <w:pPr>
              <w:spacing w:after="0" w:line="240" w:lineRule="auto"/>
              <w:rPr>
                <w:rFonts w:eastAsia="Times New Roman"/>
                <w:color w:val="auto"/>
                <w:szCs w:val="24"/>
              </w:rPr>
            </w:pPr>
            <w:r w:rsidRPr="00E94D81">
              <w:rPr>
                <w:rFonts w:eastAsia="Times New Roman"/>
                <w:color w:val="auto"/>
                <w:szCs w:val="24"/>
              </w:rPr>
              <w:t>&gt; 1500 m od głównych lotnisk</w:t>
            </w:r>
          </w:p>
          <w:p w14:paraId="13CA9C53" w14:textId="77777777" w:rsidR="00286143" w:rsidRPr="0023053E" w:rsidRDefault="00286143" w:rsidP="00E91498">
            <w:pPr>
              <w:spacing w:after="0" w:line="240" w:lineRule="auto"/>
              <w:rPr>
                <w:rFonts w:eastAsia="Times New Roman"/>
                <w:color w:val="auto"/>
                <w:szCs w:val="24"/>
              </w:rPr>
            </w:pPr>
            <w:r w:rsidRPr="00E94D81">
              <w:rPr>
                <w:rFonts w:eastAsia="Times New Roman"/>
                <w:color w:val="auto"/>
                <w:szCs w:val="24"/>
              </w:rPr>
              <w:t>&gt; 900 m od pozostałych lotnisk</w:t>
            </w:r>
          </w:p>
        </w:tc>
        <w:tc>
          <w:tcPr>
            <w:tcW w:w="2890" w:type="dxa"/>
            <w:hideMark/>
          </w:tcPr>
          <w:p w14:paraId="5EDBE2A9" w14:textId="77777777" w:rsidR="00286143" w:rsidRPr="00E94D81" w:rsidRDefault="00286143" w:rsidP="00E91498">
            <w:pPr>
              <w:spacing w:after="0" w:line="240" w:lineRule="auto"/>
              <w:rPr>
                <w:rFonts w:eastAsia="Times New Roman"/>
                <w:color w:val="auto"/>
                <w:szCs w:val="24"/>
              </w:rPr>
            </w:pPr>
            <w:r w:rsidRPr="00E94D81">
              <w:rPr>
                <w:rFonts w:eastAsia="Times New Roman"/>
                <w:color w:val="auto"/>
                <w:szCs w:val="24"/>
              </w:rPr>
              <w:t>Obszar w zasięgu oddziaływania</w:t>
            </w:r>
          </w:p>
          <w:p w14:paraId="34934450" w14:textId="77777777" w:rsidR="00286143" w:rsidRPr="00E94D81" w:rsidRDefault="00286143" w:rsidP="00E91498">
            <w:pPr>
              <w:spacing w:after="0" w:line="240" w:lineRule="auto"/>
              <w:rPr>
                <w:rFonts w:eastAsia="Times New Roman"/>
                <w:color w:val="auto"/>
                <w:szCs w:val="24"/>
              </w:rPr>
            </w:pPr>
            <w:r w:rsidRPr="00E94D81">
              <w:rPr>
                <w:rFonts w:eastAsia="Times New Roman"/>
                <w:color w:val="auto"/>
                <w:szCs w:val="24"/>
              </w:rPr>
              <w:t xml:space="preserve">izofony </w:t>
            </w:r>
            <w:r w:rsidRPr="00E94D81">
              <w:rPr>
                <w:rFonts w:ascii="Cambria Math" w:eastAsia="Times New Roman" w:hAnsi="Cambria Math" w:cs="Cambria Math"/>
                <w:color w:val="auto"/>
                <w:szCs w:val="24"/>
              </w:rPr>
              <w:t>𝐿</w:t>
            </w:r>
            <w:r w:rsidRPr="00711CB2">
              <w:rPr>
                <w:rFonts w:ascii="Cambria Math" w:eastAsia="Times New Roman" w:hAnsi="Cambria Math" w:cs="Cambria Math"/>
                <w:color w:val="auto"/>
                <w:szCs w:val="24"/>
                <w:vertAlign w:val="subscript"/>
              </w:rPr>
              <w:t>𝐷𝑊𝑁</w:t>
            </w:r>
            <w:r w:rsidRPr="00E94D81">
              <w:rPr>
                <w:rFonts w:eastAsia="Times New Roman"/>
                <w:color w:val="auto"/>
                <w:szCs w:val="24"/>
              </w:rPr>
              <w:t>:</w:t>
            </w:r>
          </w:p>
          <w:p w14:paraId="10B07F84" w14:textId="77777777" w:rsidR="00286143" w:rsidRPr="00E94D81" w:rsidRDefault="00286143" w:rsidP="00E91498">
            <w:pPr>
              <w:spacing w:after="0" w:line="240" w:lineRule="auto"/>
              <w:rPr>
                <w:rFonts w:eastAsia="Times New Roman"/>
                <w:color w:val="auto"/>
                <w:szCs w:val="24"/>
              </w:rPr>
            </w:pPr>
            <w:r w:rsidRPr="00E94D81">
              <w:rPr>
                <w:rFonts w:eastAsia="Times New Roman"/>
                <w:color w:val="auto"/>
                <w:szCs w:val="24"/>
              </w:rPr>
              <w:t>&lt; 1500 m od głównych lotnisk</w:t>
            </w:r>
          </w:p>
          <w:p w14:paraId="5E18A53F" w14:textId="77777777" w:rsidR="00286143" w:rsidRPr="0023053E" w:rsidRDefault="00286143" w:rsidP="00E91498">
            <w:pPr>
              <w:spacing w:after="0" w:line="240" w:lineRule="auto"/>
              <w:rPr>
                <w:rFonts w:eastAsia="Times New Roman"/>
                <w:color w:val="auto"/>
                <w:szCs w:val="24"/>
              </w:rPr>
            </w:pPr>
            <w:r w:rsidRPr="00E94D81">
              <w:rPr>
                <w:rFonts w:eastAsia="Times New Roman"/>
                <w:color w:val="auto"/>
                <w:szCs w:val="24"/>
              </w:rPr>
              <w:t>&lt; 900 m od pozostałych lotnisk</w:t>
            </w:r>
          </w:p>
        </w:tc>
      </w:tr>
      <w:tr w:rsidR="00286143" w:rsidRPr="0023053E" w14:paraId="67A01132" w14:textId="77777777" w:rsidTr="00286143">
        <w:trPr>
          <w:trHeight w:val="288"/>
          <w:jc w:val="center"/>
        </w:trPr>
        <w:tc>
          <w:tcPr>
            <w:tcW w:w="2324" w:type="dxa"/>
            <w:hideMark/>
          </w:tcPr>
          <w:p w14:paraId="7139CB4A" w14:textId="77777777" w:rsidR="00286143" w:rsidRPr="0023053E" w:rsidRDefault="00286143" w:rsidP="00E91498">
            <w:pPr>
              <w:spacing w:after="0" w:line="240" w:lineRule="auto"/>
              <w:rPr>
                <w:rFonts w:eastAsia="Times New Roman"/>
                <w:color w:val="auto"/>
                <w:szCs w:val="24"/>
              </w:rPr>
            </w:pPr>
            <w:r w:rsidRPr="0023053E">
              <w:rPr>
                <w:rFonts w:eastAsia="Times New Roman"/>
                <w:color w:val="auto"/>
                <w:szCs w:val="24"/>
              </w:rPr>
              <w:t>Tereny/strefy przemysłowe</w:t>
            </w:r>
          </w:p>
        </w:tc>
        <w:tc>
          <w:tcPr>
            <w:tcW w:w="3969" w:type="dxa"/>
            <w:hideMark/>
          </w:tcPr>
          <w:p w14:paraId="5138C633" w14:textId="77777777" w:rsidR="00286143" w:rsidRPr="0023053E" w:rsidRDefault="00286143" w:rsidP="00E91498">
            <w:pPr>
              <w:spacing w:after="0" w:line="240" w:lineRule="auto"/>
              <w:rPr>
                <w:rFonts w:eastAsia="Times New Roman"/>
                <w:color w:val="auto"/>
                <w:szCs w:val="24"/>
              </w:rPr>
            </w:pPr>
            <w:r w:rsidRPr="00E94D81">
              <w:rPr>
                <w:rFonts w:eastAsia="Times New Roman"/>
                <w:color w:val="auto"/>
                <w:szCs w:val="24"/>
              </w:rPr>
              <w:t>&gt;500 m</w:t>
            </w:r>
          </w:p>
        </w:tc>
        <w:tc>
          <w:tcPr>
            <w:tcW w:w="2890" w:type="dxa"/>
            <w:hideMark/>
          </w:tcPr>
          <w:p w14:paraId="0A187729" w14:textId="77777777" w:rsidR="00286143" w:rsidRPr="0023053E" w:rsidRDefault="00286143" w:rsidP="00E91498">
            <w:pPr>
              <w:spacing w:after="0" w:line="240" w:lineRule="auto"/>
              <w:rPr>
                <w:rFonts w:eastAsia="Times New Roman"/>
                <w:color w:val="auto"/>
                <w:szCs w:val="24"/>
              </w:rPr>
            </w:pPr>
            <w:r w:rsidRPr="00E94D81">
              <w:rPr>
                <w:rFonts w:eastAsia="Times New Roman"/>
                <w:color w:val="auto"/>
                <w:szCs w:val="24"/>
              </w:rPr>
              <w:t>&lt; 500 m</w:t>
            </w:r>
          </w:p>
        </w:tc>
      </w:tr>
    </w:tbl>
    <w:p w14:paraId="64F7098E" w14:textId="77777777" w:rsidR="00286143" w:rsidRDefault="00286143" w:rsidP="00D47E0C">
      <w:pPr>
        <w:pStyle w:val="Nagwek4"/>
      </w:pPr>
      <w:r w:rsidRPr="0091514B">
        <w:t>Procedura wyznaczania obszarów cichych</w:t>
      </w:r>
    </w:p>
    <w:p w14:paraId="74368C09" w14:textId="1A4D124E" w:rsidR="00286143" w:rsidRDefault="00286143" w:rsidP="00711CB2">
      <w:pPr>
        <w:pStyle w:val="ECakapit"/>
      </w:pPr>
      <w:r w:rsidRPr="00286143">
        <w:t>Procedura</w:t>
      </w:r>
      <w:r>
        <w:t xml:space="preserve"> </w:t>
      </w:r>
      <w:r w:rsidR="00470DCE">
        <w:t>wyznaczania obszarów cichych polegała na wyeliminowaniu obszarów nie</w:t>
      </w:r>
      <w:r w:rsidR="00E84555">
        <w:t> </w:t>
      </w:r>
      <w:r w:rsidR="00470DCE">
        <w:t xml:space="preserve">spełniających opisanych wcześniej kryteriów, a w następnej kolejności </w:t>
      </w:r>
      <w:r>
        <w:t>składa</w:t>
      </w:r>
      <w:r w:rsidR="00470DCE">
        <w:t>ła</w:t>
      </w:r>
      <w:r>
        <w:t xml:space="preserve"> się</w:t>
      </w:r>
      <w:r w:rsidR="00470DCE">
        <w:t xml:space="preserve"> z</w:t>
      </w:r>
      <w:r w:rsidR="00E84555">
        <w:t> </w:t>
      </w:r>
      <w:r w:rsidR="00470DCE">
        <w:t>analizy następujących uwarunkowań</w:t>
      </w:r>
      <w:r>
        <w:t>:</w:t>
      </w:r>
    </w:p>
    <w:p w14:paraId="6BA73458" w14:textId="77777777" w:rsidR="00286143" w:rsidRDefault="00286143" w:rsidP="00DF00FE">
      <w:pPr>
        <w:spacing w:before="120" w:after="0"/>
      </w:pPr>
      <w:r>
        <w:t>1.</w:t>
      </w:r>
      <w:r>
        <w:tab/>
        <w:t>Wytypowanie obszarów o preferowanym pokryciu terenu,</w:t>
      </w:r>
    </w:p>
    <w:p w14:paraId="08901693" w14:textId="77777777" w:rsidR="00286143" w:rsidRDefault="00286143" w:rsidP="00286143">
      <w:pPr>
        <w:spacing w:after="0"/>
        <w:ind w:left="709" w:hanging="709"/>
      </w:pPr>
      <w:r>
        <w:t>2.</w:t>
      </w:r>
      <w:r>
        <w:tab/>
        <w:t>Określenie odległości od głównych dróg, linii kolejowych, lotnisk oraz stref przemysłowych,</w:t>
      </w:r>
    </w:p>
    <w:p w14:paraId="1ABEA998" w14:textId="4904B3B5" w:rsidR="00286143" w:rsidRDefault="00286143" w:rsidP="00286143">
      <w:pPr>
        <w:spacing w:after="0"/>
      </w:pPr>
      <w:r>
        <w:t>3.</w:t>
      </w:r>
      <w:r>
        <w:tab/>
        <w:t>Uwzględnienie zasięgów immisji</w:t>
      </w:r>
      <w:r w:rsidR="00711CB2">
        <w:t xml:space="preserve"> hałasu</w:t>
      </w:r>
      <w:r>
        <w:t>,</w:t>
      </w:r>
    </w:p>
    <w:p w14:paraId="1F7CFBCB" w14:textId="77777777" w:rsidR="00286143" w:rsidRDefault="00286143" w:rsidP="00286143">
      <w:pPr>
        <w:spacing w:after="0"/>
      </w:pPr>
      <w:r>
        <w:t>4.</w:t>
      </w:r>
      <w:r>
        <w:tab/>
        <w:t>Uwzględnienie przekroczeń dopuszczalnych poziomów hałasu,</w:t>
      </w:r>
    </w:p>
    <w:p w14:paraId="18D470D7" w14:textId="77777777" w:rsidR="00286143" w:rsidRDefault="00286143" w:rsidP="00286143">
      <w:pPr>
        <w:spacing w:after="0"/>
      </w:pPr>
      <w:r>
        <w:t>5.</w:t>
      </w:r>
      <w:r>
        <w:tab/>
        <w:t>Minimalna wielkość obszaru,</w:t>
      </w:r>
    </w:p>
    <w:p w14:paraId="28F9B6A2" w14:textId="77777777" w:rsidR="00286143" w:rsidRDefault="00286143" w:rsidP="00286143">
      <w:pPr>
        <w:spacing w:after="0"/>
      </w:pPr>
      <w:r>
        <w:t>6.</w:t>
      </w:r>
      <w:r>
        <w:tab/>
        <w:t>Odległość od siedlisk, zagęszczenie terenu,</w:t>
      </w:r>
    </w:p>
    <w:p w14:paraId="0EE0261E" w14:textId="77777777" w:rsidR="00286143" w:rsidRDefault="00286143" w:rsidP="00286143">
      <w:pPr>
        <w:spacing w:after="0"/>
      </w:pPr>
      <w:r>
        <w:t>7.</w:t>
      </w:r>
      <w:r>
        <w:tab/>
        <w:t>Preferowane użytkowanie terenu, bioróżnorodność.</w:t>
      </w:r>
    </w:p>
    <w:p w14:paraId="48230864" w14:textId="77777777" w:rsidR="00286143" w:rsidRDefault="00286143" w:rsidP="00D47E0C">
      <w:pPr>
        <w:pStyle w:val="Nagwek4"/>
      </w:pPr>
      <w:r>
        <w:t>Potencjalne obszary ciche na terenie miast objętych mapowaniem</w:t>
      </w:r>
    </w:p>
    <w:p w14:paraId="0305C6B7" w14:textId="1D53ACAF" w:rsidR="00286143" w:rsidRDefault="00286143" w:rsidP="00286143">
      <w:pPr>
        <w:pStyle w:val="ECakapit"/>
      </w:pPr>
      <w:r>
        <w:t>Warunki opisane w poniższym podrozdziale należy traktować, jako warunki, które będą przemawiały za lub przeciw utworzeniu obszarów cichych. Na podstawie połączenia wpływu wszystkich warunków terenom przypisano wagę</w:t>
      </w:r>
      <w:r w:rsidR="00997FEC">
        <w:t xml:space="preserve"> (wartość potencjału terenu)</w:t>
      </w:r>
      <w:r>
        <w:t xml:space="preserve"> od 0 do 10, gdzie:</w:t>
      </w:r>
    </w:p>
    <w:p w14:paraId="472CC32C" w14:textId="21FECA56" w:rsidR="00286143" w:rsidRDefault="00286143" w:rsidP="00DA56C6">
      <w:pPr>
        <w:pStyle w:val="ECwylIrzpocztek"/>
      </w:pPr>
      <w:r>
        <w:t>0 oznacza, że wytypowany teren nie spełnia warunków obszaru cichego,</w:t>
      </w:r>
    </w:p>
    <w:p w14:paraId="1B485890" w14:textId="46C32484" w:rsidR="00286143" w:rsidRDefault="00286143" w:rsidP="00DA56C6">
      <w:pPr>
        <w:pStyle w:val="ECwylIrzkoniec"/>
      </w:pPr>
      <w:r>
        <w:t>10 oznacza, że obszar spełnia wszystkie warunki i zdecydowanie powinien być rozważany, jako obszar cichy</w:t>
      </w:r>
    </w:p>
    <w:p w14:paraId="417A3D2A" w14:textId="13DCFC7C" w:rsidR="00286143" w:rsidRDefault="00286143" w:rsidP="00286143">
      <w:pPr>
        <w:pStyle w:val="Legenda"/>
      </w:pPr>
      <w:bookmarkStart w:id="84" w:name="_Toc162519997"/>
      <w:r>
        <w:t xml:space="preserve">Tabela </w:t>
      </w:r>
      <w:r w:rsidR="006F2919">
        <w:fldChar w:fldCharType="begin"/>
      </w:r>
      <w:r w:rsidR="006F2919">
        <w:instrText xml:space="preserve"> STYLEREF 2 \s </w:instrText>
      </w:r>
      <w:r w:rsidR="006F2919">
        <w:fldChar w:fldCharType="separate"/>
      </w:r>
      <w:r w:rsidR="00E406E3">
        <w:rPr>
          <w:noProof/>
        </w:rPr>
        <w:t>2.1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22</w:t>
      </w:r>
      <w:r w:rsidR="006F2919">
        <w:fldChar w:fldCharType="end"/>
      </w:r>
      <w:r>
        <w:tab/>
        <w:t>Potencjalne obszary ciche na terenie</w:t>
      </w:r>
      <w:r w:rsidR="00DA56C6">
        <w:t xml:space="preserve"> miasta</w:t>
      </w:r>
      <w:r>
        <w:t xml:space="preserve"> Rzeszowa</w:t>
      </w:r>
      <w:bookmarkEnd w:id="84"/>
    </w:p>
    <w:tbl>
      <w:tblPr>
        <w:tblStyle w:val="ECtabela"/>
        <w:tblW w:w="9228" w:type="dxa"/>
        <w:tblLook w:val="04A0" w:firstRow="1" w:lastRow="0" w:firstColumn="1" w:lastColumn="0" w:noHBand="0" w:noVBand="1"/>
        <w:tblCaption w:val="Tabela 2.1-22"/>
        <w:tblDescription w:val="Potencjalne obszary ciche na terenie miasta Rzeszowa"/>
      </w:tblPr>
      <w:tblGrid>
        <w:gridCol w:w="630"/>
        <w:gridCol w:w="1633"/>
        <w:gridCol w:w="1296"/>
        <w:gridCol w:w="5669"/>
      </w:tblGrid>
      <w:tr w:rsidR="00286143" w14:paraId="1AF98776" w14:textId="77777777" w:rsidTr="002B169E">
        <w:trPr>
          <w:cnfStyle w:val="100000000000" w:firstRow="1" w:lastRow="0" w:firstColumn="0" w:lastColumn="0" w:oddVBand="0" w:evenVBand="0" w:oddHBand="0" w:evenHBand="0" w:firstRowFirstColumn="0" w:firstRowLastColumn="0" w:lastRowFirstColumn="0" w:lastRowLastColumn="0"/>
          <w:trHeight w:val="399"/>
          <w:tblHeader/>
        </w:trPr>
        <w:tc>
          <w:tcPr>
            <w:tcW w:w="0" w:type="auto"/>
            <w:vAlign w:val="center"/>
          </w:tcPr>
          <w:p w14:paraId="09895E96" w14:textId="77777777" w:rsidR="00286143" w:rsidRDefault="00286143" w:rsidP="00E91498">
            <w:pPr>
              <w:pStyle w:val="ECnagltabelistd"/>
            </w:pPr>
            <w:r>
              <w:t>L.p.</w:t>
            </w:r>
          </w:p>
        </w:tc>
        <w:tc>
          <w:tcPr>
            <w:tcW w:w="1633" w:type="dxa"/>
            <w:vAlign w:val="center"/>
          </w:tcPr>
          <w:p w14:paraId="37755373" w14:textId="68CB7925" w:rsidR="00286143" w:rsidRDefault="00286143" w:rsidP="00DA56C6">
            <w:pPr>
              <w:pStyle w:val="ECnagltabelistd"/>
            </w:pPr>
            <w:r>
              <w:t>Powierzchnia</w:t>
            </w:r>
            <w:r w:rsidR="002B169E">
              <w:t xml:space="preserve"> </w:t>
            </w:r>
            <w:r w:rsidRPr="002B169E">
              <w:rPr>
                <w:b w:val="0"/>
                <w:bCs/>
              </w:rPr>
              <w:t>[ha]</w:t>
            </w:r>
          </w:p>
        </w:tc>
        <w:tc>
          <w:tcPr>
            <w:tcW w:w="1276" w:type="dxa"/>
            <w:vAlign w:val="center"/>
          </w:tcPr>
          <w:p w14:paraId="2B0F36C6" w14:textId="6634CE3F" w:rsidR="00286143" w:rsidRDefault="00997FEC" w:rsidP="00E91498">
            <w:pPr>
              <w:pStyle w:val="ECnagltabelistd"/>
            </w:pPr>
            <w:r>
              <w:t>Wartość potencjału terenu (waga)</w:t>
            </w:r>
          </w:p>
        </w:tc>
        <w:tc>
          <w:tcPr>
            <w:tcW w:w="5689" w:type="dxa"/>
            <w:vAlign w:val="center"/>
          </w:tcPr>
          <w:p w14:paraId="01B51529" w14:textId="77777777" w:rsidR="00286143" w:rsidRDefault="00286143" w:rsidP="00E91498">
            <w:pPr>
              <w:pStyle w:val="ECnagltabelistd"/>
            </w:pPr>
            <w:r>
              <w:t>Opis</w:t>
            </w:r>
          </w:p>
        </w:tc>
      </w:tr>
      <w:tr w:rsidR="00DA56C6" w14:paraId="4BA48701" w14:textId="77777777" w:rsidTr="002B169E">
        <w:trPr>
          <w:cnfStyle w:val="100000000000" w:firstRow="1" w:lastRow="0" w:firstColumn="0" w:lastColumn="0" w:oddVBand="0" w:evenVBand="0" w:oddHBand="0" w:evenHBand="0" w:firstRowFirstColumn="0" w:firstRowLastColumn="0" w:lastRowFirstColumn="0" w:lastRowLastColumn="0"/>
          <w:trHeight w:val="238"/>
          <w:tblHeader/>
        </w:trPr>
        <w:tc>
          <w:tcPr>
            <w:tcW w:w="0" w:type="auto"/>
            <w:shd w:val="clear" w:color="auto" w:fill="E2EFD9" w:themeFill="accent6" w:themeFillTint="33"/>
            <w:vAlign w:val="center"/>
          </w:tcPr>
          <w:p w14:paraId="7E757583" w14:textId="01DC13C0" w:rsidR="00DA56C6" w:rsidRDefault="00DA56C6" w:rsidP="00BE73D5">
            <w:pPr>
              <w:pStyle w:val="ECdanefirmynaglowek"/>
            </w:pPr>
            <w:r>
              <w:t>1</w:t>
            </w:r>
          </w:p>
        </w:tc>
        <w:tc>
          <w:tcPr>
            <w:tcW w:w="1633" w:type="dxa"/>
            <w:shd w:val="clear" w:color="auto" w:fill="E2EFD9" w:themeFill="accent6" w:themeFillTint="33"/>
            <w:vAlign w:val="center"/>
          </w:tcPr>
          <w:p w14:paraId="7B2A17A0" w14:textId="72EE4CD1" w:rsidR="00DA56C6" w:rsidRDefault="00DA56C6" w:rsidP="00BE73D5">
            <w:pPr>
              <w:pStyle w:val="ECdanefirmynaglowek"/>
            </w:pPr>
            <w:r>
              <w:t>2</w:t>
            </w:r>
          </w:p>
        </w:tc>
        <w:tc>
          <w:tcPr>
            <w:tcW w:w="1276" w:type="dxa"/>
            <w:shd w:val="clear" w:color="auto" w:fill="E2EFD9" w:themeFill="accent6" w:themeFillTint="33"/>
            <w:vAlign w:val="center"/>
          </w:tcPr>
          <w:p w14:paraId="18D94AD7" w14:textId="3B05E43E" w:rsidR="00DA56C6" w:rsidRDefault="00DA56C6" w:rsidP="00BE73D5">
            <w:pPr>
              <w:pStyle w:val="ECdanefirmynaglowek"/>
            </w:pPr>
            <w:r>
              <w:t>3</w:t>
            </w:r>
          </w:p>
        </w:tc>
        <w:tc>
          <w:tcPr>
            <w:tcW w:w="5689" w:type="dxa"/>
            <w:shd w:val="clear" w:color="auto" w:fill="E2EFD9" w:themeFill="accent6" w:themeFillTint="33"/>
            <w:vAlign w:val="center"/>
          </w:tcPr>
          <w:p w14:paraId="6318DB5E" w14:textId="6C11E1BB" w:rsidR="00DA56C6" w:rsidRDefault="00DA56C6" w:rsidP="00BE73D5">
            <w:pPr>
              <w:pStyle w:val="ECdanefirmynaglowek"/>
            </w:pPr>
            <w:r>
              <w:t>4</w:t>
            </w:r>
          </w:p>
        </w:tc>
      </w:tr>
      <w:tr w:rsidR="00286143" w:rsidRPr="000443B4" w14:paraId="48A2669D" w14:textId="77777777" w:rsidTr="002B169E">
        <w:trPr>
          <w:trHeight w:val="520"/>
        </w:trPr>
        <w:tc>
          <w:tcPr>
            <w:tcW w:w="0" w:type="auto"/>
            <w:vAlign w:val="center"/>
          </w:tcPr>
          <w:p w14:paraId="71CE6ADF" w14:textId="77777777" w:rsidR="00286143" w:rsidRDefault="00286143" w:rsidP="00DA56C6">
            <w:pPr>
              <w:pStyle w:val="ECakapittabelistd"/>
            </w:pPr>
            <w:r>
              <w:t>1</w:t>
            </w:r>
          </w:p>
        </w:tc>
        <w:tc>
          <w:tcPr>
            <w:tcW w:w="1633" w:type="dxa"/>
            <w:vAlign w:val="center"/>
          </w:tcPr>
          <w:p w14:paraId="16E6D5EA" w14:textId="4D3836F1" w:rsidR="00286143" w:rsidRPr="000443B4" w:rsidRDefault="00286143" w:rsidP="00DA56C6">
            <w:pPr>
              <w:pStyle w:val="ECakapittabeliliczba"/>
            </w:pPr>
            <w:r>
              <w:t>18,14</w:t>
            </w:r>
          </w:p>
        </w:tc>
        <w:tc>
          <w:tcPr>
            <w:tcW w:w="1276" w:type="dxa"/>
            <w:vAlign w:val="center"/>
          </w:tcPr>
          <w:p w14:paraId="30A930E0" w14:textId="77777777" w:rsidR="00286143" w:rsidRPr="000443B4" w:rsidRDefault="00286143" w:rsidP="00DA56C6">
            <w:pPr>
              <w:pStyle w:val="ECakapittabeliliczba"/>
            </w:pPr>
            <w:r>
              <w:t>10</w:t>
            </w:r>
          </w:p>
        </w:tc>
        <w:tc>
          <w:tcPr>
            <w:tcW w:w="5689" w:type="dxa"/>
            <w:vAlign w:val="center"/>
          </w:tcPr>
          <w:p w14:paraId="65C4C40F" w14:textId="344FEB5C" w:rsidR="00286143" w:rsidRPr="000443B4" w:rsidRDefault="00286143" w:rsidP="00DA56C6">
            <w:pPr>
              <w:pStyle w:val="ECakapittabelistd"/>
            </w:pPr>
            <w:r>
              <w:t>T</w:t>
            </w:r>
            <w:r w:rsidRPr="00751B1F">
              <w:t xml:space="preserve">ereny o charakterze </w:t>
            </w:r>
            <w:r>
              <w:t xml:space="preserve">mozaikowym głównie tereny leśne oraz skomunikowany z terenami mieszkalnymi. Obszar </w:t>
            </w:r>
            <w:r>
              <w:lastRenderedPageBreak/>
              <w:t>z dużym potencjałem na częściowe wydzielenie obszaru lub obszarów cichych.</w:t>
            </w:r>
          </w:p>
        </w:tc>
      </w:tr>
      <w:tr w:rsidR="00286143" w:rsidRPr="000443B4" w14:paraId="35B030E4" w14:textId="77777777" w:rsidTr="002B169E">
        <w:trPr>
          <w:trHeight w:val="520"/>
        </w:trPr>
        <w:tc>
          <w:tcPr>
            <w:tcW w:w="0" w:type="auto"/>
            <w:vAlign w:val="center"/>
          </w:tcPr>
          <w:p w14:paraId="194775D8" w14:textId="77777777" w:rsidR="00286143" w:rsidRDefault="00286143" w:rsidP="00DA56C6">
            <w:pPr>
              <w:pStyle w:val="ECakapittabelistd"/>
            </w:pPr>
            <w:r>
              <w:lastRenderedPageBreak/>
              <w:t>2</w:t>
            </w:r>
          </w:p>
        </w:tc>
        <w:tc>
          <w:tcPr>
            <w:tcW w:w="1633" w:type="dxa"/>
            <w:vAlign w:val="center"/>
          </w:tcPr>
          <w:p w14:paraId="6580AD04" w14:textId="00A08A28" w:rsidR="00286143" w:rsidRDefault="00286143" w:rsidP="00DA56C6">
            <w:pPr>
              <w:pStyle w:val="ECakapittabeliliczba"/>
            </w:pPr>
            <w:r>
              <w:t>5,7</w:t>
            </w:r>
            <w:r w:rsidR="00DA56C6">
              <w:t>0</w:t>
            </w:r>
          </w:p>
        </w:tc>
        <w:tc>
          <w:tcPr>
            <w:tcW w:w="1276" w:type="dxa"/>
            <w:vAlign w:val="center"/>
          </w:tcPr>
          <w:p w14:paraId="147A7295" w14:textId="77777777" w:rsidR="00286143" w:rsidRDefault="00286143" w:rsidP="00DA56C6">
            <w:pPr>
              <w:pStyle w:val="ECakapittabeliliczba"/>
            </w:pPr>
            <w:r>
              <w:t>10</w:t>
            </w:r>
          </w:p>
        </w:tc>
        <w:tc>
          <w:tcPr>
            <w:tcW w:w="5689" w:type="dxa"/>
            <w:vAlign w:val="center"/>
          </w:tcPr>
          <w:p w14:paraId="388A88D5" w14:textId="77777777" w:rsidR="00286143" w:rsidRDefault="00286143" w:rsidP="00DA56C6">
            <w:pPr>
              <w:pStyle w:val="ECakapittabelistd"/>
            </w:pPr>
            <w:r>
              <w:t>Teren cenny przyrodniczo znajduje się w zasięgu Specjalnego Obszaru Ochrony –Wisłok Środkowy z Dopływami. Obszar z potencjałem na częściowe wydzielenie obszaru lub obszarów cichych.</w:t>
            </w:r>
          </w:p>
        </w:tc>
      </w:tr>
      <w:tr w:rsidR="00286143" w:rsidRPr="000443B4" w14:paraId="4250A023" w14:textId="77777777" w:rsidTr="002B169E">
        <w:trPr>
          <w:trHeight w:val="520"/>
        </w:trPr>
        <w:tc>
          <w:tcPr>
            <w:tcW w:w="0" w:type="auto"/>
            <w:vAlign w:val="center"/>
          </w:tcPr>
          <w:p w14:paraId="435068AE" w14:textId="77777777" w:rsidR="00286143" w:rsidRDefault="00286143" w:rsidP="00DA56C6">
            <w:pPr>
              <w:pStyle w:val="ECakapittabelistd"/>
            </w:pPr>
            <w:r>
              <w:t>3</w:t>
            </w:r>
          </w:p>
        </w:tc>
        <w:tc>
          <w:tcPr>
            <w:tcW w:w="1633" w:type="dxa"/>
            <w:vAlign w:val="center"/>
          </w:tcPr>
          <w:p w14:paraId="7ECCAA7B" w14:textId="77777777" w:rsidR="00286143" w:rsidRDefault="00286143" w:rsidP="00DA56C6">
            <w:pPr>
              <w:pStyle w:val="ECakapittabeliliczba"/>
            </w:pPr>
            <w:r>
              <w:t>1,08</w:t>
            </w:r>
          </w:p>
        </w:tc>
        <w:tc>
          <w:tcPr>
            <w:tcW w:w="1276" w:type="dxa"/>
            <w:vAlign w:val="center"/>
          </w:tcPr>
          <w:p w14:paraId="0CB537A2" w14:textId="77777777" w:rsidR="00286143" w:rsidRDefault="00286143" w:rsidP="00DA56C6">
            <w:pPr>
              <w:pStyle w:val="ECakapittabeliliczba"/>
            </w:pPr>
            <w:r>
              <w:t>8</w:t>
            </w:r>
          </w:p>
        </w:tc>
        <w:tc>
          <w:tcPr>
            <w:tcW w:w="5689" w:type="dxa"/>
            <w:vAlign w:val="center"/>
          </w:tcPr>
          <w:p w14:paraId="1F23FA93" w14:textId="77777777" w:rsidR="00286143" w:rsidRDefault="00286143" w:rsidP="00DA56C6">
            <w:pPr>
              <w:pStyle w:val="ECakapittabelistd"/>
            </w:pPr>
            <w:r>
              <w:t>Teren obecnie niezagospodarowany; projektowany obszar cichy byłby zgodny z kierunkiem zagospodarowania miasta, w bardzo bliskiej odległości osiedla zabudowy wielorodzinnej</w:t>
            </w:r>
          </w:p>
        </w:tc>
      </w:tr>
      <w:tr w:rsidR="00286143" w:rsidRPr="000443B4" w14:paraId="79FAC842" w14:textId="77777777" w:rsidTr="002B169E">
        <w:trPr>
          <w:trHeight w:val="520"/>
        </w:trPr>
        <w:tc>
          <w:tcPr>
            <w:tcW w:w="0" w:type="auto"/>
            <w:vAlign w:val="center"/>
          </w:tcPr>
          <w:p w14:paraId="2A1C242D" w14:textId="77777777" w:rsidR="00286143" w:rsidRDefault="00286143" w:rsidP="00DA56C6">
            <w:pPr>
              <w:pStyle w:val="ECakapittabelistd"/>
            </w:pPr>
            <w:r>
              <w:t>4</w:t>
            </w:r>
          </w:p>
        </w:tc>
        <w:tc>
          <w:tcPr>
            <w:tcW w:w="1633" w:type="dxa"/>
            <w:vAlign w:val="center"/>
          </w:tcPr>
          <w:p w14:paraId="14A49470" w14:textId="77777777" w:rsidR="00286143" w:rsidRDefault="00286143" w:rsidP="00DA56C6">
            <w:pPr>
              <w:pStyle w:val="ECakapittabeliliczba"/>
            </w:pPr>
            <w:r>
              <w:t>63,43</w:t>
            </w:r>
          </w:p>
        </w:tc>
        <w:tc>
          <w:tcPr>
            <w:tcW w:w="1276" w:type="dxa"/>
            <w:vAlign w:val="center"/>
          </w:tcPr>
          <w:p w14:paraId="08DF481C" w14:textId="77777777" w:rsidR="00286143" w:rsidRDefault="00286143" w:rsidP="00DA56C6">
            <w:pPr>
              <w:pStyle w:val="ECakapittabeliliczba"/>
            </w:pPr>
            <w:r>
              <w:t>5</w:t>
            </w:r>
          </w:p>
        </w:tc>
        <w:tc>
          <w:tcPr>
            <w:tcW w:w="5689" w:type="dxa"/>
            <w:vAlign w:val="center"/>
          </w:tcPr>
          <w:p w14:paraId="78DE0F38" w14:textId="4EA9DEA6" w:rsidR="00286143" w:rsidRDefault="00286143" w:rsidP="00DA56C6">
            <w:pPr>
              <w:pStyle w:val="ECakapittabelistd"/>
            </w:pPr>
            <w:r w:rsidRPr="00CE1DB3">
              <w:t xml:space="preserve">Rozległe tereny o charakterze </w:t>
            </w:r>
            <w:r>
              <w:t>rolniczym</w:t>
            </w:r>
            <w:r w:rsidRPr="00CE1DB3">
              <w:t xml:space="preserve">- położone w </w:t>
            </w:r>
            <w:r w:rsidR="00DA56C6">
              <w:t>z</w:t>
            </w:r>
            <w:r w:rsidRPr="00CE1DB3">
              <w:t xml:space="preserve">nacznej odległości od centrum miasta i większych </w:t>
            </w:r>
            <w:r>
              <w:t>skupisk mieszkaniowych. Obszar z małym potencjałem na wydzielenie obszaru lub obszarów cichych.</w:t>
            </w:r>
          </w:p>
        </w:tc>
      </w:tr>
      <w:tr w:rsidR="00286143" w:rsidRPr="000443B4" w14:paraId="667DE803" w14:textId="77777777" w:rsidTr="002B169E">
        <w:trPr>
          <w:trHeight w:val="520"/>
        </w:trPr>
        <w:tc>
          <w:tcPr>
            <w:tcW w:w="0" w:type="auto"/>
            <w:vAlign w:val="center"/>
          </w:tcPr>
          <w:p w14:paraId="24E181FE" w14:textId="77777777" w:rsidR="00286143" w:rsidRDefault="00286143" w:rsidP="00DA56C6">
            <w:pPr>
              <w:pStyle w:val="ECakapittabelistd"/>
            </w:pPr>
            <w:r>
              <w:t>5</w:t>
            </w:r>
          </w:p>
        </w:tc>
        <w:tc>
          <w:tcPr>
            <w:tcW w:w="1633" w:type="dxa"/>
            <w:vAlign w:val="center"/>
          </w:tcPr>
          <w:p w14:paraId="7A44A40B" w14:textId="77777777" w:rsidR="00286143" w:rsidRDefault="00286143" w:rsidP="00DA56C6">
            <w:pPr>
              <w:pStyle w:val="ECakapittabeliliczba"/>
            </w:pPr>
            <w:r>
              <w:t>70,00</w:t>
            </w:r>
          </w:p>
        </w:tc>
        <w:tc>
          <w:tcPr>
            <w:tcW w:w="1276" w:type="dxa"/>
            <w:vAlign w:val="center"/>
          </w:tcPr>
          <w:p w14:paraId="365631BC" w14:textId="77777777" w:rsidR="00286143" w:rsidRDefault="00286143" w:rsidP="00DA56C6">
            <w:pPr>
              <w:pStyle w:val="ECakapittabeliliczba"/>
            </w:pPr>
            <w:r>
              <w:t>8</w:t>
            </w:r>
          </w:p>
        </w:tc>
        <w:tc>
          <w:tcPr>
            <w:tcW w:w="5689" w:type="dxa"/>
            <w:vAlign w:val="center"/>
          </w:tcPr>
          <w:p w14:paraId="23BEB6F7" w14:textId="77777777" w:rsidR="00286143" w:rsidRDefault="00286143" w:rsidP="00DA56C6">
            <w:pPr>
              <w:pStyle w:val="ECakapittabelistd"/>
            </w:pPr>
            <w:r w:rsidRPr="00751B1F">
              <w:t>Rozległe tereny głównie o charakterze leśnym oddalone</w:t>
            </w:r>
            <w:r>
              <w:t xml:space="preserve"> od głównych źródeł hałasu</w:t>
            </w:r>
            <w:r w:rsidRPr="00751B1F">
              <w:t>- położone w znacznej odległości od centrum miasta i większych skupisk mieszkaniowych</w:t>
            </w:r>
            <w:r>
              <w:t>. Obszar z dużym potencjałem na częściowe wydzielenie obszaru lub obszarów cichych.</w:t>
            </w:r>
          </w:p>
        </w:tc>
      </w:tr>
      <w:tr w:rsidR="00286143" w:rsidRPr="000443B4" w14:paraId="03B9BC76" w14:textId="77777777" w:rsidTr="002B169E">
        <w:trPr>
          <w:trHeight w:val="520"/>
        </w:trPr>
        <w:tc>
          <w:tcPr>
            <w:tcW w:w="0" w:type="auto"/>
            <w:vAlign w:val="center"/>
          </w:tcPr>
          <w:p w14:paraId="073AA378" w14:textId="77777777" w:rsidR="00286143" w:rsidRDefault="00286143" w:rsidP="00DA56C6">
            <w:pPr>
              <w:pStyle w:val="ECakapittabelistd"/>
            </w:pPr>
            <w:r>
              <w:t>6</w:t>
            </w:r>
          </w:p>
        </w:tc>
        <w:tc>
          <w:tcPr>
            <w:tcW w:w="1633" w:type="dxa"/>
            <w:vAlign w:val="center"/>
          </w:tcPr>
          <w:p w14:paraId="6F9DE70A" w14:textId="2E8EA0CB" w:rsidR="00286143" w:rsidRDefault="00286143" w:rsidP="00DA56C6">
            <w:pPr>
              <w:pStyle w:val="ECakapittabeliliczba"/>
            </w:pPr>
            <w:r>
              <w:t>64,3</w:t>
            </w:r>
            <w:r w:rsidR="00DA56C6">
              <w:t>2</w:t>
            </w:r>
          </w:p>
        </w:tc>
        <w:tc>
          <w:tcPr>
            <w:tcW w:w="1276" w:type="dxa"/>
            <w:vAlign w:val="center"/>
          </w:tcPr>
          <w:p w14:paraId="17B57088" w14:textId="77777777" w:rsidR="00286143" w:rsidRDefault="00286143" w:rsidP="00DA56C6">
            <w:pPr>
              <w:pStyle w:val="ECakapittabeliliczba"/>
            </w:pPr>
            <w:r>
              <w:t>4</w:t>
            </w:r>
          </w:p>
        </w:tc>
        <w:tc>
          <w:tcPr>
            <w:tcW w:w="5689" w:type="dxa"/>
            <w:vAlign w:val="center"/>
          </w:tcPr>
          <w:p w14:paraId="26AADBA9" w14:textId="77777777" w:rsidR="00286143" w:rsidRDefault="00286143" w:rsidP="00DA56C6">
            <w:pPr>
              <w:pStyle w:val="ECakapittabelistd"/>
            </w:pPr>
            <w:r w:rsidRPr="00DB4D1A">
              <w:t>Rozległe tereny głównie o charakterze rolniczym- położone w znacznej odległości od centrum miasta i większych skupisk mieszkaniowych</w:t>
            </w:r>
            <w:r>
              <w:t>. Obszar z małym potencjałem na wydzielenie obszaru lub obszarów cichych.</w:t>
            </w:r>
          </w:p>
        </w:tc>
      </w:tr>
      <w:tr w:rsidR="00286143" w:rsidRPr="000443B4" w14:paraId="3C861146" w14:textId="77777777" w:rsidTr="002B169E">
        <w:trPr>
          <w:trHeight w:val="520"/>
        </w:trPr>
        <w:tc>
          <w:tcPr>
            <w:tcW w:w="0" w:type="auto"/>
            <w:vAlign w:val="center"/>
          </w:tcPr>
          <w:p w14:paraId="077FBB16" w14:textId="77777777" w:rsidR="00286143" w:rsidRDefault="00286143" w:rsidP="00DA56C6">
            <w:pPr>
              <w:pStyle w:val="ECakapittabelistd"/>
            </w:pPr>
            <w:r>
              <w:t>7</w:t>
            </w:r>
          </w:p>
        </w:tc>
        <w:tc>
          <w:tcPr>
            <w:tcW w:w="1633" w:type="dxa"/>
            <w:vAlign w:val="center"/>
          </w:tcPr>
          <w:p w14:paraId="4A38E1A8" w14:textId="77777777" w:rsidR="00286143" w:rsidRDefault="00286143" w:rsidP="00DA56C6">
            <w:pPr>
              <w:pStyle w:val="ECakapittabeliliczba"/>
            </w:pPr>
            <w:r>
              <w:t>166,67</w:t>
            </w:r>
          </w:p>
        </w:tc>
        <w:tc>
          <w:tcPr>
            <w:tcW w:w="1276" w:type="dxa"/>
            <w:vAlign w:val="center"/>
          </w:tcPr>
          <w:p w14:paraId="0335B962" w14:textId="77777777" w:rsidR="00286143" w:rsidRDefault="00286143" w:rsidP="00DA56C6">
            <w:pPr>
              <w:pStyle w:val="ECakapittabeliliczba"/>
            </w:pPr>
            <w:r>
              <w:t>8</w:t>
            </w:r>
          </w:p>
        </w:tc>
        <w:tc>
          <w:tcPr>
            <w:tcW w:w="5689" w:type="dxa"/>
            <w:vAlign w:val="center"/>
          </w:tcPr>
          <w:p w14:paraId="3F15A5CA" w14:textId="77777777" w:rsidR="00286143" w:rsidRPr="003B313A" w:rsidRDefault="00286143" w:rsidP="00DA56C6">
            <w:pPr>
              <w:pStyle w:val="ECakapittabelistd"/>
              <w:rPr>
                <w:highlight w:val="yellow"/>
              </w:rPr>
            </w:pPr>
            <w:r w:rsidRPr="00751B1F">
              <w:t>Rozległe tereny głównie o charakterze leśnym oddalone</w:t>
            </w:r>
            <w:r>
              <w:t xml:space="preserve"> od głównych źródeł hałasu</w:t>
            </w:r>
            <w:r w:rsidRPr="00751B1F">
              <w:t>- położone w znacznej odległości od centrum miasta i większych skupisk mieszkaniowych</w:t>
            </w:r>
            <w:r>
              <w:t>. Obszar z dużym potencjałem na częściowe wydzielenie obszaru lub obszarów cichych.</w:t>
            </w:r>
          </w:p>
        </w:tc>
      </w:tr>
      <w:tr w:rsidR="00286143" w:rsidRPr="000443B4" w14:paraId="1E279888" w14:textId="77777777" w:rsidTr="002B169E">
        <w:trPr>
          <w:trHeight w:val="520"/>
        </w:trPr>
        <w:tc>
          <w:tcPr>
            <w:tcW w:w="0" w:type="auto"/>
            <w:vAlign w:val="center"/>
          </w:tcPr>
          <w:p w14:paraId="7E518191" w14:textId="77777777" w:rsidR="00286143" w:rsidRDefault="00286143" w:rsidP="00DA56C6">
            <w:pPr>
              <w:pStyle w:val="ECakapittabelistd"/>
            </w:pPr>
            <w:r>
              <w:t>8</w:t>
            </w:r>
          </w:p>
        </w:tc>
        <w:tc>
          <w:tcPr>
            <w:tcW w:w="1633" w:type="dxa"/>
            <w:vAlign w:val="center"/>
          </w:tcPr>
          <w:p w14:paraId="17E4A166" w14:textId="77777777" w:rsidR="00286143" w:rsidRDefault="00286143" w:rsidP="00DA56C6">
            <w:pPr>
              <w:pStyle w:val="ECakapittabeliliczba"/>
            </w:pPr>
            <w:r>
              <w:t>273,10</w:t>
            </w:r>
          </w:p>
        </w:tc>
        <w:tc>
          <w:tcPr>
            <w:tcW w:w="1276" w:type="dxa"/>
            <w:vAlign w:val="center"/>
          </w:tcPr>
          <w:p w14:paraId="39107423" w14:textId="77777777" w:rsidR="00286143" w:rsidRDefault="00286143" w:rsidP="00DA56C6">
            <w:pPr>
              <w:pStyle w:val="ECakapittabeliliczba"/>
            </w:pPr>
            <w:r>
              <w:t>8</w:t>
            </w:r>
          </w:p>
        </w:tc>
        <w:tc>
          <w:tcPr>
            <w:tcW w:w="5689" w:type="dxa"/>
            <w:vAlign w:val="center"/>
          </w:tcPr>
          <w:p w14:paraId="47443164" w14:textId="77777777" w:rsidR="00286143" w:rsidRPr="003B313A" w:rsidRDefault="00286143" w:rsidP="00DA56C6">
            <w:pPr>
              <w:pStyle w:val="ECakapittabelistd"/>
              <w:rPr>
                <w:highlight w:val="yellow"/>
              </w:rPr>
            </w:pPr>
            <w:r w:rsidRPr="00751B1F">
              <w:t>Rozległe tereny głównie o charakterze leśnym oddalone</w:t>
            </w:r>
            <w:r>
              <w:t xml:space="preserve"> od głównych źródeł hałasu</w:t>
            </w:r>
            <w:r w:rsidRPr="00751B1F">
              <w:t>- położone w znacznej odległości od centrum miasta i większych skupisk mieszkaniowych</w:t>
            </w:r>
            <w:r>
              <w:t>. Obszar z potencjałem na częściowe wydzielenie obszaru lub obszarów cichych</w:t>
            </w:r>
          </w:p>
        </w:tc>
      </w:tr>
      <w:tr w:rsidR="00286143" w:rsidRPr="000443B4" w14:paraId="7BA8E4FC" w14:textId="77777777" w:rsidTr="002B169E">
        <w:trPr>
          <w:trHeight w:val="520"/>
        </w:trPr>
        <w:tc>
          <w:tcPr>
            <w:tcW w:w="0" w:type="auto"/>
            <w:vAlign w:val="center"/>
          </w:tcPr>
          <w:p w14:paraId="70134CA8" w14:textId="77777777" w:rsidR="00286143" w:rsidRDefault="00286143" w:rsidP="00DA56C6">
            <w:pPr>
              <w:pStyle w:val="ECakapittabelistd"/>
            </w:pPr>
            <w:r>
              <w:t>9</w:t>
            </w:r>
          </w:p>
        </w:tc>
        <w:tc>
          <w:tcPr>
            <w:tcW w:w="1633" w:type="dxa"/>
            <w:vAlign w:val="center"/>
          </w:tcPr>
          <w:p w14:paraId="2F70AC2A" w14:textId="77777777" w:rsidR="00286143" w:rsidRDefault="00286143" w:rsidP="00DA56C6">
            <w:pPr>
              <w:pStyle w:val="ECakapittabeliliczba"/>
            </w:pPr>
            <w:r>
              <w:t>103,08</w:t>
            </w:r>
          </w:p>
        </w:tc>
        <w:tc>
          <w:tcPr>
            <w:tcW w:w="1276" w:type="dxa"/>
            <w:vAlign w:val="center"/>
          </w:tcPr>
          <w:p w14:paraId="108986BA" w14:textId="77777777" w:rsidR="00286143" w:rsidRDefault="00286143" w:rsidP="00DA56C6">
            <w:pPr>
              <w:pStyle w:val="ECakapittabeliliczba"/>
            </w:pPr>
            <w:r>
              <w:t>6</w:t>
            </w:r>
          </w:p>
        </w:tc>
        <w:tc>
          <w:tcPr>
            <w:tcW w:w="5689" w:type="dxa"/>
            <w:vAlign w:val="center"/>
          </w:tcPr>
          <w:p w14:paraId="07023B48" w14:textId="77777777" w:rsidR="00286143" w:rsidRPr="003B313A" w:rsidRDefault="00286143" w:rsidP="00DA56C6">
            <w:pPr>
              <w:pStyle w:val="ECakapittabelistd"/>
              <w:rPr>
                <w:highlight w:val="yellow"/>
              </w:rPr>
            </w:pPr>
            <w:r w:rsidRPr="00751B1F">
              <w:t xml:space="preserve">Rozległe tereny o charakterze </w:t>
            </w:r>
            <w:r>
              <w:t>mozaikowym: tereny leśne, rolnicze oraz zieleni niskiej,</w:t>
            </w:r>
            <w:r w:rsidRPr="00751B1F">
              <w:t xml:space="preserve"> oddalone</w:t>
            </w:r>
            <w:r>
              <w:t xml:space="preserve"> od głównych źródeł hałasu</w:t>
            </w:r>
            <w:r w:rsidRPr="00751B1F">
              <w:t>- położone w znacznej odległości od centrum miasta i większych skupisk mieszkaniowych</w:t>
            </w:r>
            <w:r>
              <w:t>. Obszar z potencjałem na częściowe wydzielenie obszaru lub obszarów cichych.</w:t>
            </w:r>
          </w:p>
        </w:tc>
      </w:tr>
      <w:tr w:rsidR="00286143" w:rsidRPr="000443B4" w14:paraId="05E91645" w14:textId="77777777" w:rsidTr="002B169E">
        <w:trPr>
          <w:trHeight w:val="520"/>
        </w:trPr>
        <w:tc>
          <w:tcPr>
            <w:tcW w:w="0" w:type="auto"/>
            <w:vAlign w:val="center"/>
          </w:tcPr>
          <w:p w14:paraId="1965A1B8" w14:textId="77777777" w:rsidR="00286143" w:rsidRDefault="00286143" w:rsidP="00DA56C6">
            <w:pPr>
              <w:pStyle w:val="ECakapittabelistd"/>
            </w:pPr>
            <w:r>
              <w:t>10</w:t>
            </w:r>
          </w:p>
        </w:tc>
        <w:tc>
          <w:tcPr>
            <w:tcW w:w="1633" w:type="dxa"/>
            <w:vAlign w:val="center"/>
          </w:tcPr>
          <w:p w14:paraId="6AF9C138" w14:textId="1D848C24" w:rsidR="00286143" w:rsidRDefault="00286143" w:rsidP="00DA56C6">
            <w:pPr>
              <w:pStyle w:val="ECakapittabeliliczba"/>
            </w:pPr>
            <w:r>
              <w:t>283,8</w:t>
            </w:r>
            <w:r w:rsidR="00DA56C6">
              <w:t>4</w:t>
            </w:r>
          </w:p>
        </w:tc>
        <w:tc>
          <w:tcPr>
            <w:tcW w:w="1276" w:type="dxa"/>
            <w:vAlign w:val="center"/>
          </w:tcPr>
          <w:p w14:paraId="0A767616" w14:textId="77777777" w:rsidR="00286143" w:rsidRDefault="00286143" w:rsidP="00DA56C6">
            <w:pPr>
              <w:pStyle w:val="ECakapittabeliliczba"/>
            </w:pPr>
            <w:r>
              <w:t>6</w:t>
            </w:r>
          </w:p>
        </w:tc>
        <w:tc>
          <w:tcPr>
            <w:tcW w:w="5689" w:type="dxa"/>
            <w:vAlign w:val="center"/>
          </w:tcPr>
          <w:p w14:paraId="7D9CDD77" w14:textId="77777777" w:rsidR="00286143" w:rsidRPr="003B313A" w:rsidRDefault="00286143" w:rsidP="00DA56C6">
            <w:pPr>
              <w:pStyle w:val="ECakapittabelistd"/>
              <w:rPr>
                <w:highlight w:val="yellow"/>
              </w:rPr>
            </w:pPr>
            <w:r w:rsidRPr="00751B1F">
              <w:t xml:space="preserve">Rozległe tereny o charakterze </w:t>
            </w:r>
            <w:r>
              <w:t>mozaikowym głównie tereny rolnicze oraz leśne,</w:t>
            </w:r>
            <w:r w:rsidRPr="00751B1F">
              <w:t xml:space="preserve"> oddalone</w:t>
            </w:r>
            <w:r>
              <w:t xml:space="preserve"> od głównych źródeł hałasu</w:t>
            </w:r>
            <w:r w:rsidRPr="00751B1F">
              <w:t>- położone w znacznej odległości od centrum miasta i większych skupisk mieszkaniowych</w:t>
            </w:r>
            <w:r>
              <w:t xml:space="preserve">. Obszar z </w:t>
            </w:r>
            <w:r>
              <w:lastRenderedPageBreak/>
              <w:t>potencjałem na częściowe wydzielenie obszaru lub obszarów cichych.</w:t>
            </w:r>
          </w:p>
        </w:tc>
      </w:tr>
      <w:tr w:rsidR="00286143" w:rsidRPr="000443B4" w14:paraId="20AFE32B" w14:textId="77777777" w:rsidTr="002B169E">
        <w:trPr>
          <w:trHeight w:val="520"/>
        </w:trPr>
        <w:tc>
          <w:tcPr>
            <w:tcW w:w="0" w:type="auto"/>
            <w:vAlign w:val="center"/>
          </w:tcPr>
          <w:p w14:paraId="5A08083E" w14:textId="77777777" w:rsidR="00286143" w:rsidRDefault="00286143" w:rsidP="00DA56C6">
            <w:pPr>
              <w:pStyle w:val="ECakapittabelistd"/>
            </w:pPr>
            <w:r>
              <w:lastRenderedPageBreak/>
              <w:t>11</w:t>
            </w:r>
          </w:p>
        </w:tc>
        <w:tc>
          <w:tcPr>
            <w:tcW w:w="1633" w:type="dxa"/>
            <w:vAlign w:val="center"/>
          </w:tcPr>
          <w:p w14:paraId="01310EB0" w14:textId="1DF05EF8" w:rsidR="00286143" w:rsidRDefault="00286143" w:rsidP="00DA56C6">
            <w:pPr>
              <w:pStyle w:val="ECakapittabeliliczba"/>
            </w:pPr>
            <w:r>
              <w:t>144,6</w:t>
            </w:r>
            <w:r w:rsidR="00DA56C6">
              <w:t>5</w:t>
            </w:r>
          </w:p>
        </w:tc>
        <w:tc>
          <w:tcPr>
            <w:tcW w:w="1276" w:type="dxa"/>
            <w:vAlign w:val="center"/>
          </w:tcPr>
          <w:p w14:paraId="520D3972" w14:textId="77777777" w:rsidR="00286143" w:rsidRDefault="00286143" w:rsidP="00DA56C6">
            <w:pPr>
              <w:pStyle w:val="ECakapittabeliliczba"/>
            </w:pPr>
            <w:r>
              <w:t>6</w:t>
            </w:r>
          </w:p>
        </w:tc>
        <w:tc>
          <w:tcPr>
            <w:tcW w:w="5689" w:type="dxa"/>
            <w:vAlign w:val="center"/>
          </w:tcPr>
          <w:p w14:paraId="6061BD81" w14:textId="77777777" w:rsidR="00286143" w:rsidRPr="00751B1F" w:rsidRDefault="00286143" w:rsidP="00DA56C6">
            <w:pPr>
              <w:pStyle w:val="ECakapittabelistd"/>
            </w:pPr>
            <w:r w:rsidRPr="00751B1F">
              <w:t xml:space="preserve">Rozległe tereny o charakterze </w:t>
            </w:r>
            <w:r>
              <w:t>mozaikowym głównie tereny rolnicze oraz zadrzewienia,</w:t>
            </w:r>
            <w:r w:rsidRPr="00751B1F">
              <w:t xml:space="preserve"> oddalone</w:t>
            </w:r>
            <w:r>
              <w:t xml:space="preserve"> od głównych źródeł hałasu</w:t>
            </w:r>
            <w:r w:rsidRPr="00751B1F">
              <w:t>- położone w znacznej odległości od centrum miasta i większych skupisk mieszkaniowych</w:t>
            </w:r>
            <w:r>
              <w:t>. Obszar z potencjałem na częściowe wydzielenie obszaru lub obszarów cichych.</w:t>
            </w:r>
          </w:p>
        </w:tc>
      </w:tr>
      <w:tr w:rsidR="00286143" w:rsidRPr="000443B4" w14:paraId="5804D354" w14:textId="77777777" w:rsidTr="002B169E">
        <w:trPr>
          <w:trHeight w:val="520"/>
        </w:trPr>
        <w:tc>
          <w:tcPr>
            <w:tcW w:w="0" w:type="auto"/>
            <w:vAlign w:val="center"/>
          </w:tcPr>
          <w:p w14:paraId="16AAB247" w14:textId="77777777" w:rsidR="00286143" w:rsidRDefault="00286143" w:rsidP="00DA56C6">
            <w:pPr>
              <w:pStyle w:val="ECakapittabelistd"/>
            </w:pPr>
            <w:r>
              <w:t>12</w:t>
            </w:r>
          </w:p>
        </w:tc>
        <w:tc>
          <w:tcPr>
            <w:tcW w:w="1633" w:type="dxa"/>
            <w:vAlign w:val="center"/>
          </w:tcPr>
          <w:p w14:paraId="2D86167A" w14:textId="29781B4A" w:rsidR="00286143" w:rsidRDefault="00286143" w:rsidP="00DA56C6">
            <w:pPr>
              <w:pStyle w:val="ECakapittabeliliczba"/>
            </w:pPr>
            <w:r>
              <w:t>103,46</w:t>
            </w:r>
          </w:p>
        </w:tc>
        <w:tc>
          <w:tcPr>
            <w:tcW w:w="1276" w:type="dxa"/>
            <w:vAlign w:val="center"/>
          </w:tcPr>
          <w:p w14:paraId="0C190124" w14:textId="77777777" w:rsidR="00286143" w:rsidRDefault="00286143" w:rsidP="00DA56C6">
            <w:pPr>
              <w:pStyle w:val="ECakapittabeliliczba"/>
            </w:pPr>
            <w:r>
              <w:t>8</w:t>
            </w:r>
          </w:p>
        </w:tc>
        <w:tc>
          <w:tcPr>
            <w:tcW w:w="5689" w:type="dxa"/>
            <w:vAlign w:val="center"/>
          </w:tcPr>
          <w:p w14:paraId="364D8C1C" w14:textId="77777777" w:rsidR="00286143" w:rsidRPr="00751B1F" w:rsidRDefault="00286143" w:rsidP="00DA56C6">
            <w:pPr>
              <w:pStyle w:val="ECakapittabelistd"/>
            </w:pPr>
            <w:r w:rsidRPr="00751B1F">
              <w:t xml:space="preserve">Rozległe tereny o charakterze </w:t>
            </w:r>
            <w:r>
              <w:t xml:space="preserve">leśnym, </w:t>
            </w:r>
            <w:r w:rsidRPr="00751B1F">
              <w:t>oddalone od głównych źródeł hałasu, - położone w znacznej odległości od centrum miasta i większych skupisk mieszkaniowych</w:t>
            </w:r>
            <w:r>
              <w:t>. Obszar z potencjałem na częściowe wydzielenie obszaru lub obszarów cichych.</w:t>
            </w:r>
          </w:p>
        </w:tc>
      </w:tr>
      <w:tr w:rsidR="00286143" w:rsidRPr="000443B4" w14:paraId="5B12D19A" w14:textId="77777777" w:rsidTr="002B169E">
        <w:trPr>
          <w:trHeight w:val="520"/>
        </w:trPr>
        <w:tc>
          <w:tcPr>
            <w:tcW w:w="0" w:type="auto"/>
            <w:vAlign w:val="center"/>
          </w:tcPr>
          <w:p w14:paraId="4C2C3075" w14:textId="77777777" w:rsidR="00286143" w:rsidRDefault="00286143" w:rsidP="00DA56C6">
            <w:pPr>
              <w:pStyle w:val="ECakapittabelistd"/>
            </w:pPr>
            <w:r>
              <w:t>13</w:t>
            </w:r>
          </w:p>
        </w:tc>
        <w:tc>
          <w:tcPr>
            <w:tcW w:w="1633" w:type="dxa"/>
            <w:vAlign w:val="center"/>
          </w:tcPr>
          <w:p w14:paraId="564BC468" w14:textId="77777777" w:rsidR="00286143" w:rsidRDefault="00286143" w:rsidP="00DA56C6">
            <w:pPr>
              <w:pStyle w:val="ECakapittabeliliczba"/>
            </w:pPr>
            <w:r>
              <w:t>7,96</w:t>
            </w:r>
          </w:p>
        </w:tc>
        <w:tc>
          <w:tcPr>
            <w:tcW w:w="1276" w:type="dxa"/>
            <w:vAlign w:val="center"/>
          </w:tcPr>
          <w:p w14:paraId="33BAA3B2" w14:textId="77777777" w:rsidR="00286143" w:rsidRDefault="00286143" w:rsidP="00DA56C6">
            <w:pPr>
              <w:pStyle w:val="ECakapittabeliliczba"/>
            </w:pPr>
            <w:r>
              <w:t>3</w:t>
            </w:r>
          </w:p>
        </w:tc>
        <w:tc>
          <w:tcPr>
            <w:tcW w:w="5689" w:type="dxa"/>
            <w:vAlign w:val="center"/>
          </w:tcPr>
          <w:p w14:paraId="1A26BC4F" w14:textId="77777777" w:rsidR="00286143" w:rsidRPr="00751B1F" w:rsidRDefault="00286143" w:rsidP="00DA56C6">
            <w:pPr>
              <w:pStyle w:val="ECakapittabelistd"/>
            </w:pPr>
            <w:r>
              <w:t>T</w:t>
            </w:r>
            <w:r w:rsidRPr="00751B1F">
              <w:t xml:space="preserve">ereny o charakterze </w:t>
            </w:r>
            <w:r>
              <w:t>rolniczym w okolicy zabudowy jednorodzinnej. Obszar z małym potencjałem na częściowe wydzielenie obszaru lub obszarów cichych.</w:t>
            </w:r>
          </w:p>
        </w:tc>
      </w:tr>
      <w:tr w:rsidR="00286143" w:rsidRPr="000443B4" w14:paraId="424D575F" w14:textId="77777777" w:rsidTr="002B169E">
        <w:trPr>
          <w:trHeight w:val="520"/>
        </w:trPr>
        <w:tc>
          <w:tcPr>
            <w:tcW w:w="0" w:type="auto"/>
            <w:vAlign w:val="center"/>
          </w:tcPr>
          <w:p w14:paraId="7BFFF5E8" w14:textId="77777777" w:rsidR="00286143" w:rsidRDefault="00286143" w:rsidP="00DA56C6">
            <w:pPr>
              <w:pStyle w:val="ECakapittabelistd"/>
            </w:pPr>
            <w:r>
              <w:t>14</w:t>
            </w:r>
          </w:p>
        </w:tc>
        <w:tc>
          <w:tcPr>
            <w:tcW w:w="1633" w:type="dxa"/>
            <w:vAlign w:val="center"/>
          </w:tcPr>
          <w:p w14:paraId="2589B3E1" w14:textId="77777777" w:rsidR="00286143" w:rsidRDefault="00286143" w:rsidP="00DA56C6">
            <w:pPr>
              <w:pStyle w:val="ECakapittabeliliczba"/>
            </w:pPr>
            <w:r>
              <w:t>0,56</w:t>
            </w:r>
          </w:p>
        </w:tc>
        <w:tc>
          <w:tcPr>
            <w:tcW w:w="1276" w:type="dxa"/>
            <w:vAlign w:val="center"/>
          </w:tcPr>
          <w:p w14:paraId="2EC6761D" w14:textId="77777777" w:rsidR="00286143" w:rsidRDefault="00286143" w:rsidP="00DA56C6">
            <w:pPr>
              <w:pStyle w:val="ECakapittabeliliczba"/>
            </w:pPr>
            <w:r>
              <w:t>7</w:t>
            </w:r>
          </w:p>
        </w:tc>
        <w:tc>
          <w:tcPr>
            <w:tcW w:w="5689" w:type="dxa"/>
            <w:vAlign w:val="center"/>
          </w:tcPr>
          <w:p w14:paraId="0EADF2EE" w14:textId="77777777" w:rsidR="00286143" w:rsidRPr="00751B1F" w:rsidRDefault="00286143" w:rsidP="00DA56C6">
            <w:pPr>
              <w:pStyle w:val="ECakapittabelistd"/>
            </w:pPr>
            <w:r>
              <w:t>Tereny zielone w okolicy zabudowy wielorodzinnej, możliwość zaprojektowania enklawy wewnątrz zabudowy, aby spełniała funkcję ochronną przed hałasem.</w:t>
            </w:r>
          </w:p>
        </w:tc>
      </w:tr>
      <w:tr w:rsidR="00286143" w:rsidRPr="000443B4" w14:paraId="1725A4EC" w14:textId="77777777" w:rsidTr="002B169E">
        <w:trPr>
          <w:trHeight w:val="520"/>
        </w:trPr>
        <w:tc>
          <w:tcPr>
            <w:tcW w:w="0" w:type="auto"/>
            <w:vAlign w:val="center"/>
          </w:tcPr>
          <w:p w14:paraId="2C1DB938" w14:textId="77777777" w:rsidR="00286143" w:rsidRDefault="00286143" w:rsidP="00DA56C6">
            <w:pPr>
              <w:pStyle w:val="ECakapittabelistd"/>
            </w:pPr>
            <w:r>
              <w:t>15</w:t>
            </w:r>
          </w:p>
        </w:tc>
        <w:tc>
          <w:tcPr>
            <w:tcW w:w="1633" w:type="dxa"/>
            <w:vAlign w:val="center"/>
          </w:tcPr>
          <w:p w14:paraId="0B576DCB" w14:textId="77777777" w:rsidR="00286143" w:rsidRDefault="00286143" w:rsidP="00DA56C6">
            <w:pPr>
              <w:pStyle w:val="ECakapittabeliliczba"/>
            </w:pPr>
            <w:r>
              <w:t>4,54</w:t>
            </w:r>
          </w:p>
        </w:tc>
        <w:tc>
          <w:tcPr>
            <w:tcW w:w="1276" w:type="dxa"/>
            <w:vAlign w:val="center"/>
          </w:tcPr>
          <w:p w14:paraId="341BAD0F" w14:textId="77777777" w:rsidR="00286143" w:rsidRDefault="00286143" w:rsidP="00DA56C6">
            <w:pPr>
              <w:pStyle w:val="ECakapittabeliliczba"/>
            </w:pPr>
            <w:r>
              <w:t>1</w:t>
            </w:r>
          </w:p>
        </w:tc>
        <w:tc>
          <w:tcPr>
            <w:tcW w:w="5689" w:type="dxa"/>
            <w:vAlign w:val="center"/>
          </w:tcPr>
          <w:p w14:paraId="24CAE7A7" w14:textId="77777777" w:rsidR="00286143" w:rsidRDefault="00286143" w:rsidP="00DA56C6">
            <w:pPr>
              <w:pStyle w:val="ECakapittabelistd"/>
            </w:pPr>
            <w:r>
              <w:t>Tereny zielone między zabudową został wydzielony jako obszar szczątkowy analizy przestrzennej, bez perspektywy logicznego wydzielenia obszarów cichych</w:t>
            </w:r>
          </w:p>
        </w:tc>
      </w:tr>
      <w:tr w:rsidR="00286143" w:rsidRPr="000443B4" w14:paraId="3B731B6A" w14:textId="77777777" w:rsidTr="002B169E">
        <w:trPr>
          <w:trHeight w:val="520"/>
        </w:trPr>
        <w:tc>
          <w:tcPr>
            <w:tcW w:w="0" w:type="auto"/>
            <w:vAlign w:val="center"/>
          </w:tcPr>
          <w:p w14:paraId="1A34AE81" w14:textId="77777777" w:rsidR="00286143" w:rsidRDefault="00286143" w:rsidP="00DA56C6">
            <w:pPr>
              <w:pStyle w:val="ECakapittabelistd"/>
            </w:pPr>
            <w:r>
              <w:t>16</w:t>
            </w:r>
          </w:p>
        </w:tc>
        <w:tc>
          <w:tcPr>
            <w:tcW w:w="1633" w:type="dxa"/>
            <w:vAlign w:val="center"/>
          </w:tcPr>
          <w:p w14:paraId="72174A40" w14:textId="5B674B0C" w:rsidR="00286143" w:rsidRPr="00B867FB" w:rsidRDefault="00286143" w:rsidP="00DA56C6">
            <w:pPr>
              <w:pStyle w:val="ECakapittabeliliczba"/>
            </w:pPr>
            <w:r>
              <w:t>0,6</w:t>
            </w:r>
            <w:r w:rsidR="00DA56C6">
              <w:t>6</w:t>
            </w:r>
          </w:p>
        </w:tc>
        <w:tc>
          <w:tcPr>
            <w:tcW w:w="1276" w:type="dxa"/>
            <w:vAlign w:val="center"/>
          </w:tcPr>
          <w:p w14:paraId="02886CB8" w14:textId="77777777" w:rsidR="00286143" w:rsidRDefault="00286143" w:rsidP="00DA56C6">
            <w:pPr>
              <w:pStyle w:val="ECakapittabeliliczba"/>
            </w:pPr>
            <w:r>
              <w:t>0</w:t>
            </w:r>
          </w:p>
        </w:tc>
        <w:tc>
          <w:tcPr>
            <w:tcW w:w="5689" w:type="dxa"/>
            <w:vAlign w:val="center"/>
          </w:tcPr>
          <w:p w14:paraId="46BF7EDF" w14:textId="77777777" w:rsidR="00286143" w:rsidRDefault="00286143" w:rsidP="00DA56C6">
            <w:pPr>
              <w:pStyle w:val="ECakapittabelistd"/>
            </w:pPr>
            <w:r>
              <w:t>O</w:t>
            </w:r>
            <w:r w:rsidRPr="00AF6F50">
              <w:t>bszar szczątkowy analizy przestrzennej</w:t>
            </w:r>
            <w:r>
              <w:t>, niespełniający warunku minimalnej powierzchni*</w:t>
            </w:r>
          </w:p>
        </w:tc>
      </w:tr>
      <w:tr w:rsidR="00286143" w:rsidRPr="000443B4" w14:paraId="102B3870" w14:textId="77777777" w:rsidTr="002B169E">
        <w:trPr>
          <w:trHeight w:val="520"/>
        </w:trPr>
        <w:tc>
          <w:tcPr>
            <w:tcW w:w="0" w:type="auto"/>
            <w:vAlign w:val="center"/>
          </w:tcPr>
          <w:p w14:paraId="49EF794A" w14:textId="77777777" w:rsidR="00286143" w:rsidRPr="001835F9" w:rsidRDefault="00286143" w:rsidP="00DA56C6">
            <w:pPr>
              <w:pStyle w:val="ECakapittabelistd"/>
            </w:pPr>
            <w:r w:rsidRPr="001835F9">
              <w:t>17</w:t>
            </w:r>
          </w:p>
        </w:tc>
        <w:tc>
          <w:tcPr>
            <w:tcW w:w="1633" w:type="dxa"/>
            <w:vAlign w:val="center"/>
          </w:tcPr>
          <w:p w14:paraId="030CE62D" w14:textId="5555DF9F" w:rsidR="00286143" w:rsidRPr="00B867FB" w:rsidRDefault="00286143" w:rsidP="00DA56C6">
            <w:pPr>
              <w:pStyle w:val="ECakapittabeliliczba"/>
            </w:pPr>
            <w:r w:rsidRPr="00B867FB">
              <w:t>0,4</w:t>
            </w:r>
            <w:r w:rsidR="00DA56C6">
              <w:t>9</w:t>
            </w:r>
          </w:p>
        </w:tc>
        <w:tc>
          <w:tcPr>
            <w:tcW w:w="1276" w:type="dxa"/>
            <w:vAlign w:val="center"/>
          </w:tcPr>
          <w:p w14:paraId="20E6FB1B" w14:textId="77777777" w:rsidR="00286143" w:rsidRDefault="00286143" w:rsidP="00DA56C6">
            <w:pPr>
              <w:pStyle w:val="ECakapittabeliliczba"/>
            </w:pPr>
            <w:r>
              <w:t>0</w:t>
            </w:r>
          </w:p>
        </w:tc>
        <w:tc>
          <w:tcPr>
            <w:tcW w:w="5689" w:type="dxa"/>
            <w:vAlign w:val="center"/>
          </w:tcPr>
          <w:p w14:paraId="583BFB79" w14:textId="77777777" w:rsidR="00286143" w:rsidRDefault="00286143" w:rsidP="00DA56C6">
            <w:pPr>
              <w:pStyle w:val="ECakapittabelistd"/>
            </w:pPr>
            <w:r>
              <w:t>O</w:t>
            </w:r>
            <w:r w:rsidRPr="00AF6F50">
              <w:t>bszar szczątkowy analizy przestrzennej</w:t>
            </w:r>
            <w:r>
              <w:t>, niespełniający warunku minimalnej powierzchni*</w:t>
            </w:r>
          </w:p>
        </w:tc>
      </w:tr>
      <w:tr w:rsidR="00286143" w:rsidRPr="000443B4" w14:paraId="641BF4D6" w14:textId="77777777" w:rsidTr="002B169E">
        <w:trPr>
          <w:trHeight w:val="520"/>
        </w:trPr>
        <w:tc>
          <w:tcPr>
            <w:tcW w:w="0" w:type="auto"/>
            <w:vAlign w:val="center"/>
          </w:tcPr>
          <w:p w14:paraId="6520CE3E" w14:textId="77777777" w:rsidR="00286143" w:rsidRPr="001835F9" w:rsidRDefault="00286143" w:rsidP="00DA56C6">
            <w:pPr>
              <w:pStyle w:val="ECakapittabelistd"/>
            </w:pPr>
            <w:r w:rsidRPr="001835F9">
              <w:t>18</w:t>
            </w:r>
          </w:p>
        </w:tc>
        <w:tc>
          <w:tcPr>
            <w:tcW w:w="1633" w:type="dxa"/>
            <w:vAlign w:val="center"/>
          </w:tcPr>
          <w:p w14:paraId="36950B26" w14:textId="1C1E322E" w:rsidR="00286143" w:rsidRPr="00B867FB" w:rsidRDefault="00286143" w:rsidP="00DA56C6">
            <w:pPr>
              <w:pStyle w:val="ECakapittabeliliczba"/>
            </w:pPr>
            <w:r w:rsidRPr="00B867FB">
              <w:t>0,30</w:t>
            </w:r>
          </w:p>
        </w:tc>
        <w:tc>
          <w:tcPr>
            <w:tcW w:w="1276" w:type="dxa"/>
            <w:vAlign w:val="center"/>
          </w:tcPr>
          <w:p w14:paraId="0ED9767E" w14:textId="77777777" w:rsidR="00286143" w:rsidRDefault="00286143" w:rsidP="00DA56C6">
            <w:pPr>
              <w:pStyle w:val="ECakapittabeliliczba"/>
            </w:pPr>
            <w:r>
              <w:t>0</w:t>
            </w:r>
          </w:p>
        </w:tc>
        <w:tc>
          <w:tcPr>
            <w:tcW w:w="5689" w:type="dxa"/>
            <w:vAlign w:val="center"/>
          </w:tcPr>
          <w:p w14:paraId="47A37067" w14:textId="77777777" w:rsidR="00286143" w:rsidRDefault="00286143" w:rsidP="00DA56C6">
            <w:pPr>
              <w:pStyle w:val="ECakapittabelistd"/>
            </w:pPr>
            <w:r>
              <w:t>O</w:t>
            </w:r>
            <w:r w:rsidRPr="00AF6F50">
              <w:t>bszar szczątkowy analizy przestrzennej</w:t>
            </w:r>
            <w:r>
              <w:t>, niespełniający warunku minimalnej powierzchni*</w:t>
            </w:r>
          </w:p>
        </w:tc>
      </w:tr>
      <w:tr w:rsidR="00286143" w:rsidRPr="000443B4" w14:paraId="139BA393" w14:textId="77777777" w:rsidTr="002B169E">
        <w:trPr>
          <w:trHeight w:val="520"/>
        </w:trPr>
        <w:tc>
          <w:tcPr>
            <w:tcW w:w="0" w:type="auto"/>
            <w:vAlign w:val="center"/>
          </w:tcPr>
          <w:p w14:paraId="1F8C9248" w14:textId="77777777" w:rsidR="00286143" w:rsidRPr="001835F9" w:rsidRDefault="00286143" w:rsidP="00DA56C6">
            <w:pPr>
              <w:pStyle w:val="ECakapittabelistd"/>
            </w:pPr>
            <w:r w:rsidRPr="001835F9">
              <w:t>19</w:t>
            </w:r>
          </w:p>
        </w:tc>
        <w:tc>
          <w:tcPr>
            <w:tcW w:w="1633" w:type="dxa"/>
            <w:vAlign w:val="center"/>
          </w:tcPr>
          <w:p w14:paraId="6ED49424" w14:textId="24B703EC" w:rsidR="00286143" w:rsidRPr="00B867FB" w:rsidRDefault="00286143" w:rsidP="00DA56C6">
            <w:pPr>
              <w:pStyle w:val="ECakapittabeliliczba"/>
            </w:pPr>
            <w:r w:rsidRPr="00B867FB">
              <w:t>0,22</w:t>
            </w:r>
          </w:p>
        </w:tc>
        <w:tc>
          <w:tcPr>
            <w:tcW w:w="1276" w:type="dxa"/>
            <w:vAlign w:val="center"/>
          </w:tcPr>
          <w:p w14:paraId="6C442DEC" w14:textId="77777777" w:rsidR="00286143" w:rsidRDefault="00286143" w:rsidP="00DA56C6">
            <w:pPr>
              <w:pStyle w:val="ECakapittabeliliczba"/>
            </w:pPr>
            <w:r>
              <w:t>0</w:t>
            </w:r>
          </w:p>
        </w:tc>
        <w:tc>
          <w:tcPr>
            <w:tcW w:w="5689" w:type="dxa"/>
            <w:vAlign w:val="center"/>
          </w:tcPr>
          <w:p w14:paraId="0EA2B8E3" w14:textId="77777777" w:rsidR="00286143" w:rsidRDefault="00286143" w:rsidP="00DA56C6">
            <w:pPr>
              <w:pStyle w:val="ECakapittabelistd"/>
            </w:pPr>
            <w:r>
              <w:t>O</w:t>
            </w:r>
            <w:r w:rsidRPr="00AF6F50">
              <w:t>bszar szczątkowy analizy przestrzennej</w:t>
            </w:r>
            <w:r>
              <w:t>, niespełniający warunku minimalnej powierzchni*</w:t>
            </w:r>
          </w:p>
        </w:tc>
      </w:tr>
      <w:tr w:rsidR="00286143" w:rsidRPr="000443B4" w14:paraId="618BAC9B" w14:textId="77777777" w:rsidTr="002B169E">
        <w:trPr>
          <w:trHeight w:val="520"/>
        </w:trPr>
        <w:tc>
          <w:tcPr>
            <w:tcW w:w="0" w:type="auto"/>
            <w:vAlign w:val="center"/>
          </w:tcPr>
          <w:p w14:paraId="54DF0057" w14:textId="77777777" w:rsidR="00286143" w:rsidRPr="001835F9" w:rsidRDefault="00286143" w:rsidP="00DA56C6">
            <w:pPr>
              <w:pStyle w:val="ECakapittabelistd"/>
            </w:pPr>
            <w:r w:rsidRPr="001835F9">
              <w:t>20</w:t>
            </w:r>
          </w:p>
        </w:tc>
        <w:tc>
          <w:tcPr>
            <w:tcW w:w="1633" w:type="dxa"/>
            <w:vAlign w:val="center"/>
          </w:tcPr>
          <w:p w14:paraId="0A1CDD74" w14:textId="77777777" w:rsidR="00286143" w:rsidRPr="00B867FB" w:rsidRDefault="00286143" w:rsidP="00DA56C6">
            <w:pPr>
              <w:pStyle w:val="ECakapittabeliliczba"/>
            </w:pPr>
            <w:r w:rsidRPr="00B867FB">
              <w:t>0,207</w:t>
            </w:r>
          </w:p>
        </w:tc>
        <w:tc>
          <w:tcPr>
            <w:tcW w:w="1276" w:type="dxa"/>
            <w:vAlign w:val="center"/>
          </w:tcPr>
          <w:p w14:paraId="1068686F" w14:textId="77777777" w:rsidR="00286143" w:rsidRDefault="00286143" w:rsidP="00DA56C6">
            <w:pPr>
              <w:pStyle w:val="ECakapittabeliliczba"/>
            </w:pPr>
            <w:r>
              <w:t>0</w:t>
            </w:r>
          </w:p>
        </w:tc>
        <w:tc>
          <w:tcPr>
            <w:tcW w:w="5689" w:type="dxa"/>
            <w:vAlign w:val="center"/>
          </w:tcPr>
          <w:p w14:paraId="107B3422" w14:textId="77777777" w:rsidR="00286143" w:rsidRDefault="00286143" w:rsidP="00DA56C6">
            <w:pPr>
              <w:pStyle w:val="ECakapittabelistd"/>
            </w:pPr>
            <w:r>
              <w:t>O</w:t>
            </w:r>
            <w:r w:rsidRPr="00AF6F50">
              <w:t>bszar szczątkowy analizy przestrzennej</w:t>
            </w:r>
            <w:r>
              <w:t>, niespełniający warunku minimalnej powierzchni*</w:t>
            </w:r>
          </w:p>
        </w:tc>
      </w:tr>
      <w:tr w:rsidR="00286143" w:rsidRPr="000443B4" w14:paraId="6DB82F4A" w14:textId="77777777" w:rsidTr="002B169E">
        <w:trPr>
          <w:trHeight w:val="520"/>
        </w:trPr>
        <w:tc>
          <w:tcPr>
            <w:tcW w:w="0" w:type="auto"/>
            <w:vAlign w:val="center"/>
          </w:tcPr>
          <w:p w14:paraId="46698F40" w14:textId="77777777" w:rsidR="00286143" w:rsidRPr="001835F9" w:rsidRDefault="00286143" w:rsidP="00DA56C6">
            <w:pPr>
              <w:pStyle w:val="ECakapittabelistd"/>
            </w:pPr>
            <w:r w:rsidRPr="001835F9">
              <w:t>21</w:t>
            </w:r>
          </w:p>
        </w:tc>
        <w:tc>
          <w:tcPr>
            <w:tcW w:w="1633" w:type="dxa"/>
            <w:vAlign w:val="center"/>
          </w:tcPr>
          <w:p w14:paraId="5AA95507" w14:textId="5A70C0DC" w:rsidR="00286143" w:rsidRPr="00B867FB" w:rsidRDefault="00286143" w:rsidP="00DA56C6">
            <w:pPr>
              <w:pStyle w:val="ECakapittabeliliczba"/>
            </w:pPr>
            <w:r w:rsidRPr="00B867FB">
              <w:t>0,18</w:t>
            </w:r>
          </w:p>
        </w:tc>
        <w:tc>
          <w:tcPr>
            <w:tcW w:w="1276" w:type="dxa"/>
            <w:vAlign w:val="center"/>
          </w:tcPr>
          <w:p w14:paraId="2D2FD206" w14:textId="77777777" w:rsidR="00286143" w:rsidRDefault="00286143" w:rsidP="00DA56C6">
            <w:pPr>
              <w:pStyle w:val="ECakapittabeliliczba"/>
            </w:pPr>
            <w:r>
              <w:t>0</w:t>
            </w:r>
          </w:p>
        </w:tc>
        <w:tc>
          <w:tcPr>
            <w:tcW w:w="5689" w:type="dxa"/>
            <w:vAlign w:val="center"/>
          </w:tcPr>
          <w:p w14:paraId="1E98F9E9" w14:textId="77777777" w:rsidR="00286143" w:rsidRDefault="00286143" w:rsidP="00DA56C6">
            <w:pPr>
              <w:pStyle w:val="ECakapittabelistd"/>
            </w:pPr>
            <w:r>
              <w:t>O</w:t>
            </w:r>
            <w:r w:rsidRPr="00AF6F50">
              <w:t>bszar szczątkowy analizy przestrzennej</w:t>
            </w:r>
            <w:r>
              <w:t>, niespełniający warunku minimalnej powierzchni*</w:t>
            </w:r>
          </w:p>
        </w:tc>
      </w:tr>
      <w:tr w:rsidR="00286143" w:rsidRPr="000443B4" w14:paraId="59AD51EE" w14:textId="77777777" w:rsidTr="002B169E">
        <w:trPr>
          <w:trHeight w:val="520"/>
        </w:trPr>
        <w:tc>
          <w:tcPr>
            <w:tcW w:w="0" w:type="auto"/>
            <w:vAlign w:val="center"/>
          </w:tcPr>
          <w:p w14:paraId="4DFB2D4E" w14:textId="77777777" w:rsidR="00286143" w:rsidRPr="001835F9" w:rsidRDefault="00286143" w:rsidP="00DA56C6">
            <w:pPr>
              <w:pStyle w:val="ECakapittabelistd"/>
            </w:pPr>
            <w:r w:rsidRPr="001835F9">
              <w:t>22</w:t>
            </w:r>
          </w:p>
        </w:tc>
        <w:tc>
          <w:tcPr>
            <w:tcW w:w="1633" w:type="dxa"/>
            <w:vAlign w:val="center"/>
          </w:tcPr>
          <w:p w14:paraId="3805FA41" w14:textId="77777777" w:rsidR="00286143" w:rsidRPr="00B867FB" w:rsidRDefault="00286143" w:rsidP="00DA56C6">
            <w:pPr>
              <w:pStyle w:val="ECakapittabeliliczba"/>
            </w:pPr>
            <w:r w:rsidRPr="00B867FB">
              <w:t>0,11</w:t>
            </w:r>
          </w:p>
        </w:tc>
        <w:tc>
          <w:tcPr>
            <w:tcW w:w="1276" w:type="dxa"/>
            <w:vAlign w:val="center"/>
          </w:tcPr>
          <w:p w14:paraId="585E5F30" w14:textId="77777777" w:rsidR="00286143" w:rsidRDefault="00286143" w:rsidP="00DA56C6">
            <w:pPr>
              <w:pStyle w:val="ECakapittabeliliczba"/>
            </w:pPr>
            <w:r>
              <w:t>0</w:t>
            </w:r>
          </w:p>
        </w:tc>
        <w:tc>
          <w:tcPr>
            <w:tcW w:w="5689" w:type="dxa"/>
            <w:vAlign w:val="center"/>
          </w:tcPr>
          <w:p w14:paraId="37768A88" w14:textId="77777777" w:rsidR="00286143" w:rsidRDefault="00286143" w:rsidP="00DA56C6">
            <w:pPr>
              <w:pStyle w:val="ECakapittabelistd"/>
            </w:pPr>
            <w:r>
              <w:t>O</w:t>
            </w:r>
            <w:r w:rsidRPr="00AF6F50">
              <w:t>bszar szczątkowy analizy przestrzennej</w:t>
            </w:r>
            <w:r>
              <w:t>, niespełniający warunku minimalnej powierzchni*</w:t>
            </w:r>
          </w:p>
        </w:tc>
      </w:tr>
      <w:tr w:rsidR="00286143" w:rsidRPr="000443B4" w14:paraId="5ED8F553" w14:textId="77777777" w:rsidTr="002B169E">
        <w:trPr>
          <w:trHeight w:val="520"/>
        </w:trPr>
        <w:tc>
          <w:tcPr>
            <w:tcW w:w="0" w:type="auto"/>
            <w:vAlign w:val="center"/>
          </w:tcPr>
          <w:p w14:paraId="692CFF16" w14:textId="77777777" w:rsidR="00286143" w:rsidRPr="001835F9" w:rsidRDefault="00286143" w:rsidP="00DA56C6">
            <w:pPr>
              <w:pStyle w:val="ECakapittabelistd"/>
            </w:pPr>
            <w:r w:rsidRPr="001835F9">
              <w:t>23</w:t>
            </w:r>
          </w:p>
        </w:tc>
        <w:tc>
          <w:tcPr>
            <w:tcW w:w="1633" w:type="dxa"/>
            <w:vAlign w:val="center"/>
          </w:tcPr>
          <w:p w14:paraId="7E42D0D8" w14:textId="4946AA10" w:rsidR="00286143" w:rsidRPr="00B867FB" w:rsidRDefault="00286143" w:rsidP="00DA56C6">
            <w:pPr>
              <w:pStyle w:val="ECakapittabeliliczba"/>
            </w:pPr>
            <w:r w:rsidRPr="00B867FB">
              <w:t>0,1</w:t>
            </w:r>
            <w:r w:rsidR="00DA56C6">
              <w:t>1</w:t>
            </w:r>
          </w:p>
        </w:tc>
        <w:tc>
          <w:tcPr>
            <w:tcW w:w="1276" w:type="dxa"/>
            <w:vAlign w:val="center"/>
          </w:tcPr>
          <w:p w14:paraId="6452F736" w14:textId="77777777" w:rsidR="00286143" w:rsidRDefault="00286143" w:rsidP="00DA56C6">
            <w:pPr>
              <w:pStyle w:val="ECakapittabeliliczba"/>
            </w:pPr>
            <w:r>
              <w:t>0</w:t>
            </w:r>
          </w:p>
        </w:tc>
        <w:tc>
          <w:tcPr>
            <w:tcW w:w="5689" w:type="dxa"/>
            <w:vAlign w:val="center"/>
          </w:tcPr>
          <w:p w14:paraId="5DE2BF7D" w14:textId="77777777" w:rsidR="00286143" w:rsidRDefault="00286143" w:rsidP="00DA56C6">
            <w:pPr>
              <w:pStyle w:val="ECakapittabelistd"/>
            </w:pPr>
            <w:r>
              <w:t>O</w:t>
            </w:r>
            <w:r w:rsidRPr="00AF6F50">
              <w:t>bszar szczątkowy analizy przestrzennej</w:t>
            </w:r>
            <w:r>
              <w:t>, niespełniający warunku minimalnej powierzchni*</w:t>
            </w:r>
          </w:p>
        </w:tc>
      </w:tr>
      <w:tr w:rsidR="00286143" w:rsidRPr="000443B4" w14:paraId="767496E7" w14:textId="77777777" w:rsidTr="002B169E">
        <w:trPr>
          <w:trHeight w:val="520"/>
        </w:trPr>
        <w:tc>
          <w:tcPr>
            <w:tcW w:w="0" w:type="auto"/>
            <w:vAlign w:val="center"/>
          </w:tcPr>
          <w:p w14:paraId="444865F7" w14:textId="77777777" w:rsidR="00286143" w:rsidRPr="001835F9" w:rsidRDefault="00286143" w:rsidP="00DA56C6">
            <w:pPr>
              <w:pStyle w:val="ECakapittabelistd"/>
            </w:pPr>
            <w:r w:rsidRPr="001835F9">
              <w:t>24</w:t>
            </w:r>
          </w:p>
        </w:tc>
        <w:tc>
          <w:tcPr>
            <w:tcW w:w="1633" w:type="dxa"/>
            <w:vAlign w:val="center"/>
          </w:tcPr>
          <w:p w14:paraId="287C9564" w14:textId="36F6FA9C" w:rsidR="00286143" w:rsidRPr="00B867FB" w:rsidRDefault="00286143" w:rsidP="00DA56C6">
            <w:pPr>
              <w:pStyle w:val="ECakapittabeliliczba"/>
            </w:pPr>
            <w:r w:rsidRPr="00B867FB">
              <w:t>0,10</w:t>
            </w:r>
          </w:p>
        </w:tc>
        <w:tc>
          <w:tcPr>
            <w:tcW w:w="1276" w:type="dxa"/>
            <w:vAlign w:val="center"/>
          </w:tcPr>
          <w:p w14:paraId="4E7BDCF1" w14:textId="77777777" w:rsidR="00286143" w:rsidRDefault="00286143" w:rsidP="00DA56C6">
            <w:pPr>
              <w:pStyle w:val="ECakapittabeliliczba"/>
            </w:pPr>
            <w:r>
              <w:t>0</w:t>
            </w:r>
          </w:p>
        </w:tc>
        <w:tc>
          <w:tcPr>
            <w:tcW w:w="5689" w:type="dxa"/>
            <w:vAlign w:val="center"/>
          </w:tcPr>
          <w:p w14:paraId="00D7EB90" w14:textId="77777777" w:rsidR="00286143" w:rsidRDefault="00286143" w:rsidP="00DA56C6">
            <w:pPr>
              <w:pStyle w:val="ECakapittabelistd"/>
            </w:pPr>
            <w:r>
              <w:t>O</w:t>
            </w:r>
            <w:r w:rsidRPr="00AF6F50">
              <w:t>bszar szczątkowy analizy przestrzennej</w:t>
            </w:r>
            <w:r>
              <w:t>, niespełniający warunku minimalnej powierzchni*</w:t>
            </w:r>
          </w:p>
        </w:tc>
      </w:tr>
      <w:tr w:rsidR="00286143" w:rsidRPr="000443B4" w14:paraId="4EA1F71D" w14:textId="77777777" w:rsidTr="002B169E">
        <w:trPr>
          <w:trHeight w:val="520"/>
        </w:trPr>
        <w:tc>
          <w:tcPr>
            <w:tcW w:w="0" w:type="auto"/>
            <w:vAlign w:val="center"/>
          </w:tcPr>
          <w:p w14:paraId="71CE0078" w14:textId="77777777" w:rsidR="00286143" w:rsidRPr="001835F9" w:rsidRDefault="00286143" w:rsidP="00DA56C6">
            <w:pPr>
              <w:pStyle w:val="ECakapittabelistd"/>
            </w:pPr>
            <w:r w:rsidRPr="001835F9">
              <w:t>25</w:t>
            </w:r>
          </w:p>
        </w:tc>
        <w:tc>
          <w:tcPr>
            <w:tcW w:w="1633" w:type="dxa"/>
            <w:vAlign w:val="center"/>
          </w:tcPr>
          <w:p w14:paraId="06F4FE33" w14:textId="5ABB4245" w:rsidR="00286143" w:rsidRPr="00B867FB" w:rsidRDefault="00286143" w:rsidP="00DA56C6">
            <w:pPr>
              <w:pStyle w:val="ECakapittabeliliczba"/>
            </w:pPr>
            <w:r w:rsidRPr="00B867FB">
              <w:t>0,0</w:t>
            </w:r>
            <w:r w:rsidR="00DA56C6">
              <w:t>9</w:t>
            </w:r>
          </w:p>
        </w:tc>
        <w:tc>
          <w:tcPr>
            <w:tcW w:w="1276" w:type="dxa"/>
            <w:vAlign w:val="center"/>
          </w:tcPr>
          <w:p w14:paraId="7FC88EB7" w14:textId="77777777" w:rsidR="00286143" w:rsidRDefault="00286143" w:rsidP="00DA56C6">
            <w:pPr>
              <w:pStyle w:val="ECakapittabeliliczba"/>
            </w:pPr>
            <w:r>
              <w:t>0</w:t>
            </w:r>
          </w:p>
        </w:tc>
        <w:tc>
          <w:tcPr>
            <w:tcW w:w="5689" w:type="dxa"/>
            <w:vAlign w:val="center"/>
          </w:tcPr>
          <w:p w14:paraId="4C17F86B" w14:textId="77777777" w:rsidR="00286143" w:rsidRDefault="00286143" w:rsidP="00DA56C6">
            <w:pPr>
              <w:pStyle w:val="ECakapittabelistd"/>
            </w:pPr>
            <w:r>
              <w:t>O</w:t>
            </w:r>
            <w:r w:rsidRPr="00AF6F50">
              <w:t>bszar szczątkowy analizy przestrzennej</w:t>
            </w:r>
            <w:r>
              <w:t>, niespełniający warunku minimalnej powierzchni</w:t>
            </w:r>
          </w:p>
        </w:tc>
      </w:tr>
      <w:tr w:rsidR="00286143" w:rsidRPr="000443B4" w14:paraId="27F62C10" w14:textId="77777777" w:rsidTr="002B169E">
        <w:trPr>
          <w:trHeight w:val="520"/>
        </w:trPr>
        <w:tc>
          <w:tcPr>
            <w:tcW w:w="0" w:type="auto"/>
            <w:vAlign w:val="center"/>
          </w:tcPr>
          <w:p w14:paraId="3691EFFF" w14:textId="77777777" w:rsidR="00286143" w:rsidRPr="001835F9" w:rsidRDefault="00286143" w:rsidP="00DA56C6">
            <w:pPr>
              <w:pStyle w:val="ECakapittabelistd"/>
            </w:pPr>
            <w:r w:rsidRPr="001835F9">
              <w:lastRenderedPageBreak/>
              <w:t>26</w:t>
            </w:r>
          </w:p>
        </w:tc>
        <w:tc>
          <w:tcPr>
            <w:tcW w:w="1633" w:type="dxa"/>
            <w:vAlign w:val="center"/>
          </w:tcPr>
          <w:p w14:paraId="17B0E906" w14:textId="22F7C45B" w:rsidR="00286143" w:rsidRPr="00B867FB" w:rsidRDefault="00286143" w:rsidP="00DA56C6">
            <w:pPr>
              <w:pStyle w:val="ECakapittabeliliczba"/>
            </w:pPr>
            <w:r w:rsidRPr="00B867FB">
              <w:t>0,0</w:t>
            </w:r>
            <w:r w:rsidR="00DA56C6">
              <w:t>6</w:t>
            </w:r>
          </w:p>
        </w:tc>
        <w:tc>
          <w:tcPr>
            <w:tcW w:w="1276" w:type="dxa"/>
            <w:vAlign w:val="center"/>
          </w:tcPr>
          <w:p w14:paraId="78E8476B" w14:textId="77777777" w:rsidR="00286143" w:rsidRDefault="00286143" w:rsidP="00DA56C6">
            <w:pPr>
              <w:pStyle w:val="ECakapittabeliliczba"/>
            </w:pPr>
            <w:r>
              <w:t>0</w:t>
            </w:r>
          </w:p>
        </w:tc>
        <w:tc>
          <w:tcPr>
            <w:tcW w:w="5689" w:type="dxa"/>
            <w:vAlign w:val="center"/>
          </w:tcPr>
          <w:p w14:paraId="0208D593" w14:textId="77777777" w:rsidR="00286143" w:rsidRDefault="00286143" w:rsidP="00DA56C6">
            <w:pPr>
              <w:pStyle w:val="ECakapittabelistd"/>
            </w:pPr>
            <w:r>
              <w:t>O</w:t>
            </w:r>
            <w:r w:rsidRPr="00AF6F50">
              <w:t>bszar szczątkowy analizy przestrzennej</w:t>
            </w:r>
            <w:r>
              <w:t>, niespełniający warunku minimalnej powierzchni*</w:t>
            </w:r>
          </w:p>
        </w:tc>
      </w:tr>
      <w:tr w:rsidR="00286143" w:rsidRPr="000443B4" w14:paraId="3767A259" w14:textId="77777777" w:rsidTr="002B169E">
        <w:trPr>
          <w:trHeight w:val="520"/>
        </w:trPr>
        <w:tc>
          <w:tcPr>
            <w:tcW w:w="0" w:type="auto"/>
            <w:vAlign w:val="center"/>
          </w:tcPr>
          <w:p w14:paraId="2A053C7B" w14:textId="77777777" w:rsidR="00286143" w:rsidRPr="001835F9" w:rsidRDefault="00286143" w:rsidP="00DA56C6">
            <w:pPr>
              <w:pStyle w:val="ECakapittabelistd"/>
            </w:pPr>
            <w:r w:rsidRPr="001835F9">
              <w:t>27</w:t>
            </w:r>
          </w:p>
        </w:tc>
        <w:tc>
          <w:tcPr>
            <w:tcW w:w="1633" w:type="dxa"/>
            <w:vAlign w:val="center"/>
          </w:tcPr>
          <w:p w14:paraId="25EDFCEC" w14:textId="16348F68" w:rsidR="00286143" w:rsidRPr="00B867FB" w:rsidRDefault="00286143" w:rsidP="00DA56C6">
            <w:pPr>
              <w:pStyle w:val="ECakapittabeliliczba"/>
            </w:pPr>
            <w:r w:rsidRPr="00B867FB">
              <w:t>0,05</w:t>
            </w:r>
          </w:p>
        </w:tc>
        <w:tc>
          <w:tcPr>
            <w:tcW w:w="1276" w:type="dxa"/>
            <w:vAlign w:val="center"/>
          </w:tcPr>
          <w:p w14:paraId="360CB317" w14:textId="77777777" w:rsidR="00286143" w:rsidRDefault="00286143" w:rsidP="00DA56C6">
            <w:pPr>
              <w:pStyle w:val="ECakapittabeliliczba"/>
            </w:pPr>
            <w:r>
              <w:t>0</w:t>
            </w:r>
          </w:p>
        </w:tc>
        <w:tc>
          <w:tcPr>
            <w:tcW w:w="5689" w:type="dxa"/>
            <w:vAlign w:val="center"/>
          </w:tcPr>
          <w:p w14:paraId="203F4C87" w14:textId="77777777" w:rsidR="00286143" w:rsidRDefault="00286143" w:rsidP="00DA56C6">
            <w:pPr>
              <w:pStyle w:val="ECakapittabelistd"/>
            </w:pPr>
            <w:r>
              <w:t>O</w:t>
            </w:r>
            <w:r w:rsidRPr="00AF6F50">
              <w:t>bszar szczątkowy analizy przestrzennej</w:t>
            </w:r>
            <w:r>
              <w:t>, niespełniający warunku minimalnej powierzchni*</w:t>
            </w:r>
          </w:p>
        </w:tc>
      </w:tr>
      <w:tr w:rsidR="00286143" w:rsidRPr="000443B4" w14:paraId="0C5DFA63" w14:textId="77777777" w:rsidTr="002B169E">
        <w:trPr>
          <w:trHeight w:val="520"/>
        </w:trPr>
        <w:tc>
          <w:tcPr>
            <w:tcW w:w="0" w:type="auto"/>
            <w:vAlign w:val="center"/>
          </w:tcPr>
          <w:p w14:paraId="1DCBF8DD" w14:textId="77777777" w:rsidR="00286143" w:rsidRPr="001835F9" w:rsidRDefault="00286143" w:rsidP="00DA56C6">
            <w:pPr>
              <w:pStyle w:val="ECakapittabelistd"/>
            </w:pPr>
            <w:r w:rsidRPr="001835F9">
              <w:t>28</w:t>
            </w:r>
          </w:p>
        </w:tc>
        <w:tc>
          <w:tcPr>
            <w:tcW w:w="1633" w:type="dxa"/>
            <w:vAlign w:val="center"/>
          </w:tcPr>
          <w:p w14:paraId="35170988" w14:textId="18745A56" w:rsidR="00286143" w:rsidRPr="00B867FB" w:rsidRDefault="00286143" w:rsidP="00DA56C6">
            <w:pPr>
              <w:pStyle w:val="ECakapittabeliliczba"/>
            </w:pPr>
            <w:r w:rsidRPr="00B867FB">
              <w:t>0,0</w:t>
            </w:r>
            <w:r w:rsidR="00DA56C6">
              <w:t>5</w:t>
            </w:r>
          </w:p>
        </w:tc>
        <w:tc>
          <w:tcPr>
            <w:tcW w:w="1276" w:type="dxa"/>
            <w:vAlign w:val="center"/>
          </w:tcPr>
          <w:p w14:paraId="4FD578AD" w14:textId="77777777" w:rsidR="00286143" w:rsidRDefault="00286143" w:rsidP="00DA56C6">
            <w:pPr>
              <w:pStyle w:val="ECakapittabeliliczba"/>
            </w:pPr>
            <w:r>
              <w:t>0</w:t>
            </w:r>
          </w:p>
        </w:tc>
        <w:tc>
          <w:tcPr>
            <w:tcW w:w="5689" w:type="dxa"/>
            <w:vAlign w:val="center"/>
          </w:tcPr>
          <w:p w14:paraId="4B836F9F" w14:textId="77777777" w:rsidR="00286143" w:rsidRDefault="00286143" w:rsidP="00DA56C6">
            <w:pPr>
              <w:pStyle w:val="ECakapittabelistd"/>
            </w:pPr>
            <w:r>
              <w:t>O</w:t>
            </w:r>
            <w:r w:rsidRPr="00AF6F50">
              <w:t>bszar szczątkowy analizy przestrzennej</w:t>
            </w:r>
            <w:r>
              <w:t>, niespełniający warunku minimalnej powierzchni*</w:t>
            </w:r>
          </w:p>
        </w:tc>
      </w:tr>
      <w:tr w:rsidR="00286143" w:rsidRPr="000443B4" w14:paraId="6257EA57" w14:textId="77777777" w:rsidTr="002B169E">
        <w:trPr>
          <w:trHeight w:val="520"/>
        </w:trPr>
        <w:tc>
          <w:tcPr>
            <w:tcW w:w="0" w:type="auto"/>
            <w:vAlign w:val="center"/>
          </w:tcPr>
          <w:p w14:paraId="0C5B505B" w14:textId="77777777" w:rsidR="00286143" w:rsidRPr="001835F9" w:rsidRDefault="00286143" w:rsidP="00DA56C6">
            <w:pPr>
              <w:pStyle w:val="ECakapittabelistd"/>
            </w:pPr>
            <w:r w:rsidRPr="001835F9">
              <w:t>29</w:t>
            </w:r>
          </w:p>
        </w:tc>
        <w:tc>
          <w:tcPr>
            <w:tcW w:w="1633" w:type="dxa"/>
            <w:vAlign w:val="center"/>
          </w:tcPr>
          <w:p w14:paraId="262662DD" w14:textId="0172F647" w:rsidR="00286143" w:rsidRPr="00B867FB" w:rsidRDefault="00286143" w:rsidP="00DA56C6">
            <w:pPr>
              <w:pStyle w:val="ECakapittabeliliczba"/>
            </w:pPr>
            <w:r w:rsidRPr="00B867FB">
              <w:t>0,0</w:t>
            </w:r>
            <w:r w:rsidR="00DA56C6">
              <w:t>4</w:t>
            </w:r>
          </w:p>
        </w:tc>
        <w:tc>
          <w:tcPr>
            <w:tcW w:w="1276" w:type="dxa"/>
            <w:vAlign w:val="center"/>
          </w:tcPr>
          <w:p w14:paraId="29AB8DC8" w14:textId="77777777" w:rsidR="00286143" w:rsidRDefault="00286143" w:rsidP="00DA56C6">
            <w:pPr>
              <w:pStyle w:val="ECakapittabeliliczba"/>
            </w:pPr>
            <w:r>
              <w:t>0</w:t>
            </w:r>
          </w:p>
        </w:tc>
        <w:tc>
          <w:tcPr>
            <w:tcW w:w="5689" w:type="dxa"/>
            <w:vAlign w:val="center"/>
          </w:tcPr>
          <w:p w14:paraId="356AEECC" w14:textId="77777777" w:rsidR="00286143" w:rsidRDefault="00286143" w:rsidP="00DA56C6">
            <w:pPr>
              <w:pStyle w:val="ECakapittabelistd"/>
            </w:pPr>
            <w:r>
              <w:t>O</w:t>
            </w:r>
            <w:r w:rsidRPr="00AF6F50">
              <w:t>bszar szczątkowy analizy przestrzennej</w:t>
            </w:r>
            <w:r>
              <w:t>, niespełniający warunku minimalnej powierzchni*</w:t>
            </w:r>
          </w:p>
        </w:tc>
      </w:tr>
      <w:tr w:rsidR="00286143" w:rsidRPr="000443B4" w14:paraId="658DE81A" w14:textId="77777777" w:rsidTr="002B169E">
        <w:trPr>
          <w:trHeight w:val="520"/>
        </w:trPr>
        <w:tc>
          <w:tcPr>
            <w:tcW w:w="0" w:type="auto"/>
            <w:vAlign w:val="center"/>
          </w:tcPr>
          <w:p w14:paraId="61C5EA77" w14:textId="77777777" w:rsidR="00286143" w:rsidRPr="001835F9" w:rsidRDefault="00286143" w:rsidP="00DA56C6">
            <w:pPr>
              <w:pStyle w:val="ECakapittabelistd"/>
            </w:pPr>
            <w:r w:rsidRPr="001835F9">
              <w:t>30</w:t>
            </w:r>
          </w:p>
        </w:tc>
        <w:tc>
          <w:tcPr>
            <w:tcW w:w="1633" w:type="dxa"/>
            <w:vAlign w:val="center"/>
          </w:tcPr>
          <w:p w14:paraId="00C0AF6D" w14:textId="738E4A11" w:rsidR="00286143" w:rsidRPr="00B867FB" w:rsidRDefault="00286143" w:rsidP="00DA56C6">
            <w:pPr>
              <w:pStyle w:val="ECakapittabeliliczba"/>
            </w:pPr>
            <w:r w:rsidRPr="00B867FB">
              <w:t>0,0</w:t>
            </w:r>
            <w:r w:rsidR="00DA56C6">
              <w:t>3</w:t>
            </w:r>
          </w:p>
        </w:tc>
        <w:tc>
          <w:tcPr>
            <w:tcW w:w="1276" w:type="dxa"/>
            <w:vAlign w:val="center"/>
          </w:tcPr>
          <w:p w14:paraId="7B16940E" w14:textId="77777777" w:rsidR="00286143" w:rsidRDefault="00286143" w:rsidP="00DA56C6">
            <w:pPr>
              <w:pStyle w:val="ECakapittabeliliczba"/>
            </w:pPr>
            <w:r>
              <w:t>0</w:t>
            </w:r>
          </w:p>
        </w:tc>
        <w:tc>
          <w:tcPr>
            <w:tcW w:w="5689" w:type="dxa"/>
            <w:vAlign w:val="center"/>
          </w:tcPr>
          <w:p w14:paraId="2C3AC46A" w14:textId="77777777" w:rsidR="00286143" w:rsidRDefault="00286143" w:rsidP="00DA56C6">
            <w:pPr>
              <w:pStyle w:val="ECakapittabelistd"/>
            </w:pPr>
            <w:r>
              <w:t>O</w:t>
            </w:r>
            <w:r w:rsidRPr="00AF6F50">
              <w:t>bszar szczątkowy analizy przestrzennej</w:t>
            </w:r>
            <w:r>
              <w:t>, niespełniający warunku minimalnej powierzchni*</w:t>
            </w:r>
          </w:p>
        </w:tc>
      </w:tr>
      <w:tr w:rsidR="00286143" w:rsidRPr="000443B4" w14:paraId="77D213B0" w14:textId="77777777" w:rsidTr="002B169E">
        <w:trPr>
          <w:trHeight w:val="520"/>
        </w:trPr>
        <w:tc>
          <w:tcPr>
            <w:tcW w:w="0" w:type="auto"/>
            <w:vAlign w:val="center"/>
          </w:tcPr>
          <w:p w14:paraId="100E263C" w14:textId="77777777" w:rsidR="00286143" w:rsidRPr="001835F9" w:rsidRDefault="00286143" w:rsidP="00DA56C6">
            <w:pPr>
              <w:pStyle w:val="ECakapittabelistd"/>
            </w:pPr>
            <w:r w:rsidRPr="001835F9">
              <w:t>31</w:t>
            </w:r>
          </w:p>
        </w:tc>
        <w:tc>
          <w:tcPr>
            <w:tcW w:w="1633" w:type="dxa"/>
            <w:vAlign w:val="center"/>
          </w:tcPr>
          <w:p w14:paraId="09DD77C9" w14:textId="34BC73E3" w:rsidR="00286143" w:rsidRPr="00B867FB" w:rsidRDefault="00286143" w:rsidP="00DA56C6">
            <w:pPr>
              <w:pStyle w:val="ECakapittabeliliczba"/>
            </w:pPr>
            <w:r w:rsidRPr="00B867FB">
              <w:t>0,02</w:t>
            </w:r>
          </w:p>
        </w:tc>
        <w:tc>
          <w:tcPr>
            <w:tcW w:w="1276" w:type="dxa"/>
            <w:vAlign w:val="center"/>
          </w:tcPr>
          <w:p w14:paraId="1048FF0A" w14:textId="77777777" w:rsidR="00286143" w:rsidRDefault="00286143" w:rsidP="00DA56C6">
            <w:pPr>
              <w:pStyle w:val="ECakapittabeliliczba"/>
            </w:pPr>
            <w:r>
              <w:t>0</w:t>
            </w:r>
          </w:p>
        </w:tc>
        <w:tc>
          <w:tcPr>
            <w:tcW w:w="5689" w:type="dxa"/>
            <w:vAlign w:val="center"/>
          </w:tcPr>
          <w:p w14:paraId="5B6CCBC4" w14:textId="77777777" w:rsidR="00286143" w:rsidRDefault="00286143" w:rsidP="00DA56C6">
            <w:pPr>
              <w:pStyle w:val="ECakapittabelistd"/>
            </w:pPr>
            <w:r>
              <w:t>O</w:t>
            </w:r>
            <w:r w:rsidRPr="00AF6F50">
              <w:t>bszar szczątkowy analizy przestrzennej</w:t>
            </w:r>
            <w:r>
              <w:t>, niespełniający warunku minimalnej powierzchni*</w:t>
            </w:r>
          </w:p>
        </w:tc>
      </w:tr>
      <w:tr w:rsidR="00286143" w:rsidRPr="000443B4" w14:paraId="3E136BF1" w14:textId="77777777" w:rsidTr="002B169E">
        <w:trPr>
          <w:trHeight w:val="520"/>
        </w:trPr>
        <w:tc>
          <w:tcPr>
            <w:tcW w:w="0" w:type="auto"/>
            <w:vAlign w:val="center"/>
          </w:tcPr>
          <w:p w14:paraId="514A3FF2" w14:textId="77777777" w:rsidR="00286143" w:rsidRPr="001835F9" w:rsidRDefault="00286143" w:rsidP="00DA56C6">
            <w:pPr>
              <w:pStyle w:val="ECakapittabelistd"/>
            </w:pPr>
            <w:r w:rsidRPr="001835F9">
              <w:t>32</w:t>
            </w:r>
          </w:p>
        </w:tc>
        <w:tc>
          <w:tcPr>
            <w:tcW w:w="1633" w:type="dxa"/>
            <w:vAlign w:val="center"/>
          </w:tcPr>
          <w:p w14:paraId="28840E3E" w14:textId="43DF8ACE" w:rsidR="00286143" w:rsidRDefault="00286143" w:rsidP="00DA56C6">
            <w:pPr>
              <w:pStyle w:val="ECakapittabeliliczba"/>
            </w:pPr>
            <w:r w:rsidRPr="00B867FB">
              <w:t>0,0</w:t>
            </w:r>
            <w:r w:rsidR="00DA56C6">
              <w:t>2</w:t>
            </w:r>
          </w:p>
        </w:tc>
        <w:tc>
          <w:tcPr>
            <w:tcW w:w="1276" w:type="dxa"/>
            <w:vAlign w:val="center"/>
          </w:tcPr>
          <w:p w14:paraId="6D232681" w14:textId="77777777" w:rsidR="00286143" w:rsidRDefault="00286143" w:rsidP="00DA56C6">
            <w:pPr>
              <w:pStyle w:val="ECakapittabeliliczba"/>
            </w:pPr>
            <w:r>
              <w:t>0</w:t>
            </w:r>
          </w:p>
        </w:tc>
        <w:tc>
          <w:tcPr>
            <w:tcW w:w="5689" w:type="dxa"/>
            <w:vAlign w:val="center"/>
          </w:tcPr>
          <w:p w14:paraId="788915BA" w14:textId="77777777" w:rsidR="00286143" w:rsidRDefault="00286143" w:rsidP="00DA56C6">
            <w:pPr>
              <w:pStyle w:val="ECakapittabelistd"/>
            </w:pPr>
            <w:r>
              <w:t>O</w:t>
            </w:r>
            <w:r w:rsidRPr="00AF6F50">
              <w:t>bszar szczątkowy analizy przestrzennej</w:t>
            </w:r>
            <w:r>
              <w:t>, niespełniający warunku minimalnej powierzchni*</w:t>
            </w:r>
          </w:p>
        </w:tc>
      </w:tr>
    </w:tbl>
    <w:p w14:paraId="0A20E1A2" w14:textId="52E49AD3" w:rsidR="00286143" w:rsidRDefault="00286143" w:rsidP="00286143">
      <w:pPr>
        <w:rPr>
          <w:i/>
          <w:sz w:val="18"/>
          <w:vertAlign w:val="superscript"/>
        </w:rPr>
      </w:pPr>
      <w:r>
        <w:rPr>
          <w:vertAlign w:val="superscript"/>
        </w:rPr>
        <w:t>*</w:t>
      </w:r>
      <w:r w:rsidRPr="007A6C62">
        <w:rPr>
          <w:i/>
          <w:sz w:val="18"/>
        </w:rPr>
        <w:t xml:space="preserve">zgodnie z ustaleniami opisanymi </w:t>
      </w:r>
      <w:r>
        <w:rPr>
          <w:i/>
          <w:sz w:val="18"/>
        </w:rPr>
        <w:t>w dokumencie Dobrych praktyk</w:t>
      </w:r>
      <w:r w:rsidRPr="007A6C62">
        <w:rPr>
          <w:i/>
          <w:sz w:val="18"/>
        </w:rPr>
        <w:t xml:space="preserve"> tworzenia obszarów cichych minimalna powierzchnia</w:t>
      </w:r>
      <w:r>
        <w:rPr>
          <w:i/>
          <w:sz w:val="18"/>
        </w:rPr>
        <w:t xml:space="preserve"> 1000</w:t>
      </w:r>
      <w:r w:rsidR="00DA56C6">
        <w:rPr>
          <w:i/>
          <w:sz w:val="18"/>
        </w:rPr>
        <w:t xml:space="preserve"> </w:t>
      </w:r>
      <w:r>
        <w:rPr>
          <w:i/>
          <w:sz w:val="18"/>
        </w:rPr>
        <w:t>m</w:t>
      </w:r>
      <w:r>
        <w:rPr>
          <w:i/>
          <w:sz w:val="18"/>
          <w:vertAlign w:val="superscript"/>
        </w:rPr>
        <w:t>2</w:t>
      </w:r>
    </w:p>
    <w:p w14:paraId="2A7CB89A" w14:textId="6E997790" w:rsidR="00286143" w:rsidRDefault="00286143" w:rsidP="00286143">
      <w:pPr>
        <w:pStyle w:val="ECakapit"/>
        <w:rPr>
          <w:sz w:val="20"/>
          <w:vertAlign w:val="superscript"/>
        </w:rPr>
        <w:sectPr w:rsidR="00286143" w:rsidSect="00B713EA">
          <w:pgSz w:w="11906" w:h="16838"/>
          <w:pgMar w:top="1417" w:right="1417" w:bottom="1417" w:left="1417" w:header="708" w:footer="708" w:gutter="0"/>
          <w:cols w:space="708"/>
          <w:docGrid w:linePitch="360"/>
        </w:sectPr>
      </w:pPr>
      <w:r w:rsidRPr="009E364D">
        <w:t xml:space="preserve">W wyniku analizy uzyskano następujące obszary. Kolory zamieszczone na grafice </w:t>
      </w:r>
      <w:r>
        <w:t xml:space="preserve">poniżej </w:t>
      </w:r>
      <w:r w:rsidRPr="009E364D">
        <w:t>(od czerwonego do</w:t>
      </w:r>
      <w:r>
        <w:t xml:space="preserve"> </w:t>
      </w:r>
      <w:r w:rsidRPr="009E364D">
        <w:t>zielonego) oznaczają przypisaną wagę, gdzie kolorem czerwonym oznaczono obszary, które nie</w:t>
      </w:r>
      <w:r>
        <w:t xml:space="preserve"> </w:t>
      </w:r>
      <w:r w:rsidRPr="009E364D">
        <w:t>spełniają warunku obszaru cichego</w:t>
      </w:r>
      <w:r>
        <w:t xml:space="preserve">, a kolorem zielonym wytypowano </w:t>
      </w:r>
      <w:r w:rsidRPr="009E364D">
        <w:t>obszary o wysokim potencjale.</w:t>
      </w:r>
      <w:r w:rsidR="00D47E0C">
        <w:tab/>
      </w:r>
    </w:p>
    <w:p w14:paraId="0DC2C0FE" w14:textId="635E77CF" w:rsidR="00286143" w:rsidRPr="004A539F" w:rsidRDefault="00997FEC" w:rsidP="004A539F">
      <w:pPr>
        <w:pStyle w:val="ECilustracja"/>
      </w:pPr>
      <w:r>
        <w:rPr>
          <w:noProof/>
          <w:lang w:eastAsia="pl-PL"/>
        </w:rPr>
        <w:lastRenderedPageBreak/>
        <mc:AlternateContent>
          <mc:Choice Requires="wps">
            <w:drawing>
              <wp:anchor distT="0" distB="0" distL="114300" distR="114300" simplePos="0" relativeHeight="251660288" behindDoc="0" locked="0" layoutInCell="1" allowOverlap="1" wp14:anchorId="3A272B6C" wp14:editId="193AEC9C">
                <wp:simplePos x="0" y="0"/>
                <wp:positionH relativeFrom="column">
                  <wp:posOffset>709930</wp:posOffset>
                </wp:positionH>
                <wp:positionV relativeFrom="paragraph">
                  <wp:posOffset>2746375</wp:posOffset>
                </wp:positionV>
                <wp:extent cx="1495425" cy="819150"/>
                <wp:effectExtent l="0" t="0" r="0" b="0"/>
                <wp:wrapNone/>
                <wp:docPr id="1997462311" name="Pole tekstowe 1"/>
                <wp:cNvGraphicFramePr/>
                <a:graphic xmlns:a="http://schemas.openxmlformats.org/drawingml/2006/main">
                  <a:graphicData uri="http://schemas.microsoft.com/office/word/2010/wordprocessingShape">
                    <wps:wsp>
                      <wps:cNvSpPr txBox="1"/>
                      <wps:spPr>
                        <a:xfrm>
                          <a:off x="0" y="0"/>
                          <a:ext cx="1495425" cy="819150"/>
                        </a:xfrm>
                        <a:prstGeom prst="rect">
                          <a:avLst/>
                        </a:prstGeom>
                        <a:noFill/>
                        <a:ln w="6350">
                          <a:noFill/>
                        </a:ln>
                      </wps:spPr>
                      <wps:txbx>
                        <w:txbxContent>
                          <w:p w14:paraId="5570338A" w14:textId="5500FCF0" w:rsidR="00997FEC" w:rsidRPr="00997FEC" w:rsidRDefault="00997FEC">
                            <w:pPr>
                              <w:rPr>
                                <w:rFonts w:asciiTheme="minorHAnsi" w:hAnsiTheme="minorHAnsi" w:cstheme="minorHAnsi"/>
                                <w:b/>
                                <w:bCs/>
                              </w:rPr>
                            </w:pPr>
                            <w:r w:rsidRPr="00997FEC">
                              <w:rPr>
                                <w:rFonts w:asciiTheme="minorHAnsi" w:hAnsiTheme="minorHAnsi" w:cstheme="minorHAnsi"/>
                                <w:b/>
                                <w:bCs/>
                              </w:rPr>
                              <w:t>Legenda</w:t>
                            </w:r>
                          </w:p>
                          <w:p w14:paraId="70AF3CD6" w14:textId="31AD039C" w:rsidR="00997FEC" w:rsidRPr="00997FEC" w:rsidRDefault="00997FEC">
                            <w:pPr>
                              <w:rPr>
                                <w:rFonts w:asciiTheme="minorHAnsi" w:hAnsiTheme="minorHAnsi" w:cstheme="minorHAnsi"/>
                              </w:rPr>
                            </w:pPr>
                            <w:r w:rsidRPr="00997FEC">
                              <w:rPr>
                                <w:rFonts w:asciiTheme="minorHAnsi" w:hAnsiTheme="minorHAnsi" w:cstheme="minorHAnsi"/>
                              </w:rPr>
                              <w:t>Wartość potencjału terenu (waga)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272B6C" id="Pole tekstowe 1" o:spid="_x0000_s1035" type="#_x0000_t202" style="position:absolute;left:0;text-align:left;margin-left:55.9pt;margin-top:216.25pt;width:117.75pt;height:6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" filled="f" stroked="f" strokeweight=".5pt">
                <v:textbox>
                  <w:txbxContent>
                    <w:p w14:paraId="5570338A" w14:textId="5500FCF0" w:rsidR="00997FEC" w:rsidRPr="00997FEC" w:rsidRDefault="00997FEC">
                      <w:pPr>
                        <w:rPr>
                          <w:rFonts w:asciiTheme="minorHAnsi" w:hAnsiTheme="minorHAnsi" w:cstheme="minorHAnsi"/>
                          <w:b/>
                          <w:bCs/>
                        </w:rPr>
                      </w:pPr>
                      <w:r w:rsidRPr="00997FEC">
                        <w:rPr>
                          <w:rFonts w:asciiTheme="minorHAnsi" w:hAnsiTheme="minorHAnsi" w:cstheme="minorHAnsi"/>
                          <w:b/>
                          <w:bCs/>
                        </w:rPr>
                        <w:t>Legenda</w:t>
                      </w:r>
                    </w:p>
                    <w:p w14:paraId="70AF3CD6" w14:textId="31AD039C" w:rsidR="00997FEC" w:rsidRPr="00997FEC" w:rsidRDefault="00997FEC">
                      <w:pPr>
                        <w:rPr>
                          <w:rFonts w:asciiTheme="minorHAnsi" w:hAnsiTheme="minorHAnsi" w:cstheme="minorHAnsi"/>
                        </w:rPr>
                      </w:pPr>
                      <w:r w:rsidRPr="00997FEC">
                        <w:rPr>
                          <w:rFonts w:asciiTheme="minorHAnsi" w:hAnsiTheme="minorHAnsi" w:cstheme="minorHAnsi"/>
                        </w:rPr>
                        <w:t>Wartość potencjału terenu (waga)</w:t>
                      </w:r>
                    </w:p>
                  </w:txbxContent>
                </v:textbox>
              </v:shape>
            </w:pict>
          </mc:Fallback>
        </mc:AlternateContent>
      </w:r>
      <w:r w:rsidR="00286143">
        <w:rPr>
          <w:noProof/>
          <w:lang w:eastAsia="pl-PL"/>
        </w:rPr>
        <w:drawing>
          <wp:inline distT="0" distB="0" distL="0" distR="0" wp14:anchorId="3ADBE391" wp14:editId="4087EF23">
            <wp:extent cx="7607642" cy="5379522"/>
            <wp:effectExtent l="0" t="0" r="0" b="0"/>
            <wp:docPr id="3" name="Obraz 2" descr="Lokalizacja terenów które spełniają kryteria obszarów cichych na terenie aglomeracji miasta Rzesz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2" descr="Lokalizacja terenów które spełniają kryteria obszarów cichych na terenie aglomeracji miasta Rzeszowa."/>
                    <pic:cNvPicPr/>
                  </pic:nvPicPr>
                  <pic:blipFill>
                    <a:blip r:embed="rId15" cstate="print"/>
                    <a:stretch>
                      <a:fillRect/>
                    </a:stretch>
                  </pic:blipFill>
                  <pic:spPr>
                    <a:xfrm>
                      <a:off x="0" y="0"/>
                      <a:ext cx="7623223" cy="5390540"/>
                    </a:xfrm>
                    <a:prstGeom prst="rect">
                      <a:avLst/>
                    </a:prstGeom>
                  </pic:spPr>
                </pic:pic>
              </a:graphicData>
            </a:graphic>
          </wp:inline>
        </w:drawing>
      </w:r>
    </w:p>
    <w:p w14:paraId="0BCEF05F" w14:textId="04D384FF" w:rsidR="00470DCE" w:rsidRDefault="004A539F" w:rsidP="004A539F">
      <w:pPr>
        <w:pStyle w:val="ECpodpisilustracji"/>
        <w:jc w:val="center"/>
      </w:pPr>
      <w:bookmarkStart w:id="85" w:name="_Toc162519918"/>
      <w:r>
        <w:t xml:space="preserve">Rysunek </w:t>
      </w:r>
      <w:r w:rsidR="0055331E">
        <w:fldChar w:fldCharType="begin"/>
      </w:r>
      <w:r w:rsidR="0055331E">
        <w:instrText xml:space="preserve"> STYLEREF 2 \s </w:instrText>
      </w:r>
      <w:r w:rsidR="0055331E">
        <w:fldChar w:fldCharType="separate"/>
      </w:r>
      <w:r w:rsidR="00E406E3">
        <w:rPr>
          <w:noProof/>
        </w:rPr>
        <w:t>2.1</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2</w:t>
      </w:r>
      <w:r w:rsidR="0055331E">
        <w:fldChar w:fldCharType="end"/>
      </w:r>
      <w:r>
        <w:tab/>
      </w:r>
      <w:r w:rsidR="00470DCE">
        <w:t xml:space="preserve">Lokalizacja terenów </w:t>
      </w:r>
      <w:r>
        <w:t>które spełniają kryteria obszarów cichych na terenie aglomeracji miasta Rzeszowa.</w:t>
      </w:r>
      <w:bookmarkEnd w:id="85"/>
    </w:p>
    <w:p w14:paraId="037289F9" w14:textId="77777777" w:rsidR="00286143" w:rsidRDefault="00286143" w:rsidP="00286143"/>
    <w:p w14:paraId="5C23C3B0" w14:textId="77777777" w:rsidR="00286143" w:rsidRDefault="00286143" w:rsidP="00286143">
      <w:pPr>
        <w:sectPr w:rsidR="00286143" w:rsidSect="00B713EA">
          <w:pgSz w:w="16838" w:h="11906" w:orient="landscape"/>
          <w:pgMar w:top="1135" w:right="1417" w:bottom="993" w:left="1417" w:header="708" w:footer="708" w:gutter="0"/>
          <w:cols w:space="708"/>
          <w:docGrid w:linePitch="360"/>
        </w:sectPr>
      </w:pPr>
    </w:p>
    <w:p w14:paraId="6317138C" w14:textId="00C5378D" w:rsidR="00286143" w:rsidRDefault="00286143" w:rsidP="00286143">
      <w:bookmarkStart w:id="86" w:name="_Toc162519998"/>
      <w:r>
        <w:lastRenderedPageBreak/>
        <w:t xml:space="preserve">Tabela </w:t>
      </w:r>
      <w:r w:rsidR="006F2919">
        <w:fldChar w:fldCharType="begin"/>
      </w:r>
      <w:r w:rsidR="006F2919">
        <w:instrText xml:space="preserve"> STYLEREF 2 \s </w:instrText>
      </w:r>
      <w:r w:rsidR="006F2919">
        <w:fldChar w:fldCharType="separate"/>
      </w:r>
      <w:r w:rsidR="00E406E3">
        <w:rPr>
          <w:noProof/>
        </w:rPr>
        <w:t>2.1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23</w:t>
      </w:r>
      <w:r w:rsidR="006F2919">
        <w:fldChar w:fldCharType="end"/>
      </w:r>
      <w:r>
        <w:tab/>
        <w:t>Potencjalne obszary ciche na terenie Tarnobrzega</w:t>
      </w:r>
      <w:bookmarkEnd w:id="86"/>
    </w:p>
    <w:tbl>
      <w:tblPr>
        <w:tblStyle w:val="ECtabela"/>
        <w:tblW w:w="9228" w:type="dxa"/>
        <w:tblLook w:val="04A0" w:firstRow="1" w:lastRow="0" w:firstColumn="1" w:lastColumn="0" w:noHBand="0" w:noVBand="1"/>
        <w:tblCaption w:val="Tabela 2.1-23"/>
        <w:tblDescription w:val="Potencjalne obszary ciche na terenie Tarnobrzega"/>
      </w:tblPr>
      <w:tblGrid>
        <w:gridCol w:w="630"/>
        <w:gridCol w:w="1605"/>
        <w:gridCol w:w="1296"/>
        <w:gridCol w:w="5697"/>
      </w:tblGrid>
      <w:tr w:rsidR="00286143" w14:paraId="2F8D7990" w14:textId="77777777" w:rsidTr="00421A06">
        <w:trPr>
          <w:cnfStyle w:val="100000000000" w:firstRow="1" w:lastRow="0" w:firstColumn="0" w:lastColumn="0" w:oddVBand="0" w:evenVBand="0" w:oddHBand="0" w:evenHBand="0" w:firstRowFirstColumn="0" w:firstRowLastColumn="0" w:lastRowFirstColumn="0" w:lastRowLastColumn="0"/>
          <w:trHeight w:val="399"/>
          <w:tblHeader/>
        </w:trPr>
        <w:tc>
          <w:tcPr>
            <w:tcW w:w="0" w:type="auto"/>
            <w:vAlign w:val="center"/>
          </w:tcPr>
          <w:p w14:paraId="0755CF2F" w14:textId="77777777" w:rsidR="00286143" w:rsidRDefault="00286143" w:rsidP="00E91498">
            <w:pPr>
              <w:pStyle w:val="ECnagltabelistd"/>
            </w:pPr>
            <w:r>
              <w:t>L.p.</w:t>
            </w:r>
          </w:p>
        </w:tc>
        <w:tc>
          <w:tcPr>
            <w:tcW w:w="1605" w:type="dxa"/>
            <w:vAlign w:val="center"/>
          </w:tcPr>
          <w:p w14:paraId="6CC89EFD" w14:textId="2C7ADC99" w:rsidR="00286143" w:rsidRDefault="00286143" w:rsidP="00D47E0C">
            <w:pPr>
              <w:pStyle w:val="ECnagltabelistd"/>
            </w:pPr>
            <w:r>
              <w:t>Powierzchnia</w:t>
            </w:r>
            <w:r w:rsidR="00D47E0C">
              <w:t xml:space="preserve"> </w:t>
            </w:r>
            <w:r>
              <w:t>[ha]</w:t>
            </w:r>
          </w:p>
        </w:tc>
        <w:tc>
          <w:tcPr>
            <w:tcW w:w="567" w:type="dxa"/>
            <w:vAlign w:val="center"/>
          </w:tcPr>
          <w:p w14:paraId="678832D1" w14:textId="08351840" w:rsidR="00286143" w:rsidRDefault="00997FEC" w:rsidP="00E91498">
            <w:pPr>
              <w:pStyle w:val="ECnagltabelistd"/>
            </w:pPr>
            <w:r>
              <w:t>Wartość potencjału terenu (waga)</w:t>
            </w:r>
          </w:p>
        </w:tc>
        <w:tc>
          <w:tcPr>
            <w:tcW w:w="6426" w:type="dxa"/>
            <w:vAlign w:val="center"/>
          </w:tcPr>
          <w:p w14:paraId="6F1263D9" w14:textId="77777777" w:rsidR="00286143" w:rsidRDefault="00286143" w:rsidP="00E91498">
            <w:pPr>
              <w:pStyle w:val="ECnagltabelistd"/>
            </w:pPr>
            <w:r>
              <w:t>Opis</w:t>
            </w:r>
          </w:p>
        </w:tc>
      </w:tr>
      <w:tr w:rsidR="00421A06" w14:paraId="54BDC5E0" w14:textId="77777777" w:rsidTr="00421A06">
        <w:trPr>
          <w:cnfStyle w:val="100000000000" w:firstRow="1" w:lastRow="0" w:firstColumn="0" w:lastColumn="0" w:oddVBand="0" w:evenVBand="0" w:oddHBand="0" w:evenHBand="0" w:firstRowFirstColumn="0" w:firstRowLastColumn="0" w:lastRowFirstColumn="0" w:lastRowLastColumn="0"/>
          <w:trHeight w:val="70"/>
          <w:tblHeader/>
        </w:trPr>
        <w:tc>
          <w:tcPr>
            <w:tcW w:w="0" w:type="auto"/>
            <w:shd w:val="clear" w:color="auto" w:fill="E2EFD9" w:themeFill="accent6" w:themeFillTint="33"/>
            <w:vAlign w:val="center"/>
          </w:tcPr>
          <w:p w14:paraId="4E1512F5" w14:textId="0F5CF46D" w:rsidR="00421A06" w:rsidRDefault="00421A06" w:rsidP="00421A06">
            <w:pPr>
              <w:pStyle w:val="ECdanefirmynaglowek"/>
            </w:pPr>
            <w:r>
              <w:t>1</w:t>
            </w:r>
          </w:p>
        </w:tc>
        <w:tc>
          <w:tcPr>
            <w:tcW w:w="1605" w:type="dxa"/>
            <w:shd w:val="clear" w:color="auto" w:fill="E2EFD9" w:themeFill="accent6" w:themeFillTint="33"/>
            <w:vAlign w:val="center"/>
          </w:tcPr>
          <w:p w14:paraId="19851C58" w14:textId="7C19B490" w:rsidR="00421A06" w:rsidRDefault="00421A06" w:rsidP="00421A06">
            <w:pPr>
              <w:pStyle w:val="ECdanefirmynaglowek"/>
            </w:pPr>
            <w:r>
              <w:t>2</w:t>
            </w:r>
          </w:p>
        </w:tc>
        <w:tc>
          <w:tcPr>
            <w:tcW w:w="567" w:type="dxa"/>
            <w:shd w:val="clear" w:color="auto" w:fill="E2EFD9" w:themeFill="accent6" w:themeFillTint="33"/>
            <w:vAlign w:val="center"/>
          </w:tcPr>
          <w:p w14:paraId="229D1F8E" w14:textId="0130F6A5" w:rsidR="00421A06" w:rsidRDefault="00421A06" w:rsidP="00421A06">
            <w:pPr>
              <w:pStyle w:val="ECdanefirmynaglowek"/>
            </w:pPr>
            <w:r>
              <w:t>3</w:t>
            </w:r>
          </w:p>
        </w:tc>
        <w:tc>
          <w:tcPr>
            <w:tcW w:w="6426" w:type="dxa"/>
            <w:shd w:val="clear" w:color="auto" w:fill="E2EFD9" w:themeFill="accent6" w:themeFillTint="33"/>
            <w:vAlign w:val="center"/>
          </w:tcPr>
          <w:p w14:paraId="00D05E49" w14:textId="4E72D502" w:rsidR="00421A06" w:rsidRDefault="00421A06" w:rsidP="00421A06">
            <w:pPr>
              <w:pStyle w:val="ECdanefirmynaglowek"/>
            </w:pPr>
            <w:r>
              <w:t>4</w:t>
            </w:r>
          </w:p>
        </w:tc>
      </w:tr>
      <w:tr w:rsidR="00286143" w:rsidRPr="000443B4" w14:paraId="199F742A" w14:textId="77777777" w:rsidTr="00421A06">
        <w:trPr>
          <w:trHeight w:val="520"/>
        </w:trPr>
        <w:tc>
          <w:tcPr>
            <w:tcW w:w="0" w:type="auto"/>
            <w:vAlign w:val="center"/>
          </w:tcPr>
          <w:p w14:paraId="617D5B5B" w14:textId="77777777" w:rsidR="00286143" w:rsidRDefault="00286143" w:rsidP="00E91498">
            <w:pPr>
              <w:pStyle w:val="ECakapittabelistd"/>
              <w:jc w:val="center"/>
            </w:pPr>
            <w:r>
              <w:t>1</w:t>
            </w:r>
          </w:p>
        </w:tc>
        <w:tc>
          <w:tcPr>
            <w:tcW w:w="1605" w:type="dxa"/>
            <w:vAlign w:val="center"/>
          </w:tcPr>
          <w:p w14:paraId="2126AE4B" w14:textId="77777777" w:rsidR="00286143" w:rsidRPr="000443B4" w:rsidRDefault="00286143" w:rsidP="00E91498">
            <w:pPr>
              <w:jc w:val="center"/>
            </w:pPr>
            <w:r>
              <w:t>1305,12</w:t>
            </w:r>
          </w:p>
        </w:tc>
        <w:tc>
          <w:tcPr>
            <w:tcW w:w="567" w:type="dxa"/>
            <w:vAlign w:val="center"/>
          </w:tcPr>
          <w:p w14:paraId="63F92CDD" w14:textId="77777777" w:rsidR="00286143" w:rsidRPr="000443B4" w:rsidRDefault="00286143" w:rsidP="00E91498">
            <w:pPr>
              <w:jc w:val="center"/>
            </w:pPr>
            <w:r>
              <w:t>8</w:t>
            </w:r>
          </w:p>
        </w:tc>
        <w:tc>
          <w:tcPr>
            <w:tcW w:w="6426" w:type="dxa"/>
            <w:vAlign w:val="center"/>
          </w:tcPr>
          <w:p w14:paraId="693B0E46" w14:textId="77777777" w:rsidR="00286143" w:rsidRPr="000443B4" w:rsidRDefault="00286143" w:rsidP="00421A06">
            <w:pPr>
              <w:pStyle w:val="ECakapittabelistd"/>
            </w:pPr>
            <w:r w:rsidRPr="00751B1F">
              <w:t xml:space="preserve">Rozległe tereny o charakterze </w:t>
            </w:r>
            <w:r>
              <w:t>mozaikowym głównie tereny rolnicze oraz zieleni, częściowo obejmuje Specjalny Obszar Ochrony –Tarnobrzeska Dolina Wisły,</w:t>
            </w:r>
            <w:r w:rsidRPr="00751B1F">
              <w:t xml:space="preserve"> oddalone</w:t>
            </w:r>
            <w:r>
              <w:t xml:space="preserve"> od głównych źródeł hałasu</w:t>
            </w:r>
            <w:r w:rsidRPr="00751B1F">
              <w:t xml:space="preserve">- położone w </w:t>
            </w:r>
            <w:r>
              <w:t xml:space="preserve">okolicy zabudowy mieszkaniowej oraz </w:t>
            </w:r>
            <w:r w:rsidRPr="00751B1F">
              <w:t>znaczne</w:t>
            </w:r>
            <w:r>
              <w:t>j odległości od centrum miasta. Obszar z potencjałem na częściowe wydzielenie obszaru lub obszarów cichych.</w:t>
            </w:r>
          </w:p>
        </w:tc>
      </w:tr>
      <w:tr w:rsidR="00286143" w:rsidRPr="000443B4" w14:paraId="78D8D546" w14:textId="77777777" w:rsidTr="00421A06">
        <w:trPr>
          <w:trHeight w:val="520"/>
        </w:trPr>
        <w:tc>
          <w:tcPr>
            <w:tcW w:w="0" w:type="auto"/>
            <w:vAlign w:val="center"/>
          </w:tcPr>
          <w:p w14:paraId="153835D8" w14:textId="77777777" w:rsidR="00286143" w:rsidRDefault="00286143" w:rsidP="00E91498">
            <w:pPr>
              <w:pStyle w:val="ECakapittabelistd"/>
              <w:jc w:val="center"/>
            </w:pPr>
            <w:r>
              <w:t>2</w:t>
            </w:r>
          </w:p>
        </w:tc>
        <w:tc>
          <w:tcPr>
            <w:tcW w:w="1605" w:type="dxa"/>
            <w:vAlign w:val="center"/>
          </w:tcPr>
          <w:p w14:paraId="287656FE" w14:textId="0D50F75F" w:rsidR="00286143" w:rsidRDefault="00286143" w:rsidP="00E91498">
            <w:pPr>
              <w:jc w:val="center"/>
            </w:pPr>
            <w:r>
              <w:t>378,38</w:t>
            </w:r>
          </w:p>
        </w:tc>
        <w:tc>
          <w:tcPr>
            <w:tcW w:w="567" w:type="dxa"/>
            <w:vAlign w:val="center"/>
          </w:tcPr>
          <w:p w14:paraId="5EF4189A" w14:textId="77777777" w:rsidR="00286143" w:rsidRDefault="00286143" w:rsidP="00E91498">
            <w:pPr>
              <w:jc w:val="center"/>
            </w:pPr>
            <w:r>
              <w:t>9</w:t>
            </w:r>
          </w:p>
        </w:tc>
        <w:tc>
          <w:tcPr>
            <w:tcW w:w="6426" w:type="dxa"/>
            <w:vAlign w:val="center"/>
          </w:tcPr>
          <w:p w14:paraId="5560ACFA" w14:textId="77777777" w:rsidR="00286143" w:rsidRPr="00751B1F" w:rsidRDefault="00286143" w:rsidP="00421A06">
            <w:pPr>
              <w:pStyle w:val="ECakapittabelistd"/>
            </w:pPr>
            <w:r w:rsidRPr="00751B1F">
              <w:t xml:space="preserve">Rozległe tereny o charakterze </w:t>
            </w:r>
            <w:r>
              <w:t>mozaikowym głównie tereny rolnicze oraz zieleni,</w:t>
            </w:r>
            <w:r w:rsidRPr="00751B1F">
              <w:t xml:space="preserve"> oddalone</w:t>
            </w:r>
            <w:r>
              <w:t xml:space="preserve"> od głównych źródeł hałasu</w:t>
            </w:r>
            <w:r w:rsidRPr="00751B1F">
              <w:t xml:space="preserve">- położone w </w:t>
            </w:r>
            <w:r>
              <w:t xml:space="preserve">okolicy zabudowy mieszkaniowej oraz </w:t>
            </w:r>
            <w:r w:rsidRPr="00751B1F">
              <w:t>znaczne</w:t>
            </w:r>
            <w:r>
              <w:t>j odległości od centrum miasta. Obszar z potencjałem na częściowe wydzielenie obszaru lub obszarów cichych.</w:t>
            </w:r>
          </w:p>
        </w:tc>
      </w:tr>
      <w:tr w:rsidR="00286143" w:rsidRPr="000443B4" w14:paraId="0177E7E9" w14:textId="77777777" w:rsidTr="00421A06">
        <w:trPr>
          <w:trHeight w:val="520"/>
        </w:trPr>
        <w:tc>
          <w:tcPr>
            <w:tcW w:w="0" w:type="auto"/>
            <w:vAlign w:val="center"/>
          </w:tcPr>
          <w:p w14:paraId="317AD232" w14:textId="77777777" w:rsidR="00286143" w:rsidRDefault="00286143" w:rsidP="00E91498">
            <w:pPr>
              <w:pStyle w:val="ECakapittabelistd"/>
              <w:jc w:val="center"/>
            </w:pPr>
            <w:r>
              <w:t>3</w:t>
            </w:r>
          </w:p>
        </w:tc>
        <w:tc>
          <w:tcPr>
            <w:tcW w:w="1605" w:type="dxa"/>
            <w:vAlign w:val="center"/>
          </w:tcPr>
          <w:p w14:paraId="4FDE9411" w14:textId="7A8D191C" w:rsidR="00286143" w:rsidRDefault="00286143" w:rsidP="00E91498">
            <w:pPr>
              <w:jc w:val="center"/>
            </w:pPr>
            <w:r>
              <w:t>272,0</w:t>
            </w:r>
            <w:r w:rsidR="00D47E0C">
              <w:t>5</w:t>
            </w:r>
          </w:p>
        </w:tc>
        <w:tc>
          <w:tcPr>
            <w:tcW w:w="567" w:type="dxa"/>
            <w:vAlign w:val="center"/>
          </w:tcPr>
          <w:p w14:paraId="28E32A17" w14:textId="77777777" w:rsidR="00286143" w:rsidRDefault="00286143" w:rsidP="00E91498">
            <w:pPr>
              <w:jc w:val="center"/>
            </w:pPr>
            <w:r>
              <w:t>5</w:t>
            </w:r>
          </w:p>
        </w:tc>
        <w:tc>
          <w:tcPr>
            <w:tcW w:w="6426" w:type="dxa"/>
            <w:vAlign w:val="center"/>
          </w:tcPr>
          <w:p w14:paraId="2DD28CFF" w14:textId="77777777" w:rsidR="00286143" w:rsidRPr="00751B1F" w:rsidRDefault="00286143" w:rsidP="00421A06">
            <w:pPr>
              <w:pStyle w:val="ECakapittabelistd"/>
            </w:pPr>
            <w:r w:rsidRPr="00751B1F">
              <w:t xml:space="preserve">Rozległe tereny o charakterze </w:t>
            </w:r>
            <w:r>
              <w:t>głownie rolniczym,</w:t>
            </w:r>
            <w:r w:rsidRPr="00751B1F">
              <w:t xml:space="preserve"> oddalone</w:t>
            </w:r>
            <w:r>
              <w:t xml:space="preserve"> od głównych źródeł hałasu</w:t>
            </w:r>
            <w:r w:rsidRPr="00751B1F">
              <w:t xml:space="preserve">- położone w </w:t>
            </w:r>
            <w:r>
              <w:t xml:space="preserve">oddaleniu od zabudowy mieszkaniowej oraz </w:t>
            </w:r>
            <w:r w:rsidRPr="00751B1F">
              <w:t>znaczne</w:t>
            </w:r>
            <w:r>
              <w:t>j odległości od centrum miasta. Obszar z małym potencjałem na częściowe wydzielenie obszaru lub obszarów cichych.</w:t>
            </w:r>
          </w:p>
        </w:tc>
      </w:tr>
      <w:tr w:rsidR="00286143" w:rsidRPr="000443B4" w14:paraId="15F53BD2" w14:textId="77777777" w:rsidTr="00421A06">
        <w:trPr>
          <w:trHeight w:val="520"/>
        </w:trPr>
        <w:tc>
          <w:tcPr>
            <w:tcW w:w="0" w:type="auto"/>
            <w:vAlign w:val="center"/>
          </w:tcPr>
          <w:p w14:paraId="70087DE1" w14:textId="77777777" w:rsidR="00286143" w:rsidRDefault="00286143" w:rsidP="00E91498">
            <w:pPr>
              <w:pStyle w:val="ECakapittabelistd"/>
              <w:jc w:val="center"/>
            </w:pPr>
            <w:r>
              <w:t>4</w:t>
            </w:r>
          </w:p>
        </w:tc>
        <w:tc>
          <w:tcPr>
            <w:tcW w:w="1605" w:type="dxa"/>
            <w:vAlign w:val="center"/>
          </w:tcPr>
          <w:p w14:paraId="10D20F56" w14:textId="074393CD" w:rsidR="00286143" w:rsidRDefault="00286143" w:rsidP="00E91498">
            <w:pPr>
              <w:jc w:val="center"/>
            </w:pPr>
            <w:r>
              <w:t>240,0</w:t>
            </w:r>
            <w:r w:rsidR="00D47E0C">
              <w:t>1</w:t>
            </w:r>
          </w:p>
        </w:tc>
        <w:tc>
          <w:tcPr>
            <w:tcW w:w="567" w:type="dxa"/>
            <w:vAlign w:val="center"/>
          </w:tcPr>
          <w:p w14:paraId="65A31927" w14:textId="77777777" w:rsidR="00286143" w:rsidRDefault="00286143" w:rsidP="00E91498">
            <w:pPr>
              <w:jc w:val="center"/>
            </w:pPr>
            <w:r>
              <w:t>10</w:t>
            </w:r>
          </w:p>
        </w:tc>
        <w:tc>
          <w:tcPr>
            <w:tcW w:w="6426" w:type="dxa"/>
            <w:vAlign w:val="center"/>
          </w:tcPr>
          <w:p w14:paraId="3D08CEE0" w14:textId="77777777" w:rsidR="00286143" w:rsidRPr="00751B1F" w:rsidRDefault="00286143" w:rsidP="00421A06">
            <w:pPr>
              <w:pStyle w:val="ECakapittabelistd"/>
            </w:pPr>
            <w:r>
              <w:t>Teren</w:t>
            </w:r>
            <w:r w:rsidRPr="00751B1F">
              <w:t xml:space="preserve"> o</w:t>
            </w:r>
            <w:r>
              <w:t>bejmujący północno-wschodni brzeg jeziora tarnobrzeskiego oraz okoliczne tereny leśne i usług sportu i rekreacji,</w:t>
            </w:r>
            <w:r w:rsidRPr="00751B1F">
              <w:t xml:space="preserve"> oddalone</w:t>
            </w:r>
            <w:r>
              <w:t xml:space="preserve"> od głównych źródeł hałasu</w:t>
            </w:r>
            <w:r w:rsidRPr="00751B1F">
              <w:t xml:space="preserve">- położone w </w:t>
            </w:r>
            <w:r>
              <w:t>okolicy zabudowy mieszkaniowej. Obszar z dużym potencjałem na częściowe wydzielenie obszaru lub obszarów cichych.</w:t>
            </w:r>
          </w:p>
        </w:tc>
      </w:tr>
      <w:tr w:rsidR="00286143" w:rsidRPr="000443B4" w14:paraId="2933518D" w14:textId="77777777" w:rsidTr="00421A06">
        <w:trPr>
          <w:trHeight w:val="520"/>
        </w:trPr>
        <w:tc>
          <w:tcPr>
            <w:tcW w:w="0" w:type="auto"/>
            <w:vAlign w:val="center"/>
          </w:tcPr>
          <w:p w14:paraId="7C04B5F6" w14:textId="77777777" w:rsidR="00286143" w:rsidRDefault="00286143" w:rsidP="00E91498">
            <w:pPr>
              <w:pStyle w:val="ECakapittabelistd"/>
              <w:jc w:val="center"/>
            </w:pPr>
            <w:r>
              <w:t>5</w:t>
            </w:r>
          </w:p>
        </w:tc>
        <w:tc>
          <w:tcPr>
            <w:tcW w:w="1605" w:type="dxa"/>
            <w:vAlign w:val="center"/>
          </w:tcPr>
          <w:p w14:paraId="5BC593EE" w14:textId="4689D02D" w:rsidR="00286143" w:rsidRDefault="00286143" w:rsidP="00E91498">
            <w:pPr>
              <w:jc w:val="center"/>
            </w:pPr>
            <w:r>
              <w:t>233,81</w:t>
            </w:r>
          </w:p>
        </w:tc>
        <w:tc>
          <w:tcPr>
            <w:tcW w:w="567" w:type="dxa"/>
            <w:vAlign w:val="center"/>
          </w:tcPr>
          <w:p w14:paraId="45C8EB26" w14:textId="77777777" w:rsidR="00286143" w:rsidRDefault="00286143" w:rsidP="00E91498">
            <w:pPr>
              <w:jc w:val="center"/>
            </w:pPr>
            <w:r>
              <w:t>10</w:t>
            </w:r>
          </w:p>
        </w:tc>
        <w:tc>
          <w:tcPr>
            <w:tcW w:w="6426" w:type="dxa"/>
            <w:vAlign w:val="center"/>
          </w:tcPr>
          <w:p w14:paraId="47F1FAE7" w14:textId="77777777" w:rsidR="00286143" w:rsidRPr="00751B1F" w:rsidRDefault="00286143" w:rsidP="00421A06">
            <w:pPr>
              <w:pStyle w:val="ECakapittabelistd"/>
            </w:pPr>
            <w:r w:rsidRPr="00751B1F">
              <w:t>Rozległ</w:t>
            </w:r>
            <w:r>
              <w:t>e tereny</w:t>
            </w:r>
            <w:r w:rsidRPr="00751B1F">
              <w:t xml:space="preserve"> </w:t>
            </w:r>
            <w:r>
              <w:t>w znacznej części zalesione,</w:t>
            </w:r>
            <w:r w:rsidRPr="00751B1F">
              <w:t xml:space="preserve"> oddalone</w:t>
            </w:r>
            <w:r>
              <w:t xml:space="preserve"> od głównych źródeł hałasu</w:t>
            </w:r>
            <w:r w:rsidRPr="00751B1F">
              <w:t xml:space="preserve">- położone w </w:t>
            </w:r>
            <w:r>
              <w:t>okolicy zabudowy mieszkaniowej. Obszar z dużym z dużym potencjałem na częściowe wydzielenie obszaru lub obszarów cichych.</w:t>
            </w:r>
          </w:p>
        </w:tc>
      </w:tr>
      <w:tr w:rsidR="00286143" w:rsidRPr="000443B4" w14:paraId="7968E3F3" w14:textId="77777777" w:rsidTr="00421A06">
        <w:trPr>
          <w:trHeight w:val="520"/>
        </w:trPr>
        <w:tc>
          <w:tcPr>
            <w:tcW w:w="0" w:type="auto"/>
            <w:vAlign w:val="center"/>
          </w:tcPr>
          <w:p w14:paraId="30CC5BB3" w14:textId="77777777" w:rsidR="00286143" w:rsidRDefault="00286143" w:rsidP="00E91498">
            <w:pPr>
              <w:pStyle w:val="ECakapittabelistd"/>
              <w:jc w:val="center"/>
            </w:pPr>
            <w:r>
              <w:t>6</w:t>
            </w:r>
          </w:p>
        </w:tc>
        <w:tc>
          <w:tcPr>
            <w:tcW w:w="1605" w:type="dxa"/>
            <w:vAlign w:val="center"/>
          </w:tcPr>
          <w:p w14:paraId="2AE6B4D3" w14:textId="30042ABC" w:rsidR="00286143" w:rsidRDefault="00286143" w:rsidP="00E91498">
            <w:pPr>
              <w:jc w:val="center"/>
            </w:pPr>
            <w:r>
              <w:t>178,66</w:t>
            </w:r>
          </w:p>
        </w:tc>
        <w:tc>
          <w:tcPr>
            <w:tcW w:w="567" w:type="dxa"/>
            <w:vAlign w:val="center"/>
          </w:tcPr>
          <w:p w14:paraId="6FB3D179" w14:textId="77777777" w:rsidR="00286143" w:rsidRDefault="00286143" w:rsidP="00E91498">
            <w:pPr>
              <w:jc w:val="center"/>
            </w:pPr>
            <w:r>
              <w:t>10</w:t>
            </w:r>
          </w:p>
        </w:tc>
        <w:tc>
          <w:tcPr>
            <w:tcW w:w="6426" w:type="dxa"/>
            <w:vAlign w:val="center"/>
          </w:tcPr>
          <w:p w14:paraId="60781274" w14:textId="77777777" w:rsidR="00286143" w:rsidRPr="00751B1F" w:rsidRDefault="00286143" w:rsidP="00421A06">
            <w:pPr>
              <w:pStyle w:val="ECakapittabelistd"/>
            </w:pPr>
            <w:r w:rsidRPr="00751B1F">
              <w:t xml:space="preserve">Rozległe tereny o charakterze </w:t>
            </w:r>
            <w:r>
              <w:t>mozaikowym: tereny leśne oraz rolnicze,</w:t>
            </w:r>
            <w:r w:rsidRPr="00751B1F">
              <w:t xml:space="preserve"> oddalone</w:t>
            </w:r>
            <w:r>
              <w:t xml:space="preserve"> od głównych źródeł hałasu</w:t>
            </w:r>
            <w:r w:rsidRPr="00751B1F">
              <w:t xml:space="preserve">- położone w </w:t>
            </w:r>
            <w:r>
              <w:t>okolicy zabudowy mieszkaniowej. Obszar z dużym potencjałem na częściowe wydzielenie obszaru lub obszarów cichych.</w:t>
            </w:r>
          </w:p>
        </w:tc>
      </w:tr>
      <w:tr w:rsidR="00286143" w:rsidRPr="000443B4" w14:paraId="26C07D1A" w14:textId="77777777" w:rsidTr="00421A06">
        <w:trPr>
          <w:trHeight w:val="520"/>
        </w:trPr>
        <w:tc>
          <w:tcPr>
            <w:tcW w:w="0" w:type="auto"/>
            <w:vAlign w:val="center"/>
          </w:tcPr>
          <w:p w14:paraId="47FDCC20" w14:textId="77777777" w:rsidR="00286143" w:rsidRDefault="00286143" w:rsidP="00E91498">
            <w:pPr>
              <w:pStyle w:val="ECakapittabelistd"/>
              <w:jc w:val="center"/>
            </w:pPr>
            <w:r>
              <w:t>7</w:t>
            </w:r>
          </w:p>
        </w:tc>
        <w:tc>
          <w:tcPr>
            <w:tcW w:w="1605" w:type="dxa"/>
            <w:vAlign w:val="center"/>
          </w:tcPr>
          <w:p w14:paraId="6E8CC25C" w14:textId="555A2B6E" w:rsidR="00286143" w:rsidRDefault="00286143" w:rsidP="00E91498">
            <w:pPr>
              <w:jc w:val="center"/>
            </w:pPr>
            <w:r>
              <w:t>144,</w:t>
            </w:r>
            <w:r w:rsidR="00D47E0C">
              <w:t>60</w:t>
            </w:r>
          </w:p>
        </w:tc>
        <w:tc>
          <w:tcPr>
            <w:tcW w:w="567" w:type="dxa"/>
            <w:vAlign w:val="center"/>
          </w:tcPr>
          <w:p w14:paraId="2909425A" w14:textId="77777777" w:rsidR="00286143" w:rsidRDefault="00286143" w:rsidP="00E91498">
            <w:pPr>
              <w:jc w:val="center"/>
            </w:pPr>
            <w:r>
              <w:t>5</w:t>
            </w:r>
          </w:p>
        </w:tc>
        <w:tc>
          <w:tcPr>
            <w:tcW w:w="6426" w:type="dxa"/>
            <w:vAlign w:val="center"/>
          </w:tcPr>
          <w:p w14:paraId="63434525" w14:textId="77777777" w:rsidR="00286143" w:rsidRPr="00751B1F" w:rsidRDefault="00286143" w:rsidP="00421A06">
            <w:pPr>
              <w:pStyle w:val="ECakapittabelistd"/>
            </w:pPr>
            <w:r w:rsidRPr="00751B1F">
              <w:t xml:space="preserve">Rozległe tereny o charakterze </w:t>
            </w:r>
            <w:r>
              <w:t>rolniczym,</w:t>
            </w:r>
            <w:r w:rsidRPr="00751B1F">
              <w:t xml:space="preserve"> oddalone</w:t>
            </w:r>
            <w:r>
              <w:t xml:space="preserve"> od głównych źródeł hałasu</w:t>
            </w:r>
            <w:r w:rsidRPr="00751B1F">
              <w:t xml:space="preserve">- położone w </w:t>
            </w:r>
            <w:r>
              <w:t>znacznym oddaleniu od zabudowy mieszkaniowej. Obszar z małym potencjałem na częściowe wydzielenie obszaru lub obszarów cichych.</w:t>
            </w:r>
          </w:p>
        </w:tc>
      </w:tr>
      <w:tr w:rsidR="00286143" w:rsidRPr="000443B4" w14:paraId="7DB01E4B" w14:textId="77777777" w:rsidTr="00421A06">
        <w:trPr>
          <w:trHeight w:val="520"/>
        </w:trPr>
        <w:tc>
          <w:tcPr>
            <w:tcW w:w="0" w:type="auto"/>
            <w:vAlign w:val="center"/>
          </w:tcPr>
          <w:p w14:paraId="418C0E0F" w14:textId="77777777" w:rsidR="00286143" w:rsidRDefault="00286143" w:rsidP="00E91498">
            <w:pPr>
              <w:pStyle w:val="ECakapittabelistd"/>
              <w:jc w:val="center"/>
            </w:pPr>
            <w:r>
              <w:t>8</w:t>
            </w:r>
          </w:p>
        </w:tc>
        <w:tc>
          <w:tcPr>
            <w:tcW w:w="1605" w:type="dxa"/>
            <w:vAlign w:val="center"/>
          </w:tcPr>
          <w:p w14:paraId="35043775" w14:textId="7F41086D" w:rsidR="00286143" w:rsidRDefault="00286143" w:rsidP="00E91498">
            <w:pPr>
              <w:jc w:val="center"/>
            </w:pPr>
            <w:r>
              <w:t>55,75</w:t>
            </w:r>
          </w:p>
        </w:tc>
        <w:tc>
          <w:tcPr>
            <w:tcW w:w="567" w:type="dxa"/>
            <w:vAlign w:val="center"/>
          </w:tcPr>
          <w:p w14:paraId="7DD04D74" w14:textId="77777777" w:rsidR="00286143" w:rsidRDefault="00286143" w:rsidP="00E91498">
            <w:pPr>
              <w:jc w:val="center"/>
            </w:pPr>
            <w:r>
              <w:t>8</w:t>
            </w:r>
          </w:p>
        </w:tc>
        <w:tc>
          <w:tcPr>
            <w:tcW w:w="6426" w:type="dxa"/>
            <w:vAlign w:val="center"/>
          </w:tcPr>
          <w:p w14:paraId="3B38660F" w14:textId="77777777" w:rsidR="00286143" w:rsidRPr="00751B1F" w:rsidRDefault="00286143" w:rsidP="00421A06">
            <w:pPr>
              <w:pStyle w:val="ECakapittabelistd"/>
            </w:pPr>
            <w:r>
              <w:t xml:space="preserve">Teren obecnie niezagospodarowany przeznaczony pod zabudowę mieszkaniową jednorodzinną, możliwość </w:t>
            </w:r>
            <w:r>
              <w:lastRenderedPageBreak/>
              <w:t>zaprojektowania zabudowy w taki sposób, aby spełniała funkcję ochronną przed hałasem a wyznaczony obszar mógłby stanowić enklawę wewnątrz zabudowy.</w:t>
            </w:r>
          </w:p>
        </w:tc>
      </w:tr>
      <w:tr w:rsidR="00286143" w:rsidRPr="000443B4" w14:paraId="2B3FF026" w14:textId="77777777" w:rsidTr="00421A06">
        <w:trPr>
          <w:trHeight w:val="520"/>
        </w:trPr>
        <w:tc>
          <w:tcPr>
            <w:tcW w:w="0" w:type="auto"/>
            <w:vAlign w:val="center"/>
          </w:tcPr>
          <w:p w14:paraId="68872312" w14:textId="77777777" w:rsidR="00286143" w:rsidRDefault="00286143" w:rsidP="00E91498">
            <w:pPr>
              <w:pStyle w:val="ECakapittabelistd"/>
              <w:jc w:val="center"/>
            </w:pPr>
            <w:r>
              <w:lastRenderedPageBreak/>
              <w:t>9</w:t>
            </w:r>
          </w:p>
        </w:tc>
        <w:tc>
          <w:tcPr>
            <w:tcW w:w="1605" w:type="dxa"/>
            <w:vAlign w:val="center"/>
          </w:tcPr>
          <w:p w14:paraId="2359653F" w14:textId="7CED4C42" w:rsidR="00286143" w:rsidRDefault="00286143" w:rsidP="00E91498">
            <w:pPr>
              <w:jc w:val="center"/>
            </w:pPr>
            <w:r>
              <w:t>26,88</w:t>
            </w:r>
          </w:p>
        </w:tc>
        <w:tc>
          <w:tcPr>
            <w:tcW w:w="567" w:type="dxa"/>
            <w:vAlign w:val="center"/>
          </w:tcPr>
          <w:p w14:paraId="378DF775" w14:textId="77777777" w:rsidR="00286143" w:rsidRDefault="00286143" w:rsidP="00E91498">
            <w:pPr>
              <w:jc w:val="center"/>
            </w:pPr>
            <w:r>
              <w:t>7</w:t>
            </w:r>
          </w:p>
        </w:tc>
        <w:tc>
          <w:tcPr>
            <w:tcW w:w="6426" w:type="dxa"/>
            <w:vAlign w:val="center"/>
          </w:tcPr>
          <w:p w14:paraId="5C5B079D" w14:textId="77777777" w:rsidR="00286143" w:rsidRPr="00751B1F" w:rsidRDefault="00286143" w:rsidP="00421A06">
            <w:pPr>
              <w:pStyle w:val="ECakapittabelistd"/>
            </w:pPr>
            <w:r>
              <w:t>T</w:t>
            </w:r>
            <w:r w:rsidRPr="00751B1F">
              <w:t xml:space="preserve">ereny </w:t>
            </w:r>
            <w:r>
              <w:t>leśne oraz wód powierzchniowych, częściowo obejmują Specjalny Obszar Ochrony –Tarnobrzeska Dolina Wisły,</w:t>
            </w:r>
            <w:r w:rsidRPr="00751B1F">
              <w:t xml:space="preserve"> oddalone</w:t>
            </w:r>
            <w:r>
              <w:t xml:space="preserve"> od głównych źródeł hałasu</w:t>
            </w:r>
            <w:r w:rsidRPr="00751B1F">
              <w:t xml:space="preserve">- położone w </w:t>
            </w:r>
            <w:r>
              <w:t xml:space="preserve">okolicy zabudowy mieszkaniowej oraz </w:t>
            </w:r>
            <w:r w:rsidRPr="00751B1F">
              <w:t>znaczne</w:t>
            </w:r>
            <w:r>
              <w:t>j odległości od centrum miasta. Obszar z potencjałem na częściowe wydzielenie obszaru lub obszarów cichych.</w:t>
            </w:r>
          </w:p>
        </w:tc>
      </w:tr>
      <w:tr w:rsidR="00286143" w:rsidRPr="000443B4" w14:paraId="29C6B90C" w14:textId="77777777" w:rsidTr="00421A06">
        <w:trPr>
          <w:trHeight w:val="520"/>
        </w:trPr>
        <w:tc>
          <w:tcPr>
            <w:tcW w:w="0" w:type="auto"/>
            <w:vAlign w:val="center"/>
          </w:tcPr>
          <w:p w14:paraId="4EEC9AAD" w14:textId="77777777" w:rsidR="00286143" w:rsidRDefault="00286143" w:rsidP="00E91498">
            <w:pPr>
              <w:pStyle w:val="ECakapittabelistd"/>
              <w:jc w:val="center"/>
            </w:pPr>
            <w:r>
              <w:t>10</w:t>
            </w:r>
          </w:p>
        </w:tc>
        <w:tc>
          <w:tcPr>
            <w:tcW w:w="1605" w:type="dxa"/>
            <w:vAlign w:val="center"/>
          </w:tcPr>
          <w:p w14:paraId="65F6B384" w14:textId="36937A2F" w:rsidR="00286143" w:rsidRDefault="00286143" w:rsidP="00E91498">
            <w:pPr>
              <w:jc w:val="center"/>
            </w:pPr>
            <w:r>
              <w:t>19,89</w:t>
            </w:r>
          </w:p>
        </w:tc>
        <w:tc>
          <w:tcPr>
            <w:tcW w:w="567" w:type="dxa"/>
            <w:vAlign w:val="center"/>
          </w:tcPr>
          <w:p w14:paraId="4451B288" w14:textId="77777777" w:rsidR="00286143" w:rsidRDefault="00286143" w:rsidP="00E91498">
            <w:pPr>
              <w:jc w:val="center"/>
            </w:pPr>
            <w:r>
              <w:t>9</w:t>
            </w:r>
          </w:p>
        </w:tc>
        <w:tc>
          <w:tcPr>
            <w:tcW w:w="6426" w:type="dxa"/>
            <w:vAlign w:val="center"/>
          </w:tcPr>
          <w:p w14:paraId="0D3AF49C" w14:textId="77777777" w:rsidR="00286143" w:rsidRPr="00751B1F" w:rsidRDefault="00286143" w:rsidP="00421A06">
            <w:pPr>
              <w:pStyle w:val="ECakapittabelistd"/>
            </w:pPr>
            <w:r>
              <w:t>Teren zielone oraz usług sportowych między zabudową mieszkaniową jednorodzinną, możliwość zaprojektowania enklawy wewnątrz zabudowy, aby spełniała funkcję ochronną przed hałasem.</w:t>
            </w:r>
          </w:p>
        </w:tc>
      </w:tr>
      <w:tr w:rsidR="00286143" w:rsidRPr="000443B4" w14:paraId="2E2F7B10" w14:textId="77777777" w:rsidTr="00421A06">
        <w:trPr>
          <w:trHeight w:val="520"/>
        </w:trPr>
        <w:tc>
          <w:tcPr>
            <w:tcW w:w="0" w:type="auto"/>
            <w:vAlign w:val="center"/>
          </w:tcPr>
          <w:p w14:paraId="47B5D9ED" w14:textId="77777777" w:rsidR="00286143" w:rsidRDefault="00286143" w:rsidP="00E91498">
            <w:pPr>
              <w:pStyle w:val="ECakapittabelistd"/>
              <w:jc w:val="center"/>
            </w:pPr>
            <w:r>
              <w:t>11</w:t>
            </w:r>
          </w:p>
        </w:tc>
        <w:tc>
          <w:tcPr>
            <w:tcW w:w="1605" w:type="dxa"/>
            <w:vAlign w:val="center"/>
          </w:tcPr>
          <w:p w14:paraId="26762766" w14:textId="2799EF9C" w:rsidR="00286143" w:rsidRDefault="00286143" w:rsidP="00E91498">
            <w:pPr>
              <w:jc w:val="center"/>
            </w:pPr>
            <w:r>
              <w:t>3,5</w:t>
            </w:r>
            <w:r w:rsidR="00D47E0C">
              <w:t>1</w:t>
            </w:r>
          </w:p>
        </w:tc>
        <w:tc>
          <w:tcPr>
            <w:tcW w:w="567" w:type="dxa"/>
            <w:vAlign w:val="center"/>
          </w:tcPr>
          <w:p w14:paraId="1DD246C7" w14:textId="77777777" w:rsidR="00286143" w:rsidRDefault="00286143" w:rsidP="00E91498">
            <w:pPr>
              <w:jc w:val="center"/>
            </w:pPr>
            <w:r>
              <w:t>9</w:t>
            </w:r>
          </w:p>
        </w:tc>
        <w:tc>
          <w:tcPr>
            <w:tcW w:w="6426" w:type="dxa"/>
            <w:vAlign w:val="center"/>
          </w:tcPr>
          <w:p w14:paraId="26F20827" w14:textId="77777777" w:rsidR="00286143" w:rsidRPr="00751B1F" w:rsidRDefault="00286143" w:rsidP="00421A06">
            <w:pPr>
              <w:pStyle w:val="ECakapittabelistd"/>
            </w:pPr>
            <w:r>
              <w:t>Teren o dużym potencjale rekreacyjnym z bliskim dostępem dla dużej liczby mieszkańców, przeznaczenie terenu zgodne z planowanym kierunkiem zagospodarowania</w:t>
            </w:r>
          </w:p>
        </w:tc>
      </w:tr>
      <w:tr w:rsidR="00286143" w:rsidRPr="000443B4" w14:paraId="76E9107E" w14:textId="77777777" w:rsidTr="00421A06">
        <w:trPr>
          <w:trHeight w:val="520"/>
        </w:trPr>
        <w:tc>
          <w:tcPr>
            <w:tcW w:w="0" w:type="auto"/>
            <w:vAlign w:val="center"/>
          </w:tcPr>
          <w:p w14:paraId="6E90E5CF" w14:textId="77777777" w:rsidR="00286143" w:rsidRDefault="00286143" w:rsidP="00E91498">
            <w:pPr>
              <w:pStyle w:val="ECakapittabelistd"/>
              <w:jc w:val="center"/>
            </w:pPr>
            <w:r>
              <w:t>12</w:t>
            </w:r>
          </w:p>
        </w:tc>
        <w:tc>
          <w:tcPr>
            <w:tcW w:w="1605" w:type="dxa"/>
            <w:vAlign w:val="center"/>
          </w:tcPr>
          <w:p w14:paraId="47CD1D9A" w14:textId="578A062B" w:rsidR="00286143" w:rsidRDefault="00286143" w:rsidP="00E91498">
            <w:pPr>
              <w:jc w:val="center"/>
            </w:pPr>
            <w:r>
              <w:t>1,02</w:t>
            </w:r>
          </w:p>
        </w:tc>
        <w:tc>
          <w:tcPr>
            <w:tcW w:w="567" w:type="dxa"/>
            <w:vAlign w:val="center"/>
          </w:tcPr>
          <w:p w14:paraId="22F569E6" w14:textId="77777777" w:rsidR="00286143" w:rsidRDefault="00286143" w:rsidP="00E91498">
            <w:pPr>
              <w:jc w:val="center"/>
            </w:pPr>
            <w:r>
              <w:t>0</w:t>
            </w:r>
          </w:p>
        </w:tc>
        <w:tc>
          <w:tcPr>
            <w:tcW w:w="6426" w:type="dxa"/>
            <w:vAlign w:val="center"/>
          </w:tcPr>
          <w:p w14:paraId="3BEC64F0" w14:textId="77777777" w:rsidR="00286143" w:rsidRPr="00751B1F" w:rsidRDefault="00286143" w:rsidP="00421A06">
            <w:pPr>
              <w:pStyle w:val="ECakapittabelistd"/>
            </w:pPr>
            <w:r>
              <w:t>O</w:t>
            </w:r>
            <w:r w:rsidRPr="00AF6F50">
              <w:t>bszar szczątkowy analizy przestrzennej</w:t>
            </w:r>
          </w:p>
        </w:tc>
      </w:tr>
      <w:tr w:rsidR="00286143" w:rsidRPr="000443B4" w14:paraId="1EB2C41F" w14:textId="77777777" w:rsidTr="00421A06">
        <w:trPr>
          <w:trHeight w:val="520"/>
        </w:trPr>
        <w:tc>
          <w:tcPr>
            <w:tcW w:w="0" w:type="auto"/>
            <w:vAlign w:val="center"/>
          </w:tcPr>
          <w:p w14:paraId="662AB2A6" w14:textId="77777777" w:rsidR="00286143" w:rsidRDefault="00286143" w:rsidP="00E91498">
            <w:pPr>
              <w:pStyle w:val="ECakapittabelistd"/>
              <w:jc w:val="center"/>
            </w:pPr>
            <w:r>
              <w:t>13</w:t>
            </w:r>
          </w:p>
        </w:tc>
        <w:tc>
          <w:tcPr>
            <w:tcW w:w="1605" w:type="dxa"/>
            <w:vAlign w:val="center"/>
          </w:tcPr>
          <w:p w14:paraId="0F147455" w14:textId="651B78EF" w:rsidR="00286143" w:rsidRDefault="00286143" w:rsidP="00E91498">
            <w:pPr>
              <w:jc w:val="center"/>
            </w:pPr>
            <w:r>
              <w:t>0,81</w:t>
            </w:r>
          </w:p>
        </w:tc>
        <w:tc>
          <w:tcPr>
            <w:tcW w:w="567" w:type="dxa"/>
            <w:vAlign w:val="center"/>
          </w:tcPr>
          <w:p w14:paraId="1EBF952E" w14:textId="77777777" w:rsidR="00286143" w:rsidRDefault="00286143" w:rsidP="00E91498">
            <w:pPr>
              <w:jc w:val="center"/>
            </w:pPr>
            <w:r>
              <w:t>0</w:t>
            </w:r>
          </w:p>
        </w:tc>
        <w:tc>
          <w:tcPr>
            <w:tcW w:w="6426" w:type="dxa"/>
            <w:vAlign w:val="center"/>
          </w:tcPr>
          <w:p w14:paraId="36CAD74F" w14:textId="77777777" w:rsidR="00286143" w:rsidRPr="00751B1F" w:rsidRDefault="00286143" w:rsidP="00421A06">
            <w:pPr>
              <w:pStyle w:val="ECakapittabelistd"/>
            </w:pPr>
            <w:r>
              <w:t>Tereny zielone między zabudową został wydzielony jako obszar szczątkowy analizy przestrzennej, bez perspektywy logicznego wydzielenia obszarów cichych</w:t>
            </w:r>
          </w:p>
        </w:tc>
      </w:tr>
      <w:tr w:rsidR="00286143" w:rsidRPr="000443B4" w14:paraId="789BDC06" w14:textId="77777777" w:rsidTr="00421A06">
        <w:trPr>
          <w:trHeight w:val="520"/>
        </w:trPr>
        <w:tc>
          <w:tcPr>
            <w:tcW w:w="0" w:type="auto"/>
            <w:vAlign w:val="center"/>
          </w:tcPr>
          <w:p w14:paraId="4B1AAB9C" w14:textId="77777777" w:rsidR="00286143" w:rsidRPr="00C11FCA" w:rsidRDefault="00286143" w:rsidP="00E91498">
            <w:pPr>
              <w:jc w:val="center"/>
            </w:pPr>
            <w:r w:rsidRPr="00C11FCA">
              <w:t>14</w:t>
            </w:r>
          </w:p>
        </w:tc>
        <w:tc>
          <w:tcPr>
            <w:tcW w:w="1605" w:type="dxa"/>
            <w:vAlign w:val="center"/>
          </w:tcPr>
          <w:p w14:paraId="59364B0C" w14:textId="69FB5671" w:rsidR="00286143" w:rsidRPr="00906E1B" w:rsidRDefault="00286143" w:rsidP="00E91498">
            <w:pPr>
              <w:jc w:val="center"/>
            </w:pPr>
            <w:r w:rsidRPr="00906E1B">
              <w:t>0,65</w:t>
            </w:r>
          </w:p>
        </w:tc>
        <w:tc>
          <w:tcPr>
            <w:tcW w:w="567" w:type="dxa"/>
            <w:vAlign w:val="center"/>
          </w:tcPr>
          <w:p w14:paraId="12EA013A" w14:textId="77777777" w:rsidR="00286143" w:rsidRDefault="00286143" w:rsidP="00E91498">
            <w:pPr>
              <w:jc w:val="center"/>
            </w:pPr>
            <w:r>
              <w:t>0</w:t>
            </w:r>
          </w:p>
        </w:tc>
        <w:tc>
          <w:tcPr>
            <w:tcW w:w="6426" w:type="dxa"/>
            <w:vAlign w:val="center"/>
          </w:tcPr>
          <w:p w14:paraId="363DB6D5" w14:textId="77777777" w:rsidR="00286143" w:rsidRPr="00751B1F" w:rsidRDefault="00286143" w:rsidP="00421A06">
            <w:pPr>
              <w:pStyle w:val="ECakapittabelistd"/>
            </w:pPr>
            <w:r>
              <w:t>O</w:t>
            </w:r>
            <w:r w:rsidRPr="00AF6F50">
              <w:t>bszar szczątkowy analizy przestrzennej</w:t>
            </w:r>
            <w:r>
              <w:t>, niespełniający warunku minimalnej powierzchni*</w:t>
            </w:r>
          </w:p>
        </w:tc>
      </w:tr>
      <w:tr w:rsidR="00286143" w:rsidRPr="000443B4" w14:paraId="08D9F93D" w14:textId="77777777" w:rsidTr="00421A06">
        <w:trPr>
          <w:trHeight w:val="520"/>
        </w:trPr>
        <w:tc>
          <w:tcPr>
            <w:tcW w:w="0" w:type="auto"/>
            <w:vAlign w:val="center"/>
          </w:tcPr>
          <w:p w14:paraId="0E54B96F" w14:textId="77777777" w:rsidR="00286143" w:rsidRPr="00C11FCA" w:rsidRDefault="00286143" w:rsidP="00E91498">
            <w:pPr>
              <w:jc w:val="center"/>
            </w:pPr>
            <w:r w:rsidRPr="00C11FCA">
              <w:t>15</w:t>
            </w:r>
          </w:p>
        </w:tc>
        <w:tc>
          <w:tcPr>
            <w:tcW w:w="1605" w:type="dxa"/>
            <w:vAlign w:val="center"/>
          </w:tcPr>
          <w:p w14:paraId="635A967D" w14:textId="6A302349" w:rsidR="00286143" w:rsidRPr="00906E1B" w:rsidRDefault="00286143" w:rsidP="00E91498">
            <w:pPr>
              <w:jc w:val="center"/>
            </w:pPr>
            <w:r w:rsidRPr="00906E1B">
              <w:t>0,63</w:t>
            </w:r>
          </w:p>
        </w:tc>
        <w:tc>
          <w:tcPr>
            <w:tcW w:w="567" w:type="dxa"/>
            <w:vAlign w:val="center"/>
          </w:tcPr>
          <w:p w14:paraId="254C17F9" w14:textId="77777777" w:rsidR="00286143" w:rsidRDefault="00286143" w:rsidP="00E91498">
            <w:pPr>
              <w:jc w:val="center"/>
            </w:pPr>
            <w:r>
              <w:t>6</w:t>
            </w:r>
          </w:p>
        </w:tc>
        <w:tc>
          <w:tcPr>
            <w:tcW w:w="6426" w:type="dxa"/>
            <w:vAlign w:val="center"/>
          </w:tcPr>
          <w:p w14:paraId="734067C6" w14:textId="77777777" w:rsidR="00286143" w:rsidRPr="00751B1F" w:rsidRDefault="00286143" w:rsidP="00421A06">
            <w:pPr>
              <w:pStyle w:val="ECakapittabelistd"/>
            </w:pPr>
            <w:r>
              <w:t>Tereny zielone w okolicy zabudowy jednorodzinnej, możliwość zaprojektowania enklawy wewnątrz zabudowy, aby spełniała funkcję ochronną przed hałasem.</w:t>
            </w:r>
          </w:p>
        </w:tc>
      </w:tr>
      <w:tr w:rsidR="00286143" w:rsidRPr="000443B4" w14:paraId="3BFA0FD0" w14:textId="77777777" w:rsidTr="00421A06">
        <w:trPr>
          <w:trHeight w:val="520"/>
        </w:trPr>
        <w:tc>
          <w:tcPr>
            <w:tcW w:w="0" w:type="auto"/>
            <w:vAlign w:val="center"/>
          </w:tcPr>
          <w:p w14:paraId="2D3B58A0" w14:textId="77777777" w:rsidR="00286143" w:rsidRPr="00C11FCA" w:rsidRDefault="00286143" w:rsidP="00E91498">
            <w:pPr>
              <w:jc w:val="center"/>
            </w:pPr>
            <w:r w:rsidRPr="00C11FCA">
              <w:t>16</w:t>
            </w:r>
          </w:p>
        </w:tc>
        <w:tc>
          <w:tcPr>
            <w:tcW w:w="1605" w:type="dxa"/>
            <w:vAlign w:val="center"/>
          </w:tcPr>
          <w:p w14:paraId="58C3C631" w14:textId="53C6997C" w:rsidR="00286143" w:rsidRPr="00906E1B" w:rsidRDefault="00286143" w:rsidP="00E91498">
            <w:pPr>
              <w:jc w:val="center"/>
            </w:pPr>
            <w:r w:rsidRPr="00906E1B">
              <w:t>0,43</w:t>
            </w:r>
          </w:p>
        </w:tc>
        <w:tc>
          <w:tcPr>
            <w:tcW w:w="567" w:type="dxa"/>
            <w:vAlign w:val="center"/>
          </w:tcPr>
          <w:p w14:paraId="69973E5C" w14:textId="77777777" w:rsidR="00286143" w:rsidRDefault="00286143" w:rsidP="00E91498">
            <w:pPr>
              <w:jc w:val="center"/>
            </w:pPr>
            <w:r>
              <w:t>0</w:t>
            </w:r>
          </w:p>
        </w:tc>
        <w:tc>
          <w:tcPr>
            <w:tcW w:w="6426" w:type="dxa"/>
            <w:vAlign w:val="center"/>
          </w:tcPr>
          <w:p w14:paraId="6A403339" w14:textId="77777777" w:rsidR="00286143" w:rsidRPr="00751B1F" w:rsidRDefault="00286143" w:rsidP="00421A06">
            <w:pPr>
              <w:pStyle w:val="ECakapittabelistd"/>
            </w:pPr>
            <w:r>
              <w:t>O</w:t>
            </w:r>
            <w:r w:rsidRPr="00AF6F50">
              <w:t>bszar szczątkowy analizy przestrzennej</w:t>
            </w:r>
            <w:r>
              <w:t>, niespełniający warunku minimalnej powierzchni*</w:t>
            </w:r>
          </w:p>
        </w:tc>
      </w:tr>
      <w:tr w:rsidR="00286143" w:rsidRPr="000443B4" w14:paraId="76A6CCA0" w14:textId="77777777" w:rsidTr="00421A06">
        <w:trPr>
          <w:trHeight w:val="520"/>
        </w:trPr>
        <w:tc>
          <w:tcPr>
            <w:tcW w:w="0" w:type="auto"/>
            <w:vAlign w:val="center"/>
          </w:tcPr>
          <w:p w14:paraId="033D6CF1" w14:textId="77777777" w:rsidR="00286143" w:rsidRPr="00C11FCA" w:rsidRDefault="00286143" w:rsidP="00E91498">
            <w:pPr>
              <w:jc w:val="center"/>
            </w:pPr>
            <w:r w:rsidRPr="00C11FCA">
              <w:t>17</w:t>
            </w:r>
          </w:p>
        </w:tc>
        <w:tc>
          <w:tcPr>
            <w:tcW w:w="1605" w:type="dxa"/>
            <w:vAlign w:val="center"/>
          </w:tcPr>
          <w:p w14:paraId="66890CE0" w14:textId="2E663AE7" w:rsidR="00286143" w:rsidRPr="00906E1B" w:rsidRDefault="00286143" w:rsidP="00E91498">
            <w:pPr>
              <w:jc w:val="center"/>
            </w:pPr>
            <w:r w:rsidRPr="00906E1B">
              <w:t>0,3</w:t>
            </w:r>
            <w:r w:rsidR="00D47E0C">
              <w:t>9</w:t>
            </w:r>
          </w:p>
        </w:tc>
        <w:tc>
          <w:tcPr>
            <w:tcW w:w="567" w:type="dxa"/>
            <w:vAlign w:val="center"/>
          </w:tcPr>
          <w:p w14:paraId="32BFD77A" w14:textId="77777777" w:rsidR="00286143" w:rsidRDefault="00286143" w:rsidP="00E91498">
            <w:pPr>
              <w:jc w:val="center"/>
            </w:pPr>
            <w:r>
              <w:t>0</w:t>
            </w:r>
          </w:p>
        </w:tc>
        <w:tc>
          <w:tcPr>
            <w:tcW w:w="6426" w:type="dxa"/>
            <w:vAlign w:val="center"/>
          </w:tcPr>
          <w:p w14:paraId="04BA3598" w14:textId="77777777" w:rsidR="00286143" w:rsidRDefault="00286143" w:rsidP="00421A06">
            <w:pPr>
              <w:pStyle w:val="ECakapittabelistd"/>
            </w:pPr>
            <w:r w:rsidRPr="00881571">
              <w:t>Obszar szczątkowy analizy przestrzennej</w:t>
            </w:r>
            <w:r>
              <w:t>, niespełniający warunku minimalnej powierzchni*</w:t>
            </w:r>
          </w:p>
        </w:tc>
      </w:tr>
      <w:tr w:rsidR="00286143" w:rsidRPr="000443B4" w14:paraId="451ACB69" w14:textId="77777777" w:rsidTr="00421A06">
        <w:trPr>
          <w:trHeight w:val="520"/>
        </w:trPr>
        <w:tc>
          <w:tcPr>
            <w:tcW w:w="0" w:type="auto"/>
            <w:vAlign w:val="center"/>
          </w:tcPr>
          <w:p w14:paraId="7805101B" w14:textId="77777777" w:rsidR="00286143" w:rsidRPr="00C11FCA" w:rsidRDefault="00286143" w:rsidP="00E91498">
            <w:pPr>
              <w:jc w:val="center"/>
            </w:pPr>
            <w:r w:rsidRPr="00C11FCA">
              <w:t>18</w:t>
            </w:r>
          </w:p>
        </w:tc>
        <w:tc>
          <w:tcPr>
            <w:tcW w:w="1605" w:type="dxa"/>
            <w:vAlign w:val="center"/>
          </w:tcPr>
          <w:p w14:paraId="7547D0EB" w14:textId="22EE83B1" w:rsidR="00286143" w:rsidRPr="00906E1B" w:rsidRDefault="00286143" w:rsidP="00E91498">
            <w:pPr>
              <w:jc w:val="center"/>
            </w:pPr>
            <w:r w:rsidRPr="00906E1B">
              <w:t>0,38</w:t>
            </w:r>
          </w:p>
        </w:tc>
        <w:tc>
          <w:tcPr>
            <w:tcW w:w="567" w:type="dxa"/>
            <w:vAlign w:val="center"/>
          </w:tcPr>
          <w:p w14:paraId="5F26C3FA" w14:textId="77777777" w:rsidR="00286143" w:rsidRDefault="00286143" w:rsidP="00E91498">
            <w:pPr>
              <w:jc w:val="center"/>
            </w:pPr>
            <w:r>
              <w:t>0</w:t>
            </w:r>
          </w:p>
        </w:tc>
        <w:tc>
          <w:tcPr>
            <w:tcW w:w="6426" w:type="dxa"/>
            <w:vAlign w:val="center"/>
          </w:tcPr>
          <w:p w14:paraId="6D392A5B" w14:textId="77777777" w:rsidR="00286143" w:rsidRDefault="00286143" w:rsidP="00421A06">
            <w:pPr>
              <w:pStyle w:val="ECakapittabelistd"/>
            </w:pPr>
            <w:r w:rsidRPr="00881571">
              <w:t>Obszar szczątkowy analizy przestrzennej</w:t>
            </w:r>
            <w:r>
              <w:t>, niespełniający warunku minimalnej powierzchni*</w:t>
            </w:r>
          </w:p>
        </w:tc>
      </w:tr>
      <w:tr w:rsidR="00286143" w:rsidRPr="000443B4" w14:paraId="699AEC0C" w14:textId="77777777" w:rsidTr="00421A06">
        <w:trPr>
          <w:trHeight w:val="520"/>
        </w:trPr>
        <w:tc>
          <w:tcPr>
            <w:tcW w:w="0" w:type="auto"/>
            <w:vAlign w:val="center"/>
          </w:tcPr>
          <w:p w14:paraId="2FFA59C8" w14:textId="77777777" w:rsidR="00286143" w:rsidRPr="00C11FCA" w:rsidRDefault="00286143" w:rsidP="00E91498">
            <w:pPr>
              <w:jc w:val="center"/>
            </w:pPr>
            <w:r w:rsidRPr="00C11FCA">
              <w:t>19</w:t>
            </w:r>
          </w:p>
        </w:tc>
        <w:tc>
          <w:tcPr>
            <w:tcW w:w="1605" w:type="dxa"/>
            <w:vAlign w:val="center"/>
          </w:tcPr>
          <w:p w14:paraId="325310F1" w14:textId="333ED3A0" w:rsidR="00286143" w:rsidRPr="00906E1B" w:rsidRDefault="00286143" w:rsidP="00E91498">
            <w:pPr>
              <w:jc w:val="center"/>
            </w:pPr>
            <w:r w:rsidRPr="00906E1B">
              <w:t>0,24</w:t>
            </w:r>
          </w:p>
        </w:tc>
        <w:tc>
          <w:tcPr>
            <w:tcW w:w="567" w:type="dxa"/>
            <w:vAlign w:val="center"/>
          </w:tcPr>
          <w:p w14:paraId="37BDCBBD" w14:textId="77777777" w:rsidR="00286143" w:rsidRDefault="00286143" w:rsidP="00E91498">
            <w:pPr>
              <w:jc w:val="center"/>
            </w:pPr>
            <w:r>
              <w:t>0</w:t>
            </w:r>
          </w:p>
        </w:tc>
        <w:tc>
          <w:tcPr>
            <w:tcW w:w="6426" w:type="dxa"/>
            <w:vAlign w:val="center"/>
          </w:tcPr>
          <w:p w14:paraId="073DD181" w14:textId="77777777" w:rsidR="00286143" w:rsidRDefault="00286143" w:rsidP="00421A06">
            <w:pPr>
              <w:pStyle w:val="ECakapittabelistd"/>
            </w:pPr>
            <w:r w:rsidRPr="00881571">
              <w:t>Obszar szczątkowy analizy przestrzennej</w:t>
            </w:r>
            <w:r>
              <w:t>, niespełniający warunku minimalnej powierzchni*</w:t>
            </w:r>
          </w:p>
        </w:tc>
      </w:tr>
      <w:tr w:rsidR="00286143" w:rsidRPr="000443B4" w14:paraId="22DFDBEA" w14:textId="77777777" w:rsidTr="00421A06">
        <w:trPr>
          <w:trHeight w:val="520"/>
        </w:trPr>
        <w:tc>
          <w:tcPr>
            <w:tcW w:w="0" w:type="auto"/>
            <w:vAlign w:val="center"/>
          </w:tcPr>
          <w:p w14:paraId="775E6C50" w14:textId="77777777" w:rsidR="00286143" w:rsidRPr="00C11FCA" w:rsidRDefault="00286143" w:rsidP="00E91498">
            <w:pPr>
              <w:jc w:val="center"/>
            </w:pPr>
            <w:r w:rsidRPr="00C11FCA">
              <w:t>20</w:t>
            </w:r>
          </w:p>
        </w:tc>
        <w:tc>
          <w:tcPr>
            <w:tcW w:w="1605" w:type="dxa"/>
            <w:vAlign w:val="center"/>
          </w:tcPr>
          <w:p w14:paraId="7C6E1EBD" w14:textId="78361BF6" w:rsidR="00286143" w:rsidRPr="00906E1B" w:rsidRDefault="00286143" w:rsidP="00E91498">
            <w:pPr>
              <w:jc w:val="center"/>
            </w:pPr>
            <w:r w:rsidRPr="00906E1B">
              <w:t>0,1</w:t>
            </w:r>
            <w:r w:rsidR="00D47E0C">
              <w:t>4</w:t>
            </w:r>
          </w:p>
        </w:tc>
        <w:tc>
          <w:tcPr>
            <w:tcW w:w="567" w:type="dxa"/>
            <w:vAlign w:val="center"/>
          </w:tcPr>
          <w:p w14:paraId="279E253C" w14:textId="77777777" w:rsidR="00286143" w:rsidRDefault="00286143" w:rsidP="00E91498">
            <w:pPr>
              <w:jc w:val="center"/>
            </w:pPr>
            <w:r>
              <w:t>0</w:t>
            </w:r>
          </w:p>
        </w:tc>
        <w:tc>
          <w:tcPr>
            <w:tcW w:w="6426" w:type="dxa"/>
            <w:vAlign w:val="center"/>
          </w:tcPr>
          <w:p w14:paraId="790729EA" w14:textId="77777777" w:rsidR="00286143" w:rsidRDefault="00286143" w:rsidP="00421A06">
            <w:pPr>
              <w:pStyle w:val="ECakapittabelistd"/>
            </w:pPr>
            <w:r w:rsidRPr="00881571">
              <w:t>Obszar szczątkowy analizy przestrzennej</w:t>
            </w:r>
            <w:r>
              <w:t>, niespełniający warunku minimalnej powierzchni*</w:t>
            </w:r>
          </w:p>
        </w:tc>
      </w:tr>
      <w:tr w:rsidR="00286143" w:rsidRPr="000443B4" w14:paraId="6BBA0D05" w14:textId="77777777" w:rsidTr="00421A06">
        <w:trPr>
          <w:trHeight w:val="520"/>
        </w:trPr>
        <w:tc>
          <w:tcPr>
            <w:tcW w:w="0" w:type="auto"/>
            <w:vAlign w:val="center"/>
          </w:tcPr>
          <w:p w14:paraId="010454B0" w14:textId="77777777" w:rsidR="00286143" w:rsidRPr="00C11FCA" w:rsidRDefault="00286143" w:rsidP="00E91498">
            <w:pPr>
              <w:jc w:val="center"/>
            </w:pPr>
            <w:r w:rsidRPr="00C11FCA">
              <w:t>21</w:t>
            </w:r>
          </w:p>
        </w:tc>
        <w:tc>
          <w:tcPr>
            <w:tcW w:w="1605" w:type="dxa"/>
            <w:vAlign w:val="center"/>
          </w:tcPr>
          <w:p w14:paraId="1E318BA7" w14:textId="5CDCCA55" w:rsidR="00286143" w:rsidRPr="00906E1B" w:rsidRDefault="00286143" w:rsidP="00E91498">
            <w:pPr>
              <w:jc w:val="center"/>
            </w:pPr>
            <w:r w:rsidRPr="00906E1B">
              <w:t>0,1</w:t>
            </w:r>
            <w:r w:rsidR="00D47E0C">
              <w:t>4</w:t>
            </w:r>
          </w:p>
        </w:tc>
        <w:tc>
          <w:tcPr>
            <w:tcW w:w="567" w:type="dxa"/>
            <w:vAlign w:val="center"/>
          </w:tcPr>
          <w:p w14:paraId="6DC7437C" w14:textId="77777777" w:rsidR="00286143" w:rsidRDefault="00286143" w:rsidP="00E91498">
            <w:pPr>
              <w:jc w:val="center"/>
            </w:pPr>
            <w:r>
              <w:t>0</w:t>
            </w:r>
          </w:p>
        </w:tc>
        <w:tc>
          <w:tcPr>
            <w:tcW w:w="6426" w:type="dxa"/>
            <w:vAlign w:val="center"/>
          </w:tcPr>
          <w:p w14:paraId="1074CBC5" w14:textId="77777777" w:rsidR="00286143" w:rsidRDefault="00286143" w:rsidP="00421A06">
            <w:pPr>
              <w:pStyle w:val="ECakapittabelistd"/>
            </w:pPr>
            <w:r w:rsidRPr="00881571">
              <w:t>Obszar szczątkowy analizy przestrzennej</w:t>
            </w:r>
            <w:r>
              <w:t>, niespełniający warunku minimalnej powierzchni*</w:t>
            </w:r>
          </w:p>
        </w:tc>
      </w:tr>
      <w:tr w:rsidR="00286143" w:rsidRPr="000443B4" w14:paraId="439A7966" w14:textId="77777777" w:rsidTr="00421A06">
        <w:trPr>
          <w:trHeight w:val="520"/>
        </w:trPr>
        <w:tc>
          <w:tcPr>
            <w:tcW w:w="0" w:type="auto"/>
            <w:vAlign w:val="center"/>
          </w:tcPr>
          <w:p w14:paraId="5B926B75" w14:textId="77777777" w:rsidR="00286143" w:rsidRPr="00C11FCA" w:rsidRDefault="00286143" w:rsidP="00E91498">
            <w:pPr>
              <w:jc w:val="center"/>
            </w:pPr>
            <w:r w:rsidRPr="00C11FCA">
              <w:t>22</w:t>
            </w:r>
          </w:p>
        </w:tc>
        <w:tc>
          <w:tcPr>
            <w:tcW w:w="1605" w:type="dxa"/>
            <w:vAlign w:val="center"/>
          </w:tcPr>
          <w:p w14:paraId="1B313E0C" w14:textId="639B7554" w:rsidR="00286143" w:rsidRPr="00906E1B" w:rsidRDefault="00286143" w:rsidP="00E91498">
            <w:pPr>
              <w:jc w:val="center"/>
            </w:pPr>
            <w:r w:rsidRPr="00906E1B">
              <w:t>0,1</w:t>
            </w:r>
            <w:r w:rsidR="00D47E0C">
              <w:t>4</w:t>
            </w:r>
          </w:p>
        </w:tc>
        <w:tc>
          <w:tcPr>
            <w:tcW w:w="567" w:type="dxa"/>
            <w:vAlign w:val="center"/>
          </w:tcPr>
          <w:p w14:paraId="4B262455" w14:textId="77777777" w:rsidR="00286143" w:rsidRDefault="00286143" w:rsidP="00E91498">
            <w:pPr>
              <w:jc w:val="center"/>
            </w:pPr>
            <w:r>
              <w:t>0</w:t>
            </w:r>
          </w:p>
        </w:tc>
        <w:tc>
          <w:tcPr>
            <w:tcW w:w="6426" w:type="dxa"/>
            <w:vAlign w:val="center"/>
          </w:tcPr>
          <w:p w14:paraId="114C9FC8" w14:textId="77777777" w:rsidR="00286143" w:rsidRDefault="00286143" w:rsidP="00421A06">
            <w:pPr>
              <w:pStyle w:val="ECakapittabelistd"/>
            </w:pPr>
            <w:r w:rsidRPr="00881571">
              <w:t>Obszar szczątkowy analizy przestrzennej</w:t>
            </w:r>
            <w:r>
              <w:t>, niespełniający warunku minimalnej powierzchni*</w:t>
            </w:r>
          </w:p>
        </w:tc>
      </w:tr>
      <w:tr w:rsidR="00286143" w:rsidRPr="000443B4" w14:paraId="46C79DAA" w14:textId="77777777" w:rsidTr="00421A06">
        <w:trPr>
          <w:trHeight w:val="520"/>
        </w:trPr>
        <w:tc>
          <w:tcPr>
            <w:tcW w:w="0" w:type="auto"/>
            <w:vAlign w:val="center"/>
          </w:tcPr>
          <w:p w14:paraId="18300B4F" w14:textId="77777777" w:rsidR="00286143" w:rsidRPr="00C11FCA" w:rsidRDefault="00286143" w:rsidP="00E91498">
            <w:pPr>
              <w:jc w:val="center"/>
            </w:pPr>
            <w:r w:rsidRPr="00C11FCA">
              <w:lastRenderedPageBreak/>
              <w:t>23</w:t>
            </w:r>
          </w:p>
        </w:tc>
        <w:tc>
          <w:tcPr>
            <w:tcW w:w="1605" w:type="dxa"/>
            <w:vAlign w:val="center"/>
          </w:tcPr>
          <w:p w14:paraId="062E9398" w14:textId="01EEC4A3" w:rsidR="00286143" w:rsidRPr="00906E1B" w:rsidRDefault="00286143" w:rsidP="00E91498">
            <w:pPr>
              <w:jc w:val="center"/>
            </w:pPr>
            <w:r w:rsidRPr="00906E1B">
              <w:t>0,0</w:t>
            </w:r>
            <w:r w:rsidR="00D47E0C">
              <w:t>9</w:t>
            </w:r>
          </w:p>
        </w:tc>
        <w:tc>
          <w:tcPr>
            <w:tcW w:w="567" w:type="dxa"/>
            <w:vAlign w:val="center"/>
          </w:tcPr>
          <w:p w14:paraId="43E0E30B" w14:textId="77777777" w:rsidR="00286143" w:rsidRDefault="00286143" w:rsidP="00E91498">
            <w:pPr>
              <w:jc w:val="center"/>
            </w:pPr>
            <w:r>
              <w:t>0</w:t>
            </w:r>
          </w:p>
        </w:tc>
        <w:tc>
          <w:tcPr>
            <w:tcW w:w="6426" w:type="dxa"/>
            <w:vAlign w:val="center"/>
          </w:tcPr>
          <w:p w14:paraId="2572F903" w14:textId="77777777" w:rsidR="00286143" w:rsidRDefault="00286143" w:rsidP="00421A06">
            <w:pPr>
              <w:pStyle w:val="ECakapittabelistd"/>
            </w:pPr>
            <w:r w:rsidRPr="00881571">
              <w:t>Obszar szczątkowy analizy przestrzennej</w:t>
            </w:r>
            <w:r>
              <w:t>, niespełniający warunku minimalnej powierzchni</w:t>
            </w:r>
          </w:p>
        </w:tc>
      </w:tr>
      <w:tr w:rsidR="00286143" w:rsidRPr="000443B4" w14:paraId="61693183" w14:textId="77777777" w:rsidTr="00421A06">
        <w:trPr>
          <w:trHeight w:val="520"/>
        </w:trPr>
        <w:tc>
          <w:tcPr>
            <w:tcW w:w="0" w:type="auto"/>
            <w:vAlign w:val="center"/>
          </w:tcPr>
          <w:p w14:paraId="72F857B9" w14:textId="77777777" w:rsidR="00286143" w:rsidRPr="00C11FCA" w:rsidRDefault="00286143" w:rsidP="00E91498">
            <w:pPr>
              <w:jc w:val="center"/>
            </w:pPr>
            <w:r w:rsidRPr="00C11FCA">
              <w:t>24</w:t>
            </w:r>
          </w:p>
        </w:tc>
        <w:tc>
          <w:tcPr>
            <w:tcW w:w="1605" w:type="dxa"/>
            <w:vAlign w:val="center"/>
          </w:tcPr>
          <w:p w14:paraId="3C4A53A9" w14:textId="00848802" w:rsidR="00286143" w:rsidRPr="00906E1B" w:rsidRDefault="00286143" w:rsidP="00E91498">
            <w:pPr>
              <w:jc w:val="center"/>
            </w:pPr>
            <w:r w:rsidRPr="00906E1B">
              <w:t>0,0</w:t>
            </w:r>
            <w:r w:rsidR="00D47E0C">
              <w:t>9</w:t>
            </w:r>
          </w:p>
        </w:tc>
        <w:tc>
          <w:tcPr>
            <w:tcW w:w="567" w:type="dxa"/>
            <w:vAlign w:val="center"/>
          </w:tcPr>
          <w:p w14:paraId="0A785330" w14:textId="77777777" w:rsidR="00286143" w:rsidRDefault="00286143" w:rsidP="00E91498">
            <w:pPr>
              <w:jc w:val="center"/>
            </w:pPr>
            <w:r>
              <w:t>0</w:t>
            </w:r>
          </w:p>
        </w:tc>
        <w:tc>
          <w:tcPr>
            <w:tcW w:w="6426" w:type="dxa"/>
            <w:vAlign w:val="center"/>
          </w:tcPr>
          <w:p w14:paraId="451C1547" w14:textId="77777777" w:rsidR="00286143" w:rsidRDefault="00286143" w:rsidP="00421A06">
            <w:pPr>
              <w:pStyle w:val="ECakapittabelistd"/>
            </w:pPr>
            <w:r w:rsidRPr="00881571">
              <w:t>Obszar szczątkowy analizy przestrzennej</w:t>
            </w:r>
            <w:r>
              <w:t>, niespełniający warunku minimalnej powierzchni*</w:t>
            </w:r>
          </w:p>
        </w:tc>
      </w:tr>
      <w:tr w:rsidR="00286143" w:rsidRPr="000443B4" w14:paraId="76F2257A" w14:textId="77777777" w:rsidTr="00421A06">
        <w:trPr>
          <w:trHeight w:val="520"/>
        </w:trPr>
        <w:tc>
          <w:tcPr>
            <w:tcW w:w="0" w:type="auto"/>
            <w:vAlign w:val="center"/>
          </w:tcPr>
          <w:p w14:paraId="1B9D5DF0" w14:textId="77777777" w:rsidR="00286143" w:rsidRPr="00C11FCA" w:rsidRDefault="00286143" w:rsidP="00E91498">
            <w:pPr>
              <w:jc w:val="center"/>
            </w:pPr>
            <w:r w:rsidRPr="00C11FCA">
              <w:t>25</w:t>
            </w:r>
          </w:p>
        </w:tc>
        <w:tc>
          <w:tcPr>
            <w:tcW w:w="1605" w:type="dxa"/>
            <w:vAlign w:val="center"/>
          </w:tcPr>
          <w:p w14:paraId="7F297083" w14:textId="12D78080" w:rsidR="00286143" w:rsidRPr="00906E1B" w:rsidRDefault="00286143" w:rsidP="00E91498">
            <w:pPr>
              <w:jc w:val="center"/>
            </w:pPr>
            <w:r w:rsidRPr="00906E1B">
              <w:t>0,0</w:t>
            </w:r>
            <w:r w:rsidR="00D47E0C">
              <w:t>7</w:t>
            </w:r>
          </w:p>
        </w:tc>
        <w:tc>
          <w:tcPr>
            <w:tcW w:w="567" w:type="dxa"/>
            <w:vAlign w:val="center"/>
          </w:tcPr>
          <w:p w14:paraId="73CE57DC" w14:textId="77777777" w:rsidR="00286143" w:rsidRDefault="00286143" w:rsidP="00E91498">
            <w:pPr>
              <w:jc w:val="center"/>
            </w:pPr>
            <w:r>
              <w:t>0</w:t>
            </w:r>
          </w:p>
        </w:tc>
        <w:tc>
          <w:tcPr>
            <w:tcW w:w="6426" w:type="dxa"/>
            <w:vAlign w:val="center"/>
          </w:tcPr>
          <w:p w14:paraId="4E0D7FF1" w14:textId="77777777" w:rsidR="00286143" w:rsidRDefault="00286143" w:rsidP="00421A06">
            <w:pPr>
              <w:pStyle w:val="ECakapittabelistd"/>
            </w:pPr>
            <w:r w:rsidRPr="00881571">
              <w:t>Obszar szczątkowy analizy przestrzennej</w:t>
            </w:r>
            <w:r>
              <w:t>, niespełniający warunku minimalnej powierzchni*</w:t>
            </w:r>
          </w:p>
        </w:tc>
      </w:tr>
      <w:tr w:rsidR="00286143" w:rsidRPr="000443B4" w14:paraId="7C8F2223" w14:textId="77777777" w:rsidTr="00421A06">
        <w:trPr>
          <w:trHeight w:val="520"/>
        </w:trPr>
        <w:tc>
          <w:tcPr>
            <w:tcW w:w="0" w:type="auto"/>
            <w:vAlign w:val="center"/>
          </w:tcPr>
          <w:p w14:paraId="4294ACDC" w14:textId="77777777" w:rsidR="00286143" w:rsidRPr="00C11FCA" w:rsidRDefault="00286143" w:rsidP="00E91498">
            <w:pPr>
              <w:jc w:val="center"/>
            </w:pPr>
            <w:r w:rsidRPr="00C11FCA">
              <w:t>26</w:t>
            </w:r>
          </w:p>
        </w:tc>
        <w:tc>
          <w:tcPr>
            <w:tcW w:w="1605" w:type="dxa"/>
            <w:vAlign w:val="center"/>
          </w:tcPr>
          <w:p w14:paraId="5CB8515B" w14:textId="77777777" w:rsidR="00286143" w:rsidRPr="00906E1B" w:rsidRDefault="00286143" w:rsidP="00E91498">
            <w:pPr>
              <w:jc w:val="center"/>
            </w:pPr>
            <w:r w:rsidRPr="00906E1B">
              <w:t>0,06</w:t>
            </w:r>
          </w:p>
        </w:tc>
        <w:tc>
          <w:tcPr>
            <w:tcW w:w="567" w:type="dxa"/>
            <w:vAlign w:val="center"/>
          </w:tcPr>
          <w:p w14:paraId="2615FD4E" w14:textId="77777777" w:rsidR="00286143" w:rsidRDefault="00286143" w:rsidP="00E91498">
            <w:pPr>
              <w:jc w:val="center"/>
            </w:pPr>
            <w:r>
              <w:t>0</w:t>
            </w:r>
          </w:p>
        </w:tc>
        <w:tc>
          <w:tcPr>
            <w:tcW w:w="6426" w:type="dxa"/>
            <w:vAlign w:val="center"/>
          </w:tcPr>
          <w:p w14:paraId="34A36CBB" w14:textId="77777777" w:rsidR="00286143" w:rsidRDefault="00286143" w:rsidP="00421A06">
            <w:pPr>
              <w:pStyle w:val="ECakapittabelistd"/>
            </w:pPr>
            <w:r w:rsidRPr="00881571">
              <w:t>Obszar szczątkowy analizy przestrzennej</w:t>
            </w:r>
            <w:r>
              <w:t>, niespełniający warunku minimalnej powierzchni*</w:t>
            </w:r>
          </w:p>
        </w:tc>
      </w:tr>
      <w:tr w:rsidR="00286143" w:rsidRPr="000443B4" w14:paraId="7A185A4C" w14:textId="77777777" w:rsidTr="00421A06">
        <w:trPr>
          <w:trHeight w:val="520"/>
        </w:trPr>
        <w:tc>
          <w:tcPr>
            <w:tcW w:w="0" w:type="auto"/>
            <w:vAlign w:val="center"/>
          </w:tcPr>
          <w:p w14:paraId="1A1DA19D" w14:textId="77777777" w:rsidR="00286143" w:rsidRPr="00C11FCA" w:rsidRDefault="00286143" w:rsidP="00E91498">
            <w:pPr>
              <w:jc w:val="center"/>
            </w:pPr>
            <w:r w:rsidRPr="00C11FCA">
              <w:t>27</w:t>
            </w:r>
          </w:p>
        </w:tc>
        <w:tc>
          <w:tcPr>
            <w:tcW w:w="1605" w:type="dxa"/>
            <w:vAlign w:val="center"/>
          </w:tcPr>
          <w:p w14:paraId="7DCDB21D" w14:textId="706974DB" w:rsidR="00286143" w:rsidRPr="00906E1B" w:rsidRDefault="00286143" w:rsidP="00E91498">
            <w:pPr>
              <w:jc w:val="center"/>
            </w:pPr>
            <w:r w:rsidRPr="00906E1B">
              <w:t>0,05</w:t>
            </w:r>
          </w:p>
        </w:tc>
        <w:tc>
          <w:tcPr>
            <w:tcW w:w="567" w:type="dxa"/>
            <w:vAlign w:val="center"/>
          </w:tcPr>
          <w:p w14:paraId="5736F792" w14:textId="77777777" w:rsidR="00286143" w:rsidRDefault="00286143" w:rsidP="00E91498">
            <w:pPr>
              <w:jc w:val="center"/>
            </w:pPr>
            <w:r>
              <w:t>0</w:t>
            </w:r>
          </w:p>
        </w:tc>
        <w:tc>
          <w:tcPr>
            <w:tcW w:w="6426" w:type="dxa"/>
            <w:vAlign w:val="center"/>
          </w:tcPr>
          <w:p w14:paraId="72C491C0" w14:textId="77777777" w:rsidR="00286143" w:rsidRDefault="00286143" w:rsidP="00421A06">
            <w:pPr>
              <w:pStyle w:val="ECakapittabelistd"/>
            </w:pPr>
            <w:r w:rsidRPr="00881571">
              <w:t>Obszar szczątkowy analizy przestrzennej</w:t>
            </w:r>
            <w:r>
              <w:t>, niespełniający warunku minimalnej powierzchni*</w:t>
            </w:r>
          </w:p>
        </w:tc>
      </w:tr>
      <w:tr w:rsidR="00286143" w:rsidRPr="000443B4" w14:paraId="7563939D" w14:textId="77777777" w:rsidTr="00421A06">
        <w:trPr>
          <w:trHeight w:val="520"/>
        </w:trPr>
        <w:tc>
          <w:tcPr>
            <w:tcW w:w="0" w:type="auto"/>
            <w:vAlign w:val="center"/>
          </w:tcPr>
          <w:p w14:paraId="134D1703" w14:textId="77777777" w:rsidR="00286143" w:rsidRPr="00C11FCA" w:rsidRDefault="00286143" w:rsidP="00E91498">
            <w:pPr>
              <w:jc w:val="center"/>
            </w:pPr>
            <w:r w:rsidRPr="00C11FCA">
              <w:t>28</w:t>
            </w:r>
          </w:p>
        </w:tc>
        <w:tc>
          <w:tcPr>
            <w:tcW w:w="1605" w:type="dxa"/>
            <w:vAlign w:val="center"/>
          </w:tcPr>
          <w:p w14:paraId="0F789C3E" w14:textId="18B4E4E8" w:rsidR="00286143" w:rsidRPr="00906E1B" w:rsidRDefault="00286143" w:rsidP="00E91498">
            <w:pPr>
              <w:jc w:val="center"/>
            </w:pPr>
            <w:r w:rsidRPr="00906E1B">
              <w:t>0,02</w:t>
            </w:r>
          </w:p>
        </w:tc>
        <w:tc>
          <w:tcPr>
            <w:tcW w:w="567" w:type="dxa"/>
            <w:vAlign w:val="center"/>
          </w:tcPr>
          <w:p w14:paraId="210EBB4F" w14:textId="77777777" w:rsidR="00286143" w:rsidRDefault="00286143" w:rsidP="00E91498">
            <w:pPr>
              <w:jc w:val="center"/>
            </w:pPr>
            <w:r>
              <w:t>0</w:t>
            </w:r>
          </w:p>
        </w:tc>
        <w:tc>
          <w:tcPr>
            <w:tcW w:w="6426" w:type="dxa"/>
            <w:vAlign w:val="center"/>
          </w:tcPr>
          <w:p w14:paraId="4D3495CC" w14:textId="77777777" w:rsidR="00286143" w:rsidRDefault="00286143" w:rsidP="00421A06">
            <w:pPr>
              <w:pStyle w:val="ECakapittabelistd"/>
            </w:pPr>
            <w:r w:rsidRPr="00881571">
              <w:t>Obszar szczątkowy analizy przestrzennej</w:t>
            </w:r>
            <w:r>
              <w:t>, niespełniający warunku minimalnej powierzchni*</w:t>
            </w:r>
          </w:p>
        </w:tc>
      </w:tr>
      <w:tr w:rsidR="00286143" w:rsidRPr="000443B4" w14:paraId="550B78D8" w14:textId="77777777" w:rsidTr="00421A06">
        <w:trPr>
          <w:trHeight w:val="520"/>
        </w:trPr>
        <w:tc>
          <w:tcPr>
            <w:tcW w:w="0" w:type="auto"/>
            <w:vAlign w:val="center"/>
          </w:tcPr>
          <w:p w14:paraId="0822EC71" w14:textId="77777777" w:rsidR="00286143" w:rsidRDefault="00286143" w:rsidP="00E91498">
            <w:pPr>
              <w:jc w:val="center"/>
            </w:pPr>
            <w:r w:rsidRPr="00C11FCA">
              <w:t>29</w:t>
            </w:r>
          </w:p>
        </w:tc>
        <w:tc>
          <w:tcPr>
            <w:tcW w:w="1605" w:type="dxa"/>
            <w:vAlign w:val="center"/>
          </w:tcPr>
          <w:p w14:paraId="3ED56F03" w14:textId="14FA2853" w:rsidR="00286143" w:rsidRDefault="00286143" w:rsidP="00E91498">
            <w:pPr>
              <w:jc w:val="center"/>
            </w:pPr>
            <w:r w:rsidRPr="00906E1B">
              <w:t>0,0</w:t>
            </w:r>
            <w:r w:rsidR="00D47E0C">
              <w:t>2</w:t>
            </w:r>
          </w:p>
        </w:tc>
        <w:tc>
          <w:tcPr>
            <w:tcW w:w="567" w:type="dxa"/>
            <w:vAlign w:val="center"/>
          </w:tcPr>
          <w:p w14:paraId="1D109644" w14:textId="77777777" w:rsidR="00286143" w:rsidRDefault="00286143" w:rsidP="00E91498">
            <w:pPr>
              <w:jc w:val="center"/>
            </w:pPr>
          </w:p>
        </w:tc>
        <w:tc>
          <w:tcPr>
            <w:tcW w:w="6426" w:type="dxa"/>
            <w:vAlign w:val="center"/>
          </w:tcPr>
          <w:p w14:paraId="20616FD1" w14:textId="77777777" w:rsidR="00286143" w:rsidRPr="00751B1F" w:rsidRDefault="00286143" w:rsidP="00421A06">
            <w:pPr>
              <w:pStyle w:val="ECakapittabelistd"/>
            </w:pPr>
            <w:r w:rsidRPr="00881571">
              <w:t>Obszar szczątkowy analizy przestrzennej</w:t>
            </w:r>
            <w:r>
              <w:t>, niespełniający warunku minimalnej powierzchni*</w:t>
            </w:r>
          </w:p>
        </w:tc>
      </w:tr>
    </w:tbl>
    <w:p w14:paraId="3427E118" w14:textId="77777777" w:rsidR="00286143" w:rsidRDefault="00286143" w:rsidP="00286143">
      <w:pPr>
        <w:rPr>
          <w:i/>
          <w:sz w:val="18"/>
          <w:vertAlign w:val="superscript"/>
        </w:rPr>
      </w:pPr>
      <w:r>
        <w:rPr>
          <w:vertAlign w:val="superscript"/>
        </w:rPr>
        <w:t>*</w:t>
      </w:r>
      <w:r w:rsidRPr="007A6C62">
        <w:rPr>
          <w:i/>
          <w:sz w:val="18"/>
        </w:rPr>
        <w:t xml:space="preserve">zgodnie z ustaleniami opisanymi </w:t>
      </w:r>
      <w:r>
        <w:rPr>
          <w:i/>
          <w:sz w:val="18"/>
        </w:rPr>
        <w:t>w dokumencie Dobrych praktyk</w:t>
      </w:r>
      <w:r w:rsidRPr="007A6C62">
        <w:rPr>
          <w:i/>
          <w:sz w:val="18"/>
        </w:rPr>
        <w:t xml:space="preserve"> tworzenia obszarów cichych minimalna powierzchnia</w:t>
      </w:r>
      <w:r>
        <w:rPr>
          <w:i/>
          <w:sz w:val="18"/>
        </w:rPr>
        <w:t xml:space="preserve"> 1000m</w:t>
      </w:r>
      <w:r>
        <w:rPr>
          <w:i/>
          <w:sz w:val="18"/>
          <w:vertAlign w:val="superscript"/>
        </w:rPr>
        <w:t>2</w:t>
      </w:r>
    </w:p>
    <w:p w14:paraId="78F31B66" w14:textId="41D34887" w:rsidR="00286143" w:rsidRDefault="00286143" w:rsidP="00D47E0C">
      <w:pPr>
        <w:pStyle w:val="ECakapit"/>
        <w:rPr>
          <w:sz w:val="20"/>
          <w:vertAlign w:val="superscript"/>
        </w:rPr>
        <w:sectPr w:rsidR="00286143" w:rsidSect="00B713EA">
          <w:pgSz w:w="11906" w:h="16838"/>
          <w:pgMar w:top="1417" w:right="1417" w:bottom="1417" w:left="1417" w:header="708" w:footer="708" w:gutter="0"/>
          <w:cols w:space="708"/>
          <w:docGrid w:linePitch="360"/>
        </w:sectPr>
      </w:pPr>
      <w:r w:rsidRPr="009E364D">
        <w:t xml:space="preserve">W </w:t>
      </w:r>
      <w:r w:rsidRPr="00D47E0C">
        <w:t>wyniku</w:t>
      </w:r>
      <w:r w:rsidRPr="009E364D">
        <w:t xml:space="preserve"> analizy uzyskano następujące obszary. Kolory zamieszczone na grafice </w:t>
      </w:r>
      <w:r>
        <w:t xml:space="preserve">poniżej </w:t>
      </w:r>
      <w:r w:rsidRPr="009E364D">
        <w:t>(od czerwonego do</w:t>
      </w:r>
      <w:r>
        <w:t xml:space="preserve"> </w:t>
      </w:r>
      <w:r w:rsidRPr="009E364D">
        <w:t>zielonego) oznaczają przypisaną wagę, gdzie kolorem czerwonym oznaczono obszary, które nie</w:t>
      </w:r>
      <w:r>
        <w:t xml:space="preserve"> </w:t>
      </w:r>
      <w:r w:rsidRPr="009E364D">
        <w:t>spełniają warunku obszaru cichego</w:t>
      </w:r>
      <w:r>
        <w:t xml:space="preserve">, a kolorem zielonym wytypowano </w:t>
      </w:r>
      <w:r w:rsidRPr="009E364D">
        <w:t>obszary o wysokim potencjale.</w:t>
      </w:r>
      <w:r w:rsidR="00D47E0C">
        <w:tab/>
      </w:r>
    </w:p>
    <w:p w14:paraId="68140EC3" w14:textId="08424F4C" w:rsidR="00286143" w:rsidRDefault="00997FEC" w:rsidP="004A539F">
      <w:pPr>
        <w:pStyle w:val="ECilustracja"/>
        <w:spacing w:before="0"/>
      </w:pPr>
      <w:r>
        <w:rPr>
          <w:noProof/>
          <w:lang w:eastAsia="pl-PL"/>
        </w:rPr>
        <w:lastRenderedPageBreak/>
        <mc:AlternateContent>
          <mc:Choice Requires="wps">
            <w:drawing>
              <wp:anchor distT="0" distB="0" distL="114300" distR="114300" simplePos="0" relativeHeight="251662336" behindDoc="0" locked="0" layoutInCell="1" allowOverlap="1" wp14:anchorId="72E8D074" wp14:editId="228772D9">
                <wp:simplePos x="0" y="0"/>
                <wp:positionH relativeFrom="column">
                  <wp:posOffset>728980</wp:posOffset>
                </wp:positionH>
                <wp:positionV relativeFrom="paragraph">
                  <wp:posOffset>2557780</wp:posOffset>
                </wp:positionV>
                <wp:extent cx="1495425" cy="876300"/>
                <wp:effectExtent l="0" t="0" r="0" b="0"/>
                <wp:wrapNone/>
                <wp:docPr id="1131156102" name="Pole tekstowe 1"/>
                <wp:cNvGraphicFramePr/>
                <a:graphic xmlns:a="http://schemas.openxmlformats.org/drawingml/2006/main">
                  <a:graphicData uri="http://schemas.microsoft.com/office/word/2010/wordprocessingShape">
                    <wps:wsp>
                      <wps:cNvSpPr txBox="1"/>
                      <wps:spPr>
                        <a:xfrm>
                          <a:off x="0" y="0"/>
                          <a:ext cx="1495425" cy="876300"/>
                        </a:xfrm>
                        <a:prstGeom prst="rect">
                          <a:avLst/>
                        </a:prstGeom>
                        <a:noFill/>
                        <a:ln w="6350">
                          <a:noFill/>
                        </a:ln>
                      </wps:spPr>
                      <wps:txbx>
                        <w:txbxContent>
                          <w:p w14:paraId="24D65A2D" w14:textId="77777777" w:rsidR="00997FEC" w:rsidRPr="00997FEC" w:rsidRDefault="00997FEC" w:rsidP="00997FEC">
                            <w:pPr>
                              <w:rPr>
                                <w:rFonts w:asciiTheme="minorHAnsi" w:hAnsiTheme="minorHAnsi" w:cstheme="minorHAnsi"/>
                                <w:b/>
                                <w:bCs/>
                              </w:rPr>
                            </w:pPr>
                            <w:r w:rsidRPr="00997FEC">
                              <w:rPr>
                                <w:rFonts w:asciiTheme="minorHAnsi" w:hAnsiTheme="minorHAnsi" w:cstheme="minorHAnsi"/>
                                <w:b/>
                                <w:bCs/>
                              </w:rPr>
                              <w:t>Legenda</w:t>
                            </w:r>
                          </w:p>
                          <w:p w14:paraId="4E4E276B" w14:textId="77777777" w:rsidR="00997FEC" w:rsidRPr="00997FEC" w:rsidRDefault="00997FEC" w:rsidP="00997FEC">
                            <w:pPr>
                              <w:rPr>
                                <w:rFonts w:asciiTheme="minorHAnsi" w:hAnsiTheme="minorHAnsi" w:cstheme="minorHAnsi"/>
                              </w:rPr>
                            </w:pPr>
                            <w:r w:rsidRPr="00997FEC">
                              <w:rPr>
                                <w:rFonts w:asciiTheme="minorHAnsi" w:hAnsiTheme="minorHAnsi" w:cstheme="minorHAnsi"/>
                              </w:rPr>
                              <w:t>Wartość potencjału terenu (waga)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E8D074" id="_x0000_s1036" type="#_x0000_t202" style="position:absolute;left:0;text-align:left;margin-left:57.4pt;margin-top:201.4pt;width:117.75pt;height:6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" filled="f" stroked="f" strokeweight=".5pt">
                <v:textbox>
                  <w:txbxContent>
                    <w:p w14:paraId="24D65A2D" w14:textId="77777777" w:rsidR="00997FEC" w:rsidRPr="00997FEC" w:rsidRDefault="00997FEC" w:rsidP="00997FEC">
                      <w:pPr>
                        <w:rPr>
                          <w:rFonts w:asciiTheme="minorHAnsi" w:hAnsiTheme="minorHAnsi" w:cstheme="minorHAnsi"/>
                          <w:b/>
                          <w:bCs/>
                        </w:rPr>
                      </w:pPr>
                      <w:r w:rsidRPr="00997FEC">
                        <w:rPr>
                          <w:rFonts w:asciiTheme="minorHAnsi" w:hAnsiTheme="minorHAnsi" w:cstheme="minorHAnsi"/>
                          <w:b/>
                          <w:bCs/>
                        </w:rPr>
                        <w:t>Legenda</w:t>
                      </w:r>
                    </w:p>
                    <w:p w14:paraId="4E4E276B" w14:textId="77777777" w:rsidR="00997FEC" w:rsidRPr="00997FEC" w:rsidRDefault="00997FEC" w:rsidP="00997FEC">
                      <w:pPr>
                        <w:rPr>
                          <w:rFonts w:asciiTheme="minorHAnsi" w:hAnsiTheme="minorHAnsi" w:cstheme="minorHAnsi"/>
                        </w:rPr>
                      </w:pPr>
                      <w:r w:rsidRPr="00997FEC">
                        <w:rPr>
                          <w:rFonts w:asciiTheme="minorHAnsi" w:hAnsiTheme="minorHAnsi" w:cstheme="minorHAnsi"/>
                        </w:rPr>
                        <w:t>Wartość potencjału terenu (waga)</w:t>
                      </w:r>
                    </w:p>
                  </w:txbxContent>
                </v:textbox>
              </v:shape>
            </w:pict>
          </mc:Fallback>
        </mc:AlternateContent>
      </w:r>
      <w:r w:rsidR="00286143">
        <w:rPr>
          <w:noProof/>
          <w:vertAlign w:val="superscript"/>
          <w:lang w:eastAsia="pl-PL"/>
        </w:rPr>
        <w:drawing>
          <wp:inline distT="0" distB="0" distL="0" distR="0" wp14:anchorId="04BEE34A" wp14:editId="2BB0F55C">
            <wp:extent cx="7593033" cy="5368375"/>
            <wp:effectExtent l="0" t="0" r="8255" b="3810"/>
            <wp:docPr id="4" name="Obraz 3" descr="Lokalizacja terenów które spełniają kryteria obszarów cichych na terenie miasta Tarnobrze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3" descr="Lokalizacja terenów które spełniają kryteria obszarów cichych na terenie miasta Tarnobrzega"/>
                    <pic:cNvPicPr/>
                  </pic:nvPicPr>
                  <pic:blipFill>
                    <a:blip r:embed="rId16" cstate="print"/>
                    <a:stretch>
                      <a:fillRect/>
                    </a:stretch>
                  </pic:blipFill>
                  <pic:spPr>
                    <a:xfrm>
                      <a:off x="0" y="0"/>
                      <a:ext cx="7598770" cy="5372431"/>
                    </a:xfrm>
                    <a:prstGeom prst="rect">
                      <a:avLst/>
                    </a:prstGeom>
                  </pic:spPr>
                </pic:pic>
              </a:graphicData>
            </a:graphic>
          </wp:inline>
        </w:drawing>
      </w:r>
    </w:p>
    <w:p w14:paraId="368BE69D" w14:textId="4890CB05" w:rsidR="004A539F" w:rsidRDefault="004A539F" w:rsidP="004A539F">
      <w:pPr>
        <w:pStyle w:val="ECpodpisilustracji"/>
        <w:jc w:val="center"/>
      </w:pPr>
      <w:bookmarkStart w:id="87" w:name="_Toc162519919"/>
      <w:r>
        <w:t xml:space="preserve">Rysunek </w:t>
      </w:r>
      <w:r w:rsidR="0055331E">
        <w:fldChar w:fldCharType="begin"/>
      </w:r>
      <w:r w:rsidR="0055331E">
        <w:instrText xml:space="preserve"> STYLEREF 2 \s </w:instrText>
      </w:r>
      <w:r w:rsidR="0055331E">
        <w:fldChar w:fldCharType="separate"/>
      </w:r>
      <w:r w:rsidR="00E406E3">
        <w:rPr>
          <w:noProof/>
        </w:rPr>
        <w:t>2.1</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3</w:t>
      </w:r>
      <w:r w:rsidR="0055331E">
        <w:fldChar w:fldCharType="end"/>
      </w:r>
      <w:r>
        <w:tab/>
        <w:t>Lokalizacja terenów które spełniają kryteria obszarów cichych na terenie miasta Tarnobrzega.</w:t>
      </w:r>
      <w:bookmarkEnd w:id="87"/>
    </w:p>
    <w:p w14:paraId="216F1569" w14:textId="77777777" w:rsidR="004A539F" w:rsidRPr="004A539F" w:rsidRDefault="004A539F" w:rsidP="004A539F">
      <w:pPr>
        <w:pStyle w:val="ECilustracja"/>
        <w:rPr>
          <w:b/>
          <w:bCs/>
        </w:rPr>
        <w:sectPr w:rsidR="004A539F" w:rsidRPr="004A539F" w:rsidSect="00B713EA">
          <w:pgSz w:w="16838" w:h="11906" w:orient="landscape"/>
          <w:pgMar w:top="1417" w:right="1417" w:bottom="1417" w:left="1417" w:header="708" w:footer="708" w:gutter="0"/>
          <w:cols w:space="708"/>
          <w:docGrid w:linePitch="360"/>
        </w:sectPr>
      </w:pPr>
    </w:p>
    <w:p w14:paraId="3D9532A3" w14:textId="013D00A1" w:rsidR="00286143" w:rsidRDefault="00286143" w:rsidP="008D0BB8">
      <w:pPr>
        <w:pStyle w:val="Legenda"/>
      </w:pPr>
      <w:bookmarkStart w:id="88" w:name="_Toc162519999"/>
      <w:r>
        <w:lastRenderedPageBreak/>
        <w:t xml:space="preserve">Tabela </w:t>
      </w:r>
      <w:r w:rsidR="006F2919">
        <w:fldChar w:fldCharType="begin"/>
      </w:r>
      <w:r w:rsidR="006F2919">
        <w:instrText xml:space="preserve"> STYLEREF 2 \s </w:instrText>
      </w:r>
      <w:r w:rsidR="006F2919">
        <w:fldChar w:fldCharType="separate"/>
      </w:r>
      <w:r w:rsidR="00E406E3">
        <w:rPr>
          <w:noProof/>
        </w:rPr>
        <w:t>2.1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24</w:t>
      </w:r>
      <w:r w:rsidR="006F2919">
        <w:fldChar w:fldCharType="end"/>
      </w:r>
      <w:r>
        <w:tab/>
        <w:t xml:space="preserve">Potencjalne obszary ciche </w:t>
      </w:r>
      <w:r w:rsidR="00ED4BEE">
        <w:t xml:space="preserve">zidentyfikowane </w:t>
      </w:r>
      <w:r>
        <w:t>na terenie Krosna</w:t>
      </w:r>
      <w:bookmarkEnd w:id="88"/>
    </w:p>
    <w:tbl>
      <w:tblPr>
        <w:tblStyle w:val="ECtabela"/>
        <w:tblW w:w="9228" w:type="dxa"/>
        <w:tblLook w:val="04A0" w:firstRow="1" w:lastRow="0" w:firstColumn="1" w:lastColumn="0" w:noHBand="0" w:noVBand="1"/>
        <w:tblCaption w:val="Tabela 2.1-24"/>
        <w:tblDescription w:val="Potencjalne obszary ciche zidentyfikowane na terenie Krosna"/>
      </w:tblPr>
      <w:tblGrid>
        <w:gridCol w:w="630"/>
        <w:gridCol w:w="1605"/>
        <w:gridCol w:w="1296"/>
        <w:gridCol w:w="5697"/>
      </w:tblGrid>
      <w:tr w:rsidR="00286143" w14:paraId="6A4D7DD7" w14:textId="77777777" w:rsidTr="00D47E0C">
        <w:trPr>
          <w:cnfStyle w:val="100000000000" w:firstRow="1" w:lastRow="0" w:firstColumn="0" w:lastColumn="0" w:oddVBand="0" w:evenVBand="0" w:oddHBand="0" w:evenHBand="0" w:firstRowFirstColumn="0" w:firstRowLastColumn="0" w:lastRowFirstColumn="0" w:lastRowLastColumn="0"/>
          <w:trHeight w:val="399"/>
          <w:tblHeader/>
        </w:trPr>
        <w:tc>
          <w:tcPr>
            <w:tcW w:w="0" w:type="auto"/>
            <w:vAlign w:val="center"/>
          </w:tcPr>
          <w:p w14:paraId="1FC47AB9" w14:textId="77777777" w:rsidR="00286143" w:rsidRDefault="00286143" w:rsidP="00E91498">
            <w:pPr>
              <w:pStyle w:val="ECnagltabelistd"/>
            </w:pPr>
            <w:r>
              <w:t>L.p.</w:t>
            </w:r>
          </w:p>
        </w:tc>
        <w:tc>
          <w:tcPr>
            <w:tcW w:w="1605" w:type="dxa"/>
            <w:vAlign w:val="center"/>
          </w:tcPr>
          <w:p w14:paraId="7F7602C2" w14:textId="6192474C" w:rsidR="00286143" w:rsidRDefault="00286143" w:rsidP="00D47E0C">
            <w:pPr>
              <w:pStyle w:val="ECnagltabelistd"/>
            </w:pPr>
            <w:r>
              <w:t>Powierzchnia [ha]</w:t>
            </w:r>
          </w:p>
        </w:tc>
        <w:tc>
          <w:tcPr>
            <w:tcW w:w="567" w:type="dxa"/>
            <w:vAlign w:val="center"/>
          </w:tcPr>
          <w:p w14:paraId="6D54CB07" w14:textId="73C3840A" w:rsidR="00286143" w:rsidRDefault="00997FEC" w:rsidP="00E91498">
            <w:pPr>
              <w:pStyle w:val="ECnagltabelistd"/>
            </w:pPr>
            <w:r>
              <w:t>Wartość potencjału terenu (waga)</w:t>
            </w:r>
          </w:p>
        </w:tc>
        <w:tc>
          <w:tcPr>
            <w:tcW w:w="6426" w:type="dxa"/>
            <w:vAlign w:val="center"/>
          </w:tcPr>
          <w:p w14:paraId="68FDC3CD" w14:textId="77777777" w:rsidR="00286143" w:rsidRDefault="00286143" w:rsidP="00E91498">
            <w:pPr>
              <w:pStyle w:val="ECnagltabelistd"/>
            </w:pPr>
            <w:r>
              <w:t>Opis</w:t>
            </w:r>
          </w:p>
        </w:tc>
      </w:tr>
      <w:tr w:rsidR="00D47E0C" w14:paraId="537FFDB8" w14:textId="77777777" w:rsidTr="00D47E0C">
        <w:trPr>
          <w:cnfStyle w:val="100000000000" w:firstRow="1" w:lastRow="0" w:firstColumn="0" w:lastColumn="0" w:oddVBand="0" w:evenVBand="0" w:oddHBand="0" w:evenHBand="0" w:firstRowFirstColumn="0" w:firstRowLastColumn="0" w:lastRowFirstColumn="0" w:lastRowLastColumn="0"/>
          <w:trHeight w:val="70"/>
          <w:tblHeader/>
        </w:trPr>
        <w:tc>
          <w:tcPr>
            <w:tcW w:w="0" w:type="auto"/>
            <w:shd w:val="clear" w:color="auto" w:fill="E2EFD9" w:themeFill="accent6" w:themeFillTint="33"/>
            <w:vAlign w:val="center"/>
          </w:tcPr>
          <w:p w14:paraId="7AF2C476" w14:textId="703570F4" w:rsidR="00D47E0C" w:rsidRDefault="00D47E0C" w:rsidP="00D47E0C">
            <w:pPr>
              <w:pStyle w:val="ECakapittabelimaly"/>
              <w:jc w:val="center"/>
            </w:pPr>
            <w:r>
              <w:t>1</w:t>
            </w:r>
          </w:p>
        </w:tc>
        <w:tc>
          <w:tcPr>
            <w:tcW w:w="1605" w:type="dxa"/>
            <w:shd w:val="clear" w:color="auto" w:fill="E2EFD9" w:themeFill="accent6" w:themeFillTint="33"/>
            <w:vAlign w:val="center"/>
          </w:tcPr>
          <w:p w14:paraId="4E67E2B2" w14:textId="4D3B3D2C" w:rsidR="00D47E0C" w:rsidRDefault="00D47E0C" w:rsidP="00D47E0C">
            <w:pPr>
              <w:pStyle w:val="ECakapittabelimaly"/>
              <w:jc w:val="center"/>
            </w:pPr>
            <w:r>
              <w:t>2</w:t>
            </w:r>
          </w:p>
        </w:tc>
        <w:tc>
          <w:tcPr>
            <w:tcW w:w="567" w:type="dxa"/>
            <w:shd w:val="clear" w:color="auto" w:fill="E2EFD9" w:themeFill="accent6" w:themeFillTint="33"/>
            <w:vAlign w:val="center"/>
          </w:tcPr>
          <w:p w14:paraId="02709C03" w14:textId="74A696A0" w:rsidR="00D47E0C" w:rsidRDefault="00D47E0C" w:rsidP="00D47E0C">
            <w:pPr>
              <w:pStyle w:val="ECakapittabelimaly"/>
              <w:jc w:val="center"/>
            </w:pPr>
            <w:r>
              <w:t>3</w:t>
            </w:r>
          </w:p>
        </w:tc>
        <w:tc>
          <w:tcPr>
            <w:tcW w:w="6426" w:type="dxa"/>
            <w:shd w:val="clear" w:color="auto" w:fill="E2EFD9" w:themeFill="accent6" w:themeFillTint="33"/>
            <w:vAlign w:val="center"/>
          </w:tcPr>
          <w:p w14:paraId="351DCE4C" w14:textId="35ED6991" w:rsidR="00D47E0C" w:rsidRDefault="00D47E0C" w:rsidP="00D47E0C">
            <w:pPr>
              <w:pStyle w:val="ECakapittabelimaly"/>
              <w:jc w:val="center"/>
            </w:pPr>
            <w:r>
              <w:t>4</w:t>
            </w:r>
          </w:p>
        </w:tc>
      </w:tr>
      <w:tr w:rsidR="00286143" w:rsidRPr="000443B4" w14:paraId="0230D083" w14:textId="77777777" w:rsidTr="00D47E0C">
        <w:trPr>
          <w:trHeight w:val="520"/>
        </w:trPr>
        <w:tc>
          <w:tcPr>
            <w:tcW w:w="0" w:type="auto"/>
            <w:vAlign w:val="center"/>
          </w:tcPr>
          <w:p w14:paraId="39E1904D" w14:textId="77777777" w:rsidR="00286143" w:rsidRPr="00F8783B" w:rsidRDefault="00286143" w:rsidP="00D47E0C">
            <w:pPr>
              <w:pStyle w:val="ECakapittabelistd"/>
            </w:pPr>
            <w:r w:rsidRPr="00F8783B">
              <w:t>1</w:t>
            </w:r>
          </w:p>
        </w:tc>
        <w:tc>
          <w:tcPr>
            <w:tcW w:w="1605" w:type="dxa"/>
            <w:vAlign w:val="center"/>
          </w:tcPr>
          <w:p w14:paraId="1D69A2BB" w14:textId="29969E3A" w:rsidR="00286143" w:rsidRPr="00F8783B" w:rsidRDefault="00286143" w:rsidP="00D47E0C">
            <w:pPr>
              <w:pStyle w:val="ECakapittabeliliczba"/>
            </w:pPr>
            <w:r w:rsidRPr="00F8783B">
              <w:t>17,55</w:t>
            </w:r>
          </w:p>
        </w:tc>
        <w:tc>
          <w:tcPr>
            <w:tcW w:w="567" w:type="dxa"/>
            <w:vAlign w:val="center"/>
          </w:tcPr>
          <w:p w14:paraId="7894A1B8" w14:textId="77777777" w:rsidR="00286143" w:rsidRPr="000443B4" w:rsidRDefault="00286143" w:rsidP="00D47E0C">
            <w:pPr>
              <w:pStyle w:val="ECakapittabeliliczba"/>
            </w:pPr>
            <w:r>
              <w:t>7</w:t>
            </w:r>
          </w:p>
        </w:tc>
        <w:tc>
          <w:tcPr>
            <w:tcW w:w="6426" w:type="dxa"/>
            <w:vAlign w:val="center"/>
          </w:tcPr>
          <w:p w14:paraId="790CFC1D" w14:textId="77777777" w:rsidR="00286143" w:rsidRPr="000443B4" w:rsidRDefault="00286143" w:rsidP="00D47E0C">
            <w:pPr>
              <w:pStyle w:val="ECakapittabelistd"/>
            </w:pPr>
            <w:r>
              <w:t>T</w:t>
            </w:r>
            <w:r w:rsidRPr="00751B1F">
              <w:t xml:space="preserve">ereny o charakterze </w:t>
            </w:r>
            <w:r>
              <w:t>mozaikowym głównie tereny rolnicze oraz zieleni,</w:t>
            </w:r>
            <w:r w:rsidRPr="00751B1F">
              <w:t xml:space="preserve"> oddalone</w:t>
            </w:r>
            <w:r>
              <w:t xml:space="preserve"> od głównych źródeł hałasu</w:t>
            </w:r>
            <w:r w:rsidRPr="00751B1F">
              <w:t xml:space="preserve">- położone w </w:t>
            </w:r>
            <w:r>
              <w:t xml:space="preserve">okolicy zabudowy mieszkaniowej oraz </w:t>
            </w:r>
            <w:r w:rsidRPr="00751B1F">
              <w:t>znaczne</w:t>
            </w:r>
            <w:r>
              <w:t>j odległości od centrum miasta. Obszar z potencjałem na częściowe wydzielenie obszaru lub obszarów cichych.</w:t>
            </w:r>
          </w:p>
        </w:tc>
      </w:tr>
      <w:tr w:rsidR="00286143" w:rsidRPr="00751B1F" w14:paraId="2B47C71E" w14:textId="77777777" w:rsidTr="00D47E0C">
        <w:trPr>
          <w:trHeight w:val="520"/>
        </w:trPr>
        <w:tc>
          <w:tcPr>
            <w:tcW w:w="0" w:type="auto"/>
            <w:vAlign w:val="center"/>
          </w:tcPr>
          <w:p w14:paraId="25BBDB54" w14:textId="77777777" w:rsidR="00286143" w:rsidRPr="00F8783B" w:rsidRDefault="00286143" w:rsidP="00D47E0C">
            <w:pPr>
              <w:pStyle w:val="ECakapittabelistd"/>
            </w:pPr>
            <w:r w:rsidRPr="00F8783B">
              <w:t>2</w:t>
            </w:r>
          </w:p>
        </w:tc>
        <w:tc>
          <w:tcPr>
            <w:tcW w:w="1605" w:type="dxa"/>
            <w:vAlign w:val="center"/>
          </w:tcPr>
          <w:p w14:paraId="32D9DFAA" w14:textId="1240EFDD" w:rsidR="00286143" w:rsidRPr="00F8783B" w:rsidRDefault="00286143" w:rsidP="00D47E0C">
            <w:pPr>
              <w:pStyle w:val="ECakapittabeliliczba"/>
            </w:pPr>
            <w:r w:rsidRPr="00F8783B">
              <w:t>5,25</w:t>
            </w:r>
          </w:p>
        </w:tc>
        <w:tc>
          <w:tcPr>
            <w:tcW w:w="567" w:type="dxa"/>
            <w:vAlign w:val="center"/>
          </w:tcPr>
          <w:p w14:paraId="6B664570" w14:textId="77777777" w:rsidR="00286143" w:rsidRDefault="00286143" w:rsidP="00D47E0C">
            <w:pPr>
              <w:pStyle w:val="ECakapittabeliliczba"/>
            </w:pPr>
            <w:r>
              <w:t>8</w:t>
            </w:r>
          </w:p>
        </w:tc>
        <w:tc>
          <w:tcPr>
            <w:tcW w:w="6426" w:type="dxa"/>
            <w:vAlign w:val="center"/>
          </w:tcPr>
          <w:p w14:paraId="4D82BADE" w14:textId="77777777" w:rsidR="00286143" w:rsidRPr="00751B1F" w:rsidRDefault="00286143" w:rsidP="00D47E0C">
            <w:pPr>
              <w:pStyle w:val="ECakapittabelistd"/>
            </w:pPr>
            <w:r>
              <w:t>Teren głównie ogródków działkowych, bliska odległość do zabudowy mieszkaniowej. Obszar z dużym potencjałem na częściowe wydzielenie obszaru lub obszarów cichych.</w:t>
            </w:r>
          </w:p>
        </w:tc>
      </w:tr>
      <w:tr w:rsidR="00286143" w:rsidRPr="00751B1F" w14:paraId="1D385C3C" w14:textId="77777777" w:rsidTr="00D47E0C">
        <w:trPr>
          <w:trHeight w:val="520"/>
        </w:trPr>
        <w:tc>
          <w:tcPr>
            <w:tcW w:w="0" w:type="auto"/>
            <w:vAlign w:val="center"/>
          </w:tcPr>
          <w:p w14:paraId="7BAE9606" w14:textId="77777777" w:rsidR="00286143" w:rsidRPr="00F8783B" w:rsidRDefault="00286143" w:rsidP="00D47E0C">
            <w:pPr>
              <w:pStyle w:val="ECakapittabelistd"/>
            </w:pPr>
            <w:r w:rsidRPr="00F8783B">
              <w:t>3</w:t>
            </w:r>
          </w:p>
        </w:tc>
        <w:tc>
          <w:tcPr>
            <w:tcW w:w="1605" w:type="dxa"/>
            <w:vAlign w:val="center"/>
          </w:tcPr>
          <w:p w14:paraId="73BE52FF" w14:textId="3B869550" w:rsidR="00286143" w:rsidRPr="00F8783B" w:rsidRDefault="00286143" w:rsidP="00D47E0C">
            <w:pPr>
              <w:pStyle w:val="ECakapittabeliliczba"/>
            </w:pPr>
            <w:r w:rsidRPr="00F8783B">
              <w:t>5,</w:t>
            </w:r>
            <w:r w:rsidR="00D47E0C">
              <w:t>10</w:t>
            </w:r>
          </w:p>
        </w:tc>
        <w:tc>
          <w:tcPr>
            <w:tcW w:w="567" w:type="dxa"/>
            <w:vAlign w:val="center"/>
          </w:tcPr>
          <w:p w14:paraId="6782F35A" w14:textId="77777777" w:rsidR="00286143" w:rsidRDefault="00286143" w:rsidP="00D47E0C">
            <w:pPr>
              <w:pStyle w:val="ECakapittabeliliczba"/>
            </w:pPr>
            <w:r>
              <w:t>3</w:t>
            </w:r>
          </w:p>
        </w:tc>
        <w:tc>
          <w:tcPr>
            <w:tcW w:w="6426" w:type="dxa"/>
            <w:vAlign w:val="center"/>
          </w:tcPr>
          <w:p w14:paraId="25BEA122" w14:textId="77777777" w:rsidR="00286143" w:rsidRPr="00751B1F" w:rsidRDefault="00286143" w:rsidP="00D47E0C">
            <w:pPr>
              <w:pStyle w:val="ECakapittabelistd"/>
            </w:pPr>
            <w:r>
              <w:t>Tereny zielone między zabudową zostały wydzielony jako obszar szczątkowy analizy przestrzennej, bez perspektywy logicznego wydzielenia obszarów cichych</w:t>
            </w:r>
          </w:p>
        </w:tc>
      </w:tr>
      <w:tr w:rsidR="00286143" w:rsidRPr="00751B1F" w14:paraId="5380C20A" w14:textId="77777777" w:rsidTr="00D47E0C">
        <w:trPr>
          <w:trHeight w:val="520"/>
        </w:trPr>
        <w:tc>
          <w:tcPr>
            <w:tcW w:w="0" w:type="auto"/>
            <w:vAlign w:val="center"/>
          </w:tcPr>
          <w:p w14:paraId="16373D32" w14:textId="77777777" w:rsidR="00286143" w:rsidRPr="00F8783B" w:rsidRDefault="00286143" w:rsidP="00D47E0C">
            <w:pPr>
              <w:pStyle w:val="ECakapittabelistd"/>
            </w:pPr>
            <w:r w:rsidRPr="00F8783B">
              <w:t>4</w:t>
            </w:r>
          </w:p>
        </w:tc>
        <w:tc>
          <w:tcPr>
            <w:tcW w:w="1605" w:type="dxa"/>
            <w:vAlign w:val="center"/>
          </w:tcPr>
          <w:p w14:paraId="60336102" w14:textId="351AF4C1" w:rsidR="00286143" w:rsidRPr="00F8783B" w:rsidRDefault="00286143" w:rsidP="00D47E0C">
            <w:pPr>
              <w:pStyle w:val="ECakapittabeliliczba"/>
            </w:pPr>
            <w:r w:rsidRPr="00F8783B">
              <w:t>2,96</w:t>
            </w:r>
          </w:p>
        </w:tc>
        <w:tc>
          <w:tcPr>
            <w:tcW w:w="567" w:type="dxa"/>
            <w:vAlign w:val="center"/>
          </w:tcPr>
          <w:p w14:paraId="2E1D6C42" w14:textId="77777777" w:rsidR="00286143" w:rsidRDefault="00286143" w:rsidP="00D47E0C">
            <w:pPr>
              <w:pStyle w:val="ECakapittabeliliczba"/>
            </w:pPr>
            <w:r>
              <w:t>3</w:t>
            </w:r>
          </w:p>
        </w:tc>
        <w:tc>
          <w:tcPr>
            <w:tcW w:w="6426" w:type="dxa"/>
            <w:vAlign w:val="center"/>
          </w:tcPr>
          <w:p w14:paraId="39CEF459" w14:textId="77777777" w:rsidR="00286143" w:rsidRPr="00751B1F" w:rsidRDefault="00286143" w:rsidP="00D47E0C">
            <w:pPr>
              <w:pStyle w:val="ECakapittabelistd"/>
            </w:pPr>
            <w:r>
              <w:t>Tereny zielone między zabudową zostały wydzielony jako obszar szczątkowy analizy przestrzennej, bez perspektywy logicznego wydzielenia obszarów cichych</w:t>
            </w:r>
          </w:p>
        </w:tc>
      </w:tr>
      <w:tr w:rsidR="00286143" w:rsidRPr="00751B1F" w14:paraId="38B33233" w14:textId="77777777" w:rsidTr="00D47E0C">
        <w:trPr>
          <w:trHeight w:val="520"/>
        </w:trPr>
        <w:tc>
          <w:tcPr>
            <w:tcW w:w="0" w:type="auto"/>
            <w:vAlign w:val="center"/>
          </w:tcPr>
          <w:p w14:paraId="0DA0CCF5" w14:textId="77777777" w:rsidR="00286143" w:rsidRPr="00F8783B" w:rsidRDefault="00286143" w:rsidP="00D47E0C">
            <w:pPr>
              <w:pStyle w:val="ECakapittabelistd"/>
            </w:pPr>
            <w:r w:rsidRPr="00F8783B">
              <w:t>5</w:t>
            </w:r>
          </w:p>
        </w:tc>
        <w:tc>
          <w:tcPr>
            <w:tcW w:w="1605" w:type="dxa"/>
            <w:vAlign w:val="center"/>
          </w:tcPr>
          <w:p w14:paraId="6CE385E1" w14:textId="77777777" w:rsidR="00286143" w:rsidRPr="00F8783B" w:rsidRDefault="00286143" w:rsidP="00D47E0C">
            <w:pPr>
              <w:pStyle w:val="ECakapittabeliliczba"/>
            </w:pPr>
            <w:r w:rsidRPr="00F8783B">
              <w:t>2,81</w:t>
            </w:r>
          </w:p>
        </w:tc>
        <w:tc>
          <w:tcPr>
            <w:tcW w:w="567" w:type="dxa"/>
            <w:vAlign w:val="center"/>
          </w:tcPr>
          <w:p w14:paraId="6F93EF63" w14:textId="77777777" w:rsidR="00286143" w:rsidRDefault="00286143" w:rsidP="00D47E0C">
            <w:pPr>
              <w:pStyle w:val="ECakapittabeliliczba"/>
            </w:pPr>
            <w:r>
              <w:t>3</w:t>
            </w:r>
          </w:p>
        </w:tc>
        <w:tc>
          <w:tcPr>
            <w:tcW w:w="6426" w:type="dxa"/>
            <w:vAlign w:val="center"/>
          </w:tcPr>
          <w:p w14:paraId="1953A37A" w14:textId="77777777" w:rsidR="00286143" w:rsidRPr="00751B1F" w:rsidRDefault="00286143" w:rsidP="00D47E0C">
            <w:pPr>
              <w:pStyle w:val="ECakapittabelistd"/>
            </w:pPr>
            <w:r>
              <w:t>Tereny zielone między zabudową zostały wydzielony jako obszar szczątkowy analizy przestrzennej, bez perspektywy logicznego wydzielenia obszarów cichych</w:t>
            </w:r>
          </w:p>
        </w:tc>
      </w:tr>
      <w:tr w:rsidR="00286143" w:rsidRPr="00751B1F" w14:paraId="0405B49E" w14:textId="77777777" w:rsidTr="00D47E0C">
        <w:trPr>
          <w:trHeight w:val="520"/>
        </w:trPr>
        <w:tc>
          <w:tcPr>
            <w:tcW w:w="0" w:type="auto"/>
            <w:vAlign w:val="center"/>
          </w:tcPr>
          <w:p w14:paraId="4D998ED1" w14:textId="77777777" w:rsidR="00286143" w:rsidRPr="00F8783B" w:rsidRDefault="00286143" w:rsidP="00D47E0C">
            <w:pPr>
              <w:pStyle w:val="ECakapittabelistd"/>
            </w:pPr>
            <w:r w:rsidRPr="00F8783B">
              <w:t>6</w:t>
            </w:r>
          </w:p>
        </w:tc>
        <w:tc>
          <w:tcPr>
            <w:tcW w:w="1605" w:type="dxa"/>
            <w:vAlign w:val="center"/>
          </w:tcPr>
          <w:p w14:paraId="1708BBEC" w14:textId="51D25CD6" w:rsidR="00286143" w:rsidRPr="00F8783B" w:rsidRDefault="00286143" w:rsidP="00D47E0C">
            <w:pPr>
              <w:pStyle w:val="ECakapittabeliliczba"/>
            </w:pPr>
            <w:r w:rsidRPr="00F8783B">
              <w:t>0,7</w:t>
            </w:r>
            <w:r w:rsidR="00D47E0C">
              <w:t>3</w:t>
            </w:r>
          </w:p>
        </w:tc>
        <w:tc>
          <w:tcPr>
            <w:tcW w:w="567" w:type="dxa"/>
            <w:vAlign w:val="center"/>
          </w:tcPr>
          <w:p w14:paraId="451E17F6" w14:textId="77777777" w:rsidR="00286143" w:rsidRDefault="00286143" w:rsidP="00D47E0C">
            <w:pPr>
              <w:pStyle w:val="ECakapittabeliliczba"/>
            </w:pPr>
            <w:r>
              <w:t>6</w:t>
            </w:r>
          </w:p>
        </w:tc>
        <w:tc>
          <w:tcPr>
            <w:tcW w:w="6426" w:type="dxa"/>
            <w:vAlign w:val="center"/>
          </w:tcPr>
          <w:p w14:paraId="2E8A204B" w14:textId="77777777" w:rsidR="00286143" w:rsidRPr="00751B1F" w:rsidRDefault="00286143" w:rsidP="00D47E0C">
            <w:pPr>
              <w:pStyle w:val="ECakapittabelistd"/>
            </w:pPr>
            <w:r>
              <w:t>Tereny zielone między zabudową jednorodzinną, możliwość zaprojektowania enklawy wewnątrz zabudowy, aby spełniała funkcję ochronną przed hałasem.</w:t>
            </w:r>
          </w:p>
        </w:tc>
      </w:tr>
      <w:tr w:rsidR="00286143" w:rsidRPr="00751B1F" w14:paraId="7ADFFC75" w14:textId="77777777" w:rsidTr="00D47E0C">
        <w:trPr>
          <w:trHeight w:val="520"/>
        </w:trPr>
        <w:tc>
          <w:tcPr>
            <w:tcW w:w="0" w:type="auto"/>
            <w:vAlign w:val="center"/>
          </w:tcPr>
          <w:p w14:paraId="69EEBCEE" w14:textId="77777777" w:rsidR="00286143" w:rsidRPr="00F8783B" w:rsidRDefault="00286143" w:rsidP="00D47E0C">
            <w:pPr>
              <w:pStyle w:val="ECakapittabelistd"/>
            </w:pPr>
            <w:r w:rsidRPr="00F8783B">
              <w:t>7</w:t>
            </w:r>
          </w:p>
        </w:tc>
        <w:tc>
          <w:tcPr>
            <w:tcW w:w="1605" w:type="dxa"/>
            <w:vAlign w:val="center"/>
          </w:tcPr>
          <w:p w14:paraId="06D2E4C2" w14:textId="57134DCA" w:rsidR="00286143" w:rsidRPr="00F8783B" w:rsidRDefault="00286143" w:rsidP="00D47E0C">
            <w:pPr>
              <w:pStyle w:val="ECakapittabeliliczba"/>
            </w:pPr>
            <w:r w:rsidRPr="00F8783B">
              <w:t>0,7</w:t>
            </w:r>
            <w:r w:rsidR="00D47E0C">
              <w:t>1</w:t>
            </w:r>
          </w:p>
        </w:tc>
        <w:tc>
          <w:tcPr>
            <w:tcW w:w="567" w:type="dxa"/>
            <w:vAlign w:val="center"/>
          </w:tcPr>
          <w:p w14:paraId="639EA856" w14:textId="77777777" w:rsidR="00286143" w:rsidRDefault="00286143" w:rsidP="00D47E0C">
            <w:pPr>
              <w:pStyle w:val="ECakapittabeliliczba"/>
            </w:pPr>
            <w:r>
              <w:t>6</w:t>
            </w:r>
          </w:p>
        </w:tc>
        <w:tc>
          <w:tcPr>
            <w:tcW w:w="6426" w:type="dxa"/>
            <w:vAlign w:val="center"/>
          </w:tcPr>
          <w:p w14:paraId="58ACDE7B" w14:textId="77777777" w:rsidR="00286143" w:rsidRPr="00751B1F" w:rsidRDefault="00286143" w:rsidP="00D47E0C">
            <w:pPr>
              <w:pStyle w:val="ECakapittabelistd"/>
            </w:pPr>
            <w:r>
              <w:t>Tereny zielone między zabudową jednorodzinną, możliwość zaprojektowania enklawy wewnątrz zabudowy, aby spełniała funkcję ochronną przed hałasem.</w:t>
            </w:r>
          </w:p>
        </w:tc>
      </w:tr>
      <w:tr w:rsidR="00286143" w:rsidRPr="00751B1F" w14:paraId="3F7D35B3" w14:textId="77777777" w:rsidTr="00D47E0C">
        <w:trPr>
          <w:trHeight w:val="520"/>
        </w:trPr>
        <w:tc>
          <w:tcPr>
            <w:tcW w:w="0" w:type="auto"/>
            <w:vAlign w:val="center"/>
          </w:tcPr>
          <w:p w14:paraId="7DE5044B" w14:textId="77777777" w:rsidR="00286143" w:rsidRPr="00F8783B" w:rsidRDefault="00286143" w:rsidP="00D47E0C">
            <w:pPr>
              <w:pStyle w:val="ECakapittabelistd"/>
            </w:pPr>
            <w:r w:rsidRPr="00F8783B">
              <w:t>8</w:t>
            </w:r>
          </w:p>
        </w:tc>
        <w:tc>
          <w:tcPr>
            <w:tcW w:w="1605" w:type="dxa"/>
            <w:vAlign w:val="center"/>
          </w:tcPr>
          <w:p w14:paraId="55E2B1BF" w14:textId="1A9C1FCB" w:rsidR="00286143" w:rsidRPr="00F8783B" w:rsidRDefault="00286143" w:rsidP="00D47E0C">
            <w:pPr>
              <w:pStyle w:val="ECakapittabeliliczba"/>
            </w:pPr>
            <w:r w:rsidRPr="00F8783B">
              <w:t>0,60</w:t>
            </w:r>
          </w:p>
        </w:tc>
        <w:tc>
          <w:tcPr>
            <w:tcW w:w="567" w:type="dxa"/>
            <w:vAlign w:val="center"/>
          </w:tcPr>
          <w:p w14:paraId="74C9DA01" w14:textId="77777777" w:rsidR="00286143" w:rsidRDefault="00286143" w:rsidP="00D47E0C">
            <w:pPr>
              <w:pStyle w:val="ECakapittabeliliczba"/>
            </w:pPr>
            <w:r>
              <w:t>0</w:t>
            </w:r>
          </w:p>
        </w:tc>
        <w:tc>
          <w:tcPr>
            <w:tcW w:w="6426" w:type="dxa"/>
            <w:vAlign w:val="center"/>
          </w:tcPr>
          <w:p w14:paraId="7EBD4E99" w14:textId="77777777" w:rsidR="00286143" w:rsidRPr="00751B1F" w:rsidRDefault="00286143" w:rsidP="00D47E0C">
            <w:pPr>
              <w:pStyle w:val="ECakapittabelistd"/>
            </w:pPr>
            <w:r w:rsidRPr="00881571">
              <w:t>Obszar szczątkowy analizy przestrzennej</w:t>
            </w:r>
            <w:r>
              <w:t>, niespełniający warunku minimalnej powierzchni</w:t>
            </w:r>
          </w:p>
        </w:tc>
      </w:tr>
      <w:tr w:rsidR="00286143" w:rsidRPr="00751B1F" w14:paraId="1941070C" w14:textId="77777777" w:rsidTr="00D47E0C">
        <w:trPr>
          <w:trHeight w:val="520"/>
        </w:trPr>
        <w:tc>
          <w:tcPr>
            <w:tcW w:w="0" w:type="auto"/>
            <w:vAlign w:val="center"/>
          </w:tcPr>
          <w:p w14:paraId="4181E014" w14:textId="77777777" w:rsidR="00286143" w:rsidRPr="00F8783B" w:rsidRDefault="00286143" w:rsidP="00D47E0C">
            <w:pPr>
              <w:pStyle w:val="ECakapittabelistd"/>
            </w:pPr>
            <w:r w:rsidRPr="00F8783B">
              <w:t>9</w:t>
            </w:r>
          </w:p>
        </w:tc>
        <w:tc>
          <w:tcPr>
            <w:tcW w:w="1605" w:type="dxa"/>
            <w:vAlign w:val="center"/>
          </w:tcPr>
          <w:p w14:paraId="2E7E471E" w14:textId="727C6750" w:rsidR="00286143" w:rsidRPr="00F8783B" w:rsidRDefault="00286143" w:rsidP="00D47E0C">
            <w:pPr>
              <w:pStyle w:val="ECakapittabeliliczba"/>
            </w:pPr>
            <w:r w:rsidRPr="00F8783B">
              <w:t>0,33</w:t>
            </w:r>
          </w:p>
        </w:tc>
        <w:tc>
          <w:tcPr>
            <w:tcW w:w="567" w:type="dxa"/>
            <w:vAlign w:val="center"/>
          </w:tcPr>
          <w:p w14:paraId="3D7B1A4C" w14:textId="77777777" w:rsidR="00286143" w:rsidRDefault="00286143" w:rsidP="00D47E0C">
            <w:pPr>
              <w:pStyle w:val="ECakapittabeliliczba"/>
            </w:pPr>
            <w:r>
              <w:t>3</w:t>
            </w:r>
          </w:p>
        </w:tc>
        <w:tc>
          <w:tcPr>
            <w:tcW w:w="6426" w:type="dxa"/>
            <w:vAlign w:val="center"/>
          </w:tcPr>
          <w:p w14:paraId="36ACABA1" w14:textId="77777777" w:rsidR="00286143" w:rsidRPr="00751B1F" w:rsidRDefault="00286143" w:rsidP="00D47E0C">
            <w:pPr>
              <w:pStyle w:val="ECakapittabelistd"/>
            </w:pPr>
            <w:r>
              <w:t>Tereny zielone między zabudową zostały wydzielony jako obszar szczątkowy analizy przestrzennej, bez perspektywy logicznego wydzielenia obszarów cichych</w:t>
            </w:r>
          </w:p>
        </w:tc>
      </w:tr>
      <w:tr w:rsidR="00286143" w:rsidRPr="00751B1F" w14:paraId="0520BC7E" w14:textId="77777777" w:rsidTr="00D47E0C">
        <w:trPr>
          <w:trHeight w:val="520"/>
        </w:trPr>
        <w:tc>
          <w:tcPr>
            <w:tcW w:w="0" w:type="auto"/>
            <w:vAlign w:val="center"/>
          </w:tcPr>
          <w:p w14:paraId="6EB81CBE" w14:textId="77777777" w:rsidR="00286143" w:rsidRPr="00F8783B" w:rsidRDefault="00286143" w:rsidP="00D47E0C">
            <w:pPr>
              <w:pStyle w:val="ECakapittabelistd"/>
            </w:pPr>
            <w:r w:rsidRPr="00F8783B">
              <w:t>10</w:t>
            </w:r>
          </w:p>
        </w:tc>
        <w:tc>
          <w:tcPr>
            <w:tcW w:w="1605" w:type="dxa"/>
            <w:vAlign w:val="center"/>
          </w:tcPr>
          <w:p w14:paraId="28338682" w14:textId="29946D96" w:rsidR="00286143" w:rsidRPr="00F8783B" w:rsidRDefault="00286143" w:rsidP="00D47E0C">
            <w:pPr>
              <w:pStyle w:val="ECakapittabeliliczba"/>
            </w:pPr>
            <w:r w:rsidRPr="00F8783B">
              <w:t>0,22</w:t>
            </w:r>
          </w:p>
        </w:tc>
        <w:tc>
          <w:tcPr>
            <w:tcW w:w="567" w:type="dxa"/>
            <w:vAlign w:val="center"/>
          </w:tcPr>
          <w:p w14:paraId="5BBBE8D7" w14:textId="77777777" w:rsidR="00286143" w:rsidRDefault="00286143" w:rsidP="00D47E0C">
            <w:pPr>
              <w:pStyle w:val="ECakapittabeliliczba"/>
            </w:pPr>
            <w:r>
              <w:t>3</w:t>
            </w:r>
          </w:p>
        </w:tc>
        <w:tc>
          <w:tcPr>
            <w:tcW w:w="6426" w:type="dxa"/>
            <w:vAlign w:val="center"/>
          </w:tcPr>
          <w:p w14:paraId="52E0621C" w14:textId="77777777" w:rsidR="00286143" w:rsidRPr="00751B1F" w:rsidRDefault="00286143" w:rsidP="00D47E0C">
            <w:pPr>
              <w:pStyle w:val="ECakapittabelistd"/>
            </w:pPr>
            <w:r>
              <w:t>Tereny zielone między zabudową zostały wydzielony jako obszar szczątkowy analizy przestrzennej, bez perspektywy logicznego wydzielenia obszarów cichych</w:t>
            </w:r>
          </w:p>
        </w:tc>
      </w:tr>
      <w:tr w:rsidR="00286143" w:rsidRPr="00751B1F" w14:paraId="076041B8" w14:textId="77777777" w:rsidTr="00D47E0C">
        <w:trPr>
          <w:trHeight w:val="520"/>
        </w:trPr>
        <w:tc>
          <w:tcPr>
            <w:tcW w:w="0" w:type="auto"/>
            <w:vAlign w:val="center"/>
          </w:tcPr>
          <w:p w14:paraId="53EBEBF7" w14:textId="77777777" w:rsidR="00286143" w:rsidRPr="00F8783B" w:rsidRDefault="00286143" w:rsidP="00D47E0C">
            <w:pPr>
              <w:pStyle w:val="ECakapittabelistd"/>
            </w:pPr>
            <w:r w:rsidRPr="00F8783B">
              <w:t>11</w:t>
            </w:r>
          </w:p>
        </w:tc>
        <w:tc>
          <w:tcPr>
            <w:tcW w:w="1605" w:type="dxa"/>
            <w:vAlign w:val="center"/>
          </w:tcPr>
          <w:p w14:paraId="1CC8336E" w14:textId="3E3CE158" w:rsidR="00286143" w:rsidRPr="00F8783B" w:rsidRDefault="00286143" w:rsidP="00D47E0C">
            <w:pPr>
              <w:pStyle w:val="ECakapittabeliliczba"/>
            </w:pPr>
            <w:r w:rsidRPr="00F8783B">
              <w:t>0,19</w:t>
            </w:r>
          </w:p>
        </w:tc>
        <w:tc>
          <w:tcPr>
            <w:tcW w:w="567" w:type="dxa"/>
            <w:vAlign w:val="center"/>
          </w:tcPr>
          <w:p w14:paraId="4769CE7D" w14:textId="77777777" w:rsidR="00286143" w:rsidRDefault="00286143" w:rsidP="00D47E0C">
            <w:pPr>
              <w:pStyle w:val="ECakapittabeliliczba"/>
            </w:pPr>
            <w:r>
              <w:t>3</w:t>
            </w:r>
          </w:p>
        </w:tc>
        <w:tc>
          <w:tcPr>
            <w:tcW w:w="6426" w:type="dxa"/>
            <w:vAlign w:val="center"/>
          </w:tcPr>
          <w:p w14:paraId="41236ED9" w14:textId="77777777" w:rsidR="00286143" w:rsidRPr="00751B1F" w:rsidRDefault="00286143" w:rsidP="00D47E0C">
            <w:pPr>
              <w:pStyle w:val="ECakapittabelistd"/>
            </w:pPr>
            <w:r>
              <w:t>Tereny zielone między zabudową zostały wydzielony jako obszar szczątkowy analizy przestrzennej, bez perspektywy logicznego wydzielenia obszarów cichych</w:t>
            </w:r>
          </w:p>
        </w:tc>
      </w:tr>
      <w:tr w:rsidR="00286143" w:rsidRPr="00751B1F" w14:paraId="1B9088E9" w14:textId="77777777" w:rsidTr="00D47E0C">
        <w:trPr>
          <w:trHeight w:val="520"/>
        </w:trPr>
        <w:tc>
          <w:tcPr>
            <w:tcW w:w="0" w:type="auto"/>
            <w:vAlign w:val="center"/>
          </w:tcPr>
          <w:p w14:paraId="12C5DCE1" w14:textId="77777777" w:rsidR="00286143" w:rsidRPr="00F8783B" w:rsidRDefault="00286143" w:rsidP="00D47E0C">
            <w:pPr>
              <w:pStyle w:val="ECakapittabelistd"/>
            </w:pPr>
            <w:r w:rsidRPr="00F8783B">
              <w:t>12</w:t>
            </w:r>
          </w:p>
        </w:tc>
        <w:tc>
          <w:tcPr>
            <w:tcW w:w="1605" w:type="dxa"/>
            <w:vAlign w:val="center"/>
          </w:tcPr>
          <w:p w14:paraId="4BB75D95" w14:textId="409DBC3E" w:rsidR="00286143" w:rsidRPr="00F8783B" w:rsidRDefault="00286143" w:rsidP="00D47E0C">
            <w:pPr>
              <w:pStyle w:val="ECakapittabeliliczba"/>
            </w:pPr>
            <w:r w:rsidRPr="00F8783B">
              <w:t>0,16</w:t>
            </w:r>
          </w:p>
        </w:tc>
        <w:tc>
          <w:tcPr>
            <w:tcW w:w="567" w:type="dxa"/>
            <w:vAlign w:val="center"/>
          </w:tcPr>
          <w:p w14:paraId="548DFFA9" w14:textId="77777777" w:rsidR="00286143" w:rsidRDefault="00286143" w:rsidP="00D47E0C">
            <w:pPr>
              <w:pStyle w:val="ECakapittabeliliczba"/>
            </w:pPr>
            <w:r>
              <w:t>3</w:t>
            </w:r>
          </w:p>
        </w:tc>
        <w:tc>
          <w:tcPr>
            <w:tcW w:w="6426" w:type="dxa"/>
            <w:vAlign w:val="center"/>
          </w:tcPr>
          <w:p w14:paraId="6695CAC3" w14:textId="77777777" w:rsidR="00286143" w:rsidRPr="00751B1F" w:rsidRDefault="00286143" w:rsidP="00D47E0C">
            <w:pPr>
              <w:pStyle w:val="ECakapittabelistd"/>
            </w:pPr>
            <w:r>
              <w:t>Tereny zielone między zabudową zostały wydzielony jako obszar szczątkowy analizy przestrzennej, bez perspektywy logicznego wydzielenia obszarów cichych</w:t>
            </w:r>
          </w:p>
        </w:tc>
      </w:tr>
      <w:tr w:rsidR="00286143" w:rsidRPr="00751B1F" w14:paraId="4FE652D4" w14:textId="77777777" w:rsidTr="00D47E0C">
        <w:trPr>
          <w:trHeight w:val="520"/>
        </w:trPr>
        <w:tc>
          <w:tcPr>
            <w:tcW w:w="0" w:type="auto"/>
            <w:vAlign w:val="center"/>
          </w:tcPr>
          <w:p w14:paraId="12E125F8" w14:textId="77777777" w:rsidR="00286143" w:rsidRPr="00F8783B" w:rsidRDefault="00286143" w:rsidP="00D47E0C">
            <w:pPr>
              <w:pStyle w:val="ECakapittabelistd"/>
            </w:pPr>
            <w:r w:rsidRPr="00F8783B">
              <w:lastRenderedPageBreak/>
              <w:t>13</w:t>
            </w:r>
          </w:p>
        </w:tc>
        <w:tc>
          <w:tcPr>
            <w:tcW w:w="1605" w:type="dxa"/>
            <w:vAlign w:val="center"/>
          </w:tcPr>
          <w:p w14:paraId="627A4DF8" w14:textId="302525D2" w:rsidR="00286143" w:rsidRPr="00F8783B" w:rsidRDefault="00286143" w:rsidP="00D47E0C">
            <w:pPr>
              <w:pStyle w:val="ECakapittabeliliczba"/>
            </w:pPr>
            <w:r w:rsidRPr="00F8783B">
              <w:t>0,1</w:t>
            </w:r>
            <w:r w:rsidR="00D47E0C">
              <w:t>6</w:t>
            </w:r>
          </w:p>
        </w:tc>
        <w:tc>
          <w:tcPr>
            <w:tcW w:w="567" w:type="dxa"/>
            <w:vAlign w:val="center"/>
          </w:tcPr>
          <w:p w14:paraId="090E09C0" w14:textId="77777777" w:rsidR="00286143" w:rsidRDefault="00286143" w:rsidP="00D47E0C">
            <w:pPr>
              <w:pStyle w:val="ECakapittabeliliczba"/>
            </w:pPr>
            <w:r>
              <w:t>0</w:t>
            </w:r>
          </w:p>
        </w:tc>
        <w:tc>
          <w:tcPr>
            <w:tcW w:w="6426" w:type="dxa"/>
            <w:vAlign w:val="center"/>
          </w:tcPr>
          <w:p w14:paraId="7A98B861" w14:textId="77777777" w:rsidR="00286143" w:rsidRDefault="00286143" w:rsidP="00D47E0C">
            <w:pPr>
              <w:pStyle w:val="ECakapittabelistd"/>
            </w:pPr>
            <w:r w:rsidRPr="003A5196">
              <w:t>Obszar szczątkowy analizy przestrzennej</w:t>
            </w:r>
            <w:r>
              <w:t>, niespełniający warunku minimalnej powierzchni*</w:t>
            </w:r>
          </w:p>
        </w:tc>
      </w:tr>
      <w:tr w:rsidR="00286143" w:rsidRPr="00751B1F" w14:paraId="4B1C2FDD" w14:textId="77777777" w:rsidTr="00D47E0C">
        <w:trPr>
          <w:trHeight w:val="520"/>
        </w:trPr>
        <w:tc>
          <w:tcPr>
            <w:tcW w:w="0" w:type="auto"/>
            <w:vAlign w:val="center"/>
          </w:tcPr>
          <w:p w14:paraId="520476F1" w14:textId="77777777" w:rsidR="00286143" w:rsidRPr="00F8783B" w:rsidRDefault="00286143" w:rsidP="00D47E0C">
            <w:pPr>
              <w:pStyle w:val="ECakapittabelistd"/>
            </w:pPr>
            <w:r w:rsidRPr="00F8783B">
              <w:t>14</w:t>
            </w:r>
          </w:p>
        </w:tc>
        <w:tc>
          <w:tcPr>
            <w:tcW w:w="1605" w:type="dxa"/>
            <w:vAlign w:val="center"/>
          </w:tcPr>
          <w:p w14:paraId="1053D2EC" w14:textId="5EEA47AA" w:rsidR="00286143" w:rsidRPr="00F8783B" w:rsidRDefault="00286143" w:rsidP="00D47E0C">
            <w:pPr>
              <w:pStyle w:val="ECakapittabeliliczba"/>
            </w:pPr>
            <w:r w:rsidRPr="00F8783B">
              <w:t>0,1</w:t>
            </w:r>
            <w:r w:rsidR="00D47E0C">
              <w:t>4</w:t>
            </w:r>
          </w:p>
        </w:tc>
        <w:tc>
          <w:tcPr>
            <w:tcW w:w="567" w:type="dxa"/>
            <w:vAlign w:val="center"/>
          </w:tcPr>
          <w:p w14:paraId="7ACF5344" w14:textId="77777777" w:rsidR="00286143" w:rsidRDefault="00286143" w:rsidP="00D47E0C">
            <w:pPr>
              <w:pStyle w:val="ECakapittabeliliczba"/>
            </w:pPr>
            <w:r>
              <w:t>0</w:t>
            </w:r>
          </w:p>
        </w:tc>
        <w:tc>
          <w:tcPr>
            <w:tcW w:w="6426" w:type="dxa"/>
            <w:vAlign w:val="center"/>
          </w:tcPr>
          <w:p w14:paraId="7EBA45FE" w14:textId="77777777" w:rsidR="00286143" w:rsidRDefault="00286143" w:rsidP="00D47E0C">
            <w:pPr>
              <w:pStyle w:val="ECakapittabelistd"/>
            </w:pPr>
            <w:r w:rsidRPr="003A5196">
              <w:t>Obszar szczątkowy analizy przestrzennej</w:t>
            </w:r>
            <w:r>
              <w:t>, niespełniający warunku minimalnej powierzchni*</w:t>
            </w:r>
          </w:p>
        </w:tc>
      </w:tr>
      <w:tr w:rsidR="00286143" w:rsidRPr="00751B1F" w14:paraId="1D3B905C" w14:textId="77777777" w:rsidTr="00D47E0C">
        <w:trPr>
          <w:trHeight w:val="520"/>
        </w:trPr>
        <w:tc>
          <w:tcPr>
            <w:tcW w:w="0" w:type="auto"/>
            <w:vAlign w:val="center"/>
          </w:tcPr>
          <w:p w14:paraId="1364FE3D" w14:textId="77777777" w:rsidR="00286143" w:rsidRPr="00F8783B" w:rsidRDefault="00286143" w:rsidP="00D47E0C">
            <w:pPr>
              <w:pStyle w:val="ECakapittabelistd"/>
            </w:pPr>
            <w:r w:rsidRPr="00F8783B">
              <w:t>15</w:t>
            </w:r>
          </w:p>
        </w:tc>
        <w:tc>
          <w:tcPr>
            <w:tcW w:w="1605" w:type="dxa"/>
            <w:vAlign w:val="center"/>
          </w:tcPr>
          <w:p w14:paraId="247A328B" w14:textId="1FE0CCAF" w:rsidR="00286143" w:rsidRPr="00F8783B" w:rsidRDefault="00286143" w:rsidP="00D47E0C">
            <w:pPr>
              <w:pStyle w:val="ECakapittabeliliczba"/>
            </w:pPr>
            <w:r w:rsidRPr="00F8783B">
              <w:t>0,1</w:t>
            </w:r>
            <w:r w:rsidR="00D47E0C">
              <w:t>1</w:t>
            </w:r>
          </w:p>
        </w:tc>
        <w:tc>
          <w:tcPr>
            <w:tcW w:w="567" w:type="dxa"/>
            <w:vAlign w:val="center"/>
          </w:tcPr>
          <w:p w14:paraId="7EF1C3CD" w14:textId="77777777" w:rsidR="00286143" w:rsidRDefault="00286143" w:rsidP="00D47E0C">
            <w:pPr>
              <w:pStyle w:val="ECakapittabeliliczba"/>
            </w:pPr>
            <w:r>
              <w:t>0</w:t>
            </w:r>
          </w:p>
        </w:tc>
        <w:tc>
          <w:tcPr>
            <w:tcW w:w="6426" w:type="dxa"/>
            <w:vAlign w:val="center"/>
          </w:tcPr>
          <w:p w14:paraId="1BF1905A" w14:textId="77777777" w:rsidR="00286143" w:rsidRDefault="00286143" w:rsidP="00D47E0C">
            <w:pPr>
              <w:pStyle w:val="ECakapittabelistd"/>
            </w:pPr>
            <w:r w:rsidRPr="003A5196">
              <w:t>Obszar szczątkowy analizy przestrzennej</w:t>
            </w:r>
            <w:r>
              <w:t>, niespełniający warunku minimalnej powierzchni*</w:t>
            </w:r>
          </w:p>
        </w:tc>
      </w:tr>
      <w:tr w:rsidR="00286143" w:rsidRPr="00751B1F" w14:paraId="7FC26187" w14:textId="77777777" w:rsidTr="00D47E0C">
        <w:trPr>
          <w:trHeight w:val="520"/>
        </w:trPr>
        <w:tc>
          <w:tcPr>
            <w:tcW w:w="0" w:type="auto"/>
            <w:vAlign w:val="center"/>
          </w:tcPr>
          <w:p w14:paraId="111DCDBA" w14:textId="77777777" w:rsidR="00286143" w:rsidRPr="00F8783B" w:rsidRDefault="00286143" w:rsidP="00D47E0C">
            <w:pPr>
              <w:pStyle w:val="ECakapittabelistd"/>
            </w:pPr>
            <w:r w:rsidRPr="00F8783B">
              <w:t>16</w:t>
            </w:r>
          </w:p>
        </w:tc>
        <w:tc>
          <w:tcPr>
            <w:tcW w:w="1605" w:type="dxa"/>
            <w:vAlign w:val="center"/>
          </w:tcPr>
          <w:p w14:paraId="3F6A03CE" w14:textId="3F84D268" w:rsidR="00286143" w:rsidRPr="00F8783B" w:rsidRDefault="00286143" w:rsidP="00D47E0C">
            <w:pPr>
              <w:pStyle w:val="ECakapittabeliliczba"/>
            </w:pPr>
            <w:r w:rsidRPr="00F8783B">
              <w:t>0,0</w:t>
            </w:r>
            <w:r w:rsidR="00D47E0C">
              <w:t>9</w:t>
            </w:r>
          </w:p>
        </w:tc>
        <w:tc>
          <w:tcPr>
            <w:tcW w:w="567" w:type="dxa"/>
            <w:vAlign w:val="center"/>
          </w:tcPr>
          <w:p w14:paraId="6120C841" w14:textId="77777777" w:rsidR="00286143" w:rsidRDefault="00286143" w:rsidP="00D47E0C">
            <w:pPr>
              <w:pStyle w:val="ECakapittabeliliczba"/>
            </w:pPr>
            <w:r>
              <w:t>0</w:t>
            </w:r>
          </w:p>
        </w:tc>
        <w:tc>
          <w:tcPr>
            <w:tcW w:w="6426" w:type="dxa"/>
            <w:vAlign w:val="center"/>
          </w:tcPr>
          <w:p w14:paraId="41AF5E53" w14:textId="77777777" w:rsidR="00286143" w:rsidRDefault="00286143" w:rsidP="00D47E0C">
            <w:pPr>
              <w:pStyle w:val="ECakapittabelistd"/>
            </w:pPr>
            <w:r w:rsidRPr="003A5196">
              <w:t>Obszar szczątkowy analizy przestrzennej</w:t>
            </w:r>
            <w:r>
              <w:t>, niespełniający warunku minimalnej powierzchni*</w:t>
            </w:r>
          </w:p>
        </w:tc>
      </w:tr>
      <w:tr w:rsidR="00286143" w:rsidRPr="00751B1F" w14:paraId="79740A7C" w14:textId="77777777" w:rsidTr="00D47E0C">
        <w:trPr>
          <w:trHeight w:val="520"/>
        </w:trPr>
        <w:tc>
          <w:tcPr>
            <w:tcW w:w="0" w:type="auto"/>
            <w:vAlign w:val="center"/>
          </w:tcPr>
          <w:p w14:paraId="5F246DE7" w14:textId="77777777" w:rsidR="00286143" w:rsidRPr="00F8783B" w:rsidRDefault="00286143" w:rsidP="00D47E0C">
            <w:pPr>
              <w:pStyle w:val="ECakapittabelistd"/>
            </w:pPr>
            <w:r w:rsidRPr="00F8783B">
              <w:t>17</w:t>
            </w:r>
          </w:p>
        </w:tc>
        <w:tc>
          <w:tcPr>
            <w:tcW w:w="1605" w:type="dxa"/>
            <w:vAlign w:val="center"/>
          </w:tcPr>
          <w:p w14:paraId="13992C7C" w14:textId="46AAF870" w:rsidR="00286143" w:rsidRPr="00F8783B" w:rsidRDefault="00286143" w:rsidP="00D47E0C">
            <w:pPr>
              <w:pStyle w:val="ECakapittabeliliczba"/>
            </w:pPr>
            <w:r w:rsidRPr="00F8783B">
              <w:t>0,0</w:t>
            </w:r>
            <w:r w:rsidR="00D47E0C">
              <w:t>6</w:t>
            </w:r>
          </w:p>
        </w:tc>
        <w:tc>
          <w:tcPr>
            <w:tcW w:w="567" w:type="dxa"/>
            <w:vAlign w:val="center"/>
          </w:tcPr>
          <w:p w14:paraId="764C444B" w14:textId="77777777" w:rsidR="00286143" w:rsidRDefault="00286143" w:rsidP="00D47E0C">
            <w:pPr>
              <w:pStyle w:val="ECakapittabeliliczba"/>
            </w:pPr>
            <w:r>
              <w:t>0</w:t>
            </w:r>
          </w:p>
        </w:tc>
        <w:tc>
          <w:tcPr>
            <w:tcW w:w="6426" w:type="dxa"/>
            <w:vAlign w:val="center"/>
          </w:tcPr>
          <w:p w14:paraId="66E4FABD" w14:textId="77777777" w:rsidR="00286143" w:rsidRDefault="00286143" w:rsidP="00D47E0C">
            <w:pPr>
              <w:pStyle w:val="ECakapittabelistd"/>
            </w:pPr>
            <w:r w:rsidRPr="003A5196">
              <w:t>Obszar szczątkowy analizy przestrzennej</w:t>
            </w:r>
            <w:r>
              <w:t>, niespełniający warunku minimalnej powierzchni*</w:t>
            </w:r>
          </w:p>
        </w:tc>
      </w:tr>
      <w:tr w:rsidR="00286143" w:rsidRPr="00751B1F" w14:paraId="2C6D6CD5" w14:textId="77777777" w:rsidTr="00D47E0C">
        <w:trPr>
          <w:trHeight w:val="520"/>
        </w:trPr>
        <w:tc>
          <w:tcPr>
            <w:tcW w:w="0" w:type="auto"/>
            <w:vAlign w:val="center"/>
          </w:tcPr>
          <w:p w14:paraId="73C3317A" w14:textId="77777777" w:rsidR="00286143" w:rsidRPr="00F8783B" w:rsidRDefault="00286143" w:rsidP="00D47E0C">
            <w:pPr>
              <w:pStyle w:val="ECakapittabelistd"/>
            </w:pPr>
            <w:r w:rsidRPr="00F8783B">
              <w:t>18</w:t>
            </w:r>
          </w:p>
        </w:tc>
        <w:tc>
          <w:tcPr>
            <w:tcW w:w="1605" w:type="dxa"/>
            <w:vAlign w:val="center"/>
          </w:tcPr>
          <w:p w14:paraId="224E0E08" w14:textId="713FA4E6" w:rsidR="00286143" w:rsidRPr="00F8783B" w:rsidRDefault="00286143" w:rsidP="00D47E0C">
            <w:pPr>
              <w:pStyle w:val="ECakapittabeliliczba"/>
            </w:pPr>
            <w:r w:rsidRPr="00F8783B">
              <w:t>0,0</w:t>
            </w:r>
            <w:r w:rsidR="00D47E0C">
              <w:t>5</w:t>
            </w:r>
          </w:p>
        </w:tc>
        <w:tc>
          <w:tcPr>
            <w:tcW w:w="567" w:type="dxa"/>
            <w:vAlign w:val="center"/>
          </w:tcPr>
          <w:p w14:paraId="277D145C" w14:textId="77777777" w:rsidR="00286143" w:rsidRDefault="00286143" w:rsidP="00D47E0C">
            <w:pPr>
              <w:pStyle w:val="ECakapittabeliliczba"/>
            </w:pPr>
            <w:r>
              <w:t>0</w:t>
            </w:r>
          </w:p>
        </w:tc>
        <w:tc>
          <w:tcPr>
            <w:tcW w:w="6426" w:type="dxa"/>
            <w:vAlign w:val="center"/>
          </w:tcPr>
          <w:p w14:paraId="0482E3E5" w14:textId="77777777" w:rsidR="00286143" w:rsidRDefault="00286143" w:rsidP="00D47E0C">
            <w:pPr>
              <w:pStyle w:val="ECakapittabelistd"/>
            </w:pPr>
            <w:r w:rsidRPr="003A5196">
              <w:t>Obszar szczątkowy analizy przestrzennej</w:t>
            </w:r>
            <w:r>
              <w:t>, niespełniający warunku minimalnej powierzchni*</w:t>
            </w:r>
          </w:p>
        </w:tc>
      </w:tr>
      <w:tr w:rsidR="00286143" w:rsidRPr="00751B1F" w14:paraId="4DF1B0BA" w14:textId="77777777" w:rsidTr="00D47E0C">
        <w:trPr>
          <w:trHeight w:val="520"/>
        </w:trPr>
        <w:tc>
          <w:tcPr>
            <w:tcW w:w="0" w:type="auto"/>
            <w:vAlign w:val="center"/>
          </w:tcPr>
          <w:p w14:paraId="7CF4FA65" w14:textId="77777777" w:rsidR="00286143" w:rsidRPr="00F8783B" w:rsidRDefault="00286143" w:rsidP="00D47E0C">
            <w:pPr>
              <w:pStyle w:val="ECakapittabelistd"/>
            </w:pPr>
            <w:r w:rsidRPr="00F8783B">
              <w:t>19</w:t>
            </w:r>
          </w:p>
        </w:tc>
        <w:tc>
          <w:tcPr>
            <w:tcW w:w="1605" w:type="dxa"/>
            <w:vAlign w:val="center"/>
          </w:tcPr>
          <w:p w14:paraId="5D36FEC8" w14:textId="31A5EEE9" w:rsidR="00286143" w:rsidRPr="00F8783B" w:rsidRDefault="00286143" w:rsidP="00D47E0C">
            <w:pPr>
              <w:pStyle w:val="ECakapittabeliliczba"/>
            </w:pPr>
            <w:r w:rsidRPr="00F8783B">
              <w:t>0,02</w:t>
            </w:r>
          </w:p>
        </w:tc>
        <w:tc>
          <w:tcPr>
            <w:tcW w:w="567" w:type="dxa"/>
            <w:vAlign w:val="center"/>
          </w:tcPr>
          <w:p w14:paraId="21D935DF" w14:textId="77777777" w:rsidR="00286143" w:rsidRDefault="00286143" w:rsidP="00D47E0C">
            <w:pPr>
              <w:pStyle w:val="ECakapittabeliliczba"/>
            </w:pPr>
            <w:r>
              <w:t>0</w:t>
            </w:r>
          </w:p>
        </w:tc>
        <w:tc>
          <w:tcPr>
            <w:tcW w:w="6426" w:type="dxa"/>
            <w:vAlign w:val="center"/>
          </w:tcPr>
          <w:p w14:paraId="24F45F1D" w14:textId="77777777" w:rsidR="00286143" w:rsidRDefault="00286143" w:rsidP="00D47E0C">
            <w:pPr>
              <w:pStyle w:val="ECakapittabelistd"/>
            </w:pPr>
            <w:r w:rsidRPr="003A5196">
              <w:t>Obszar szczątkowy analizy przestrzennej</w:t>
            </w:r>
            <w:r>
              <w:t>, niespełniający warunku minimalnej powierzchni*</w:t>
            </w:r>
          </w:p>
        </w:tc>
      </w:tr>
    </w:tbl>
    <w:p w14:paraId="4C15BD91" w14:textId="77777777" w:rsidR="00286143" w:rsidRDefault="00286143" w:rsidP="00286143">
      <w:pPr>
        <w:rPr>
          <w:i/>
          <w:sz w:val="18"/>
          <w:vertAlign w:val="superscript"/>
        </w:rPr>
      </w:pPr>
      <w:r>
        <w:rPr>
          <w:vertAlign w:val="superscript"/>
        </w:rPr>
        <w:t>*</w:t>
      </w:r>
      <w:r w:rsidRPr="007A6C62">
        <w:rPr>
          <w:i/>
          <w:sz w:val="18"/>
        </w:rPr>
        <w:t xml:space="preserve">zgodnie z ustaleniami opisanymi </w:t>
      </w:r>
      <w:r>
        <w:rPr>
          <w:i/>
          <w:sz w:val="18"/>
        </w:rPr>
        <w:t>w dokumencie Dobrych praktyk</w:t>
      </w:r>
      <w:r w:rsidRPr="007A6C62">
        <w:rPr>
          <w:i/>
          <w:sz w:val="18"/>
        </w:rPr>
        <w:t xml:space="preserve"> tworzenia obszarów cichych minimalna powierzchnia</w:t>
      </w:r>
      <w:r>
        <w:rPr>
          <w:i/>
          <w:sz w:val="18"/>
        </w:rPr>
        <w:t xml:space="preserve"> 1000m</w:t>
      </w:r>
      <w:r>
        <w:rPr>
          <w:i/>
          <w:sz w:val="18"/>
          <w:vertAlign w:val="superscript"/>
        </w:rPr>
        <w:t>2</w:t>
      </w:r>
    </w:p>
    <w:p w14:paraId="79163006" w14:textId="56359B31" w:rsidR="00286143" w:rsidRDefault="00286143" w:rsidP="00286143">
      <w:pPr>
        <w:pStyle w:val="ECakapit"/>
        <w:rPr>
          <w:i/>
          <w:sz w:val="18"/>
          <w:vertAlign w:val="superscript"/>
        </w:rPr>
        <w:sectPr w:rsidR="00286143" w:rsidSect="00B713EA">
          <w:pgSz w:w="11906" w:h="16838"/>
          <w:pgMar w:top="1417" w:right="1417" w:bottom="1417" w:left="1417" w:header="708" w:footer="708" w:gutter="0"/>
          <w:cols w:space="708"/>
          <w:docGrid w:linePitch="360"/>
        </w:sectPr>
      </w:pPr>
      <w:r w:rsidRPr="009E364D">
        <w:t xml:space="preserve">W wyniku analizy uzyskano następujące obszary. Kolory zamieszczone na grafice </w:t>
      </w:r>
      <w:r>
        <w:t xml:space="preserve">poniżej </w:t>
      </w:r>
      <w:r w:rsidRPr="009E364D">
        <w:t>(od czerwonego do</w:t>
      </w:r>
      <w:r>
        <w:t xml:space="preserve"> </w:t>
      </w:r>
      <w:r w:rsidRPr="009E364D">
        <w:t>zielonego) oznaczają przypisaną wagę, gdzie kolorem czerwonym oznaczono obszary, które nie</w:t>
      </w:r>
      <w:r>
        <w:t xml:space="preserve"> </w:t>
      </w:r>
      <w:r w:rsidRPr="009E364D">
        <w:t>spełniają warunku obszaru cichego</w:t>
      </w:r>
      <w:r>
        <w:t xml:space="preserve">, a kolorem zielonym wytypowano </w:t>
      </w:r>
      <w:r w:rsidRPr="009E364D">
        <w:t>obszary o wysokim potencjale</w:t>
      </w:r>
      <w:r w:rsidR="00D47E0C">
        <w:t>.</w:t>
      </w:r>
      <w:r w:rsidR="00D47E0C">
        <w:tab/>
      </w:r>
    </w:p>
    <w:p w14:paraId="4B330BD3" w14:textId="15A9C244" w:rsidR="00286143" w:rsidRDefault="00997FEC" w:rsidP="00ED4BEE">
      <w:pPr>
        <w:pStyle w:val="ECilustracja"/>
        <w:spacing w:before="0"/>
        <w:rPr>
          <w:vertAlign w:val="superscript"/>
        </w:rPr>
      </w:pPr>
      <w:r>
        <w:rPr>
          <w:noProof/>
          <w:lang w:eastAsia="pl-PL"/>
        </w:rPr>
        <w:lastRenderedPageBreak/>
        <mc:AlternateContent>
          <mc:Choice Requires="wps">
            <w:drawing>
              <wp:anchor distT="0" distB="0" distL="114300" distR="114300" simplePos="0" relativeHeight="251664384" behindDoc="0" locked="0" layoutInCell="1" allowOverlap="1" wp14:anchorId="2C8E6EE4" wp14:editId="133A5D15">
                <wp:simplePos x="0" y="0"/>
                <wp:positionH relativeFrom="column">
                  <wp:posOffset>676275</wp:posOffset>
                </wp:positionH>
                <wp:positionV relativeFrom="paragraph">
                  <wp:posOffset>2600325</wp:posOffset>
                </wp:positionV>
                <wp:extent cx="1495425" cy="819150"/>
                <wp:effectExtent l="0" t="0" r="0" b="0"/>
                <wp:wrapNone/>
                <wp:docPr id="1745166297" name="Pole tekstowe 1"/>
                <wp:cNvGraphicFramePr/>
                <a:graphic xmlns:a="http://schemas.openxmlformats.org/drawingml/2006/main">
                  <a:graphicData uri="http://schemas.microsoft.com/office/word/2010/wordprocessingShape">
                    <wps:wsp>
                      <wps:cNvSpPr txBox="1"/>
                      <wps:spPr>
                        <a:xfrm>
                          <a:off x="0" y="0"/>
                          <a:ext cx="1495425" cy="819150"/>
                        </a:xfrm>
                        <a:prstGeom prst="rect">
                          <a:avLst/>
                        </a:prstGeom>
                        <a:noFill/>
                        <a:ln w="6350">
                          <a:noFill/>
                        </a:ln>
                      </wps:spPr>
                      <wps:txbx>
                        <w:txbxContent>
                          <w:p w14:paraId="480904CF" w14:textId="77777777" w:rsidR="00997FEC" w:rsidRPr="00997FEC" w:rsidRDefault="00997FEC" w:rsidP="00997FEC">
                            <w:pPr>
                              <w:rPr>
                                <w:rFonts w:asciiTheme="minorHAnsi" w:hAnsiTheme="minorHAnsi" w:cstheme="minorHAnsi"/>
                                <w:b/>
                                <w:bCs/>
                              </w:rPr>
                            </w:pPr>
                            <w:r w:rsidRPr="00997FEC">
                              <w:rPr>
                                <w:rFonts w:asciiTheme="minorHAnsi" w:hAnsiTheme="minorHAnsi" w:cstheme="minorHAnsi"/>
                                <w:b/>
                                <w:bCs/>
                              </w:rPr>
                              <w:t>Legenda</w:t>
                            </w:r>
                          </w:p>
                          <w:p w14:paraId="1D0A6061" w14:textId="77777777" w:rsidR="00997FEC" w:rsidRPr="00997FEC" w:rsidRDefault="00997FEC" w:rsidP="00997FEC">
                            <w:pPr>
                              <w:rPr>
                                <w:rFonts w:asciiTheme="minorHAnsi" w:hAnsiTheme="minorHAnsi" w:cstheme="minorHAnsi"/>
                              </w:rPr>
                            </w:pPr>
                            <w:r w:rsidRPr="00997FEC">
                              <w:rPr>
                                <w:rFonts w:asciiTheme="minorHAnsi" w:hAnsiTheme="minorHAnsi" w:cstheme="minorHAnsi"/>
                              </w:rPr>
                              <w:t>Wartość potencjału terenu (waga)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8E6EE4" id="_x0000_s1037" type="#_x0000_t202" style="position:absolute;left:0;text-align:left;margin-left:53.25pt;margin-top:204.75pt;width:117.75pt;height:6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" filled="f" stroked="f" strokeweight=".5pt">
                <v:textbox>
                  <w:txbxContent>
                    <w:p w14:paraId="480904CF" w14:textId="77777777" w:rsidR="00997FEC" w:rsidRPr="00997FEC" w:rsidRDefault="00997FEC" w:rsidP="00997FEC">
                      <w:pPr>
                        <w:rPr>
                          <w:rFonts w:asciiTheme="minorHAnsi" w:hAnsiTheme="minorHAnsi" w:cstheme="minorHAnsi"/>
                          <w:b/>
                          <w:bCs/>
                        </w:rPr>
                      </w:pPr>
                      <w:r w:rsidRPr="00997FEC">
                        <w:rPr>
                          <w:rFonts w:asciiTheme="minorHAnsi" w:hAnsiTheme="minorHAnsi" w:cstheme="minorHAnsi"/>
                          <w:b/>
                          <w:bCs/>
                        </w:rPr>
                        <w:t>Legenda</w:t>
                      </w:r>
                    </w:p>
                    <w:p w14:paraId="1D0A6061" w14:textId="77777777" w:rsidR="00997FEC" w:rsidRPr="00997FEC" w:rsidRDefault="00997FEC" w:rsidP="00997FEC">
                      <w:pPr>
                        <w:rPr>
                          <w:rFonts w:asciiTheme="minorHAnsi" w:hAnsiTheme="minorHAnsi" w:cstheme="minorHAnsi"/>
                        </w:rPr>
                      </w:pPr>
                      <w:r w:rsidRPr="00997FEC">
                        <w:rPr>
                          <w:rFonts w:asciiTheme="minorHAnsi" w:hAnsiTheme="minorHAnsi" w:cstheme="minorHAnsi"/>
                        </w:rPr>
                        <w:t>Wartość potencjału terenu (waga)</w:t>
                      </w:r>
                    </w:p>
                  </w:txbxContent>
                </v:textbox>
              </v:shape>
            </w:pict>
          </mc:Fallback>
        </mc:AlternateContent>
      </w:r>
      <w:r w:rsidR="00286143">
        <w:rPr>
          <w:noProof/>
          <w:vertAlign w:val="superscript"/>
          <w:lang w:eastAsia="pl-PL"/>
        </w:rPr>
        <w:drawing>
          <wp:inline distT="0" distB="0" distL="0" distR="0" wp14:anchorId="00B646A4" wp14:editId="21040DB9">
            <wp:extent cx="7664285" cy="5415382"/>
            <wp:effectExtent l="0" t="0" r="0" b="0"/>
            <wp:docPr id="5" name="Obraz 4" descr="Lokalizacja terenów które spełniają kryteria obszarów cichych na terenie miasta Kros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descr="Lokalizacja terenów które spełniają kryteria obszarów cichych na terenie miasta Krosna"/>
                    <pic:cNvPicPr/>
                  </pic:nvPicPr>
                  <pic:blipFill>
                    <a:blip r:embed="rId17" cstate="print"/>
                    <a:stretch>
                      <a:fillRect/>
                    </a:stretch>
                  </pic:blipFill>
                  <pic:spPr>
                    <a:xfrm>
                      <a:off x="0" y="0"/>
                      <a:ext cx="7674870" cy="5422861"/>
                    </a:xfrm>
                    <a:prstGeom prst="rect">
                      <a:avLst/>
                    </a:prstGeom>
                  </pic:spPr>
                </pic:pic>
              </a:graphicData>
            </a:graphic>
          </wp:inline>
        </w:drawing>
      </w:r>
    </w:p>
    <w:p w14:paraId="00597FF6" w14:textId="5A53DB9B" w:rsidR="00ED4BEE" w:rsidRDefault="00ED4BEE" w:rsidP="00ED4BEE">
      <w:pPr>
        <w:pStyle w:val="ECpodpisilustracji"/>
        <w:jc w:val="center"/>
      </w:pPr>
      <w:bookmarkStart w:id="89" w:name="_Toc162519920"/>
      <w:r>
        <w:t xml:space="preserve">Rysunek </w:t>
      </w:r>
      <w:r w:rsidR="0055331E">
        <w:fldChar w:fldCharType="begin"/>
      </w:r>
      <w:r w:rsidR="0055331E">
        <w:instrText xml:space="preserve"> STYLEREF 2 \s </w:instrText>
      </w:r>
      <w:r w:rsidR="0055331E">
        <w:fldChar w:fldCharType="separate"/>
      </w:r>
      <w:r w:rsidR="00E406E3">
        <w:rPr>
          <w:noProof/>
        </w:rPr>
        <w:t>2.1</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4</w:t>
      </w:r>
      <w:r w:rsidR="0055331E">
        <w:fldChar w:fldCharType="end"/>
      </w:r>
      <w:r>
        <w:tab/>
        <w:t>Lokalizacja terenów które spełniają kryteria obszarów cichych na terenie miasta Krosna.</w:t>
      </w:r>
      <w:bookmarkEnd w:id="89"/>
    </w:p>
    <w:p w14:paraId="633D59E7" w14:textId="77777777" w:rsidR="00ED4BEE" w:rsidRDefault="00ED4BEE" w:rsidP="00ED4BEE">
      <w:pPr>
        <w:pStyle w:val="ECilustracja"/>
        <w:spacing w:before="0"/>
        <w:rPr>
          <w:vertAlign w:val="superscript"/>
        </w:rPr>
        <w:sectPr w:rsidR="00ED4BEE" w:rsidSect="00B713EA">
          <w:pgSz w:w="16838" w:h="11906" w:orient="landscape"/>
          <w:pgMar w:top="1417" w:right="1417" w:bottom="1417" w:left="1417" w:header="708" w:footer="708" w:gutter="0"/>
          <w:cols w:space="708"/>
          <w:docGrid w:linePitch="360"/>
        </w:sectPr>
      </w:pPr>
    </w:p>
    <w:p w14:paraId="43AED958" w14:textId="36501E77" w:rsidR="00286143" w:rsidRDefault="00286143" w:rsidP="005A2E90">
      <w:pPr>
        <w:pStyle w:val="Legenda"/>
        <w:spacing w:before="0"/>
      </w:pPr>
      <w:bookmarkStart w:id="90" w:name="_Toc162520000"/>
      <w:r>
        <w:lastRenderedPageBreak/>
        <w:t xml:space="preserve">Tabela </w:t>
      </w:r>
      <w:r w:rsidR="006F2919">
        <w:fldChar w:fldCharType="begin"/>
      </w:r>
      <w:r w:rsidR="006F2919">
        <w:instrText xml:space="preserve"> STYLEREF 2 \s </w:instrText>
      </w:r>
      <w:r w:rsidR="006F2919">
        <w:fldChar w:fldCharType="separate"/>
      </w:r>
      <w:r w:rsidR="00E406E3">
        <w:rPr>
          <w:noProof/>
        </w:rPr>
        <w:t>2.1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25</w:t>
      </w:r>
      <w:r w:rsidR="006F2919">
        <w:fldChar w:fldCharType="end"/>
      </w:r>
      <w:r>
        <w:tab/>
        <w:t>Potencjalne obszary ciche na terenie Przemyśla</w:t>
      </w:r>
      <w:bookmarkEnd w:id="90"/>
    </w:p>
    <w:tbl>
      <w:tblPr>
        <w:tblStyle w:val="ECtabela"/>
        <w:tblW w:w="9228" w:type="dxa"/>
        <w:tblLook w:val="04A0" w:firstRow="1" w:lastRow="0" w:firstColumn="1" w:lastColumn="0" w:noHBand="0" w:noVBand="1"/>
        <w:tblCaption w:val="Tabela 2.1-25"/>
        <w:tblDescription w:val="Potencjalne obszary ciche na terenie Przemyśla"/>
      </w:tblPr>
      <w:tblGrid>
        <w:gridCol w:w="630"/>
        <w:gridCol w:w="1605"/>
        <w:gridCol w:w="1296"/>
        <w:gridCol w:w="5697"/>
      </w:tblGrid>
      <w:tr w:rsidR="00286143" w14:paraId="0CAAC125" w14:textId="77777777" w:rsidTr="0063529C">
        <w:trPr>
          <w:cnfStyle w:val="100000000000" w:firstRow="1" w:lastRow="0" w:firstColumn="0" w:lastColumn="0" w:oddVBand="0" w:evenVBand="0" w:oddHBand="0" w:evenHBand="0" w:firstRowFirstColumn="0" w:firstRowLastColumn="0" w:lastRowFirstColumn="0" w:lastRowLastColumn="0"/>
          <w:trHeight w:val="399"/>
          <w:tblHeader/>
        </w:trPr>
        <w:tc>
          <w:tcPr>
            <w:tcW w:w="0" w:type="auto"/>
            <w:vAlign w:val="center"/>
          </w:tcPr>
          <w:p w14:paraId="25D4EA6C" w14:textId="77777777" w:rsidR="00286143" w:rsidRDefault="00286143" w:rsidP="00E91498">
            <w:pPr>
              <w:pStyle w:val="ECnagltabelistd"/>
            </w:pPr>
            <w:r>
              <w:t>L.p.</w:t>
            </w:r>
          </w:p>
        </w:tc>
        <w:tc>
          <w:tcPr>
            <w:tcW w:w="1605" w:type="dxa"/>
            <w:vAlign w:val="center"/>
          </w:tcPr>
          <w:p w14:paraId="3E896D74" w14:textId="23028995" w:rsidR="00286143" w:rsidRDefault="00286143" w:rsidP="0063529C">
            <w:pPr>
              <w:pStyle w:val="ECnagltabelistd"/>
            </w:pPr>
            <w:r>
              <w:t>Powierzchnia</w:t>
            </w:r>
            <w:r w:rsidR="0063529C">
              <w:t xml:space="preserve"> </w:t>
            </w:r>
            <w:r>
              <w:t>[ha]</w:t>
            </w:r>
          </w:p>
        </w:tc>
        <w:tc>
          <w:tcPr>
            <w:tcW w:w="567" w:type="dxa"/>
            <w:vAlign w:val="center"/>
          </w:tcPr>
          <w:p w14:paraId="3938DD13" w14:textId="77CA36EE" w:rsidR="00286143" w:rsidRDefault="00997FEC" w:rsidP="00E91498">
            <w:pPr>
              <w:pStyle w:val="ECnagltabelistd"/>
            </w:pPr>
            <w:r>
              <w:t>Wartość potencjału terenu (waga)</w:t>
            </w:r>
          </w:p>
        </w:tc>
        <w:tc>
          <w:tcPr>
            <w:tcW w:w="6426" w:type="dxa"/>
            <w:vAlign w:val="center"/>
          </w:tcPr>
          <w:p w14:paraId="5585E4E3" w14:textId="77777777" w:rsidR="00286143" w:rsidRDefault="00286143" w:rsidP="00E91498">
            <w:pPr>
              <w:pStyle w:val="ECnagltabelistd"/>
            </w:pPr>
            <w:r>
              <w:t>Opis</w:t>
            </w:r>
          </w:p>
        </w:tc>
      </w:tr>
      <w:tr w:rsidR="0063529C" w14:paraId="7BEE95F4" w14:textId="77777777" w:rsidTr="0063529C">
        <w:trPr>
          <w:cnfStyle w:val="100000000000" w:firstRow="1" w:lastRow="0" w:firstColumn="0" w:lastColumn="0" w:oddVBand="0" w:evenVBand="0" w:oddHBand="0" w:evenHBand="0" w:firstRowFirstColumn="0" w:firstRowLastColumn="0" w:lastRowFirstColumn="0" w:lastRowLastColumn="0"/>
          <w:trHeight w:val="70"/>
          <w:tblHeader/>
        </w:trPr>
        <w:tc>
          <w:tcPr>
            <w:tcW w:w="0" w:type="auto"/>
            <w:shd w:val="clear" w:color="auto" w:fill="E2EFD9" w:themeFill="accent6" w:themeFillTint="33"/>
            <w:vAlign w:val="center"/>
          </w:tcPr>
          <w:p w14:paraId="2C40B45D" w14:textId="0AFBA077" w:rsidR="0063529C" w:rsidRDefault="0063529C" w:rsidP="0063529C">
            <w:pPr>
              <w:pStyle w:val="ECakapittabelimaly"/>
              <w:jc w:val="center"/>
            </w:pPr>
            <w:r>
              <w:t>1</w:t>
            </w:r>
          </w:p>
        </w:tc>
        <w:tc>
          <w:tcPr>
            <w:tcW w:w="1605" w:type="dxa"/>
            <w:shd w:val="clear" w:color="auto" w:fill="E2EFD9" w:themeFill="accent6" w:themeFillTint="33"/>
            <w:vAlign w:val="center"/>
          </w:tcPr>
          <w:p w14:paraId="49541E30" w14:textId="72479B37" w:rsidR="0063529C" w:rsidRDefault="0063529C" w:rsidP="0063529C">
            <w:pPr>
              <w:pStyle w:val="ECakapittabelimaly"/>
              <w:jc w:val="center"/>
            </w:pPr>
            <w:r>
              <w:t>2</w:t>
            </w:r>
          </w:p>
        </w:tc>
        <w:tc>
          <w:tcPr>
            <w:tcW w:w="567" w:type="dxa"/>
            <w:shd w:val="clear" w:color="auto" w:fill="E2EFD9" w:themeFill="accent6" w:themeFillTint="33"/>
            <w:vAlign w:val="center"/>
          </w:tcPr>
          <w:p w14:paraId="3B16FF70" w14:textId="401A90B4" w:rsidR="0063529C" w:rsidRDefault="0063529C" w:rsidP="0063529C">
            <w:pPr>
              <w:pStyle w:val="ECakapittabelimaly"/>
              <w:jc w:val="center"/>
            </w:pPr>
            <w:r>
              <w:t>3</w:t>
            </w:r>
          </w:p>
        </w:tc>
        <w:tc>
          <w:tcPr>
            <w:tcW w:w="6426" w:type="dxa"/>
            <w:shd w:val="clear" w:color="auto" w:fill="E2EFD9" w:themeFill="accent6" w:themeFillTint="33"/>
            <w:vAlign w:val="center"/>
          </w:tcPr>
          <w:p w14:paraId="7C524A05" w14:textId="562E2FD1" w:rsidR="0063529C" w:rsidRDefault="0063529C" w:rsidP="0063529C">
            <w:pPr>
              <w:pStyle w:val="ECakapittabelimaly"/>
              <w:jc w:val="center"/>
            </w:pPr>
            <w:r>
              <w:t>4</w:t>
            </w:r>
          </w:p>
        </w:tc>
      </w:tr>
      <w:tr w:rsidR="00286143" w:rsidRPr="000443B4" w14:paraId="70700EB0" w14:textId="77777777" w:rsidTr="0063529C">
        <w:trPr>
          <w:trHeight w:val="520"/>
        </w:trPr>
        <w:tc>
          <w:tcPr>
            <w:tcW w:w="0" w:type="auto"/>
            <w:vAlign w:val="center"/>
          </w:tcPr>
          <w:p w14:paraId="0DC05268" w14:textId="77777777" w:rsidR="00286143" w:rsidRPr="00BA77FC" w:rsidRDefault="00286143" w:rsidP="0063529C">
            <w:pPr>
              <w:pStyle w:val="ECakapittabelistd"/>
            </w:pPr>
            <w:r w:rsidRPr="00BA77FC">
              <w:t>1</w:t>
            </w:r>
          </w:p>
        </w:tc>
        <w:tc>
          <w:tcPr>
            <w:tcW w:w="1605" w:type="dxa"/>
            <w:vAlign w:val="center"/>
          </w:tcPr>
          <w:p w14:paraId="26260878" w14:textId="50196C29" w:rsidR="00286143" w:rsidRPr="001D537E" w:rsidRDefault="00286143" w:rsidP="00F306B2">
            <w:pPr>
              <w:pStyle w:val="ECakapittabeliliczba"/>
            </w:pPr>
            <w:r w:rsidRPr="001D537E">
              <w:t>304,11</w:t>
            </w:r>
          </w:p>
        </w:tc>
        <w:tc>
          <w:tcPr>
            <w:tcW w:w="567" w:type="dxa"/>
            <w:vAlign w:val="center"/>
          </w:tcPr>
          <w:p w14:paraId="1C1FAF46" w14:textId="77777777" w:rsidR="00286143" w:rsidRPr="000443B4" w:rsidRDefault="00286143" w:rsidP="00F306B2">
            <w:pPr>
              <w:pStyle w:val="ECakapittabeliliczba"/>
            </w:pPr>
            <w:r>
              <w:t>10</w:t>
            </w:r>
          </w:p>
        </w:tc>
        <w:tc>
          <w:tcPr>
            <w:tcW w:w="6426" w:type="dxa"/>
            <w:vAlign w:val="center"/>
          </w:tcPr>
          <w:p w14:paraId="0693D571" w14:textId="77777777" w:rsidR="00286143" w:rsidRPr="000443B4" w:rsidRDefault="00286143" w:rsidP="0063529C">
            <w:pPr>
              <w:pStyle w:val="ECakapittabelistd"/>
            </w:pPr>
            <w:r w:rsidRPr="00751B1F">
              <w:t xml:space="preserve">Rozległe tereny o charakterze </w:t>
            </w:r>
            <w:r>
              <w:t>mozaikowym głównie tereny leśne oraz zieleni, znaczną część stanowi obszar chroniony wieloma formami ochrony przyrody. O</w:t>
            </w:r>
            <w:r w:rsidRPr="00751B1F">
              <w:t>ddalone</w:t>
            </w:r>
            <w:r>
              <w:t xml:space="preserve"> od głównych źródeł hałasu</w:t>
            </w:r>
            <w:r w:rsidRPr="00751B1F">
              <w:t xml:space="preserve">- położone w </w:t>
            </w:r>
            <w:r>
              <w:t xml:space="preserve">okolicy zabudowy mieszkaniowej oraz </w:t>
            </w:r>
            <w:r w:rsidRPr="00751B1F">
              <w:t>znaczne</w:t>
            </w:r>
            <w:r>
              <w:t>j odległości od centrum miasta. Obszar z dużym potencjałem na częściowe wydzielenie obszaru lub obszarów cichych.</w:t>
            </w:r>
          </w:p>
        </w:tc>
      </w:tr>
      <w:tr w:rsidR="00286143" w:rsidRPr="00751B1F" w14:paraId="0B399E40" w14:textId="77777777" w:rsidTr="0063529C">
        <w:trPr>
          <w:trHeight w:val="520"/>
        </w:trPr>
        <w:tc>
          <w:tcPr>
            <w:tcW w:w="0" w:type="auto"/>
            <w:vAlign w:val="center"/>
          </w:tcPr>
          <w:p w14:paraId="15F07073" w14:textId="77777777" w:rsidR="00286143" w:rsidRPr="00BA77FC" w:rsidRDefault="00286143" w:rsidP="0063529C">
            <w:pPr>
              <w:pStyle w:val="ECakapittabelistd"/>
            </w:pPr>
            <w:r w:rsidRPr="00BA77FC">
              <w:t>2</w:t>
            </w:r>
          </w:p>
        </w:tc>
        <w:tc>
          <w:tcPr>
            <w:tcW w:w="1605" w:type="dxa"/>
            <w:vAlign w:val="center"/>
          </w:tcPr>
          <w:p w14:paraId="44169EA7" w14:textId="7A574FB6" w:rsidR="00286143" w:rsidRPr="001D537E" w:rsidRDefault="00286143" w:rsidP="00F306B2">
            <w:pPr>
              <w:pStyle w:val="ECakapittabeliliczba"/>
            </w:pPr>
            <w:r w:rsidRPr="001D537E">
              <w:t>239,96</w:t>
            </w:r>
          </w:p>
        </w:tc>
        <w:tc>
          <w:tcPr>
            <w:tcW w:w="567" w:type="dxa"/>
            <w:vAlign w:val="center"/>
          </w:tcPr>
          <w:p w14:paraId="32D15352" w14:textId="77777777" w:rsidR="00286143" w:rsidRDefault="00286143" w:rsidP="00F306B2">
            <w:pPr>
              <w:pStyle w:val="ECakapittabeliliczba"/>
            </w:pPr>
            <w:r>
              <w:t>9</w:t>
            </w:r>
          </w:p>
        </w:tc>
        <w:tc>
          <w:tcPr>
            <w:tcW w:w="6426" w:type="dxa"/>
            <w:vAlign w:val="center"/>
          </w:tcPr>
          <w:p w14:paraId="237644C9" w14:textId="77777777" w:rsidR="00286143" w:rsidRPr="00751B1F" w:rsidRDefault="00286143" w:rsidP="0063529C">
            <w:pPr>
              <w:pStyle w:val="ECakapittabelistd"/>
            </w:pPr>
            <w:r w:rsidRPr="00751B1F">
              <w:t xml:space="preserve">Rozległe tereny o charakterze </w:t>
            </w:r>
            <w:r>
              <w:t>mozaikowym głównie tereny leśne oraz ogrodów działkowych,</w:t>
            </w:r>
            <w:r w:rsidRPr="00751B1F">
              <w:t xml:space="preserve"> oddalone</w:t>
            </w:r>
            <w:r>
              <w:t xml:space="preserve"> od głównych źródeł hałasu</w:t>
            </w:r>
            <w:r w:rsidRPr="00751B1F">
              <w:t xml:space="preserve">- położone w </w:t>
            </w:r>
            <w:r>
              <w:t xml:space="preserve">okolicy zabudowy mieszkaniowej oraz </w:t>
            </w:r>
            <w:r w:rsidRPr="00751B1F">
              <w:t>znaczne</w:t>
            </w:r>
            <w:r>
              <w:t>j odległości od centrum miasta. Obszar z dużym potencjałem na częściowe wydzielenie obszaru lub obszarów cichych.</w:t>
            </w:r>
          </w:p>
        </w:tc>
      </w:tr>
      <w:tr w:rsidR="00286143" w:rsidRPr="00751B1F" w14:paraId="505875CA" w14:textId="77777777" w:rsidTr="0063529C">
        <w:trPr>
          <w:trHeight w:val="520"/>
        </w:trPr>
        <w:tc>
          <w:tcPr>
            <w:tcW w:w="0" w:type="auto"/>
            <w:vAlign w:val="center"/>
          </w:tcPr>
          <w:p w14:paraId="3C78BED0" w14:textId="77777777" w:rsidR="00286143" w:rsidRPr="00BA77FC" w:rsidRDefault="00286143" w:rsidP="0063529C">
            <w:pPr>
              <w:pStyle w:val="ECakapittabelistd"/>
            </w:pPr>
            <w:r w:rsidRPr="00BA77FC">
              <w:t>3</w:t>
            </w:r>
          </w:p>
        </w:tc>
        <w:tc>
          <w:tcPr>
            <w:tcW w:w="1605" w:type="dxa"/>
            <w:vAlign w:val="center"/>
          </w:tcPr>
          <w:p w14:paraId="7F3D08ED" w14:textId="65F64804" w:rsidR="00286143" w:rsidRPr="001D537E" w:rsidRDefault="00286143" w:rsidP="00F306B2">
            <w:pPr>
              <w:pStyle w:val="ECakapittabeliliczba"/>
            </w:pPr>
            <w:r w:rsidRPr="001D537E">
              <w:t>125,2</w:t>
            </w:r>
            <w:r w:rsidR="0063529C">
              <w:t>4</w:t>
            </w:r>
          </w:p>
        </w:tc>
        <w:tc>
          <w:tcPr>
            <w:tcW w:w="567" w:type="dxa"/>
            <w:vAlign w:val="center"/>
          </w:tcPr>
          <w:p w14:paraId="638C645B" w14:textId="77777777" w:rsidR="00286143" w:rsidRDefault="00286143" w:rsidP="00F306B2">
            <w:pPr>
              <w:pStyle w:val="ECakapittabeliliczba"/>
            </w:pPr>
            <w:r>
              <w:t>8</w:t>
            </w:r>
          </w:p>
        </w:tc>
        <w:tc>
          <w:tcPr>
            <w:tcW w:w="6426" w:type="dxa"/>
            <w:vAlign w:val="center"/>
          </w:tcPr>
          <w:p w14:paraId="1BF2E56E" w14:textId="77777777" w:rsidR="00286143" w:rsidRPr="00751B1F" w:rsidRDefault="00286143" w:rsidP="0063529C">
            <w:pPr>
              <w:pStyle w:val="ECakapittabelistd"/>
            </w:pPr>
            <w:r w:rsidRPr="00751B1F">
              <w:t xml:space="preserve">Rozległe tereny o charakterze </w:t>
            </w:r>
            <w:r>
              <w:t>mozaikowym głównie tereny leśne oraz przeznaczone pod zabudowę mieszkaniową,</w:t>
            </w:r>
            <w:r w:rsidRPr="00751B1F">
              <w:t xml:space="preserve"> oddalone</w:t>
            </w:r>
            <w:r>
              <w:t xml:space="preserve"> od głównych źródeł hałasu</w:t>
            </w:r>
            <w:r w:rsidRPr="00751B1F">
              <w:t xml:space="preserve">- położone w </w:t>
            </w:r>
            <w:r>
              <w:t xml:space="preserve">okolicy zabudowy mieszkaniowej oraz </w:t>
            </w:r>
            <w:r w:rsidRPr="00751B1F">
              <w:t>znaczne</w:t>
            </w:r>
            <w:r>
              <w:t>j odległości od centrum miasta. Obszar z dużym potencjałem na częściowe wydzielenie obszaru lub obszarów cichych.</w:t>
            </w:r>
          </w:p>
        </w:tc>
      </w:tr>
      <w:tr w:rsidR="00286143" w:rsidRPr="00751B1F" w14:paraId="1884CCD0" w14:textId="77777777" w:rsidTr="0063529C">
        <w:trPr>
          <w:trHeight w:val="520"/>
        </w:trPr>
        <w:tc>
          <w:tcPr>
            <w:tcW w:w="0" w:type="auto"/>
            <w:vAlign w:val="center"/>
          </w:tcPr>
          <w:p w14:paraId="6CABB580" w14:textId="77777777" w:rsidR="00286143" w:rsidRPr="00BA77FC" w:rsidRDefault="00286143" w:rsidP="0063529C">
            <w:pPr>
              <w:pStyle w:val="ECakapittabelistd"/>
            </w:pPr>
            <w:r w:rsidRPr="00BA77FC">
              <w:t>4</w:t>
            </w:r>
          </w:p>
        </w:tc>
        <w:tc>
          <w:tcPr>
            <w:tcW w:w="1605" w:type="dxa"/>
            <w:vAlign w:val="center"/>
          </w:tcPr>
          <w:p w14:paraId="125ED7A7" w14:textId="0C25604A" w:rsidR="00286143" w:rsidRPr="001D537E" w:rsidRDefault="00286143" w:rsidP="00F306B2">
            <w:pPr>
              <w:pStyle w:val="ECakapittabeliliczba"/>
            </w:pPr>
            <w:r w:rsidRPr="001D537E">
              <w:t>10,6</w:t>
            </w:r>
            <w:r w:rsidR="0063529C">
              <w:t>1</w:t>
            </w:r>
          </w:p>
        </w:tc>
        <w:tc>
          <w:tcPr>
            <w:tcW w:w="567" w:type="dxa"/>
            <w:vAlign w:val="center"/>
          </w:tcPr>
          <w:p w14:paraId="5B83E7B9" w14:textId="77777777" w:rsidR="00286143" w:rsidRDefault="00286143" w:rsidP="00F306B2">
            <w:pPr>
              <w:pStyle w:val="ECakapittabeliliczba"/>
            </w:pPr>
            <w:r>
              <w:t>10</w:t>
            </w:r>
          </w:p>
        </w:tc>
        <w:tc>
          <w:tcPr>
            <w:tcW w:w="6426" w:type="dxa"/>
            <w:vAlign w:val="center"/>
          </w:tcPr>
          <w:p w14:paraId="6E5D9E0A" w14:textId="77777777" w:rsidR="00286143" w:rsidRPr="00751B1F" w:rsidRDefault="00286143" w:rsidP="0063529C">
            <w:pPr>
              <w:pStyle w:val="ECakapittabelistd"/>
            </w:pPr>
            <w:r>
              <w:t>Teren obecnie pełniący funkcję sportowo-rekreacyjną</w:t>
            </w:r>
            <w:r w:rsidRPr="00751B1F">
              <w:t xml:space="preserve"> </w:t>
            </w:r>
            <w:r>
              <w:t>położony</w:t>
            </w:r>
            <w:r w:rsidRPr="00751B1F">
              <w:t xml:space="preserve"> w </w:t>
            </w:r>
            <w:r>
              <w:t xml:space="preserve">okolicy zabudowy mieszkaniowej oraz </w:t>
            </w:r>
            <w:r w:rsidRPr="00751B1F">
              <w:t>znaczne</w:t>
            </w:r>
            <w:r>
              <w:t>j odległości od centrum miasta. Obszar z dużym potencjałem na częściowe wydzielenie obszaru lub obszarów cichych.</w:t>
            </w:r>
          </w:p>
        </w:tc>
      </w:tr>
      <w:tr w:rsidR="00286143" w:rsidRPr="00751B1F" w14:paraId="47DA509C" w14:textId="77777777" w:rsidTr="0063529C">
        <w:trPr>
          <w:trHeight w:val="520"/>
        </w:trPr>
        <w:tc>
          <w:tcPr>
            <w:tcW w:w="0" w:type="auto"/>
            <w:vAlign w:val="center"/>
          </w:tcPr>
          <w:p w14:paraId="39B1FFAF" w14:textId="77777777" w:rsidR="00286143" w:rsidRPr="00BA77FC" w:rsidRDefault="00286143" w:rsidP="0063529C">
            <w:pPr>
              <w:pStyle w:val="ECakapittabelistd"/>
            </w:pPr>
            <w:r w:rsidRPr="00BA77FC">
              <w:t>5</w:t>
            </w:r>
          </w:p>
        </w:tc>
        <w:tc>
          <w:tcPr>
            <w:tcW w:w="1605" w:type="dxa"/>
            <w:vAlign w:val="center"/>
          </w:tcPr>
          <w:p w14:paraId="7CAAB848" w14:textId="10EBAB90" w:rsidR="00286143" w:rsidRPr="001D537E" w:rsidRDefault="00286143" w:rsidP="00F306B2">
            <w:pPr>
              <w:pStyle w:val="ECakapittabeliliczba"/>
            </w:pPr>
            <w:r w:rsidRPr="001D537E">
              <w:t>6,92</w:t>
            </w:r>
          </w:p>
        </w:tc>
        <w:tc>
          <w:tcPr>
            <w:tcW w:w="567" w:type="dxa"/>
            <w:vAlign w:val="center"/>
          </w:tcPr>
          <w:p w14:paraId="3C6CAEF2" w14:textId="77777777" w:rsidR="00286143" w:rsidRDefault="00286143" w:rsidP="00F306B2">
            <w:pPr>
              <w:pStyle w:val="ECakapittabeliliczba"/>
            </w:pPr>
            <w:r>
              <w:t>0</w:t>
            </w:r>
          </w:p>
        </w:tc>
        <w:tc>
          <w:tcPr>
            <w:tcW w:w="6426" w:type="dxa"/>
            <w:vAlign w:val="center"/>
          </w:tcPr>
          <w:p w14:paraId="30805F71" w14:textId="77777777" w:rsidR="00286143" w:rsidRPr="00751B1F" w:rsidRDefault="00286143" w:rsidP="0063529C">
            <w:pPr>
              <w:pStyle w:val="ECakapittabelistd"/>
            </w:pPr>
            <w:r w:rsidRPr="00594076">
              <w:t>Planowana zabudowa usługowa/przemysłowa</w:t>
            </w:r>
          </w:p>
        </w:tc>
      </w:tr>
      <w:tr w:rsidR="00286143" w:rsidRPr="00751B1F" w14:paraId="7C521E2F" w14:textId="77777777" w:rsidTr="0063529C">
        <w:trPr>
          <w:trHeight w:val="520"/>
        </w:trPr>
        <w:tc>
          <w:tcPr>
            <w:tcW w:w="0" w:type="auto"/>
            <w:vAlign w:val="center"/>
          </w:tcPr>
          <w:p w14:paraId="1D53535B" w14:textId="77777777" w:rsidR="00286143" w:rsidRPr="00BA77FC" w:rsidRDefault="00286143" w:rsidP="0063529C">
            <w:pPr>
              <w:pStyle w:val="ECakapittabelistd"/>
            </w:pPr>
            <w:r w:rsidRPr="00BA77FC">
              <w:t>6</w:t>
            </w:r>
          </w:p>
        </w:tc>
        <w:tc>
          <w:tcPr>
            <w:tcW w:w="1605" w:type="dxa"/>
            <w:vAlign w:val="center"/>
          </w:tcPr>
          <w:p w14:paraId="20B18601" w14:textId="66ADD95B" w:rsidR="00286143" w:rsidRPr="001D537E" w:rsidRDefault="00286143" w:rsidP="00F306B2">
            <w:pPr>
              <w:pStyle w:val="ECakapittabeliliczba"/>
            </w:pPr>
            <w:r w:rsidRPr="001D537E">
              <w:t>3,7</w:t>
            </w:r>
            <w:r w:rsidR="0063529C">
              <w:t>4</w:t>
            </w:r>
          </w:p>
        </w:tc>
        <w:tc>
          <w:tcPr>
            <w:tcW w:w="567" w:type="dxa"/>
            <w:vAlign w:val="center"/>
          </w:tcPr>
          <w:p w14:paraId="556E93D4" w14:textId="77777777" w:rsidR="00286143" w:rsidRDefault="00286143" w:rsidP="00F306B2">
            <w:pPr>
              <w:pStyle w:val="ECakapittabeliliczba"/>
            </w:pPr>
            <w:r>
              <w:t>7</w:t>
            </w:r>
          </w:p>
        </w:tc>
        <w:tc>
          <w:tcPr>
            <w:tcW w:w="6426" w:type="dxa"/>
            <w:vAlign w:val="center"/>
          </w:tcPr>
          <w:p w14:paraId="0E2A0017" w14:textId="77777777" w:rsidR="00286143" w:rsidRPr="00751B1F" w:rsidRDefault="00286143" w:rsidP="0063529C">
            <w:pPr>
              <w:pStyle w:val="ECakapittabelistd"/>
            </w:pPr>
            <w:r>
              <w:t>T</w:t>
            </w:r>
            <w:r w:rsidRPr="00751B1F">
              <w:t xml:space="preserve">ereny o charakterze </w:t>
            </w:r>
            <w:r>
              <w:t xml:space="preserve">leśnym, </w:t>
            </w:r>
            <w:r w:rsidRPr="00751B1F">
              <w:t xml:space="preserve">oddalone od głównych źródeł hałasu, - położone w </w:t>
            </w:r>
            <w:r>
              <w:t>okolicy zabudowy mieszkaniowej. Obszar z potencjałem na częściowe wydzielenie obszaru lub obszarów cichych.</w:t>
            </w:r>
          </w:p>
        </w:tc>
      </w:tr>
      <w:tr w:rsidR="00286143" w:rsidRPr="00751B1F" w14:paraId="2A7F28A2" w14:textId="77777777" w:rsidTr="0063529C">
        <w:trPr>
          <w:trHeight w:val="520"/>
        </w:trPr>
        <w:tc>
          <w:tcPr>
            <w:tcW w:w="0" w:type="auto"/>
            <w:vAlign w:val="center"/>
          </w:tcPr>
          <w:p w14:paraId="755CFB3D" w14:textId="77777777" w:rsidR="00286143" w:rsidRPr="00BA77FC" w:rsidRDefault="00286143" w:rsidP="0063529C">
            <w:pPr>
              <w:pStyle w:val="ECakapittabelistd"/>
            </w:pPr>
            <w:r w:rsidRPr="00BA77FC">
              <w:t>7</w:t>
            </w:r>
          </w:p>
        </w:tc>
        <w:tc>
          <w:tcPr>
            <w:tcW w:w="1605" w:type="dxa"/>
            <w:vAlign w:val="center"/>
          </w:tcPr>
          <w:p w14:paraId="0B1F5145" w14:textId="367872A4" w:rsidR="00286143" w:rsidRPr="001D537E" w:rsidRDefault="00286143" w:rsidP="00F306B2">
            <w:pPr>
              <w:pStyle w:val="ECakapittabeliliczba"/>
            </w:pPr>
            <w:r w:rsidRPr="001D537E">
              <w:t>3,53</w:t>
            </w:r>
          </w:p>
        </w:tc>
        <w:tc>
          <w:tcPr>
            <w:tcW w:w="567" w:type="dxa"/>
            <w:vAlign w:val="center"/>
          </w:tcPr>
          <w:p w14:paraId="4B7D6C27" w14:textId="77777777" w:rsidR="00286143" w:rsidRDefault="00286143" w:rsidP="00F306B2">
            <w:pPr>
              <w:pStyle w:val="ECakapittabeliliczba"/>
            </w:pPr>
            <w:r>
              <w:t>5</w:t>
            </w:r>
          </w:p>
        </w:tc>
        <w:tc>
          <w:tcPr>
            <w:tcW w:w="6426" w:type="dxa"/>
            <w:vAlign w:val="center"/>
          </w:tcPr>
          <w:p w14:paraId="25AAF4D4" w14:textId="77777777" w:rsidR="00286143" w:rsidRPr="00751B1F" w:rsidRDefault="00286143" w:rsidP="0063529C">
            <w:pPr>
              <w:pStyle w:val="ECakapittabelistd"/>
            </w:pPr>
            <w:r>
              <w:t>Teren został wydzielony jako obszar szczątkowy analizy przestrzennej, Obszar z małym potencjałem na częściowe wydzielenie obszaru lub obszarów cichych.</w:t>
            </w:r>
          </w:p>
        </w:tc>
      </w:tr>
      <w:tr w:rsidR="00286143" w:rsidRPr="00751B1F" w14:paraId="28969E8A" w14:textId="77777777" w:rsidTr="0063529C">
        <w:trPr>
          <w:trHeight w:val="520"/>
        </w:trPr>
        <w:tc>
          <w:tcPr>
            <w:tcW w:w="0" w:type="auto"/>
            <w:vAlign w:val="center"/>
          </w:tcPr>
          <w:p w14:paraId="6B468A7E" w14:textId="77777777" w:rsidR="00286143" w:rsidRPr="00BA77FC" w:rsidRDefault="00286143" w:rsidP="0063529C">
            <w:pPr>
              <w:pStyle w:val="ECakapittabelistd"/>
            </w:pPr>
            <w:r w:rsidRPr="00BA77FC">
              <w:t>8</w:t>
            </w:r>
          </w:p>
        </w:tc>
        <w:tc>
          <w:tcPr>
            <w:tcW w:w="1605" w:type="dxa"/>
            <w:vAlign w:val="center"/>
          </w:tcPr>
          <w:p w14:paraId="0C3BF418" w14:textId="45D2DDB6" w:rsidR="00286143" w:rsidRPr="001D537E" w:rsidRDefault="00286143" w:rsidP="00F306B2">
            <w:pPr>
              <w:pStyle w:val="ECakapittabeliliczba"/>
            </w:pPr>
            <w:r>
              <w:t>0,47</w:t>
            </w:r>
          </w:p>
        </w:tc>
        <w:tc>
          <w:tcPr>
            <w:tcW w:w="567" w:type="dxa"/>
            <w:vAlign w:val="center"/>
          </w:tcPr>
          <w:p w14:paraId="730FFAFB" w14:textId="77777777" w:rsidR="00286143" w:rsidRDefault="00286143" w:rsidP="00F306B2">
            <w:pPr>
              <w:pStyle w:val="ECakapittabeliliczba"/>
            </w:pPr>
            <w:r>
              <w:t>0</w:t>
            </w:r>
          </w:p>
        </w:tc>
        <w:tc>
          <w:tcPr>
            <w:tcW w:w="6426" w:type="dxa"/>
            <w:vAlign w:val="center"/>
          </w:tcPr>
          <w:p w14:paraId="471C6D36" w14:textId="77777777" w:rsidR="00286143" w:rsidRPr="00751B1F" w:rsidRDefault="00286143" w:rsidP="0063529C">
            <w:pPr>
              <w:pStyle w:val="ECakapittabelistd"/>
            </w:pPr>
            <w:r w:rsidRPr="003A5196">
              <w:t>Obszar szczątkowy analizy przestrzennej</w:t>
            </w:r>
            <w:r>
              <w:t>, niespełniający warunku minimalnej powierzchni*</w:t>
            </w:r>
          </w:p>
        </w:tc>
      </w:tr>
      <w:tr w:rsidR="00286143" w:rsidRPr="00751B1F" w14:paraId="19FC1A40" w14:textId="77777777" w:rsidTr="0063529C">
        <w:trPr>
          <w:trHeight w:val="520"/>
        </w:trPr>
        <w:tc>
          <w:tcPr>
            <w:tcW w:w="0" w:type="auto"/>
            <w:vAlign w:val="center"/>
          </w:tcPr>
          <w:p w14:paraId="354CD984" w14:textId="77777777" w:rsidR="00286143" w:rsidRPr="00BA77FC" w:rsidRDefault="00286143" w:rsidP="0063529C">
            <w:pPr>
              <w:pStyle w:val="ECakapittabelistd"/>
            </w:pPr>
            <w:r w:rsidRPr="00BA77FC">
              <w:t>9</w:t>
            </w:r>
          </w:p>
        </w:tc>
        <w:tc>
          <w:tcPr>
            <w:tcW w:w="1605" w:type="dxa"/>
            <w:vAlign w:val="center"/>
          </w:tcPr>
          <w:p w14:paraId="60417E6F" w14:textId="45906AAE" w:rsidR="00286143" w:rsidRPr="001D537E" w:rsidRDefault="00286143" w:rsidP="00F306B2">
            <w:pPr>
              <w:pStyle w:val="ECakapittabeliliczba"/>
            </w:pPr>
            <w:r w:rsidRPr="001D537E">
              <w:t>0,3</w:t>
            </w:r>
            <w:r w:rsidR="0063529C">
              <w:t>0</w:t>
            </w:r>
          </w:p>
        </w:tc>
        <w:tc>
          <w:tcPr>
            <w:tcW w:w="567" w:type="dxa"/>
            <w:vAlign w:val="center"/>
          </w:tcPr>
          <w:p w14:paraId="4B9C4E3A" w14:textId="77777777" w:rsidR="00286143" w:rsidRDefault="00286143" w:rsidP="00F306B2">
            <w:pPr>
              <w:pStyle w:val="ECakapittabeliliczba"/>
            </w:pPr>
            <w:r>
              <w:t>0</w:t>
            </w:r>
          </w:p>
        </w:tc>
        <w:tc>
          <w:tcPr>
            <w:tcW w:w="6426" w:type="dxa"/>
            <w:vAlign w:val="center"/>
          </w:tcPr>
          <w:p w14:paraId="4671E21C" w14:textId="77777777" w:rsidR="00286143" w:rsidRPr="00751B1F" w:rsidRDefault="00286143" w:rsidP="0063529C">
            <w:pPr>
              <w:pStyle w:val="ECakapittabelistd"/>
            </w:pPr>
            <w:r w:rsidRPr="003A5196">
              <w:t>Obszar szczątkowy analizy przestrzennej</w:t>
            </w:r>
            <w:r>
              <w:t>, niespełniający warunku minimalnej powierzchni*</w:t>
            </w:r>
          </w:p>
        </w:tc>
      </w:tr>
      <w:tr w:rsidR="00286143" w:rsidRPr="00751B1F" w14:paraId="4A085178" w14:textId="77777777" w:rsidTr="0063529C">
        <w:trPr>
          <w:trHeight w:val="520"/>
        </w:trPr>
        <w:tc>
          <w:tcPr>
            <w:tcW w:w="0" w:type="auto"/>
            <w:vAlign w:val="center"/>
          </w:tcPr>
          <w:p w14:paraId="7787C710" w14:textId="77777777" w:rsidR="00286143" w:rsidRPr="00BA77FC" w:rsidRDefault="00286143" w:rsidP="0063529C">
            <w:pPr>
              <w:pStyle w:val="ECakapittabelistd"/>
            </w:pPr>
            <w:r w:rsidRPr="00BA77FC">
              <w:t>10</w:t>
            </w:r>
          </w:p>
        </w:tc>
        <w:tc>
          <w:tcPr>
            <w:tcW w:w="1605" w:type="dxa"/>
            <w:vAlign w:val="center"/>
          </w:tcPr>
          <w:p w14:paraId="2EECAB66" w14:textId="11D259BA" w:rsidR="00286143" w:rsidRPr="001D537E" w:rsidRDefault="00286143" w:rsidP="00F306B2">
            <w:pPr>
              <w:pStyle w:val="ECakapittabeliliczba"/>
            </w:pPr>
            <w:r w:rsidRPr="001D537E">
              <w:t>0,2</w:t>
            </w:r>
            <w:r w:rsidR="0063529C">
              <w:t>9</w:t>
            </w:r>
          </w:p>
        </w:tc>
        <w:tc>
          <w:tcPr>
            <w:tcW w:w="567" w:type="dxa"/>
            <w:vAlign w:val="center"/>
          </w:tcPr>
          <w:p w14:paraId="487821D3" w14:textId="77777777" w:rsidR="00286143" w:rsidRDefault="00286143" w:rsidP="00F306B2">
            <w:pPr>
              <w:pStyle w:val="ECakapittabeliliczba"/>
            </w:pPr>
            <w:r>
              <w:t>0</w:t>
            </w:r>
          </w:p>
        </w:tc>
        <w:tc>
          <w:tcPr>
            <w:tcW w:w="6426" w:type="dxa"/>
            <w:vAlign w:val="center"/>
          </w:tcPr>
          <w:p w14:paraId="43B67737" w14:textId="77777777" w:rsidR="00286143" w:rsidRPr="00751B1F" w:rsidRDefault="00286143" w:rsidP="0063529C">
            <w:pPr>
              <w:pStyle w:val="ECakapittabelistd"/>
            </w:pPr>
            <w:r w:rsidRPr="003A5196">
              <w:t>Obszar szczątkowy analizy przestrzennej</w:t>
            </w:r>
            <w:r>
              <w:t>, niespełniający warunku minimalnej powierzchni*</w:t>
            </w:r>
          </w:p>
        </w:tc>
      </w:tr>
      <w:tr w:rsidR="00286143" w:rsidRPr="00751B1F" w14:paraId="096E251B" w14:textId="77777777" w:rsidTr="0063529C">
        <w:trPr>
          <w:trHeight w:val="520"/>
        </w:trPr>
        <w:tc>
          <w:tcPr>
            <w:tcW w:w="0" w:type="auto"/>
            <w:vAlign w:val="center"/>
          </w:tcPr>
          <w:p w14:paraId="3C2A564A" w14:textId="77777777" w:rsidR="00286143" w:rsidRPr="00BA77FC" w:rsidRDefault="00286143" w:rsidP="0063529C">
            <w:pPr>
              <w:pStyle w:val="ECakapittabelistd"/>
            </w:pPr>
            <w:r w:rsidRPr="00BA77FC">
              <w:lastRenderedPageBreak/>
              <w:t>11</w:t>
            </w:r>
          </w:p>
        </w:tc>
        <w:tc>
          <w:tcPr>
            <w:tcW w:w="1605" w:type="dxa"/>
            <w:vAlign w:val="center"/>
          </w:tcPr>
          <w:p w14:paraId="3F3D2BBA" w14:textId="4DC8E50C" w:rsidR="00286143" w:rsidRPr="001D537E" w:rsidRDefault="00286143" w:rsidP="00F306B2">
            <w:pPr>
              <w:pStyle w:val="ECakapittabeliliczba"/>
            </w:pPr>
            <w:r w:rsidRPr="001D537E">
              <w:t>0,13</w:t>
            </w:r>
          </w:p>
        </w:tc>
        <w:tc>
          <w:tcPr>
            <w:tcW w:w="567" w:type="dxa"/>
            <w:vAlign w:val="center"/>
          </w:tcPr>
          <w:p w14:paraId="28C3460E" w14:textId="77777777" w:rsidR="00286143" w:rsidRDefault="00286143" w:rsidP="00F306B2">
            <w:pPr>
              <w:pStyle w:val="ECakapittabeliliczba"/>
            </w:pPr>
            <w:r>
              <w:t>0</w:t>
            </w:r>
          </w:p>
        </w:tc>
        <w:tc>
          <w:tcPr>
            <w:tcW w:w="6426" w:type="dxa"/>
            <w:vAlign w:val="center"/>
          </w:tcPr>
          <w:p w14:paraId="66634580" w14:textId="77777777" w:rsidR="00286143" w:rsidRPr="00751B1F" w:rsidRDefault="00286143" w:rsidP="0063529C">
            <w:pPr>
              <w:pStyle w:val="ECakapittabelistd"/>
            </w:pPr>
            <w:r w:rsidRPr="003A5196">
              <w:t>Obszar szczątkowy analizy przestrzennej</w:t>
            </w:r>
            <w:r>
              <w:t>, niespełniający warunku minimalnej powierzchni*</w:t>
            </w:r>
          </w:p>
        </w:tc>
      </w:tr>
      <w:tr w:rsidR="00286143" w:rsidRPr="00751B1F" w14:paraId="29BE56DC" w14:textId="77777777" w:rsidTr="0063529C">
        <w:trPr>
          <w:trHeight w:val="520"/>
        </w:trPr>
        <w:tc>
          <w:tcPr>
            <w:tcW w:w="0" w:type="auto"/>
            <w:vAlign w:val="center"/>
          </w:tcPr>
          <w:p w14:paraId="61923BF9" w14:textId="77777777" w:rsidR="00286143" w:rsidRPr="00BA77FC" w:rsidRDefault="00286143" w:rsidP="0063529C">
            <w:pPr>
              <w:pStyle w:val="ECakapittabelistd"/>
            </w:pPr>
            <w:r w:rsidRPr="00BA77FC">
              <w:t>12</w:t>
            </w:r>
          </w:p>
        </w:tc>
        <w:tc>
          <w:tcPr>
            <w:tcW w:w="1605" w:type="dxa"/>
            <w:vAlign w:val="center"/>
          </w:tcPr>
          <w:p w14:paraId="42139E04" w14:textId="5DD70EAB" w:rsidR="00286143" w:rsidRPr="001D537E" w:rsidRDefault="00286143" w:rsidP="00F306B2">
            <w:pPr>
              <w:pStyle w:val="ECakapittabeliliczba"/>
            </w:pPr>
            <w:r w:rsidRPr="001D537E">
              <w:t>0,1</w:t>
            </w:r>
            <w:r w:rsidR="0063529C">
              <w:t>2</w:t>
            </w:r>
          </w:p>
        </w:tc>
        <w:tc>
          <w:tcPr>
            <w:tcW w:w="567" w:type="dxa"/>
            <w:vAlign w:val="center"/>
          </w:tcPr>
          <w:p w14:paraId="05A1E223" w14:textId="77777777" w:rsidR="00286143" w:rsidRDefault="00286143" w:rsidP="00F306B2">
            <w:pPr>
              <w:pStyle w:val="ECakapittabeliliczba"/>
            </w:pPr>
            <w:r>
              <w:t>0</w:t>
            </w:r>
          </w:p>
        </w:tc>
        <w:tc>
          <w:tcPr>
            <w:tcW w:w="6426" w:type="dxa"/>
            <w:vAlign w:val="center"/>
          </w:tcPr>
          <w:p w14:paraId="2E6D14A9" w14:textId="77777777" w:rsidR="00286143" w:rsidRPr="00751B1F" w:rsidRDefault="00286143" w:rsidP="0063529C">
            <w:pPr>
              <w:pStyle w:val="ECakapittabelistd"/>
            </w:pPr>
            <w:r w:rsidRPr="003A5196">
              <w:t>Obszar szczątkowy analizy przestrzennej</w:t>
            </w:r>
            <w:r>
              <w:t>, niespełniający warunku minimalnej powierzchni*</w:t>
            </w:r>
          </w:p>
        </w:tc>
      </w:tr>
      <w:tr w:rsidR="00286143" w:rsidRPr="00751B1F" w14:paraId="03FEDA7D" w14:textId="77777777" w:rsidTr="0063529C">
        <w:trPr>
          <w:trHeight w:val="520"/>
        </w:trPr>
        <w:tc>
          <w:tcPr>
            <w:tcW w:w="0" w:type="auto"/>
            <w:vAlign w:val="center"/>
          </w:tcPr>
          <w:p w14:paraId="061709FF" w14:textId="77777777" w:rsidR="00286143" w:rsidRPr="00BA77FC" w:rsidRDefault="00286143" w:rsidP="0063529C">
            <w:pPr>
              <w:pStyle w:val="ECakapittabelistd"/>
            </w:pPr>
            <w:r w:rsidRPr="00BA77FC">
              <w:t>13</w:t>
            </w:r>
          </w:p>
        </w:tc>
        <w:tc>
          <w:tcPr>
            <w:tcW w:w="1605" w:type="dxa"/>
            <w:vAlign w:val="center"/>
          </w:tcPr>
          <w:p w14:paraId="3CE72778" w14:textId="5EF123DB" w:rsidR="00286143" w:rsidRPr="001D537E" w:rsidRDefault="00286143" w:rsidP="00F306B2">
            <w:pPr>
              <w:pStyle w:val="ECakapittabeliliczba"/>
            </w:pPr>
            <w:r w:rsidRPr="001D537E">
              <w:t>0,0</w:t>
            </w:r>
            <w:r w:rsidR="0063529C">
              <w:t>6</w:t>
            </w:r>
          </w:p>
        </w:tc>
        <w:tc>
          <w:tcPr>
            <w:tcW w:w="567" w:type="dxa"/>
            <w:vAlign w:val="center"/>
          </w:tcPr>
          <w:p w14:paraId="0AE20A67" w14:textId="77777777" w:rsidR="00286143" w:rsidRDefault="00286143" w:rsidP="00F306B2">
            <w:pPr>
              <w:pStyle w:val="ECakapittabeliliczba"/>
            </w:pPr>
            <w:r>
              <w:t>0</w:t>
            </w:r>
          </w:p>
        </w:tc>
        <w:tc>
          <w:tcPr>
            <w:tcW w:w="6426" w:type="dxa"/>
            <w:vAlign w:val="center"/>
          </w:tcPr>
          <w:p w14:paraId="1CB5C2CC" w14:textId="77777777" w:rsidR="00286143" w:rsidRPr="00751B1F" w:rsidRDefault="00286143" w:rsidP="0063529C">
            <w:pPr>
              <w:pStyle w:val="ECakapittabelistd"/>
            </w:pPr>
            <w:r w:rsidRPr="003A5196">
              <w:t>Obszar szczątkowy analizy przestrzennej</w:t>
            </w:r>
            <w:r>
              <w:t>, niespełniający warunku minimalnej powierzchni*</w:t>
            </w:r>
          </w:p>
        </w:tc>
      </w:tr>
      <w:tr w:rsidR="00286143" w:rsidRPr="00751B1F" w14:paraId="7A414E48" w14:textId="77777777" w:rsidTr="0063529C">
        <w:trPr>
          <w:trHeight w:val="520"/>
        </w:trPr>
        <w:tc>
          <w:tcPr>
            <w:tcW w:w="0" w:type="auto"/>
            <w:vAlign w:val="center"/>
          </w:tcPr>
          <w:p w14:paraId="6310A0BC" w14:textId="77777777" w:rsidR="00286143" w:rsidRPr="00BA77FC" w:rsidRDefault="00286143" w:rsidP="0063529C">
            <w:pPr>
              <w:pStyle w:val="ECakapittabelistd"/>
            </w:pPr>
            <w:r w:rsidRPr="00BA77FC">
              <w:t>14</w:t>
            </w:r>
          </w:p>
        </w:tc>
        <w:tc>
          <w:tcPr>
            <w:tcW w:w="1605" w:type="dxa"/>
            <w:vAlign w:val="center"/>
          </w:tcPr>
          <w:p w14:paraId="0FF33666" w14:textId="2ED6EC0F" w:rsidR="00286143" w:rsidRPr="001D537E" w:rsidRDefault="00286143" w:rsidP="00F306B2">
            <w:pPr>
              <w:pStyle w:val="ECakapittabeliliczba"/>
            </w:pPr>
            <w:r w:rsidRPr="001D537E">
              <w:t>0,0</w:t>
            </w:r>
            <w:r w:rsidR="0063529C">
              <w:t>5</w:t>
            </w:r>
          </w:p>
        </w:tc>
        <w:tc>
          <w:tcPr>
            <w:tcW w:w="567" w:type="dxa"/>
            <w:vAlign w:val="center"/>
          </w:tcPr>
          <w:p w14:paraId="007AA254" w14:textId="77777777" w:rsidR="00286143" w:rsidRDefault="00286143" w:rsidP="00F306B2">
            <w:pPr>
              <w:pStyle w:val="ECakapittabeliliczba"/>
            </w:pPr>
            <w:r>
              <w:t>0</w:t>
            </w:r>
          </w:p>
        </w:tc>
        <w:tc>
          <w:tcPr>
            <w:tcW w:w="6426" w:type="dxa"/>
            <w:vAlign w:val="center"/>
          </w:tcPr>
          <w:p w14:paraId="7BB217A0" w14:textId="77777777" w:rsidR="00286143" w:rsidRPr="00751B1F" w:rsidRDefault="00286143" w:rsidP="0063529C">
            <w:pPr>
              <w:pStyle w:val="ECakapittabelistd"/>
            </w:pPr>
            <w:r w:rsidRPr="003A5196">
              <w:t>Obszar szczątkowy analizy przestrzennej</w:t>
            </w:r>
            <w:r>
              <w:t>, niespełniający warunku minimalnej powierzchni*</w:t>
            </w:r>
          </w:p>
        </w:tc>
      </w:tr>
      <w:tr w:rsidR="00286143" w:rsidRPr="00751B1F" w14:paraId="4ABBC8F6" w14:textId="77777777" w:rsidTr="0063529C">
        <w:trPr>
          <w:trHeight w:val="520"/>
        </w:trPr>
        <w:tc>
          <w:tcPr>
            <w:tcW w:w="0" w:type="auto"/>
            <w:vAlign w:val="center"/>
          </w:tcPr>
          <w:p w14:paraId="366520F5" w14:textId="77777777" w:rsidR="00286143" w:rsidRPr="00BA77FC" w:rsidRDefault="00286143" w:rsidP="0063529C">
            <w:pPr>
              <w:pStyle w:val="ECakapittabelistd"/>
            </w:pPr>
            <w:r w:rsidRPr="00BA77FC">
              <w:t>15</w:t>
            </w:r>
          </w:p>
        </w:tc>
        <w:tc>
          <w:tcPr>
            <w:tcW w:w="1605" w:type="dxa"/>
            <w:vAlign w:val="center"/>
          </w:tcPr>
          <w:p w14:paraId="60AE3A22" w14:textId="243C3649" w:rsidR="00286143" w:rsidRPr="001D537E" w:rsidRDefault="00286143" w:rsidP="00F306B2">
            <w:pPr>
              <w:pStyle w:val="ECakapittabeliliczba"/>
            </w:pPr>
            <w:r w:rsidRPr="001D537E">
              <w:t>0,0</w:t>
            </w:r>
            <w:r w:rsidR="0063529C">
              <w:t>2</w:t>
            </w:r>
          </w:p>
        </w:tc>
        <w:tc>
          <w:tcPr>
            <w:tcW w:w="567" w:type="dxa"/>
            <w:vAlign w:val="center"/>
          </w:tcPr>
          <w:p w14:paraId="16F9101B" w14:textId="77777777" w:rsidR="00286143" w:rsidRDefault="00286143" w:rsidP="00F306B2">
            <w:pPr>
              <w:pStyle w:val="ECakapittabeliliczba"/>
            </w:pPr>
            <w:r>
              <w:t>0</w:t>
            </w:r>
          </w:p>
        </w:tc>
        <w:tc>
          <w:tcPr>
            <w:tcW w:w="6426" w:type="dxa"/>
            <w:vAlign w:val="center"/>
          </w:tcPr>
          <w:p w14:paraId="6BEBA8E8" w14:textId="77777777" w:rsidR="00286143" w:rsidRPr="00751B1F" w:rsidRDefault="00286143" w:rsidP="0063529C">
            <w:pPr>
              <w:pStyle w:val="ECakapittabelistd"/>
            </w:pPr>
            <w:r w:rsidRPr="003A5196">
              <w:t>Obszar szczątkowy analizy przestrzennej</w:t>
            </w:r>
            <w:r>
              <w:t>, niespełniający warunku minimalnej powierzchni*</w:t>
            </w:r>
          </w:p>
        </w:tc>
      </w:tr>
    </w:tbl>
    <w:p w14:paraId="211968CD" w14:textId="77777777" w:rsidR="00286143" w:rsidRDefault="00286143" w:rsidP="00286143">
      <w:pPr>
        <w:rPr>
          <w:i/>
          <w:sz w:val="18"/>
          <w:vertAlign w:val="superscript"/>
        </w:rPr>
      </w:pPr>
      <w:r>
        <w:rPr>
          <w:vertAlign w:val="superscript"/>
        </w:rPr>
        <w:t>*</w:t>
      </w:r>
      <w:r w:rsidRPr="007A6C62">
        <w:rPr>
          <w:i/>
          <w:sz w:val="18"/>
        </w:rPr>
        <w:t xml:space="preserve">zgodnie z ustaleniami opisanymi </w:t>
      </w:r>
      <w:r>
        <w:rPr>
          <w:i/>
          <w:sz w:val="18"/>
        </w:rPr>
        <w:t>w dokumencie Dobrych praktyk</w:t>
      </w:r>
      <w:r w:rsidRPr="007A6C62">
        <w:rPr>
          <w:i/>
          <w:sz w:val="18"/>
        </w:rPr>
        <w:t xml:space="preserve"> tworzenia obszarów cichych minimalna powierzchnia</w:t>
      </w:r>
      <w:r>
        <w:rPr>
          <w:i/>
          <w:sz w:val="18"/>
        </w:rPr>
        <w:t xml:space="preserve"> 1000m</w:t>
      </w:r>
      <w:r>
        <w:rPr>
          <w:i/>
          <w:sz w:val="18"/>
          <w:vertAlign w:val="superscript"/>
        </w:rPr>
        <w:t>2</w:t>
      </w:r>
    </w:p>
    <w:p w14:paraId="66D6355F" w14:textId="69DF7609" w:rsidR="00286143" w:rsidRPr="009E364D" w:rsidRDefault="00286143" w:rsidP="0063529C">
      <w:pPr>
        <w:pStyle w:val="ECakapit"/>
        <w:rPr>
          <w:sz w:val="28"/>
        </w:rPr>
        <w:sectPr w:rsidR="00286143" w:rsidRPr="009E364D" w:rsidSect="00B713EA">
          <w:pgSz w:w="11906" w:h="16838"/>
          <w:pgMar w:top="1417" w:right="1417" w:bottom="1417" w:left="1417" w:header="708" w:footer="708" w:gutter="0"/>
          <w:cols w:space="708"/>
          <w:docGrid w:linePitch="360"/>
        </w:sectPr>
      </w:pPr>
      <w:r w:rsidRPr="009E364D">
        <w:t xml:space="preserve">W wyniku analizy uzyskano następujące obszary. Kolory zamieszczone na grafice </w:t>
      </w:r>
      <w:r>
        <w:t xml:space="preserve">poniżej </w:t>
      </w:r>
      <w:r w:rsidRPr="009E364D">
        <w:t xml:space="preserve">(od </w:t>
      </w:r>
      <w:r w:rsidRPr="0063529C">
        <w:t>czerwonego</w:t>
      </w:r>
      <w:r w:rsidRPr="009E364D">
        <w:t xml:space="preserve"> do</w:t>
      </w:r>
      <w:r>
        <w:t xml:space="preserve"> </w:t>
      </w:r>
      <w:r w:rsidRPr="009E364D">
        <w:t>zielonego) oznaczają przypisaną wagę, gdzie kolorem czerwonym oznaczono obszary, które nie</w:t>
      </w:r>
      <w:r>
        <w:t xml:space="preserve"> </w:t>
      </w:r>
      <w:r w:rsidRPr="009E364D">
        <w:t>spełniają warunku obszaru cichego</w:t>
      </w:r>
      <w:r>
        <w:t xml:space="preserve">, a kolorem zielonym wytypowano </w:t>
      </w:r>
      <w:r w:rsidRPr="009E364D">
        <w:t>obszary o wysokim potencjale.</w:t>
      </w:r>
      <w:r w:rsidR="0063529C">
        <w:tab/>
      </w:r>
    </w:p>
    <w:p w14:paraId="02445324" w14:textId="1C54F2AD" w:rsidR="00286143" w:rsidRDefault="00433C79" w:rsidP="005A2E90">
      <w:pPr>
        <w:pStyle w:val="ECilustracja"/>
        <w:spacing w:before="0"/>
        <w:rPr>
          <w:vertAlign w:val="superscript"/>
        </w:rPr>
      </w:pPr>
      <w:r>
        <w:rPr>
          <w:noProof/>
          <w:lang w:eastAsia="pl-PL"/>
        </w:rPr>
        <w:lastRenderedPageBreak/>
        <mc:AlternateContent>
          <mc:Choice Requires="wps">
            <w:drawing>
              <wp:anchor distT="0" distB="0" distL="114300" distR="114300" simplePos="0" relativeHeight="251666432" behindDoc="0" locked="0" layoutInCell="1" allowOverlap="1" wp14:anchorId="01EEA467" wp14:editId="22B15661">
                <wp:simplePos x="0" y="0"/>
                <wp:positionH relativeFrom="column">
                  <wp:posOffset>238125</wp:posOffset>
                </wp:positionH>
                <wp:positionV relativeFrom="paragraph">
                  <wp:posOffset>2590800</wp:posOffset>
                </wp:positionV>
                <wp:extent cx="1495425" cy="819150"/>
                <wp:effectExtent l="0" t="0" r="0" b="0"/>
                <wp:wrapNone/>
                <wp:docPr id="655182157" name="Pole tekstowe 1"/>
                <wp:cNvGraphicFramePr/>
                <a:graphic xmlns:a="http://schemas.openxmlformats.org/drawingml/2006/main">
                  <a:graphicData uri="http://schemas.microsoft.com/office/word/2010/wordprocessingShape">
                    <wps:wsp>
                      <wps:cNvSpPr txBox="1"/>
                      <wps:spPr>
                        <a:xfrm>
                          <a:off x="0" y="0"/>
                          <a:ext cx="1495425" cy="819150"/>
                        </a:xfrm>
                        <a:prstGeom prst="rect">
                          <a:avLst/>
                        </a:prstGeom>
                        <a:noFill/>
                        <a:ln w="6350">
                          <a:noFill/>
                        </a:ln>
                      </wps:spPr>
                      <wps:txbx>
                        <w:txbxContent>
                          <w:p w14:paraId="341E3B71" w14:textId="77777777" w:rsidR="00433C79" w:rsidRPr="00997FEC" w:rsidRDefault="00433C79" w:rsidP="00433C79">
                            <w:pPr>
                              <w:rPr>
                                <w:rFonts w:asciiTheme="minorHAnsi" w:hAnsiTheme="minorHAnsi" w:cstheme="minorHAnsi"/>
                                <w:b/>
                                <w:bCs/>
                              </w:rPr>
                            </w:pPr>
                            <w:r w:rsidRPr="00997FEC">
                              <w:rPr>
                                <w:rFonts w:asciiTheme="minorHAnsi" w:hAnsiTheme="minorHAnsi" w:cstheme="minorHAnsi"/>
                                <w:b/>
                                <w:bCs/>
                              </w:rPr>
                              <w:t>Legenda</w:t>
                            </w:r>
                          </w:p>
                          <w:p w14:paraId="06DB20BE" w14:textId="77777777" w:rsidR="00433C79" w:rsidRPr="00997FEC" w:rsidRDefault="00433C79" w:rsidP="00433C79">
                            <w:pPr>
                              <w:rPr>
                                <w:rFonts w:asciiTheme="minorHAnsi" w:hAnsiTheme="minorHAnsi" w:cstheme="minorHAnsi"/>
                              </w:rPr>
                            </w:pPr>
                            <w:r w:rsidRPr="00997FEC">
                              <w:rPr>
                                <w:rFonts w:asciiTheme="minorHAnsi" w:hAnsiTheme="minorHAnsi" w:cstheme="minorHAnsi"/>
                              </w:rPr>
                              <w:t>Wartość potencjału terenu (waga)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EA467" id="_x0000_s1038" type="#_x0000_t202" style="position:absolute;left:0;text-align:left;margin-left:18.75pt;margin-top:204pt;width:117.75pt;height:6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" filled="f" stroked="f" strokeweight=".5pt">
                <v:textbox>
                  <w:txbxContent>
                    <w:p w14:paraId="341E3B71" w14:textId="77777777" w:rsidR="00433C79" w:rsidRPr="00997FEC" w:rsidRDefault="00433C79" w:rsidP="00433C79">
                      <w:pPr>
                        <w:rPr>
                          <w:rFonts w:asciiTheme="minorHAnsi" w:hAnsiTheme="minorHAnsi" w:cstheme="minorHAnsi"/>
                          <w:b/>
                          <w:bCs/>
                        </w:rPr>
                      </w:pPr>
                      <w:r w:rsidRPr="00997FEC">
                        <w:rPr>
                          <w:rFonts w:asciiTheme="minorHAnsi" w:hAnsiTheme="minorHAnsi" w:cstheme="minorHAnsi"/>
                          <w:b/>
                          <w:bCs/>
                        </w:rPr>
                        <w:t>Legenda</w:t>
                      </w:r>
                    </w:p>
                    <w:p w14:paraId="06DB20BE" w14:textId="77777777" w:rsidR="00433C79" w:rsidRPr="00997FEC" w:rsidRDefault="00433C79" w:rsidP="00433C79">
                      <w:pPr>
                        <w:rPr>
                          <w:rFonts w:asciiTheme="minorHAnsi" w:hAnsiTheme="minorHAnsi" w:cstheme="minorHAnsi"/>
                        </w:rPr>
                      </w:pPr>
                      <w:r w:rsidRPr="00997FEC">
                        <w:rPr>
                          <w:rFonts w:asciiTheme="minorHAnsi" w:hAnsiTheme="minorHAnsi" w:cstheme="minorHAnsi"/>
                        </w:rPr>
                        <w:t>Wartość potencjału terenu (waga)</w:t>
                      </w:r>
                    </w:p>
                  </w:txbxContent>
                </v:textbox>
              </v:shape>
            </w:pict>
          </mc:Fallback>
        </mc:AlternateContent>
      </w:r>
      <w:r w:rsidR="00286143">
        <w:rPr>
          <w:noProof/>
          <w:vertAlign w:val="superscript"/>
          <w:lang w:eastAsia="pl-PL"/>
        </w:rPr>
        <w:drawing>
          <wp:inline distT="0" distB="0" distL="0" distR="0" wp14:anchorId="57FAADC5" wp14:editId="29F87348">
            <wp:extent cx="7781603" cy="5498275"/>
            <wp:effectExtent l="0" t="0" r="0" b="7620"/>
            <wp:docPr id="6" name="Obraz 5" descr="Lokalizacja terenów które spełniają kryteria obszarów cichych na terenie Przemyś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5" descr="Lokalizacja terenów które spełniają kryteria obszarów cichych na terenie Przemyśla"/>
                    <pic:cNvPicPr/>
                  </pic:nvPicPr>
                  <pic:blipFill>
                    <a:blip r:embed="rId18" cstate="print"/>
                    <a:stretch>
                      <a:fillRect/>
                    </a:stretch>
                  </pic:blipFill>
                  <pic:spPr>
                    <a:xfrm>
                      <a:off x="0" y="0"/>
                      <a:ext cx="7796257" cy="5508629"/>
                    </a:xfrm>
                    <a:prstGeom prst="rect">
                      <a:avLst/>
                    </a:prstGeom>
                  </pic:spPr>
                </pic:pic>
              </a:graphicData>
            </a:graphic>
          </wp:inline>
        </w:drawing>
      </w:r>
    </w:p>
    <w:p w14:paraId="12362E19" w14:textId="35C168CC" w:rsidR="005A2E90" w:rsidRDefault="005A2E90" w:rsidP="005A2E90">
      <w:pPr>
        <w:pStyle w:val="ECpodpisilustracji"/>
        <w:jc w:val="center"/>
      </w:pPr>
      <w:bookmarkStart w:id="91" w:name="_Toc162519921"/>
      <w:r>
        <w:t xml:space="preserve">Rysunek </w:t>
      </w:r>
      <w:r w:rsidR="0055331E">
        <w:fldChar w:fldCharType="begin"/>
      </w:r>
      <w:r w:rsidR="0055331E">
        <w:instrText xml:space="preserve"> STYLEREF 2 \s </w:instrText>
      </w:r>
      <w:r w:rsidR="0055331E">
        <w:fldChar w:fldCharType="separate"/>
      </w:r>
      <w:r w:rsidR="00E406E3">
        <w:rPr>
          <w:noProof/>
        </w:rPr>
        <w:t>2.1</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5</w:t>
      </w:r>
      <w:r w:rsidR="0055331E">
        <w:fldChar w:fldCharType="end"/>
      </w:r>
      <w:r>
        <w:tab/>
        <w:t>Lokalizacja terenów które spełniają kryteria obszarów cichych na terenie Przemyśla.</w:t>
      </w:r>
      <w:bookmarkEnd w:id="91"/>
    </w:p>
    <w:p w14:paraId="42CA607E" w14:textId="77777777" w:rsidR="005A2E90" w:rsidRDefault="005A2E90" w:rsidP="005A2E90">
      <w:pPr>
        <w:pStyle w:val="ECilustracja"/>
        <w:spacing w:before="0"/>
        <w:rPr>
          <w:vertAlign w:val="superscript"/>
        </w:rPr>
        <w:sectPr w:rsidR="005A2E90" w:rsidSect="00B713EA">
          <w:pgSz w:w="16838" w:h="11906" w:orient="landscape"/>
          <w:pgMar w:top="1417" w:right="1417" w:bottom="1417" w:left="1417" w:header="708" w:footer="708" w:gutter="0"/>
          <w:cols w:space="708"/>
          <w:docGrid w:linePitch="360"/>
        </w:sectPr>
      </w:pPr>
    </w:p>
    <w:p w14:paraId="68E49996" w14:textId="1723EF4D" w:rsidR="00286143" w:rsidRDefault="00286143" w:rsidP="002F5ED6">
      <w:pPr>
        <w:pStyle w:val="Legenda"/>
        <w:spacing w:before="0"/>
      </w:pPr>
      <w:bookmarkStart w:id="92" w:name="_Toc162520001"/>
      <w:r>
        <w:lastRenderedPageBreak/>
        <w:t xml:space="preserve">Tabela </w:t>
      </w:r>
      <w:r w:rsidR="006F2919">
        <w:fldChar w:fldCharType="begin"/>
      </w:r>
      <w:r w:rsidR="006F2919">
        <w:instrText xml:space="preserve"> STYLEREF 2 \s </w:instrText>
      </w:r>
      <w:r w:rsidR="006F2919">
        <w:fldChar w:fldCharType="separate"/>
      </w:r>
      <w:r w:rsidR="00E406E3">
        <w:rPr>
          <w:noProof/>
        </w:rPr>
        <w:t>2.1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26</w:t>
      </w:r>
      <w:r w:rsidR="006F2919">
        <w:fldChar w:fldCharType="end"/>
      </w:r>
      <w:r>
        <w:tab/>
        <w:t>Potencjalne obszary ciche na terenie Sanoka</w:t>
      </w:r>
      <w:bookmarkEnd w:id="92"/>
    </w:p>
    <w:tbl>
      <w:tblPr>
        <w:tblStyle w:val="ECtabela"/>
        <w:tblW w:w="9228" w:type="dxa"/>
        <w:tblLook w:val="04A0" w:firstRow="1" w:lastRow="0" w:firstColumn="1" w:lastColumn="0" w:noHBand="0" w:noVBand="1"/>
        <w:tblCaption w:val="Tabela 2.1-26"/>
        <w:tblDescription w:val="Potencjalne obszary ciche na terenie Sanoka"/>
      </w:tblPr>
      <w:tblGrid>
        <w:gridCol w:w="630"/>
        <w:gridCol w:w="1605"/>
        <w:gridCol w:w="1296"/>
        <w:gridCol w:w="5697"/>
      </w:tblGrid>
      <w:tr w:rsidR="00286143" w14:paraId="2568FEB5" w14:textId="77777777" w:rsidTr="00E72270">
        <w:trPr>
          <w:cnfStyle w:val="100000000000" w:firstRow="1" w:lastRow="0" w:firstColumn="0" w:lastColumn="0" w:oddVBand="0" w:evenVBand="0" w:oddHBand="0" w:evenHBand="0" w:firstRowFirstColumn="0" w:firstRowLastColumn="0" w:lastRowFirstColumn="0" w:lastRowLastColumn="0"/>
          <w:trHeight w:val="399"/>
          <w:tblHeader/>
        </w:trPr>
        <w:tc>
          <w:tcPr>
            <w:tcW w:w="0" w:type="auto"/>
            <w:vAlign w:val="center"/>
          </w:tcPr>
          <w:p w14:paraId="24E50B33" w14:textId="77777777" w:rsidR="00286143" w:rsidRDefault="00286143" w:rsidP="00E91498">
            <w:pPr>
              <w:pStyle w:val="ECnagltabelistd"/>
            </w:pPr>
            <w:r>
              <w:t>L.p.</w:t>
            </w:r>
          </w:p>
        </w:tc>
        <w:tc>
          <w:tcPr>
            <w:tcW w:w="1605" w:type="dxa"/>
            <w:vAlign w:val="center"/>
          </w:tcPr>
          <w:p w14:paraId="41917831" w14:textId="168B3190" w:rsidR="00286143" w:rsidRDefault="00286143" w:rsidP="0063529C">
            <w:pPr>
              <w:pStyle w:val="ECnagltabelistd"/>
            </w:pPr>
            <w:r>
              <w:t>Powierzchnia</w:t>
            </w:r>
            <w:r w:rsidR="0063529C">
              <w:t xml:space="preserve"> </w:t>
            </w:r>
            <w:r>
              <w:t>[ha]</w:t>
            </w:r>
          </w:p>
        </w:tc>
        <w:tc>
          <w:tcPr>
            <w:tcW w:w="708" w:type="dxa"/>
            <w:vAlign w:val="center"/>
          </w:tcPr>
          <w:p w14:paraId="04BCCDEB" w14:textId="43C883E7" w:rsidR="00286143" w:rsidRDefault="00997FEC" w:rsidP="00E91498">
            <w:pPr>
              <w:pStyle w:val="ECnagltabelistd"/>
            </w:pPr>
            <w:r>
              <w:t>Wartość potencjału terenu (waga)</w:t>
            </w:r>
          </w:p>
        </w:tc>
        <w:tc>
          <w:tcPr>
            <w:tcW w:w="6285" w:type="dxa"/>
            <w:vAlign w:val="center"/>
          </w:tcPr>
          <w:p w14:paraId="5A3459E1" w14:textId="77777777" w:rsidR="00286143" w:rsidRDefault="00286143" w:rsidP="00E91498">
            <w:pPr>
              <w:pStyle w:val="ECnagltabelistd"/>
            </w:pPr>
            <w:r>
              <w:t>Opis</w:t>
            </w:r>
          </w:p>
        </w:tc>
      </w:tr>
      <w:tr w:rsidR="00247A85" w14:paraId="255E1858" w14:textId="77777777" w:rsidTr="00E72270">
        <w:trPr>
          <w:cnfStyle w:val="100000000000" w:firstRow="1" w:lastRow="0" w:firstColumn="0" w:lastColumn="0" w:oddVBand="0" w:evenVBand="0" w:oddHBand="0" w:evenHBand="0" w:firstRowFirstColumn="0" w:firstRowLastColumn="0" w:lastRowFirstColumn="0" w:lastRowLastColumn="0"/>
          <w:trHeight w:val="70"/>
          <w:tblHeader/>
        </w:trPr>
        <w:tc>
          <w:tcPr>
            <w:tcW w:w="0" w:type="auto"/>
            <w:shd w:val="clear" w:color="auto" w:fill="E2EFD9" w:themeFill="accent6" w:themeFillTint="33"/>
            <w:vAlign w:val="center"/>
          </w:tcPr>
          <w:p w14:paraId="11684808" w14:textId="25D8BF43" w:rsidR="00247A85" w:rsidRDefault="00247A85" w:rsidP="00247A85">
            <w:pPr>
              <w:pStyle w:val="ECakapittabelimaly"/>
              <w:jc w:val="center"/>
            </w:pPr>
            <w:r>
              <w:t>1</w:t>
            </w:r>
          </w:p>
        </w:tc>
        <w:tc>
          <w:tcPr>
            <w:tcW w:w="1605" w:type="dxa"/>
            <w:shd w:val="clear" w:color="auto" w:fill="E2EFD9" w:themeFill="accent6" w:themeFillTint="33"/>
            <w:vAlign w:val="center"/>
          </w:tcPr>
          <w:p w14:paraId="68A00457" w14:textId="072E3846" w:rsidR="00247A85" w:rsidRDefault="00247A85" w:rsidP="00247A85">
            <w:pPr>
              <w:pStyle w:val="ECakapittabelimaly"/>
              <w:jc w:val="center"/>
            </w:pPr>
            <w:r>
              <w:t>2</w:t>
            </w:r>
          </w:p>
        </w:tc>
        <w:tc>
          <w:tcPr>
            <w:tcW w:w="708" w:type="dxa"/>
            <w:shd w:val="clear" w:color="auto" w:fill="E2EFD9" w:themeFill="accent6" w:themeFillTint="33"/>
            <w:vAlign w:val="center"/>
          </w:tcPr>
          <w:p w14:paraId="5DD3689A" w14:textId="13317B1F" w:rsidR="00247A85" w:rsidRDefault="00247A85" w:rsidP="00247A85">
            <w:pPr>
              <w:pStyle w:val="ECakapittabelimaly"/>
              <w:jc w:val="center"/>
            </w:pPr>
            <w:r>
              <w:t>3</w:t>
            </w:r>
          </w:p>
        </w:tc>
        <w:tc>
          <w:tcPr>
            <w:tcW w:w="6285" w:type="dxa"/>
            <w:shd w:val="clear" w:color="auto" w:fill="E2EFD9" w:themeFill="accent6" w:themeFillTint="33"/>
            <w:vAlign w:val="center"/>
          </w:tcPr>
          <w:p w14:paraId="1260C479" w14:textId="6C4D15BF" w:rsidR="00247A85" w:rsidRDefault="00247A85" w:rsidP="00247A85">
            <w:pPr>
              <w:pStyle w:val="ECakapittabelimaly"/>
              <w:jc w:val="center"/>
            </w:pPr>
            <w:r>
              <w:t>4</w:t>
            </w:r>
          </w:p>
        </w:tc>
      </w:tr>
      <w:tr w:rsidR="00286143" w:rsidRPr="000443B4" w14:paraId="660643E4" w14:textId="77777777" w:rsidTr="00247A85">
        <w:trPr>
          <w:trHeight w:val="520"/>
        </w:trPr>
        <w:tc>
          <w:tcPr>
            <w:tcW w:w="0" w:type="auto"/>
            <w:vAlign w:val="center"/>
          </w:tcPr>
          <w:p w14:paraId="480023CB" w14:textId="77777777" w:rsidR="00286143" w:rsidRPr="00BA77FC" w:rsidRDefault="00286143" w:rsidP="00247A85">
            <w:pPr>
              <w:pStyle w:val="ECakapittabelistd"/>
            </w:pPr>
            <w:r w:rsidRPr="00BA77FC">
              <w:t>1</w:t>
            </w:r>
          </w:p>
        </w:tc>
        <w:tc>
          <w:tcPr>
            <w:tcW w:w="1605" w:type="dxa"/>
            <w:vAlign w:val="center"/>
          </w:tcPr>
          <w:p w14:paraId="486A0BDF" w14:textId="77777777" w:rsidR="00286143" w:rsidRPr="004C12E5" w:rsidRDefault="00286143" w:rsidP="00247A85">
            <w:pPr>
              <w:pStyle w:val="ECakapittabeliliczba"/>
            </w:pPr>
            <w:r w:rsidRPr="004C12E5">
              <w:t>755,51</w:t>
            </w:r>
          </w:p>
        </w:tc>
        <w:tc>
          <w:tcPr>
            <w:tcW w:w="708" w:type="dxa"/>
            <w:vAlign w:val="center"/>
          </w:tcPr>
          <w:p w14:paraId="27563DC9" w14:textId="77777777" w:rsidR="00286143" w:rsidRPr="000443B4" w:rsidRDefault="00286143" w:rsidP="00247A85">
            <w:pPr>
              <w:pStyle w:val="ECakapittabeliliczba"/>
            </w:pPr>
            <w:r>
              <w:t>10</w:t>
            </w:r>
          </w:p>
        </w:tc>
        <w:tc>
          <w:tcPr>
            <w:tcW w:w="6285" w:type="dxa"/>
            <w:vAlign w:val="center"/>
          </w:tcPr>
          <w:p w14:paraId="328CFE58" w14:textId="77777777" w:rsidR="00286143" w:rsidRPr="000443B4" w:rsidRDefault="00286143" w:rsidP="00247A85">
            <w:pPr>
              <w:pStyle w:val="ECakapittabelistd"/>
            </w:pPr>
            <w:r w:rsidRPr="00751B1F">
              <w:t>Rozległe tereny</w:t>
            </w:r>
            <w:r>
              <w:t xml:space="preserve"> leśne, cały obszar chroniony wieloma formami ochrony przyrody, o</w:t>
            </w:r>
            <w:r w:rsidRPr="00751B1F">
              <w:t>ddalone</w:t>
            </w:r>
            <w:r>
              <w:t xml:space="preserve"> od głównych źródeł hałasu</w:t>
            </w:r>
            <w:r w:rsidRPr="00751B1F">
              <w:t xml:space="preserve">- położone w </w:t>
            </w:r>
            <w:r>
              <w:t>znacznej odległości od zabudowy mieszkaniowej oraz od centrum miasta. Obszar z dużym potencjałem na częściowe wydzielenie obszaru lub obszarów cichych.</w:t>
            </w:r>
          </w:p>
        </w:tc>
      </w:tr>
      <w:tr w:rsidR="00286143" w:rsidRPr="00751B1F" w14:paraId="49FE4D84" w14:textId="77777777" w:rsidTr="00247A85">
        <w:trPr>
          <w:trHeight w:val="520"/>
        </w:trPr>
        <w:tc>
          <w:tcPr>
            <w:tcW w:w="0" w:type="auto"/>
            <w:vAlign w:val="center"/>
          </w:tcPr>
          <w:p w14:paraId="19677E70" w14:textId="77777777" w:rsidR="00286143" w:rsidRPr="00BA77FC" w:rsidRDefault="00286143" w:rsidP="00247A85">
            <w:pPr>
              <w:pStyle w:val="ECakapittabelistd"/>
            </w:pPr>
            <w:r w:rsidRPr="00BA77FC">
              <w:t>2</w:t>
            </w:r>
          </w:p>
        </w:tc>
        <w:tc>
          <w:tcPr>
            <w:tcW w:w="1605" w:type="dxa"/>
            <w:vAlign w:val="center"/>
          </w:tcPr>
          <w:p w14:paraId="326A44C9" w14:textId="41E46B48" w:rsidR="00286143" w:rsidRPr="004C12E5" w:rsidRDefault="00286143" w:rsidP="00247A85">
            <w:pPr>
              <w:pStyle w:val="ECakapittabeliliczba"/>
            </w:pPr>
            <w:r w:rsidRPr="004C12E5">
              <w:t>500,7</w:t>
            </w:r>
            <w:r w:rsidR="00247A85">
              <w:t>6</w:t>
            </w:r>
          </w:p>
        </w:tc>
        <w:tc>
          <w:tcPr>
            <w:tcW w:w="708" w:type="dxa"/>
            <w:vAlign w:val="center"/>
          </w:tcPr>
          <w:p w14:paraId="31DDB268" w14:textId="77777777" w:rsidR="00286143" w:rsidRDefault="00286143" w:rsidP="00247A85">
            <w:pPr>
              <w:pStyle w:val="ECakapittabeliliczba"/>
            </w:pPr>
            <w:r>
              <w:t>10</w:t>
            </w:r>
          </w:p>
        </w:tc>
        <w:tc>
          <w:tcPr>
            <w:tcW w:w="6285" w:type="dxa"/>
            <w:vAlign w:val="center"/>
          </w:tcPr>
          <w:p w14:paraId="2111FC07" w14:textId="77777777" w:rsidR="00286143" w:rsidRPr="00751B1F" w:rsidRDefault="00286143" w:rsidP="00247A85">
            <w:pPr>
              <w:pStyle w:val="ECakapittabelistd"/>
            </w:pPr>
            <w:r w:rsidRPr="00751B1F">
              <w:t>Rozległe tereny</w:t>
            </w:r>
            <w:r>
              <w:t xml:space="preserve"> leśne, cały obszar chroniony wieloma formami ochrony przyrody, o</w:t>
            </w:r>
            <w:r w:rsidRPr="00751B1F">
              <w:t>ddalone</w:t>
            </w:r>
            <w:r>
              <w:t xml:space="preserve"> od głównych źródeł hałasu</w:t>
            </w:r>
            <w:r w:rsidRPr="00751B1F">
              <w:t xml:space="preserve">- położone w </w:t>
            </w:r>
            <w:r>
              <w:t>znacznej odległości od zabudowy mieszkaniowej oraz od centrum miasta. Obszar z dużym potencjałem na częściowe wydzielenie obszaru lub obszarów cichych.</w:t>
            </w:r>
          </w:p>
        </w:tc>
      </w:tr>
      <w:tr w:rsidR="00286143" w:rsidRPr="00751B1F" w14:paraId="35FF3BC3" w14:textId="77777777" w:rsidTr="00247A85">
        <w:trPr>
          <w:trHeight w:val="520"/>
        </w:trPr>
        <w:tc>
          <w:tcPr>
            <w:tcW w:w="0" w:type="auto"/>
            <w:vAlign w:val="center"/>
          </w:tcPr>
          <w:p w14:paraId="3BF0AAE7" w14:textId="77777777" w:rsidR="00286143" w:rsidRPr="00BA77FC" w:rsidRDefault="00286143" w:rsidP="00247A85">
            <w:pPr>
              <w:pStyle w:val="ECakapittabelistd"/>
            </w:pPr>
            <w:r>
              <w:t>3</w:t>
            </w:r>
          </w:p>
        </w:tc>
        <w:tc>
          <w:tcPr>
            <w:tcW w:w="1605" w:type="dxa"/>
            <w:vAlign w:val="center"/>
          </w:tcPr>
          <w:p w14:paraId="1AD9339E" w14:textId="72F46F49" w:rsidR="00286143" w:rsidRPr="004C12E5" w:rsidRDefault="00286143" w:rsidP="00247A85">
            <w:pPr>
              <w:pStyle w:val="ECakapittabeliliczba"/>
            </w:pPr>
            <w:r w:rsidRPr="004C12E5">
              <w:t>35,43</w:t>
            </w:r>
          </w:p>
        </w:tc>
        <w:tc>
          <w:tcPr>
            <w:tcW w:w="708" w:type="dxa"/>
            <w:vAlign w:val="center"/>
          </w:tcPr>
          <w:p w14:paraId="199DE3C1" w14:textId="77777777" w:rsidR="00286143" w:rsidRDefault="00286143" w:rsidP="00247A85">
            <w:pPr>
              <w:pStyle w:val="ECakapittabeliliczba"/>
            </w:pPr>
            <w:r>
              <w:t>5</w:t>
            </w:r>
          </w:p>
        </w:tc>
        <w:tc>
          <w:tcPr>
            <w:tcW w:w="6285" w:type="dxa"/>
            <w:vAlign w:val="center"/>
          </w:tcPr>
          <w:p w14:paraId="59373529" w14:textId="77777777" w:rsidR="00286143" w:rsidRPr="00751B1F" w:rsidRDefault="00286143" w:rsidP="00247A85">
            <w:pPr>
              <w:pStyle w:val="ECakapittabelistd"/>
            </w:pPr>
            <w:r>
              <w:t>T</w:t>
            </w:r>
            <w:r w:rsidRPr="00751B1F">
              <w:t xml:space="preserve">ereny o charakterze </w:t>
            </w:r>
            <w:r>
              <w:t>mozaikowym głównie tereny rolnicze oraz zieleni,</w:t>
            </w:r>
            <w:r w:rsidRPr="00751B1F">
              <w:t xml:space="preserve"> oddalone</w:t>
            </w:r>
            <w:r>
              <w:t xml:space="preserve"> od głównych źródeł hałasu</w:t>
            </w:r>
            <w:r w:rsidRPr="00751B1F">
              <w:t xml:space="preserve">- położone w </w:t>
            </w:r>
            <w:r>
              <w:t xml:space="preserve">oddaleniu od większych skupisk zabudowy mieszkaniowej oraz </w:t>
            </w:r>
            <w:r w:rsidRPr="00751B1F">
              <w:t>znaczne</w:t>
            </w:r>
            <w:r>
              <w:t>j odległości od centrum miasta. Obszar z małym potencjałem na częściowe wydzielenie obszaru lub obszarów cichych.</w:t>
            </w:r>
          </w:p>
        </w:tc>
      </w:tr>
      <w:tr w:rsidR="00286143" w:rsidRPr="00751B1F" w14:paraId="5E142C29" w14:textId="77777777" w:rsidTr="00247A85">
        <w:trPr>
          <w:trHeight w:val="520"/>
        </w:trPr>
        <w:tc>
          <w:tcPr>
            <w:tcW w:w="0" w:type="auto"/>
            <w:vAlign w:val="center"/>
          </w:tcPr>
          <w:p w14:paraId="1BA487D3" w14:textId="77777777" w:rsidR="00286143" w:rsidRPr="00BA77FC" w:rsidRDefault="00286143" w:rsidP="00247A85">
            <w:pPr>
              <w:pStyle w:val="ECakapittabelistd"/>
            </w:pPr>
            <w:r>
              <w:t>4</w:t>
            </w:r>
          </w:p>
        </w:tc>
        <w:tc>
          <w:tcPr>
            <w:tcW w:w="1605" w:type="dxa"/>
            <w:vAlign w:val="center"/>
          </w:tcPr>
          <w:p w14:paraId="11FB7748" w14:textId="096FE0EC" w:rsidR="00286143" w:rsidRPr="004C12E5" w:rsidRDefault="00286143" w:rsidP="00247A85">
            <w:pPr>
              <w:pStyle w:val="ECakapittabeliliczba"/>
            </w:pPr>
            <w:r w:rsidRPr="004C12E5">
              <w:t>17,0</w:t>
            </w:r>
            <w:r w:rsidR="00247A85">
              <w:t>8</w:t>
            </w:r>
          </w:p>
        </w:tc>
        <w:tc>
          <w:tcPr>
            <w:tcW w:w="708" w:type="dxa"/>
            <w:vAlign w:val="center"/>
          </w:tcPr>
          <w:p w14:paraId="771BBF86" w14:textId="77777777" w:rsidR="00286143" w:rsidRDefault="00286143" w:rsidP="00247A85">
            <w:pPr>
              <w:pStyle w:val="ECakapittabeliliczba"/>
            </w:pPr>
            <w:r>
              <w:t>9</w:t>
            </w:r>
          </w:p>
        </w:tc>
        <w:tc>
          <w:tcPr>
            <w:tcW w:w="6285" w:type="dxa"/>
            <w:vAlign w:val="center"/>
          </w:tcPr>
          <w:p w14:paraId="7E8F649F" w14:textId="77777777" w:rsidR="00286143" w:rsidRPr="00751B1F" w:rsidRDefault="00286143" w:rsidP="00247A85">
            <w:pPr>
              <w:pStyle w:val="ECakapittabelistd"/>
            </w:pPr>
            <w:r>
              <w:t>T</w:t>
            </w:r>
            <w:r w:rsidRPr="00751B1F">
              <w:t xml:space="preserve">ereny o charakterze </w:t>
            </w:r>
            <w:r>
              <w:t>mozaikowym głównie leśne oraz ogródków działkowych,</w:t>
            </w:r>
            <w:r w:rsidRPr="00751B1F">
              <w:t xml:space="preserve"> oddalone</w:t>
            </w:r>
            <w:r>
              <w:t xml:space="preserve"> od głównych źródeł hałasu</w:t>
            </w:r>
            <w:r w:rsidRPr="00751B1F">
              <w:t xml:space="preserve">- położone w </w:t>
            </w:r>
            <w:r>
              <w:t xml:space="preserve">okolicy skupisk zabudowy mieszkaniowej oraz </w:t>
            </w:r>
            <w:r w:rsidRPr="00751B1F">
              <w:t>znaczne</w:t>
            </w:r>
            <w:r>
              <w:t>j odległości od centrum miasta. Obszar z dużym potencjałem na częściowe wydzielenie obszaru lub obszarów cichych.</w:t>
            </w:r>
          </w:p>
        </w:tc>
      </w:tr>
      <w:tr w:rsidR="00286143" w:rsidRPr="00751B1F" w14:paraId="013FD2CE" w14:textId="77777777" w:rsidTr="00247A85">
        <w:trPr>
          <w:trHeight w:val="520"/>
        </w:trPr>
        <w:tc>
          <w:tcPr>
            <w:tcW w:w="0" w:type="auto"/>
            <w:vAlign w:val="center"/>
          </w:tcPr>
          <w:p w14:paraId="46EEF93C" w14:textId="77777777" w:rsidR="00286143" w:rsidRPr="00BA77FC" w:rsidRDefault="00286143" w:rsidP="00247A85">
            <w:pPr>
              <w:pStyle w:val="ECakapittabelistd"/>
            </w:pPr>
            <w:r>
              <w:t>5</w:t>
            </w:r>
          </w:p>
        </w:tc>
        <w:tc>
          <w:tcPr>
            <w:tcW w:w="1605" w:type="dxa"/>
            <w:vAlign w:val="center"/>
          </w:tcPr>
          <w:p w14:paraId="58DC528E" w14:textId="447C12E3" w:rsidR="00286143" w:rsidRPr="004C12E5" w:rsidRDefault="00286143" w:rsidP="00247A85">
            <w:pPr>
              <w:pStyle w:val="ECakapittabeliliczba"/>
            </w:pPr>
            <w:r w:rsidRPr="004C12E5">
              <w:t>1,89</w:t>
            </w:r>
          </w:p>
        </w:tc>
        <w:tc>
          <w:tcPr>
            <w:tcW w:w="708" w:type="dxa"/>
            <w:vAlign w:val="center"/>
          </w:tcPr>
          <w:p w14:paraId="1757F0AC" w14:textId="77777777" w:rsidR="00286143" w:rsidRDefault="00286143" w:rsidP="00247A85">
            <w:pPr>
              <w:pStyle w:val="ECakapittabeliliczba"/>
            </w:pPr>
            <w:r>
              <w:t>4</w:t>
            </w:r>
          </w:p>
        </w:tc>
        <w:tc>
          <w:tcPr>
            <w:tcW w:w="6285" w:type="dxa"/>
            <w:vAlign w:val="center"/>
          </w:tcPr>
          <w:p w14:paraId="23B8BD38" w14:textId="77777777" w:rsidR="00286143" w:rsidRPr="00751B1F" w:rsidRDefault="00286143" w:rsidP="00247A85">
            <w:pPr>
              <w:pStyle w:val="ECakapittabelistd"/>
            </w:pPr>
            <w:r>
              <w:t>T</w:t>
            </w:r>
            <w:r w:rsidRPr="00751B1F">
              <w:t xml:space="preserve">ereny o charakterze </w:t>
            </w:r>
            <w:r>
              <w:t>rolniczym,</w:t>
            </w:r>
            <w:r w:rsidRPr="00751B1F">
              <w:t xml:space="preserve"> oddalone</w:t>
            </w:r>
            <w:r>
              <w:t xml:space="preserve"> od głównych źródeł hałasu</w:t>
            </w:r>
            <w:r w:rsidRPr="00751B1F">
              <w:t xml:space="preserve">- położone w </w:t>
            </w:r>
            <w:r>
              <w:t xml:space="preserve">oddaleniu od większych skupisk zabudowy mieszkaniowej oraz </w:t>
            </w:r>
            <w:r w:rsidRPr="00751B1F">
              <w:t>znaczne</w:t>
            </w:r>
            <w:r>
              <w:t>j odległości od centrum miasta. Obszar z małym potencjałem na częściowe wydzielenie obszaru lub obszarów cichych.</w:t>
            </w:r>
          </w:p>
        </w:tc>
      </w:tr>
      <w:tr w:rsidR="00286143" w:rsidRPr="00751B1F" w14:paraId="36CD773F" w14:textId="77777777" w:rsidTr="00247A85">
        <w:trPr>
          <w:trHeight w:val="520"/>
        </w:trPr>
        <w:tc>
          <w:tcPr>
            <w:tcW w:w="0" w:type="auto"/>
            <w:vAlign w:val="center"/>
          </w:tcPr>
          <w:p w14:paraId="0886EAED" w14:textId="77777777" w:rsidR="00286143" w:rsidRPr="00BA77FC" w:rsidRDefault="00286143" w:rsidP="00247A85">
            <w:pPr>
              <w:pStyle w:val="ECakapittabelistd"/>
            </w:pPr>
            <w:r>
              <w:t>6</w:t>
            </w:r>
          </w:p>
        </w:tc>
        <w:tc>
          <w:tcPr>
            <w:tcW w:w="1605" w:type="dxa"/>
            <w:vAlign w:val="center"/>
          </w:tcPr>
          <w:p w14:paraId="3AEF4185" w14:textId="3E373974" w:rsidR="00286143" w:rsidRPr="004C12E5" w:rsidRDefault="00286143" w:rsidP="00247A85">
            <w:pPr>
              <w:pStyle w:val="ECakapittabeliliczba"/>
            </w:pPr>
            <w:r w:rsidRPr="004C12E5">
              <w:t>1,3</w:t>
            </w:r>
            <w:r w:rsidR="00247A85">
              <w:t>6</w:t>
            </w:r>
          </w:p>
        </w:tc>
        <w:tc>
          <w:tcPr>
            <w:tcW w:w="708" w:type="dxa"/>
            <w:vAlign w:val="center"/>
          </w:tcPr>
          <w:p w14:paraId="07B14BDF" w14:textId="77777777" w:rsidR="00286143" w:rsidRDefault="00286143" w:rsidP="00247A85">
            <w:pPr>
              <w:pStyle w:val="ECakapittabeliliczba"/>
            </w:pPr>
            <w:r>
              <w:t>3</w:t>
            </w:r>
          </w:p>
        </w:tc>
        <w:tc>
          <w:tcPr>
            <w:tcW w:w="6285" w:type="dxa"/>
            <w:vAlign w:val="center"/>
          </w:tcPr>
          <w:p w14:paraId="37B85CD0" w14:textId="77777777" w:rsidR="00286143" w:rsidRPr="00751B1F" w:rsidRDefault="00286143" w:rsidP="00247A85">
            <w:pPr>
              <w:pStyle w:val="ECakapittabelistd"/>
            </w:pPr>
            <w:r>
              <w:t>T</w:t>
            </w:r>
            <w:r w:rsidRPr="00751B1F">
              <w:t xml:space="preserve">ereny o charakterze </w:t>
            </w:r>
            <w:r>
              <w:t>rolniczym,</w:t>
            </w:r>
            <w:r w:rsidRPr="00751B1F">
              <w:t xml:space="preserve"> oddalone</w:t>
            </w:r>
            <w:r>
              <w:t xml:space="preserve"> od głównych źródeł hałasu</w:t>
            </w:r>
            <w:r w:rsidRPr="00751B1F">
              <w:t xml:space="preserve">- położone w </w:t>
            </w:r>
            <w:r>
              <w:t xml:space="preserve">dużej odległości od większych skupisk zabudowy mieszkaniowej oraz </w:t>
            </w:r>
            <w:r w:rsidRPr="00751B1F">
              <w:t>znaczne</w:t>
            </w:r>
            <w:r>
              <w:t>j odległości od centrum miasta. Obszar z małym potencjałem na częściowe wydzielenie obszaru lub obszarów cichych.</w:t>
            </w:r>
          </w:p>
        </w:tc>
      </w:tr>
      <w:tr w:rsidR="00286143" w:rsidRPr="00751B1F" w14:paraId="42FFF810" w14:textId="77777777" w:rsidTr="00247A85">
        <w:trPr>
          <w:trHeight w:val="520"/>
        </w:trPr>
        <w:tc>
          <w:tcPr>
            <w:tcW w:w="0" w:type="auto"/>
            <w:vAlign w:val="center"/>
          </w:tcPr>
          <w:p w14:paraId="03648402" w14:textId="77777777" w:rsidR="00286143" w:rsidRPr="00BA77FC" w:rsidRDefault="00286143" w:rsidP="00247A85">
            <w:pPr>
              <w:pStyle w:val="ECakapittabelistd"/>
            </w:pPr>
            <w:r>
              <w:t>7</w:t>
            </w:r>
          </w:p>
        </w:tc>
        <w:tc>
          <w:tcPr>
            <w:tcW w:w="1605" w:type="dxa"/>
            <w:vAlign w:val="center"/>
          </w:tcPr>
          <w:p w14:paraId="4228E538" w14:textId="67A3FA1E" w:rsidR="00286143" w:rsidRPr="004C12E5" w:rsidRDefault="00286143" w:rsidP="00247A85">
            <w:pPr>
              <w:pStyle w:val="ECakapittabeliliczba"/>
            </w:pPr>
            <w:r w:rsidRPr="004C12E5">
              <w:t>0,63</w:t>
            </w:r>
          </w:p>
        </w:tc>
        <w:tc>
          <w:tcPr>
            <w:tcW w:w="708" w:type="dxa"/>
            <w:vAlign w:val="center"/>
          </w:tcPr>
          <w:p w14:paraId="35EE5A6E" w14:textId="77777777" w:rsidR="00286143" w:rsidRDefault="00286143" w:rsidP="00247A85">
            <w:pPr>
              <w:pStyle w:val="ECakapittabeliliczba"/>
            </w:pPr>
            <w:r>
              <w:t>6</w:t>
            </w:r>
          </w:p>
        </w:tc>
        <w:tc>
          <w:tcPr>
            <w:tcW w:w="6285" w:type="dxa"/>
            <w:vAlign w:val="center"/>
          </w:tcPr>
          <w:p w14:paraId="140FF393" w14:textId="77777777" w:rsidR="00286143" w:rsidRPr="00751B1F" w:rsidRDefault="00286143" w:rsidP="00247A85">
            <w:pPr>
              <w:pStyle w:val="ECakapittabelistd"/>
            </w:pPr>
            <w:r>
              <w:t>Tereny obecnie niezagospodarowane przeznaczone pod zabudowę mieszkaniową, możliwość zaprojektowania enklawy wewnątrz zabudowy, aby spełniała funkcję ochronną przed hałasem.</w:t>
            </w:r>
          </w:p>
        </w:tc>
      </w:tr>
      <w:tr w:rsidR="00286143" w:rsidRPr="00751B1F" w14:paraId="1DE58558" w14:textId="77777777" w:rsidTr="00247A85">
        <w:trPr>
          <w:trHeight w:val="520"/>
        </w:trPr>
        <w:tc>
          <w:tcPr>
            <w:tcW w:w="0" w:type="auto"/>
            <w:vAlign w:val="center"/>
          </w:tcPr>
          <w:p w14:paraId="70DC5759" w14:textId="77777777" w:rsidR="00286143" w:rsidRPr="00BA77FC" w:rsidRDefault="00286143" w:rsidP="00247A85">
            <w:pPr>
              <w:pStyle w:val="ECakapittabelistd"/>
            </w:pPr>
            <w:r>
              <w:t>8</w:t>
            </w:r>
          </w:p>
        </w:tc>
        <w:tc>
          <w:tcPr>
            <w:tcW w:w="1605" w:type="dxa"/>
            <w:vAlign w:val="center"/>
          </w:tcPr>
          <w:p w14:paraId="500FF3DB" w14:textId="77777777" w:rsidR="00286143" w:rsidRPr="004C12E5" w:rsidRDefault="00286143" w:rsidP="00247A85">
            <w:pPr>
              <w:pStyle w:val="ECakapittabeliliczba"/>
            </w:pPr>
            <w:r w:rsidRPr="004C12E5">
              <w:t>0,39</w:t>
            </w:r>
          </w:p>
        </w:tc>
        <w:tc>
          <w:tcPr>
            <w:tcW w:w="708" w:type="dxa"/>
            <w:vAlign w:val="center"/>
          </w:tcPr>
          <w:p w14:paraId="0F0B0296" w14:textId="77777777" w:rsidR="00286143" w:rsidRDefault="00286143" w:rsidP="00247A85">
            <w:pPr>
              <w:pStyle w:val="ECakapittabeliliczba"/>
            </w:pPr>
            <w:r>
              <w:t>6</w:t>
            </w:r>
          </w:p>
        </w:tc>
        <w:tc>
          <w:tcPr>
            <w:tcW w:w="6285" w:type="dxa"/>
            <w:vAlign w:val="center"/>
          </w:tcPr>
          <w:p w14:paraId="346EE8CB" w14:textId="77777777" w:rsidR="00286143" w:rsidRPr="00751B1F" w:rsidRDefault="00286143" w:rsidP="00247A85">
            <w:pPr>
              <w:pStyle w:val="ECakapittabelistd"/>
            </w:pPr>
            <w:r>
              <w:t xml:space="preserve">Tereny obecnie niezagospodarowane przeznaczone pod zabudowę mieszkaniową, możliwość zaprojektowania </w:t>
            </w:r>
            <w:r>
              <w:lastRenderedPageBreak/>
              <w:t>enklawy wewnątrz zabudowy, aby spełniała funkcję ochronną przed hałasem.</w:t>
            </w:r>
          </w:p>
        </w:tc>
      </w:tr>
      <w:tr w:rsidR="00286143" w:rsidRPr="00751B1F" w14:paraId="54E330E7" w14:textId="77777777" w:rsidTr="00247A85">
        <w:trPr>
          <w:trHeight w:val="520"/>
        </w:trPr>
        <w:tc>
          <w:tcPr>
            <w:tcW w:w="0" w:type="auto"/>
            <w:vAlign w:val="center"/>
          </w:tcPr>
          <w:p w14:paraId="09395365" w14:textId="77777777" w:rsidR="00286143" w:rsidRPr="00BA77FC" w:rsidRDefault="00286143" w:rsidP="00247A85">
            <w:pPr>
              <w:pStyle w:val="ECakapittabelistd"/>
            </w:pPr>
            <w:r>
              <w:lastRenderedPageBreak/>
              <w:t>9</w:t>
            </w:r>
          </w:p>
        </w:tc>
        <w:tc>
          <w:tcPr>
            <w:tcW w:w="1605" w:type="dxa"/>
            <w:vAlign w:val="center"/>
          </w:tcPr>
          <w:p w14:paraId="7740F5AC" w14:textId="65E4413D" w:rsidR="00286143" w:rsidRPr="004C12E5" w:rsidRDefault="00286143" w:rsidP="00247A85">
            <w:pPr>
              <w:pStyle w:val="ECakapittabeliliczba"/>
            </w:pPr>
            <w:r w:rsidRPr="004C12E5">
              <w:t>0,0</w:t>
            </w:r>
            <w:r w:rsidR="00247A85">
              <w:t>3</w:t>
            </w:r>
          </w:p>
        </w:tc>
        <w:tc>
          <w:tcPr>
            <w:tcW w:w="708" w:type="dxa"/>
            <w:vAlign w:val="center"/>
          </w:tcPr>
          <w:p w14:paraId="121DB93B" w14:textId="77777777" w:rsidR="00286143" w:rsidRDefault="00286143" w:rsidP="00247A85">
            <w:pPr>
              <w:pStyle w:val="ECakapittabeliliczba"/>
            </w:pPr>
            <w:r>
              <w:t>0</w:t>
            </w:r>
          </w:p>
        </w:tc>
        <w:tc>
          <w:tcPr>
            <w:tcW w:w="6285" w:type="dxa"/>
            <w:vAlign w:val="center"/>
          </w:tcPr>
          <w:p w14:paraId="1957B5B9" w14:textId="77777777" w:rsidR="00286143" w:rsidRPr="00751B1F" w:rsidRDefault="00286143" w:rsidP="00247A85">
            <w:pPr>
              <w:pStyle w:val="ECakapittabelistd"/>
            </w:pPr>
            <w:r w:rsidRPr="003A5196">
              <w:t>Obszar szczątkowy analizy przestrzennej</w:t>
            </w:r>
            <w:r>
              <w:t>, niespełniający warunku minimalnej powierzchni*</w:t>
            </w:r>
          </w:p>
        </w:tc>
      </w:tr>
      <w:tr w:rsidR="00286143" w:rsidRPr="00751B1F" w14:paraId="6E5900FE" w14:textId="77777777" w:rsidTr="00247A85">
        <w:trPr>
          <w:trHeight w:val="520"/>
        </w:trPr>
        <w:tc>
          <w:tcPr>
            <w:tcW w:w="0" w:type="auto"/>
            <w:vAlign w:val="center"/>
          </w:tcPr>
          <w:p w14:paraId="2AD7FEB0" w14:textId="77777777" w:rsidR="00286143" w:rsidRPr="00BA77FC" w:rsidRDefault="00286143" w:rsidP="00247A85">
            <w:pPr>
              <w:pStyle w:val="ECakapittabelistd"/>
            </w:pPr>
            <w:r>
              <w:t>10</w:t>
            </w:r>
          </w:p>
        </w:tc>
        <w:tc>
          <w:tcPr>
            <w:tcW w:w="1605" w:type="dxa"/>
            <w:vAlign w:val="center"/>
          </w:tcPr>
          <w:p w14:paraId="3B526793" w14:textId="00A7ABCA" w:rsidR="00286143" w:rsidRPr="004C12E5" w:rsidRDefault="00286143" w:rsidP="00247A85">
            <w:pPr>
              <w:pStyle w:val="ECakapittabeliliczba"/>
            </w:pPr>
            <w:r w:rsidRPr="004C12E5">
              <w:t>0,01</w:t>
            </w:r>
          </w:p>
        </w:tc>
        <w:tc>
          <w:tcPr>
            <w:tcW w:w="708" w:type="dxa"/>
            <w:vAlign w:val="center"/>
          </w:tcPr>
          <w:p w14:paraId="635C50BC" w14:textId="77777777" w:rsidR="00286143" w:rsidRDefault="00286143" w:rsidP="00247A85">
            <w:pPr>
              <w:pStyle w:val="ECakapittabeliliczba"/>
            </w:pPr>
            <w:r>
              <w:t>0</w:t>
            </w:r>
          </w:p>
        </w:tc>
        <w:tc>
          <w:tcPr>
            <w:tcW w:w="6285" w:type="dxa"/>
            <w:vAlign w:val="center"/>
          </w:tcPr>
          <w:p w14:paraId="6792306F" w14:textId="77777777" w:rsidR="00286143" w:rsidRPr="00751B1F" w:rsidRDefault="00286143" w:rsidP="00247A85">
            <w:pPr>
              <w:pStyle w:val="ECakapittabelistd"/>
            </w:pPr>
            <w:r w:rsidRPr="003A5196">
              <w:t>Obszar szczątkowy analizy przestrzennej</w:t>
            </w:r>
            <w:r>
              <w:t>, niespełniający warunku minimalnej powierzchni*</w:t>
            </w:r>
          </w:p>
        </w:tc>
      </w:tr>
    </w:tbl>
    <w:p w14:paraId="6787F4FA" w14:textId="77777777" w:rsidR="00286143" w:rsidRDefault="00286143" w:rsidP="00286143">
      <w:pPr>
        <w:rPr>
          <w:i/>
          <w:sz w:val="18"/>
          <w:vertAlign w:val="superscript"/>
        </w:rPr>
      </w:pPr>
      <w:r>
        <w:rPr>
          <w:vertAlign w:val="superscript"/>
        </w:rPr>
        <w:t>*</w:t>
      </w:r>
      <w:r w:rsidRPr="007A6C62">
        <w:rPr>
          <w:i/>
          <w:sz w:val="18"/>
        </w:rPr>
        <w:t xml:space="preserve">zgodnie z ustaleniami opisanymi </w:t>
      </w:r>
      <w:r>
        <w:rPr>
          <w:i/>
          <w:sz w:val="18"/>
        </w:rPr>
        <w:t>w dokumencie Dobrych praktyk</w:t>
      </w:r>
      <w:r w:rsidRPr="007A6C62">
        <w:rPr>
          <w:i/>
          <w:sz w:val="18"/>
        </w:rPr>
        <w:t xml:space="preserve"> tworzenia obszarów cichych minimalna powierzchnia</w:t>
      </w:r>
      <w:r>
        <w:rPr>
          <w:i/>
          <w:sz w:val="18"/>
        </w:rPr>
        <w:t xml:space="preserve"> 1000m</w:t>
      </w:r>
      <w:r>
        <w:rPr>
          <w:i/>
          <w:sz w:val="18"/>
          <w:vertAlign w:val="superscript"/>
        </w:rPr>
        <w:t>2</w:t>
      </w:r>
    </w:p>
    <w:p w14:paraId="65CDF974" w14:textId="229861DE" w:rsidR="00286143" w:rsidRDefault="00286143" w:rsidP="00286143">
      <w:pPr>
        <w:pStyle w:val="ECakapit"/>
        <w:rPr>
          <w:b/>
        </w:rPr>
        <w:sectPr w:rsidR="00286143" w:rsidSect="00B713EA">
          <w:pgSz w:w="11906" w:h="16838"/>
          <w:pgMar w:top="1417" w:right="1417" w:bottom="1417" w:left="1417" w:header="708" w:footer="708" w:gutter="0"/>
          <w:cols w:space="708"/>
          <w:docGrid w:linePitch="360"/>
        </w:sectPr>
      </w:pPr>
      <w:r w:rsidRPr="009E364D">
        <w:t xml:space="preserve">W wyniku analizy uzyskano następujące obszary. Kolory zamieszczone na grafice </w:t>
      </w:r>
      <w:r>
        <w:t xml:space="preserve">poniżej </w:t>
      </w:r>
      <w:r w:rsidRPr="009E364D">
        <w:t>(od czerwonego do</w:t>
      </w:r>
      <w:r>
        <w:t xml:space="preserve"> </w:t>
      </w:r>
      <w:r w:rsidRPr="009E364D">
        <w:t>zielonego) oznaczają przypisaną wagę, gdzie kolorem czerwonym oznaczono obszary, które nie</w:t>
      </w:r>
      <w:r>
        <w:t xml:space="preserve"> </w:t>
      </w:r>
      <w:r w:rsidRPr="009E364D">
        <w:t>spełniają warunku obszaru cichego</w:t>
      </w:r>
      <w:r>
        <w:t xml:space="preserve">, a kolorem zielonym wytypowano </w:t>
      </w:r>
      <w:r w:rsidRPr="009E364D">
        <w:t>obszary o wysokim potencjale.</w:t>
      </w:r>
      <w:r w:rsidR="003B46CA">
        <w:tab/>
      </w:r>
    </w:p>
    <w:p w14:paraId="12F270D2" w14:textId="1E25561F" w:rsidR="00470DCE" w:rsidRDefault="00433C79" w:rsidP="002F5ED6">
      <w:pPr>
        <w:pStyle w:val="ECakapit"/>
        <w:spacing w:before="0"/>
        <w:jc w:val="center"/>
        <w:rPr>
          <w:b/>
          <w:bCs/>
          <w:color w:val="FFC000"/>
          <w:sz w:val="52"/>
          <w:szCs w:val="48"/>
        </w:rPr>
      </w:pPr>
      <w:r>
        <w:rPr>
          <w:noProof/>
          <w:lang w:eastAsia="pl-PL"/>
        </w:rPr>
        <w:lastRenderedPageBreak/>
        <mc:AlternateContent>
          <mc:Choice Requires="wps">
            <w:drawing>
              <wp:anchor distT="0" distB="0" distL="114300" distR="114300" simplePos="0" relativeHeight="251668480" behindDoc="0" locked="0" layoutInCell="1" allowOverlap="1" wp14:anchorId="19659D42" wp14:editId="32EF867A">
                <wp:simplePos x="0" y="0"/>
                <wp:positionH relativeFrom="column">
                  <wp:posOffset>914400</wp:posOffset>
                </wp:positionH>
                <wp:positionV relativeFrom="paragraph">
                  <wp:posOffset>2552700</wp:posOffset>
                </wp:positionV>
                <wp:extent cx="1495425" cy="819150"/>
                <wp:effectExtent l="0" t="0" r="0" b="0"/>
                <wp:wrapNone/>
                <wp:docPr id="5156110" name="Pole tekstowe 1"/>
                <wp:cNvGraphicFramePr/>
                <a:graphic xmlns:a="http://schemas.openxmlformats.org/drawingml/2006/main">
                  <a:graphicData uri="http://schemas.microsoft.com/office/word/2010/wordprocessingShape">
                    <wps:wsp>
                      <wps:cNvSpPr txBox="1"/>
                      <wps:spPr>
                        <a:xfrm>
                          <a:off x="0" y="0"/>
                          <a:ext cx="1495425" cy="819150"/>
                        </a:xfrm>
                        <a:prstGeom prst="rect">
                          <a:avLst/>
                        </a:prstGeom>
                        <a:noFill/>
                        <a:ln w="6350">
                          <a:noFill/>
                        </a:ln>
                      </wps:spPr>
                      <wps:txbx>
                        <w:txbxContent>
                          <w:p w14:paraId="084B9EE9" w14:textId="77777777" w:rsidR="00433C79" w:rsidRPr="00997FEC" w:rsidRDefault="00433C79" w:rsidP="00433C79">
                            <w:pPr>
                              <w:rPr>
                                <w:rFonts w:asciiTheme="minorHAnsi" w:hAnsiTheme="minorHAnsi" w:cstheme="minorHAnsi"/>
                                <w:b/>
                                <w:bCs/>
                              </w:rPr>
                            </w:pPr>
                            <w:r w:rsidRPr="00997FEC">
                              <w:rPr>
                                <w:rFonts w:asciiTheme="minorHAnsi" w:hAnsiTheme="minorHAnsi" w:cstheme="minorHAnsi"/>
                                <w:b/>
                                <w:bCs/>
                              </w:rPr>
                              <w:t>Legenda</w:t>
                            </w:r>
                          </w:p>
                          <w:p w14:paraId="581C0013" w14:textId="77777777" w:rsidR="00433C79" w:rsidRPr="00997FEC" w:rsidRDefault="00433C79" w:rsidP="00433C79">
                            <w:pPr>
                              <w:rPr>
                                <w:rFonts w:asciiTheme="minorHAnsi" w:hAnsiTheme="minorHAnsi" w:cstheme="minorHAnsi"/>
                              </w:rPr>
                            </w:pPr>
                            <w:r w:rsidRPr="00997FEC">
                              <w:rPr>
                                <w:rFonts w:asciiTheme="minorHAnsi" w:hAnsiTheme="minorHAnsi" w:cstheme="minorHAnsi"/>
                              </w:rPr>
                              <w:t>Wartość potencjału terenu (waga)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59D42" id="_x0000_s1039" type="#_x0000_t202" style="position:absolute;left:0;text-align:left;margin-left:1in;margin-top:201pt;width:117.75pt;height:6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" filled="f" stroked="f" strokeweight=".5pt">
                <v:textbox>
                  <w:txbxContent>
                    <w:p w14:paraId="084B9EE9" w14:textId="77777777" w:rsidR="00433C79" w:rsidRPr="00997FEC" w:rsidRDefault="00433C79" w:rsidP="00433C79">
                      <w:pPr>
                        <w:rPr>
                          <w:rFonts w:asciiTheme="minorHAnsi" w:hAnsiTheme="minorHAnsi" w:cstheme="minorHAnsi"/>
                          <w:b/>
                          <w:bCs/>
                        </w:rPr>
                      </w:pPr>
                      <w:r w:rsidRPr="00997FEC">
                        <w:rPr>
                          <w:rFonts w:asciiTheme="minorHAnsi" w:hAnsiTheme="minorHAnsi" w:cstheme="minorHAnsi"/>
                          <w:b/>
                          <w:bCs/>
                        </w:rPr>
                        <w:t>Legenda</w:t>
                      </w:r>
                    </w:p>
                    <w:p w14:paraId="581C0013" w14:textId="77777777" w:rsidR="00433C79" w:rsidRPr="00997FEC" w:rsidRDefault="00433C79" w:rsidP="00433C79">
                      <w:pPr>
                        <w:rPr>
                          <w:rFonts w:asciiTheme="minorHAnsi" w:hAnsiTheme="minorHAnsi" w:cstheme="minorHAnsi"/>
                        </w:rPr>
                      </w:pPr>
                      <w:r w:rsidRPr="00997FEC">
                        <w:rPr>
                          <w:rFonts w:asciiTheme="minorHAnsi" w:hAnsiTheme="minorHAnsi" w:cstheme="minorHAnsi"/>
                        </w:rPr>
                        <w:t>Wartość potencjału terenu (waga)</w:t>
                      </w:r>
                    </w:p>
                  </w:txbxContent>
                </v:textbox>
              </v:shape>
            </w:pict>
          </mc:Fallback>
        </mc:AlternateContent>
      </w:r>
      <w:r w:rsidR="00286143">
        <w:rPr>
          <w:b/>
          <w:noProof/>
          <w:lang w:eastAsia="pl-PL"/>
        </w:rPr>
        <w:drawing>
          <wp:inline distT="0" distB="0" distL="0" distR="0" wp14:anchorId="7F44DB7F" wp14:editId="183B2CFA">
            <wp:extent cx="7609849" cy="5379522"/>
            <wp:effectExtent l="0" t="0" r="0" b="0"/>
            <wp:docPr id="1" name="Obraz 0" descr="Lokalizacja terenów które spełniają kryteria obszarów cichych na terenie Sano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0" descr="Lokalizacja terenów które spełniają kryteria obszarów cichych na terenie Sanoka"/>
                    <pic:cNvPicPr/>
                  </pic:nvPicPr>
                  <pic:blipFill>
                    <a:blip r:embed="rId19" cstate="print"/>
                    <a:stretch>
                      <a:fillRect/>
                    </a:stretch>
                  </pic:blipFill>
                  <pic:spPr>
                    <a:xfrm>
                      <a:off x="0" y="0"/>
                      <a:ext cx="7628601" cy="5392778"/>
                    </a:xfrm>
                    <a:prstGeom prst="rect">
                      <a:avLst/>
                    </a:prstGeom>
                  </pic:spPr>
                </pic:pic>
              </a:graphicData>
            </a:graphic>
          </wp:inline>
        </w:drawing>
      </w:r>
    </w:p>
    <w:p w14:paraId="744ED354" w14:textId="7D22BA7C" w:rsidR="002F5ED6" w:rsidRDefault="002F5ED6" w:rsidP="002F5ED6">
      <w:pPr>
        <w:pStyle w:val="ECpodpisilustracji"/>
        <w:jc w:val="center"/>
      </w:pPr>
      <w:bookmarkStart w:id="93" w:name="_Toc162519922"/>
      <w:r>
        <w:t xml:space="preserve">Rysunek </w:t>
      </w:r>
      <w:r w:rsidR="0055331E">
        <w:fldChar w:fldCharType="begin"/>
      </w:r>
      <w:r w:rsidR="0055331E">
        <w:instrText xml:space="preserve"> STYLEREF 2 \s </w:instrText>
      </w:r>
      <w:r w:rsidR="0055331E">
        <w:fldChar w:fldCharType="separate"/>
      </w:r>
      <w:r w:rsidR="00E406E3">
        <w:rPr>
          <w:noProof/>
        </w:rPr>
        <w:t>2.1</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6</w:t>
      </w:r>
      <w:r w:rsidR="0055331E">
        <w:fldChar w:fldCharType="end"/>
      </w:r>
      <w:r>
        <w:tab/>
        <w:t>Lokalizacja terenów które spełniają kryteria obszarów cichych na terenie Sanoka.</w:t>
      </w:r>
      <w:bookmarkEnd w:id="93"/>
    </w:p>
    <w:p w14:paraId="6F16B8FE" w14:textId="77777777" w:rsidR="002F5ED6" w:rsidRDefault="002F5ED6" w:rsidP="002F5ED6">
      <w:pPr>
        <w:pStyle w:val="ECakapit"/>
        <w:spacing w:before="0"/>
        <w:jc w:val="center"/>
        <w:rPr>
          <w:b/>
          <w:bCs/>
          <w:color w:val="FFC000"/>
          <w:sz w:val="52"/>
          <w:szCs w:val="48"/>
        </w:rPr>
        <w:sectPr w:rsidR="002F5ED6" w:rsidSect="00B713EA">
          <w:pgSz w:w="16838" w:h="11906" w:orient="landscape"/>
          <w:pgMar w:top="1417" w:right="1417" w:bottom="1417" w:left="1417" w:header="708" w:footer="708" w:gutter="0"/>
          <w:cols w:space="708"/>
          <w:docGrid w:linePitch="360"/>
        </w:sectPr>
      </w:pPr>
    </w:p>
    <w:p w14:paraId="5ABEB972" w14:textId="77777777" w:rsidR="001A6A0F" w:rsidRDefault="001A6A0F" w:rsidP="005B36B8">
      <w:pPr>
        <w:pStyle w:val="Nagwek3"/>
      </w:pPr>
      <w:bookmarkStart w:id="94" w:name="_Toc163462640"/>
      <w:r>
        <w:lastRenderedPageBreak/>
        <w:t xml:space="preserve">Zestawienie propozycji działań przedstawionych na strategicznych mapach hałasu w zakresie ochrony przed hałasem planowanych do realizacji w ciągu 5 lat, licząc od roku następującego po roku sporządzenia strategicznej mapy hałasu, oraz planowanych do </w:t>
      </w:r>
      <w:r w:rsidRPr="005B36B8">
        <w:t>realizacji</w:t>
      </w:r>
      <w:r>
        <w:t xml:space="preserve"> w ciągu 6-10 lat, licząc od roku następującego po roku sporządzenia map</w:t>
      </w:r>
      <w:bookmarkEnd w:id="94"/>
    </w:p>
    <w:p w14:paraId="61DD278C" w14:textId="77777777" w:rsidR="000F0750" w:rsidRDefault="000F0750" w:rsidP="000F0750">
      <w:pPr>
        <w:pStyle w:val="Nagwek4"/>
      </w:pPr>
      <w:r>
        <w:t>Miasta o liczbie mieszkańców większej niż 100 tysięcy</w:t>
      </w:r>
    </w:p>
    <w:p w14:paraId="586CF7EF" w14:textId="5762E9DA" w:rsidR="003F52E2" w:rsidRDefault="00DF00FE" w:rsidP="003F52E2">
      <w:pPr>
        <w:pStyle w:val="ECakapit"/>
      </w:pPr>
      <w:r>
        <w:t xml:space="preserve">Rzeszów jest jedynym miastem w granicach województwa </w:t>
      </w:r>
      <w:r w:rsidR="00CC5943">
        <w:t>podkarpackiego</w:t>
      </w:r>
      <w:r>
        <w:t xml:space="preserve"> o liczbie ludności przekraczającej 100 tysięcy. Zgodnie z opracowaną w 2022 roku strategiczną mapą hałasu </w:t>
      </w:r>
      <w:r w:rsidR="00F249F5">
        <w:fldChar w:fldCharType="begin"/>
      </w:r>
      <w:r w:rsidR="00F249F5">
        <w:instrText xml:space="preserve"> REF _Ref147405500 \r \h </w:instrText>
      </w:r>
      <w:r w:rsidR="00F249F5">
        <w:fldChar w:fldCharType="separate"/>
      </w:r>
      <w:r w:rsidR="00E406E3">
        <w:t>[16]</w:t>
      </w:r>
      <w:r w:rsidR="00F249F5">
        <w:fldChar w:fldCharType="end"/>
      </w:r>
      <w:r w:rsidR="00DE5759">
        <w:t xml:space="preserve"> </w:t>
      </w:r>
      <w:r>
        <w:t>n</w:t>
      </w:r>
      <w:r w:rsidR="005C454E">
        <w:t xml:space="preserve">a terenie miasta w okresie 5 lat od </w:t>
      </w:r>
      <w:r w:rsidR="003F52E2">
        <w:t xml:space="preserve">jej </w:t>
      </w:r>
      <w:r w:rsidR="005C454E">
        <w:t>sporządzenia, plan</w:t>
      </w:r>
      <w:r w:rsidR="0080513A">
        <w:t>uje się</w:t>
      </w:r>
      <w:r w:rsidR="005C454E">
        <w:t xml:space="preserve"> realizację szeregu działań</w:t>
      </w:r>
      <w:r w:rsidR="0080513A">
        <w:t xml:space="preserve"> w obszarze infrastruktury drogowej</w:t>
      </w:r>
      <w:r w:rsidR="005C454E">
        <w:t>, mających na celu między innymi poprawę warunków akustycznych miasta</w:t>
      </w:r>
      <w:r w:rsidR="0080513A">
        <w:t xml:space="preserve"> [patrz: </w:t>
      </w:r>
      <w:r w:rsidR="00C310C2">
        <w:fldChar w:fldCharType="begin"/>
      </w:r>
      <w:r w:rsidR="0080513A">
        <w:instrText xml:space="preserve"> REF _Ref140062669 \h </w:instrText>
      </w:r>
      <w:r w:rsidR="00C310C2">
        <w:fldChar w:fldCharType="separate"/>
      </w:r>
      <w:r w:rsidR="00E406E3">
        <w:t xml:space="preserve">Tabela </w:t>
      </w:r>
      <w:r w:rsidR="00E406E3">
        <w:rPr>
          <w:noProof/>
        </w:rPr>
        <w:t>2.1</w:t>
      </w:r>
      <w:r w:rsidR="00E406E3">
        <w:noBreakHyphen/>
      </w:r>
      <w:r w:rsidR="00E406E3">
        <w:rPr>
          <w:noProof/>
        </w:rPr>
        <w:t>27</w:t>
      </w:r>
      <w:r w:rsidR="00C310C2">
        <w:fldChar w:fldCharType="end"/>
      </w:r>
      <w:r w:rsidR="0080513A">
        <w:t xml:space="preserve">]. </w:t>
      </w:r>
      <w:r w:rsidR="003F52E2">
        <w:t xml:space="preserve">Celowe działania ochrony przed hałasem planowano w dwóch przypadkach, przy ul. Lwowskiej oraz Morgowej. W pozostałych przypadkach (pozycje 3-10) planowano kompleksową rozbudowę ulic, w ramach której mogły być podjęte działania zmierzające do ograniczenia emisji hałasu. </w:t>
      </w:r>
      <w:r w:rsidR="0080513A">
        <w:t xml:space="preserve">Nie planowano natomiast żadnych działań </w:t>
      </w:r>
      <w:r w:rsidR="003F52E2">
        <w:t xml:space="preserve">w okresie do 5 lat od opracowania strategicznej mapy hałasu </w:t>
      </w:r>
      <w:r w:rsidR="0080513A">
        <w:t xml:space="preserve">w zakresie infrastruktury kolejowej oraz obiektów przemysłowych. </w:t>
      </w:r>
    </w:p>
    <w:p w14:paraId="7C431D97" w14:textId="1BDD918A" w:rsidR="000F0750" w:rsidRDefault="0080513A" w:rsidP="003F52E2">
      <w:pPr>
        <w:pStyle w:val="ECakapit"/>
      </w:pPr>
      <w:r>
        <w:t xml:space="preserve">Nie planowano ówcześnie </w:t>
      </w:r>
      <w:r w:rsidR="003F52E2">
        <w:t xml:space="preserve">także </w:t>
      </w:r>
      <w:r>
        <w:t xml:space="preserve">żadnych działań naprawczych </w:t>
      </w:r>
      <w:r w:rsidR="003F52E2">
        <w:t xml:space="preserve">w obszarze hałasu drogowego kolejowego i przemysłowego </w:t>
      </w:r>
      <w:r>
        <w:t xml:space="preserve">w okresie od </w:t>
      </w:r>
      <w:r w:rsidR="00A13D5A">
        <w:t xml:space="preserve">6 do 10 roku, licząc od roku następnego po roku sporządzenia </w:t>
      </w:r>
      <w:r w:rsidR="003F52E2">
        <w:t xml:space="preserve">strategicznych </w:t>
      </w:r>
      <w:r w:rsidR="00A13D5A">
        <w:t>map</w:t>
      </w:r>
      <w:r w:rsidR="003F52E2">
        <w:t xml:space="preserve"> hałasu. </w:t>
      </w:r>
    </w:p>
    <w:p w14:paraId="35D33419" w14:textId="1386AABC" w:rsidR="005C454E" w:rsidRPr="00D87B25" w:rsidRDefault="005C454E" w:rsidP="005C454E">
      <w:pPr>
        <w:pStyle w:val="Legenda"/>
        <w:rPr>
          <w:rFonts w:cs="Arial"/>
          <w:i/>
          <w:iCs/>
          <w:color w:val="auto"/>
        </w:rPr>
      </w:pPr>
      <w:bookmarkStart w:id="95" w:name="_Ref140062669"/>
      <w:bookmarkStart w:id="96" w:name="_Toc162520002"/>
      <w:r>
        <w:t xml:space="preserve">Tabela </w:t>
      </w:r>
      <w:r w:rsidR="006F2919">
        <w:fldChar w:fldCharType="begin"/>
      </w:r>
      <w:r w:rsidR="006F2919">
        <w:instrText xml:space="preserve"> STYLEREF 2 \s </w:instrText>
      </w:r>
      <w:r w:rsidR="006F2919">
        <w:fldChar w:fldCharType="separate"/>
      </w:r>
      <w:r w:rsidR="00E406E3">
        <w:rPr>
          <w:noProof/>
        </w:rPr>
        <w:t>2.1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27</w:t>
      </w:r>
      <w:r w:rsidR="006F2919">
        <w:fldChar w:fldCharType="end"/>
      </w:r>
      <w:bookmarkEnd w:id="95"/>
      <w:r>
        <w:tab/>
      </w:r>
      <w:r w:rsidRPr="00D87B25">
        <w:rPr>
          <w:rFonts w:cs="Arial"/>
          <w:color w:val="auto"/>
        </w:rPr>
        <w:t>Zestawienie działań planowanych do realizacji w ciągu 5 lat</w:t>
      </w:r>
      <w:r w:rsidR="00E93D5B">
        <w:rPr>
          <w:rFonts w:cs="Arial"/>
          <w:color w:val="auto"/>
        </w:rPr>
        <w:t xml:space="preserve"> na terenie miasta Rzeszowa w obszarze hałasu drogowego.</w:t>
      </w:r>
      <w:bookmarkEnd w:id="96"/>
    </w:p>
    <w:tbl>
      <w:tblPr>
        <w:tblStyle w:val="ECtabela"/>
        <w:tblW w:w="5000" w:type="pct"/>
        <w:tblLook w:val="04A0" w:firstRow="1" w:lastRow="0" w:firstColumn="1" w:lastColumn="0" w:noHBand="0" w:noVBand="1"/>
        <w:tblCaption w:val="Tabela 2.1-27"/>
        <w:tblDescription w:val="Zestawienie działań planowanych do realizacji w ciągu 5 lat na terenie miasta Rzeszowa w obszarze hałasu drogowego."/>
      </w:tblPr>
      <w:tblGrid>
        <w:gridCol w:w="587"/>
        <w:gridCol w:w="8475"/>
      </w:tblGrid>
      <w:tr w:rsidR="005C454E" w:rsidRPr="00D87B25" w14:paraId="62BE2AF4" w14:textId="77777777" w:rsidTr="005C454E">
        <w:trPr>
          <w:cnfStyle w:val="100000000000" w:firstRow="1" w:lastRow="0" w:firstColumn="0" w:lastColumn="0" w:oddVBand="0" w:evenVBand="0" w:oddHBand="0" w:evenHBand="0" w:firstRowFirstColumn="0" w:firstRowLastColumn="0" w:lastRowFirstColumn="0" w:lastRowLastColumn="0"/>
          <w:tblHeader/>
        </w:trPr>
        <w:tc>
          <w:tcPr>
            <w:tcW w:w="324" w:type="pct"/>
            <w:hideMark/>
          </w:tcPr>
          <w:p w14:paraId="028281DF" w14:textId="77777777" w:rsidR="005C454E" w:rsidRPr="00D87B25" w:rsidRDefault="005C454E" w:rsidP="005C454E">
            <w:pPr>
              <w:pStyle w:val="ECnagltabelistd"/>
            </w:pPr>
            <w:r w:rsidRPr="00D87B25">
              <w:t>Lp.</w:t>
            </w:r>
          </w:p>
        </w:tc>
        <w:tc>
          <w:tcPr>
            <w:tcW w:w="4676" w:type="pct"/>
            <w:hideMark/>
          </w:tcPr>
          <w:p w14:paraId="63BCF2DE" w14:textId="77777777" w:rsidR="005C454E" w:rsidRPr="00D87B25" w:rsidRDefault="005C454E" w:rsidP="005C454E">
            <w:pPr>
              <w:pStyle w:val="ECnagltabelistd"/>
            </w:pPr>
            <w:r w:rsidRPr="00D87B25">
              <w:t>Nazwa zadania</w:t>
            </w:r>
          </w:p>
        </w:tc>
      </w:tr>
      <w:tr w:rsidR="005C454E" w:rsidRPr="00D87B25" w14:paraId="411D27BF" w14:textId="77777777" w:rsidTr="005C454E">
        <w:trPr>
          <w:cnfStyle w:val="100000000000" w:firstRow="1" w:lastRow="0" w:firstColumn="0" w:lastColumn="0" w:oddVBand="0" w:evenVBand="0" w:oddHBand="0" w:evenHBand="0" w:firstRowFirstColumn="0" w:firstRowLastColumn="0" w:lastRowFirstColumn="0" w:lastRowLastColumn="0"/>
          <w:tblHeader/>
        </w:trPr>
        <w:tc>
          <w:tcPr>
            <w:tcW w:w="324" w:type="pct"/>
            <w:shd w:val="clear" w:color="auto" w:fill="E2EFD9" w:themeFill="accent6" w:themeFillTint="33"/>
            <w:vAlign w:val="center"/>
          </w:tcPr>
          <w:p w14:paraId="3482D099" w14:textId="77777777" w:rsidR="005C454E" w:rsidRPr="00D87B25" w:rsidRDefault="005C454E" w:rsidP="005C454E">
            <w:pPr>
              <w:pStyle w:val="ECakapittabelimaly"/>
              <w:jc w:val="center"/>
            </w:pPr>
            <w:r>
              <w:t>1</w:t>
            </w:r>
          </w:p>
        </w:tc>
        <w:tc>
          <w:tcPr>
            <w:tcW w:w="4676" w:type="pct"/>
            <w:shd w:val="clear" w:color="auto" w:fill="E2EFD9" w:themeFill="accent6" w:themeFillTint="33"/>
            <w:vAlign w:val="center"/>
          </w:tcPr>
          <w:p w14:paraId="19893E06" w14:textId="77777777" w:rsidR="005C454E" w:rsidRPr="00D87B25" w:rsidRDefault="005C454E" w:rsidP="005C454E">
            <w:pPr>
              <w:pStyle w:val="ECakapittabelimaly"/>
              <w:jc w:val="center"/>
            </w:pPr>
            <w:r>
              <w:t>2</w:t>
            </w:r>
          </w:p>
        </w:tc>
      </w:tr>
      <w:tr w:rsidR="005C454E" w:rsidRPr="00D87B25" w14:paraId="3823EFC8" w14:textId="77777777" w:rsidTr="005C454E">
        <w:trPr>
          <w:trHeight w:val="286"/>
        </w:trPr>
        <w:tc>
          <w:tcPr>
            <w:tcW w:w="324" w:type="pct"/>
            <w:hideMark/>
          </w:tcPr>
          <w:p w14:paraId="168AB3BD" w14:textId="77777777" w:rsidR="005C454E" w:rsidRPr="00D87B25" w:rsidRDefault="005C454E" w:rsidP="00FD2E4A">
            <w:pPr>
              <w:pStyle w:val="ECakapittabelistd"/>
              <w:spacing w:before="20" w:after="20"/>
            </w:pPr>
            <w:r w:rsidRPr="00D87B25">
              <w:t>1.</w:t>
            </w:r>
          </w:p>
        </w:tc>
        <w:tc>
          <w:tcPr>
            <w:tcW w:w="4676" w:type="pct"/>
          </w:tcPr>
          <w:p w14:paraId="621E1BF8" w14:textId="77777777" w:rsidR="005C454E" w:rsidRPr="00D87B25" w:rsidRDefault="005C454E" w:rsidP="00FD2E4A">
            <w:pPr>
              <w:pStyle w:val="ECakapittabelistd"/>
              <w:spacing w:before="20" w:after="20"/>
            </w:pPr>
            <w:r w:rsidRPr="00D87B25">
              <w:t>Budowa ekranów akustycznych przy ul. Lwowskiej na wysokości osiedla Mieszka I</w:t>
            </w:r>
          </w:p>
        </w:tc>
      </w:tr>
      <w:tr w:rsidR="005C454E" w:rsidRPr="00D87B25" w14:paraId="706CB055" w14:textId="77777777" w:rsidTr="005C454E">
        <w:trPr>
          <w:trHeight w:val="342"/>
        </w:trPr>
        <w:tc>
          <w:tcPr>
            <w:tcW w:w="324" w:type="pct"/>
          </w:tcPr>
          <w:p w14:paraId="55B29AB4" w14:textId="77777777" w:rsidR="005C454E" w:rsidRPr="00D87B25" w:rsidRDefault="005C454E" w:rsidP="00FD2E4A">
            <w:pPr>
              <w:pStyle w:val="ECakapittabelistd"/>
              <w:spacing w:before="20" w:after="20"/>
            </w:pPr>
            <w:r w:rsidRPr="00D87B25">
              <w:t>2.</w:t>
            </w:r>
          </w:p>
        </w:tc>
        <w:tc>
          <w:tcPr>
            <w:tcW w:w="4676" w:type="pct"/>
          </w:tcPr>
          <w:p w14:paraId="3FE5DD6F" w14:textId="77777777" w:rsidR="005C454E" w:rsidRPr="00D87B25" w:rsidRDefault="005C454E" w:rsidP="00FD2E4A">
            <w:pPr>
              <w:pStyle w:val="ECakapittabelistd"/>
              <w:spacing w:before="20" w:after="20"/>
            </w:pPr>
            <w:r w:rsidRPr="00D87B25">
              <w:t>Budowa ekranów wyciszających na ul. Morgowej w rejonie skrzyżowania z ul. Żołnierzy I Armii Wojska Polskiego</w:t>
            </w:r>
          </w:p>
        </w:tc>
      </w:tr>
      <w:tr w:rsidR="005C454E" w:rsidRPr="00D87B25" w14:paraId="6714CD0D" w14:textId="77777777" w:rsidTr="005C454E">
        <w:trPr>
          <w:trHeight w:val="271"/>
        </w:trPr>
        <w:tc>
          <w:tcPr>
            <w:tcW w:w="324" w:type="pct"/>
          </w:tcPr>
          <w:p w14:paraId="14B591E3" w14:textId="77777777" w:rsidR="005C454E" w:rsidRPr="00D87B25" w:rsidRDefault="005C454E" w:rsidP="00FD2E4A">
            <w:pPr>
              <w:pStyle w:val="ECakapittabelistd"/>
              <w:spacing w:before="20" w:after="20"/>
            </w:pPr>
            <w:r w:rsidRPr="00D87B25">
              <w:t>3.</w:t>
            </w:r>
          </w:p>
        </w:tc>
        <w:tc>
          <w:tcPr>
            <w:tcW w:w="4676" w:type="pct"/>
          </w:tcPr>
          <w:p w14:paraId="14AA5F40" w14:textId="77777777" w:rsidR="005C454E" w:rsidRPr="00D87B25" w:rsidRDefault="005C454E" w:rsidP="00FD2E4A">
            <w:pPr>
              <w:pStyle w:val="ECakapittabelistd"/>
              <w:spacing w:before="20" w:after="20"/>
            </w:pPr>
            <w:r w:rsidRPr="00D87B25">
              <w:t>Przebudowa ulicy Grunwaldzkiej</w:t>
            </w:r>
          </w:p>
        </w:tc>
      </w:tr>
      <w:tr w:rsidR="005C454E" w:rsidRPr="00D87B25" w14:paraId="44EDBE68" w14:textId="77777777" w:rsidTr="005C454E">
        <w:trPr>
          <w:trHeight w:val="271"/>
        </w:trPr>
        <w:tc>
          <w:tcPr>
            <w:tcW w:w="324" w:type="pct"/>
          </w:tcPr>
          <w:p w14:paraId="240B4B68" w14:textId="77777777" w:rsidR="005C454E" w:rsidRPr="00D87B25" w:rsidRDefault="005C454E" w:rsidP="00FD2E4A">
            <w:pPr>
              <w:pStyle w:val="ECakapittabelistd"/>
              <w:spacing w:before="20" w:after="20"/>
            </w:pPr>
            <w:r w:rsidRPr="00D87B25">
              <w:t>4.</w:t>
            </w:r>
          </w:p>
        </w:tc>
        <w:tc>
          <w:tcPr>
            <w:tcW w:w="4676" w:type="pct"/>
          </w:tcPr>
          <w:p w14:paraId="6058ACE5" w14:textId="77777777" w:rsidR="005C454E" w:rsidRPr="00D87B25" w:rsidRDefault="005C454E" w:rsidP="00FD2E4A">
            <w:pPr>
              <w:pStyle w:val="ECakapittabelistd"/>
              <w:spacing w:before="20" w:after="20"/>
            </w:pPr>
            <w:r w:rsidRPr="00D87B25">
              <w:t>Rozbudowa ul. Matysowskiej</w:t>
            </w:r>
          </w:p>
        </w:tc>
      </w:tr>
      <w:tr w:rsidR="005C454E" w:rsidRPr="00D87B25" w14:paraId="69E97E18" w14:textId="77777777" w:rsidTr="005C454E">
        <w:trPr>
          <w:trHeight w:val="271"/>
        </w:trPr>
        <w:tc>
          <w:tcPr>
            <w:tcW w:w="324" w:type="pct"/>
          </w:tcPr>
          <w:p w14:paraId="6FAE873A" w14:textId="77777777" w:rsidR="005C454E" w:rsidRPr="00D87B25" w:rsidRDefault="005C454E" w:rsidP="00FD2E4A">
            <w:pPr>
              <w:pStyle w:val="ECakapittabelistd"/>
              <w:spacing w:before="20" w:after="20"/>
            </w:pPr>
            <w:r w:rsidRPr="00D87B25">
              <w:t>5.</w:t>
            </w:r>
          </w:p>
        </w:tc>
        <w:tc>
          <w:tcPr>
            <w:tcW w:w="4676" w:type="pct"/>
          </w:tcPr>
          <w:p w14:paraId="1586A80B" w14:textId="77777777" w:rsidR="005C454E" w:rsidRPr="00D87B25" w:rsidRDefault="005C454E" w:rsidP="00FD2E4A">
            <w:pPr>
              <w:pStyle w:val="ECakapittabelistd"/>
              <w:spacing w:before="20" w:after="20"/>
            </w:pPr>
            <w:r w:rsidRPr="00D87B25">
              <w:t>Rozbudowa ul. Podwisłocze</w:t>
            </w:r>
          </w:p>
        </w:tc>
      </w:tr>
      <w:tr w:rsidR="005C454E" w:rsidRPr="00D87B25" w14:paraId="2A7D586C" w14:textId="77777777" w:rsidTr="005C454E">
        <w:trPr>
          <w:trHeight w:val="271"/>
        </w:trPr>
        <w:tc>
          <w:tcPr>
            <w:tcW w:w="324" w:type="pct"/>
          </w:tcPr>
          <w:p w14:paraId="3D973F3A" w14:textId="77777777" w:rsidR="005C454E" w:rsidRPr="00D87B25" w:rsidRDefault="005C454E" w:rsidP="00FD2E4A">
            <w:pPr>
              <w:pStyle w:val="ECakapittabelistd"/>
              <w:spacing w:before="20" w:after="20"/>
            </w:pPr>
            <w:r w:rsidRPr="00D87B25">
              <w:t>6.</w:t>
            </w:r>
          </w:p>
        </w:tc>
        <w:tc>
          <w:tcPr>
            <w:tcW w:w="4676" w:type="pct"/>
          </w:tcPr>
          <w:p w14:paraId="6E616C1C" w14:textId="77777777" w:rsidR="005C454E" w:rsidRPr="00D87B25" w:rsidRDefault="005C454E" w:rsidP="00FD2E4A">
            <w:pPr>
              <w:pStyle w:val="ECakapittabelistd"/>
              <w:spacing w:before="20" w:after="20"/>
            </w:pPr>
            <w:r w:rsidRPr="00D87B25">
              <w:t>Rozbudowa ul. Słocińskiej</w:t>
            </w:r>
          </w:p>
        </w:tc>
      </w:tr>
      <w:tr w:rsidR="005C454E" w:rsidRPr="00D87B25" w14:paraId="38306BD9" w14:textId="77777777" w:rsidTr="005C454E">
        <w:trPr>
          <w:trHeight w:val="271"/>
        </w:trPr>
        <w:tc>
          <w:tcPr>
            <w:tcW w:w="324" w:type="pct"/>
          </w:tcPr>
          <w:p w14:paraId="25B5F097" w14:textId="77777777" w:rsidR="005C454E" w:rsidRPr="00D87B25" w:rsidRDefault="005C454E" w:rsidP="00FD2E4A">
            <w:pPr>
              <w:pStyle w:val="ECakapittabelistd"/>
              <w:spacing w:before="20" w:after="20"/>
            </w:pPr>
            <w:r w:rsidRPr="00D87B25">
              <w:t>7.</w:t>
            </w:r>
          </w:p>
        </w:tc>
        <w:tc>
          <w:tcPr>
            <w:tcW w:w="4676" w:type="pct"/>
          </w:tcPr>
          <w:p w14:paraId="4FDBA406" w14:textId="77777777" w:rsidR="005C454E" w:rsidRPr="00D87B25" w:rsidRDefault="005C454E" w:rsidP="00FD2E4A">
            <w:pPr>
              <w:pStyle w:val="ECakapittabelistd"/>
              <w:spacing w:before="20" w:after="20"/>
            </w:pPr>
            <w:r w:rsidRPr="00D87B25">
              <w:t>Rozbudowa ul. Staroniwskiej</w:t>
            </w:r>
          </w:p>
        </w:tc>
      </w:tr>
      <w:tr w:rsidR="005C454E" w:rsidRPr="00D87B25" w14:paraId="45AD682D" w14:textId="77777777" w:rsidTr="005C454E">
        <w:trPr>
          <w:trHeight w:val="271"/>
        </w:trPr>
        <w:tc>
          <w:tcPr>
            <w:tcW w:w="324" w:type="pct"/>
          </w:tcPr>
          <w:p w14:paraId="34A62C5D" w14:textId="77777777" w:rsidR="005C454E" w:rsidRPr="00D87B25" w:rsidRDefault="005C454E" w:rsidP="00FD2E4A">
            <w:pPr>
              <w:pStyle w:val="ECakapittabelistd"/>
              <w:spacing w:before="20" w:after="20"/>
            </w:pPr>
            <w:r w:rsidRPr="00D87B25">
              <w:t>8.</w:t>
            </w:r>
          </w:p>
        </w:tc>
        <w:tc>
          <w:tcPr>
            <w:tcW w:w="4676" w:type="pct"/>
          </w:tcPr>
          <w:p w14:paraId="6600BF07" w14:textId="77777777" w:rsidR="005C454E" w:rsidRPr="00D87B25" w:rsidRDefault="005C454E" w:rsidP="00FD2E4A">
            <w:pPr>
              <w:pStyle w:val="ECakapittabelistd"/>
              <w:spacing w:before="20" w:after="20"/>
            </w:pPr>
            <w:r w:rsidRPr="00D87B25">
              <w:t>Rozbudowa ul. Św. Rocha na odcinku od ul. Św. Marcina do granic miasta Rzeszowa</w:t>
            </w:r>
          </w:p>
        </w:tc>
      </w:tr>
      <w:tr w:rsidR="005C454E" w:rsidRPr="00D87B25" w14:paraId="732EFDD9" w14:textId="77777777" w:rsidTr="005C454E">
        <w:trPr>
          <w:trHeight w:val="271"/>
        </w:trPr>
        <w:tc>
          <w:tcPr>
            <w:tcW w:w="324" w:type="pct"/>
          </w:tcPr>
          <w:p w14:paraId="2882711F" w14:textId="77777777" w:rsidR="005C454E" w:rsidRPr="00D87B25" w:rsidRDefault="005C454E" w:rsidP="00FD2E4A">
            <w:pPr>
              <w:pStyle w:val="ECakapittabelistd"/>
              <w:spacing w:before="20" w:after="20"/>
            </w:pPr>
            <w:r w:rsidRPr="00D87B25">
              <w:t>9.</w:t>
            </w:r>
          </w:p>
        </w:tc>
        <w:tc>
          <w:tcPr>
            <w:tcW w:w="4676" w:type="pct"/>
          </w:tcPr>
          <w:p w14:paraId="2F3A85E2" w14:textId="77777777" w:rsidR="005C454E" w:rsidRPr="00D87B25" w:rsidRDefault="005C454E" w:rsidP="00FD2E4A">
            <w:pPr>
              <w:pStyle w:val="ECakapittabelistd"/>
              <w:spacing w:before="20" w:after="20"/>
            </w:pPr>
            <w:r w:rsidRPr="00D87B25">
              <w:t>Rozbudowa ul. Warszawskiej</w:t>
            </w:r>
          </w:p>
        </w:tc>
      </w:tr>
      <w:tr w:rsidR="005C454E" w:rsidRPr="003D77A7" w14:paraId="179F121E" w14:textId="77777777" w:rsidTr="005C454E">
        <w:trPr>
          <w:trHeight w:val="271"/>
        </w:trPr>
        <w:tc>
          <w:tcPr>
            <w:tcW w:w="324" w:type="pct"/>
          </w:tcPr>
          <w:p w14:paraId="6CCD6A5C" w14:textId="77777777" w:rsidR="005C454E" w:rsidRPr="00D87B25" w:rsidRDefault="005C454E" w:rsidP="00FD2E4A">
            <w:pPr>
              <w:pStyle w:val="ECakapittabelistd"/>
              <w:spacing w:before="20" w:after="20"/>
            </w:pPr>
            <w:r w:rsidRPr="00D87B25">
              <w:t>10.</w:t>
            </w:r>
          </w:p>
        </w:tc>
        <w:tc>
          <w:tcPr>
            <w:tcW w:w="4676" w:type="pct"/>
          </w:tcPr>
          <w:p w14:paraId="1F76476E" w14:textId="77777777" w:rsidR="005C454E" w:rsidRPr="00D87B25" w:rsidRDefault="005C454E" w:rsidP="00FD2E4A">
            <w:pPr>
              <w:pStyle w:val="ECakapittabelistd"/>
              <w:spacing w:before="20" w:after="20"/>
            </w:pPr>
            <w:r w:rsidRPr="00D87B25">
              <w:t>Rozbudowa ul. Kwiatkowskiego</w:t>
            </w:r>
          </w:p>
        </w:tc>
      </w:tr>
    </w:tbl>
    <w:p w14:paraId="4C86C37E" w14:textId="77777777" w:rsidR="000F0750" w:rsidRDefault="000F0750" w:rsidP="000F0750">
      <w:pPr>
        <w:pStyle w:val="Nagwek4"/>
      </w:pPr>
      <w:r>
        <w:t>Główne drogi położone poza granicami miast o liczbie mieszkańców większej niż 100 tysięcy</w:t>
      </w:r>
    </w:p>
    <w:p w14:paraId="2FF5D13D" w14:textId="109CF606" w:rsidR="006F0D22" w:rsidRPr="006F0D22" w:rsidRDefault="00E93D5B" w:rsidP="009A607F">
      <w:pPr>
        <w:pStyle w:val="ECakapit"/>
      </w:pPr>
      <w:r>
        <w:t>Główne drogi na terenie woj. podkarpackiego obejmują cz</w:t>
      </w:r>
      <w:r w:rsidR="00E330B1">
        <w:t>ę</w:t>
      </w:r>
      <w:r>
        <w:t>ś</w:t>
      </w:r>
      <w:r w:rsidR="00E330B1">
        <w:t>ć</w:t>
      </w:r>
      <w:r>
        <w:t xml:space="preserve"> dróg krajowych i</w:t>
      </w:r>
      <w:r w:rsidR="00FD2E4A">
        <w:t> </w:t>
      </w:r>
      <w:r>
        <w:t xml:space="preserve">wojewódzkich, ale także drogi powiatowe o dużym natężeniu ruchu w miastach: Przemyśl, Krosno, Tarnobrzeg, Sanok oraz w powiecie rzeszowskim. </w:t>
      </w:r>
      <w:r w:rsidR="006F0D22">
        <w:t xml:space="preserve">W </w:t>
      </w:r>
      <w:r w:rsidR="006E088B">
        <w:t xml:space="preserve">poniższej </w:t>
      </w:r>
      <w:r w:rsidR="006F0D22">
        <w:t>tabeli (</w:t>
      </w:r>
      <w:r w:rsidR="009A607F">
        <w:fldChar w:fldCharType="begin"/>
      </w:r>
      <w:r w:rsidR="009A607F">
        <w:instrText xml:space="preserve"> REF _Ref147414722 \h </w:instrText>
      </w:r>
      <w:r w:rsidR="009A607F">
        <w:fldChar w:fldCharType="separate"/>
      </w:r>
      <w:r w:rsidR="00E406E3">
        <w:t xml:space="preserve">Tabela </w:t>
      </w:r>
      <w:r w:rsidR="00E406E3">
        <w:rPr>
          <w:noProof/>
        </w:rPr>
        <w:t>2.1</w:t>
      </w:r>
      <w:r w:rsidR="00E406E3">
        <w:noBreakHyphen/>
      </w:r>
      <w:r w:rsidR="00E406E3">
        <w:rPr>
          <w:noProof/>
        </w:rPr>
        <w:t>28</w:t>
      </w:r>
      <w:r w:rsidR="009A607F">
        <w:fldChar w:fldCharType="end"/>
      </w:r>
      <w:r w:rsidR="006F0D22">
        <w:t>) zestawiono</w:t>
      </w:r>
      <w:r w:rsidR="009A607F">
        <w:t xml:space="preserve"> </w:t>
      </w:r>
      <w:r w:rsidR="009A607F" w:rsidRPr="00D87B25">
        <w:t>działa</w:t>
      </w:r>
      <w:r w:rsidR="009A607F">
        <w:t>nia</w:t>
      </w:r>
      <w:r w:rsidR="009A607F" w:rsidRPr="00D87B25">
        <w:t xml:space="preserve"> planowanych do realizacji w</w:t>
      </w:r>
      <w:r w:rsidR="00A74D4D">
        <w:t> </w:t>
      </w:r>
      <w:r w:rsidR="009A607F" w:rsidRPr="00D87B25">
        <w:t>ciągu 5 lat</w:t>
      </w:r>
      <w:r w:rsidR="009A607F">
        <w:t xml:space="preserve"> od opracowania strategicznych map hałasu</w:t>
      </w:r>
      <w:r>
        <w:t>, w podziale na zarządzających tymi drogami.</w:t>
      </w:r>
    </w:p>
    <w:p w14:paraId="69069442" w14:textId="3BCA4397" w:rsidR="00B44B51" w:rsidRPr="00D87B25" w:rsidRDefault="00B44B51" w:rsidP="00B44B51">
      <w:pPr>
        <w:pStyle w:val="Legenda"/>
        <w:rPr>
          <w:rFonts w:cs="Arial"/>
          <w:i/>
          <w:iCs/>
          <w:color w:val="auto"/>
        </w:rPr>
      </w:pPr>
      <w:bookmarkStart w:id="97" w:name="_Ref147414722"/>
      <w:bookmarkStart w:id="98" w:name="_Toc162520003"/>
      <w:r>
        <w:lastRenderedPageBreak/>
        <w:t xml:space="preserve">Tabela </w:t>
      </w:r>
      <w:r w:rsidR="006F2919">
        <w:fldChar w:fldCharType="begin"/>
      </w:r>
      <w:r w:rsidR="006F2919">
        <w:instrText xml:space="preserve"> STYLEREF 2 \s </w:instrText>
      </w:r>
      <w:r w:rsidR="006F2919">
        <w:fldChar w:fldCharType="separate"/>
      </w:r>
      <w:r w:rsidR="00E406E3">
        <w:rPr>
          <w:noProof/>
        </w:rPr>
        <w:t>2.1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28</w:t>
      </w:r>
      <w:r w:rsidR="006F2919">
        <w:fldChar w:fldCharType="end"/>
      </w:r>
      <w:bookmarkEnd w:id="97"/>
      <w:r>
        <w:tab/>
      </w:r>
      <w:r w:rsidRPr="00D87B25">
        <w:rPr>
          <w:rFonts w:cs="Arial"/>
          <w:color w:val="auto"/>
        </w:rPr>
        <w:t>Zestawienie działań planowanych do realizacji w ciągu 5 lat</w:t>
      </w:r>
      <w:r w:rsidR="00FD2E4A">
        <w:rPr>
          <w:rFonts w:cs="Arial"/>
          <w:color w:val="auto"/>
        </w:rPr>
        <w:t xml:space="preserve"> w podziale na zarządzających drogami</w:t>
      </w:r>
      <w:bookmarkEnd w:id="98"/>
    </w:p>
    <w:tbl>
      <w:tblPr>
        <w:tblStyle w:val="ECtabela"/>
        <w:tblW w:w="5000" w:type="pct"/>
        <w:tblLook w:val="04A0" w:firstRow="1" w:lastRow="0" w:firstColumn="1" w:lastColumn="0" w:noHBand="0" w:noVBand="1"/>
        <w:tblCaption w:val="Tabela 2.1-28"/>
        <w:tblDescription w:val="Zestawienie działań planowanych do realizacji w ciągu 5 lat w podziale na zarządzających drogami"/>
      </w:tblPr>
      <w:tblGrid>
        <w:gridCol w:w="587"/>
        <w:gridCol w:w="8475"/>
      </w:tblGrid>
      <w:tr w:rsidR="00B44B51" w:rsidRPr="00D87B25" w14:paraId="01CEA522" w14:textId="77777777" w:rsidTr="0011563C">
        <w:trPr>
          <w:cnfStyle w:val="100000000000" w:firstRow="1" w:lastRow="0" w:firstColumn="0" w:lastColumn="0" w:oddVBand="0" w:evenVBand="0" w:oddHBand="0" w:evenHBand="0" w:firstRowFirstColumn="0" w:firstRowLastColumn="0" w:lastRowFirstColumn="0" w:lastRowLastColumn="0"/>
          <w:tblHeader/>
        </w:trPr>
        <w:tc>
          <w:tcPr>
            <w:tcW w:w="324" w:type="pct"/>
            <w:hideMark/>
          </w:tcPr>
          <w:p w14:paraId="3C729FDD" w14:textId="77777777" w:rsidR="00B44B51" w:rsidRPr="00D87B25" w:rsidRDefault="00B44B51" w:rsidP="008A5E26">
            <w:pPr>
              <w:pStyle w:val="ECnagltabelistd"/>
            </w:pPr>
            <w:r w:rsidRPr="00D87B25">
              <w:t>Lp.</w:t>
            </w:r>
          </w:p>
        </w:tc>
        <w:tc>
          <w:tcPr>
            <w:tcW w:w="4676" w:type="pct"/>
            <w:hideMark/>
          </w:tcPr>
          <w:p w14:paraId="146BACBE" w14:textId="77777777" w:rsidR="00B44B51" w:rsidRPr="00D87B25" w:rsidRDefault="00B44B51" w:rsidP="008A5E26">
            <w:pPr>
              <w:pStyle w:val="ECnagltabelistd"/>
            </w:pPr>
            <w:r w:rsidRPr="00D87B25">
              <w:t>Nazwa zadania</w:t>
            </w:r>
          </w:p>
        </w:tc>
      </w:tr>
      <w:tr w:rsidR="00B44B51" w:rsidRPr="00D87B25" w14:paraId="1FF0840E" w14:textId="77777777" w:rsidTr="0011563C">
        <w:trPr>
          <w:cnfStyle w:val="100000000000" w:firstRow="1" w:lastRow="0" w:firstColumn="0" w:lastColumn="0" w:oddVBand="0" w:evenVBand="0" w:oddHBand="0" w:evenHBand="0" w:firstRowFirstColumn="0" w:firstRowLastColumn="0" w:lastRowFirstColumn="0" w:lastRowLastColumn="0"/>
          <w:tblHeader/>
        </w:trPr>
        <w:tc>
          <w:tcPr>
            <w:tcW w:w="324" w:type="pct"/>
            <w:shd w:val="clear" w:color="auto" w:fill="E2EFD9" w:themeFill="accent6" w:themeFillTint="33"/>
            <w:vAlign w:val="center"/>
          </w:tcPr>
          <w:p w14:paraId="6FA1ADFD" w14:textId="77777777" w:rsidR="00B44B51" w:rsidRPr="00D87B25" w:rsidRDefault="00B44B51" w:rsidP="008A5E26">
            <w:pPr>
              <w:pStyle w:val="ECakapittabelimaly"/>
              <w:jc w:val="center"/>
            </w:pPr>
            <w:r>
              <w:t>1</w:t>
            </w:r>
          </w:p>
        </w:tc>
        <w:tc>
          <w:tcPr>
            <w:tcW w:w="4676" w:type="pct"/>
            <w:shd w:val="clear" w:color="auto" w:fill="E2EFD9" w:themeFill="accent6" w:themeFillTint="33"/>
            <w:vAlign w:val="center"/>
          </w:tcPr>
          <w:p w14:paraId="289CBC4C" w14:textId="77777777" w:rsidR="00B44B51" w:rsidRPr="00D87B25" w:rsidRDefault="00B44B51" w:rsidP="008A5E26">
            <w:pPr>
              <w:pStyle w:val="ECakapittabelimaly"/>
              <w:jc w:val="center"/>
            </w:pPr>
            <w:r>
              <w:t>2</w:t>
            </w:r>
          </w:p>
        </w:tc>
      </w:tr>
      <w:tr w:rsidR="0055189F" w:rsidRPr="00D87B25" w14:paraId="4729970A" w14:textId="77777777" w:rsidTr="0011563C">
        <w:tc>
          <w:tcPr>
            <w:tcW w:w="5000" w:type="pct"/>
            <w:gridSpan w:val="2"/>
            <w:shd w:val="clear" w:color="auto" w:fill="E2EFD9" w:themeFill="accent6" w:themeFillTint="33"/>
            <w:vAlign w:val="center"/>
          </w:tcPr>
          <w:p w14:paraId="6906DBC2" w14:textId="77777777" w:rsidR="0055189F" w:rsidRDefault="0055189F" w:rsidP="0055189F">
            <w:pPr>
              <w:pStyle w:val="ECnagltabelimaly"/>
            </w:pPr>
            <w:r>
              <w:t>Tarnobrzeg</w:t>
            </w:r>
          </w:p>
        </w:tc>
      </w:tr>
      <w:tr w:rsidR="00B44B51" w:rsidRPr="00D87B25" w14:paraId="5662D734" w14:textId="77777777" w:rsidTr="008A5E26">
        <w:trPr>
          <w:trHeight w:val="286"/>
        </w:trPr>
        <w:tc>
          <w:tcPr>
            <w:tcW w:w="324" w:type="pct"/>
            <w:hideMark/>
          </w:tcPr>
          <w:p w14:paraId="21943440" w14:textId="77777777" w:rsidR="00B44B51" w:rsidRPr="00D87B25" w:rsidRDefault="00B44B51" w:rsidP="008A5E26">
            <w:pPr>
              <w:pStyle w:val="ECakapittabelistd"/>
            </w:pPr>
            <w:r w:rsidRPr="00D87B25">
              <w:t>1</w:t>
            </w:r>
          </w:p>
        </w:tc>
        <w:tc>
          <w:tcPr>
            <w:tcW w:w="4676" w:type="pct"/>
          </w:tcPr>
          <w:p w14:paraId="4DA53804" w14:textId="77777777" w:rsidR="00B44B51" w:rsidRPr="00D87B25" w:rsidRDefault="00B44B51" w:rsidP="008A5E26">
            <w:pPr>
              <w:pStyle w:val="ECakapittabelistd"/>
            </w:pPr>
            <w:r>
              <w:t>Budowa obwodnicy miast</w:t>
            </w:r>
            <w:r w:rsidR="0055189F">
              <w:t>a</w:t>
            </w:r>
          </w:p>
        </w:tc>
      </w:tr>
      <w:tr w:rsidR="0055189F" w:rsidRPr="00D87B25" w14:paraId="3B2D4E60" w14:textId="77777777" w:rsidTr="0055189F">
        <w:trPr>
          <w:trHeight w:val="286"/>
        </w:trPr>
        <w:tc>
          <w:tcPr>
            <w:tcW w:w="5000" w:type="pct"/>
            <w:gridSpan w:val="2"/>
            <w:shd w:val="clear" w:color="auto" w:fill="E2EFD9" w:themeFill="accent6" w:themeFillTint="33"/>
          </w:tcPr>
          <w:p w14:paraId="28E6D95B" w14:textId="77777777" w:rsidR="0055189F" w:rsidRDefault="0055189F" w:rsidP="0055189F">
            <w:pPr>
              <w:pStyle w:val="ECnagltabelimaly"/>
            </w:pPr>
            <w:r>
              <w:t>Sanok</w:t>
            </w:r>
          </w:p>
        </w:tc>
      </w:tr>
      <w:tr w:rsidR="008847BA" w:rsidRPr="00D87B25" w14:paraId="1B8D379A" w14:textId="77777777" w:rsidTr="008847BA">
        <w:trPr>
          <w:trHeight w:val="286"/>
        </w:trPr>
        <w:tc>
          <w:tcPr>
            <w:tcW w:w="5000" w:type="pct"/>
            <w:gridSpan w:val="2"/>
            <w:vAlign w:val="center"/>
          </w:tcPr>
          <w:p w14:paraId="54249C4E" w14:textId="77777777" w:rsidR="008847BA" w:rsidRDefault="008847BA" w:rsidP="008E2E7E">
            <w:pPr>
              <w:pStyle w:val="ECakapittabelistd"/>
              <w:jc w:val="center"/>
            </w:pPr>
            <w:r>
              <w:t>Nie przewiduje się działań mających na celu ochronę przed hałasem</w:t>
            </w:r>
          </w:p>
        </w:tc>
      </w:tr>
      <w:tr w:rsidR="0055189F" w:rsidRPr="00D87B25" w14:paraId="34802B21" w14:textId="77777777" w:rsidTr="0055189F">
        <w:trPr>
          <w:trHeight w:val="286"/>
        </w:trPr>
        <w:tc>
          <w:tcPr>
            <w:tcW w:w="5000" w:type="pct"/>
            <w:gridSpan w:val="2"/>
            <w:shd w:val="clear" w:color="auto" w:fill="E2EFD9" w:themeFill="accent6" w:themeFillTint="33"/>
          </w:tcPr>
          <w:p w14:paraId="139ACB91" w14:textId="77777777" w:rsidR="0055189F" w:rsidRDefault="0055189F" w:rsidP="0055189F">
            <w:pPr>
              <w:pStyle w:val="ECnagltabelimaly"/>
            </w:pPr>
            <w:r>
              <w:t>Przemyśl</w:t>
            </w:r>
          </w:p>
        </w:tc>
      </w:tr>
      <w:tr w:rsidR="00B44B51" w:rsidRPr="00D87B25" w14:paraId="320D1FE3" w14:textId="77777777" w:rsidTr="008A5E26">
        <w:trPr>
          <w:trHeight w:val="286"/>
        </w:trPr>
        <w:tc>
          <w:tcPr>
            <w:tcW w:w="324" w:type="pct"/>
          </w:tcPr>
          <w:p w14:paraId="34036655" w14:textId="77777777" w:rsidR="00B44B51" w:rsidRPr="00D87B25" w:rsidRDefault="008847BA" w:rsidP="008A5E26">
            <w:pPr>
              <w:pStyle w:val="ECakapittabelistd"/>
            </w:pPr>
            <w:r>
              <w:t>2</w:t>
            </w:r>
          </w:p>
        </w:tc>
        <w:tc>
          <w:tcPr>
            <w:tcW w:w="4676" w:type="pct"/>
          </w:tcPr>
          <w:p w14:paraId="0179A073" w14:textId="77777777" w:rsidR="00B44B51" w:rsidRDefault="008847BA" w:rsidP="008847BA">
            <w:pPr>
              <w:pStyle w:val="ECakapittabelistd"/>
            </w:pPr>
            <w:r w:rsidRPr="008847BA">
              <w:t>Przebudowa ul. Wyszyńskiego - Romera w Przemyślu</w:t>
            </w:r>
          </w:p>
        </w:tc>
      </w:tr>
      <w:tr w:rsidR="008847BA" w:rsidRPr="00D87B25" w14:paraId="00D31913" w14:textId="77777777" w:rsidTr="008A5E26">
        <w:trPr>
          <w:trHeight w:val="286"/>
        </w:trPr>
        <w:tc>
          <w:tcPr>
            <w:tcW w:w="324" w:type="pct"/>
          </w:tcPr>
          <w:p w14:paraId="3C8D2594" w14:textId="77777777" w:rsidR="008847BA" w:rsidRPr="00D87B25" w:rsidRDefault="008847BA" w:rsidP="008A5E26">
            <w:pPr>
              <w:pStyle w:val="ECakapittabelistd"/>
            </w:pPr>
            <w:r>
              <w:t>3</w:t>
            </w:r>
          </w:p>
        </w:tc>
        <w:tc>
          <w:tcPr>
            <w:tcW w:w="4676" w:type="pct"/>
          </w:tcPr>
          <w:p w14:paraId="0DE76324" w14:textId="77777777" w:rsidR="008847BA" w:rsidRPr="008847BA" w:rsidRDefault="008847BA" w:rsidP="008847BA">
            <w:pPr>
              <w:pStyle w:val="ECakapittabelistd"/>
            </w:pPr>
            <w:r w:rsidRPr="008847BA">
              <w:t>Rozbudowa drogi powiatowej nr 2126 R klasy Z ul. Bielskiego w Przemyślu odcinek od skrzyżowania z ul. Sikorskiego do ul. Chrzanowskiej (wraz z odcinkiem ulicy Chrzanowskiej)</w:t>
            </w:r>
            <w:r w:rsidRPr="008847BA">
              <w:tab/>
            </w:r>
          </w:p>
        </w:tc>
      </w:tr>
      <w:tr w:rsidR="008847BA" w:rsidRPr="00D87B25" w14:paraId="5B594E96" w14:textId="77777777" w:rsidTr="008A5E26">
        <w:trPr>
          <w:trHeight w:val="286"/>
        </w:trPr>
        <w:tc>
          <w:tcPr>
            <w:tcW w:w="324" w:type="pct"/>
          </w:tcPr>
          <w:p w14:paraId="3D759BD5" w14:textId="77777777" w:rsidR="008847BA" w:rsidRPr="00D87B25" w:rsidRDefault="008847BA" w:rsidP="008A5E26">
            <w:pPr>
              <w:pStyle w:val="ECakapittabelistd"/>
            </w:pPr>
            <w:r>
              <w:t>4</w:t>
            </w:r>
          </w:p>
        </w:tc>
        <w:tc>
          <w:tcPr>
            <w:tcW w:w="4676" w:type="pct"/>
          </w:tcPr>
          <w:p w14:paraId="63E8217B" w14:textId="77777777" w:rsidR="008847BA" w:rsidRPr="008847BA" w:rsidRDefault="008847BA" w:rsidP="008847BA">
            <w:pPr>
              <w:pStyle w:val="ECakapittabelistd"/>
            </w:pPr>
            <w:r w:rsidRPr="008847BA">
              <w:t>Budowa ulicy Konopnickiej wg MPZP - dokumentacja projektowa</w:t>
            </w:r>
          </w:p>
        </w:tc>
      </w:tr>
      <w:tr w:rsidR="008847BA" w:rsidRPr="00D87B25" w14:paraId="01C02FC2" w14:textId="77777777" w:rsidTr="008A5E26">
        <w:trPr>
          <w:trHeight w:val="286"/>
        </w:trPr>
        <w:tc>
          <w:tcPr>
            <w:tcW w:w="324" w:type="pct"/>
          </w:tcPr>
          <w:p w14:paraId="0C28C7B5" w14:textId="77777777" w:rsidR="008847BA" w:rsidRPr="00D87B25" w:rsidRDefault="008847BA" w:rsidP="008A5E26">
            <w:pPr>
              <w:pStyle w:val="ECakapittabelistd"/>
            </w:pPr>
            <w:r>
              <w:t>5</w:t>
            </w:r>
          </w:p>
        </w:tc>
        <w:tc>
          <w:tcPr>
            <w:tcW w:w="4676" w:type="pct"/>
          </w:tcPr>
          <w:p w14:paraId="13821DDC" w14:textId="77777777" w:rsidR="008847BA" w:rsidRPr="008847BA" w:rsidRDefault="008847BA" w:rsidP="008847BA">
            <w:pPr>
              <w:pStyle w:val="ECakapittabelistd"/>
            </w:pPr>
            <w:r w:rsidRPr="008847BA">
              <w:t>Rozbudowa ulicy Sybiraków i Przekopanej w Przemyślu</w:t>
            </w:r>
          </w:p>
        </w:tc>
      </w:tr>
      <w:tr w:rsidR="008847BA" w:rsidRPr="00D87B25" w14:paraId="33749C06" w14:textId="77777777" w:rsidTr="008A5E26">
        <w:trPr>
          <w:trHeight w:val="286"/>
        </w:trPr>
        <w:tc>
          <w:tcPr>
            <w:tcW w:w="324" w:type="pct"/>
          </w:tcPr>
          <w:p w14:paraId="44F4C6BF" w14:textId="77777777" w:rsidR="008847BA" w:rsidRPr="00D87B25" w:rsidRDefault="008847BA" w:rsidP="008A5E26">
            <w:pPr>
              <w:pStyle w:val="ECakapittabelistd"/>
            </w:pPr>
            <w:r>
              <w:t>6</w:t>
            </w:r>
          </w:p>
        </w:tc>
        <w:tc>
          <w:tcPr>
            <w:tcW w:w="4676" w:type="pct"/>
          </w:tcPr>
          <w:p w14:paraId="7D7959BD" w14:textId="77777777" w:rsidR="008847BA" w:rsidRPr="008847BA" w:rsidRDefault="008847BA" w:rsidP="008847BA">
            <w:pPr>
              <w:pStyle w:val="ECakapittabelistd"/>
            </w:pPr>
            <w:r w:rsidRPr="008847BA">
              <w:t>Przebudowa ul. Lwowskiej od skrzyżowania z ul. Skolimowską do inwestycji realizowanej przez GDDKiA</w:t>
            </w:r>
          </w:p>
        </w:tc>
      </w:tr>
      <w:tr w:rsidR="008847BA" w:rsidRPr="00D87B25" w14:paraId="16ED14C6" w14:textId="77777777" w:rsidTr="008A5E26">
        <w:trPr>
          <w:trHeight w:val="286"/>
        </w:trPr>
        <w:tc>
          <w:tcPr>
            <w:tcW w:w="324" w:type="pct"/>
          </w:tcPr>
          <w:p w14:paraId="1B926F78" w14:textId="77777777" w:rsidR="008847BA" w:rsidRPr="00D87B25" w:rsidRDefault="008847BA" w:rsidP="008A5E26">
            <w:pPr>
              <w:pStyle w:val="ECakapittabelistd"/>
            </w:pPr>
            <w:r>
              <w:t>7</w:t>
            </w:r>
          </w:p>
        </w:tc>
        <w:tc>
          <w:tcPr>
            <w:tcW w:w="4676" w:type="pct"/>
          </w:tcPr>
          <w:p w14:paraId="5BCB078A" w14:textId="77777777" w:rsidR="008847BA" w:rsidRPr="008847BA" w:rsidRDefault="008847BA" w:rsidP="008847BA">
            <w:pPr>
              <w:pStyle w:val="ECakapittabelistd"/>
            </w:pPr>
            <w:r w:rsidRPr="008847BA">
              <w:t>Budowa mostu na Rzece San łączącego drogę krajową nr 28 z drogą wojewódzką, nr 884 (ulica Sanocka, z ulica, Grunwaldzką)</w:t>
            </w:r>
          </w:p>
        </w:tc>
      </w:tr>
      <w:tr w:rsidR="008847BA" w:rsidRPr="00D87B25" w14:paraId="1E03A755" w14:textId="77777777" w:rsidTr="008A5E26">
        <w:trPr>
          <w:trHeight w:val="286"/>
        </w:trPr>
        <w:tc>
          <w:tcPr>
            <w:tcW w:w="324" w:type="pct"/>
          </w:tcPr>
          <w:p w14:paraId="2042A907" w14:textId="77777777" w:rsidR="008847BA" w:rsidRPr="00D87B25" w:rsidRDefault="008847BA" w:rsidP="008A5E26">
            <w:pPr>
              <w:pStyle w:val="ECakapittabelistd"/>
            </w:pPr>
            <w:r>
              <w:t>8</w:t>
            </w:r>
          </w:p>
        </w:tc>
        <w:tc>
          <w:tcPr>
            <w:tcW w:w="4676" w:type="pct"/>
          </w:tcPr>
          <w:p w14:paraId="385B34C1" w14:textId="77777777" w:rsidR="008847BA" w:rsidRPr="008847BA" w:rsidRDefault="008847BA" w:rsidP="008847BA">
            <w:pPr>
              <w:pStyle w:val="ECakapittabelistd"/>
            </w:pPr>
            <w:r w:rsidRPr="008847BA">
              <w:t>Przebudowa ulicy Balickiego - drogi na osiedlu Wysokie Góry Tatarskie</w:t>
            </w:r>
          </w:p>
        </w:tc>
      </w:tr>
      <w:tr w:rsidR="008847BA" w:rsidRPr="00D87B25" w14:paraId="59B33645" w14:textId="77777777" w:rsidTr="008A5E26">
        <w:trPr>
          <w:trHeight w:val="286"/>
        </w:trPr>
        <w:tc>
          <w:tcPr>
            <w:tcW w:w="324" w:type="pct"/>
          </w:tcPr>
          <w:p w14:paraId="0D372BD8" w14:textId="77777777" w:rsidR="008847BA" w:rsidRPr="00D87B25" w:rsidRDefault="008847BA" w:rsidP="008A5E26">
            <w:pPr>
              <w:pStyle w:val="ECakapittabelistd"/>
            </w:pPr>
            <w:r>
              <w:t>9</w:t>
            </w:r>
          </w:p>
        </w:tc>
        <w:tc>
          <w:tcPr>
            <w:tcW w:w="4676" w:type="pct"/>
          </w:tcPr>
          <w:p w14:paraId="1899A748" w14:textId="77777777" w:rsidR="008847BA" w:rsidRPr="008847BA" w:rsidRDefault="008847BA" w:rsidP="008847BA">
            <w:pPr>
              <w:pStyle w:val="ECakapittabelistd"/>
            </w:pPr>
            <w:r w:rsidRPr="008847BA">
              <w:t>Rozbudowa ulicy Kruczej w Przemyślu - dokumentacja projektowa</w:t>
            </w:r>
          </w:p>
        </w:tc>
      </w:tr>
      <w:tr w:rsidR="008847BA" w:rsidRPr="00D87B25" w14:paraId="7C329BAA" w14:textId="77777777" w:rsidTr="008A5E26">
        <w:trPr>
          <w:trHeight w:val="286"/>
        </w:trPr>
        <w:tc>
          <w:tcPr>
            <w:tcW w:w="324" w:type="pct"/>
          </w:tcPr>
          <w:p w14:paraId="4B35C8FC" w14:textId="77777777" w:rsidR="008847BA" w:rsidRPr="00D87B25" w:rsidRDefault="008847BA" w:rsidP="008A5E26">
            <w:pPr>
              <w:pStyle w:val="ECakapittabelistd"/>
            </w:pPr>
            <w:r>
              <w:t>10</w:t>
            </w:r>
          </w:p>
        </w:tc>
        <w:tc>
          <w:tcPr>
            <w:tcW w:w="4676" w:type="pct"/>
          </w:tcPr>
          <w:p w14:paraId="696C562B" w14:textId="77777777" w:rsidR="008847BA" w:rsidRPr="008847BA" w:rsidRDefault="008847BA" w:rsidP="008847BA">
            <w:pPr>
              <w:pStyle w:val="ECakapittabelistd"/>
            </w:pPr>
            <w:r w:rsidRPr="008847BA">
              <w:t>Budowa dróg osiedlowych oznaczonych symbolami DL-1 i Dd-2 na osiedlu "Na Stawach"</w:t>
            </w:r>
          </w:p>
        </w:tc>
      </w:tr>
      <w:tr w:rsidR="008847BA" w:rsidRPr="00D87B25" w14:paraId="34431C0C" w14:textId="77777777" w:rsidTr="008A5E26">
        <w:trPr>
          <w:trHeight w:val="286"/>
        </w:trPr>
        <w:tc>
          <w:tcPr>
            <w:tcW w:w="324" w:type="pct"/>
          </w:tcPr>
          <w:p w14:paraId="3C8AC61D" w14:textId="77777777" w:rsidR="008847BA" w:rsidRPr="00D87B25" w:rsidRDefault="008847BA" w:rsidP="008A5E26">
            <w:pPr>
              <w:pStyle w:val="ECakapittabelistd"/>
            </w:pPr>
            <w:r>
              <w:t>11</w:t>
            </w:r>
          </w:p>
        </w:tc>
        <w:tc>
          <w:tcPr>
            <w:tcW w:w="4676" w:type="pct"/>
          </w:tcPr>
          <w:p w14:paraId="32DF1C08" w14:textId="77777777" w:rsidR="008847BA" w:rsidRPr="008847BA" w:rsidRDefault="008847BA" w:rsidP="008847BA">
            <w:pPr>
              <w:pStyle w:val="ECakapittabelistd"/>
            </w:pPr>
            <w:r w:rsidRPr="008847BA">
              <w:t>Przebudowa ulicy Cichej w Przemyślu - etap 11</w:t>
            </w:r>
          </w:p>
        </w:tc>
      </w:tr>
      <w:tr w:rsidR="008847BA" w:rsidRPr="00D87B25" w14:paraId="2A1391AC" w14:textId="77777777" w:rsidTr="008A5E26">
        <w:trPr>
          <w:trHeight w:val="286"/>
        </w:trPr>
        <w:tc>
          <w:tcPr>
            <w:tcW w:w="324" w:type="pct"/>
          </w:tcPr>
          <w:p w14:paraId="0D97DA98" w14:textId="77777777" w:rsidR="008847BA" w:rsidRPr="00D87B25" w:rsidRDefault="008847BA" w:rsidP="008A5E26">
            <w:pPr>
              <w:pStyle w:val="ECakapittabelistd"/>
            </w:pPr>
            <w:r>
              <w:t>12</w:t>
            </w:r>
          </w:p>
        </w:tc>
        <w:tc>
          <w:tcPr>
            <w:tcW w:w="4676" w:type="pct"/>
          </w:tcPr>
          <w:p w14:paraId="15A9B1B8" w14:textId="77777777" w:rsidR="008847BA" w:rsidRPr="008847BA" w:rsidRDefault="008847BA" w:rsidP="008847BA">
            <w:pPr>
              <w:pStyle w:val="ECakapittabelistd"/>
            </w:pPr>
            <w:r w:rsidRPr="008847BA">
              <w:t>Remont nawierzchni jezdni i chodników ulicy Tatarskiej w Przemyślu</w:t>
            </w:r>
          </w:p>
        </w:tc>
      </w:tr>
      <w:tr w:rsidR="008847BA" w:rsidRPr="00D87B25" w14:paraId="6FAE47BD" w14:textId="77777777" w:rsidTr="008A5E26">
        <w:trPr>
          <w:trHeight w:val="286"/>
        </w:trPr>
        <w:tc>
          <w:tcPr>
            <w:tcW w:w="324" w:type="pct"/>
          </w:tcPr>
          <w:p w14:paraId="4BC8454E" w14:textId="77777777" w:rsidR="008847BA" w:rsidRPr="00D87B25" w:rsidRDefault="008847BA" w:rsidP="008A5E26">
            <w:pPr>
              <w:pStyle w:val="ECakapittabelistd"/>
            </w:pPr>
            <w:r>
              <w:t>13</w:t>
            </w:r>
          </w:p>
        </w:tc>
        <w:tc>
          <w:tcPr>
            <w:tcW w:w="4676" w:type="pct"/>
          </w:tcPr>
          <w:p w14:paraId="5D17A8A9" w14:textId="77777777" w:rsidR="008847BA" w:rsidRPr="008847BA" w:rsidRDefault="008847BA" w:rsidP="008847BA">
            <w:pPr>
              <w:pStyle w:val="ECakapittabelistd"/>
            </w:pPr>
            <w:r w:rsidRPr="008847BA">
              <w:t>Remont drogi krajowej nr 28 ulicy Dworskiego w Przemyślu</w:t>
            </w:r>
          </w:p>
        </w:tc>
      </w:tr>
      <w:tr w:rsidR="008847BA" w:rsidRPr="00D87B25" w14:paraId="7D4367B9" w14:textId="77777777" w:rsidTr="008A5E26">
        <w:trPr>
          <w:trHeight w:val="286"/>
        </w:trPr>
        <w:tc>
          <w:tcPr>
            <w:tcW w:w="324" w:type="pct"/>
          </w:tcPr>
          <w:p w14:paraId="0C031087" w14:textId="77777777" w:rsidR="008847BA" w:rsidRPr="00D87B25" w:rsidRDefault="008847BA" w:rsidP="008A5E26">
            <w:pPr>
              <w:pStyle w:val="ECakapittabelistd"/>
            </w:pPr>
            <w:r>
              <w:t>14</w:t>
            </w:r>
          </w:p>
        </w:tc>
        <w:tc>
          <w:tcPr>
            <w:tcW w:w="4676" w:type="pct"/>
          </w:tcPr>
          <w:p w14:paraId="6C9DD00D" w14:textId="77777777" w:rsidR="008847BA" w:rsidRPr="008847BA" w:rsidRDefault="008847BA" w:rsidP="008847BA">
            <w:pPr>
              <w:pStyle w:val="ECakapittabelistd"/>
            </w:pPr>
            <w:r w:rsidRPr="008847BA">
              <w:t>Remont nawierzchni jezdni drogi krajowej nr 28 ulicy Siemiradzkiego w Przemyślu</w:t>
            </w:r>
          </w:p>
        </w:tc>
      </w:tr>
      <w:tr w:rsidR="008847BA" w:rsidRPr="00D87B25" w14:paraId="5EEC187E" w14:textId="77777777" w:rsidTr="008A5E26">
        <w:trPr>
          <w:trHeight w:val="286"/>
        </w:trPr>
        <w:tc>
          <w:tcPr>
            <w:tcW w:w="324" w:type="pct"/>
          </w:tcPr>
          <w:p w14:paraId="1DEF1EB8" w14:textId="77777777" w:rsidR="008847BA" w:rsidRPr="00D87B25" w:rsidRDefault="008847BA" w:rsidP="008A5E26">
            <w:pPr>
              <w:pStyle w:val="ECakapittabelistd"/>
            </w:pPr>
            <w:r>
              <w:t>15</w:t>
            </w:r>
          </w:p>
        </w:tc>
        <w:tc>
          <w:tcPr>
            <w:tcW w:w="4676" w:type="pct"/>
          </w:tcPr>
          <w:p w14:paraId="797A2BB8" w14:textId="77777777" w:rsidR="008847BA" w:rsidRPr="008847BA" w:rsidRDefault="008847BA" w:rsidP="008847BA">
            <w:pPr>
              <w:pStyle w:val="ECakapittabelistd"/>
            </w:pPr>
            <w:r>
              <w:t>R</w:t>
            </w:r>
            <w:r w:rsidRPr="008847BA">
              <w:t>emont drogi wojewódzkiej nr 885 ulicy Krakowskiej w Przemyślu</w:t>
            </w:r>
          </w:p>
        </w:tc>
      </w:tr>
      <w:tr w:rsidR="008847BA" w:rsidRPr="00D87B25" w14:paraId="7FAD9478" w14:textId="77777777" w:rsidTr="008A5E26">
        <w:trPr>
          <w:trHeight w:val="286"/>
        </w:trPr>
        <w:tc>
          <w:tcPr>
            <w:tcW w:w="324" w:type="pct"/>
          </w:tcPr>
          <w:p w14:paraId="22749449" w14:textId="77777777" w:rsidR="008847BA" w:rsidRPr="00D87B25" w:rsidRDefault="008847BA" w:rsidP="008A5E26">
            <w:pPr>
              <w:pStyle w:val="ECakapittabelistd"/>
            </w:pPr>
            <w:r>
              <w:t>16</w:t>
            </w:r>
          </w:p>
        </w:tc>
        <w:tc>
          <w:tcPr>
            <w:tcW w:w="4676" w:type="pct"/>
          </w:tcPr>
          <w:p w14:paraId="6D696752" w14:textId="77777777" w:rsidR="008847BA" w:rsidRPr="008847BA" w:rsidRDefault="008847BA" w:rsidP="008847BA">
            <w:pPr>
              <w:pStyle w:val="ECakapittabelistd"/>
            </w:pPr>
            <w:r w:rsidRPr="008847BA">
              <w:t>Remont drogi wojewódzkiej nr 885 ulicy 3 Maja w Przemyślu (jezdnia i chodniki).</w:t>
            </w:r>
          </w:p>
        </w:tc>
      </w:tr>
      <w:tr w:rsidR="0055189F" w:rsidRPr="00D87B25" w14:paraId="5FFC89B3" w14:textId="77777777" w:rsidTr="0055189F">
        <w:trPr>
          <w:trHeight w:val="286"/>
        </w:trPr>
        <w:tc>
          <w:tcPr>
            <w:tcW w:w="5000" w:type="pct"/>
            <w:gridSpan w:val="2"/>
            <w:shd w:val="clear" w:color="auto" w:fill="E2EFD9" w:themeFill="accent6" w:themeFillTint="33"/>
          </w:tcPr>
          <w:p w14:paraId="4125BE26" w14:textId="77777777" w:rsidR="0055189F" w:rsidRDefault="0055189F" w:rsidP="0055189F">
            <w:pPr>
              <w:pStyle w:val="ECnagltabelimaly"/>
            </w:pPr>
            <w:r>
              <w:t>Krosno</w:t>
            </w:r>
          </w:p>
        </w:tc>
      </w:tr>
      <w:tr w:rsidR="0043493A" w:rsidRPr="00D87B25" w14:paraId="46E1EC8F" w14:textId="77777777" w:rsidTr="00442004">
        <w:trPr>
          <w:trHeight w:val="286"/>
        </w:trPr>
        <w:tc>
          <w:tcPr>
            <w:tcW w:w="324" w:type="pct"/>
          </w:tcPr>
          <w:p w14:paraId="535BD817" w14:textId="11C78514" w:rsidR="0043493A" w:rsidRPr="00D87B25" w:rsidRDefault="0043493A" w:rsidP="00442004">
            <w:pPr>
              <w:pStyle w:val="ECakapittabelistd"/>
            </w:pPr>
            <w:r>
              <w:t>17</w:t>
            </w:r>
          </w:p>
        </w:tc>
        <w:tc>
          <w:tcPr>
            <w:tcW w:w="4676" w:type="pct"/>
          </w:tcPr>
          <w:p w14:paraId="057DD1AF" w14:textId="46F1C5FE" w:rsidR="0043493A" w:rsidRPr="008847BA" w:rsidRDefault="005A6CFF" w:rsidP="00442004">
            <w:pPr>
              <w:pStyle w:val="ECakapittabelistd"/>
            </w:pPr>
            <w:r>
              <w:t>Częściowa p</w:t>
            </w:r>
            <w:r w:rsidR="0043493A" w:rsidRPr="003D56B3">
              <w:t>rzebudowa</w:t>
            </w:r>
            <w:r w:rsidR="0043493A" w:rsidRPr="00F6525A">
              <w:t xml:space="preserve"> ul. </w:t>
            </w:r>
            <w:r w:rsidR="0043493A">
              <w:t xml:space="preserve">gen. W. </w:t>
            </w:r>
            <w:r w:rsidR="0043493A" w:rsidRPr="00F6525A">
              <w:t>Sikorskiego</w:t>
            </w:r>
            <w:r w:rsidR="0043493A">
              <w:t xml:space="preserve"> oraz</w:t>
            </w:r>
            <w:r w:rsidR="0043493A" w:rsidRPr="00F6525A">
              <w:t xml:space="preserve"> budowa drogi na byłym lotnisku „Iwonicz”</w:t>
            </w:r>
            <w:r w:rsidR="0043493A">
              <w:t xml:space="preserve"> (cz. 1/2)</w:t>
            </w:r>
          </w:p>
        </w:tc>
      </w:tr>
      <w:tr w:rsidR="0055189F" w:rsidRPr="00D87B25" w14:paraId="5CAA4C29" w14:textId="77777777" w:rsidTr="0055189F">
        <w:trPr>
          <w:trHeight w:val="286"/>
        </w:trPr>
        <w:tc>
          <w:tcPr>
            <w:tcW w:w="5000" w:type="pct"/>
            <w:gridSpan w:val="2"/>
            <w:shd w:val="clear" w:color="auto" w:fill="E2EFD9" w:themeFill="accent6" w:themeFillTint="33"/>
          </w:tcPr>
          <w:p w14:paraId="714AC667" w14:textId="77777777" w:rsidR="0055189F" w:rsidRDefault="0055189F" w:rsidP="0055189F">
            <w:pPr>
              <w:pStyle w:val="ECnagltabelimaly"/>
            </w:pPr>
            <w:r>
              <w:t>Główne drogi wojewódzkie</w:t>
            </w:r>
          </w:p>
        </w:tc>
      </w:tr>
      <w:tr w:rsidR="00435F24" w:rsidRPr="00D87B25" w14:paraId="38CA1C3E" w14:textId="77777777" w:rsidTr="008A5E26">
        <w:trPr>
          <w:trHeight w:val="286"/>
        </w:trPr>
        <w:tc>
          <w:tcPr>
            <w:tcW w:w="324" w:type="pct"/>
          </w:tcPr>
          <w:p w14:paraId="0C38ACB8" w14:textId="4BD0C38A" w:rsidR="00435F24" w:rsidRPr="00D87B25" w:rsidRDefault="00435F24" w:rsidP="00435F24">
            <w:pPr>
              <w:pStyle w:val="ECakapittabelistd"/>
            </w:pPr>
            <w:r>
              <w:t>1</w:t>
            </w:r>
            <w:r w:rsidR="0043493A">
              <w:t>8</w:t>
            </w:r>
          </w:p>
        </w:tc>
        <w:tc>
          <w:tcPr>
            <w:tcW w:w="4676" w:type="pct"/>
            <w:vAlign w:val="center"/>
          </w:tcPr>
          <w:p w14:paraId="7546D0ED" w14:textId="77777777" w:rsidR="00435F24" w:rsidRPr="00FD2E4A" w:rsidRDefault="00435F24" w:rsidP="00FD2E4A">
            <w:pPr>
              <w:pStyle w:val="ECakapittabelistd"/>
            </w:pPr>
            <w:r w:rsidRPr="00FD2E4A">
              <w:t>Budowa nowego odcinka drogi wojewódzkiej nr 865 Jarosław – Bełżec wraz z budową mostu na rzece San w m. Munina i Sobiecin</w:t>
            </w:r>
          </w:p>
        </w:tc>
      </w:tr>
      <w:tr w:rsidR="00435F24" w:rsidRPr="00D87B25" w14:paraId="7552687C" w14:textId="77777777" w:rsidTr="008A5E26">
        <w:trPr>
          <w:trHeight w:val="286"/>
        </w:trPr>
        <w:tc>
          <w:tcPr>
            <w:tcW w:w="324" w:type="pct"/>
          </w:tcPr>
          <w:p w14:paraId="3CAA5203" w14:textId="142D896D" w:rsidR="00435F24" w:rsidRPr="00D87B25" w:rsidRDefault="00435F24" w:rsidP="00435F24">
            <w:pPr>
              <w:pStyle w:val="ECakapittabelistd"/>
            </w:pPr>
            <w:r>
              <w:t>1</w:t>
            </w:r>
            <w:r w:rsidR="0043493A">
              <w:t>9</w:t>
            </w:r>
          </w:p>
        </w:tc>
        <w:tc>
          <w:tcPr>
            <w:tcW w:w="4676" w:type="pct"/>
            <w:vAlign w:val="center"/>
          </w:tcPr>
          <w:p w14:paraId="6D190E9C" w14:textId="77777777" w:rsidR="00435F24" w:rsidRPr="00FD2E4A" w:rsidRDefault="00435F24" w:rsidP="00FD2E4A">
            <w:pPr>
              <w:pStyle w:val="ECakapittabelistd"/>
            </w:pPr>
            <w:r w:rsidRPr="00FD2E4A">
              <w:t>Rozbudowa drogi wojewódzkiej nr 872 na odcinku Nowa Dęba – Nisko</w:t>
            </w:r>
          </w:p>
        </w:tc>
      </w:tr>
      <w:tr w:rsidR="00435F24" w:rsidRPr="00D87B25" w14:paraId="7D55B0E0" w14:textId="77777777" w:rsidTr="008A5E26">
        <w:trPr>
          <w:trHeight w:val="286"/>
        </w:trPr>
        <w:tc>
          <w:tcPr>
            <w:tcW w:w="324" w:type="pct"/>
          </w:tcPr>
          <w:p w14:paraId="757F59F3" w14:textId="40542089" w:rsidR="00435F24" w:rsidRPr="00D87B25" w:rsidRDefault="0043493A" w:rsidP="00435F24">
            <w:pPr>
              <w:pStyle w:val="ECakapittabelistd"/>
            </w:pPr>
            <w:r>
              <w:t>20</w:t>
            </w:r>
          </w:p>
        </w:tc>
        <w:tc>
          <w:tcPr>
            <w:tcW w:w="4676" w:type="pct"/>
            <w:vAlign w:val="center"/>
          </w:tcPr>
          <w:p w14:paraId="31AAB7B0" w14:textId="77777777" w:rsidR="00435F24" w:rsidRPr="00FD2E4A" w:rsidRDefault="00435F24" w:rsidP="00FD2E4A">
            <w:pPr>
              <w:pStyle w:val="ECakapittabelistd"/>
            </w:pPr>
            <w:r w:rsidRPr="00FD2E4A">
              <w:t>Budowa nowego odcinka DW894 Lesko - Hoczew - Czarna wraz z budową mostu na Sanie (obwodnica Leska)</w:t>
            </w:r>
          </w:p>
        </w:tc>
      </w:tr>
      <w:tr w:rsidR="00435F24" w:rsidRPr="00D87B25" w14:paraId="669FB0AF" w14:textId="77777777" w:rsidTr="008A5E26">
        <w:trPr>
          <w:trHeight w:val="286"/>
        </w:trPr>
        <w:tc>
          <w:tcPr>
            <w:tcW w:w="324" w:type="pct"/>
          </w:tcPr>
          <w:p w14:paraId="5B6F8EB0" w14:textId="437346BE" w:rsidR="00435F24" w:rsidRPr="00D87B25" w:rsidRDefault="00435F24" w:rsidP="00435F24">
            <w:pPr>
              <w:pStyle w:val="ECakapittabelistd"/>
            </w:pPr>
            <w:r>
              <w:t>2</w:t>
            </w:r>
            <w:r w:rsidR="0043493A">
              <w:t>1</w:t>
            </w:r>
          </w:p>
        </w:tc>
        <w:tc>
          <w:tcPr>
            <w:tcW w:w="4676" w:type="pct"/>
            <w:vAlign w:val="center"/>
          </w:tcPr>
          <w:p w14:paraId="61C1E5F4" w14:textId="77777777" w:rsidR="00435F24" w:rsidRPr="00FD2E4A" w:rsidRDefault="00435F24" w:rsidP="00FD2E4A">
            <w:pPr>
              <w:pStyle w:val="ECakapittabelistd"/>
            </w:pPr>
            <w:r w:rsidRPr="00FD2E4A">
              <w:t>Przebudowa/rozbudowa dróg wojewódzkich Nr 878 na odc. Tyczyn – Dylągówka, Nr 877 na odc. Dylągówka – Szklary oraz Nr 835 na odc. Szklary – Dynów</w:t>
            </w:r>
          </w:p>
        </w:tc>
      </w:tr>
      <w:tr w:rsidR="00435F24" w:rsidRPr="00D87B25" w14:paraId="18810663" w14:textId="77777777" w:rsidTr="008A5E26">
        <w:trPr>
          <w:trHeight w:val="286"/>
        </w:trPr>
        <w:tc>
          <w:tcPr>
            <w:tcW w:w="324" w:type="pct"/>
          </w:tcPr>
          <w:p w14:paraId="174A0AC2" w14:textId="6752DB85" w:rsidR="00435F24" w:rsidRPr="00D87B25" w:rsidRDefault="00435F24" w:rsidP="00435F24">
            <w:pPr>
              <w:pStyle w:val="ECakapittabelistd"/>
            </w:pPr>
            <w:r>
              <w:t>2</w:t>
            </w:r>
            <w:r w:rsidR="0043493A">
              <w:t>2</w:t>
            </w:r>
          </w:p>
        </w:tc>
        <w:tc>
          <w:tcPr>
            <w:tcW w:w="4676" w:type="pct"/>
            <w:vAlign w:val="center"/>
          </w:tcPr>
          <w:p w14:paraId="0E8B7E82" w14:textId="77777777" w:rsidR="00435F24" w:rsidRPr="00FD2E4A" w:rsidRDefault="00435F24" w:rsidP="00FD2E4A">
            <w:pPr>
              <w:pStyle w:val="ECakapittabelistd"/>
            </w:pPr>
            <w:r w:rsidRPr="00FD2E4A">
              <w:t>Przygotowanie dokumentacji technicznej i projektowej niezbędnej do rozbudowy sieci turystycznych tras rowerowych na terenie Bieszczad i włączenie ich do szlaku rowerowego Green Velo</w:t>
            </w:r>
          </w:p>
        </w:tc>
      </w:tr>
      <w:tr w:rsidR="00435F24" w:rsidRPr="00D87B25" w14:paraId="3A9492F8" w14:textId="77777777" w:rsidTr="008A5E26">
        <w:trPr>
          <w:trHeight w:val="286"/>
        </w:trPr>
        <w:tc>
          <w:tcPr>
            <w:tcW w:w="324" w:type="pct"/>
          </w:tcPr>
          <w:p w14:paraId="28DED08B" w14:textId="0A3F27F5" w:rsidR="00435F24" w:rsidRPr="00D87B25" w:rsidRDefault="00435F24" w:rsidP="00435F24">
            <w:pPr>
              <w:pStyle w:val="ECakapittabelistd"/>
            </w:pPr>
            <w:r>
              <w:t>2</w:t>
            </w:r>
            <w:r w:rsidR="0043493A">
              <w:t>3</w:t>
            </w:r>
          </w:p>
        </w:tc>
        <w:tc>
          <w:tcPr>
            <w:tcW w:w="4676" w:type="pct"/>
            <w:vAlign w:val="center"/>
          </w:tcPr>
          <w:p w14:paraId="06F33067" w14:textId="74D282BD" w:rsidR="00435F24" w:rsidRPr="00FD2E4A" w:rsidRDefault="00435F24" w:rsidP="00FD2E4A">
            <w:pPr>
              <w:pStyle w:val="ECakapittabelistd"/>
            </w:pPr>
            <w:r w:rsidRPr="00FD2E4A">
              <w:t>Budowa nowego odcinka drogi wojewódzkiej nr 984 od m. Piątkowiec przez m. Rzędzianowice do ul. Sienkiewicza w Mielcu wraz z budową mostu na rzece Wisłoka - etap II</w:t>
            </w:r>
          </w:p>
        </w:tc>
      </w:tr>
      <w:tr w:rsidR="00435F24" w:rsidRPr="00D87B25" w14:paraId="5FE2526C" w14:textId="77777777" w:rsidTr="008A5E26">
        <w:trPr>
          <w:trHeight w:val="286"/>
        </w:trPr>
        <w:tc>
          <w:tcPr>
            <w:tcW w:w="324" w:type="pct"/>
          </w:tcPr>
          <w:p w14:paraId="70D70CBB" w14:textId="16F2D890" w:rsidR="00435F24" w:rsidRPr="00D87B25" w:rsidRDefault="00435F24" w:rsidP="00435F24">
            <w:pPr>
              <w:pStyle w:val="ECakapittabelistd"/>
            </w:pPr>
            <w:r>
              <w:lastRenderedPageBreak/>
              <w:t>2</w:t>
            </w:r>
            <w:r w:rsidR="0043493A">
              <w:t>4</w:t>
            </w:r>
          </w:p>
        </w:tc>
        <w:tc>
          <w:tcPr>
            <w:tcW w:w="4676" w:type="pct"/>
            <w:vAlign w:val="center"/>
          </w:tcPr>
          <w:p w14:paraId="05105D92" w14:textId="77777777" w:rsidR="00435F24" w:rsidRPr="00FD2E4A" w:rsidRDefault="00435F24" w:rsidP="00FD2E4A">
            <w:pPr>
              <w:pStyle w:val="ECakapittabelistd"/>
            </w:pPr>
            <w:bookmarkStart w:id="99" w:name="_Hlk108519852"/>
            <w:r w:rsidRPr="00FD2E4A">
              <w:t>Rozbudowa DW 878 na odcinku od granicy miasta Rzeszowa (ul. Lubelska) do DW 869</w:t>
            </w:r>
            <w:bookmarkEnd w:id="99"/>
          </w:p>
        </w:tc>
      </w:tr>
      <w:tr w:rsidR="00435F24" w:rsidRPr="00D87B25" w14:paraId="6A55D12B" w14:textId="77777777" w:rsidTr="008A5E26">
        <w:trPr>
          <w:trHeight w:val="286"/>
        </w:trPr>
        <w:tc>
          <w:tcPr>
            <w:tcW w:w="324" w:type="pct"/>
          </w:tcPr>
          <w:p w14:paraId="0880F5C5" w14:textId="073A8CCB" w:rsidR="00435F24" w:rsidRPr="00D87B25" w:rsidRDefault="00435F24" w:rsidP="00435F24">
            <w:pPr>
              <w:pStyle w:val="ECakapittabelistd"/>
            </w:pPr>
            <w:r>
              <w:t>2</w:t>
            </w:r>
            <w:r w:rsidR="0043493A">
              <w:t>5</w:t>
            </w:r>
          </w:p>
        </w:tc>
        <w:tc>
          <w:tcPr>
            <w:tcW w:w="4676" w:type="pct"/>
            <w:vAlign w:val="center"/>
          </w:tcPr>
          <w:p w14:paraId="566135B2" w14:textId="77777777" w:rsidR="00435F24" w:rsidRPr="00FD2E4A" w:rsidRDefault="00435F24" w:rsidP="00FD2E4A">
            <w:pPr>
              <w:pStyle w:val="ECakapittabelistd"/>
            </w:pPr>
            <w:r w:rsidRPr="00FD2E4A">
              <w:t>Rozbudowa drogi wojewódzkiej nr 867 Sieniawa - Oleszyce - granica województwa: odcinek Lubaczów - Basznia Górna</w:t>
            </w:r>
          </w:p>
        </w:tc>
      </w:tr>
      <w:tr w:rsidR="0055189F" w:rsidRPr="00D87B25" w14:paraId="1732CA0F" w14:textId="77777777" w:rsidTr="0055189F">
        <w:trPr>
          <w:trHeight w:val="286"/>
        </w:trPr>
        <w:tc>
          <w:tcPr>
            <w:tcW w:w="5000" w:type="pct"/>
            <w:gridSpan w:val="2"/>
            <w:shd w:val="clear" w:color="auto" w:fill="E2EFD9" w:themeFill="accent6" w:themeFillTint="33"/>
          </w:tcPr>
          <w:p w14:paraId="794640D9" w14:textId="77777777" w:rsidR="0055189F" w:rsidRDefault="0055189F" w:rsidP="0055189F">
            <w:pPr>
              <w:pStyle w:val="ECnagltabelimaly"/>
            </w:pPr>
            <w:r>
              <w:t>Główne drogi krajowe</w:t>
            </w:r>
          </w:p>
        </w:tc>
      </w:tr>
      <w:tr w:rsidR="00F34CAA" w:rsidRPr="00D87B25" w14:paraId="000AEE26" w14:textId="77777777" w:rsidTr="008A5E26">
        <w:trPr>
          <w:trHeight w:val="286"/>
        </w:trPr>
        <w:tc>
          <w:tcPr>
            <w:tcW w:w="324" w:type="pct"/>
          </w:tcPr>
          <w:p w14:paraId="127E536E" w14:textId="3CEC7184" w:rsidR="00F34CAA" w:rsidRPr="00D87B25" w:rsidRDefault="00F34CAA" w:rsidP="00F34CAA">
            <w:pPr>
              <w:pStyle w:val="ECakapittabelistd"/>
            </w:pPr>
            <w:r>
              <w:t>2</w:t>
            </w:r>
            <w:r w:rsidR="0043493A">
              <w:t>6</w:t>
            </w:r>
          </w:p>
        </w:tc>
        <w:tc>
          <w:tcPr>
            <w:tcW w:w="4676" w:type="pct"/>
            <w:vAlign w:val="center"/>
          </w:tcPr>
          <w:p w14:paraId="13535C5C" w14:textId="77777777" w:rsidR="00F34CAA" w:rsidRPr="00FD2E4A" w:rsidRDefault="00F34CAA" w:rsidP="00FD2E4A">
            <w:pPr>
              <w:pStyle w:val="ECakapittabelistd"/>
            </w:pPr>
            <w:r w:rsidRPr="00FD2E4A">
              <w:t>Budowa obwodnicy Sanoka (II etap) w ciągu drogi krajowej nr 28</w:t>
            </w:r>
          </w:p>
        </w:tc>
      </w:tr>
      <w:tr w:rsidR="00F34CAA" w:rsidRPr="00D87B25" w14:paraId="00C773ED" w14:textId="77777777" w:rsidTr="008A5E26">
        <w:trPr>
          <w:trHeight w:val="286"/>
        </w:trPr>
        <w:tc>
          <w:tcPr>
            <w:tcW w:w="324" w:type="pct"/>
          </w:tcPr>
          <w:p w14:paraId="3E5EC82D" w14:textId="7F291401" w:rsidR="00F34CAA" w:rsidRPr="00D87B25" w:rsidRDefault="00F34CAA" w:rsidP="00F34CAA">
            <w:pPr>
              <w:pStyle w:val="ECakapittabelistd"/>
            </w:pPr>
            <w:r>
              <w:t>2</w:t>
            </w:r>
            <w:r w:rsidR="0043493A">
              <w:t>7</w:t>
            </w:r>
          </w:p>
        </w:tc>
        <w:tc>
          <w:tcPr>
            <w:tcW w:w="4676" w:type="pct"/>
            <w:vAlign w:val="center"/>
          </w:tcPr>
          <w:p w14:paraId="55322BCE" w14:textId="718F5BDB" w:rsidR="00F34CAA" w:rsidRPr="00FD2E4A" w:rsidRDefault="00F34CAA" w:rsidP="00FD2E4A">
            <w:pPr>
              <w:pStyle w:val="ECakapittabelistd"/>
            </w:pPr>
            <w:r w:rsidRPr="00FD2E4A">
              <w:t xml:space="preserve">Budowa obwodnicy Pilzna w </w:t>
            </w:r>
            <w:proofErr w:type="spellStart"/>
            <w:r w:rsidR="008B6EE5">
              <w:t>ciagu</w:t>
            </w:r>
            <w:proofErr w:type="spellEnd"/>
            <w:r w:rsidRPr="00FD2E4A">
              <w:t xml:space="preserve"> drogi krajowej nr 73</w:t>
            </w:r>
          </w:p>
        </w:tc>
      </w:tr>
      <w:tr w:rsidR="00F34CAA" w:rsidRPr="00D87B25" w14:paraId="518A41F6" w14:textId="77777777" w:rsidTr="008A5E26">
        <w:trPr>
          <w:trHeight w:val="286"/>
        </w:trPr>
        <w:tc>
          <w:tcPr>
            <w:tcW w:w="324" w:type="pct"/>
          </w:tcPr>
          <w:p w14:paraId="7EB708C3" w14:textId="79E84A8A" w:rsidR="00F34CAA" w:rsidRPr="00D87B25" w:rsidRDefault="00F34CAA" w:rsidP="00F34CAA">
            <w:pPr>
              <w:pStyle w:val="ECakapittabelistd"/>
            </w:pPr>
            <w:r>
              <w:t>2</w:t>
            </w:r>
            <w:r w:rsidR="0043493A">
              <w:t>8</w:t>
            </w:r>
          </w:p>
        </w:tc>
        <w:tc>
          <w:tcPr>
            <w:tcW w:w="4676" w:type="pct"/>
            <w:vAlign w:val="center"/>
          </w:tcPr>
          <w:p w14:paraId="4ED80D7D" w14:textId="77777777" w:rsidR="00F34CAA" w:rsidRPr="00FD2E4A" w:rsidRDefault="00F34CAA" w:rsidP="00FD2E4A">
            <w:pPr>
              <w:pStyle w:val="ECakapittabelistd"/>
            </w:pPr>
            <w:r w:rsidRPr="00FD2E4A">
              <w:t>Budowa drogi ekspresowej S19 Rzeszów - Barwinek</w:t>
            </w:r>
          </w:p>
        </w:tc>
      </w:tr>
      <w:tr w:rsidR="00F34CAA" w:rsidRPr="00D87B25" w14:paraId="5CDF6198" w14:textId="77777777" w:rsidTr="008A5E26">
        <w:trPr>
          <w:trHeight w:val="286"/>
        </w:trPr>
        <w:tc>
          <w:tcPr>
            <w:tcW w:w="324" w:type="pct"/>
          </w:tcPr>
          <w:p w14:paraId="40115422" w14:textId="61E06867" w:rsidR="00F34CAA" w:rsidRPr="00D87B25" w:rsidRDefault="00F34CAA" w:rsidP="00F34CAA">
            <w:pPr>
              <w:pStyle w:val="ECakapittabelistd"/>
            </w:pPr>
            <w:r>
              <w:t>2</w:t>
            </w:r>
            <w:r w:rsidR="0043493A">
              <w:t>9</w:t>
            </w:r>
          </w:p>
        </w:tc>
        <w:tc>
          <w:tcPr>
            <w:tcW w:w="4676" w:type="pct"/>
            <w:vAlign w:val="center"/>
          </w:tcPr>
          <w:p w14:paraId="73D5670D" w14:textId="77777777" w:rsidR="00F34CAA" w:rsidRPr="00FD2E4A" w:rsidRDefault="00F34CAA" w:rsidP="00FD2E4A">
            <w:pPr>
              <w:pStyle w:val="ECakapittabelistd"/>
            </w:pPr>
            <w:r w:rsidRPr="00FD2E4A">
              <w:t>Budowa obwodnicy Stalowej Woli i Niska w ciągu drogi krajowej nr 77</w:t>
            </w:r>
          </w:p>
        </w:tc>
      </w:tr>
      <w:tr w:rsidR="00F34CAA" w:rsidRPr="00D87B25" w14:paraId="4FDD932A" w14:textId="77777777" w:rsidTr="008A5E26">
        <w:trPr>
          <w:trHeight w:val="286"/>
        </w:trPr>
        <w:tc>
          <w:tcPr>
            <w:tcW w:w="324" w:type="pct"/>
          </w:tcPr>
          <w:p w14:paraId="00AFF870" w14:textId="7F0E8E04" w:rsidR="00F34CAA" w:rsidRPr="00D87B25" w:rsidRDefault="0043493A" w:rsidP="00F34CAA">
            <w:pPr>
              <w:pStyle w:val="ECakapittabelistd"/>
            </w:pPr>
            <w:r>
              <w:t>30</w:t>
            </w:r>
          </w:p>
        </w:tc>
        <w:tc>
          <w:tcPr>
            <w:tcW w:w="4676" w:type="pct"/>
            <w:vAlign w:val="center"/>
          </w:tcPr>
          <w:p w14:paraId="79DA8998" w14:textId="77777777" w:rsidR="00F34CAA" w:rsidRPr="00FD2E4A" w:rsidRDefault="00F34CAA" w:rsidP="00FD2E4A">
            <w:pPr>
              <w:pStyle w:val="ECakapittabelistd"/>
            </w:pPr>
            <w:r w:rsidRPr="00FD2E4A">
              <w:t>Budowa drogi ekspresowej S19 Rudnik nad Sanem – Sokołów Młp.</w:t>
            </w:r>
          </w:p>
        </w:tc>
      </w:tr>
      <w:tr w:rsidR="0055189F" w:rsidRPr="00D87B25" w14:paraId="42864FC9" w14:textId="77777777" w:rsidTr="0055189F">
        <w:trPr>
          <w:trHeight w:val="286"/>
        </w:trPr>
        <w:tc>
          <w:tcPr>
            <w:tcW w:w="5000" w:type="pct"/>
            <w:gridSpan w:val="2"/>
            <w:shd w:val="clear" w:color="auto" w:fill="E2EFD9" w:themeFill="accent6" w:themeFillTint="33"/>
          </w:tcPr>
          <w:p w14:paraId="02639CE3" w14:textId="77777777" w:rsidR="0055189F" w:rsidRDefault="0055189F" w:rsidP="0055189F">
            <w:pPr>
              <w:pStyle w:val="ECnagltabelimaly"/>
            </w:pPr>
            <w:r>
              <w:t>Główne drogi powiatu rzeszowskiego</w:t>
            </w:r>
          </w:p>
        </w:tc>
      </w:tr>
      <w:tr w:rsidR="00066B9C" w:rsidRPr="00D87B25" w14:paraId="58C6A90F" w14:textId="77777777" w:rsidTr="008A5E26">
        <w:trPr>
          <w:trHeight w:val="286"/>
        </w:trPr>
        <w:tc>
          <w:tcPr>
            <w:tcW w:w="324" w:type="pct"/>
          </w:tcPr>
          <w:p w14:paraId="35AFA904" w14:textId="65ABA1D0" w:rsidR="00066B9C" w:rsidRPr="00D87B25" w:rsidRDefault="003D56B3" w:rsidP="008A5E26">
            <w:pPr>
              <w:pStyle w:val="ECakapittabelistd"/>
            </w:pPr>
            <w:r>
              <w:t>3</w:t>
            </w:r>
            <w:r w:rsidR="0043493A">
              <w:t>1</w:t>
            </w:r>
          </w:p>
        </w:tc>
        <w:tc>
          <w:tcPr>
            <w:tcW w:w="4676" w:type="pct"/>
          </w:tcPr>
          <w:p w14:paraId="2EF3C483" w14:textId="50C4D055" w:rsidR="00066B9C" w:rsidRDefault="003D56B3" w:rsidP="00B44B51">
            <w:pPr>
              <w:pStyle w:val="ECakapittabelistd"/>
            </w:pPr>
            <w:r>
              <w:t xml:space="preserve">Przebudowa drogi powiatowej </w:t>
            </w:r>
            <w:r w:rsidR="00447CC5">
              <w:t xml:space="preserve">1473R </w:t>
            </w:r>
            <w:r>
              <w:t>klasy GP</w:t>
            </w:r>
          </w:p>
        </w:tc>
      </w:tr>
    </w:tbl>
    <w:p w14:paraId="02EE7E76" w14:textId="73DCED9B" w:rsidR="006F0D22" w:rsidRPr="006F0D22" w:rsidRDefault="006F0D22" w:rsidP="006F0D22">
      <w:pPr>
        <w:pStyle w:val="ECakapit"/>
      </w:pPr>
      <w:bookmarkStart w:id="100" w:name="_Ref147413970"/>
      <w:r>
        <w:t>W kolejnej tabeli (</w:t>
      </w:r>
      <w:r w:rsidR="008B6EE5">
        <w:fldChar w:fldCharType="begin"/>
      </w:r>
      <w:r w:rsidR="008B6EE5">
        <w:instrText xml:space="preserve"> REF _Ref148338568 \h </w:instrText>
      </w:r>
      <w:r w:rsidR="008B6EE5">
        <w:fldChar w:fldCharType="separate"/>
      </w:r>
      <w:r w:rsidR="00E406E3">
        <w:t xml:space="preserve">Tabela </w:t>
      </w:r>
      <w:r w:rsidR="00E406E3">
        <w:rPr>
          <w:noProof/>
        </w:rPr>
        <w:t>2.1</w:t>
      </w:r>
      <w:r w:rsidR="00E406E3">
        <w:noBreakHyphen/>
      </w:r>
      <w:r w:rsidR="00E406E3">
        <w:rPr>
          <w:noProof/>
        </w:rPr>
        <w:t>29</w:t>
      </w:r>
      <w:r w:rsidR="008B6EE5">
        <w:fldChar w:fldCharType="end"/>
      </w:r>
      <w:r>
        <w:t>) zestawiono działania planowane do realizacji na</w:t>
      </w:r>
      <w:r w:rsidR="00E84555">
        <w:t> </w:t>
      </w:r>
      <w:r>
        <w:t>głównych drogach w perspektywie 6-10 lat od opracowania strategicznych map halasu.</w:t>
      </w:r>
    </w:p>
    <w:p w14:paraId="58508BA0" w14:textId="703031B7" w:rsidR="00435F24" w:rsidRPr="00D87B25" w:rsidRDefault="00435F24" w:rsidP="00435F24">
      <w:pPr>
        <w:pStyle w:val="Legenda"/>
        <w:rPr>
          <w:rFonts w:cs="Arial"/>
          <w:i/>
          <w:iCs/>
          <w:color w:val="auto"/>
        </w:rPr>
      </w:pPr>
      <w:bookmarkStart w:id="101" w:name="_Ref148338568"/>
      <w:bookmarkStart w:id="102" w:name="_Toc162520004"/>
      <w:r>
        <w:t xml:space="preserve">Tabela </w:t>
      </w:r>
      <w:r w:rsidR="006F2919">
        <w:fldChar w:fldCharType="begin"/>
      </w:r>
      <w:r w:rsidR="006F2919">
        <w:instrText xml:space="preserve"> STYLEREF 2 \s </w:instrText>
      </w:r>
      <w:r w:rsidR="006F2919">
        <w:fldChar w:fldCharType="separate"/>
      </w:r>
      <w:r w:rsidR="00E406E3">
        <w:rPr>
          <w:noProof/>
        </w:rPr>
        <w:t>2.1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29</w:t>
      </w:r>
      <w:r w:rsidR="006F2919">
        <w:fldChar w:fldCharType="end"/>
      </w:r>
      <w:bookmarkEnd w:id="100"/>
      <w:bookmarkEnd w:id="101"/>
      <w:r>
        <w:tab/>
      </w:r>
      <w:r w:rsidRPr="00D87B25">
        <w:rPr>
          <w:rFonts w:cs="Arial"/>
          <w:color w:val="auto"/>
        </w:rPr>
        <w:t xml:space="preserve">Zestawienie działań planowanych do realizacji w ciągu </w:t>
      </w:r>
      <w:r w:rsidR="00405974">
        <w:rPr>
          <w:rFonts w:cs="Arial"/>
          <w:color w:val="auto"/>
        </w:rPr>
        <w:t>6-10</w:t>
      </w:r>
      <w:r w:rsidRPr="00D87B25">
        <w:rPr>
          <w:rFonts w:cs="Arial"/>
          <w:color w:val="auto"/>
        </w:rPr>
        <w:t xml:space="preserve"> lat</w:t>
      </w:r>
      <w:r w:rsidR="008B6EE5">
        <w:rPr>
          <w:rFonts w:cs="Arial"/>
          <w:color w:val="auto"/>
        </w:rPr>
        <w:t xml:space="preserve"> od czasu opracowania strategicznych map hałasu.</w:t>
      </w:r>
      <w:bookmarkEnd w:id="102"/>
    </w:p>
    <w:tbl>
      <w:tblPr>
        <w:tblStyle w:val="ECtabela"/>
        <w:tblW w:w="5000" w:type="pct"/>
        <w:tblLook w:val="04A0" w:firstRow="1" w:lastRow="0" w:firstColumn="1" w:lastColumn="0" w:noHBand="0" w:noVBand="1"/>
        <w:tblCaption w:val="Tabela 2.1-29"/>
        <w:tblDescription w:val="Zestawienie działań planowanych do realizacji w ciągu 6-10 lat od czasu opracowania strategicznych map hałasu."/>
      </w:tblPr>
      <w:tblGrid>
        <w:gridCol w:w="658"/>
        <w:gridCol w:w="8404"/>
      </w:tblGrid>
      <w:tr w:rsidR="00435F24" w:rsidRPr="00D87B25" w14:paraId="4C774723" w14:textId="77777777" w:rsidTr="00E83DB9">
        <w:trPr>
          <w:cnfStyle w:val="100000000000" w:firstRow="1" w:lastRow="0" w:firstColumn="0" w:lastColumn="0" w:oddVBand="0" w:evenVBand="0" w:oddHBand="0" w:evenHBand="0" w:firstRowFirstColumn="0" w:firstRowLastColumn="0" w:lastRowFirstColumn="0" w:lastRowLastColumn="0"/>
          <w:trHeight w:val="602"/>
          <w:tblHeader/>
        </w:trPr>
        <w:tc>
          <w:tcPr>
            <w:tcW w:w="363" w:type="pct"/>
            <w:hideMark/>
          </w:tcPr>
          <w:p w14:paraId="25095789" w14:textId="77777777" w:rsidR="00435F24" w:rsidRPr="00D87B25" w:rsidRDefault="00435F24" w:rsidP="008A5E26">
            <w:pPr>
              <w:pStyle w:val="ECnagltabelistd"/>
            </w:pPr>
            <w:r w:rsidRPr="00D87B25">
              <w:t>Lp.</w:t>
            </w:r>
          </w:p>
        </w:tc>
        <w:tc>
          <w:tcPr>
            <w:tcW w:w="4637" w:type="pct"/>
            <w:hideMark/>
          </w:tcPr>
          <w:p w14:paraId="726FF783" w14:textId="77777777" w:rsidR="00435F24" w:rsidRPr="00D87B25" w:rsidRDefault="00435F24" w:rsidP="008A5E26">
            <w:pPr>
              <w:pStyle w:val="ECnagltabelistd"/>
            </w:pPr>
            <w:r w:rsidRPr="00D87B25">
              <w:t>Nazwa zadania</w:t>
            </w:r>
          </w:p>
        </w:tc>
      </w:tr>
      <w:tr w:rsidR="00435F24" w:rsidRPr="00D87B25" w14:paraId="37B7ECBF" w14:textId="77777777" w:rsidTr="008654BD">
        <w:trPr>
          <w:cnfStyle w:val="100000000000" w:firstRow="1" w:lastRow="0" w:firstColumn="0" w:lastColumn="0" w:oddVBand="0" w:evenVBand="0" w:oddHBand="0" w:evenHBand="0" w:firstRowFirstColumn="0" w:firstRowLastColumn="0" w:lastRowFirstColumn="0" w:lastRowLastColumn="0"/>
          <w:tblHeader/>
        </w:trPr>
        <w:tc>
          <w:tcPr>
            <w:tcW w:w="363" w:type="pct"/>
            <w:shd w:val="clear" w:color="auto" w:fill="E2EFD9" w:themeFill="accent6" w:themeFillTint="33"/>
            <w:vAlign w:val="center"/>
          </w:tcPr>
          <w:p w14:paraId="16F0EEF2" w14:textId="77777777" w:rsidR="00435F24" w:rsidRPr="00D87B25" w:rsidRDefault="00435F24" w:rsidP="008A5E26">
            <w:pPr>
              <w:pStyle w:val="ECakapittabelimaly"/>
              <w:jc w:val="center"/>
            </w:pPr>
            <w:r>
              <w:t>1</w:t>
            </w:r>
          </w:p>
        </w:tc>
        <w:tc>
          <w:tcPr>
            <w:tcW w:w="4637" w:type="pct"/>
            <w:shd w:val="clear" w:color="auto" w:fill="E2EFD9" w:themeFill="accent6" w:themeFillTint="33"/>
            <w:vAlign w:val="center"/>
          </w:tcPr>
          <w:p w14:paraId="340B7C9A" w14:textId="77777777" w:rsidR="00435F24" w:rsidRPr="00D87B25" w:rsidRDefault="00435F24" w:rsidP="008A5E26">
            <w:pPr>
              <w:pStyle w:val="ECakapittabelimaly"/>
              <w:jc w:val="center"/>
            </w:pPr>
            <w:r>
              <w:t>2</w:t>
            </w:r>
          </w:p>
        </w:tc>
      </w:tr>
      <w:tr w:rsidR="00435F24" w:rsidRPr="00D87B25" w14:paraId="3ECC17B7" w14:textId="77777777" w:rsidTr="008A5E26">
        <w:tc>
          <w:tcPr>
            <w:tcW w:w="5000" w:type="pct"/>
            <w:gridSpan w:val="2"/>
            <w:shd w:val="clear" w:color="auto" w:fill="E2EFD9" w:themeFill="accent6" w:themeFillTint="33"/>
            <w:vAlign w:val="center"/>
          </w:tcPr>
          <w:p w14:paraId="26023C32" w14:textId="77777777" w:rsidR="00435F24" w:rsidRDefault="00435F24" w:rsidP="008A5E26">
            <w:pPr>
              <w:pStyle w:val="ECnagltabelimaly"/>
            </w:pPr>
            <w:r>
              <w:t>Tarnobrzeg</w:t>
            </w:r>
          </w:p>
        </w:tc>
      </w:tr>
      <w:tr w:rsidR="003D56B3" w:rsidRPr="00D87B25" w14:paraId="1754B898" w14:textId="77777777" w:rsidTr="003D56B3">
        <w:trPr>
          <w:trHeight w:val="286"/>
        </w:trPr>
        <w:tc>
          <w:tcPr>
            <w:tcW w:w="5000" w:type="pct"/>
            <w:gridSpan w:val="2"/>
            <w:vAlign w:val="center"/>
            <w:hideMark/>
          </w:tcPr>
          <w:p w14:paraId="36B6A13F" w14:textId="77777777" w:rsidR="003D56B3" w:rsidRPr="00D87B25" w:rsidRDefault="003D56B3" w:rsidP="003D56B3">
            <w:pPr>
              <w:pStyle w:val="ECakapittabelistd"/>
              <w:jc w:val="center"/>
            </w:pPr>
            <w:r>
              <w:t>Nie przewiduje się działań mających na celu ochronę przed hałasem</w:t>
            </w:r>
          </w:p>
        </w:tc>
      </w:tr>
      <w:tr w:rsidR="00435F24" w:rsidRPr="00D87B25" w14:paraId="611021FF" w14:textId="77777777" w:rsidTr="008A5E26">
        <w:trPr>
          <w:trHeight w:val="286"/>
        </w:trPr>
        <w:tc>
          <w:tcPr>
            <w:tcW w:w="5000" w:type="pct"/>
            <w:gridSpan w:val="2"/>
            <w:shd w:val="clear" w:color="auto" w:fill="E2EFD9" w:themeFill="accent6" w:themeFillTint="33"/>
          </w:tcPr>
          <w:p w14:paraId="283A565E" w14:textId="77777777" w:rsidR="00435F24" w:rsidRDefault="00435F24" w:rsidP="008A5E26">
            <w:pPr>
              <w:pStyle w:val="ECnagltabelimaly"/>
            </w:pPr>
            <w:r>
              <w:t>Sanok</w:t>
            </w:r>
          </w:p>
        </w:tc>
      </w:tr>
      <w:tr w:rsidR="003D56B3" w:rsidRPr="00D87B25" w14:paraId="523D4303" w14:textId="77777777" w:rsidTr="008A5E26">
        <w:trPr>
          <w:trHeight w:val="286"/>
        </w:trPr>
        <w:tc>
          <w:tcPr>
            <w:tcW w:w="5000" w:type="pct"/>
            <w:gridSpan w:val="2"/>
            <w:vAlign w:val="center"/>
          </w:tcPr>
          <w:p w14:paraId="42F52946" w14:textId="77777777" w:rsidR="003D56B3" w:rsidRDefault="003D56B3" w:rsidP="003D56B3">
            <w:pPr>
              <w:pStyle w:val="ECakapittabelistd"/>
              <w:jc w:val="center"/>
            </w:pPr>
            <w:r>
              <w:t>Nie przewiduje się działań mających na celu ochronę przed hałasem</w:t>
            </w:r>
          </w:p>
        </w:tc>
      </w:tr>
      <w:tr w:rsidR="003D56B3" w:rsidRPr="00D87B25" w14:paraId="32A40A36" w14:textId="77777777" w:rsidTr="008A5E26">
        <w:trPr>
          <w:trHeight w:val="286"/>
        </w:trPr>
        <w:tc>
          <w:tcPr>
            <w:tcW w:w="5000" w:type="pct"/>
            <w:gridSpan w:val="2"/>
            <w:shd w:val="clear" w:color="auto" w:fill="E2EFD9" w:themeFill="accent6" w:themeFillTint="33"/>
          </w:tcPr>
          <w:p w14:paraId="1340A91A" w14:textId="77777777" w:rsidR="003D56B3" w:rsidRDefault="003D56B3" w:rsidP="003D56B3">
            <w:pPr>
              <w:pStyle w:val="ECnagltabelimaly"/>
            </w:pPr>
            <w:r>
              <w:t>Przemyśl</w:t>
            </w:r>
          </w:p>
        </w:tc>
      </w:tr>
      <w:tr w:rsidR="003D56B3" w:rsidRPr="00D87B25" w14:paraId="5F3DFD3D" w14:textId="77777777" w:rsidTr="003D56B3">
        <w:trPr>
          <w:trHeight w:val="286"/>
        </w:trPr>
        <w:tc>
          <w:tcPr>
            <w:tcW w:w="5000" w:type="pct"/>
            <w:gridSpan w:val="2"/>
            <w:vAlign w:val="center"/>
          </w:tcPr>
          <w:p w14:paraId="5A288332" w14:textId="77777777" w:rsidR="003D56B3" w:rsidRPr="003D56B3" w:rsidRDefault="003D56B3" w:rsidP="003D56B3">
            <w:pPr>
              <w:pStyle w:val="ECakapittabelistd"/>
              <w:jc w:val="center"/>
            </w:pPr>
            <w:r>
              <w:t>Nie przewiduje się działań mających na celu ochronę przed hałasem</w:t>
            </w:r>
          </w:p>
        </w:tc>
      </w:tr>
      <w:tr w:rsidR="003D56B3" w:rsidRPr="00D87B25" w14:paraId="05EA88E4" w14:textId="77777777" w:rsidTr="008A5E26">
        <w:trPr>
          <w:trHeight w:val="286"/>
        </w:trPr>
        <w:tc>
          <w:tcPr>
            <w:tcW w:w="5000" w:type="pct"/>
            <w:gridSpan w:val="2"/>
            <w:shd w:val="clear" w:color="auto" w:fill="E2EFD9" w:themeFill="accent6" w:themeFillTint="33"/>
          </w:tcPr>
          <w:p w14:paraId="6828F276" w14:textId="77777777" w:rsidR="003D56B3" w:rsidRDefault="003D56B3" w:rsidP="003D56B3">
            <w:pPr>
              <w:pStyle w:val="ECnagltabelimaly"/>
            </w:pPr>
            <w:r>
              <w:t>Krosno</w:t>
            </w:r>
          </w:p>
        </w:tc>
      </w:tr>
      <w:tr w:rsidR="003D56B3" w:rsidRPr="00D87B25" w14:paraId="74CA9D27" w14:textId="77777777" w:rsidTr="003D56B3">
        <w:trPr>
          <w:trHeight w:val="286"/>
        </w:trPr>
        <w:tc>
          <w:tcPr>
            <w:tcW w:w="363" w:type="pct"/>
            <w:vAlign w:val="center"/>
          </w:tcPr>
          <w:p w14:paraId="11923526" w14:textId="77777777" w:rsidR="003D56B3" w:rsidRDefault="008654BD" w:rsidP="003D56B3">
            <w:pPr>
              <w:pStyle w:val="ECakapittabelistd"/>
            </w:pPr>
            <w:r>
              <w:t>1</w:t>
            </w:r>
          </w:p>
        </w:tc>
        <w:tc>
          <w:tcPr>
            <w:tcW w:w="4637" w:type="pct"/>
            <w:vAlign w:val="center"/>
          </w:tcPr>
          <w:p w14:paraId="310DADA0" w14:textId="6F181245" w:rsidR="003D56B3" w:rsidRDefault="005A6CFF" w:rsidP="003D56B3">
            <w:pPr>
              <w:pStyle w:val="ECakapittabelistd"/>
            </w:pPr>
            <w:r>
              <w:t>Drugi etap p</w:t>
            </w:r>
            <w:r w:rsidR="003D56B3" w:rsidRPr="003D56B3">
              <w:t>rzebudow</w:t>
            </w:r>
            <w:r>
              <w:t>y</w:t>
            </w:r>
            <w:r w:rsidR="003D56B3" w:rsidRPr="00F6525A">
              <w:t xml:space="preserve"> ul. </w:t>
            </w:r>
            <w:r w:rsidR="003D56B3">
              <w:t xml:space="preserve">gen. W. </w:t>
            </w:r>
            <w:r w:rsidR="003D56B3" w:rsidRPr="00F6525A">
              <w:t>Sikorskiego</w:t>
            </w:r>
            <w:r w:rsidR="003D56B3">
              <w:t xml:space="preserve"> oraz</w:t>
            </w:r>
            <w:r w:rsidR="003D56B3" w:rsidRPr="00F6525A">
              <w:t xml:space="preserve"> budowa drogi na byłym lotnisku „Iwonicz”</w:t>
            </w:r>
            <w:r w:rsidR="0043493A">
              <w:t xml:space="preserve"> (cz. 2/2)</w:t>
            </w:r>
          </w:p>
        </w:tc>
      </w:tr>
      <w:tr w:rsidR="003D56B3" w:rsidRPr="00D87B25" w14:paraId="25E86EF4" w14:textId="77777777" w:rsidTr="008A5E26">
        <w:trPr>
          <w:trHeight w:val="286"/>
        </w:trPr>
        <w:tc>
          <w:tcPr>
            <w:tcW w:w="5000" w:type="pct"/>
            <w:gridSpan w:val="2"/>
            <w:shd w:val="clear" w:color="auto" w:fill="E2EFD9" w:themeFill="accent6" w:themeFillTint="33"/>
          </w:tcPr>
          <w:p w14:paraId="1BFBCCB1" w14:textId="77777777" w:rsidR="003D56B3" w:rsidRDefault="003D56B3" w:rsidP="003D56B3">
            <w:pPr>
              <w:pStyle w:val="ECnagltabelimaly"/>
            </w:pPr>
            <w:r>
              <w:t>Główne drogi wojewódzkie</w:t>
            </w:r>
          </w:p>
        </w:tc>
      </w:tr>
      <w:tr w:rsidR="003D56B3" w:rsidRPr="00D87B25" w14:paraId="71E8A49D" w14:textId="77777777" w:rsidTr="008654BD">
        <w:trPr>
          <w:trHeight w:val="286"/>
        </w:trPr>
        <w:tc>
          <w:tcPr>
            <w:tcW w:w="363" w:type="pct"/>
          </w:tcPr>
          <w:p w14:paraId="60F55982" w14:textId="77777777" w:rsidR="003D56B3" w:rsidRPr="00D87B25" w:rsidRDefault="008654BD" w:rsidP="003D56B3">
            <w:pPr>
              <w:pStyle w:val="ECakapittabelistd"/>
            </w:pPr>
            <w:r>
              <w:t>2</w:t>
            </w:r>
          </w:p>
        </w:tc>
        <w:tc>
          <w:tcPr>
            <w:tcW w:w="4637" w:type="pct"/>
            <w:vAlign w:val="center"/>
          </w:tcPr>
          <w:p w14:paraId="3F77CC62" w14:textId="77777777" w:rsidR="003D56B3" w:rsidRPr="008654BD" w:rsidRDefault="003D56B3" w:rsidP="008654BD">
            <w:pPr>
              <w:pStyle w:val="ECakapittabelistd"/>
            </w:pPr>
            <w:r w:rsidRPr="008654BD">
              <w:t>Budowa nowego odcinka drogi wojewódzkiej nr 855 Zaklików-Stalowa Wola wraz z budową mostu na rzece San oraz budową, przebudową niezbędnej infrastruktury technicznej, budowli i urządzeń budowlanych w miejscowościach Stalowa Wola, Brandwica i Rzeczyca Długa</w:t>
            </w:r>
          </w:p>
        </w:tc>
      </w:tr>
      <w:tr w:rsidR="003D56B3" w:rsidRPr="00D87B25" w14:paraId="54D72C72" w14:textId="77777777" w:rsidTr="008654BD">
        <w:trPr>
          <w:trHeight w:val="286"/>
        </w:trPr>
        <w:tc>
          <w:tcPr>
            <w:tcW w:w="363" w:type="pct"/>
          </w:tcPr>
          <w:p w14:paraId="05001326" w14:textId="77777777" w:rsidR="003D56B3" w:rsidRPr="00D87B25" w:rsidRDefault="008654BD" w:rsidP="003D56B3">
            <w:pPr>
              <w:pStyle w:val="ECakapittabelistd"/>
            </w:pPr>
            <w:r>
              <w:t>3</w:t>
            </w:r>
          </w:p>
        </w:tc>
        <w:tc>
          <w:tcPr>
            <w:tcW w:w="4637" w:type="pct"/>
            <w:vAlign w:val="center"/>
          </w:tcPr>
          <w:p w14:paraId="6EEB52DF" w14:textId="77777777" w:rsidR="003D56B3" w:rsidRPr="008654BD" w:rsidRDefault="003D56B3" w:rsidP="008654BD">
            <w:pPr>
              <w:pStyle w:val="ECakapittabelistd"/>
            </w:pPr>
            <w:r w:rsidRPr="008654BD">
              <w:t>Budowa wschodniej obwodnicy Łańcuta w ciągu drogi wojewódzkiej nr 877 od węzła A4 "Łańcut" do drogi krajowej nr 94 w Głuchowie</w:t>
            </w:r>
          </w:p>
        </w:tc>
      </w:tr>
      <w:tr w:rsidR="003D56B3" w:rsidRPr="00D87B25" w14:paraId="6AF569BB" w14:textId="77777777" w:rsidTr="008654BD">
        <w:trPr>
          <w:trHeight w:val="286"/>
        </w:trPr>
        <w:tc>
          <w:tcPr>
            <w:tcW w:w="363" w:type="pct"/>
          </w:tcPr>
          <w:p w14:paraId="5DD0FFEF" w14:textId="77777777" w:rsidR="003D56B3" w:rsidRPr="00D87B25" w:rsidRDefault="008654BD" w:rsidP="003D56B3">
            <w:pPr>
              <w:pStyle w:val="ECakapittabelistd"/>
            </w:pPr>
            <w:r>
              <w:t>4</w:t>
            </w:r>
          </w:p>
        </w:tc>
        <w:tc>
          <w:tcPr>
            <w:tcW w:w="4637" w:type="pct"/>
            <w:vAlign w:val="center"/>
          </w:tcPr>
          <w:p w14:paraId="35F74A98" w14:textId="77777777" w:rsidR="003D56B3" w:rsidRPr="008654BD" w:rsidRDefault="003D56B3" w:rsidP="008654BD">
            <w:pPr>
              <w:pStyle w:val="ECakapittabelistd"/>
            </w:pPr>
            <w:r w:rsidRPr="008654BD">
              <w:t>Przebudowa i rozbudowa DW 835 na odcinku Szklary – Dynów</w:t>
            </w:r>
          </w:p>
        </w:tc>
      </w:tr>
      <w:tr w:rsidR="003D56B3" w:rsidRPr="00D87B25" w14:paraId="19F79E5C" w14:textId="77777777" w:rsidTr="008654BD">
        <w:trPr>
          <w:trHeight w:val="286"/>
        </w:trPr>
        <w:tc>
          <w:tcPr>
            <w:tcW w:w="363" w:type="pct"/>
          </w:tcPr>
          <w:p w14:paraId="63E613D5" w14:textId="77777777" w:rsidR="003D56B3" w:rsidRPr="00D87B25" w:rsidRDefault="008654BD" w:rsidP="003D56B3">
            <w:pPr>
              <w:pStyle w:val="ECakapittabelistd"/>
            </w:pPr>
            <w:r>
              <w:t>5</w:t>
            </w:r>
          </w:p>
        </w:tc>
        <w:tc>
          <w:tcPr>
            <w:tcW w:w="4637" w:type="pct"/>
            <w:vAlign w:val="center"/>
          </w:tcPr>
          <w:p w14:paraId="0C93B79C" w14:textId="77777777" w:rsidR="003D56B3" w:rsidRPr="008654BD" w:rsidRDefault="003D56B3" w:rsidP="008654BD">
            <w:pPr>
              <w:pStyle w:val="ECakapittabelistd"/>
            </w:pPr>
            <w:r w:rsidRPr="008654BD">
              <w:t>Rozbudowa DW 878 na odcinku od ul. Lubelskiej w Rzeszowie do skrzyżowania z DW 869 i DK 19 - DK 9 w Jasionce</w:t>
            </w:r>
          </w:p>
        </w:tc>
      </w:tr>
      <w:tr w:rsidR="003D56B3" w:rsidRPr="00D87B25" w14:paraId="21AE5082" w14:textId="77777777" w:rsidTr="008654BD">
        <w:trPr>
          <w:trHeight w:val="286"/>
        </w:trPr>
        <w:tc>
          <w:tcPr>
            <w:tcW w:w="363" w:type="pct"/>
          </w:tcPr>
          <w:p w14:paraId="4B82FC39" w14:textId="77777777" w:rsidR="003D56B3" w:rsidRPr="00D87B25" w:rsidRDefault="008654BD" w:rsidP="003D56B3">
            <w:pPr>
              <w:pStyle w:val="ECakapittabelistd"/>
            </w:pPr>
            <w:r>
              <w:t>6</w:t>
            </w:r>
          </w:p>
        </w:tc>
        <w:tc>
          <w:tcPr>
            <w:tcW w:w="4637" w:type="pct"/>
            <w:vAlign w:val="center"/>
          </w:tcPr>
          <w:p w14:paraId="7B12F783" w14:textId="77777777" w:rsidR="003D56B3" w:rsidRPr="008654BD" w:rsidRDefault="003D56B3" w:rsidP="008654BD">
            <w:pPr>
              <w:pStyle w:val="ECakapittabelistd"/>
            </w:pPr>
            <w:r w:rsidRPr="008654BD">
              <w:t>Przebudowa/rozbudowa DW 865 na odcinku od m. Zapałów do m. Oleszyce (Etap II Zapałów-Lipina)</w:t>
            </w:r>
          </w:p>
        </w:tc>
      </w:tr>
      <w:tr w:rsidR="003D56B3" w:rsidRPr="00D87B25" w14:paraId="07C7AC35" w14:textId="77777777" w:rsidTr="008654BD">
        <w:trPr>
          <w:trHeight w:val="286"/>
        </w:trPr>
        <w:tc>
          <w:tcPr>
            <w:tcW w:w="363" w:type="pct"/>
          </w:tcPr>
          <w:p w14:paraId="37533EB4" w14:textId="77777777" w:rsidR="003D56B3" w:rsidRPr="00D87B25" w:rsidRDefault="008654BD" w:rsidP="003D56B3">
            <w:pPr>
              <w:pStyle w:val="ECakapittabelistd"/>
            </w:pPr>
            <w:r>
              <w:t>7</w:t>
            </w:r>
          </w:p>
        </w:tc>
        <w:tc>
          <w:tcPr>
            <w:tcW w:w="4637" w:type="pct"/>
            <w:vAlign w:val="center"/>
          </w:tcPr>
          <w:p w14:paraId="0F995111" w14:textId="77777777" w:rsidR="003D56B3" w:rsidRPr="008654BD" w:rsidRDefault="003D56B3" w:rsidP="008654BD">
            <w:pPr>
              <w:pStyle w:val="ECakapittabelistd"/>
            </w:pPr>
            <w:r w:rsidRPr="008654BD">
              <w:t>Obwodnica Tyczyna w ciągu DW 878</w:t>
            </w:r>
          </w:p>
        </w:tc>
      </w:tr>
      <w:tr w:rsidR="003D56B3" w:rsidRPr="00D87B25" w14:paraId="09D131A6" w14:textId="77777777" w:rsidTr="008654BD">
        <w:trPr>
          <w:trHeight w:val="286"/>
        </w:trPr>
        <w:tc>
          <w:tcPr>
            <w:tcW w:w="363" w:type="pct"/>
          </w:tcPr>
          <w:p w14:paraId="1226151E" w14:textId="77777777" w:rsidR="003D56B3" w:rsidRPr="00D87B25" w:rsidRDefault="008654BD" w:rsidP="003D56B3">
            <w:pPr>
              <w:pStyle w:val="ECakapittabelistd"/>
            </w:pPr>
            <w:r>
              <w:t>8</w:t>
            </w:r>
          </w:p>
        </w:tc>
        <w:tc>
          <w:tcPr>
            <w:tcW w:w="4637" w:type="pct"/>
            <w:vAlign w:val="center"/>
          </w:tcPr>
          <w:p w14:paraId="5A04EBA6" w14:textId="77777777" w:rsidR="003D56B3" w:rsidRPr="008654BD" w:rsidRDefault="003D56B3" w:rsidP="008654BD">
            <w:pPr>
              <w:pStyle w:val="ECakapittabelistd"/>
            </w:pPr>
            <w:r w:rsidRPr="008654BD">
              <w:t>Przebudowa/rozbudowa DW 988 na odcinku Strzyżów – Twierdza</w:t>
            </w:r>
          </w:p>
        </w:tc>
      </w:tr>
      <w:tr w:rsidR="003D56B3" w:rsidRPr="00D87B25" w14:paraId="0EE113A1" w14:textId="77777777" w:rsidTr="008654BD">
        <w:trPr>
          <w:trHeight w:val="286"/>
        </w:trPr>
        <w:tc>
          <w:tcPr>
            <w:tcW w:w="363" w:type="pct"/>
          </w:tcPr>
          <w:p w14:paraId="396A67D3" w14:textId="77777777" w:rsidR="003D56B3" w:rsidRPr="00D87B25" w:rsidRDefault="008654BD" w:rsidP="003D56B3">
            <w:pPr>
              <w:pStyle w:val="ECakapittabelistd"/>
            </w:pPr>
            <w:r>
              <w:lastRenderedPageBreak/>
              <w:t>9</w:t>
            </w:r>
          </w:p>
        </w:tc>
        <w:tc>
          <w:tcPr>
            <w:tcW w:w="4637" w:type="pct"/>
            <w:vAlign w:val="center"/>
          </w:tcPr>
          <w:p w14:paraId="421DDE2C" w14:textId="77777777" w:rsidR="003D56B3" w:rsidRPr="008654BD" w:rsidRDefault="003D56B3" w:rsidP="008654BD">
            <w:pPr>
              <w:pStyle w:val="ECakapittabelistd"/>
            </w:pPr>
            <w:r w:rsidRPr="008654BD">
              <w:t>Przebudowa i rozbudowa drogi wojewódzkiej Nr 865 na odcinku Oleszyce – Cieszanów</w:t>
            </w:r>
          </w:p>
        </w:tc>
      </w:tr>
      <w:tr w:rsidR="003D56B3" w:rsidRPr="00D87B25" w14:paraId="4966FF71" w14:textId="77777777" w:rsidTr="008654BD">
        <w:trPr>
          <w:trHeight w:val="286"/>
        </w:trPr>
        <w:tc>
          <w:tcPr>
            <w:tcW w:w="363" w:type="pct"/>
          </w:tcPr>
          <w:p w14:paraId="6BBAD290" w14:textId="77777777" w:rsidR="003D56B3" w:rsidRDefault="008654BD" w:rsidP="003D56B3">
            <w:pPr>
              <w:pStyle w:val="ECakapittabelistd"/>
            </w:pPr>
            <w:r>
              <w:t>10</w:t>
            </w:r>
          </w:p>
        </w:tc>
        <w:tc>
          <w:tcPr>
            <w:tcW w:w="4637" w:type="pct"/>
            <w:vAlign w:val="center"/>
          </w:tcPr>
          <w:p w14:paraId="792CDEA9" w14:textId="77777777" w:rsidR="003D56B3" w:rsidRPr="008654BD" w:rsidRDefault="003D56B3" w:rsidP="008654BD">
            <w:pPr>
              <w:pStyle w:val="ECakapittabelistd"/>
            </w:pPr>
            <w:r w:rsidRPr="008654BD">
              <w:t>Budowa nowego odcinka DW 865 Sobiecin – Koniaczów</w:t>
            </w:r>
          </w:p>
        </w:tc>
      </w:tr>
      <w:tr w:rsidR="003D56B3" w:rsidRPr="00D87B25" w14:paraId="0CD17D4C" w14:textId="77777777" w:rsidTr="008654BD">
        <w:trPr>
          <w:trHeight w:val="286"/>
        </w:trPr>
        <w:tc>
          <w:tcPr>
            <w:tcW w:w="363" w:type="pct"/>
          </w:tcPr>
          <w:p w14:paraId="0F626A3F" w14:textId="77777777" w:rsidR="003D56B3" w:rsidRDefault="008654BD" w:rsidP="003D56B3">
            <w:pPr>
              <w:pStyle w:val="ECakapittabelistd"/>
            </w:pPr>
            <w:r>
              <w:t>11</w:t>
            </w:r>
          </w:p>
        </w:tc>
        <w:tc>
          <w:tcPr>
            <w:tcW w:w="4637" w:type="pct"/>
            <w:vAlign w:val="center"/>
          </w:tcPr>
          <w:p w14:paraId="4D929E58" w14:textId="77777777" w:rsidR="003D56B3" w:rsidRPr="008654BD" w:rsidRDefault="003D56B3" w:rsidP="008654BD">
            <w:pPr>
              <w:pStyle w:val="ECakapittabelistd"/>
            </w:pPr>
            <w:r w:rsidRPr="008654BD">
              <w:t>Przebudowa/rozbudowa DW 865 na odcinku Cieszanów – granica województwa.</w:t>
            </w:r>
          </w:p>
        </w:tc>
      </w:tr>
      <w:tr w:rsidR="003D56B3" w:rsidRPr="00D87B25" w14:paraId="62E38724" w14:textId="77777777" w:rsidTr="008654BD">
        <w:trPr>
          <w:trHeight w:val="286"/>
        </w:trPr>
        <w:tc>
          <w:tcPr>
            <w:tcW w:w="363" w:type="pct"/>
          </w:tcPr>
          <w:p w14:paraId="5BC09297" w14:textId="77777777" w:rsidR="003D56B3" w:rsidRDefault="008654BD" w:rsidP="003D56B3">
            <w:pPr>
              <w:pStyle w:val="ECakapittabelistd"/>
            </w:pPr>
            <w:r>
              <w:t>12</w:t>
            </w:r>
          </w:p>
        </w:tc>
        <w:tc>
          <w:tcPr>
            <w:tcW w:w="4637" w:type="pct"/>
            <w:vAlign w:val="center"/>
          </w:tcPr>
          <w:p w14:paraId="05C49DB9" w14:textId="77777777" w:rsidR="003D56B3" w:rsidRPr="008654BD" w:rsidRDefault="003D56B3" w:rsidP="008654BD">
            <w:pPr>
              <w:pStyle w:val="ECakapittabelistd"/>
            </w:pPr>
            <w:r w:rsidRPr="008654BD">
              <w:t>Przebudowa DW 988 na odcinku od miejscowości Czudec do miejscowości Zaborów</w:t>
            </w:r>
          </w:p>
        </w:tc>
      </w:tr>
      <w:tr w:rsidR="003D56B3" w:rsidRPr="00D87B25" w14:paraId="2C413F44" w14:textId="77777777" w:rsidTr="008654BD">
        <w:trPr>
          <w:trHeight w:val="286"/>
        </w:trPr>
        <w:tc>
          <w:tcPr>
            <w:tcW w:w="363" w:type="pct"/>
          </w:tcPr>
          <w:p w14:paraId="4DC44E1D" w14:textId="77777777" w:rsidR="003D56B3" w:rsidRDefault="008654BD" w:rsidP="003D56B3">
            <w:pPr>
              <w:pStyle w:val="ECakapittabelistd"/>
            </w:pPr>
            <w:r>
              <w:t>13</w:t>
            </w:r>
          </w:p>
        </w:tc>
        <w:tc>
          <w:tcPr>
            <w:tcW w:w="4637" w:type="pct"/>
            <w:vAlign w:val="center"/>
          </w:tcPr>
          <w:p w14:paraId="7EF586CC" w14:textId="77777777" w:rsidR="003D56B3" w:rsidRPr="008654BD" w:rsidRDefault="003D56B3" w:rsidP="008654BD">
            <w:pPr>
              <w:pStyle w:val="ECakapittabelistd"/>
            </w:pPr>
            <w:r w:rsidRPr="008654BD">
              <w:t>Przebudowa i rozbudowa DW 865 na odcinku Koniaczów – Zapałów</w:t>
            </w:r>
          </w:p>
        </w:tc>
      </w:tr>
      <w:tr w:rsidR="003D56B3" w:rsidRPr="00D87B25" w14:paraId="2FBC0437" w14:textId="77777777" w:rsidTr="008654BD">
        <w:trPr>
          <w:trHeight w:val="286"/>
        </w:trPr>
        <w:tc>
          <w:tcPr>
            <w:tcW w:w="363" w:type="pct"/>
          </w:tcPr>
          <w:p w14:paraId="5E24D09E" w14:textId="77777777" w:rsidR="003D56B3" w:rsidRDefault="008654BD" w:rsidP="003D56B3">
            <w:pPr>
              <w:pStyle w:val="ECakapittabelistd"/>
            </w:pPr>
            <w:r>
              <w:t>14</w:t>
            </w:r>
          </w:p>
        </w:tc>
        <w:tc>
          <w:tcPr>
            <w:tcW w:w="4637" w:type="pct"/>
            <w:vAlign w:val="center"/>
          </w:tcPr>
          <w:p w14:paraId="45643116" w14:textId="77777777" w:rsidR="003D56B3" w:rsidRPr="008654BD" w:rsidRDefault="003D56B3" w:rsidP="008654BD">
            <w:pPr>
              <w:pStyle w:val="ECakapittabelistd"/>
            </w:pPr>
            <w:r w:rsidRPr="008654BD">
              <w:t>Przebudowa i rozbudowa DW 878 na odcinku Tyczyn – Dylągówka</w:t>
            </w:r>
          </w:p>
        </w:tc>
      </w:tr>
      <w:tr w:rsidR="003D56B3" w:rsidRPr="00D87B25" w14:paraId="394710CE" w14:textId="77777777" w:rsidTr="008654BD">
        <w:trPr>
          <w:trHeight w:val="286"/>
        </w:trPr>
        <w:tc>
          <w:tcPr>
            <w:tcW w:w="363" w:type="pct"/>
          </w:tcPr>
          <w:p w14:paraId="5AFA890C" w14:textId="77777777" w:rsidR="003D56B3" w:rsidRDefault="008654BD" w:rsidP="003D56B3">
            <w:pPr>
              <w:pStyle w:val="ECakapittabelistd"/>
            </w:pPr>
            <w:r>
              <w:t>15</w:t>
            </w:r>
          </w:p>
        </w:tc>
        <w:tc>
          <w:tcPr>
            <w:tcW w:w="4637" w:type="pct"/>
            <w:vAlign w:val="center"/>
          </w:tcPr>
          <w:p w14:paraId="58686DBF" w14:textId="77777777" w:rsidR="003D56B3" w:rsidRPr="008654BD" w:rsidRDefault="003D56B3" w:rsidP="008654BD">
            <w:pPr>
              <w:pStyle w:val="ECakapittabelistd"/>
            </w:pPr>
            <w:r w:rsidRPr="008654BD">
              <w:t>Przebudowa/ Rozbudowa DW 835 gr. woj. - Adamówka - Sieniawa</w:t>
            </w:r>
          </w:p>
        </w:tc>
      </w:tr>
      <w:tr w:rsidR="003D56B3" w:rsidRPr="00D87B25" w14:paraId="79F1F307" w14:textId="77777777" w:rsidTr="008654BD">
        <w:trPr>
          <w:trHeight w:val="286"/>
        </w:trPr>
        <w:tc>
          <w:tcPr>
            <w:tcW w:w="363" w:type="pct"/>
          </w:tcPr>
          <w:p w14:paraId="765C6F32" w14:textId="77777777" w:rsidR="003D56B3" w:rsidRDefault="008654BD" w:rsidP="003D56B3">
            <w:pPr>
              <w:pStyle w:val="ECakapittabelistd"/>
            </w:pPr>
            <w:r>
              <w:t>16</w:t>
            </w:r>
          </w:p>
        </w:tc>
        <w:tc>
          <w:tcPr>
            <w:tcW w:w="4637" w:type="pct"/>
            <w:vAlign w:val="center"/>
          </w:tcPr>
          <w:p w14:paraId="5322D27D" w14:textId="77777777" w:rsidR="003D56B3" w:rsidRPr="008654BD" w:rsidRDefault="003D56B3" w:rsidP="008654BD">
            <w:pPr>
              <w:pStyle w:val="ECakapittabelistd"/>
            </w:pPr>
            <w:r w:rsidRPr="008654BD">
              <w:t>Przebudowa/rozbudowa DW 986 na odcinku Tuszyma – Ropczyce</w:t>
            </w:r>
          </w:p>
        </w:tc>
      </w:tr>
      <w:tr w:rsidR="003D56B3" w:rsidRPr="00D87B25" w14:paraId="16C90D20" w14:textId="77777777" w:rsidTr="008654BD">
        <w:trPr>
          <w:trHeight w:val="286"/>
        </w:trPr>
        <w:tc>
          <w:tcPr>
            <w:tcW w:w="363" w:type="pct"/>
          </w:tcPr>
          <w:p w14:paraId="520549C7" w14:textId="77777777" w:rsidR="003D56B3" w:rsidRDefault="008654BD" w:rsidP="003D56B3">
            <w:pPr>
              <w:pStyle w:val="ECakapittabelistd"/>
            </w:pPr>
            <w:r>
              <w:t>17</w:t>
            </w:r>
          </w:p>
        </w:tc>
        <w:tc>
          <w:tcPr>
            <w:tcW w:w="4637" w:type="pct"/>
            <w:vAlign w:val="center"/>
          </w:tcPr>
          <w:p w14:paraId="2FEC4969" w14:textId="77777777" w:rsidR="003D56B3" w:rsidRPr="008654BD" w:rsidRDefault="003D56B3" w:rsidP="008654BD">
            <w:pPr>
              <w:pStyle w:val="ECakapittabelistd"/>
            </w:pPr>
            <w:r w:rsidRPr="008654BD">
              <w:t>Przebudowa/rozbudowa DW 881 na odcinku Kańczuga – Pruchnik - etap II</w:t>
            </w:r>
          </w:p>
        </w:tc>
      </w:tr>
      <w:tr w:rsidR="003D56B3" w:rsidRPr="00D87B25" w14:paraId="10BDAD03" w14:textId="77777777" w:rsidTr="008654BD">
        <w:trPr>
          <w:trHeight w:val="286"/>
        </w:trPr>
        <w:tc>
          <w:tcPr>
            <w:tcW w:w="363" w:type="pct"/>
          </w:tcPr>
          <w:p w14:paraId="3A093F25" w14:textId="77777777" w:rsidR="003D56B3" w:rsidRDefault="008654BD" w:rsidP="003D56B3">
            <w:pPr>
              <w:pStyle w:val="ECakapittabelistd"/>
            </w:pPr>
            <w:r>
              <w:t>18</w:t>
            </w:r>
          </w:p>
        </w:tc>
        <w:tc>
          <w:tcPr>
            <w:tcW w:w="4637" w:type="pct"/>
            <w:vAlign w:val="center"/>
          </w:tcPr>
          <w:p w14:paraId="0FC842F7" w14:textId="77777777" w:rsidR="003D56B3" w:rsidRPr="008654BD" w:rsidRDefault="003D56B3" w:rsidP="008654BD">
            <w:pPr>
              <w:pStyle w:val="ECakapittabelistd"/>
            </w:pPr>
            <w:r w:rsidRPr="008654BD">
              <w:t>Budowa węzła na skrzyżowaniu autostrady A4 z drogą wojewódzką Nr 986 w m. Ostrów</w:t>
            </w:r>
          </w:p>
        </w:tc>
      </w:tr>
      <w:tr w:rsidR="003D56B3" w:rsidRPr="00D87B25" w14:paraId="2E508E48" w14:textId="77777777" w:rsidTr="008654BD">
        <w:trPr>
          <w:trHeight w:val="286"/>
        </w:trPr>
        <w:tc>
          <w:tcPr>
            <w:tcW w:w="363" w:type="pct"/>
          </w:tcPr>
          <w:p w14:paraId="57A3172B" w14:textId="77777777" w:rsidR="003D56B3" w:rsidRDefault="008654BD" w:rsidP="003D56B3">
            <w:pPr>
              <w:pStyle w:val="ECakapittabelistd"/>
            </w:pPr>
            <w:r>
              <w:t>19</w:t>
            </w:r>
          </w:p>
        </w:tc>
        <w:tc>
          <w:tcPr>
            <w:tcW w:w="4637" w:type="pct"/>
            <w:vAlign w:val="center"/>
          </w:tcPr>
          <w:p w14:paraId="26BCA69D" w14:textId="77777777" w:rsidR="003D56B3" w:rsidRPr="008654BD" w:rsidRDefault="003D56B3" w:rsidP="008654BD">
            <w:pPr>
              <w:pStyle w:val="ECakapittabelistd"/>
            </w:pPr>
            <w:r w:rsidRPr="008654BD">
              <w:t>Przebudowa/rozbudowa DW 881 na odcinku Pruchnik – Żurawica</w:t>
            </w:r>
          </w:p>
        </w:tc>
      </w:tr>
      <w:tr w:rsidR="003D56B3" w:rsidRPr="00D87B25" w14:paraId="4E535DC5" w14:textId="77777777" w:rsidTr="008654BD">
        <w:trPr>
          <w:trHeight w:val="286"/>
        </w:trPr>
        <w:tc>
          <w:tcPr>
            <w:tcW w:w="363" w:type="pct"/>
          </w:tcPr>
          <w:p w14:paraId="636F314D" w14:textId="77777777" w:rsidR="003D56B3" w:rsidRDefault="008654BD" w:rsidP="003D56B3">
            <w:pPr>
              <w:pStyle w:val="ECakapittabelistd"/>
            </w:pPr>
            <w:r>
              <w:t>20</w:t>
            </w:r>
          </w:p>
        </w:tc>
        <w:tc>
          <w:tcPr>
            <w:tcW w:w="4637" w:type="pct"/>
            <w:vAlign w:val="center"/>
          </w:tcPr>
          <w:p w14:paraId="3BC34C50" w14:textId="77777777" w:rsidR="003D56B3" w:rsidRPr="008654BD" w:rsidRDefault="003D56B3" w:rsidP="008654BD">
            <w:pPr>
              <w:pStyle w:val="ECakapittabelistd"/>
            </w:pPr>
            <w:r w:rsidRPr="008654BD">
              <w:t>Przebudowa/rozbudowa DW 897 na odcinku Radoszyce – Ustrzyki Górne wraz z budową tras rowerowych</w:t>
            </w:r>
          </w:p>
        </w:tc>
      </w:tr>
      <w:tr w:rsidR="003D56B3" w:rsidRPr="00D87B25" w14:paraId="75E79901" w14:textId="77777777" w:rsidTr="008654BD">
        <w:trPr>
          <w:trHeight w:val="286"/>
        </w:trPr>
        <w:tc>
          <w:tcPr>
            <w:tcW w:w="363" w:type="pct"/>
          </w:tcPr>
          <w:p w14:paraId="6F413E0F" w14:textId="77777777" w:rsidR="003D56B3" w:rsidRDefault="008654BD" w:rsidP="003D56B3">
            <w:pPr>
              <w:pStyle w:val="ECakapittabelistd"/>
            </w:pPr>
            <w:r>
              <w:t>21</w:t>
            </w:r>
          </w:p>
        </w:tc>
        <w:tc>
          <w:tcPr>
            <w:tcW w:w="4637" w:type="pct"/>
            <w:vAlign w:val="center"/>
          </w:tcPr>
          <w:p w14:paraId="34F6AA14" w14:textId="77777777" w:rsidR="003D56B3" w:rsidRPr="008654BD" w:rsidRDefault="003D56B3" w:rsidP="008654BD">
            <w:pPr>
              <w:pStyle w:val="ECakapittabelistd"/>
            </w:pPr>
            <w:r w:rsidRPr="008654BD">
              <w:t>Przebudowa/rozbudowa drogi wojewódzkiej Nr 895 na odcinku Uherce Mineralne – Solina</w:t>
            </w:r>
          </w:p>
        </w:tc>
      </w:tr>
      <w:tr w:rsidR="003D56B3" w:rsidRPr="00D87B25" w14:paraId="53CE5531" w14:textId="77777777" w:rsidTr="008654BD">
        <w:trPr>
          <w:trHeight w:val="286"/>
        </w:trPr>
        <w:tc>
          <w:tcPr>
            <w:tcW w:w="363" w:type="pct"/>
          </w:tcPr>
          <w:p w14:paraId="50E5B01A" w14:textId="77777777" w:rsidR="003D56B3" w:rsidRDefault="008654BD" w:rsidP="003D56B3">
            <w:pPr>
              <w:pStyle w:val="ECakapittabelistd"/>
            </w:pPr>
            <w:r>
              <w:t>22</w:t>
            </w:r>
          </w:p>
        </w:tc>
        <w:tc>
          <w:tcPr>
            <w:tcW w:w="4637" w:type="pct"/>
            <w:vAlign w:val="center"/>
          </w:tcPr>
          <w:p w14:paraId="16A1AF4A" w14:textId="77777777" w:rsidR="003D56B3" w:rsidRPr="008654BD" w:rsidRDefault="003D56B3" w:rsidP="008654BD">
            <w:pPr>
              <w:pStyle w:val="ECakapittabelistd"/>
            </w:pPr>
            <w:r w:rsidRPr="008654BD">
              <w:t>Przebudowa/rozbudowa DW 896 Ustrzyki Dolne – Ustrzyki Górne wraz z budową tras rowerowych</w:t>
            </w:r>
          </w:p>
        </w:tc>
      </w:tr>
      <w:tr w:rsidR="003D56B3" w:rsidRPr="00D87B25" w14:paraId="0D7AC84D" w14:textId="77777777" w:rsidTr="008654BD">
        <w:trPr>
          <w:trHeight w:val="286"/>
        </w:trPr>
        <w:tc>
          <w:tcPr>
            <w:tcW w:w="363" w:type="pct"/>
          </w:tcPr>
          <w:p w14:paraId="2DA71231" w14:textId="77777777" w:rsidR="003D56B3" w:rsidRDefault="008654BD" w:rsidP="003D56B3">
            <w:pPr>
              <w:pStyle w:val="ECakapittabelistd"/>
            </w:pPr>
            <w:r>
              <w:t>23</w:t>
            </w:r>
          </w:p>
        </w:tc>
        <w:tc>
          <w:tcPr>
            <w:tcW w:w="4637" w:type="pct"/>
            <w:vAlign w:val="center"/>
          </w:tcPr>
          <w:p w14:paraId="7D71B006" w14:textId="77777777" w:rsidR="003D56B3" w:rsidRPr="008654BD" w:rsidRDefault="003D56B3" w:rsidP="008654BD">
            <w:pPr>
              <w:pStyle w:val="ECakapittabelistd"/>
            </w:pPr>
            <w:r w:rsidRPr="008654BD">
              <w:t>Rozbudowa DW 867 na odcinku Basznia Górna – Horyniec Zdrój (etap I) i Horyniec Zdrój – Prusie – gr. woj. (etap II)</w:t>
            </w:r>
          </w:p>
        </w:tc>
      </w:tr>
      <w:tr w:rsidR="003D56B3" w:rsidRPr="00D87B25" w14:paraId="5E117F49" w14:textId="77777777" w:rsidTr="008654BD">
        <w:trPr>
          <w:trHeight w:val="286"/>
        </w:trPr>
        <w:tc>
          <w:tcPr>
            <w:tcW w:w="363" w:type="pct"/>
          </w:tcPr>
          <w:p w14:paraId="3A62D7AA" w14:textId="77777777" w:rsidR="003D56B3" w:rsidRDefault="008654BD" w:rsidP="003D56B3">
            <w:pPr>
              <w:pStyle w:val="ECakapittabelistd"/>
            </w:pPr>
            <w:r>
              <w:t>24</w:t>
            </w:r>
          </w:p>
        </w:tc>
        <w:tc>
          <w:tcPr>
            <w:tcW w:w="4637" w:type="pct"/>
            <w:vAlign w:val="center"/>
          </w:tcPr>
          <w:p w14:paraId="7CF8563E" w14:textId="77777777" w:rsidR="003D56B3" w:rsidRPr="008654BD" w:rsidRDefault="003D56B3" w:rsidP="008654BD">
            <w:pPr>
              <w:pStyle w:val="ECakapittabelistd"/>
            </w:pPr>
            <w:r w:rsidRPr="008654BD">
              <w:t>Budowa obwodnicy Leska w ciągu DW 894 od DK 84 w m. Postołów do DW 894 w m. Huzele</w:t>
            </w:r>
          </w:p>
        </w:tc>
      </w:tr>
      <w:tr w:rsidR="003D56B3" w:rsidRPr="00D87B25" w14:paraId="175B2794" w14:textId="77777777" w:rsidTr="008654BD">
        <w:trPr>
          <w:trHeight w:val="286"/>
        </w:trPr>
        <w:tc>
          <w:tcPr>
            <w:tcW w:w="363" w:type="pct"/>
          </w:tcPr>
          <w:p w14:paraId="604CE99C" w14:textId="77777777" w:rsidR="003D56B3" w:rsidRDefault="008654BD" w:rsidP="003D56B3">
            <w:pPr>
              <w:pStyle w:val="ECakapittabelistd"/>
            </w:pPr>
            <w:r>
              <w:t>25</w:t>
            </w:r>
          </w:p>
        </w:tc>
        <w:tc>
          <w:tcPr>
            <w:tcW w:w="4637" w:type="pct"/>
            <w:vAlign w:val="center"/>
          </w:tcPr>
          <w:p w14:paraId="01AAFA90" w14:textId="77777777" w:rsidR="003D56B3" w:rsidRPr="008654BD" w:rsidRDefault="003D56B3" w:rsidP="008654BD">
            <w:pPr>
              <w:pStyle w:val="ECakapittabelistd"/>
            </w:pPr>
            <w:r w:rsidRPr="008654BD">
              <w:t>Przebudowa i rozbudowa DW 877 na odcinku Dylągówka – Szklary</w:t>
            </w:r>
          </w:p>
        </w:tc>
      </w:tr>
      <w:tr w:rsidR="003D56B3" w:rsidRPr="00D87B25" w14:paraId="12E4AA28" w14:textId="77777777" w:rsidTr="008654BD">
        <w:trPr>
          <w:trHeight w:val="286"/>
        </w:trPr>
        <w:tc>
          <w:tcPr>
            <w:tcW w:w="363" w:type="pct"/>
          </w:tcPr>
          <w:p w14:paraId="1F0A1443" w14:textId="77777777" w:rsidR="003D56B3" w:rsidRDefault="008654BD" w:rsidP="003D56B3">
            <w:pPr>
              <w:pStyle w:val="ECakapittabelistd"/>
            </w:pPr>
            <w:r>
              <w:t>26</w:t>
            </w:r>
          </w:p>
        </w:tc>
        <w:tc>
          <w:tcPr>
            <w:tcW w:w="4637" w:type="pct"/>
            <w:vAlign w:val="center"/>
          </w:tcPr>
          <w:p w14:paraId="60B8215C" w14:textId="77777777" w:rsidR="003D56B3" w:rsidRPr="008654BD" w:rsidRDefault="003D56B3" w:rsidP="008654BD">
            <w:pPr>
              <w:pStyle w:val="ECakapittabelistd"/>
            </w:pPr>
            <w:r w:rsidRPr="008654BD">
              <w:t>Rozbudowa/przebudowa DW 881 na odcinku Sokołów Małopolski – Czarna</w:t>
            </w:r>
          </w:p>
        </w:tc>
      </w:tr>
      <w:tr w:rsidR="003D56B3" w:rsidRPr="00D87B25" w14:paraId="406B0FAD" w14:textId="77777777" w:rsidTr="008654BD">
        <w:trPr>
          <w:trHeight w:val="286"/>
        </w:trPr>
        <w:tc>
          <w:tcPr>
            <w:tcW w:w="363" w:type="pct"/>
          </w:tcPr>
          <w:p w14:paraId="69606AF0" w14:textId="77777777" w:rsidR="003D56B3" w:rsidRDefault="008654BD" w:rsidP="003D56B3">
            <w:pPr>
              <w:pStyle w:val="ECakapittabelistd"/>
            </w:pPr>
            <w:r>
              <w:t>27</w:t>
            </w:r>
          </w:p>
        </w:tc>
        <w:tc>
          <w:tcPr>
            <w:tcW w:w="4637" w:type="pct"/>
            <w:vAlign w:val="center"/>
          </w:tcPr>
          <w:p w14:paraId="32F3720C" w14:textId="77777777" w:rsidR="003D56B3" w:rsidRPr="008654BD" w:rsidRDefault="003D56B3" w:rsidP="008654BD">
            <w:pPr>
              <w:pStyle w:val="ECakapittabelistd"/>
            </w:pPr>
            <w:r w:rsidRPr="008654BD">
              <w:t>Rozbudowa DW 881 na odcinku Czarna-Łańcut wraz z budową mostu na rzece Mikośka</w:t>
            </w:r>
          </w:p>
        </w:tc>
      </w:tr>
      <w:tr w:rsidR="003D56B3" w:rsidRPr="00D87B25" w14:paraId="63DF332D" w14:textId="77777777" w:rsidTr="008654BD">
        <w:trPr>
          <w:trHeight w:val="286"/>
        </w:trPr>
        <w:tc>
          <w:tcPr>
            <w:tcW w:w="363" w:type="pct"/>
          </w:tcPr>
          <w:p w14:paraId="6645271A" w14:textId="77777777" w:rsidR="003D56B3" w:rsidRDefault="008654BD" w:rsidP="003D56B3">
            <w:pPr>
              <w:pStyle w:val="ECakapittabelistd"/>
            </w:pPr>
            <w:r>
              <w:t>28</w:t>
            </w:r>
          </w:p>
        </w:tc>
        <w:tc>
          <w:tcPr>
            <w:tcW w:w="4637" w:type="pct"/>
            <w:vAlign w:val="center"/>
          </w:tcPr>
          <w:p w14:paraId="05FA06B0" w14:textId="77777777" w:rsidR="003D56B3" w:rsidRPr="008654BD" w:rsidRDefault="003D56B3" w:rsidP="008654BD">
            <w:pPr>
              <w:pStyle w:val="ECakapittabelistd"/>
            </w:pPr>
            <w:r w:rsidRPr="008654BD">
              <w:t>Przebudowa/rozbudowa DW 861 i DW 863 odc. S19 Podgórze – Kopki - gr. woj - w. lubelskie - gr. woj. – Cieszanów</w:t>
            </w:r>
          </w:p>
        </w:tc>
      </w:tr>
      <w:tr w:rsidR="003D56B3" w:rsidRPr="00D87B25" w14:paraId="245ECC26" w14:textId="77777777" w:rsidTr="008654BD">
        <w:trPr>
          <w:trHeight w:val="286"/>
        </w:trPr>
        <w:tc>
          <w:tcPr>
            <w:tcW w:w="363" w:type="pct"/>
          </w:tcPr>
          <w:p w14:paraId="04BB29C1" w14:textId="77777777" w:rsidR="003D56B3" w:rsidRDefault="008654BD" w:rsidP="003D56B3">
            <w:pPr>
              <w:pStyle w:val="ECakapittabelistd"/>
            </w:pPr>
            <w:r>
              <w:t>29</w:t>
            </w:r>
          </w:p>
        </w:tc>
        <w:tc>
          <w:tcPr>
            <w:tcW w:w="4637" w:type="pct"/>
            <w:vAlign w:val="center"/>
          </w:tcPr>
          <w:p w14:paraId="1B3D93E1" w14:textId="77777777" w:rsidR="003D56B3" w:rsidRPr="008654BD" w:rsidRDefault="003D56B3" w:rsidP="008654BD">
            <w:pPr>
              <w:pStyle w:val="ECakapittabelistd"/>
            </w:pPr>
            <w:r w:rsidRPr="008654BD">
              <w:t>Budowa DW 858 na odcinku Dąbrowica–Sieraków + most na rzece Borowina</w:t>
            </w:r>
          </w:p>
        </w:tc>
      </w:tr>
      <w:tr w:rsidR="003D56B3" w:rsidRPr="00D87B25" w14:paraId="6C71EE3F" w14:textId="77777777" w:rsidTr="008654BD">
        <w:trPr>
          <w:trHeight w:val="286"/>
        </w:trPr>
        <w:tc>
          <w:tcPr>
            <w:tcW w:w="363" w:type="pct"/>
          </w:tcPr>
          <w:p w14:paraId="63CA8420" w14:textId="77777777" w:rsidR="003D56B3" w:rsidRDefault="008654BD" w:rsidP="003D56B3">
            <w:pPr>
              <w:pStyle w:val="ECakapittabelistd"/>
            </w:pPr>
            <w:r>
              <w:t>30</w:t>
            </w:r>
          </w:p>
        </w:tc>
        <w:tc>
          <w:tcPr>
            <w:tcW w:w="4637" w:type="pct"/>
            <w:vAlign w:val="center"/>
          </w:tcPr>
          <w:p w14:paraId="6B3BB3E9" w14:textId="77777777" w:rsidR="003D56B3" w:rsidRPr="008654BD" w:rsidRDefault="003D56B3" w:rsidP="008654BD">
            <w:pPr>
              <w:pStyle w:val="ECakapittabelistd"/>
            </w:pPr>
            <w:r w:rsidRPr="008654BD">
              <w:t>Połączenie Przemyśla z Bieszczadami – odcinek Przemyśl – DW 890</w:t>
            </w:r>
          </w:p>
        </w:tc>
      </w:tr>
      <w:tr w:rsidR="003D56B3" w:rsidRPr="00D87B25" w14:paraId="4B2DBCDE" w14:textId="77777777" w:rsidTr="008654BD">
        <w:trPr>
          <w:trHeight w:val="286"/>
        </w:trPr>
        <w:tc>
          <w:tcPr>
            <w:tcW w:w="363" w:type="pct"/>
          </w:tcPr>
          <w:p w14:paraId="69CDE9C9" w14:textId="77777777" w:rsidR="003D56B3" w:rsidRDefault="008654BD" w:rsidP="003D56B3">
            <w:pPr>
              <w:pStyle w:val="ECakapittabelistd"/>
            </w:pPr>
            <w:r>
              <w:t>31</w:t>
            </w:r>
          </w:p>
        </w:tc>
        <w:tc>
          <w:tcPr>
            <w:tcW w:w="4637" w:type="pct"/>
            <w:vAlign w:val="center"/>
          </w:tcPr>
          <w:p w14:paraId="1B8EAA73" w14:textId="77777777" w:rsidR="003D56B3" w:rsidRPr="008654BD" w:rsidRDefault="003D56B3" w:rsidP="008654BD">
            <w:pPr>
              <w:pStyle w:val="ECakapittabelistd"/>
            </w:pPr>
            <w:r w:rsidRPr="008654BD">
              <w:t>Budowa/rozbudowa DW 857 na odcinku Zaklików – granica województwa</w:t>
            </w:r>
          </w:p>
        </w:tc>
      </w:tr>
      <w:tr w:rsidR="003D56B3" w:rsidRPr="00D87B25" w14:paraId="2454094D" w14:textId="77777777" w:rsidTr="008654BD">
        <w:trPr>
          <w:trHeight w:val="286"/>
        </w:trPr>
        <w:tc>
          <w:tcPr>
            <w:tcW w:w="363" w:type="pct"/>
          </w:tcPr>
          <w:p w14:paraId="34B3683E" w14:textId="77777777" w:rsidR="003D56B3" w:rsidRDefault="008654BD" w:rsidP="003D56B3">
            <w:pPr>
              <w:pStyle w:val="ECakapittabelistd"/>
            </w:pPr>
            <w:r>
              <w:t>32</w:t>
            </w:r>
          </w:p>
        </w:tc>
        <w:tc>
          <w:tcPr>
            <w:tcW w:w="4637" w:type="pct"/>
            <w:vAlign w:val="center"/>
          </w:tcPr>
          <w:p w14:paraId="61B2D2F6" w14:textId="77777777" w:rsidR="003D56B3" w:rsidRPr="008654BD" w:rsidRDefault="003D56B3" w:rsidP="008654BD">
            <w:pPr>
              <w:pStyle w:val="ECakapittabelistd"/>
            </w:pPr>
            <w:r w:rsidRPr="008654BD">
              <w:t>Przebudowa i rozbudowa DW 835 na odcinku Kańczuga-Grabownica Starzeńska</w:t>
            </w:r>
          </w:p>
        </w:tc>
      </w:tr>
      <w:tr w:rsidR="003D56B3" w:rsidRPr="00D87B25" w14:paraId="0BA37F8A" w14:textId="77777777" w:rsidTr="008654BD">
        <w:trPr>
          <w:trHeight w:val="286"/>
        </w:trPr>
        <w:tc>
          <w:tcPr>
            <w:tcW w:w="363" w:type="pct"/>
          </w:tcPr>
          <w:p w14:paraId="46F591F5" w14:textId="77777777" w:rsidR="003D56B3" w:rsidRDefault="008654BD" w:rsidP="003D56B3">
            <w:pPr>
              <w:pStyle w:val="ECakapittabelistd"/>
            </w:pPr>
            <w:r>
              <w:t>33</w:t>
            </w:r>
          </w:p>
        </w:tc>
        <w:tc>
          <w:tcPr>
            <w:tcW w:w="4637" w:type="pct"/>
            <w:vAlign w:val="center"/>
          </w:tcPr>
          <w:p w14:paraId="55ED4CAD" w14:textId="77777777" w:rsidR="003D56B3" w:rsidRPr="008654BD" w:rsidRDefault="003D56B3" w:rsidP="008654BD">
            <w:pPr>
              <w:pStyle w:val="ECakapittabelistd"/>
            </w:pPr>
            <w:r w:rsidRPr="008654BD">
              <w:t>Rozbudowa DW 869 – etap V (węzeł A4 Rzeszów Zachodni – DK 9 w Rudnej Małej)</w:t>
            </w:r>
          </w:p>
        </w:tc>
      </w:tr>
      <w:tr w:rsidR="003D56B3" w:rsidRPr="00D87B25" w14:paraId="424C471A" w14:textId="77777777" w:rsidTr="008654BD">
        <w:trPr>
          <w:trHeight w:val="286"/>
        </w:trPr>
        <w:tc>
          <w:tcPr>
            <w:tcW w:w="363" w:type="pct"/>
          </w:tcPr>
          <w:p w14:paraId="1A6079D2" w14:textId="77777777" w:rsidR="003D56B3" w:rsidRDefault="008654BD" w:rsidP="003D56B3">
            <w:pPr>
              <w:pStyle w:val="ECakapittabelistd"/>
            </w:pPr>
            <w:r>
              <w:t>34</w:t>
            </w:r>
          </w:p>
        </w:tc>
        <w:tc>
          <w:tcPr>
            <w:tcW w:w="4637" w:type="pct"/>
            <w:vAlign w:val="center"/>
          </w:tcPr>
          <w:p w14:paraId="022E38F9" w14:textId="77777777" w:rsidR="003D56B3" w:rsidRPr="008654BD" w:rsidRDefault="003D56B3" w:rsidP="008654BD">
            <w:pPr>
              <w:pStyle w:val="ECakapittabelistd"/>
            </w:pPr>
            <w:r w:rsidRPr="008654BD">
              <w:t>Budowa łącznika autostrady A4 od węzła Dębica Wschód z drogą wojewódzką DW 985 Dębica - Tarnobrzeg w kierunku Brzeźnicy</w:t>
            </w:r>
          </w:p>
        </w:tc>
      </w:tr>
      <w:tr w:rsidR="003D56B3" w:rsidRPr="00D87B25" w14:paraId="320E1F33" w14:textId="77777777" w:rsidTr="008654BD">
        <w:trPr>
          <w:trHeight w:val="286"/>
        </w:trPr>
        <w:tc>
          <w:tcPr>
            <w:tcW w:w="363" w:type="pct"/>
          </w:tcPr>
          <w:p w14:paraId="03509574" w14:textId="77777777" w:rsidR="003D56B3" w:rsidRDefault="008654BD" w:rsidP="003D56B3">
            <w:pPr>
              <w:pStyle w:val="ECakapittabelistd"/>
            </w:pPr>
            <w:r>
              <w:t>35</w:t>
            </w:r>
          </w:p>
        </w:tc>
        <w:tc>
          <w:tcPr>
            <w:tcW w:w="4637" w:type="pct"/>
            <w:vAlign w:val="center"/>
          </w:tcPr>
          <w:p w14:paraId="458247ED" w14:textId="77777777" w:rsidR="003D56B3" w:rsidRPr="008654BD" w:rsidRDefault="003D56B3" w:rsidP="008654BD">
            <w:pPr>
              <w:pStyle w:val="ECakapittabelistd"/>
            </w:pPr>
            <w:r w:rsidRPr="008654BD">
              <w:t>Przebudowa/rozbudowa DW 861 na odcinku Bojanów – Jeżowe</w:t>
            </w:r>
          </w:p>
        </w:tc>
      </w:tr>
      <w:tr w:rsidR="003D56B3" w:rsidRPr="00D87B25" w14:paraId="6FEFCA5C" w14:textId="77777777" w:rsidTr="008654BD">
        <w:trPr>
          <w:trHeight w:val="286"/>
        </w:trPr>
        <w:tc>
          <w:tcPr>
            <w:tcW w:w="363" w:type="pct"/>
          </w:tcPr>
          <w:p w14:paraId="62CFB8AC" w14:textId="77777777" w:rsidR="003D56B3" w:rsidRDefault="008654BD" w:rsidP="003D56B3">
            <w:pPr>
              <w:pStyle w:val="ECakapittabelistd"/>
            </w:pPr>
            <w:r>
              <w:t>36</w:t>
            </w:r>
          </w:p>
        </w:tc>
        <w:tc>
          <w:tcPr>
            <w:tcW w:w="4637" w:type="pct"/>
            <w:vAlign w:val="center"/>
          </w:tcPr>
          <w:p w14:paraId="55EC93D2" w14:textId="77777777" w:rsidR="003D56B3" w:rsidRPr="008654BD" w:rsidRDefault="003D56B3" w:rsidP="008654BD">
            <w:pPr>
              <w:pStyle w:val="ECakapittabelistd"/>
            </w:pPr>
            <w:r w:rsidRPr="008654BD">
              <w:t>Przebudowa/rozbudowa DW 986 na odcinku Ropczyce - Wiśniowa</w:t>
            </w:r>
          </w:p>
        </w:tc>
      </w:tr>
      <w:tr w:rsidR="003D56B3" w:rsidRPr="00D87B25" w14:paraId="6740AFE1" w14:textId="77777777" w:rsidTr="008654BD">
        <w:trPr>
          <w:trHeight w:val="286"/>
        </w:trPr>
        <w:tc>
          <w:tcPr>
            <w:tcW w:w="363" w:type="pct"/>
          </w:tcPr>
          <w:p w14:paraId="5D331AEA" w14:textId="77777777" w:rsidR="003D56B3" w:rsidRDefault="008654BD" w:rsidP="003D56B3">
            <w:pPr>
              <w:pStyle w:val="ECakapittabelistd"/>
            </w:pPr>
            <w:r>
              <w:t>37</w:t>
            </w:r>
          </w:p>
        </w:tc>
        <w:tc>
          <w:tcPr>
            <w:tcW w:w="4637" w:type="pct"/>
            <w:vAlign w:val="center"/>
          </w:tcPr>
          <w:p w14:paraId="0C9C67A4" w14:textId="77777777" w:rsidR="003D56B3" w:rsidRPr="008654BD" w:rsidRDefault="003D56B3" w:rsidP="008654BD">
            <w:pPr>
              <w:pStyle w:val="ECakapittabelistd"/>
            </w:pPr>
            <w:r w:rsidRPr="008654BD">
              <w:t>Budowa nowego odcinka DW 993 do węzła S19 "Dukla"</w:t>
            </w:r>
          </w:p>
        </w:tc>
      </w:tr>
      <w:tr w:rsidR="003D56B3" w:rsidRPr="00D87B25" w14:paraId="6F708FFE" w14:textId="77777777" w:rsidTr="008654BD">
        <w:trPr>
          <w:trHeight w:val="286"/>
        </w:trPr>
        <w:tc>
          <w:tcPr>
            <w:tcW w:w="363" w:type="pct"/>
          </w:tcPr>
          <w:p w14:paraId="37A83882" w14:textId="00F5EA50" w:rsidR="003D56B3" w:rsidRDefault="005B3577" w:rsidP="003D56B3">
            <w:pPr>
              <w:pStyle w:val="ECakapittabelistd"/>
            </w:pPr>
            <w:r>
              <w:t>38</w:t>
            </w:r>
          </w:p>
        </w:tc>
        <w:tc>
          <w:tcPr>
            <w:tcW w:w="4637" w:type="pct"/>
            <w:vAlign w:val="center"/>
          </w:tcPr>
          <w:p w14:paraId="4B8CB109" w14:textId="77777777" w:rsidR="003D56B3" w:rsidRPr="008654BD" w:rsidRDefault="003D56B3" w:rsidP="008654BD">
            <w:pPr>
              <w:pStyle w:val="ECakapittabelistd"/>
            </w:pPr>
            <w:r w:rsidRPr="008654BD">
              <w:t>Budowa obwodnicy Pruchnika w ciągu DW 881</w:t>
            </w:r>
          </w:p>
        </w:tc>
      </w:tr>
      <w:tr w:rsidR="005B3577" w:rsidRPr="00D87B25" w14:paraId="09C1C6E1" w14:textId="77777777" w:rsidTr="008654BD">
        <w:trPr>
          <w:trHeight w:val="286"/>
        </w:trPr>
        <w:tc>
          <w:tcPr>
            <w:tcW w:w="363" w:type="pct"/>
          </w:tcPr>
          <w:p w14:paraId="4C50E86D" w14:textId="51322C36" w:rsidR="005B3577" w:rsidRDefault="005B3577" w:rsidP="005B3577">
            <w:pPr>
              <w:pStyle w:val="ECakapittabelistd"/>
            </w:pPr>
            <w:r>
              <w:t>39</w:t>
            </w:r>
          </w:p>
        </w:tc>
        <w:tc>
          <w:tcPr>
            <w:tcW w:w="4637" w:type="pct"/>
            <w:vAlign w:val="center"/>
          </w:tcPr>
          <w:p w14:paraId="56F17FD4" w14:textId="77777777" w:rsidR="005B3577" w:rsidRPr="008654BD" w:rsidRDefault="005B3577" w:rsidP="005B3577">
            <w:pPr>
              <w:pStyle w:val="ECakapittabelistd"/>
            </w:pPr>
            <w:r w:rsidRPr="008654BD">
              <w:t>Budowa DW 872 w Nisku (łącznik do DK 19)</w:t>
            </w:r>
          </w:p>
        </w:tc>
      </w:tr>
      <w:tr w:rsidR="005B3577" w:rsidRPr="00D87B25" w14:paraId="4EE31A76" w14:textId="77777777" w:rsidTr="008654BD">
        <w:trPr>
          <w:trHeight w:val="286"/>
        </w:trPr>
        <w:tc>
          <w:tcPr>
            <w:tcW w:w="363" w:type="pct"/>
          </w:tcPr>
          <w:p w14:paraId="69F75790" w14:textId="0CD6F7A6" w:rsidR="005B3577" w:rsidRDefault="005B3577" w:rsidP="005B3577">
            <w:pPr>
              <w:pStyle w:val="ECakapittabelistd"/>
            </w:pPr>
            <w:r>
              <w:t>40</w:t>
            </w:r>
          </w:p>
        </w:tc>
        <w:tc>
          <w:tcPr>
            <w:tcW w:w="4637" w:type="pct"/>
            <w:vAlign w:val="center"/>
          </w:tcPr>
          <w:p w14:paraId="50E7277F" w14:textId="77777777" w:rsidR="005B3577" w:rsidRPr="008654BD" w:rsidRDefault="005B3577" w:rsidP="005B3577">
            <w:pPr>
              <w:pStyle w:val="ECakapittabelistd"/>
            </w:pPr>
            <w:r w:rsidRPr="008654BD">
              <w:t>Przebudowa/rozbudowa DW 987</w:t>
            </w:r>
          </w:p>
        </w:tc>
      </w:tr>
      <w:tr w:rsidR="005B3577" w:rsidRPr="00D87B25" w14:paraId="7E76310D" w14:textId="77777777" w:rsidTr="008654BD">
        <w:trPr>
          <w:trHeight w:val="286"/>
        </w:trPr>
        <w:tc>
          <w:tcPr>
            <w:tcW w:w="363" w:type="pct"/>
          </w:tcPr>
          <w:p w14:paraId="797B0D36" w14:textId="2DE76197" w:rsidR="005B3577" w:rsidRDefault="005B3577" w:rsidP="005B3577">
            <w:pPr>
              <w:pStyle w:val="ECakapittabelistd"/>
            </w:pPr>
            <w:r>
              <w:lastRenderedPageBreak/>
              <w:t>41</w:t>
            </w:r>
          </w:p>
        </w:tc>
        <w:tc>
          <w:tcPr>
            <w:tcW w:w="4637" w:type="pct"/>
            <w:vAlign w:val="center"/>
          </w:tcPr>
          <w:p w14:paraId="00B6C37D" w14:textId="77777777" w:rsidR="005B3577" w:rsidRPr="008654BD" w:rsidRDefault="005B3577" w:rsidP="005B3577">
            <w:pPr>
              <w:pStyle w:val="ECakapittabelistd"/>
            </w:pPr>
            <w:r w:rsidRPr="008654BD">
              <w:t>Przebudowa/rozbudowa DW 984 na odcinku granica województwa – Radomyśl Wielki – Piątkowiec</w:t>
            </w:r>
          </w:p>
        </w:tc>
      </w:tr>
      <w:tr w:rsidR="005B3577" w:rsidRPr="00D87B25" w14:paraId="600A84BF" w14:textId="77777777" w:rsidTr="008654BD">
        <w:trPr>
          <w:trHeight w:val="286"/>
        </w:trPr>
        <w:tc>
          <w:tcPr>
            <w:tcW w:w="363" w:type="pct"/>
          </w:tcPr>
          <w:p w14:paraId="1744CB18" w14:textId="20979FDF" w:rsidR="005B3577" w:rsidRDefault="005B3577" w:rsidP="005B3577">
            <w:pPr>
              <w:pStyle w:val="ECakapittabelistd"/>
            </w:pPr>
            <w:r>
              <w:t>42</w:t>
            </w:r>
          </w:p>
        </w:tc>
        <w:tc>
          <w:tcPr>
            <w:tcW w:w="4637" w:type="pct"/>
            <w:vAlign w:val="center"/>
          </w:tcPr>
          <w:p w14:paraId="4530110A" w14:textId="77777777" w:rsidR="005B3577" w:rsidRPr="008654BD" w:rsidRDefault="005B3577" w:rsidP="005B3577">
            <w:pPr>
              <w:pStyle w:val="ECakapittabelistd"/>
            </w:pPr>
            <w:r w:rsidRPr="008654BD">
              <w:t>Przebudowa/rozbudowa DW 991</w:t>
            </w:r>
          </w:p>
        </w:tc>
      </w:tr>
      <w:tr w:rsidR="005B3577" w:rsidRPr="00D87B25" w14:paraId="25502F4D" w14:textId="77777777" w:rsidTr="008654BD">
        <w:trPr>
          <w:trHeight w:val="286"/>
        </w:trPr>
        <w:tc>
          <w:tcPr>
            <w:tcW w:w="363" w:type="pct"/>
          </w:tcPr>
          <w:p w14:paraId="0E93849B" w14:textId="73DCE275" w:rsidR="005B3577" w:rsidRDefault="005B3577" w:rsidP="005B3577">
            <w:pPr>
              <w:pStyle w:val="ECakapittabelistd"/>
            </w:pPr>
            <w:r>
              <w:t>43</w:t>
            </w:r>
          </w:p>
        </w:tc>
        <w:tc>
          <w:tcPr>
            <w:tcW w:w="4637" w:type="pct"/>
            <w:vAlign w:val="center"/>
          </w:tcPr>
          <w:p w14:paraId="4C52F364" w14:textId="77777777" w:rsidR="005B3577" w:rsidRPr="008654BD" w:rsidRDefault="005B3577" w:rsidP="005B3577">
            <w:pPr>
              <w:pStyle w:val="ECakapittabelistd"/>
            </w:pPr>
            <w:r w:rsidRPr="008654BD">
              <w:t>Budowa nowego odcinka DW 870 od m. Szówsko do m. Koniaczów</w:t>
            </w:r>
          </w:p>
        </w:tc>
      </w:tr>
      <w:tr w:rsidR="005B3577" w:rsidRPr="00D87B25" w14:paraId="541C3682" w14:textId="77777777" w:rsidTr="008654BD">
        <w:trPr>
          <w:trHeight w:val="286"/>
        </w:trPr>
        <w:tc>
          <w:tcPr>
            <w:tcW w:w="363" w:type="pct"/>
          </w:tcPr>
          <w:p w14:paraId="10336D00" w14:textId="7BE8A866" w:rsidR="005B3577" w:rsidRDefault="005B3577" w:rsidP="005B3577">
            <w:pPr>
              <w:pStyle w:val="ECakapittabelistd"/>
            </w:pPr>
            <w:r>
              <w:t>44</w:t>
            </w:r>
          </w:p>
        </w:tc>
        <w:tc>
          <w:tcPr>
            <w:tcW w:w="4637" w:type="pct"/>
            <w:vAlign w:val="center"/>
          </w:tcPr>
          <w:p w14:paraId="1FE94C2E" w14:textId="77777777" w:rsidR="005B3577" w:rsidRPr="008654BD" w:rsidRDefault="005B3577" w:rsidP="005B3577">
            <w:pPr>
              <w:pStyle w:val="ECakapittabelistd"/>
            </w:pPr>
            <w:r w:rsidRPr="008654BD">
              <w:t>Przebudowa/Rozbudowa DW 889 Sieniawa - Bukowsko - Szczawne</w:t>
            </w:r>
          </w:p>
        </w:tc>
      </w:tr>
      <w:tr w:rsidR="005B3577" w:rsidRPr="00D87B25" w14:paraId="2D4D76D3" w14:textId="77777777" w:rsidTr="008654BD">
        <w:trPr>
          <w:trHeight w:val="286"/>
        </w:trPr>
        <w:tc>
          <w:tcPr>
            <w:tcW w:w="363" w:type="pct"/>
          </w:tcPr>
          <w:p w14:paraId="59640319" w14:textId="279141AC" w:rsidR="005B3577" w:rsidRDefault="005B3577" w:rsidP="005B3577">
            <w:pPr>
              <w:pStyle w:val="ECakapittabelistd"/>
            </w:pPr>
            <w:r>
              <w:t>45</w:t>
            </w:r>
          </w:p>
        </w:tc>
        <w:tc>
          <w:tcPr>
            <w:tcW w:w="4637" w:type="pct"/>
            <w:vAlign w:val="center"/>
          </w:tcPr>
          <w:p w14:paraId="6CD7C92B" w14:textId="77777777" w:rsidR="005B3577" w:rsidRPr="008654BD" w:rsidRDefault="005B3577" w:rsidP="005B3577">
            <w:pPr>
              <w:pStyle w:val="ECakapittabelistd"/>
            </w:pPr>
            <w:r w:rsidRPr="008654BD">
              <w:t>Przebudowa/Rozbudowa DW 887 Brzozów - Rymanów - Daliowa</w:t>
            </w:r>
          </w:p>
        </w:tc>
      </w:tr>
      <w:tr w:rsidR="005B3577" w:rsidRPr="00D87B25" w14:paraId="5ED07F69" w14:textId="77777777" w:rsidTr="008A5E26">
        <w:trPr>
          <w:trHeight w:val="286"/>
        </w:trPr>
        <w:tc>
          <w:tcPr>
            <w:tcW w:w="5000" w:type="pct"/>
            <w:gridSpan w:val="2"/>
            <w:shd w:val="clear" w:color="auto" w:fill="E2EFD9" w:themeFill="accent6" w:themeFillTint="33"/>
          </w:tcPr>
          <w:p w14:paraId="0FD44E67" w14:textId="77777777" w:rsidR="005B3577" w:rsidRDefault="005B3577" w:rsidP="005B3577">
            <w:pPr>
              <w:pStyle w:val="ECnagltabelimaly"/>
            </w:pPr>
            <w:r>
              <w:t>Główne drogi krajowe</w:t>
            </w:r>
          </w:p>
        </w:tc>
      </w:tr>
      <w:tr w:rsidR="005B3577" w:rsidRPr="00D87B25" w14:paraId="0E60C1B8" w14:textId="77777777" w:rsidTr="008654BD">
        <w:trPr>
          <w:trHeight w:val="286"/>
        </w:trPr>
        <w:tc>
          <w:tcPr>
            <w:tcW w:w="363" w:type="pct"/>
          </w:tcPr>
          <w:p w14:paraId="7FB4CF9C" w14:textId="63DCE4C7" w:rsidR="005B3577" w:rsidRPr="00D87B25" w:rsidRDefault="00FA28A9" w:rsidP="005B3577">
            <w:pPr>
              <w:pStyle w:val="ECakapittabelistd"/>
            </w:pPr>
            <w:r>
              <w:t>46</w:t>
            </w:r>
          </w:p>
        </w:tc>
        <w:tc>
          <w:tcPr>
            <w:tcW w:w="4637" w:type="pct"/>
            <w:vAlign w:val="center"/>
          </w:tcPr>
          <w:p w14:paraId="568D8629" w14:textId="77777777" w:rsidR="005B3577" w:rsidRDefault="005B3577" w:rsidP="005B3577">
            <w:pPr>
              <w:pStyle w:val="ECakapittabelistd"/>
            </w:pPr>
            <w:r w:rsidRPr="006F4E86">
              <w:t>Rozbudowa drogi krajowej nr 84 na odcinku Zagórz – Lesko</w:t>
            </w:r>
          </w:p>
        </w:tc>
      </w:tr>
      <w:tr w:rsidR="00FA28A9" w:rsidRPr="00D87B25" w14:paraId="6F6F340B" w14:textId="77777777" w:rsidTr="008654BD">
        <w:trPr>
          <w:trHeight w:val="286"/>
        </w:trPr>
        <w:tc>
          <w:tcPr>
            <w:tcW w:w="363" w:type="pct"/>
          </w:tcPr>
          <w:p w14:paraId="30F455C2" w14:textId="3A4C8A0B" w:rsidR="00FA28A9" w:rsidRPr="00D87B25" w:rsidRDefault="00FA28A9" w:rsidP="00FA28A9">
            <w:pPr>
              <w:pStyle w:val="ECakapittabelistd"/>
            </w:pPr>
            <w:r>
              <w:t>47</w:t>
            </w:r>
          </w:p>
        </w:tc>
        <w:tc>
          <w:tcPr>
            <w:tcW w:w="4637" w:type="pct"/>
            <w:vAlign w:val="center"/>
          </w:tcPr>
          <w:p w14:paraId="288AC9DF" w14:textId="77777777" w:rsidR="00FA28A9" w:rsidRDefault="00FA28A9" w:rsidP="00FA28A9">
            <w:pPr>
              <w:pStyle w:val="ECakapittabelistd"/>
            </w:pPr>
            <w:r w:rsidRPr="006F4E86">
              <w:t>Rozbudowa drogi krajowej nr 84 na odcinku Glinne – Ustjanowa Dolna</w:t>
            </w:r>
          </w:p>
        </w:tc>
      </w:tr>
      <w:tr w:rsidR="00FA28A9" w:rsidRPr="00D87B25" w14:paraId="4BFDB1B9" w14:textId="77777777" w:rsidTr="008654BD">
        <w:trPr>
          <w:trHeight w:val="286"/>
        </w:trPr>
        <w:tc>
          <w:tcPr>
            <w:tcW w:w="363" w:type="pct"/>
          </w:tcPr>
          <w:p w14:paraId="182C8781" w14:textId="2558AD73" w:rsidR="00FA28A9" w:rsidRPr="00D87B25" w:rsidRDefault="00FA28A9" w:rsidP="00FA28A9">
            <w:pPr>
              <w:pStyle w:val="ECakapittabelistd"/>
            </w:pPr>
            <w:r>
              <w:t>48</w:t>
            </w:r>
          </w:p>
        </w:tc>
        <w:tc>
          <w:tcPr>
            <w:tcW w:w="4637" w:type="pct"/>
            <w:vAlign w:val="center"/>
          </w:tcPr>
          <w:p w14:paraId="7F571CED" w14:textId="77777777" w:rsidR="00FA28A9" w:rsidRDefault="00FA28A9" w:rsidP="00FA28A9">
            <w:pPr>
              <w:pStyle w:val="ECakapittabelistd"/>
            </w:pPr>
            <w:r w:rsidRPr="006F4E86">
              <w:t>Rozbudowa drogi krajowej nr 84 na odcinku Ustjanowa Dolna – Krościenko – Granica Państwa</w:t>
            </w:r>
          </w:p>
        </w:tc>
      </w:tr>
      <w:tr w:rsidR="00FA28A9" w:rsidRPr="00D87B25" w14:paraId="0A8B9CBE" w14:textId="77777777" w:rsidTr="008654BD">
        <w:trPr>
          <w:trHeight w:val="286"/>
        </w:trPr>
        <w:tc>
          <w:tcPr>
            <w:tcW w:w="363" w:type="pct"/>
          </w:tcPr>
          <w:p w14:paraId="5E97E956" w14:textId="5602EC5E" w:rsidR="00FA28A9" w:rsidRPr="00D87B25" w:rsidRDefault="00FA28A9" w:rsidP="00FA28A9">
            <w:pPr>
              <w:pStyle w:val="ECakapittabelistd"/>
            </w:pPr>
            <w:r>
              <w:t>49</w:t>
            </w:r>
          </w:p>
        </w:tc>
        <w:tc>
          <w:tcPr>
            <w:tcW w:w="4637" w:type="pct"/>
            <w:vAlign w:val="center"/>
          </w:tcPr>
          <w:p w14:paraId="04DF6E00" w14:textId="77777777" w:rsidR="00FA28A9" w:rsidRDefault="00FA28A9" w:rsidP="00FA28A9">
            <w:pPr>
              <w:pStyle w:val="ECakapittabelistd"/>
            </w:pPr>
            <w:r w:rsidRPr="006F4E86">
              <w:t xml:space="preserve">Budowa obwodnicy Brzostka i Kołaczyc </w:t>
            </w:r>
            <w:r w:rsidRPr="006F4E86">
              <w:br/>
              <w:t xml:space="preserve">w ciągu </w:t>
            </w:r>
            <w:r>
              <w:t xml:space="preserve">drogi krajowej nr </w:t>
            </w:r>
            <w:r w:rsidRPr="006F4E86">
              <w:t>73</w:t>
            </w:r>
          </w:p>
        </w:tc>
      </w:tr>
      <w:tr w:rsidR="00FA28A9" w:rsidRPr="00D87B25" w14:paraId="5E2F9883" w14:textId="77777777" w:rsidTr="008654BD">
        <w:trPr>
          <w:trHeight w:val="286"/>
        </w:trPr>
        <w:tc>
          <w:tcPr>
            <w:tcW w:w="363" w:type="pct"/>
          </w:tcPr>
          <w:p w14:paraId="2908D4FB" w14:textId="4932B8F3" w:rsidR="00FA28A9" w:rsidRPr="00D87B25" w:rsidRDefault="00FA28A9" w:rsidP="00FA28A9">
            <w:pPr>
              <w:pStyle w:val="ECakapittabelistd"/>
            </w:pPr>
            <w:r>
              <w:t>50</w:t>
            </w:r>
          </w:p>
        </w:tc>
        <w:tc>
          <w:tcPr>
            <w:tcW w:w="4637" w:type="pct"/>
            <w:vAlign w:val="center"/>
          </w:tcPr>
          <w:p w14:paraId="52DF5E40" w14:textId="77777777" w:rsidR="00FA28A9" w:rsidRDefault="00FA28A9" w:rsidP="00FA28A9">
            <w:pPr>
              <w:pStyle w:val="ECakapittabelistd"/>
            </w:pPr>
            <w:r w:rsidRPr="006F4E86">
              <w:t xml:space="preserve">Budowa obwodnicy Jasła w ciągu </w:t>
            </w:r>
            <w:r>
              <w:t xml:space="preserve">drogi krajowej nr </w:t>
            </w:r>
            <w:r w:rsidRPr="006F4E86">
              <w:t>73</w:t>
            </w:r>
          </w:p>
        </w:tc>
      </w:tr>
      <w:tr w:rsidR="00FA28A9" w:rsidRPr="00D87B25" w14:paraId="35C41AE7" w14:textId="77777777" w:rsidTr="008654BD">
        <w:trPr>
          <w:trHeight w:val="286"/>
        </w:trPr>
        <w:tc>
          <w:tcPr>
            <w:tcW w:w="363" w:type="pct"/>
          </w:tcPr>
          <w:p w14:paraId="62FABC91" w14:textId="39EE2436" w:rsidR="00FA28A9" w:rsidRPr="00D87B25" w:rsidRDefault="00FA28A9" w:rsidP="00FA28A9">
            <w:pPr>
              <w:pStyle w:val="ECakapittabelistd"/>
            </w:pPr>
            <w:r>
              <w:t>51</w:t>
            </w:r>
          </w:p>
        </w:tc>
        <w:tc>
          <w:tcPr>
            <w:tcW w:w="4637" w:type="pct"/>
            <w:vAlign w:val="center"/>
          </w:tcPr>
          <w:p w14:paraId="482104DB" w14:textId="77777777" w:rsidR="00FA28A9" w:rsidRDefault="00FA28A9" w:rsidP="00FA28A9">
            <w:pPr>
              <w:pStyle w:val="ECakapittabelistd"/>
            </w:pPr>
            <w:r w:rsidRPr="006F4E86">
              <w:t>Budowa obwodnicy Leska w ciągu drogi krajowej nr 84</w:t>
            </w:r>
          </w:p>
        </w:tc>
      </w:tr>
      <w:tr w:rsidR="00FA28A9" w:rsidRPr="00D87B25" w14:paraId="7EB8BC6C" w14:textId="77777777" w:rsidTr="008654BD">
        <w:trPr>
          <w:trHeight w:val="286"/>
        </w:trPr>
        <w:tc>
          <w:tcPr>
            <w:tcW w:w="363" w:type="pct"/>
          </w:tcPr>
          <w:p w14:paraId="3F48E57D" w14:textId="7FEFEE99" w:rsidR="00FA28A9" w:rsidRPr="00D87B25" w:rsidRDefault="00FA28A9" w:rsidP="00FA28A9">
            <w:pPr>
              <w:pStyle w:val="ECakapittabelistd"/>
            </w:pPr>
            <w:r>
              <w:t>52</w:t>
            </w:r>
          </w:p>
        </w:tc>
        <w:tc>
          <w:tcPr>
            <w:tcW w:w="4637" w:type="pct"/>
            <w:vAlign w:val="center"/>
          </w:tcPr>
          <w:p w14:paraId="6A98B085" w14:textId="77777777" w:rsidR="00FA28A9" w:rsidRDefault="00FA28A9" w:rsidP="00FA28A9">
            <w:pPr>
              <w:pStyle w:val="ECakapittabelistd"/>
            </w:pPr>
            <w:r w:rsidRPr="006F4E86">
              <w:t xml:space="preserve">Budowa Obwodnicy Nowej Dęby w ciągu </w:t>
            </w:r>
            <w:r>
              <w:t xml:space="preserve">drogi krajowej nr </w:t>
            </w:r>
            <w:r w:rsidRPr="006F4E86">
              <w:t>9</w:t>
            </w:r>
          </w:p>
        </w:tc>
      </w:tr>
      <w:tr w:rsidR="00FA28A9" w:rsidRPr="00D87B25" w14:paraId="04A0CFD0" w14:textId="77777777" w:rsidTr="008654BD">
        <w:trPr>
          <w:trHeight w:val="286"/>
        </w:trPr>
        <w:tc>
          <w:tcPr>
            <w:tcW w:w="363" w:type="pct"/>
          </w:tcPr>
          <w:p w14:paraId="102180D6" w14:textId="32A1729F" w:rsidR="00FA28A9" w:rsidRPr="00D87B25" w:rsidRDefault="00FA28A9" w:rsidP="00FA28A9">
            <w:pPr>
              <w:pStyle w:val="ECakapittabelistd"/>
            </w:pPr>
            <w:r>
              <w:t>53</w:t>
            </w:r>
          </w:p>
        </w:tc>
        <w:tc>
          <w:tcPr>
            <w:tcW w:w="4637" w:type="pct"/>
            <w:vAlign w:val="center"/>
          </w:tcPr>
          <w:p w14:paraId="7058401F" w14:textId="77777777" w:rsidR="00FA28A9" w:rsidRDefault="00FA28A9" w:rsidP="00FA28A9">
            <w:pPr>
              <w:pStyle w:val="ECakapittabelistd"/>
            </w:pPr>
            <w:r w:rsidRPr="006F4E86">
              <w:t xml:space="preserve">Budowa Obwodnicy Kolbuszowej w ciągu </w:t>
            </w:r>
            <w:r>
              <w:t xml:space="preserve">drogi krajowej nr </w:t>
            </w:r>
            <w:r w:rsidRPr="006F4E86">
              <w:t>9</w:t>
            </w:r>
          </w:p>
        </w:tc>
      </w:tr>
      <w:tr w:rsidR="00FA28A9" w:rsidRPr="00D87B25" w14:paraId="7911F81A" w14:textId="77777777" w:rsidTr="008654BD">
        <w:trPr>
          <w:trHeight w:val="286"/>
        </w:trPr>
        <w:tc>
          <w:tcPr>
            <w:tcW w:w="363" w:type="pct"/>
          </w:tcPr>
          <w:p w14:paraId="28511D6E" w14:textId="76B70E28" w:rsidR="00FA28A9" w:rsidRPr="00D87B25" w:rsidRDefault="00FA28A9" w:rsidP="00FA28A9">
            <w:pPr>
              <w:pStyle w:val="ECakapittabelistd"/>
            </w:pPr>
            <w:r>
              <w:t>54</w:t>
            </w:r>
          </w:p>
        </w:tc>
        <w:tc>
          <w:tcPr>
            <w:tcW w:w="4637" w:type="pct"/>
            <w:vAlign w:val="center"/>
          </w:tcPr>
          <w:p w14:paraId="4AE2C7A6" w14:textId="77777777" w:rsidR="00FA28A9" w:rsidRDefault="00FA28A9" w:rsidP="00FA28A9">
            <w:pPr>
              <w:pStyle w:val="ECakapittabelistd"/>
            </w:pPr>
            <w:r w:rsidRPr="006F4E86">
              <w:t xml:space="preserve">Budowa obwodnicy Miejsca Piastowego, Rymanowa, Beska i Zarszyna w ciągu </w:t>
            </w:r>
            <w:r>
              <w:t xml:space="preserve">drogi krajowej nr </w:t>
            </w:r>
            <w:r w:rsidRPr="006F4E86">
              <w:t>28</w:t>
            </w:r>
          </w:p>
        </w:tc>
      </w:tr>
      <w:tr w:rsidR="00FA28A9" w:rsidRPr="00D87B25" w14:paraId="032CBA0C" w14:textId="77777777" w:rsidTr="008654BD">
        <w:trPr>
          <w:trHeight w:val="286"/>
        </w:trPr>
        <w:tc>
          <w:tcPr>
            <w:tcW w:w="363" w:type="pct"/>
          </w:tcPr>
          <w:p w14:paraId="4168049E" w14:textId="67A710E9" w:rsidR="00FA28A9" w:rsidRPr="00D87B25" w:rsidRDefault="00FA28A9" w:rsidP="00FA28A9">
            <w:pPr>
              <w:pStyle w:val="ECakapittabelistd"/>
            </w:pPr>
            <w:r>
              <w:t>55</w:t>
            </w:r>
          </w:p>
        </w:tc>
        <w:tc>
          <w:tcPr>
            <w:tcW w:w="4637" w:type="pct"/>
            <w:vAlign w:val="center"/>
          </w:tcPr>
          <w:p w14:paraId="4E85EEF3" w14:textId="77777777" w:rsidR="00FA28A9" w:rsidRDefault="00FA28A9" w:rsidP="00FA28A9">
            <w:pPr>
              <w:pStyle w:val="ECakapittabelistd"/>
            </w:pPr>
            <w:r w:rsidRPr="006F4E86">
              <w:t xml:space="preserve">Budowa obwodnicy Przemyśla w ciągu </w:t>
            </w:r>
            <w:r>
              <w:t xml:space="preserve">drogi krajowej nr </w:t>
            </w:r>
            <w:r w:rsidRPr="006F4E86">
              <w:t>77</w:t>
            </w:r>
          </w:p>
        </w:tc>
      </w:tr>
      <w:tr w:rsidR="00FA28A9" w:rsidRPr="00D87B25" w14:paraId="22E214FD" w14:textId="77777777" w:rsidTr="008654BD">
        <w:trPr>
          <w:trHeight w:val="81"/>
        </w:trPr>
        <w:tc>
          <w:tcPr>
            <w:tcW w:w="363" w:type="pct"/>
          </w:tcPr>
          <w:p w14:paraId="65EA02B3" w14:textId="0F40A891" w:rsidR="00FA28A9" w:rsidRPr="00D87B25" w:rsidRDefault="00FA28A9" w:rsidP="00FA28A9">
            <w:pPr>
              <w:pStyle w:val="ECakapittabelistd"/>
            </w:pPr>
            <w:r>
              <w:t>56</w:t>
            </w:r>
          </w:p>
        </w:tc>
        <w:tc>
          <w:tcPr>
            <w:tcW w:w="4637" w:type="pct"/>
            <w:vAlign w:val="center"/>
          </w:tcPr>
          <w:p w14:paraId="5D766A8A" w14:textId="77777777" w:rsidR="00FA28A9" w:rsidRDefault="00FA28A9" w:rsidP="00FA28A9">
            <w:pPr>
              <w:pStyle w:val="ECakapittabelistd"/>
            </w:pPr>
            <w:r>
              <w:t xml:space="preserve">Budowa drogi ekspresowej </w:t>
            </w:r>
            <w:r w:rsidRPr="006F4E86">
              <w:t>S74 Opatów-Nisko</w:t>
            </w:r>
            <w:r>
              <w:t xml:space="preserve"> na odcinku: </w:t>
            </w:r>
            <w:r w:rsidRPr="006F4E86">
              <w:t>Sandomierz (DK79) - Stalowa Wola (DW 855)</w:t>
            </w:r>
            <w:r>
              <w:t xml:space="preserve">, </w:t>
            </w:r>
            <w:r w:rsidRPr="006F4E86">
              <w:t>Stalowa Wola (DW855) – Nisko (S19 w. Zapacz)</w:t>
            </w:r>
          </w:p>
        </w:tc>
      </w:tr>
      <w:tr w:rsidR="00FA28A9" w:rsidRPr="00D87B25" w14:paraId="656F0345" w14:textId="77777777" w:rsidTr="008654BD">
        <w:trPr>
          <w:trHeight w:val="286"/>
        </w:trPr>
        <w:tc>
          <w:tcPr>
            <w:tcW w:w="363" w:type="pct"/>
          </w:tcPr>
          <w:p w14:paraId="564BF41E" w14:textId="3E8F880F" w:rsidR="00FA28A9" w:rsidRPr="00D87B25" w:rsidRDefault="00FA28A9" w:rsidP="00FA28A9">
            <w:pPr>
              <w:pStyle w:val="ECakapittabelistd"/>
            </w:pPr>
            <w:r>
              <w:t>57</w:t>
            </w:r>
          </w:p>
        </w:tc>
        <w:tc>
          <w:tcPr>
            <w:tcW w:w="4637" w:type="pct"/>
          </w:tcPr>
          <w:p w14:paraId="3AE1044E" w14:textId="77777777" w:rsidR="00FA28A9" w:rsidRDefault="00FA28A9" w:rsidP="00FA28A9">
            <w:pPr>
              <w:pStyle w:val="ECakapittabelistd"/>
            </w:pPr>
            <w:r w:rsidRPr="006F4E86">
              <w:t xml:space="preserve">Rozbudowa </w:t>
            </w:r>
            <w:r>
              <w:t xml:space="preserve">drogi krajowej nr </w:t>
            </w:r>
            <w:r w:rsidRPr="006F4E86">
              <w:t>28 na odcinku Zarszyn – Sanok</w:t>
            </w:r>
          </w:p>
        </w:tc>
      </w:tr>
      <w:tr w:rsidR="00FA28A9" w:rsidRPr="00D87B25" w14:paraId="0347A859" w14:textId="77777777" w:rsidTr="008654BD">
        <w:trPr>
          <w:trHeight w:val="286"/>
        </w:trPr>
        <w:tc>
          <w:tcPr>
            <w:tcW w:w="363" w:type="pct"/>
          </w:tcPr>
          <w:p w14:paraId="6EDD4D39" w14:textId="236388EF" w:rsidR="00FA28A9" w:rsidRPr="00D87B25" w:rsidRDefault="00FA28A9" w:rsidP="00FA28A9">
            <w:pPr>
              <w:pStyle w:val="ECakapittabelistd"/>
            </w:pPr>
            <w:r>
              <w:t>58</w:t>
            </w:r>
          </w:p>
        </w:tc>
        <w:tc>
          <w:tcPr>
            <w:tcW w:w="4637" w:type="pct"/>
          </w:tcPr>
          <w:p w14:paraId="3AE877C6" w14:textId="77777777" w:rsidR="00FA28A9" w:rsidRDefault="00FA28A9" w:rsidP="00FA28A9">
            <w:pPr>
              <w:pStyle w:val="ECakapittabelistd"/>
            </w:pPr>
            <w:r w:rsidRPr="006F4E86">
              <w:t xml:space="preserve">Rozbudowa </w:t>
            </w:r>
            <w:r>
              <w:t>drogi krajowej nr</w:t>
            </w:r>
            <w:r w:rsidRPr="006F4E86">
              <w:t xml:space="preserve"> 28 na odcinku Sanok – Rozpucie</w:t>
            </w:r>
          </w:p>
        </w:tc>
      </w:tr>
      <w:tr w:rsidR="00FA28A9" w:rsidRPr="00D87B25" w14:paraId="605EDC59" w14:textId="77777777" w:rsidTr="008654BD">
        <w:trPr>
          <w:trHeight w:val="286"/>
        </w:trPr>
        <w:tc>
          <w:tcPr>
            <w:tcW w:w="363" w:type="pct"/>
          </w:tcPr>
          <w:p w14:paraId="6F120165" w14:textId="3C88F85D" w:rsidR="00FA28A9" w:rsidRPr="00D87B25" w:rsidRDefault="00FA28A9" w:rsidP="00FA28A9">
            <w:pPr>
              <w:pStyle w:val="ECakapittabelistd"/>
            </w:pPr>
            <w:r>
              <w:t>59</w:t>
            </w:r>
          </w:p>
        </w:tc>
        <w:tc>
          <w:tcPr>
            <w:tcW w:w="4637" w:type="pct"/>
          </w:tcPr>
          <w:p w14:paraId="20CC8033" w14:textId="77777777" w:rsidR="00FA28A9" w:rsidRDefault="00FA28A9" w:rsidP="00FA28A9">
            <w:pPr>
              <w:pStyle w:val="ECakapittabelistd"/>
            </w:pPr>
            <w:r w:rsidRPr="006F4E86">
              <w:t xml:space="preserve">Rozbudowa </w:t>
            </w:r>
            <w:r>
              <w:t>drogi krajowej nr</w:t>
            </w:r>
            <w:r w:rsidRPr="006F4E86">
              <w:t xml:space="preserve"> 28 na odcinku Rozpucie –</w:t>
            </w:r>
            <w:r>
              <w:t xml:space="preserve"> </w:t>
            </w:r>
            <w:r w:rsidRPr="006F4E86">
              <w:t>Korzeniec</w:t>
            </w:r>
          </w:p>
        </w:tc>
      </w:tr>
      <w:tr w:rsidR="00FA28A9" w:rsidRPr="00D87B25" w14:paraId="24E56762" w14:textId="77777777" w:rsidTr="008654BD">
        <w:trPr>
          <w:trHeight w:val="286"/>
        </w:trPr>
        <w:tc>
          <w:tcPr>
            <w:tcW w:w="363" w:type="pct"/>
          </w:tcPr>
          <w:p w14:paraId="32382889" w14:textId="6DACE2D2" w:rsidR="00FA28A9" w:rsidRPr="00D87B25" w:rsidRDefault="00FA28A9" w:rsidP="00FA28A9">
            <w:pPr>
              <w:pStyle w:val="ECakapittabelistd"/>
            </w:pPr>
            <w:r>
              <w:t>60</w:t>
            </w:r>
          </w:p>
        </w:tc>
        <w:tc>
          <w:tcPr>
            <w:tcW w:w="4637" w:type="pct"/>
          </w:tcPr>
          <w:p w14:paraId="2F77E052" w14:textId="77777777" w:rsidR="00FA28A9" w:rsidRDefault="00FA28A9" w:rsidP="00FA28A9">
            <w:pPr>
              <w:pStyle w:val="ECakapittabelistd"/>
            </w:pPr>
            <w:r w:rsidRPr="006F4E86">
              <w:t xml:space="preserve">Rozbudowa </w:t>
            </w:r>
            <w:r>
              <w:t>drogi krajowej nr</w:t>
            </w:r>
            <w:r w:rsidRPr="006F4E86">
              <w:t xml:space="preserve"> 28 na odcinku Korzeniec – Przemyśl</w:t>
            </w:r>
          </w:p>
        </w:tc>
      </w:tr>
      <w:tr w:rsidR="00FA28A9" w:rsidRPr="00D87B25" w14:paraId="0BCF794E" w14:textId="77777777" w:rsidTr="008654BD">
        <w:trPr>
          <w:trHeight w:val="286"/>
        </w:trPr>
        <w:tc>
          <w:tcPr>
            <w:tcW w:w="363" w:type="pct"/>
          </w:tcPr>
          <w:p w14:paraId="0FBBD9EB" w14:textId="1C8686BB" w:rsidR="00FA28A9" w:rsidRPr="00D87B25" w:rsidRDefault="00FA28A9" w:rsidP="00FA28A9">
            <w:pPr>
              <w:pStyle w:val="ECakapittabelistd"/>
            </w:pPr>
            <w:r>
              <w:t>61</w:t>
            </w:r>
          </w:p>
        </w:tc>
        <w:tc>
          <w:tcPr>
            <w:tcW w:w="4637" w:type="pct"/>
          </w:tcPr>
          <w:p w14:paraId="34A3D281" w14:textId="77777777" w:rsidR="00FA28A9" w:rsidRDefault="00FA28A9" w:rsidP="00FA28A9">
            <w:pPr>
              <w:pStyle w:val="ECakapittabelistd"/>
            </w:pPr>
            <w:r>
              <w:t xml:space="preserve">Budowa drogi ekspresowej </w:t>
            </w:r>
            <w:r w:rsidRPr="006F4E86">
              <w:t>S19 Rzeszów-Barwinek</w:t>
            </w:r>
            <w:r>
              <w:t xml:space="preserve"> na odcinku: </w:t>
            </w:r>
            <w:r w:rsidRPr="006F4E86">
              <w:t>Jawornik- w. Domaradz (z węzłem)</w:t>
            </w:r>
          </w:p>
        </w:tc>
      </w:tr>
      <w:tr w:rsidR="00FA28A9" w:rsidRPr="00D87B25" w14:paraId="4C568554" w14:textId="77777777" w:rsidTr="008A5E26">
        <w:trPr>
          <w:trHeight w:val="286"/>
        </w:trPr>
        <w:tc>
          <w:tcPr>
            <w:tcW w:w="5000" w:type="pct"/>
            <w:gridSpan w:val="2"/>
            <w:shd w:val="clear" w:color="auto" w:fill="E2EFD9" w:themeFill="accent6" w:themeFillTint="33"/>
          </w:tcPr>
          <w:p w14:paraId="316D6207" w14:textId="77777777" w:rsidR="00FA28A9" w:rsidRDefault="00FA28A9" w:rsidP="00FA28A9">
            <w:pPr>
              <w:pStyle w:val="ECnagltabelimaly"/>
            </w:pPr>
            <w:r>
              <w:t>Główne drogi powiatu rzeszowskiego</w:t>
            </w:r>
          </w:p>
        </w:tc>
      </w:tr>
      <w:tr w:rsidR="00FA28A9" w:rsidRPr="00D87B25" w14:paraId="43CD009A" w14:textId="77777777" w:rsidTr="00405974">
        <w:trPr>
          <w:trHeight w:val="286"/>
        </w:trPr>
        <w:tc>
          <w:tcPr>
            <w:tcW w:w="5000" w:type="pct"/>
            <w:gridSpan w:val="2"/>
            <w:vAlign w:val="center"/>
          </w:tcPr>
          <w:p w14:paraId="2E45B8BD" w14:textId="77777777" w:rsidR="00FA28A9" w:rsidRDefault="00FA28A9" w:rsidP="00FA28A9">
            <w:pPr>
              <w:pStyle w:val="ECakapittabelistd"/>
              <w:jc w:val="center"/>
            </w:pPr>
            <w:r>
              <w:t>Nie przewiduje się działań mających na celu ochronę przed hałasem</w:t>
            </w:r>
          </w:p>
        </w:tc>
      </w:tr>
    </w:tbl>
    <w:p w14:paraId="2A9CFAE6" w14:textId="77777777" w:rsidR="000F0750" w:rsidRDefault="000F0750" w:rsidP="000F0750">
      <w:pPr>
        <w:pStyle w:val="Nagwek4"/>
      </w:pPr>
      <w:r>
        <w:t>Główne linie kolejowe położone poza granicami miast o liczbie mieszkańców większej niż 100 tysięcy</w:t>
      </w:r>
    </w:p>
    <w:p w14:paraId="6352130F" w14:textId="532356D4" w:rsidR="00EA0079" w:rsidRPr="00EA0079" w:rsidRDefault="008E2E7E" w:rsidP="0039666A">
      <w:pPr>
        <w:pStyle w:val="ECakapit"/>
      </w:pPr>
      <w:r>
        <w:t xml:space="preserve">W granicach województwa </w:t>
      </w:r>
      <w:r w:rsidR="00CC5943">
        <w:t>podkarpackiego</w:t>
      </w:r>
      <w:r>
        <w:t xml:space="preserve"> główne linie kolejowe nie występują, w związku z czym nie opracowano strategicznych map hałasu kolejowego dla linii kolejowych poza aglomeracjami. </w:t>
      </w:r>
    </w:p>
    <w:p w14:paraId="5EB2078E" w14:textId="77777777" w:rsidR="000F0750" w:rsidRDefault="000F0750" w:rsidP="000F0750">
      <w:pPr>
        <w:pStyle w:val="Nagwek4"/>
      </w:pPr>
      <w:r>
        <w:t>Główne lotniska położone poza granicami miast o liczbie mieszkańców większej niż 100 tysięcy</w:t>
      </w:r>
    </w:p>
    <w:p w14:paraId="6ED8BC02" w14:textId="237AB38F" w:rsidR="000F0750" w:rsidRPr="000F0750" w:rsidRDefault="000F0750" w:rsidP="000F0750">
      <w:pPr>
        <w:pStyle w:val="ECakapit"/>
      </w:pPr>
      <w:r>
        <w:t xml:space="preserve">W granicach województwa </w:t>
      </w:r>
      <w:r w:rsidR="00CC5943">
        <w:t>podkarpackiego</w:t>
      </w:r>
      <w:r>
        <w:t xml:space="preserve"> główne lotniska nie występują, w związku z czym nie istnieją propozycje działań ograniczających emisję hałasu.</w:t>
      </w:r>
    </w:p>
    <w:p w14:paraId="0BB18860" w14:textId="77777777" w:rsidR="001A6A0F" w:rsidRDefault="001A6A0F" w:rsidP="001A6A0F">
      <w:pPr>
        <w:pStyle w:val="Nagwek2"/>
      </w:pPr>
      <w:bookmarkStart w:id="103" w:name="_Toc163462641"/>
      <w:r>
        <w:lastRenderedPageBreak/>
        <w:t>Ocena realizacji poprzedniego programu</w:t>
      </w:r>
      <w:bookmarkEnd w:id="103"/>
    </w:p>
    <w:p w14:paraId="34C970DD" w14:textId="77777777" w:rsidR="00775E14" w:rsidRDefault="00775E14" w:rsidP="00775E14">
      <w:pPr>
        <w:pStyle w:val="ECakapit"/>
      </w:pPr>
      <w:r>
        <w:t>Zgodnie z obowiązującymi we wcześniejszej rundzie mapowania akustycznego wymaganiami ustawy Prawo ochrony środowiska, programy ochrony środowiska przed hałasem opracowane zostały:</w:t>
      </w:r>
    </w:p>
    <w:p w14:paraId="2EFBABA6" w14:textId="77777777" w:rsidR="00775E14" w:rsidRDefault="00775E14" w:rsidP="001D4EF8">
      <w:pPr>
        <w:pStyle w:val="ECwylIrzpocztek"/>
      </w:pPr>
      <w:r w:rsidRPr="001D4EF8">
        <w:t>przez</w:t>
      </w:r>
      <w:r>
        <w:t xml:space="preserve"> Prezenta Miasta Rzeszowa dla obszaru miasta Rzeszowa, </w:t>
      </w:r>
    </w:p>
    <w:p w14:paraId="3D09B2AD" w14:textId="6FDADF61" w:rsidR="009D4440" w:rsidRDefault="00775E14" w:rsidP="009D4440">
      <w:pPr>
        <w:pStyle w:val="ECwylIrzkoniec"/>
      </w:pPr>
      <w:r>
        <w:t xml:space="preserve">przez </w:t>
      </w:r>
      <w:r w:rsidRPr="001D4EF8">
        <w:t>Marszałka</w:t>
      </w:r>
      <w:r>
        <w:t xml:space="preserve"> Województwa Podkarpackiego dla głównych dróg poza aglomeracjami, tj. poza miastem Rzeszów</w:t>
      </w:r>
      <w:r w:rsidR="00A1363A">
        <w:t>, w tym także obszary miast Krosno i Przemyśl.</w:t>
      </w:r>
    </w:p>
    <w:p w14:paraId="53589EDC" w14:textId="3879D96A" w:rsidR="003B35B3" w:rsidRPr="00775E14" w:rsidRDefault="003B35B3" w:rsidP="003B35B3">
      <w:pPr>
        <w:pStyle w:val="ECakapit"/>
      </w:pPr>
      <w:r>
        <w:t>W kolejnych rozdziałach dokonano oceny stopnia realizacji działań zaplanowanych w poprzednich programach, podano informacja odnośnie działań niezrealizowanych, a ponadto zasadności utrzymania działań niezrealizowanych w związku z wynikami mapowania akustycznego z lat 2021 / 2022.</w:t>
      </w:r>
    </w:p>
    <w:p w14:paraId="09D33DC2" w14:textId="2FAA6F3A" w:rsidR="001A6A0F" w:rsidRDefault="001A6A0F" w:rsidP="001A6A0F">
      <w:pPr>
        <w:pStyle w:val="Nagwek3"/>
      </w:pPr>
      <w:bookmarkStart w:id="104" w:name="_Toc163462642"/>
      <w:r>
        <w:t>Wykaz zrealizowanych działań w zakresie ochrony przed hałasem wskazanych w poprzednim programie</w:t>
      </w:r>
      <w:r w:rsidR="001D4EF8">
        <w:t>, innych niż wskazane w poprzednim programie a mających na celu ochronę przed hałasem oraz działań wskazanych w poprzednim programie a niezrealizowanych, wraz z ocenę czy powinny być zrealizowane w obecnym programie</w:t>
      </w:r>
      <w:bookmarkEnd w:id="104"/>
    </w:p>
    <w:p w14:paraId="22B9C210" w14:textId="1E59DB51" w:rsidR="009D4440" w:rsidRDefault="009D4440" w:rsidP="009D4440">
      <w:pPr>
        <w:pStyle w:val="ECakapit"/>
      </w:pPr>
      <w:r>
        <w:t>Wykaz zrealizowanych, realizowanych i niezrealizowanych działań wynikających z uprzednio uchwalonych programów ochrony środowiska przed hałasem zawarto w tabeli poniżej (</w:t>
      </w:r>
      <w:r>
        <w:fldChar w:fldCharType="begin"/>
      </w:r>
      <w:r>
        <w:instrText xml:space="preserve"> REF _Ref148339190 \h </w:instrText>
      </w:r>
      <w:r>
        <w:fldChar w:fldCharType="separate"/>
      </w:r>
      <w:r w:rsidR="00E406E3">
        <w:t xml:space="preserve">Tabela </w:t>
      </w:r>
      <w:r w:rsidR="00E406E3">
        <w:rPr>
          <w:noProof/>
        </w:rPr>
        <w:t>2.2</w:t>
      </w:r>
      <w:r w:rsidR="00E406E3">
        <w:noBreakHyphen/>
      </w:r>
      <w:r w:rsidR="00E406E3">
        <w:rPr>
          <w:noProof/>
        </w:rPr>
        <w:t>1</w:t>
      </w:r>
      <w:r>
        <w:fldChar w:fldCharType="end"/>
      </w:r>
      <w:r>
        <w:t>).</w:t>
      </w:r>
      <w:r w:rsidR="00543675">
        <w:t xml:space="preserve"> Informacje dotyczące stopnia realizacji poszczególnych działań pozyskano z raportów przekazywanych </w:t>
      </w:r>
      <w:r w:rsidR="006B6DA4">
        <w:t>organom ochrony środowiska odpowiedzialnym za</w:t>
      </w:r>
      <w:r w:rsidR="00E84555">
        <w:t> </w:t>
      </w:r>
      <w:r w:rsidR="006B6DA4">
        <w:t>nadzorowanie realizacji programu, tj. Prezydentowi Miasta Rzeszowa i Marszałkowi Województwa Podkarpackiego. Realizując program autorzy zwrócili się także do zarządzających źródłami hałasu, o przekazanie najbardziej aktualnych informacji z realizacji ustaleń wcześniej uchwalonych programów ochrony środowiska przed hałasem.</w:t>
      </w:r>
    </w:p>
    <w:p w14:paraId="4163FD3F" w14:textId="1E38BAAE" w:rsidR="006B6DA4" w:rsidRPr="009D4440" w:rsidRDefault="006B6DA4" w:rsidP="009D4440">
      <w:pPr>
        <w:pStyle w:val="ECakapit"/>
      </w:pPr>
      <w:r>
        <w:t>W poniższej tabeli (</w:t>
      </w:r>
      <w:r>
        <w:fldChar w:fldCharType="begin"/>
      </w:r>
      <w:r>
        <w:instrText xml:space="preserve"> REF _Ref148339190 \h </w:instrText>
      </w:r>
      <w:r>
        <w:fldChar w:fldCharType="separate"/>
      </w:r>
      <w:r w:rsidR="00E406E3">
        <w:t xml:space="preserve">Tabela </w:t>
      </w:r>
      <w:r w:rsidR="00E406E3">
        <w:rPr>
          <w:noProof/>
        </w:rPr>
        <w:t>2.2</w:t>
      </w:r>
      <w:r w:rsidR="00E406E3">
        <w:noBreakHyphen/>
      </w:r>
      <w:r w:rsidR="00E406E3">
        <w:rPr>
          <w:noProof/>
        </w:rPr>
        <w:t>1</w:t>
      </w:r>
      <w:r>
        <w:fldChar w:fldCharType="end"/>
      </w:r>
      <w:r>
        <w:t>, kolumna 5) zawarto informacje o zasadności kontynuacji realizacji poszczególnych zadań wcześniej opracowanych programów. Należy mieć na uwadze fakt, że ze względu na zmianę sposobu planowania działań naprawczych (w poprzednich programach w oparciu o wskaźnik M, obecnie w oparciu o wskaźniki zdrowotne)</w:t>
      </w:r>
      <w:r w:rsidR="00004BE4">
        <w:t>, część zadań nie znajduje w okresie 2024-2028 uzasadnienia. Nie zmienia to faktu, że w okresie późniejszym, część tych zadań może mieć już uzasadnienie. Należy te</w:t>
      </w:r>
      <w:r w:rsidR="007C6A47">
        <w:t>ż</w:t>
      </w:r>
      <w:r w:rsidR="00004BE4">
        <w:t xml:space="preserve"> mieć na</w:t>
      </w:r>
      <w:r w:rsidR="00E84555">
        <w:t> </w:t>
      </w:r>
      <w:r w:rsidR="00004BE4">
        <w:t xml:space="preserve">uwadze fakt, że znaczna liczba przedsięwzięć inwestycyjnych realizowana jest w celu osiągania także innych celów. Stąd też </w:t>
      </w:r>
      <w:r w:rsidR="007C6A47">
        <w:t>ostateczną decyzję o konieczności lub braku konieczności kontynuacji tych działań powinien podejmować zarządzający infrastruktur</w:t>
      </w:r>
      <w:r w:rsidR="00660AAC">
        <w:t>ą</w:t>
      </w:r>
      <w:r w:rsidR="007C6A47">
        <w:t>.</w:t>
      </w:r>
    </w:p>
    <w:p w14:paraId="51EE3F75" w14:textId="77777777" w:rsidR="009D4440" w:rsidRPr="009D4440" w:rsidRDefault="009D4440" w:rsidP="009D4440">
      <w:pPr>
        <w:pStyle w:val="ECakapit"/>
      </w:pPr>
    </w:p>
    <w:p w14:paraId="20288D50" w14:textId="77777777" w:rsidR="00E12E70" w:rsidRPr="009D4440" w:rsidRDefault="00E12E70" w:rsidP="009D4440">
      <w:pPr>
        <w:pStyle w:val="ECakapit"/>
      </w:pPr>
    </w:p>
    <w:p w14:paraId="0495B1DB" w14:textId="77777777" w:rsidR="008E2E7E" w:rsidRDefault="008E2E7E" w:rsidP="00E12E70">
      <w:pPr>
        <w:pStyle w:val="ECakapit"/>
      </w:pPr>
    </w:p>
    <w:p w14:paraId="669C0B2F" w14:textId="77777777" w:rsidR="008E2E7E" w:rsidRDefault="008E2E7E" w:rsidP="00E12E70">
      <w:pPr>
        <w:pStyle w:val="ECakapit"/>
      </w:pPr>
    </w:p>
    <w:p w14:paraId="07F4FB2B" w14:textId="77777777" w:rsidR="008E2E7E" w:rsidRDefault="008E2E7E" w:rsidP="00E12E70">
      <w:pPr>
        <w:pStyle w:val="ECakapit"/>
        <w:sectPr w:rsidR="008E2E7E" w:rsidSect="00B713EA">
          <w:pgSz w:w="11906" w:h="16838"/>
          <w:pgMar w:top="1417" w:right="1417" w:bottom="1417" w:left="1417" w:header="708" w:footer="708" w:gutter="0"/>
          <w:cols w:space="708"/>
          <w:docGrid w:linePitch="360"/>
        </w:sectPr>
      </w:pPr>
    </w:p>
    <w:p w14:paraId="5C54633B" w14:textId="20096FAE" w:rsidR="001D4EF8" w:rsidRPr="001D4EF8" w:rsidRDefault="001D4EF8" w:rsidP="001D4EF8">
      <w:pPr>
        <w:pStyle w:val="Legenda"/>
      </w:pPr>
      <w:bookmarkStart w:id="105" w:name="_Ref148339190"/>
      <w:bookmarkStart w:id="106" w:name="_Toc162520005"/>
      <w:r>
        <w:lastRenderedPageBreak/>
        <w:t xml:space="preserve">Tabela </w:t>
      </w:r>
      <w:r w:rsidR="006F2919">
        <w:fldChar w:fldCharType="begin"/>
      </w:r>
      <w:r w:rsidR="006F2919">
        <w:instrText xml:space="preserve"> STYLEREF 2 \s </w:instrText>
      </w:r>
      <w:r w:rsidR="006F2919">
        <w:fldChar w:fldCharType="separate"/>
      </w:r>
      <w:r w:rsidR="00E406E3">
        <w:rPr>
          <w:noProof/>
        </w:rPr>
        <w:t>2.2</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w:t>
      </w:r>
      <w:r w:rsidR="006F2919">
        <w:fldChar w:fldCharType="end"/>
      </w:r>
      <w:bookmarkEnd w:id="105"/>
      <w:r>
        <w:tab/>
        <w:t>Wykaz zrealizowanych, realizowanych i niezrealizowanych działań wynikających z uprzednio uchwalonych programów ochrony środowiska przed hałasem.</w:t>
      </w:r>
      <w:bookmarkEnd w:id="106"/>
    </w:p>
    <w:tbl>
      <w:tblPr>
        <w:tblStyle w:val="ECtabela"/>
        <w:tblW w:w="5000" w:type="pct"/>
        <w:jc w:val="center"/>
        <w:tblLook w:val="04A0" w:firstRow="1" w:lastRow="0" w:firstColumn="1" w:lastColumn="0" w:noHBand="0" w:noVBand="1"/>
        <w:tblCaption w:val="Tabela 2.2-1"/>
        <w:tblDescription w:val="Wykaz zrealizowanych, realizowanych i niezrealizowanych działań wynikających z uprzednio uchwalonych programów ochrony środowiska przed hałasem."/>
      </w:tblPr>
      <w:tblGrid>
        <w:gridCol w:w="915"/>
        <w:gridCol w:w="3494"/>
        <w:gridCol w:w="4016"/>
        <w:gridCol w:w="2990"/>
        <w:gridCol w:w="2579"/>
      </w:tblGrid>
      <w:tr w:rsidR="00772C91" w14:paraId="6FC02DE2" w14:textId="77777777" w:rsidTr="00DD1984">
        <w:trPr>
          <w:cnfStyle w:val="100000000000" w:firstRow="1" w:lastRow="0" w:firstColumn="0" w:lastColumn="0" w:oddVBand="0" w:evenVBand="0" w:oddHBand="0" w:evenHBand="0" w:firstRowFirstColumn="0" w:firstRowLastColumn="0" w:lastRowFirstColumn="0" w:lastRowLastColumn="0"/>
          <w:tblHeader/>
          <w:jc w:val="center"/>
        </w:trPr>
        <w:tc>
          <w:tcPr>
            <w:tcW w:w="915" w:type="dxa"/>
            <w:vAlign w:val="center"/>
          </w:tcPr>
          <w:p w14:paraId="2C6FBAA2" w14:textId="77777777" w:rsidR="00772C91" w:rsidRDefault="00772C91" w:rsidP="001D4EF8">
            <w:pPr>
              <w:pStyle w:val="ECnagltabelistd"/>
            </w:pPr>
            <w:r>
              <w:t>Lp.</w:t>
            </w:r>
          </w:p>
        </w:tc>
        <w:tc>
          <w:tcPr>
            <w:tcW w:w="3494" w:type="dxa"/>
            <w:vAlign w:val="center"/>
          </w:tcPr>
          <w:p w14:paraId="5557976A" w14:textId="77777777" w:rsidR="00772C91" w:rsidRDefault="005039F9" w:rsidP="005039F9">
            <w:pPr>
              <w:pStyle w:val="ECnagltabelistd"/>
            </w:pPr>
            <w:r>
              <w:t>Przedmiot działania</w:t>
            </w:r>
          </w:p>
        </w:tc>
        <w:tc>
          <w:tcPr>
            <w:tcW w:w="4016" w:type="dxa"/>
            <w:vAlign w:val="center"/>
          </w:tcPr>
          <w:p w14:paraId="1C58B10D" w14:textId="77777777" w:rsidR="00772C91" w:rsidRDefault="00772C91" w:rsidP="001D4EF8">
            <w:pPr>
              <w:pStyle w:val="ECnagltabelistd"/>
            </w:pPr>
            <w:r>
              <w:t>Działanie</w:t>
            </w:r>
          </w:p>
        </w:tc>
        <w:tc>
          <w:tcPr>
            <w:tcW w:w="2990" w:type="dxa"/>
            <w:vAlign w:val="center"/>
          </w:tcPr>
          <w:p w14:paraId="118CF6A6" w14:textId="77777777" w:rsidR="00772C91" w:rsidRDefault="00772C91" w:rsidP="001D4EF8">
            <w:pPr>
              <w:pStyle w:val="ECnagltabelistd"/>
            </w:pPr>
            <w:r>
              <w:t>Stan realizacji</w:t>
            </w:r>
          </w:p>
        </w:tc>
        <w:tc>
          <w:tcPr>
            <w:tcW w:w="2579" w:type="dxa"/>
            <w:vAlign w:val="center"/>
          </w:tcPr>
          <w:p w14:paraId="67DEF740" w14:textId="77777777" w:rsidR="00772C91" w:rsidRDefault="00772C91" w:rsidP="001D4EF8">
            <w:pPr>
              <w:pStyle w:val="ECnagltabelistd"/>
            </w:pPr>
            <w:r>
              <w:t xml:space="preserve">Ocena zasadności </w:t>
            </w:r>
            <w:r w:rsidR="0050326F">
              <w:t>utrzymania działania</w:t>
            </w:r>
          </w:p>
        </w:tc>
      </w:tr>
      <w:tr w:rsidR="00772C91" w14:paraId="0C90B8F1" w14:textId="77777777" w:rsidTr="00DD1984">
        <w:trPr>
          <w:cnfStyle w:val="100000000000" w:firstRow="1" w:lastRow="0" w:firstColumn="0" w:lastColumn="0" w:oddVBand="0" w:evenVBand="0" w:oddHBand="0" w:evenHBand="0" w:firstRowFirstColumn="0" w:firstRowLastColumn="0" w:lastRowFirstColumn="0" w:lastRowLastColumn="0"/>
          <w:tblHeader/>
          <w:jc w:val="center"/>
        </w:trPr>
        <w:tc>
          <w:tcPr>
            <w:tcW w:w="915" w:type="dxa"/>
            <w:shd w:val="clear" w:color="auto" w:fill="E2EFD9" w:themeFill="accent6" w:themeFillTint="33"/>
          </w:tcPr>
          <w:p w14:paraId="3AAD3CED" w14:textId="77777777" w:rsidR="00772C91" w:rsidRDefault="00772C91" w:rsidP="001D4EF8">
            <w:pPr>
              <w:pStyle w:val="ECnagltabelimaly"/>
            </w:pPr>
            <w:r>
              <w:t>1</w:t>
            </w:r>
          </w:p>
        </w:tc>
        <w:tc>
          <w:tcPr>
            <w:tcW w:w="3494" w:type="dxa"/>
            <w:shd w:val="clear" w:color="auto" w:fill="E2EFD9" w:themeFill="accent6" w:themeFillTint="33"/>
          </w:tcPr>
          <w:p w14:paraId="23071376" w14:textId="77777777" w:rsidR="00772C91" w:rsidRDefault="009B10FC" w:rsidP="001D4EF8">
            <w:pPr>
              <w:pStyle w:val="ECnagltabelimaly"/>
            </w:pPr>
            <w:r>
              <w:t>2</w:t>
            </w:r>
          </w:p>
        </w:tc>
        <w:tc>
          <w:tcPr>
            <w:tcW w:w="4016" w:type="dxa"/>
            <w:shd w:val="clear" w:color="auto" w:fill="E2EFD9" w:themeFill="accent6" w:themeFillTint="33"/>
          </w:tcPr>
          <w:p w14:paraId="618254A8" w14:textId="77777777" w:rsidR="00772C91" w:rsidRDefault="009B10FC" w:rsidP="001D4EF8">
            <w:pPr>
              <w:pStyle w:val="ECnagltabelimaly"/>
            </w:pPr>
            <w:r>
              <w:t>3</w:t>
            </w:r>
          </w:p>
        </w:tc>
        <w:tc>
          <w:tcPr>
            <w:tcW w:w="2990" w:type="dxa"/>
            <w:shd w:val="clear" w:color="auto" w:fill="E2EFD9" w:themeFill="accent6" w:themeFillTint="33"/>
          </w:tcPr>
          <w:p w14:paraId="5FF6931C" w14:textId="77777777" w:rsidR="00772C91" w:rsidRDefault="009B10FC" w:rsidP="001D4EF8">
            <w:pPr>
              <w:pStyle w:val="ECnagltabelimaly"/>
            </w:pPr>
            <w:r>
              <w:t>4</w:t>
            </w:r>
          </w:p>
        </w:tc>
        <w:tc>
          <w:tcPr>
            <w:tcW w:w="2579" w:type="dxa"/>
            <w:shd w:val="clear" w:color="auto" w:fill="E2EFD9" w:themeFill="accent6" w:themeFillTint="33"/>
          </w:tcPr>
          <w:p w14:paraId="11769076" w14:textId="77777777" w:rsidR="00772C91" w:rsidRDefault="009B10FC" w:rsidP="001D4EF8">
            <w:pPr>
              <w:pStyle w:val="ECnagltabelimaly"/>
            </w:pPr>
            <w:r>
              <w:t>5</w:t>
            </w:r>
          </w:p>
        </w:tc>
      </w:tr>
      <w:tr w:rsidR="00772C91" w14:paraId="36F7F259" w14:textId="77777777" w:rsidTr="000A7740">
        <w:trPr>
          <w:jc w:val="center"/>
        </w:trPr>
        <w:tc>
          <w:tcPr>
            <w:tcW w:w="13994" w:type="dxa"/>
            <w:gridSpan w:val="5"/>
            <w:shd w:val="clear" w:color="auto" w:fill="E2EFD9" w:themeFill="accent6" w:themeFillTint="33"/>
          </w:tcPr>
          <w:p w14:paraId="377A271B" w14:textId="45264E14" w:rsidR="00772C91" w:rsidRDefault="00772C91" w:rsidP="00B741FC">
            <w:pPr>
              <w:pStyle w:val="ECakapittabelistd"/>
              <w:jc w:val="center"/>
              <w:rPr>
                <w:b/>
                <w:bCs/>
              </w:rPr>
            </w:pPr>
            <w:r w:rsidRPr="00DE1EBD">
              <w:rPr>
                <w:b/>
                <w:bCs/>
              </w:rPr>
              <w:t xml:space="preserve">Program ochrony środowiska przed hałasem dla miasta Rzeszowa na lata 2018 </w:t>
            </w:r>
            <w:r w:rsidR="0056201D">
              <w:rPr>
                <w:b/>
                <w:bCs/>
              </w:rPr>
              <w:t>–</w:t>
            </w:r>
            <w:r w:rsidRPr="00DE1EBD">
              <w:rPr>
                <w:b/>
                <w:bCs/>
              </w:rPr>
              <w:t xml:space="preserve"> 2022</w:t>
            </w:r>
          </w:p>
          <w:p w14:paraId="2713A043" w14:textId="6148C2BB" w:rsidR="0056201D" w:rsidRPr="00DE1EBD" w:rsidRDefault="0056201D" w:rsidP="00B741FC">
            <w:pPr>
              <w:pStyle w:val="ECakapittabelistd"/>
              <w:jc w:val="center"/>
              <w:rPr>
                <w:b/>
                <w:bCs/>
              </w:rPr>
            </w:pPr>
            <w:r>
              <w:rPr>
                <w:b/>
                <w:bCs/>
              </w:rPr>
              <w:t>Działania krótkookresowe</w:t>
            </w:r>
          </w:p>
        </w:tc>
      </w:tr>
      <w:tr w:rsidR="00AF293E" w14:paraId="740C2BF9" w14:textId="77777777" w:rsidTr="00DD1984">
        <w:trPr>
          <w:jc w:val="center"/>
        </w:trPr>
        <w:tc>
          <w:tcPr>
            <w:tcW w:w="915" w:type="dxa"/>
          </w:tcPr>
          <w:p w14:paraId="61190929" w14:textId="77777777" w:rsidR="00AF293E" w:rsidRDefault="00AF293E" w:rsidP="00B741FC">
            <w:pPr>
              <w:pStyle w:val="ECakapittabelistd"/>
            </w:pPr>
            <w:r>
              <w:t>1</w:t>
            </w:r>
          </w:p>
        </w:tc>
        <w:tc>
          <w:tcPr>
            <w:tcW w:w="3494" w:type="dxa"/>
          </w:tcPr>
          <w:p w14:paraId="18815904" w14:textId="77777777" w:rsidR="00AF293E" w:rsidRPr="00772C91" w:rsidRDefault="00AF293E" w:rsidP="00772C91">
            <w:pPr>
              <w:pStyle w:val="ECakapittabelistd"/>
            </w:pPr>
            <w:r w:rsidRPr="00772C91">
              <w:t>ul. A</w:t>
            </w:r>
            <w:r>
              <w:t xml:space="preserve">. </w:t>
            </w:r>
            <w:r w:rsidRPr="00772C91">
              <w:t>S</w:t>
            </w:r>
            <w:r>
              <w:t xml:space="preserve">. </w:t>
            </w:r>
            <w:r w:rsidRPr="00772C91">
              <w:t>Naruszewicza na odcinku od</w:t>
            </w:r>
            <w:r>
              <w:t xml:space="preserve"> </w:t>
            </w:r>
            <w:r w:rsidRPr="00772C91">
              <w:t>ul. H</w:t>
            </w:r>
            <w:r>
              <w:t>.</w:t>
            </w:r>
            <w:r w:rsidRPr="00772C91">
              <w:t xml:space="preserve"> Kreczmara do</w:t>
            </w:r>
            <w:r>
              <w:t xml:space="preserve"> </w:t>
            </w:r>
            <w:r w:rsidRPr="00772C91">
              <w:t>Mostu Narutowicza</w:t>
            </w:r>
          </w:p>
        </w:tc>
        <w:tc>
          <w:tcPr>
            <w:tcW w:w="4016" w:type="dxa"/>
          </w:tcPr>
          <w:p w14:paraId="3540B03E" w14:textId="77777777" w:rsidR="00AF293E" w:rsidRDefault="00AF293E" w:rsidP="00772C91">
            <w:pPr>
              <w:pStyle w:val="ECakapittabelistd"/>
            </w:pPr>
            <w:r w:rsidRPr="00772C91">
              <w:t>Egzekwowanie istniejących ograniczeń</w:t>
            </w:r>
            <w:r>
              <w:t xml:space="preserve"> </w:t>
            </w:r>
            <w:r w:rsidRPr="00772C91">
              <w:t>prędkości</w:t>
            </w:r>
          </w:p>
        </w:tc>
        <w:tc>
          <w:tcPr>
            <w:tcW w:w="2990" w:type="dxa"/>
            <w:vMerge w:val="restart"/>
          </w:tcPr>
          <w:p w14:paraId="0DB6006F" w14:textId="52AC1BF2" w:rsidR="00AF293E" w:rsidRDefault="00AF293E" w:rsidP="00B741FC">
            <w:pPr>
              <w:pStyle w:val="ECakapittabelistd"/>
            </w:pPr>
            <w:r>
              <w:t>Działania realizowane na bieżąco w okresie 2018-2022 r.</w:t>
            </w:r>
          </w:p>
        </w:tc>
        <w:tc>
          <w:tcPr>
            <w:tcW w:w="2579" w:type="dxa"/>
            <w:vMerge w:val="restart"/>
          </w:tcPr>
          <w:p w14:paraId="1A3B67DC" w14:textId="5B0D5C60" w:rsidR="00AF293E" w:rsidRDefault="00AF293E" w:rsidP="00B741FC">
            <w:pPr>
              <w:pStyle w:val="ECakapittabelistd"/>
            </w:pPr>
            <w:r>
              <w:t>Utrzymanie działania zasadne ze względu na utrzymujące się duże zagrożenie hałasem (10% terenów najbardziej zagrożonych)</w:t>
            </w:r>
          </w:p>
        </w:tc>
      </w:tr>
      <w:tr w:rsidR="00AF293E" w14:paraId="138CF755" w14:textId="77777777" w:rsidTr="00DD1984">
        <w:trPr>
          <w:jc w:val="center"/>
        </w:trPr>
        <w:tc>
          <w:tcPr>
            <w:tcW w:w="915" w:type="dxa"/>
          </w:tcPr>
          <w:p w14:paraId="11FFF37C" w14:textId="77777777" w:rsidR="00AF293E" w:rsidRDefault="00AF293E" w:rsidP="00B741FC">
            <w:pPr>
              <w:pStyle w:val="ECakapittabelistd"/>
            </w:pPr>
            <w:r>
              <w:t>2</w:t>
            </w:r>
          </w:p>
        </w:tc>
        <w:tc>
          <w:tcPr>
            <w:tcW w:w="3494" w:type="dxa"/>
          </w:tcPr>
          <w:p w14:paraId="7FDB55BA" w14:textId="78FC5E0C" w:rsidR="00AF293E" w:rsidRDefault="00AF293E" w:rsidP="007C6A47">
            <w:pPr>
              <w:pStyle w:val="ECakapittabelistd"/>
            </w:pPr>
            <w:r w:rsidRPr="00772C91">
              <w:t>ul. F</w:t>
            </w:r>
            <w:r>
              <w:t>.</w:t>
            </w:r>
            <w:r w:rsidRPr="00772C91">
              <w:t xml:space="preserve"> Szopena na</w:t>
            </w:r>
            <w:r>
              <w:t xml:space="preserve"> </w:t>
            </w:r>
            <w:r w:rsidRPr="00772C91">
              <w:t xml:space="preserve">odcinku od ul. </w:t>
            </w:r>
            <w:r>
              <w:t>A.</w:t>
            </w:r>
            <w:r w:rsidR="007C6A47">
              <w:t xml:space="preserve"> </w:t>
            </w:r>
            <w:r w:rsidRPr="00772C91">
              <w:t>S</w:t>
            </w:r>
            <w:r>
              <w:t xml:space="preserve">. </w:t>
            </w:r>
            <w:r w:rsidRPr="00772C91">
              <w:t>Naruszewicza do</w:t>
            </w:r>
            <w:r>
              <w:t xml:space="preserve"> </w:t>
            </w:r>
            <w:r w:rsidRPr="00772C91">
              <w:t>ul. J</w:t>
            </w:r>
            <w:r>
              <w:t>.</w:t>
            </w:r>
            <w:r w:rsidRPr="00772C91">
              <w:t xml:space="preserve"> Długosza</w:t>
            </w:r>
          </w:p>
        </w:tc>
        <w:tc>
          <w:tcPr>
            <w:tcW w:w="4016" w:type="dxa"/>
          </w:tcPr>
          <w:p w14:paraId="1C74C007" w14:textId="77777777" w:rsidR="00AF293E" w:rsidRDefault="00AF293E" w:rsidP="00B741FC">
            <w:pPr>
              <w:pStyle w:val="ECakapittabelistd"/>
            </w:pPr>
            <w:r w:rsidRPr="00772C91">
              <w:t>Egzekwowanie istniejących ograniczeń</w:t>
            </w:r>
            <w:r>
              <w:t xml:space="preserve"> </w:t>
            </w:r>
            <w:r w:rsidRPr="00772C91">
              <w:t>prędkości</w:t>
            </w:r>
          </w:p>
        </w:tc>
        <w:tc>
          <w:tcPr>
            <w:tcW w:w="2990" w:type="dxa"/>
            <w:vMerge/>
          </w:tcPr>
          <w:p w14:paraId="45F77EF8" w14:textId="77777777" w:rsidR="00AF293E" w:rsidRDefault="00AF293E" w:rsidP="00B741FC">
            <w:pPr>
              <w:pStyle w:val="ECakapittabelistd"/>
            </w:pPr>
          </w:p>
        </w:tc>
        <w:tc>
          <w:tcPr>
            <w:tcW w:w="2579" w:type="dxa"/>
            <w:vMerge/>
          </w:tcPr>
          <w:p w14:paraId="42CED34D" w14:textId="77777777" w:rsidR="00AF293E" w:rsidRDefault="00AF293E" w:rsidP="00B741FC">
            <w:pPr>
              <w:pStyle w:val="ECakapittabelistd"/>
            </w:pPr>
          </w:p>
        </w:tc>
      </w:tr>
      <w:tr w:rsidR="00AF293E" w14:paraId="76ECA075" w14:textId="77777777" w:rsidTr="00DD1984">
        <w:trPr>
          <w:jc w:val="center"/>
        </w:trPr>
        <w:tc>
          <w:tcPr>
            <w:tcW w:w="915" w:type="dxa"/>
          </w:tcPr>
          <w:p w14:paraId="21F940DC" w14:textId="77777777" w:rsidR="00AF293E" w:rsidRDefault="00AF293E" w:rsidP="00B741FC">
            <w:pPr>
              <w:pStyle w:val="ECakapittabelistd"/>
            </w:pPr>
            <w:r>
              <w:t>3</w:t>
            </w:r>
          </w:p>
        </w:tc>
        <w:tc>
          <w:tcPr>
            <w:tcW w:w="3494" w:type="dxa"/>
          </w:tcPr>
          <w:p w14:paraId="723A0E9C" w14:textId="77777777" w:rsidR="00AF293E" w:rsidRPr="00772C91" w:rsidRDefault="00AF293E" w:rsidP="00772C91">
            <w:pPr>
              <w:pStyle w:val="ECakapittabelistd"/>
            </w:pPr>
            <w:r w:rsidRPr="00772C91">
              <w:t>Al. Łukasza Cieplińskiego na</w:t>
            </w:r>
          </w:p>
          <w:p w14:paraId="384F7CF2" w14:textId="77777777" w:rsidR="00AF293E" w:rsidRDefault="00AF293E" w:rsidP="00772C91">
            <w:pPr>
              <w:pStyle w:val="ECakapittabelistd"/>
            </w:pPr>
            <w:r w:rsidRPr="00772C91">
              <w:t xml:space="preserve">odcinku od ul. Ks. </w:t>
            </w:r>
            <w:r>
              <w:t xml:space="preserve">J. </w:t>
            </w:r>
            <w:r w:rsidRPr="00772C91">
              <w:t>Jałowego do Parku Jedności</w:t>
            </w:r>
            <w:r>
              <w:t xml:space="preserve"> </w:t>
            </w:r>
            <w:r w:rsidRPr="00772C91">
              <w:t>Polonii z Macierzą</w:t>
            </w:r>
          </w:p>
        </w:tc>
        <w:tc>
          <w:tcPr>
            <w:tcW w:w="4016" w:type="dxa"/>
          </w:tcPr>
          <w:p w14:paraId="5C791692" w14:textId="77777777" w:rsidR="00AF293E" w:rsidRDefault="00AF293E" w:rsidP="00B741FC">
            <w:pPr>
              <w:pStyle w:val="ECakapittabelistd"/>
            </w:pPr>
            <w:r w:rsidRPr="00772C91">
              <w:t>Egzekwowanie istniejących ograniczeń</w:t>
            </w:r>
            <w:r>
              <w:t xml:space="preserve"> </w:t>
            </w:r>
            <w:r w:rsidRPr="00772C91">
              <w:t>prędkości</w:t>
            </w:r>
          </w:p>
        </w:tc>
        <w:tc>
          <w:tcPr>
            <w:tcW w:w="2990" w:type="dxa"/>
            <w:vMerge/>
          </w:tcPr>
          <w:p w14:paraId="2C63C3E5" w14:textId="77777777" w:rsidR="00AF293E" w:rsidRDefault="00AF293E" w:rsidP="00B741FC">
            <w:pPr>
              <w:pStyle w:val="ECakapittabelistd"/>
            </w:pPr>
          </w:p>
        </w:tc>
        <w:tc>
          <w:tcPr>
            <w:tcW w:w="2579" w:type="dxa"/>
            <w:vMerge w:val="restart"/>
          </w:tcPr>
          <w:p w14:paraId="0A5EEE67" w14:textId="37BE8997" w:rsidR="00AF293E" w:rsidRDefault="00AF293E" w:rsidP="00B741FC">
            <w:pPr>
              <w:pStyle w:val="ECakapittabelistd"/>
            </w:pPr>
            <w:r>
              <w:t>Brak konieczności realizacji działania. Wskaźnik NHA poza 10% terenów najbardziej zagrożonych</w:t>
            </w:r>
          </w:p>
        </w:tc>
      </w:tr>
      <w:tr w:rsidR="00AF293E" w14:paraId="2D8FC6A5" w14:textId="77777777" w:rsidTr="00DD1984">
        <w:trPr>
          <w:jc w:val="center"/>
        </w:trPr>
        <w:tc>
          <w:tcPr>
            <w:tcW w:w="915" w:type="dxa"/>
          </w:tcPr>
          <w:p w14:paraId="6ED4ADCC" w14:textId="77777777" w:rsidR="00AF293E" w:rsidRDefault="00AF293E" w:rsidP="00B741FC">
            <w:pPr>
              <w:pStyle w:val="ECakapittabelistd"/>
            </w:pPr>
            <w:r>
              <w:t>4</w:t>
            </w:r>
          </w:p>
        </w:tc>
        <w:tc>
          <w:tcPr>
            <w:tcW w:w="3494" w:type="dxa"/>
          </w:tcPr>
          <w:p w14:paraId="701C70B4" w14:textId="77777777" w:rsidR="00AF293E" w:rsidRPr="00772C91" w:rsidRDefault="00AF293E" w:rsidP="00772C91">
            <w:pPr>
              <w:pStyle w:val="ECakapittabelistd"/>
            </w:pPr>
            <w:r w:rsidRPr="00772C91">
              <w:t>Al. Armii Krajowej na odcinku</w:t>
            </w:r>
          </w:p>
          <w:p w14:paraId="0E1CA480" w14:textId="77777777" w:rsidR="00AF293E" w:rsidRDefault="00AF293E" w:rsidP="00772C91">
            <w:pPr>
              <w:pStyle w:val="ECakapittabelistd"/>
            </w:pPr>
            <w:r w:rsidRPr="00772C91">
              <w:t>od Ronda Pobitno do ul.</w:t>
            </w:r>
            <w:r>
              <w:t xml:space="preserve"> </w:t>
            </w:r>
            <w:r w:rsidRPr="00772C91">
              <w:t>Żołnierzy 10 Sudeckiej</w:t>
            </w:r>
            <w:r>
              <w:t xml:space="preserve"> </w:t>
            </w:r>
            <w:r w:rsidRPr="00772C91">
              <w:t>Dywizji Piechoty</w:t>
            </w:r>
          </w:p>
        </w:tc>
        <w:tc>
          <w:tcPr>
            <w:tcW w:w="4016" w:type="dxa"/>
          </w:tcPr>
          <w:p w14:paraId="7BDF86C2" w14:textId="77777777" w:rsidR="00AF293E" w:rsidRDefault="00AF293E" w:rsidP="00B741FC">
            <w:pPr>
              <w:pStyle w:val="ECakapittabelistd"/>
            </w:pPr>
            <w:r w:rsidRPr="00772C91">
              <w:t>Egzekwowanie istniejących ograniczeń</w:t>
            </w:r>
            <w:r>
              <w:t xml:space="preserve"> </w:t>
            </w:r>
            <w:r w:rsidRPr="00772C91">
              <w:t>prędkości</w:t>
            </w:r>
          </w:p>
        </w:tc>
        <w:tc>
          <w:tcPr>
            <w:tcW w:w="2990" w:type="dxa"/>
            <w:vMerge/>
          </w:tcPr>
          <w:p w14:paraId="4941AC86" w14:textId="77777777" w:rsidR="00AF293E" w:rsidRDefault="00AF293E" w:rsidP="00B741FC">
            <w:pPr>
              <w:pStyle w:val="ECakapittabelistd"/>
            </w:pPr>
          </w:p>
        </w:tc>
        <w:tc>
          <w:tcPr>
            <w:tcW w:w="2579" w:type="dxa"/>
            <w:vMerge/>
          </w:tcPr>
          <w:p w14:paraId="778467D1" w14:textId="77777777" w:rsidR="00AF293E" w:rsidRDefault="00AF293E" w:rsidP="00B741FC">
            <w:pPr>
              <w:pStyle w:val="ECakapittabelistd"/>
            </w:pPr>
          </w:p>
        </w:tc>
      </w:tr>
      <w:tr w:rsidR="00FD5410" w14:paraId="6856AC2C" w14:textId="77777777" w:rsidTr="00DD1984">
        <w:trPr>
          <w:jc w:val="center"/>
        </w:trPr>
        <w:tc>
          <w:tcPr>
            <w:tcW w:w="915" w:type="dxa"/>
          </w:tcPr>
          <w:p w14:paraId="7FC47C62" w14:textId="77777777" w:rsidR="00FD5410" w:rsidRDefault="00FD5410" w:rsidP="00B741FC">
            <w:pPr>
              <w:pStyle w:val="ECakapittabelistd"/>
            </w:pPr>
            <w:r>
              <w:t>5</w:t>
            </w:r>
          </w:p>
        </w:tc>
        <w:tc>
          <w:tcPr>
            <w:tcW w:w="3494" w:type="dxa"/>
          </w:tcPr>
          <w:p w14:paraId="2FE4B0A4" w14:textId="77777777" w:rsidR="00FD5410" w:rsidRPr="00772C91" w:rsidRDefault="00FD5410" w:rsidP="00772C91">
            <w:pPr>
              <w:pStyle w:val="ECakapittabelistd"/>
            </w:pPr>
            <w:r w:rsidRPr="00772C91">
              <w:t>Al. J</w:t>
            </w:r>
            <w:r>
              <w:t xml:space="preserve">. </w:t>
            </w:r>
            <w:r w:rsidRPr="00772C91">
              <w:t>Piłsudskiego na</w:t>
            </w:r>
          </w:p>
          <w:p w14:paraId="735952ED" w14:textId="77777777" w:rsidR="00FD5410" w:rsidRDefault="00FD5410" w:rsidP="00772C91">
            <w:pPr>
              <w:pStyle w:val="ECakapittabelistd"/>
            </w:pPr>
            <w:r w:rsidRPr="00772C91">
              <w:t xml:space="preserve">odcinku od ul. </w:t>
            </w:r>
            <w:r>
              <w:t xml:space="preserve">A. </w:t>
            </w:r>
            <w:r w:rsidRPr="00772C91">
              <w:t>Towarnickiego do al. Ł</w:t>
            </w:r>
            <w:r>
              <w:t xml:space="preserve">. </w:t>
            </w:r>
            <w:r w:rsidRPr="00772C91">
              <w:t>Cieplińskiego</w:t>
            </w:r>
          </w:p>
        </w:tc>
        <w:tc>
          <w:tcPr>
            <w:tcW w:w="4016" w:type="dxa"/>
          </w:tcPr>
          <w:p w14:paraId="44CF35A6" w14:textId="77777777" w:rsidR="00FD5410" w:rsidRDefault="00FD5410" w:rsidP="00772C91">
            <w:pPr>
              <w:pStyle w:val="ECakapittabelistd"/>
            </w:pPr>
            <w:r w:rsidRPr="00772C91">
              <w:t>Budowa południowej obwodnicy Rzeszowa</w:t>
            </w:r>
            <w:r>
              <w:t xml:space="preserve"> </w:t>
            </w:r>
            <w:r w:rsidRPr="00772C91">
              <w:t>(przejęcie części ruchu, szczególnie</w:t>
            </w:r>
            <w:r>
              <w:t xml:space="preserve"> </w:t>
            </w:r>
            <w:r w:rsidRPr="00772C91">
              <w:t>ciężkiego o charakterze tranzytowym),</w:t>
            </w:r>
            <w:r>
              <w:t xml:space="preserve"> </w:t>
            </w:r>
            <w:r w:rsidRPr="00772C91">
              <w:t>egzekwowanie istniejących ograniczeń</w:t>
            </w:r>
            <w:r>
              <w:t xml:space="preserve"> </w:t>
            </w:r>
            <w:r w:rsidRPr="00772C91">
              <w:t>prędkości</w:t>
            </w:r>
          </w:p>
        </w:tc>
        <w:tc>
          <w:tcPr>
            <w:tcW w:w="2990" w:type="dxa"/>
            <w:vMerge w:val="restart"/>
          </w:tcPr>
          <w:p w14:paraId="5C49FC57" w14:textId="31F501D0" w:rsidR="00FD5410" w:rsidRDefault="00FD5410" w:rsidP="00B741FC">
            <w:pPr>
              <w:pStyle w:val="ECakapittabelistd"/>
            </w:pPr>
            <w:r>
              <w:t xml:space="preserve">W opracowaniu dokumentacja projektowa na budowę obwodnicy południowej w ramach zadania inwestycyjnego pn. </w:t>
            </w:r>
            <w:r>
              <w:lastRenderedPageBreak/>
              <w:t>„Przygotowanie i realizacja budowy odcinka drogi wojewódzkiej wraz z mostem od DK19 ul. Podkarpacka do DW 878 ul. Sikorskiego w Rzeszowie”</w:t>
            </w:r>
          </w:p>
        </w:tc>
        <w:tc>
          <w:tcPr>
            <w:tcW w:w="2579" w:type="dxa"/>
            <w:vMerge w:val="restart"/>
          </w:tcPr>
          <w:p w14:paraId="1D628A0C" w14:textId="728A41DF" w:rsidR="00FD5410" w:rsidRDefault="00FD5410" w:rsidP="00B741FC">
            <w:pPr>
              <w:pStyle w:val="ECakapittabelistd"/>
            </w:pPr>
            <w:r>
              <w:lastRenderedPageBreak/>
              <w:t xml:space="preserve">Utrzymanie działania zasadne ze względu na utrzymujące się duże zagrożenie hałasem (10% terenów </w:t>
            </w:r>
            <w:r>
              <w:lastRenderedPageBreak/>
              <w:t>najbardziej zagrożonych)</w:t>
            </w:r>
          </w:p>
        </w:tc>
      </w:tr>
      <w:tr w:rsidR="00FD5410" w14:paraId="35244B76" w14:textId="77777777" w:rsidTr="00DD1984">
        <w:trPr>
          <w:jc w:val="center"/>
        </w:trPr>
        <w:tc>
          <w:tcPr>
            <w:tcW w:w="915" w:type="dxa"/>
          </w:tcPr>
          <w:p w14:paraId="60180E91" w14:textId="77777777" w:rsidR="00FD5410" w:rsidRDefault="00FD5410" w:rsidP="00B741FC">
            <w:pPr>
              <w:pStyle w:val="ECakapittabelistd"/>
            </w:pPr>
            <w:r>
              <w:lastRenderedPageBreak/>
              <w:t>6</w:t>
            </w:r>
          </w:p>
        </w:tc>
        <w:tc>
          <w:tcPr>
            <w:tcW w:w="3494" w:type="dxa"/>
          </w:tcPr>
          <w:p w14:paraId="15F3B0D0" w14:textId="77777777" w:rsidR="00FD5410" w:rsidRDefault="00FD5410" w:rsidP="00772C91">
            <w:pPr>
              <w:pStyle w:val="ECakapittabelistd"/>
            </w:pPr>
            <w:r w:rsidRPr="00772C91">
              <w:t>Al. Józefa Piłsudskiego na</w:t>
            </w:r>
            <w:r>
              <w:t xml:space="preserve"> </w:t>
            </w:r>
            <w:r w:rsidRPr="00772C91">
              <w:t>odcinku od ul. Targowej do</w:t>
            </w:r>
            <w:r>
              <w:t xml:space="preserve"> </w:t>
            </w:r>
            <w:r w:rsidRPr="00772C91">
              <w:t>rzeki Wisłok</w:t>
            </w:r>
          </w:p>
        </w:tc>
        <w:tc>
          <w:tcPr>
            <w:tcW w:w="4016" w:type="dxa"/>
          </w:tcPr>
          <w:p w14:paraId="40D2D0C3" w14:textId="77777777" w:rsidR="00FD5410" w:rsidRDefault="00FD5410" w:rsidP="00772C91">
            <w:pPr>
              <w:pStyle w:val="ECakapittabelistd"/>
            </w:pPr>
            <w:r w:rsidRPr="00772C91">
              <w:t>Budowa południowej obwodnicy Rzeszowa</w:t>
            </w:r>
            <w:r>
              <w:t xml:space="preserve"> </w:t>
            </w:r>
            <w:r w:rsidRPr="00772C91">
              <w:t>(przejęcie części ruchu, szczególnie</w:t>
            </w:r>
            <w:r>
              <w:t xml:space="preserve"> </w:t>
            </w:r>
            <w:r w:rsidRPr="00772C91">
              <w:t>ciężkiego o charakterze tranzytowym),</w:t>
            </w:r>
            <w:r>
              <w:t xml:space="preserve"> </w:t>
            </w:r>
            <w:r w:rsidRPr="00772C91">
              <w:t>egzekwowanie istniejących ograniczeń</w:t>
            </w:r>
            <w:r>
              <w:t xml:space="preserve"> </w:t>
            </w:r>
            <w:r w:rsidRPr="00772C91">
              <w:t>prędkości, upłynnienie ruchu poprzez</w:t>
            </w:r>
            <w:r>
              <w:t xml:space="preserve"> </w:t>
            </w:r>
            <w:r w:rsidRPr="00772C91">
              <w:t>koordynację sygnalizacji świetlnej</w:t>
            </w:r>
          </w:p>
        </w:tc>
        <w:tc>
          <w:tcPr>
            <w:tcW w:w="2990" w:type="dxa"/>
            <w:vMerge/>
          </w:tcPr>
          <w:p w14:paraId="729FA154" w14:textId="77777777" w:rsidR="00FD5410" w:rsidRDefault="00FD5410" w:rsidP="00B741FC">
            <w:pPr>
              <w:pStyle w:val="ECakapittabelistd"/>
            </w:pPr>
          </w:p>
        </w:tc>
        <w:tc>
          <w:tcPr>
            <w:tcW w:w="2579" w:type="dxa"/>
            <w:vMerge/>
          </w:tcPr>
          <w:p w14:paraId="70FD0135" w14:textId="77777777" w:rsidR="00FD5410" w:rsidRDefault="00FD5410" w:rsidP="00B741FC">
            <w:pPr>
              <w:pStyle w:val="ECakapittabelistd"/>
            </w:pPr>
          </w:p>
        </w:tc>
      </w:tr>
      <w:tr w:rsidR="00FD5410" w14:paraId="27E6BB63" w14:textId="77777777" w:rsidTr="00DD1984">
        <w:trPr>
          <w:jc w:val="center"/>
        </w:trPr>
        <w:tc>
          <w:tcPr>
            <w:tcW w:w="915" w:type="dxa"/>
          </w:tcPr>
          <w:p w14:paraId="4C6FB56C" w14:textId="77777777" w:rsidR="00FD5410" w:rsidRDefault="00FD5410" w:rsidP="00B741FC">
            <w:pPr>
              <w:pStyle w:val="ECakapittabelistd"/>
            </w:pPr>
            <w:r>
              <w:t>7</w:t>
            </w:r>
          </w:p>
        </w:tc>
        <w:tc>
          <w:tcPr>
            <w:tcW w:w="3494" w:type="dxa"/>
          </w:tcPr>
          <w:p w14:paraId="748FDBFA" w14:textId="77777777" w:rsidR="00FD5410" w:rsidRPr="00772C91" w:rsidRDefault="00FD5410" w:rsidP="00772C91">
            <w:pPr>
              <w:pStyle w:val="ECakapittabelistd"/>
            </w:pPr>
            <w:r w:rsidRPr="00772C91">
              <w:t>Al. Powstańców Warszawy</w:t>
            </w:r>
          </w:p>
          <w:p w14:paraId="4DF70DAA" w14:textId="77777777" w:rsidR="00FD5410" w:rsidRPr="00772C91" w:rsidRDefault="00FD5410" w:rsidP="00772C91">
            <w:pPr>
              <w:pStyle w:val="ECakapittabelistd"/>
            </w:pPr>
            <w:r w:rsidRPr="00772C91">
              <w:t>na odcinku od ul. Gen.</w:t>
            </w:r>
          </w:p>
          <w:p w14:paraId="19D418BD" w14:textId="77777777" w:rsidR="00FD5410" w:rsidRPr="00772C91" w:rsidRDefault="00FD5410" w:rsidP="00772C91">
            <w:pPr>
              <w:pStyle w:val="ECakapittabelistd"/>
            </w:pPr>
            <w:r w:rsidRPr="00772C91">
              <w:t>Jarosława Dąbrowskiego do</w:t>
            </w:r>
          </w:p>
          <w:p w14:paraId="78C5C64D" w14:textId="77777777" w:rsidR="00FD5410" w:rsidRDefault="00FD5410" w:rsidP="00772C91">
            <w:pPr>
              <w:pStyle w:val="ECakapittabelistd"/>
            </w:pPr>
            <w:r w:rsidRPr="00772C91">
              <w:t>ul. Hetmańskiej</w:t>
            </w:r>
          </w:p>
        </w:tc>
        <w:tc>
          <w:tcPr>
            <w:tcW w:w="4016" w:type="dxa"/>
          </w:tcPr>
          <w:p w14:paraId="5655684A" w14:textId="77777777" w:rsidR="00FD5410" w:rsidRDefault="00FD5410" w:rsidP="00AD58A5">
            <w:pPr>
              <w:pStyle w:val="ECakapittabelistd"/>
            </w:pPr>
            <w:r w:rsidRPr="00772C91">
              <w:t>Budowa południowej obwodnicy Rzeszowa</w:t>
            </w:r>
            <w:r>
              <w:t xml:space="preserve"> </w:t>
            </w:r>
            <w:r w:rsidRPr="00772C91">
              <w:t>(przejęcie części ruchu, szczególnie</w:t>
            </w:r>
            <w:r>
              <w:t xml:space="preserve"> </w:t>
            </w:r>
            <w:r w:rsidRPr="00772C91">
              <w:t>ciężkiego o charakterze tranzytowym),</w:t>
            </w:r>
            <w:r>
              <w:t xml:space="preserve"> </w:t>
            </w:r>
            <w:r w:rsidRPr="00772C91">
              <w:t xml:space="preserve">egzekwowanie </w:t>
            </w:r>
            <w:r>
              <w:t>i</w:t>
            </w:r>
            <w:r w:rsidRPr="00772C91">
              <w:t>stniejących ograniczeń</w:t>
            </w:r>
            <w:r>
              <w:t xml:space="preserve"> </w:t>
            </w:r>
            <w:r w:rsidRPr="00772C91">
              <w:t>prędkości</w:t>
            </w:r>
          </w:p>
        </w:tc>
        <w:tc>
          <w:tcPr>
            <w:tcW w:w="2990" w:type="dxa"/>
            <w:vMerge/>
          </w:tcPr>
          <w:p w14:paraId="258EC383" w14:textId="77777777" w:rsidR="00FD5410" w:rsidRDefault="00FD5410" w:rsidP="00B741FC">
            <w:pPr>
              <w:pStyle w:val="ECakapittabelistd"/>
            </w:pPr>
          </w:p>
        </w:tc>
        <w:tc>
          <w:tcPr>
            <w:tcW w:w="2579" w:type="dxa"/>
            <w:vMerge/>
          </w:tcPr>
          <w:p w14:paraId="70EF5041" w14:textId="77777777" w:rsidR="00FD5410" w:rsidRDefault="00FD5410" w:rsidP="00B741FC">
            <w:pPr>
              <w:pStyle w:val="ECakapittabelistd"/>
            </w:pPr>
          </w:p>
        </w:tc>
      </w:tr>
      <w:tr w:rsidR="00772C91" w14:paraId="1832A4C7" w14:textId="77777777" w:rsidTr="00DD1984">
        <w:trPr>
          <w:jc w:val="center"/>
        </w:trPr>
        <w:tc>
          <w:tcPr>
            <w:tcW w:w="915" w:type="dxa"/>
          </w:tcPr>
          <w:p w14:paraId="59AF7C7C" w14:textId="77777777" w:rsidR="00772C91" w:rsidRDefault="00AD58A5" w:rsidP="00B741FC">
            <w:pPr>
              <w:pStyle w:val="ECakapittabelistd"/>
            </w:pPr>
            <w:r>
              <w:t>8</w:t>
            </w:r>
          </w:p>
        </w:tc>
        <w:tc>
          <w:tcPr>
            <w:tcW w:w="3494" w:type="dxa"/>
          </w:tcPr>
          <w:p w14:paraId="3C4791BD" w14:textId="77777777" w:rsidR="00AD58A5" w:rsidRPr="00AD58A5" w:rsidRDefault="00AD58A5" w:rsidP="00AD58A5">
            <w:pPr>
              <w:pStyle w:val="ECakapittabelistd"/>
            </w:pPr>
            <w:r w:rsidRPr="00AD58A5">
              <w:t>ul. Emilii Plater na odcinku od</w:t>
            </w:r>
          </w:p>
          <w:p w14:paraId="20AEE0B2" w14:textId="77777777" w:rsidR="00AD58A5" w:rsidRPr="00AD58A5" w:rsidRDefault="00AD58A5" w:rsidP="00AD58A5">
            <w:pPr>
              <w:pStyle w:val="ECakapittabelistd"/>
            </w:pPr>
            <w:r w:rsidRPr="00AD58A5">
              <w:t>al. Powstańców Warszawy do</w:t>
            </w:r>
          </w:p>
          <w:p w14:paraId="6FEEC8C1" w14:textId="77777777" w:rsidR="00772C91" w:rsidRDefault="00AD58A5" w:rsidP="00AD58A5">
            <w:pPr>
              <w:pStyle w:val="ECakapittabelistd"/>
            </w:pPr>
            <w:r w:rsidRPr="00AD58A5">
              <w:t>ul. Poznańskiej</w:t>
            </w:r>
          </w:p>
        </w:tc>
        <w:tc>
          <w:tcPr>
            <w:tcW w:w="4016" w:type="dxa"/>
          </w:tcPr>
          <w:p w14:paraId="369887E1" w14:textId="77777777" w:rsidR="00AD58A5" w:rsidRPr="00AD58A5" w:rsidRDefault="00AD58A5" w:rsidP="00AD58A5">
            <w:pPr>
              <w:pStyle w:val="ECakapittabelistd"/>
            </w:pPr>
            <w:r w:rsidRPr="00AD58A5">
              <w:t>Wymiana nawierzchni, zastosowanie</w:t>
            </w:r>
          </w:p>
          <w:p w14:paraId="14A18EA5" w14:textId="77777777" w:rsidR="00772C91" w:rsidRDefault="00AD58A5" w:rsidP="00AD58A5">
            <w:pPr>
              <w:pStyle w:val="ECakapittabelistd"/>
            </w:pPr>
            <w:r w:rsidRPr="00AD58A5">
              <w:t>środków uspokojenia ruchu</w:t>
            </w:r>
          </w:p>
        </w:tc>
        <w:tc>
          <w:tcPr>
            <w:tcW w:w="2990" w:type="dxa"/>
          </w:tcPr>
          <w:p w14:paraId="14EA037F" w14:textId="0E005B6F" w:rsidR="00772C91" w:rsidRDefault="00051592" w:rsidP="00B741FC">
            <w:pPr>
              <w:pStyle w:val="ECakapittabelistd"/>
            </w:pPr>
            <w:r>
              <w:t>Przedmiotowa ulica jest własnością Politechniki Rzeszowskiej. Z uwagi na powyższe MZD nie może realizować prac na tym terenie.</w:t>
            </w:r>
          </w:p>
        </w:tc>
        <w:tc>
          <w:tcPr>
            <w:tcW w:w="2579" w:type="dxa"/>
          </w:tcPr>
          <w:p w14:paraId="7094D169" w14:textId="73E216D0" w:rsidR="00772C91" w:rsidRDefault="008A4BBB" w:rsidP="00B741FC">
            <w:pPr>
              <w:pStyle w:val="ECakapittabelistd"/>
            </w:pPr>
            <w:r>
              <w:t>Brak konieczności realizacji działania. Wskaźnik NHA poza 10% terenów najbardziej zagrożonych</w:t>
            </w:r>
          </w:p>
        </w:tc>
      </w:tr>
      <w:tr w:rsidR="00772C91" w14:paraId="031BFF11" w14:textId="77777777" w:rsidTr="00DD1984">
        <w:trPr>
          <w:jc w:val="center"/>
        </w:trPr>
        <w:tc>
          <w:tcPr>
            <w:tcW w:w="915" w:type="dxa"/>
          </w:tcPr>
          <w:p w14:paraId="69E8350A" w14:textId="77777777" w:rsidR="00772C91" w:rsidRDefault="00AD58A5" w:rsidP="00B741FC">
            <w:pPr>
              <w:pStyle w:val="ECakapittabelistd"/>
            </w:pPr>
            <w:r>
              <w:t>9</w:t>
            </w:r>
          </w:p>
        </w:tc>
        <w:tc>
          <w:tcPr>
            <w:tcW w:w="3494" w:type="dxa"/>
          </w:tcPr>
          <w:p w14:paraId="0C47BD2B" w14:textId="77777777" w:rsidR="00AD58A5" w:rsidRPr="00AD58A5" w:rsidRDefault="00AD58A5" w:rsidP="00AD58A5">
            <w:pPr>
              <w:pStyle w:val="ECakapittabelistd"/>
            </w:pPr>
            <w:r w:rsidRPr="00AD58A5">
              <w:t>ul. Warszawska na odcinku</w:t>
            </w:r>
          </w:p>
          <w:p w14:paraId="3730C9C0" w14:textId="77777777" w:rsidR="00AD58A5" w:rsidRPr="00AD58A5" w:rsidRDefault="00AD58A5" w:rsidP="00AD58A5">
            <w:pPr>
              <w:pStyle w:val="ECakapittabelistd"/>
            </w:pPr>
            <w:r w:rsidRPr="00AD58A5">
              <w:t>od ul. Wylotowej do Ronda</w:t>
            </w:r>
          </w:p>
          <w:p w14:paraId="65B8AE41" w14:textId="77777777" w:rsidR="00772C91" w:rsidRDefault="00AD58A5" w:rsidP="00AD58A5">
            <w:pPr>
              <w:pStyle w:val="ECakapittabelistd"/>
            </w:pPr>
            <w:r w:rsidRPr="00AD58A5">
              <w:t>Jana Pawła II</w:t>
            </w:r>
          </w:p>
        </w:tc>
        <w:tc>
          <w:tcPr>
            <w:tcW w:w="4016" w:type="dxa"/>
          </w:tcPr>
          <w:p w14:paraId="7901D5D7" w14:textId="77777777" w:rsidR="00AD58A5" w:rsidRPr="00AD58A5" w:rsidRDefault="00AD58A5" w:rsidP="00AD58A5">
            <w:pPr>
              <w:pStyle w:val="ECakapittabelistd"/>
            </w:pPr>
            <w:r w:rsidRPr="00AD58A5">
              <w:t>Egzekwowanie istniejących ograniczeń</w:t>
            </w:r>
          </w:p>
          <w:p w14:paraId="56759E54" w14:textId="77777777" w:rsidR="00772C91" w:rsidRDefault="00AD58A5" w:rsidP="00AD58A5">
            <w:pPr>
              <w:pStyle w:val="ECakapittabelistd"/>
            </w:pPr>
            <w:r w:rsidRPr="00AD58A5">
              <w:t>Prędkości</w:t>
            </w:r>
          </w:p>
          <w:p w14:paraId="7947D4DA" w14:textId="77777777" w:rsidR="00AD58A5" w:rsidRDefault="00AD58A5" w:rsidP="00AD58A5">
            <w:pPr>
              <w:pStyle w:val="ECakapittabelistd"/>
            </w:pPr>
            <w:r w:rsidRPr="00AD58A5">
              <w:t>Montaż ekranów akustycznych</w:t>
            </w:r>
          </w:p>
        </w:tc>
        <w:tc>
          <w:tcPr>
            <w:tcW w:w="2990" w:type="dxa"/>
          </w:tcPr>
          <w:p w14:paraId="53BDB551" w14:textId="56F59E5A" w:rsidR="00772C91" w:rsidRDefault="00051592" w:rsidP="00B741FC">
            <w:pPr>
              <w:pStyle w:val="ECakapittabelistd"/>
            </w:pPr>
            <w:r>
              <w:t>Zadanie niezrealizowane ze względu na brak środków finansowych</w:t>
            </w:r>
          </w:p>
        </w:tc>
        <w:tc>
          <w:tcPr>
            <w:tcW w:w="2579" w:type="dxa"/>
          </w:tcPr>
          <w:p w14:paraId="2FE1C3A9" w14:textId="2451DB5B" w:rsidR="00772C91" w:rsidRDefault="008A4BBB" w:rsidP="00B741FC">
            <w:pPr>
              <w:pStyle w:val="ECakapittabelistd"/>
            </w:pPr>
            <w:r>
              <w:t>Utrzymanie działania zasadne ze względu na utrzymujące się duże zagrożenie hałasem (10% terenów najbardziej zagrożonych)</w:t>
            </w:r>
          </w:p>
        </w:tc>
      </w:tr>
      <w:tr w:rsidR="00772C91" w14:paraId="15BB5D6B" w14:textId="77777777" w:rsidTr="00DD1984">
        <w:trPr>
          <w:jc w:val="center"/>
        </w:trPr>
        <w:tc>
          <w:tcPr>
            <w:tcW w:w="915" w:type="dxa"/>
          </w:tcPr>
          <w:p w14:paraId="6414EC64" w14:textId="77777777" w:rsidR="00772C91" w:rsidRDefault="00AD58A5" w:rsidP="00B741FC">
            <w:pPr>
              <w:pStyle w:val="ECakapittabelistd"/>
            </w:pPr>
            <w:r>
              <w:t>10</w:t>
            </w:r>
          </w:p>
        </w:tc>
        <w:tc>
          <w:tcPr>
            <w:tcW w:w="3494" w:type="dxa"/>
          </w:tcPr>
          <w:p w14:paraId="11BDA188" w14:textId="77777777" w:rsidR="00AD58A5" w:rsidRPr="00AD58A5" w:rsidRDefault="00AD58A5" w:rsidP="00AD58A5">
            <w:pPr>
              <w:pStyle w:val="ECakapittabelistd"/>
            </w:pPr>
            <w:r w:rsidRPr="00AD58A5">
              <w:t>ul. Klementyny Hoffmanowej</w:t>
            </w:r>
          </w:p>
          <w:p w14:paraId="32EAA9C9" w14:textId="77777777" w:rsidR="00AD58A5" w:rsidRPr="00AD58A5" w:rsidRDefault="00AD58A5" w:rsidP="00AD58A5">
            <w:pPr>
              <w:pStyle w:val="ECakapittabelistd"/>
            </w:pPr>
            <w:r w:rsidRPr="00AD58A5">
              <w:t>na odcinku od ul. Maurycego</w:t>
            </w:r>
          </w:p>
          <w:p w14:paraId="6F805384" w14:textId="77777777" w:rsidR="00AD58A5" w:rsidRPr="00AD58A5" w:rsidRDefault="00AD58A5" w:rsidP="00AD58A5">
            <w:pPr>
              <w:pStyle w:val="ECakapittabelistd"/>
            </w:pPr>
            <w:r w:rsidRPr="00AD58A5">
              <w:t>Mochnackiego do ul. Gen.</w:t>
            </w:r>
          </w:p>
          <w:p w14:paraId="2910E471" w14:textId="77777777" w:rsidR="00772C91" w:rsidRDefault="00AD58A5" w:rsidP="00AD58A5">
            <w:pPr>
              <w:pStyle w:val="ECakapittabelistd"/>
            </w:pPr>
            <w:r w:rsidRPr="00AD58A5">
              <w:lastRenderedPageBreak/>
              <w:t>Mariana Langiewicza</w:t>
            </w:r>
          </w:p>
        </w:tc>
        <w:tc>
          <w:tcPr>
            <w:tcW w:w="4016" w:type="dxa"/>
          </w:tcPr>
          <w:p w14:paraId="081895B3" w14:textId="77777777" w:rsidR="00AD58A5" w:rsidRPr="00AD58A5" w:rsidRDefault="00AD58A5" w:rsidP="00AD58A5">
            <w:pPr>
              <w:pStyle w:val="ECakapittabelistd"/>
            </w:pPr>
            <w:r w:rsidRPr="00AD58A5">
              <w:lastRenderedPageBreak/>
              <w:t>Wymiana nawierzchni, zastosowanie</w:t>
            </w:r>
          </w:p>
          <w:p w14:paraId="3233B4EB" w14:textId="77777777" w:rsidR="00772C91" w:rsidRDefault="00AD58A5" w:rsidP="00AD58A5">
            <w:pPr>
              <w:pStyle w:val="ECakapittabelistd"/>
            </w:pPr>
            <w:r w:rsidRPr="00AD58A5">
              <w:t>środków uspokojenia ruchu</w:t>
            </w:r>
          </w:p>
        </w:tc>
        <w:tc>
          <w:tcPr>
            <w:tcW w:w="2990" w:type="dxa"/>
          </w:tcPr>
          <w:p w14:paraId="04B05A64" w14:textId="619D4F06" w:rsidR="00772C91" w:rsidRDefault="00051592" w:rsidP="00B741FC">
            <w:pPr>
              <w:pStyle w:val="ECakapittabelistd"/>
            </w:pPr>
            <w:r>
              <w:t xml:space="preserve">W 2020 r. została ułożona nakładka asfaltowa na </w:t>
            </w:r>
            <w:r>
              <w:lastRenderedPageBreak/>
              <w:t>przedmiotowym odcinku ulicy</w:t>
            </w:r>
          </w:p>
        </w:tc>
        <w:tc>
          <w:tcPr>
            <w:tcW w:w="2579" w:type="dxa"/>
          </w:tcPr>
          <w:p w14:paraId="7C885896" w14:textId="6DA1C957" w:rsidR="00772C91" w:rsidRDefault="008A4BBB" w:rsidP="00B741FC">
            <w:pPr>
              <w:pStyle w:val="ECakapittabelistd"/>
            </w:pPr>
            <w:r>
              <w:lastRenderedPageBreak/>
              <w:t xml:space="preserve">Częściowe utrzymanie działania zasadne ze względu na utrzymujące </w:t>
            </w:r>
            <w:r>
              <w:lastRenderedPageBreak/>
              <w:t>się duże zagrożenie hałasem (10% terenów najbardziej zagrożonych)</w:t>
            </w:r>
          </w:p>
        </w:tc>
      </w:tr>
      <w:tr w:rsidR="008A4BBB" w14:paraId="77348262" w14:textId="77777777" w:rsidTr="00DD1984">
        <w:trPr>
          <w:jc w:val="center"/>
        </w:trPr>
        <w:tc>
          <w:tcPr>
            <w:tcW w:w="915" w:type="dxa"/>
          </w:tcPr>
          <w:p w14:paraId="4FFB8D24" w14:textId="77777777" w:rsidR="008A4BBB" w:rsidRDefault="008A4BBB" w:rsidP="00B741FC">
            <w:pPr>
              <w:pStyle w:val="ECakapittabelistd"/>
            </w:pPr>
            <w:r>
              <w:lastRenderedPageBreak/>
              <w:t>11</w:t>
            </w:r>
          </w:p>
        </w:tc>
        <w:tc>
          <w:tcPr>
            <w:tcW w:w="3494" w:type="dxa"/>
          </w:tcPr>
          <w:p w14:paraId="00626B8F" w14:textId="77777777" w:rsidR="008A4BBB" w:rsidRPr="00AD58A5" w:rsidRDefault="008A4BBB" w:rsidP="00AD58A5">
            <w:pPr>
              <w:pStyle w:val="ECakapittabelistd"/>
            </w:pPr>
            <w:r w:rsidRPr="00AD58A5">
              <w:t>ul. Gen. Mariana Langiewicza</w:t>
            </w:r>
          </w:p>
          <w:p w14:paraId="5AC4F961" w14:textId="77777777" w:rsidR="008A4BBB" w:rsidRPr="00AD58A5" w:rsidRDefault="008A4BBB" w:rsidP="00AD58A5">
            <w:pPr>
              <w:pStyle w:val="ECakapittabelistd"/>
            </w:pPr>
            <w:r w:rsidRPr="00AD58A5">
              <w:t>na odcinku od ul. Klementyny</w:t>
            </w:r>
          </w:p>
          <w:p w14:paraId="519FF36D" w14:textId="77777777" w:rsidR="008A4BBB" w:rsidRPr="00AD58A5" w:rsidRDefault="008A4BBB" w:rsidP="00AD58A5">
            <w:pPr>
              <w:pStyle w:val="ECakapittabelistd"/>
            </w:pPr>
            <w:r w:rsidRPr="00AD58A5">
              <w:t>Hoffmanowej do ul.</w:t>
            </w:r>
          </w:p>
          <w:p w14:paraId="004A8820" w14:textId="77777777" w:rsidR="008A4BBB" w:rsidRDefault="008A4BBB" w:rsidP="00AD58A5">
            <w:pPr>
              <w:pStyle w:val="ECakapittabelistd"/>
            </w:pPr>
            <w:r w:rsidRPr="00AD58A5">
              <w:t>Reformackiej</w:t>
            </w:r>
          </w:p>
        </w:tc>
        <w:tc>
          <w:tcPr>
            <w:tcW w:w="4016" w:type="dxa"/>
          </w:tcPr>
          <w:p w14:paraId="4654D9D7" w14:textId="77777777" w:rsidR="008A4BBB" w:rsidRDefault="008A4BBB" w:rsidP="00B741FC">
            <w:pPr>
              <w:pStyle w:val="ECakapittabelistd"/>
            </w:pPr>
            <w:r w:rsidRPr="00AD58A5">
              <w:t>Wymiana nawierzchni</w:t>
            </w:r>
          </w:p>
        </w:tc>
        <w:tc>
          <w:tcPr>
            <w:tcW w:w="2990" w:type="dxa"/>
          </w:tcPr>
          <w:p w14:paraId="4035D902" w14:textId="5AF43DBF" w:rsidR="008A4BBB" w:rsidRDefault="00051592" w:rsidP="00B741FC">
            <w:pPr>
              <w:pStyle w:val="ECakapittabelistd"/>
            </w:pPr>
            <w:r>
              <w:t>Niezrealizowana ze względu na brak środków finansowych</w:t>
            </w:r>
          </w:p>
        </w:tc>
        <w:tc>
          <w:tcPr>
            <w:tcW w:w="2579" w:type="dxa"/>
            <w:vMerge w:val="restart"/>
          </w:tcPr>
          <w:p w14:paraId="6CD30A06" w14:textId="0A39C1B3" w:rsidR="008A4BBB" w:rsidRDefault="008A4BBB" w:rsidP="00B741FC">
            <w:pPr>
              <w:pStyle w:val="ECakapittabelistd"/>
            </w:pPr>
            <w:r>
              <w:t>Utrzymanie działania zasadne ze względu na utrzymujące się duże zagrożenie hałasem (10% terenów najbardziej zagrożonych)</w:t>
            </w:r>
          </w:p>
        </w:tc>
      </w:tr>
      <w:tr w:rsidR="00051592" w14:paraId="4AFE4F07" w14:textId="77777777" w:rsidTr="00DD1984">
        <w:trPr>
          <w:jc w:val="center"/>
        </w:trPr>
        <w:tc>
          <w:tcPr>
            <w:tcW w:w="915" w:type="dxa"/>
          </w:tcPr>
          <w:p w14:paraId="347AF3B2" w14:textId="77777777" w:rsidR="00051592" w:rsidRDefault="00051592" w:rsidP="00B741FC">
            <w:pPr>
              <w:pStyle w:val="ECakapittabelistd"/>
            </w:pPr>
            <w:r>
              <w:t>12</w:t>
            </w:r>
          </w:p>
        </w:tc>
        <w:tc>
          <w:tcPr>
            <w:tcW w:w="3494" w:type="dxa"/>
          </w:tcPr>
          <w:p w14:paraId="6BE3C482" w14:textId="77777777" w:rsidR="00051592" w:rsidRPr="00AD58A5" w:rsidRDefault="00051592" w:rsidP="00AD58A5">
            <w:pPr>
              <w:pStyle w:val="ECakapittabelistd"/>
            </w:pPr>
            <w:r w:rsidRPr="00AD58A5">
              <w:t>Al. Mjr. Wacława Kopisto na</w:t>
            </w:r>
          </w:p>
          <w:p w14:paraId="1BF6AF0F" w14:textId="77777777" w:rsidR="00051592" w:rsidRPr="00AD58A5" w:rsidRDefault="00051592" w:rsidP="00AD58A5">
            <w:pPr>
              <w:pStyle w:val="ECakapittabelistd"/>
            </w:pPr>
            <w:r w:rsidRPr="00AD58A5">
              <w:t>odcinku od al. Tadeusza</w:t>
            </w:r>
          </w:p>
          <w:p w14:paraId="61A6816D" w14:textId="77777777" w:rsidR="00051592" w:rsidRDefault="00051592" w:rsidP="00AD58A5">
            <w:pPr>
              <w:pStyle w:val="ECakapittabelistd"/>
            </w:pPr>
            <w:r w:rsidRPr="00AD58A5">
              <w:t>Rejtana do ul. Podwisłocze</w:t>
            </w:r>
          </w:p>
        </w:tc>
        <w:tc>
          <w:tcPr>
            <w:tcW w:w="4016" w:type="dxa"/>
          </w:tcPr>
          <w:p w14:paraId="4BC02E87" w14:textId="77777777" w:rsidR="00051592" w:rsidRPr="00AD58A5" w:rsidRDefault="00051592" w:rsidP="00AD58A5">
            <w:pPr>
              <w:pStyle w:val="ECakapittabelistd"/>
            </w:pPr>
            <w:r w:rsidRPr="00AD58A5">
              <w:t>Egzekwowanie istniejących ograniczeń</w:t>
            </w:r>
          </w:p>
          <w:p w14:paraId="26C5DB85" w14:textId="77777777" w:rsidR="00051592" w:rsidRDefault="00051592" w:rsidP="00AD58A5">
            <w:pPr>
              <w:pStyle w:val="ECakapittabelistd"/>
            </w:pPr>
            <w:r w:rsidRPr="00AD58A5">
              <w:t>prędkości</w:t>
            </w:r>
          </w:p>
        </w:tc>
        <w:tc>
          <w:tcPr>
            <w:tcW w:w="2990" w:type="dxa"/>
            <w:vMerge w:val="restart"/>
          </w:tcPr>
          <w:p w14:paraId="0F833511" w14:textId="1BE85EE6" w:rsidR="00051592" w:rsidRDefault="00051592" w:rsidP="00B741FC">
            <w:pPr>
              <w:pStyle w:val="ECakapittabelistd"/>
            </w:pPr>
            <w:r>
              <w:t>Działania realizowane na bieżąco w okresie 2018-2022 r.</w:t>
            </w:r>
          </w:p>
        </w:tc>
        <w:tc>
          <w:tcPr>
            <w:tcW w:w="2579" w:type="dxa"/>
            <w:vMerge/>
          </w:tcPr>
          <w:p w14:paraId="3797860C" w14:textId="77777777" w:rsidR="00051592" w:rsidRDefault="00051592" w:rsidP="00B741FC">
            <w:pPr>
              <w:pStyle w:val="ECakapittabelistd"/>
            </w:pPr>
          </w:p>
        </w:tc>
      </w:tr>
      <w:tr w:rsidR="00051592" w14:paraId="6B513F54" w14:textId="77777777" w:rsidTr="00DD1984">
        <w:trPr>
          <w:jc w:val="center"/>
        </w:trPr>
        <w:tc>
          <w:tcPr>
            <w:tcW w:w="915" w:type="dxa"/>
          </w:tcPr>
          <w:p w14:paraId="192AA320" w14:textId="77777777" w:rsidR="00051592" w:rsidRDefault="00051592" w:rsidP="00B741FC">
            <w:pPr>
              <w:pStyle w:val="ECakapittabelistd"/>
            </w:pPr>
            <w:r>
              <w:t>13</w:t>
            </w:r>
          </w:p>
        </w:tc>
        <w:tc>
          <w:tcPr>
            <w:tcW w:w="3494" w:type="dxa"/>
          </w:tcPr>
          <w:p w14:paraId="13C0C577" w14:textId="77777777" w:rsidR="00051592" w:rsidRPr="00AD58A5" w:rsidRDefault="00051592" w:rsidP="00AD58A5">
            <w:pPr>
              <w:pStyle w:val="ECakapittabelistd"/>
            </w:pPr>
            <w:r w:rsidRPr="00AD58A5">
              <w:t>Al. Tadeusza Rejtana na</w:t>
            </w:r>
          </w:p>
          <w:p w14:paraId="65641A9A" w14:textId="77777777" w:rsidR="00051592" w:rsidRPr="00AD58A5" w:rsidRDefault="00051592" w:rsidP="00AD58A5">
            <w:pPr>
              <w:pStyle w:val="ECakapittabelistd"/>
            </w:pPr>
            <w:r w:rsidRPr="00AD58A5">
              <w:t>odcinku od ul. Gen. Józefa</w:t>
            </w:r>
          </w:p>
          <w:p w14:paraId="4C5D84E0" w14:textId="77777777" w:rsidR="00051592" w:rsidRPr="00AD58A5" w:rsidRDefault="00051592" w:rsidP="00AD58A5">
            <w:pPr>
              <w:pStyle w:val="ECakapittabelistd"/>
            </w:pPr>
            <w:r w:rsidRPr="00AD58A5">
              <w:t>Kustronia do al. Mjr. Wacława</w:t>
            </w:r>
          </w:p>
          <w:p w14:paraId="3ABF53AD" w14:textId="77777777" w:rsidR="00051592" w:rsidRDefault="00051592" w:rsidP="00AD58A5">
            <w:pPr>
              <w:pStyle w:val="ECakapittabelistd"/>
            </w:pPr>
            <w:r w:rsidRPr="00AD58A5">
              <w:t>Kopisto</w:t>
            </w:r>
          </w:p>
        </w:tc>
        <w:tc>
          <w:tcPr>
            <w:tcW w:w="4016" w:type="dxa"/>
          </w:tcPr>
          <w:p w14:paraId="58F9E691" w14:textId="77777777" w:rsidR="00051592" w:rsidRPr="00AD58A5" w:rsidRDefault="00051592" w:rsidP="00AD58A5">
            <w:pPr>
              <w:pStyle w:val="ECakapittabelistd"/>
            </w:pPr>
            <w:r w:rsidRPr="00AD58A5">
              <w:t>Egzekwowanie istniejących ograniczeń</w:t>
            </w:r>
          </w:p>
          <w:p w14:paraId="060F36E6" w14:textId="77777777" w:rsidR="00051592" w:rsidRDefault="00051592" w:rsidP="00AD58A5">
            <w:pPr>
              <w:pStyle w:val="ECakapittabelistd"/>
            </w:pPr>
            <w:r w:rsidRPr="00AD58A5">
              <w:t>prędkości</w:t>
            </w:r>
          </w:p>
        </w:tc>
        <w:tc>
          <w:tcPr>
            <w:tcW w:w="2990" w:type="dxa"/>
            <w:vMerge/>
          </w:tcPr>
          <w:p w14:paraId="10B9D074" w14:textId="77777777" w:rsidR="00051592" w:rsidRDefault="00051592" w:rsidP="00B741FC">
            <w:pPr>
              <w:pStyle w:val="ECakapittabelistd"/>
            </w:pPr>
          </w:p>
        </w:tc>
        <w:tc>
          <w:tcPr>
            <w:tcW w:w="2579" w:type="dxa"/>
          </w:tcPr>
          <w:p w14:paraId="437E9CC6" w14:textId="39F78E40" w:rsidR="00051592" w:rsidRDefault="00051592" w:rsidP="00B741FC">
            <w:pPr>
              <w:pStyle w:val="ECakapittabelistd"/>
            </w:pPr>
            <w:r>
              <w:t>Częściowe utrzymanie działania zasadne ze względu na utrzymujące się duże zagrożenie hałasem (10% terenów najbardziej zagrożonych)</w:t>
            </w:r>
          </w:p>
        </w:tc>
      </w:tr>
      <w:tr w:rsidR="00E26337" w14:paraId="61614AC3" w14:textId="77777777" w:rsidTr="00DD1984">
        <w:trPr>
          <w:jc w:val="center"/>
        </w:trPr>
        <w:tc>
          <w:tcPr>
            <w:tcW w:w="915" w:type="dxa"/>
          </w:tcPr>
          <w:p w14:paraId="26F76CD5" w14:textId="77777777" w:rsidR="00E26337" w:rsidRDefault="00E26337" w:rsidP="00B741FC">
            <w:pPr>
              <w:pStyle w:val="ECakapittabelistd"/>
            </w:pPr>
            <w:r>
              <w:t>14</w:t>
            </w:r>
          </w:p>
        </w:tc>
        <w:tc>
          <w:tcPr>
            <w:tcW w:w="3494" w:type="dxa"/>
          </w:tcPr>
          <w:p w14:paraId="7D16EFD5" w14:textId="77777777" w:rsidR="00E26337" w:rsidRPr="00AD58A5" w:rsidRDefault="00E26337" w:rsidP="00AD58A5">
            <w:pPr>
              <w:pStyle w:val="ECakapittabelistd"/>
            </w:pPr>
            <w:r w:rsidRPr="00AD58A5">
              <w:t>ul. Ks. Józefa Jałowego na</w:t>
            </w:r>
          </w:p>
          <w:p w14:paraId="73FBB104" w14:textId="77777777" w:rsidR="00E26337" w:rsidRPr="00AD58A5" w:rsidRDefault="00E26337" w:rsidP="00AD58A5">
            <w:pPr>
              <w:pStyle w:val="ECakapittabelistd"/>
            </w:pPr>
            <w:r w:rsidRPr="00AD58A5">
              <w:t>odcinku od ul. Marcina</w:t>
            </w:r>
          </w:p>
          <w:p w14:paraId="19C2E35C" w14:textId="77777777" w:rsidR="00E26337" w:rsidRPr="00AD58A5" w:rsidRDefault="00E26337" w:rsidP="00AD58A5">
            <w:pPr>
              <w:pStyle w:val="ECakapittabelistd"/>
            </w:pPr>
            <w:r w:rsidRPr="00AD58A5">
              <w:t>Borelowskiego do al. Łukasza</w:t>
            </w:r>
          </w:p>
          <w:p w14:paraId="64991277" w14:textId="77777777" w:rsidR="00E26337" w:rsidRDefault="00E26337" w:rsidP="00AD58A5">
            <w:pPr>
              <w:pStyle w:val="ECakapittabelistd"/>
            </w:pPr>
            <w:r w:rsidRPr="00AD58A5">
              <w:t>Cieplińskiego</w:t>
            </w:r>
          </w:p>
        </w:tc>
        <w:tc>
          <w:tcPr>
            <w:tcW w:w="4016" w:type="dxa"/>
          </w:tcPr>
          <w:p w14:paraId="5F665B76" w14:textId="77777777" w:rsidR="00E26337" w:rsidRPr="00AD58A5" w:rsidRDefault="00E26337" w:rsidP="00AD58A5">
            <w:pPr>
              <w:pStyle w:val="ECakapittabelistd"/>
            </w:pPr>
            <w:r w:rsidRPr="00AD58A5">
              <w:t>Wprowadzenie środków trwałego</w:t>
            </w:r>
          </w:p>
          <w:p w14:paraId="74CF9DD9" w14:textId="77777777" w:rsidR="00E26337" w:rsidRDefault="00E26337" w:rsidP="00AD58A5">
            <w:pPr>
              <w:pStyle w:val="ECakapittabelistd"/>
            </w:pPr>
            <w:r w:rsidRPr="00AD58A5">
              <w:t>uspokojenia ruchu</w:t>
            </w:r>
          </w:p>
        </w:tc>
        <w:tc>
          <w:tcPr>
            <w:tcW w:w="2990" w:type="dxa"/>
            <w:vMerge w:val="restart"/>
          </w:tcPr>
          <w:p w14:paraId="5BE781D2" w14:textId="0F4432F0" w:rsidR="00E26337" w:rsidRDefault="00E26337" w:rsidP="00B741FC">
            <w:pPr>
              <w:pStyle w:val="ECakapittabelistd"/>
            </w:pPr>
            <w:r>
              <w:t xml:space="preserve">Na ul. Ks. Jałowego odbywa się ruch autobusów komunikacji publicznej dojeżdżających do Dworca Lokalnego w Rzeszowie, co uniemożliwia montaż progów zwalniających. Montaż progów spowodowałby generowanie dodatkowego hałasu w </w:t>
            </w:r>
            <w:r>
              <w:lastRenderedPageBreak/>
              <w:t>związku z hamowaniem i ponownym przyspieszaniem pojazdu, a także zwiększy emisje zanieczyszczeń powstających w wyniku hamowania.</w:t>
            </w:r>
          </w:p>
        </w:tc>
        <w:tc>
          <w:tcPr>
            <w:tcW w:w="2579" w:type="dxa"/>
            <w:vMerge w:val="restart"/>
          </w:tcPr>
          <w:p w14:paraId="5B6C3605" w14:textId="6693223E" w:rsidR="00E26337" w:rsidRDefault="00E26337" w:rsidP="00B741FC">
            <w:pPr>
              <w:pStyle w:val="ECakapittabelistd"/>
            </w:pPr>
            <w:r>
              <w:lastRenderedPageBreak/>
              <w:t>Brak konieczności realizacji działania. Wskaźnik NHA poza 10% terenów najbardziej zagrożonych</w:t>
            </w:r>
          </w:p>
        </w:tc>
      </w:tr>
      <w:tr w:rsidR="00E26337" w14:paraId="393D673C" w14:textId="77777777" w:rsidTr="00DD1984">
        <w:trPr>
          <w:jc w:val="center"/>
        </w:trPr>
        <w:tc>
          <w:tcPr>
            <w:tcW w:w="915" w:type="dxa"/>
          </w:tcPr>
          <w:p w14:paraId="6C7DF8B9" w14:textId="77777777" w:rsidR="00E26337" w:rsidRDefault="00E26337" w:rsidP="00B741FC">
            <w:pPr>
              <w:pStyle w:val="ECakapittabelistd"/>
            </w:pPr>
            <w:r>
              <w:t>15</w:t>
            </w:r>
          </w:p>
        </w:tc>
        <w:tc>
          <w:tcPr>
            <w:tcW w:w="3494" w:type="dxa"/>
          </w:tcPr>
          <w:p w14:paraId="37BBC1E6" w14:textId="77777777" w:rsidR="00E26337" w:rsidRPr="00AD58A5" w:rsidRDefault="00E26337" w:rsidP="00AD58A5">
            <w:pPr>
              <w:pStyle w:val="ECakapittabelistd"/>
            </w:pPr>
            <w:r w:rsidRPr="00AD58A5">
              <w:t>ul. Krakowska na odcinku od</w:t>
            </w:r>
          </w:p>
          <w:p w14:paraId="390A7596" w14:textId="77777777" w:rsidR="00E26337" w:rsidRPr="00AD58A5" w:rsidRDefault="00E26337" w:rsidP="00AD58A5">
            <w:pPr>
              <w:pStyle w:val="ECakapittabelistd"/>
            </w:pPr>
            <w:r w:rsidRPr="00AD58A5">
              <w:t>ul. Stanisława Wyspiańskiego</w:t>
            </w:r>
          </w:p>
          <w:p w14:paraId="614DDDF2" w14:textId="77777777" w:rsidR="00E26337" w:rsidRDefault="00E26337" w:rsidP="00AD58A5">
            <w:pPr>
              <w:pStyle w:val="ECakapittabelistd"/>
            </w:pPr>
            <w:r w:rsidRPr="00AD58A5">
              <w:t>do ul. Sportowej</w:t>
            </w:r>
          </w:p>
        </w:tc>
        <w:tc>
          <w:tcPr>
            <w:tcW w:w="4016" w:type="dxa"/>
          </w:tcPr>
          <w:p w14:paraId="034880AF" w14:textId="77777777" w:rsidR="00E26337" w:rsidRPr="00AD58A5" w:rsidRDefault="00E26337" w:rsidP="00AD58A5">
            <w:pPr>
              <w:pStyle w:val="ECakapittabelistd"/>
            </w:pPr>
            <w:r w:rsidRPr="00AD58A5">
              <w:t>Wprowadzenie środków trwałego</w:t>
            </w:r>
          </w:p>
          <w:p w14:paraId="0F7D5F0B" w14:textId="77777777" w:rsidR="00E26337" w:rsidRDefault="00E26337" w:rsidP="00AD58A5">
            <w:pPr>
              <w:pStyle w:val="ECakapittabelistd"/>
            </w:pPr>
            <w:r w:rsidRPr="00AD58A5">
              <w:t>uspokojenia ruchu</w:t>
            </w:r>
          </w:p>
        </w:tc>
        <w:tc>
          <w:tcPr>
            <w:tcW w:w="2990" w:type="dxa"/>
            <w:vMerge/>
          </w:tcPr>
          <w:p w14:paraId="57B3D594" w14:textId="77777777" w:rsidR="00E26337" w:rsidRDefault="00E26337" w:rsidP="00B741FC">
            <w:pPr>
              <w:pStyle w:val="ECakapittabelistd"/>
            </w:pPr>
          </w:p>
        </w:tc>
        <w:tc>
          <w:tcPr>
            <w:tcW w:w="2579" w:type="dxa"/>
            <w:vMerge/>
          </w:tcPr>
          <w:p w14:paraId="29158288" w14:textId="46734EAF" w:rsidR="00E26337" w:rsidRDefault="00E26337" w:rsidP="00B741FC">
            <w:pPr>
              <w:pStyle w:val="ECakapittabelistd"/>
            </w:pPr>
          </w:p>
        </w:tc>
      </w:tr>
      <w:tr w:rsidR="00AD58A5" w14:paraId="7070EFBC" w14:textId="77777777" w:rsidTr="00DD1984">
        <w:trPr>
          <w:jc w:val="center"/>
        </w:trPr>
        <w:tc>
          <w:tcPr>
            <w:tcW w:w="915" w:type="dxa"/>
          </w:tcPr>
          <w:p w14:paraId="03AE3BBF" w14:textId="77777777" w:rsidR="00AD58A5" w:rsidRDefault="00AD58A5" w:rsidP="00B741FC">
            <w:pPr>
              <w:pStyle w:val="ECakapittabelistd"/>
            </w:pPr>
            <w:r>
              <w:t>16</w:t>
            </w:r>
          </w:p>
        </w:tc>
        <w:tc>
          <w:tcPr>
            <w:tcW w:w="3494" w:type="dxa"/>
          </w:tcPr>
          <w:p w14:paraId="4E36C4C9" w14:textId="77777777" w:rsidR="00AD58A5" w:rsidRPr="00AD58A5" w:rsidRDefault="00AD58A5" w:rsidP="00AD58A5">
            <w:pPr>
              <w:pStyle w:val="ECakapittabelistd"/>
            </w:pPr>
            <w:r w:rsidRPr="00AD58A5">
              <w:t>ul. Hetmańska na odcinku od</w:t>
            </w:r>
          </w:p>
          <w:p w14:paraId="262827EA" w14:textId="77777777" w:rsidR="00AD58A5" w:rsidRPr="00AD58A5" w:rsidRDefault="00AD58A5" w:rsidP="00AD58A5">
            <w:pPr>
              <w:pStyle w:val="ECakapittabelistd"/>
            </w:pPr>
            <w:r w:rsidRPr="00AD58A5">
              <w:t>ul. Zofii Chrzanowskiej do al.</w:t>
            </w:r>
          </w:p>
          <w:p w14:paraId="6D900E20" w14:textId="77777777" w:rsidR="00AD58A5" w:rsidRDefault="00AD58A5" w:rsidP="00AD58A5">
            <w:pPr>
              <w:pStyle w:val="ECakapittabelistd"/>
            </w:pPr>
            <w:r w:rsidRPr="00AD58A5">
              <w:t>Powstańców Warszawy</w:t>
            </w:r>
          </w:p>
        </w:tc>
        <w:tc>
          <w:tcPr>
            <w:tcW w:w="4016" w:type="dxa"/>
          </w:tcPr>
          <w:p w14:paraId="4A7AE4D3" w14:textId="77777777" w:rsidR="00AD58A5" w:rsidRPr="00AD58A5" w:rsidRDefault="00AD58A5" w:rsidP="00AD58A5">
            <w:pPr>
              <w:pStyle w:val="ECakapittabelistd"/>
            </w:pPr>
            <w:r w:rsidRPr="00AD58A5">
              <w:t>Egzekwowanie istniejących ograniczeń</w:t>
            </w:r>
          </w:p>
          <w:p w14:paraId="67A94E96" w14:textId="77777777" w:rsidR="00AD58A5" w:rsidRDefault="00AD58A5" w:rsidP="00AD58A5">
            <w:pPr>
              <w:pStyle w:val="ECakapittabelistd"/>
            </w:pPr>
            <w:r w:rsidRPr="00AD58A5">
              <w:t>prędkości</w:t>
            </w:r>
          </w:p>
        </w:tc>
        <w:tc>
          <w:tcPr>
            <w:tcW w:w="2990" w:type="dxa"/>
          </w:tcPr>
          <w:p w14:paraId="6538CBD2" w14:textId="4DE01D0A" w:rsidR="00AD58A5" w:rsidRDefault="00E26337" w:rsidP="00B741FC">
            <w:pPr>
              <w:pStyle w:val="ECakapittabelistd"/>
            </w:pPr>
            <w:r>
              <w:t>Działania realizowane na bieżąco w okresie 2018-2022 r.</w:t>
            </w:r>
          </w:p>
        </w:tc>
        <w:tc>
          <w:tcPr>
            <w:tcW w:w="2579" w:type="dxa"/>
          </w:tcPr>
          <w:p w14:paraId="4EF036BE" w14:textId="15EE3EE0" w:rsidR="00AD58A5" w:rsidRDefault="008A4BBB" w:rsidP="00B741FC">
            <w:pPr>
              <w:pStyle w:val="ECakapittabelistd"/>
            </w:pPr>
            <w:r>
              <w:t>Utrzymanie działania zasadne ze względu na utrzymujące się duże zagrożenie hałasem (10% terenów najbardziej zagrożonych)</w:t>
            </w:r>
          </w:p>
        </w:tc>
      </w:tr>
      <w:tr w:rsidR="00AD58A5" w14:paraId="3FFE8051" w14:textId="77777777" w:rsidTr="00DD1984">
        <w:trPr>
          <w:jc w:val="center"/>
        </w:trPr>
        <w:tc>
          <w:tcPr>
            <w:tcW w:w="915" w:type="dxa"/>
          </w:tcPr>
          <w:p w14:paraId="37AA01E6" w14:textId="77777777" w:rsidR="00AD58A5" w:rsidRDefault="00AD58A5" w:rsidP="00B741FC">
            <w:pPr>
              <w:pStyle w:val="ECakapittabelistd"/>
            </w:pPr>
            <w:r>
              <w:t>17</w:t>
            </w:r>
          </w:p>
        </w:tc>
        <w:tc>
          <w:tcPr>
            <w:tcW w:w="3494" w:type="dxa"/>
          </w:tcPr>
          <w:p w14:paraId="10179F1D" w14:textId="77777777" w:rsidR="00AD58A5" w:rsidRPr="00AD58A5" w:rsidRDefault="00AD58A5" w:rsidP="00AD58A5">
            <w:pPr>
              <w:pStyle w:val="ECakapittabelistd"/>
            </w:pPr>
            <w:r w:rsidRPr="00AD58A5">
              <w:t>ul. Jarosława Dąbrowskiego</w:t>
            </w:r>
          </w:p>
          <w:p w14:paraId="753FC4BE" w14:textId="77777777" w:rsidR="00AD58A5" w:rsidRPr="00AD58A5" w:rsidRDefault="00AD58A5" w:rsidP="00AD58A5">
            <w:pPr>
              <w:pStyle w:val="ECakapittabelistd"/>
            </w:pPr>
            <w:r w:rsidRPr="00AD58A5">
              <w:t>na odcinku od Placu</w:t>
            </w:r>
          </w:p>
          <w:p w14:paraId="2A6BA97B" w14:textId="77777777" w:rsidR="00AD58A5" w:rsidRPr="00AD58A5" w:rsidRDefault="00AD58A5" w:rsidP="00AD58A5">
            <w:pPr>
              <w:pStyle w:val="ECakapittabelistd"/>
            </w:pPr>
            <w:r w:rsidRPr="00AD58A5">
              <w:t>Śreniawitów do al.</w:t>
            </w:r>
          </w:p>
          <w:p w14:paraId="7F51A248" w14:textId="77777777" w:rsidR="00AD58A5" w:rsidRDefault="00AD58A5" w:rsidP="00AD58A5">
            <w:pPr>
              <w:pStyle w:val="ECakapittabelistd"/>
            </w:pPr>
            <w:r w:rsidRPr="00AD58A5">
              <w:t>Powstańców Warszawy</w:t>
            </w:r>
          </w:p>
        </w:tc>
        <w:tc>
          <w:tcPr>
            <w:tcW w:w="4016" w:type="dxa"/>
          </w:tcPr>
          <w:p w14:paraId="79CB92BF" w14:textId="77777777" w:rsidR="00AD58A5" w:rsidRPr="00AD58A5" w:rsidRDefault="00AD58A5" w:rsidP="00AD58A5">
            <w:pPr>
              <w:pStyle w:val="ECakapittabelistd"/>
            </w:pPr>
            <w:r w:rsidRPr="00AD58A5">
              <w:t>Rozbudowa ul. Podkarpackiej</w:t>
            </w:r>
          </w:p>
          <w:p w14:paraId="11C9AD7D" w14:textId="77777777" w:rsidR="00AD58A5" w:rsidRPr="00AD58A5" w:rsidRDefault="00AD58A5" w:rsidP="00AD58A5">
            <w:pPr>
              <w:pStyle w:val="ECakapittabelistd"/>
            </w:pPr>
            <w:r w:rsidRPr="00AD58A5">
              <w:t>i ul. Dąbrowskiego w celu poprawy</w:t>
            </w:r>
          </w:p>
          <w:p w14:paraId="011150E2" w14:textId="77777777" w:rsidR="00AD58A5" w:rsidRPr="00AD58A5" w:rsidRDefault="00AD58A5" w:rsidP="00AD58A5">
            <w:pPr>
              <w:pStyle w:val="ECakapittabelistd"/>
            </w:pPr>
            <w:r w:rsidRPr="00AD58A5">
              <w:t>warunków ruchu w okolicach skrzyżowania</w:t>
            </w:r>
          </w:p>
          <w:p w14:paraId="1058919F" w14:textId="77777777" w:rsidR="00AD58A5" w:rsidRPr="00AD58A5" w:rsidRDefault="00AD58A5" w:rsidP="00AD58A5">
            <w:pPr>
              <w:pStyle w:val="ECakapittabelistd"/>
            </w:pPr>
            <w:r w:rsidRPr="00AD58A5">
              <w:t>ul. Dąbrowskiego i al. Batalionów</w:t>
            </w:r>
          </w:p>
          <w:p w14:paraId="30D737FC" w14:textId="77777777" w:rsidR="00AD58A5" w:rsidRPr="00AD58A5" w:rsidRDefault="00AD58A5" w:rsidP="00AD58A5">
            <w:pPr>
              <w:pStyle w:val="ECakapittabelistd"/>
            </w:pPr>
            <w:r w:rsidRPr="00AD58A5">
              <w:t>Chłopskich, upłynnienie ruchu w rejonie</w:t>
            </w:r>
          </w:p>
          <w:p w14:paraId="4B8B9EDE" w14:textId="77777777" w:rsidR="00AD58A5" w:rsidRPr="00AD58A5" w:rsidRDefault="00AD58A5" w:rsidP="00AD58A5">
            <w:pPr>
              <w:pStyle w:val="ECakapittabelistd"/>
            </w:pPr>
            <w:r w:rsidRPr="00AD58A5">
              <w:t>skrzyżowania oraz koordynacja sygnalizacji</w:t>
            </w:r>
          </w:p>
          <w:p w14:paraId="465A8473" w14:textId="77777777" w:rsidR="00AD58A5" w:rsidRPr="00AD58A5" w:rsidRDefault="00AD58A5" w:rsidP="00AD58A5">
            <w:pPr>
              <w:pStyle w:val="ECakapittabelistd"/>
            </w:pPr>
            <w:r w:rsidRPr="00AD58A5">
              <w:t>świetlnej z innymi sąsiadującymi</w:t>
            </w:r>
          </w:p>
          <w:p w14:paraId="19981130" w14:textId="77777777" w:rsidR="00AD58A5" w:rsidRDefault="00AD58A5" w:rsidP="00AD58A5">
            <w:pPr>
              <w:pStyle w:val="ECakapittabelistd"/>
            </w:pPr>
            <w:r w:rsidRPr="00AD58A5">
              <w:t>skrzyżowaniami</w:t>
            </w:r>
          </w:p>
        </w:tc>
        <w:tc>
          <w:tcPr>
            <w:tcW w:w="2990" w:type="dxa"/>
          </w:tcPr>
          <w:p w14:paraId="79D81701" w14:textId="70751664" w:rsidR="00AD58A5" w:rsidRDefault="008A4BBB" w:rsidP="00B741FC">
            <w:pPr>
              <w:pStyle w:val="ECakapittabelistd"/>
            </w:pPr>
            <w:r>
              <w:t>Działanie zrealizowane</w:t>
            </w:r>
          </w:p>
        </w:tc>
        <w:tc>
          <w:tcPr>
            <w:tcW w:w="2579" w:type="dxa"/>
          </w:tcPr>
          <w:p w14:paraId="71F786E2" w14:textId="161484F4" w:rsidR="00AD58A5" w:rsidRDefault="008A4BBB" w:rsidP="00B741FC">
            <w:pPr>
              <w:pStyle w:val="ECakapittabelistd"/>
            </w:pPr>
            <w:r>
              <w:t>-</w:t>
            </w:r>
          </w:p>
        </w:tc>
      </w:tr>
      <w:tr w:rsidR="008A4BBB" w14:paraId="3C1B1447" w14:textId="77777777" w:rsidTr="00DD1984">
        <w:trPr>
          <w:jc w:val="center"/>
        </w:trPr>
        <w:tc>
          <w:tcPr>
            <w:tcW w:w="915" w:type="dxa"/>
          </w:tcPr>
          <w:p w14:paraId="218D72C7" w14:textId="77777777" w:rsidR="008A4BBB" w:rsidRDefault="008A4BBB" w:rsidP="00B741FC">
            <w:pPr>
              <w:pStyle w:val="ECakapittabelistd"/>
            </w:pPr>
            <w:r>
              <w:t>18</w:t>
            </w:r>
          </w:p>
        </w:tc>
        <w:tc>
          <w:tcPr>
            <w:tcW w:w="3494" w:type="dxa"/>
          </w:tcPr>
          <w:p w14:paraId="4A78FD7B" w14:textId="77777777" w:rsidR="008A4BBB" w:rsidRPr="00AD58A5" w:rsidRDefault="008A4BBB" w:rsidP="00AD58A5">
            <w:pPr>
              <w:pStyle w:val="ECakapittabelistd"/>
            </w:pPr>
            <w:r w:rsidRPr="00AD58A5">
              <w:t>ul. Leszka Czarnego na</w:t>
            </w:r>
          </w:p>
          <w:p w14:paraId="1EA13293" w14:textId="77777777" w:rsidR="008A4BBB" w:rsidRPr="00AD58A5" w:rsidRDefault="008A4BBB" w:rsidP="00AD58A5">
            <w:pPr>
              <w:pStyle w:val="ECakapittabelistd"/>
            </w:pPr>
            <w:r w:rsidRPr="00AD58A5">
              <w:t>odcinku od ul. Zenitowej do</w:t>
            </w:r>
          </w:p>
          <w:p w14:paraId="291DF18B" w14:textId="77777777" w:rsidR="008A4BBB" w:rsidRDefault="008A4BBB" w:rsidP="00AD58A5">
            <w:pPr>
              <w:pStyle w:val="ECakapittabelistd"/>
            </w:pPr>
            <w:r w:rsidRPr="00AD58A5">
              <w:t>ul. Litewskiej</w:t>
            </w:r>
          </w:p>
        </w:tc>
        <w:tc>
          <w:tcPr>
            <w:tcW w:w="4016" w:type="dxa"/>
          </w:tcPr>
          <w:p w14:paraId="7CC8278D" w14:textId="77777777" w:rsidR="008A4BBB" w:rsidRPr="00AD58A5" w:rsidRDefault="008A4BBB" w:rsidP="00AD58A5">
            <w:pPr>
              <w:pStyle w:val="ECakapittabelistd"/>
            </w:pPr>
            <w:r w:rsidRPr="00AD58A5">
              <w:t>Wprowadzenie środków trwałego</w:t>
            </w:r>
          </w:p>
          <w:p w14:paraId="25A2460F" w14:textId="77777777" w:rsidR="008A4BBB" w:rsidRDefault="008A4BBB" w:rsidP="00AD58A5">
            <w:pPr>
              <w:pStyle w:val="ECakapittabelistd"/>
            </w:pPr>
            <w:r w:rsidRPr="00AD58A5">
              <w:t>uspokojenia ruchu</w:t>
            </w:r>
          </w:p>
        </w:tc>
        <w:tc>
          <w:tcPr>
            <w:tcW w:w="2990" w:type="dxa"/>
          </w:tcPr>
          <w:p w14:paraId="7528D997" w14:textId="155DBC50" w:rsidR="00E26337" w:rsidRDefault="00E26337" w:rsidP="00B741FC">
            <w:pPr>
              <w:pStyle w:val="ECakapittabelistd"/>
            </w:pPr>
            <w:r>
              <w:t>Nie zrealizowano.</w:t>
            </w:r>
          </w:p>
          <w:p w14:paraId="5FB5E025" w14:textId="2AE6D93E" w:rsidR="008A4BBB" w:rsidRDefault="00E26337" w:rsidP="00B741FC">
            <w:pPr>
              <w:pStyle w:val="ECakapittabelistd"/>
            </w:pPr>
            <w:r>
              <w:t xml:space="preserve">Ulica Leszka Czarnego jest drogą powiatową. Występują na niej </w:t>
            </w:r>
            <w:r>
              <w:lastRenderedPageBreak/>
              <w:t xml:space="preserve">skrzyżowania oraz liczne wjazdy z dróg wewnętrznych. Z uwagi na fakt, że po ul. Leszka Czarnego odbywa się ruch autobusów komunikacji publicznej nie ma możliwości wprowadzenia środków trwałego uspokojenia ruchu tj. progów zwalniających. </w:t>
            </w:r>
          </w:p>
          <w:p w14:paraId="5D666E69" w14:textId="428A7334" w:rsidR="00E26337" w:rsidRDefault="00E26337" w:rsidP="00B741FC">
            <w:pPr>
              <w:pStyle w:val="ECakapittabelistd"/>
            </w:pPr>
            <w:r>
              <w:t>Montaż progów spowodowałby generowanie dodatkowego hałasu w związku z hamowaniem i ponownym przyspieszaniem pojazdów, a także zwiększy emisje zanieczyszczeń powstających w wyniku hamowania.</w:t>
            </w:r>
          </w:p>
        </w:tc>
        <w:tc>
          <w:tcPr>
            <w:tcW w:w="2579" w:type="dxa"/>
            <w:vMerge w:val="restart"/>
          </w:tcPr>
          <w:p w14:paraId="3DA69E7E" w14:textId="1AAA64B8" w:rsidR="008A4BBB" w:rsidRDefault="008A4BBB" w:rsidP="00B741FC">
            <w:pPr>
              <w:pStyle w:val="ECakapittabelistd"/>
            </w:pPr>
            <w:r>
              <w:lastRenderedPageBreak/>
              <w:t xml:space="preserve">Brak konieczności realizacji działania. Wskaźnik NHA poza </w:t>
            </w:r>
            <w:r>
              <w:lastRenderedPageBreak/>
              <w:t>10% terenów najbardziej zagrożonych</w:t>
            </w:r>
          </w:p>
        </w:tc>
      </w:tr>
      <w:tr w:rsidR="008A4BBB" w14:paraId="0F0C6AE1" w14:textId="77777777" w:rsidTr="00DD1984">
        <w:trPr>
          <w:jc w:val="center"/>
        </w:trPr>
        <w:tc>
          <w:tcPr>
            <w:tcW w:w="915" w:type="dxa"/>
          </w:tcPr>
          <w:p w14:paraId="75E5ACB9" w14:textId="77777777" w:rsidR="008A4BBB" w:rsidRDefault="008A4BBB" w:rsidP="00B741FC">
            <w:pPr>
              <w:pStyle w:val="ECakapittabelistd"/>
            </w:pPr>
            <w:r>
              <w:lastRenderedPageBreak/>
              <w:t>19</w:t>
            </w:r>
          </w:p>
        </w:tc>
        <w:tc>
          <w:tcPr>
            <w:tcW w:w="3494" w:type="dxa"/>
          </w:tcPr>
          <w:p w14:paraId="0720399C" w14:textId="77777777" w:rsidR="008A4BBB" w:rsidRPr="00AD58A5" w:rsidRDefault="008A4BBB" w:rsidP="00AD58A5">
            <w:pPr>
              <w:pStyle w:val="ECakapittabelistd"/>
            </w:pPr>
            <w:r w:rsidRPr="00AD58A5">
              <w:t>ul. Jana III Sobieskiego na</w:t>
            </w:r>
          </w:p>
          <w:p w14:paraId="7A4EC7A5" w14:textId="77777777" w:rsidR="008A4BBB" w:rsidRPr="00AD58A5" w:rsidRDefault="008A4BBB" w:rsidP="00AD58A5">
            <w:pPr>
              <w:pStyle w:val="ECakapittabelistd"/>
            </w:pPr>
            <w:r w:rsidRPr="00AD58A5">
              <w:t>odcinku od ul.</w:t>
            </w:r>
          </w:p>
          <w:p w14:paraId="3B4E0B10" w14:textId="77777777" w:rsidR="008A4BBB" w:rsidRPr="00AD58A5" w:rsidRDefault="008A4BBB" w:rsidP="00AD58A5">
            <w:pPr>
              <w:pStyle w:val="ECakapittabelistd"/>
            </w:pPr>
            <w:r w:rsidRPr="00AD58A5">
              <w:t>Bernardyńskiej</w:t>
            </w:r>
            <w:r>
              <w:t xml:space="preserve"> </w:t>
            </w:r>
            <w:r w:rsidRPr="00AD58A5">
              <w:t>do ul.</w:t>
            </w:r>
          </w:p>
          <w:p w14:paraId="3C0B440C" w14:textId="77777777" w:rsidR="008A4BBB" w:rsidRDefault="008A4BBB" w:rsidP="00AD58A5">
            <w:pPr>
              <w:pStyle w:val="ECakapittabelistd"/>
            </w:pPr>
            <w:r w:rsidRPr="00AD58A5">
              <w:t>Grunwaldzkiej</w:t>
            </w:r>
          </w:p>
        </w:tc>
        <w:tc>
          <w:tcPr>
            <w:tcW w:w="4016" w:type="dxa"/>
          </w:tcPr>
          <w:p w14:paraId="173E5508" w14:textId="77777777" w:rsidR="008A4BBB" w:rsidRPr="00AD58A5" w:rsidRDefault="008A4BBB" w:rsidP="00AD58A5">
            <w:pPr>
              <w:pStyle w:val="ECakapittabelistd"/>
            </w:pPr>
            <w:r w:rsidRPr="00AD58A5">
              <w:t>Wprowadzenie środków trwałego</w:t>
            </w:r>
          </w:p>
          <w:p w14:paraId="4D50D11F" w14:textId="77777777" w:rsidR="008A4BBB" w:rsidRDefault="008A4BBB" w:rsidP="00AD58A5">
            <w:pPr>
              <w:pStyle w:val="ECakapittabelistd"/>
            </w:pPr>
            <w:r w:rsidRPr="00AD58A5">
              <w:t>uspokojenia ruchu</w:t>
            </w:r>
          </w:p>
        </w:tc>
        <w:tc>
          <w:tcPr>
            <w:tcW w:w="2990" w:type="dxa"/>
          </w:tcPr>
          <w:p w14:paraId="30737B76" w14:textId="6E5C48D7" w:rsidR="008A4BBB" w:rsidRDefault="00E26337" w:rsidP="00B741FC">
            <w:pPr>
              <w:pStyle w:val="ECakapittabelistd"/>
            </w:pPr>
            <w:r>
              <w:t xml:space="preserve">Nie zrealizowano. Montaż progów spowodowałby generowanie dodatkowego hałasu w związku z hamowaniem i ponownym przyspieszaniem pojazdów, a także zwiększy emisje zanieczyszczeń </w:t>
            </w:r>
            <w:r>
              <w:lastRenderedPageBreak/>
              <w:t>powstających w wyniku hamowania.</w:t>
            </w:r>
          </w:p>
        </w:tc>
        <w:tc>
          <w:tcPr>
            <w:tcW w:w="2579" w:type="dxa"/>
            <w:vMerge/>
          </w:tcPr>
          <w:p w14:paraId="5954389B" w14:textId="77777777" w:rsidR="008A4BBB" w:rsidRDefault="008A4BBB" w:rsidP="00B741FC">
            <w:pPr>
              <w:pStyle w:val="ECakapittabelistd"/>
            </w:pPr>
          </w:p>
        </w:tc>
      </w:tr>
      <w:tr w:rsidR="008A4BBB" w14:paraId="149F8FA0" w14:textId="77777777" w:rsidTr="00DD1984">
        <w:trPr>
          <w:jc w:val="center"/>
        </w:trPr>
        <w:tc>
          <w:tcPr>
            <w:tcW w:w="915" w:type="dxa"/>
          </w:tcPr>
          <w:p w14:paraId="6A6CE1AC" w14:textId="77777777" w:rsidR="008A4BBB" w:rsidRDefault="008A4BBB" w:rsidP="00B741FC">
            <w:pPr>
              <w:pStyle w:val="ECakapittabelistd"/>
            </w:pPr>
            <w:r>
              <w:t>20</w:t>
            </w:r>
          </w:p>
        </w:tc>
        <w:tc>
          <w:tcPr>
            <w:tcW w:w="3494" w:type="dxa"/>
          </w:tcPr>
          <w:p w14:paraId="6E1A7C91" w14:textId="77777777" w:rsidR="008A4BBB" w:rsidRPr="00D039BA" w:rsidRDefault="008A4BBB" w:rsidP="00D039BA">
            <w:pPr>
              <w:pStyle w:val="ECakapittabelistd"/>
            </w:pPr>
            <w:r w:rsidRPr="00D039BA">
              <w:t>ul. Mieczysławy Ćwiklińskiej</w:t>
            </w:r>
          </w:p>
          <w:p w14:paraId="0929B4E6" w14:textId="77777777" w:rsidR="008A4BBB" w:rsidRPr="00D039BA" w:rsidRDefault="008A4BBB" w:rsidP="00D039BA">
            <w:pPr>
              <w:pStyle w:val="ECakapittabelistd"/>
            </w:pPr>
            <w:r w:rsidRPr="00D039BA">
              <w:t>na odcinku od ul. Aleksandra</w:t>
            </w:r>
          </w:p>
          <w:p w14:paraId="200D9687" w14:textId="77777777" w:rsidR="008A4BBB" w:rsidRPr="00D039BA" w:rsidRDefault="008A4BBB" w:rsidP="00D039BA">
            <w:pPr>
              <w:pStyle w:val="ECakapittabelistd"/>
            </w:pPr>
            <w:r w:rsidRPr="00D039BA">
              <w:t>Zelwerowicza do Domu</w:t>
            </w:r>
          </w:p>
          <w:p w14:paraId="44546AA5" w14:textId="77777777" w:rsidR="008A4BBB" w:rsidRDefault="008A4BBB" w:rsidP="00D039BA">
            <w:pPr>
              <w:pStyle w:val="ECakapittabelistd"/>
            </w:pPr>
            <w:r w:rsidRPr="00D039BA">
              <w:t>Studenckiego „Mrowisko”</w:t>
            </w:r>
          </w:p>
        </w:tc>
        <w:tc>
          <w:tcPr>
            <w:tcW w:w="4016" w:type="dxa"/>
          </w:tcPr>
          <w:p w14:paraId="758C1F38" w14:textId="77777777" w:rsidR="008A4BBB" w:rsidRPr="00D039BA" w:rsidRDefault="008A4BBB" w:rsidP="00D039BA">
            <w:pPr>
              <w:pStyle w:val="ECakapittabelistd"/>
            </w:pPr>
            <w:r w:rsidRPr="00D039BA">
              <w:t>Wprowadzenie środków trwałego</w:t>
            </w:r>
          </w:p>
          <w:p w14:paraId="1B969B09" w14:textId="77777777" w:rsidR="008A4BBB" w:rsidRDefault="008A4BBB" w:rsidP="00D039BA">
            <w:pPr>
              <w:pStyle w:val="ECakapittabelistd"/>
            </w:pPr>
            <w:r w:rsidRPr="00D039BA">
              <w:t>uspokojenia ruchu</w:t>
            </w:r>
          </w:p>
        </w:tc>
        <w:tc>
          <w:tcPr>
            <w:tcW w:w="2990" w:type="dxa"/>
          </w:tcPr>
          <w:p w14:paraId="7BC66D20" w14:textId="4ADB94CF" w:rsidR="008A4BBB" w:rsidRDefault="009158A3" w:rsidP="00B741FC">
            <w:pPr>
              <w:pStyle w:val="ECakapittabelistd"/>
            </w:pPr>
            <w:r>
              <w:t xml:space="preserve">Nie zrealizowano. Z uwagi na skrzyżowanie, liczne wjazdy oraz łuki poziome i pionowe na ul. Ćwiklińskiej brak jest możliwości wprowadzenia środków trwałego uspokojenia ruchu takich jak progi zwalniające. Montaż progów spowodowałby generowanie dodatkowego hałasu w związku z hamowaniem i ponownym przyspieszaniem pojazdów, a także zwiększy emisje zanieczyszczeń powstających w wyniku hamowania. </w:t>
            </w:r>
          </w:p>
        </w:tc>
        <w:tc>
          <w:tcPr>
            <w:tcW w:w="2579" w:type="dxa"/>
            <w:vMerge/>
          </w:tcPr>
          <w:p w14:paraId="0655620F" w14:textId="77777777" w:rsidR="008A4BBB" w:rsidRDefault="008A4BBB" w:rsidP="00B741FC">
            <w:pPr>
              <w:pStyle w:val="ECakapittabelistd"/>
            </w:pPr>
          </w:p>
        </w:tc>
      </w:tr>
      <w:tr w:rsidR="00AD58A5" w14:paraId="0B8A9D84" w14:textId="77777777" w:rsidTr="00DD1984">
        <w:trPr>
          <w:jc w:val="center"/>
        </w:trPr>
        <w:tc>
          <w:tcPr>
            <w:tcW w:w="915" w:type="dxa"/>
          </w:tcPr>
          <w:p w14:paraId="4855AD1D" w14:textId="77777777" w:rsidR="00AD58A5" w:rsidRDefault="00AD58A5" w:rsidP="00B741FC">
            <w:pPr>
              <w:pStyle w:val="ECakapittabelistd"/>
            </w:pPr>
            <w:r>
              <w:t>21</w:t>
            </w:r>
          </w:p>
        </w:tc>
        <w:tc>
          <w:tcPr>
            <w:tcW w:w="3494" w:type="dxa"/>
          </w:tcPr>
          <w:p w14:paraId="19DF1006" w14:textId="77777777" w:rsidR="00D039BA" w:rsidRPr="00D039BA" w:rsidRDefault="00D039BA" w:rsidP="00D039BA">
            <w:pPr>
              <w:pStyle w:val="ECakapittabelistd"/>
            </w:pPr>
            <w:r w:rsidRPr="00D039BA">
              <w:t>ul. Marszałkowska na odcinku</w:t>
            </w:r>
          </w:p>
          <w:p w14:paraId="1D766B88" w14:textId="77777777" w:rsidR="00D039BA" w:rsidRPr="00D039BA" w:rsidRDefault="00D039BA" w:rsidP="00D039BA">
            <w:pPr>
              <w:pStyle w:val="ECakapittabelistd"/>
            </w:pPr>
            <w:r w:rsidRPr="00D039BA">
              <w:t>od Ronda Jana Pawła II do</w:t>
            </w:r>
          </w:p>
          <w:p w14:paraId="63080078" w14:textId="77777777" w:rsidR="00AD58A5" w:rsidRDefault="00D039BA" w:rsidP="00D039BA">
            <w:pPr>
              <w:pStyle w:val="ECakapittabelistd"/>
            </w:pPr>
            <w:r w:rsidRPr="00D039BA">
              <w:t>ul. Marii Konopnickiej</w:t>
            </w:r>
          </w:p>
        </w:tc>
        <w:tc>
          <w:tcPr>
            <w:tcW w:w="4016" w:type="dxa"/>
          </w:tcPr>
          <w:p w14:paraId="4506E10C" w14:textId="77777777" w:rsidR="00D039BA" w:rsidRPr="00D039BA" w:rsidRDefault="00D039BA" w:rsidP="00D039BA">
            <w:pPr>
              <w:pStyle w:val="ECakapittabelistd"/>
            </w:pPr>
            <w:r w:rsidRPr="00D039BA">
              <w:t>Egzekwowanie istniejących ograniczeń</w:t>
            </w:r>
          </w:p>
          <w:p w14:paraId="33F460F4" w14:textId="77777777" w:rsidR="00AD58A5" w:rsidRDefault="00D039BA" w:rsidP="00D039BA">
            <w:pPr>
              <w:pStyle w:val="ECakapittabelistd"/>
            </w:pPr>
            <w:r w:rsidRPr="00D039BA">
              <w:t>prędkości</w:t>
            </w:r>
          </w:p>
        </w:tc>
        <w:tc>
          <w:tcPr>
            <w:tcW w:w="2990" w:type="dxa"/>
          </w:tcPr>
          <w:p w14:paraId="41383114" w14:textId="3111A043" w:rsidR="00AD58A5" w:rsidRDefault="009158A3" w:rsidP="00B741FC">
            <w:pPr>
              <w:pStyle w:val="ECakapittabelistd"/>
            </w:pPr>
            <w:r>
              <w:t>Działania realizowane na bieżąco w okresie 2018-2022 r.</w:t>
            </w:r>
          </w:p>
        </w:tc>
        <w:tc>
          <w:tcPr>
            <w:tcW w:w="2579" w:type="dxa"/>
          </w:tcPr>
          <w:p w14:paraId="23BFAE33" w14:textId="5EEB8255" w:rsidR="00AD58A5" w:rsidRDefault="008A4BBB" w:rsidP="00B741FC">
            <w:pPr>
              <w:pStyle w:val="ECakapittabelistd"/>
            </w:pPr>
            <w:r>
              <w:t>Utrzymanie działania zasadne ze względu na utrzymujące się duże zagrożenie hałasem (10% terenów najbardziej zagrożonych)</w:t>
            </w:r>
          </w:p>
        </w:tc>
      </w:tr>
      <w:tr w:rsidR="00AD58A5" w14:paraId="3EE20557" w14:textId="77777777" w:rsidTr="00DD1984">
        <w:trPr>
          <w:jc w:val="center"/>
        </w:trPr>
        <w:tc>
          <w:tcPr>
            <w:tcW w:w="915" w:type="dxa"/>
          </w:tcPr>
          <w:p w14:paraId="5FC99343" w14:textId="77777777" w:rsidR="00AD58A5" w:rsidRDefault="00AD58A5" w:rsidP="00B741FC">
            <w:pPr>
              <w:pStyle w:val="ECakapittabelistd"/>
            </w:pPr>
            <w:r>
              <w:t>22</w:t>
            </w:r>
          </w:p>
        </w:tc>
        <w:tc>
          <w:tcPr>
            <w:tcW w:w="3494" w:type="dxa"/>
          </w:tcPr>
          <w:p w14:paraId="53236807" w14:textId="77777777" w:rsidR="00D039BA" w:rsidRPr="00D039BA" w:rsidRDefault="00D039BA" w:rsidP="00D039BA">
            <w:pPr>
              <w:pStyle w:val="ECakapittabelistd"/>
            </w:pPr>
            <w:r w:rsidRPr="00D039BA">
              <w:t>ul. Stanisława Pigonia na</w:t>
            </w:r>
          </w:p>
          <w:p w14:paraId="105AA398" w14:textId="77777777" w:rsidR="00D039BA" w:rsidRPr="00D039BA" w:rsidRDefault="00D039BA" w:rsidP="00D039BA">
            <w:pPr>
              <w:pStyle w:val="ECakapittabelistd"/>
            </w:pPr>
            <w:r w:rsidRPr="00D039BA">
              <w:t>odcinku od ul. Cegielnianej</w:t>
            </w:r>
          </w:p>
          <w:p w14:paraId="0042C9E7" w14:textId="77777777" w:rsidR="00D039BA" w:rsidRPr="00D039BA" w:rsidRDefault="00D039BA" w:rsidP="00D039BA">
            <w:pPr>
              <w:pStyle w:val="ECakapittabelistd"/>
            </w:pPr>
            <w:r w:rsidRPr="00D039BA">
              <w:lastRenderedPageBreak/>
              <w:t>do budynku Biblioteki</w:t>
            </w:r>
          </w:p>
          <w:p w14:paraId="1D484191" w14:textId="77777777" w:rsidR="00AD58A5" w:rsidRDefault="00D039BA" w:rsidP="00D039BA">
            <w:pPr>
              <w:pStyle w:val="ECakapittabelistd"/>
            </w:pPr>
            <w:r w:rsidRPr="00D039BA">
              <w:t>Uniwersytetu Rzeszowskiego</w:t>
            </w:r>
          </w:p>
        </w:tc>
        <w:tc>
          <w:tcPr>
            <w:tcW w:w="4016" w:type="dxa"/>
          </w:tcPr>
          <w:p w14:paraId="78081650" w14:textId="77777777" w:rsidR="00D039BA" w:rsidRPr="00D039BA" w:rsidRDefault="00D039BA" w:rsidP="00D039BA">
            <w:pPr>
              <w:pStyle w:val="ECakapittabelistd"/>
            </w:pPr>
            <w:r w:rsidRPr="00D039BA">
              <w:lastRenderedPageBreak/>
              <w:t>Wymiana nawierzchni, zastosowanie</w:t>
            </w:r>
          </w:p>
          <w:p w14:paraId="694D03F4" w14:textId="77777777" w:rsidR="00AD58A5" w:rsidRDefault="00D039BA" w:rsidP="00D039BA">
            <w:pPr>
              <w:pStyle w:val="ECakapittabelistd"/>
            </w:pPr>
            <w:r w:rsidRPr="00D039BA">
              <w:t>środków uspokojenia ruchu</w:t>
            </w:r>
          </w:p>
        </w:tc>
        <w:tc>
          <w:tcPr>
            <w:tcW w:w="2990" w:type="dxa"/>
          </w:tcPr>
          <w:p w14:paraId="4A9DA273" w14:textId="5C0ECE24" w:rsidR="00AD58A5" w:rsidRDefault="009158A3" w:rsidP="00B741FC">
            <w:pPr>
              <w:pStyle w:val="ECakapittabelistd"/>
            </w:pPr>
            <w:r>
              <w:t xml:space="preserve">Na odcinku znajdowały się już wcześniej zrealizowane </w:t>
            </w:r>
            <w:r>
              <w:lastRenderedPageBreak/>
              <w:t>środki trwałego uspokojenia ruchu takie jak progi zwalniające oraz występuje tam stosowane oznakowanie ograniczające prędkość do 20 km/h</w:t>
            </w:r>
          </w:p>
        </w:tc>
        <w:tc>
          <w:tcPr>
            <w:tcW w:w="2579" w:type="dxa"/>
          </w:tcPr>
          <w:p w14:paraId="1C6DE474" w14:textId="611E159C" w:rsidR="00AD58A5" w:rsidRDefault="008A4BBB" w:rsidP="00B741FC">
            <w:pPr>
              <w:pStyle w:val="ECakapittabelistd"/>
            </w:pPr>
            <w:r>
              <w:lastRenderedPageBreak/>
              <w:t xml:space="preserve">Brak konieczności realizacji działania. </w:t>
            </w:r>
            <w:r>
              <w:lastRenderedPageBreak/>
              <w:t>Wskaźnik NHA poza 10% terenów najbardziej zagrożonych</w:t>
            </w:r>
          </w:p>
        </w:tc>
      </w:tr>
      <w:tr w:rsidR="00AD58A5" w14:paraId="332367EA" w14:textId="77777777" w:rsidTr="00DD1984">
        <w:trPr>
          <w:jc w:val="center"/>
        </w:trPr>
        <w:tc>
          <w:tcPr>
            <w:tcW w:w="915" w:type="dxa"/>
          </w:tcPr>
          <w:p w14:paraId="7FF3B437" w14:textId="77777777" w:rsidR="00AD58A5" w:rsidRDefault="00AD58A5" w:rsidP="00B741FC">
            <w:pPr>
              <w:pStyle w:val="ECakapittabelistd"/>
            </w:pPr>
            <w:r>
              <w:lastRenderedPageBreak/>
              <w:t>23</w:t>
            </w:r>
          </w:p>
        </w:tc>
        <w:tc>
          <w:tcPr>
            <w:tcW w:w="3494" w:type="dxa"/>
          </w:tcPr>
          <w:p w14:paraId="4355AB79" w14:textId="77777777" w:rsidR="00D039BA" w:rsidRPr="00D039BA" w:rsidRDefault="00D039BA" w:rsidP="00D039BA">
            <w:pPr>
              <w:pStyle w:val="ECakapittabelistd"/>
            </w:pPr>
            <w:r w:rsidRPr="00D039BA">
              <w:t>ul. Eugeniusza</w:t>
            </w:r>
          </w:p>
          <w:p w14:paraId="48A026C9" w14:textId="77777777" w:rsidR="00D039BA" w:rsidRPr="00D039BA" w:rsidRDefault="00D039BA" w:rsidP="00D039BA">
            <w:pPr>
              <w:pStyle w:val="ECakapittabelistd"/>
            </w:pPr>
            <w:r w:rsidRPr="00D039BA">
              <w:t>Kwiatkowskiego na odcinku</w:t>
            </w:r>
          </w:p>
          <w:p w14:paraId="42FCC117" w14:textId="77777777" w:rsidR="00AD58A5" w:rsidRDefault="00D039BA" w:rsidP="00D039BA">
            <w:pPr>
              <w:pStyle w:val="ECakapittabelistd"/>
            </w:pPr>
            <w:r w:rsidRPr="00D039BA">
              <w:t>od ul. Cichej do ul. Kępa</w:t>
            </w:r>
          </w:p>
        </w:tc>
        <w:tc>
          <w:tcPr>
            <w:tcW w:w="4016" w:type="dxa"/>
          </w:tcPr>
          <w:p w14:paraId="7588618D" w14:textId="77777777" w:rsidR="00D039BA" w:rsidRPr="00D039BA" w:rsidRDefault="00D039BA" w:rsidP="00D039BA">
            <w:pPr>
              <w:pStyle w:val="ECakapittabelistd"/>
            </w:pPr>
            <w:r w:rsidRPr="00D039BA">
              <w:t>Upłynnienie ruchu w rejonie skrzyżowania</w:t>
            </w:r>
          </w:p>
          <w:p w14:paraId="0C134208" w14:textId="77777777" w:rsidR="00D039BA" w:rsidRPr="00D039BA" w:rsidRDefault="00D039BA" w:rsidP="00D039BA">
            <w:pPr>
              <w:pStyle w:val="ECakapittabelistd"/>
            </w:pPr>
            <w:r w:rsidRPr="00D039BA">
              <w:t>z al. Powstańców Warszawy oraz</w:t>
            </w:r>
          </w:p>
          <w:p w14:paraId="59D8DE48" w14:textId="77777777" w:rsidR="00AD58A5" w:rsidRDefault="00D039BA" w:rsidP="00D039BA">
            <w:pPr>
              <w:pStyle w:val="ECakapittabelistd"/>
            </w:pPr>
            <w:r w:rsidRPr="00D039BA">
              <w:t>koordynacja sygnalizacji świetlnej z innymi</w:t>
            </w:r>
            <w:r>
              <w:t xml:space="preserve"> </w:t>
            </w:r>
            <w:r w:rsidRPr="00D039BA">
              <w:t>sąsiadującymi skrzyżowaniami</w:t>
            </w:r>
          </w:p>
        </w:tc>
        <w:tc>
          <w:tcPr>
            <w:tcW w:w="2990" w:type="dxa"/>
          </w:tcPr>
          <w:p w14:paraId="6FD464E4" w14:textId="73B7AFE7" w:rsidR="00AD58A5" w:rsidRDefault="009158A3" w:rsidP="00B741FC">
            <w:pPr>
              <w:pStyle w:val="ECakapittabelistd"/>
            </w:pPr>
            <w:r>
              <w:t>Zadanie zrealizowane w 2019 r.</w:t>
            </w:r>
          </w:p>
        </w:tc>
        <w:tc>
          <w:tcPr>
            <w:tcW w:w="2579" w:type="dxa"/>
          </w:tcPr>
          <w:p w14:paraId="422F7EE1" w14:textId="3BF89206" w:rsidR="00AD58A5" w:rsidRDefault="008A4BBB" w:rsidP="00B741FC">
            <w:pPr>
              <w:pStyle w:val="ECakapittabelistd"/>
            </w:pPr>
            <w:r>
              <w:t>Utrzymanie działania zasadne ze względu na utrzymujące się duże zagrożenie hałasem (10% terenów najbardziej zagrożonych)</w:t>
            </w:r>
          </w:p>
        </w:tc>
      </w:tr>
      <w:tr w:rsidR="00AD58A5" w14:paraId="4512C440" w14:textId="77777777" w:rsidTr="00DD1984">
        <w:trPr>
          <w:jc w:val="center"/>
        </w:trPr>
        <w:tc>
          <w:tcPr>
            <w:tcW w:w="915" w:type="dxa"/>
          </w:tcPr>
          <w:p w14:paraId="70563E3E" w14:textId="77777777" w:rsidR="00AD58A5" w:rsidRDefault="00AD58A5" w:rsidP="00B741FC">
            <w:pPr>
              <w:pStyle w:val="ECakapittabelistd"/>
            </w:pPr>
            <w:r>
              <w:t>24</w:t>
            </w:r>
          </w:p>
        </w:tc>
        <w:tc>
          <w:tcPr>
            <w:tcW w:w="3494" w:type="dxa"/>
          </w:tcPr>
          <w:p w14:paraId="379EC03E" w14:textId="77777777" w:rsidR="00D039BA" w:rsidRPr="00D039BA" w:rsidRDefault="00D039BA" w:rsidP="00D039BA">
            <w:pPr>
              <w:pStyle w:val="ECakapittabelistd"/>
            </w:pPr>
            <w:r w:rsidRPr="00D039BA">
              <w:t>ul. Kazimierza Pułaskiego na</w:t>
            </w:r>
          </w:p>
          <w:p w14:paraId="6041DDC4" w14:textId="77777777" w:rsidR="00D039BA" w:rsidRPr="00D039BA" w:rsidRDefault="00D039BA" w:rsidP="00D039BA">
            <w:pPr>
              <w:pStyle w:val="ECakapittabelistd"/>
            </w:pPr>
            <w:r w:rsidRPr="00D039BA">
              <w:t>odcinkach od al. Łukasza</w:t>
            </w:r>
          </w:p>
          <w:p w14:paraId="59E5A0D6" w14:textId="77777777" w:rsidR="00D039BA" w:rsidRPr="00D039BA" w:rsidRDefault="00D039BA" w:rsidP="00D039BA">
            <w:pPr>
              <w:pStyle w:val="ECakapittabelistd"/>
            </w:pPr>
            <w:r w:rsidRPr="00D039BA">
              <w:t>Cieplińskiego do ul. Ks.</w:t>
            </w:r>
          </w:p>
          <w:p w14:paraId="59581C84" w14:textId="77777777" w:rsidR="00D039BA" w:rsidRPr="00D039BA" w:rsidRDefault="00D039BA" w:rsidP="00D039BA">
            <w:pPr>
              <w:pStyle w:val="ECakapittabelistd"/>
            </w:pPr>
            <w:r w:rsidRPr="00D039BA">
              <w:t>Józefa Sondeja oraz od ul.</w:t>
            </w:r>
          </w:p>
          <w:p w14:paraId="244AC793" w14:textId="77777777" w:rsidR="00D039BA" w:rsidRPr="00D039BA" w:rsidRDefault="00D039BA" w:rsidP="00D039BA">
            <w:pPr>
              <w:pStyle w:val="ECakapittabelistd"/>
            </w:pPr>
            <w:r w:rsidRPr="00D039BA">
              <w:t>Maurycego Mochnackiego do</w:t>
            </w:r>
          </w:p>
          <w:p w14:paraId="63D72126" w14:textId="77777777" w:rsidR="00AD58A5" w:rsidRDefault="00D039BA" w:rsidP="00D039BA">
            <w:pPr>
              <w:pStyle w:val="ECakapittabelistd"/>
            </w:pPr>
            <w:r w:rsidRPr="00D039BA">
              <w:t>ul. Władysława Łokietka</w:t>
            </w:r>
          </w:p>
        </w:tc>
        <w:tc>
          <w:tcPr>
            <w:tcW w:w="4016" w:type="dxa"/>
          </w:tcPr>
          <w:p w14:paraId="4F1FAB56" w14:textId="77777777" w:rsidR="00D039BA" w:rsidRPr="00D039BA" w:rsidRDefault="00D039BA" w:rsidP="00D039BA">
            <w:pPr>
              <w:pStyle w:val="ECakapittabelistd"/>
            </w:pPr>
            <w:r w:rsidRPr="00D039BA">
              <w:t>Wprowadzenie środków trwałego</w:t>
            </w:r>
          </w:p>
          <w:p w14:paraId="0CFCD7BD" w14:textId="77777777" w:rsidR="00AD58A5" w:rsidRDefault="00D039BA" w:rsidP="00D039BA">
            <w:pPr>
              <w:pStyle w:val="ECakapittabelistd"/>
            </w:pPr>
            <w:r w:rsidRPr="00D039BA">
              <w:t>uspokojenia ruchu</w:t>
            </w:r>
          </w:p>
        </w:tc>
        <w:tc>
          <w:tcPr>
            <w:tcW w:w="2990" w:type="dxa"/>
          </w:tcPr>
          <w:p w14:paraId="24AD45CD" w14:textId="5361C110" w:rsidR="00AD58A5" w:rsidRDefault="009158A3" w:rsidP="00B741FC">
            <w:pPr>
              <w:pStyle w:val="ECakapittabelistd"/>
            </w:pPr>
            <w:r>
              <w:t xml:space="preserve">Działanie niezrealizowane. </w:t>
            </w:r>
          </w:p>
          <w:p w14:paraId="5AED2ACD" w14:textId="265B8E55" w:rsidR="009158A3" w:rsidRDefault="009158A3" w:rsidP="00B741FC">
            <w:pPr>
              <w:pStyle w:val="ECakapittabelistd"/>
            </w:pPr>
            <w:r>
              <w:t>Montaż progów spowodowałby generowanie dodatkowego hałasu w związku z hamowaniem i ponownym przyspieszaniem pojazdów, a także zwiększy emisje zanieczyszczeń powstających w wyniku hamowania.</w:t>
            </w:r>
          </w:p>
        </w:tc>
        <w:tc>
          <w:tcPr>
            <w:tcW w:w="2579" w:type="dxa"/>
          </w:tcPr>
          <w:p w14:paraId="578FDCB4" w14:textId="6906960A" w:rsidR="00AD58A5" w:rsidRDefault="008A4BBB" w:rsidP="00B741FC">
            <w:pPr>
              <w:pStyle w:val="ECakapittabelistd"/>
            </w:pPr>
            <w:r>
              <w:t>Brak konieczności realizacji działania. Wskaźnik NHA poza 10% terenów najbardziej zagrożonych</w:t>
            </w:r>
          </w:p>
        </w:tc>
      </w:tr>
      <w:tr w:rsidR="008A4BBB" w14:paraId="47E79F53" w14:textId="77777777" w:rsidTr="00DD1984">
        <w:trPr>
          <w:jc w:val="center"/>
        </w:trPr>
        <w:tc>
          <w:tcPr>
            <w:tcW w:w="915" w:type="dxa"/>
          </w:tcPr>
          <w:p w14:paraId="7BFFA370" w14:textId="77777777" w:rsidR="008A4BBB" w:rsidRDefault="008A4BBB" w:rsidP="00B741FC">
            <w:pPr>
              <w:pStyle w:val="ECakapittabelistd"/>
            </w:pPr>
            <w:r>
              <w:t>25</w:t>
            </w:r>
          </w:p>
        </w:tc>
        <w:tc>
          <w:tcPr>
            <w:tcW w:w="3494" w:type="dxa"/>
          </w:tcPr>
          <w:p w14:paraId="192DF7E0" w14:textId="77777777" w:rsidR="008A4BBB" w:rsidRPr="00D039BA" w:rsidRDefault="008A4BBB" w:rsidP="00D039BA">
            <w:pPr>
              <w:pStyle w:val="ECakapittabelistd"/>
            </w:pPr>
            <w:r w:rsidRPr="00D039BA">
              <w:t>ul. Gen. Leopolda</w:t>
            </w:r>
          </w:p>
          <w:p w14:paraId="138B0D57" w14:textId="77777777" w:rsidR="008A4BBB" w:rsidRPr="00D039BA" w:rsidRDefault="008A4BBB" w:rsidP="00D039BA">
            <w:pPr>
              <w:pStyle w:val="ECakapittabelistd"/>
            </w:pPr>
            <w:r w:rsidRPr="00D039BA">
              <w:t>Okulickiego na odcinku od ul.</w:t>
            </w:r>
          </w:p>
          <w:p w14:paraId="588B8896" w14:textId="77777777" w:rsidR="008A4BBB" w:rsidRPr="00D039BA" w:rsidRDefault="008A4BBB" w:rsidP="00D039BA">
            <w:pPr>
              <w:pStyle w:val="ECakapittabelistd"/>
            </w:pPr>
            <w:r w:rsidRPr="00D039BA">
              <w:t>Krakowskiej do ul.</w:t>
            </w:r>
          </w:p>
          <w:p w14:paraId="7C03D55B" w14:textId="77777777" w:rsidR="008A4BBB" w:rsidRDefault="008A4BBB" w:rsidP="00D039BA">
            <w:pPr>
              <w:pStyle w:val="ECakapittabelistd"/>
            </w:pPr>
            <w:r w:rsidRPr="00D039BA">
              <w:t>Władysława Broniewskiego</w:t>
            </w:r>
          </w:p>
        </w:tc>
        <w:tc>
          <w:tcPr>
            <w:tcW w:w="4016" w:type="dxa"/>
          </w:tcPr>
          <w:p w14:paraId="3A1CEF5B" w14:textId="77777777" w:rsidR="008A4BBB" w:rsidRPr="00D039BA" w:rsidRDefault="008A4BBB" w:rsidP="00D039BA">
            <w:pPr>
              <w:pStyle w:val="ECakapittabelistd"/>
            </w:pPr>
            <w:r w:rsidRPr="00D039BA">
              <w:t>Ekrany akustyczne na odcinkach:</w:t>
            </w:r>
          </w:p>
          <w:p w14:paraId="03175419" w14:textId="77777777" w:rsidR="008A4BBB" w:rsidRPr="00D039BA" w:rsidRDefault="008A4BBB" w:rsidP="00D039BA">
            <w:pPr>
              <w:pStyle w:val="ECakapittabelistd"/>
            </w:pPr>
            <w:r w:rsidRPr="00D039BA">
              <w:t>- strona wschodnia: od ul. Krakowskiej do</w:t>
            </w:r>
          </w:p>
          <w:p w14:paraId="3101F4FC" w14:textId="77777777" w:rsidR="008A4BBB" w:rsidRPr="00D039BA" w:rsidRDefault="008A4BBB" w:rsidP="00D039BA">
            <w:pPr>
              <w:pStyle w:val="ECakapittabelistd"/>
            </w:pPr>
            <w:r w:rsidRPr="00D039BA">
              <w:t>ul. Króla Stanisława Augusta,</w:t>
            </w:r>
          </w:p>
          <w:p w14:paraId="33204057" w14:textId="77777777" w:rsidR="008A4BBB" w:rsidRPr="00D039BA" w:rsidRDefault="008A4BBB" w:rsidP="00D039BA">
            <w:pPr>
              <w:pStyle w:val="ECakapittabelistd"/>
            </w:pPr>
            <w:r w:rsidRPr="00D039BA">
              <w:t>- strona zachodnia: na wysokości</w:t>
            </w:r>
          </w:p>
          <w:p w14:paraId="77511D72" w14:textId="77777777" w:rsidR="008A4BBB" w:rsidRPr="00D039BA" w:rsidRDefault="008A4BBB" w:rsidP="00D039BA">
            <w:pPr>
              <w:pStyle w:val="ECakapittabelistd"/>
            </w:pPr>
            <w:r w:rsidRPr="00D039BA">
              <w:lastRenderedPageBreak/>
              <w:t>budynków nr 3, 5, 7 i 9;</w:t>
            </w:r>
          </w:p>
          <w:p w14:paraId="7DE3A86E" w14:textId="77777777" w:rsidR="008A4BBB" w:rsidRPr="00D039BA" w:rsidRDefault="008A4BBB" w:rsidP="00D039BA">
            <w:pPr>
              <w:pStyle w:val="ECakapittabelistd"/>
            </w:pPr>
            <w:r w:rsidRPr="00D039BA">
              <w:t>egzekwowanie istniejących ograniczeń</w:t>
            </w:r>
          </w:p>
          <w:p w14:paraId="21C17448" w14:textId="77777777" w:rsidR="008A4BBB" w:rsidRDefault="008A4BBB" w:rsidP="00D039BA">
            <w:pPr>
              <w:pStyle w:val="ECakapittabelistd"/>
            </w:pPr>
            <w:r w:rsidRPr="00D039BA">
              <w:t>prędkości</w:t>
            </w:r>
          </w:p>
        </w:tc>
        <w:tc>
          <w:tcPr>
            <w:tcW w:w="2990" w:type="dxa"/>
          </w:tcPr>
          <w:p w14:paraId="1596AC6D" w14:textId="68386C62" w:rsidR="008A4BBB" w:rsidRDefault="00B97949" w:rsidP="00B741FC">
            <w:pPr>
              <w:pStyle w:val="ECakapittabelistd"/>
            </w:pPr>
            <w:r>
              <w:lastRenderedPageBreak/>
              <w:t>Zadanie niezrealizowane ze względu na brak środków finansowych</w:t>
            </w:r>
          </w:p>
        </w:tc>
        <w:tc>
          <w:tcPr>
            <w:tcW w:w="2579" w:type="dxa"/>
            <w:vMerge w:val="restart"/>
          </w:tcPr>
          <w:p w14:paraId="506182E6" w14:textId="04CE57FB" w:rsidR="008A4BBB" w:rsidRDefault="008A4BBB" w:rsidP="00B741FC">
            <w:pPr>
              <w:pStyle w:val="ECakapittabelistd"/>
            </w:pPr>
            <w:r>
              <w:t xml:space="preserve">Utrzymanie działania zasadne ze względu na utrzymujące się duże zagrożenie hałasem (10% terenów </w:t>
            </w:r>
            <w:r>
              <w:lastRenderedPageBreak/>
              <w:t>najbardziej zagrożonych)</w:t>
            </w:r>
          </w:p>
        </w:tc>
      </w:tr>
      <w:tr w:rsidR="008A4BBB" w14:paraId="0D6AD374" w14:textId="77777777" w:rsidTr="00DD1984">
        <w:trPr>
          <w:jc w:val="center"/>
        </w:trPr>
        <w:tc>
          <w:tcPr>
            <w:tcW w:w="915" w:type="dxa"/>
          </w:tcPr>
          <w:p w14:paraId="1BD810F7" w14:textId="77777777" w:rsidR="008A4BBB" w:rsidRDefault="008A4BBB" w:rsidP="00B741FC">
            <w:pPr>
              <w:pStyle w:val="ECakapittabelistd"/>
            </w:pPr>
            <w:r>
              <w:lastRenderedPageBreak/>
              <w:t>26</w:t>
            </w:r>
          </w:p>
        </w:tc>
        <w:tc>
          <w:tcPr>
            <w:tcW w:w="3494" w:type="dxa"/>
          </w:tcPr>
          <w:p w14:paraId="4B0F9717" w14:textId="77777777" w:rsidR="008A4BBB" w:rsidRPr="00D039BA" w:rsidRDefault="008A4BBB" w:rsidP="00D039BA">
            <w:pPr>
              <w:pStyle w:val="ECakapittabelistd"/>
            </w:pPr>
            <w:r w:rsidRPr="00D039BA">
              <w:t>ul. Gen. Mariana Langiewicza</w:t>
            </w:r>
          </w:p>
          <w:p w14:paraId="30243283" w14:textId="77777777" w:rsidR="008A4BBB" w:rsidRPr="00D039BA" w:rsidRDefault="008A4BBB" w:rsidP="00D039BA">
            <w:pPr>
              <w:pStyle w:val="ECakapittabelistd"/>
            </w:pPr>
            <w:r w:rsidRPr="00D039BA">
              <w:t>na odcinku od al. Batalionów</w:t>
            </w:r>
          </w:p>
          <w:p w14:paraId="77B2874E" w14:textId="77777777" w:rsidR="008A4BBB" w:rsidRDefault="008A4BBB" w:rsidP="00D039BA">
            <w:pPr>
              <w:pStyle w:val="ECakapittabelistd"/>
            </w:pPr>
            <w:r w:rsidRPr="00D039BA">
              <w:t>Chłopskich do ul. Miedzianej</w:t>
            </w:r>
          </w:p>
        </w:tc>
        <w:tc>
          <w:tcPr>
            <w:tcW w:w="4016" w:type="dxa"/>
          </w:tcPr>
          <w:p w14:paraId="16FDB2A0" w14:textId="77777777" w:rsidR="008A4BBB" w:rsidRPr="00D039BA" w:rsidRDefault="008A4BBB" w:rsidP="00D039BA">
            <w:pPr>
              <w:pStyle w:val="ECakapittabelistd"/>
            </w:pPr>
            <w:r w:rsidRPr="00D039BA">
              <w:t>Egzekwowanie istniejących ograniczeń</w:t>
            </w:r>
          </w:p>
          <w:p w14:paraId="1DBA5E32" w14:textId="77777777" w:rsidR="008A4BBB" w:rsidRDefault="008A4BBB" w:rsidP="00D039BA">
            <w:pPr>
              <w:pStyle w:val="ECakapittabelistd"/>
            </w:pPr>
            <w:r w:rsidRPr="00D039BA">
              <w:t>prędkości</w:t>
            </w:r>
          </w:p>
        </w:tc>
        <w:tc>
          <w:tcPr>
            <w:tcW w:w="2990" w:type="dxa"/>
          </w:tcPr>
          <w:p w14:paraId="11BC753D" w14:textId="108D5844" w:rsidR="008A4BBB" w:rsidRDefault="007578BF" w:rsidP="00B741FC">
            <w:pPr>
              <w:pStyle w:val="ECakapittabelistd"/>
            </w:pPr>
            <w:r>
              <w:t>Działania realizowane na bieżąco w okresie 2018-2022 r.</w:t>
            </w:r>
          </w:p>
        </w:tc>
        <w:tc>
          <w:tcPr>
            <w:tcW w:w="2579" w:type="dxa"/>
            <w:vMerge/>
          </w:tcPr>
          <w:p w14:paraId="05EA6D2C" w14:textId="77777777" w:rsidR="008A4BBB" w:rsidRDefault="008A4BBB" w:rsidP="00B741FC">
            <w:pPr>
              <w:pStyle w:val="ECakapittabelistd"/>
            </w:pPr>
          </w:p>
        </w:tc>
      </w:tr>
      <w:tr w:rsidR="008A4BBB" w14:paraId="177CFA19" w14:textId="77777777" w:rsidTr="00DD1984">
        <w:trPr>
          <w:jc w:val="center"/>
        </w:trPr>
        <w:tc>
          <w:tcPr>
            <w:tcW w:w="915" w:type="dxa"/>
          </w:tcPr>
          <w:p w14:paraId="563ED1E5" w14:textId="77777777" w:rsidR="008A4BBB" w:rsidRDefault="008A4BBB" w:rsidP="00B741FC">
            <w:pPr>
              <w:pStyle w:val="ECakapittabelistd"/>
            </w:pPr>
            <w:r>
              <w:t>27</w:t>
            </w:r>
          </w:p>
        </w:tc>
        <w:tc>
          <w:tcPr>
            <w:tcW w:w="3494" w:type="dxa"/>
          </w:tcPr>
          <w:p w14:paraId="43072658" w14:textId="77777777" w:rsidR="008A4BBB" w:rsidRPr="00D039BA" w:rsidRDefault="008A4BBB" w:rsidP="00D039BA">
            <w:pPr>
              <w:pStyle w:val="ECakapittabelistd"/>
            </w:pPr>
            <w:r w:rsidRPr="00D039BA">
              <w:t>ul. Króla Stanisława Augusta</w:t>
            </w:r>
          </w:p>
          <w:p w14:paraId="0456C3E1" w14:textId="77777777" w:rsidR="008A4BBB" w:rsidRPr="00D039BA" w:rsidRDefault="008A4BBB" w:rsidP="00D039BA">
            <w:pPr>
              <w:pStyle w:val="ECakapittabelistd"/>
            </w:pPr>
            <w:r w:rsidRPr="00D039BA">
              <w:t>na odcinku od ul. Gen.</w:t>
            </w:r>
          </w:p>
          <w:p w14:paraId="0FA55446" w14:textId="77777777" w:rsidR="008A4BBB" w:rsidRPr="00D039BA" w:rsidRDefault="008A4BBB" w:rsidP="00D039BA">
            <w:pPr>
              <w:pStyle w:val="ECakapittabelistd"/>
            </w:pPr>
            <w:r w:rsidRPr="00D039BA">
              <w:t>Leopolda Okulickiego do ul.</w:t>
            </w:r>
          </w:p>
          <w:p w14:paraId="549ECA7C" w14:textId="77777777" w:rsidR="008A4BBB" w:rsidRPr="00D039BA" w:rsidRDefault="008A4BBB" w:rsidP="00D039BA">
            <w:pPr>
              <w:pStyle w:val="ECakapittabelistd"/>
            </w:pPr>
            <w:r w:rsidRPr="00D039BA">
              <w:t>Krzysztofa Kamila</w:t>
            </w:r>
          </w:p>
          <w:p w14:paraId="6ACAD4B4" w14:textId="77777777" w:rsidR="008A4BBB" w:rsidRDefault="008A4BBB" w:rsidP="00D039BA">
            <w:pPr>
              <w:pStyle w:val="ECakapittabelistd"/>
            </w:pPr>
            <w:r w:rsidRPr="00D039BA">
              <w:t>Baczyńskiego</w:t>
            </w:r>
          </w:p>
        </w:tc>
        <w:tc>
          <w:tcPr>
            <w:tcW w:w="4016" w:type="dxa"/>
          </w:tcPr>
          <w:p w14:paraId="024EFF8C" w14:textId="77777777" w:rsidR="008A4BBB" w:rsidRPr="00D039BA" w:rsidRDefault="008A4BBB" w:rsidP="00D039BA">
            <w:pPr>
              <w:pStyle w:val="ECakapittabelistd"/>
            </w:pPr>
            <w:r w:rsidRPr="00D039BA">
              <w:t>Egzekwowanie istniejących ograniczeń</w:t>
            </w:r>
          </w:p>
          <w:p w14:paraId="2BAE3E9B" w14:textId="77777777" w:rsidR="008A4BBB" w:rsidRPr="00D039BA" w:rsidRDefault="008A4BBB" w:rsidP="00D039BA">
            <w:pPr>
              <w:pStyle w:val="ECakapittabelistd"/>
            </w:pPr>
            <w:r w:rsidRPr="00D039BA">
              <w:t>prędkości, wprowadzenie trwałych</w:t>
            </w:r>
          </w:p>
          <w:p w14:paraId="56A4823F" w14:textId="77777777" w:rsidR="008A4BBB" w:rsidRDefault="008A4BBB" w:rsidP="00D039BA">
            <w:pPr>
              <w:pStyle w:val="ECakapittabelistd"/>
            </w:pPr>
            <w:r w:rsidRPr="00D039BA">
              <w:t>elementów uspokojenia ruchu</w:t>
            </w:r>
          </w:p>
        </w:tc>
        <w:tc>
          <w:tcPr>
            <w:tcW w:w="2990" w:type="dxa"/>
          </w:tcPr>
          <w:p w14:paraId="002595BD" w14:textId="0A3C885B" w:rsidR="008A4BBB" w:rsidRDefault="007578BF" w:rsidP="00B741FC">
            <w:pPr>
              <w:pStyle w:val="ECakapittabelistd"/>
            </w:pPr>
            <w:r>
              <w:t>Na odcinku już wcześniej zainstalowane zostały środki trwałego uspokojenia ruchu takie jak próg zwalniający oraz stosowane ograniczenie prędkości do 20 km/h</w:t>
            </w:r>
          </w:p>
        </w:tc>
        <w:tc>
          <w:tcPr>
            <w:tcW w:w="2579" w:type="dxa"/>
            <w:vMerge w:val="restart"/>
          </w:tcPr>
          <w:p w14:paraId="3CEE27E3" w14:textId="29480D65" w:rsidR="008A4BBB" w:rsidRDefault="008A4BBB" w:rsidP="00B741FC">
            <w:pPr>
              <w:pStyle w:val="ECakapittabelistd"/>
            </w:pPr>
            <w:r>
              <w:t>Brak konieczności realizacji działania. Wskaźnik NHA poza 10% terenów najbardziej zagrożonych</w:t>
            </w:r>
          </w:p>
        </w:tc>
      </w:tr>
      <w:tr w:rsidR="008A4BBB" w14:paraId="7C39B4A3" w14:textId="77777777" w:rsidTr="00DD1984">
        <w:trPr>
          <w:jc w:val="center"/>
        </w:trPr>
        <w:tc>
          <w:tcPr>
            <w:tcW w:w="915" w:type="dxa"/>
          </w:tcPr>
          <w:p w14:paraId="30934FA6" w14:textId="77777777" w:rsidR="008A4BBB" w:rsidRDefault="008A4BBB" w:rsidP="00B741FC">
            <w:pPr>
              <w:pStyle w:val="ECakapittabelistd"/>
            </w:pPr>
            <w:r>
              <w:t>28</w:t>
            </w:r>
          </w:p>
        </w:tc>
        <w:tc>
          <w:tcPr>
            <w:tcW w:w="3494" w:type="dxa"/>
          </w:tcPr>
          <w:p w14:paraId="1E63607C" w14:textId="77777777" w:rsidR="008A4BBB" w:rsidRPr="00D039BA" w:rsidRDefault="008A4BBB" w:rsidP="00D039BA">
            <w:pPr>
              <w:pStyle w:val="ECakapittabelistd"/>
            </w:pPr>
            <w:r w:rsidRPr="00D039BA">
              <w:t>ul. Stanisława Mikołajczyka</w:t>
            </w:r>
          </w:p>
          <w:p w14:paraId="65792BF8" w14:textId="77777777" w:rsidR="008A4BBB" w:rsidRPr="00D039BA" w:rsidRDefault="008A4BBB" w:rsidP="00D039BA">
            <w:pPr>
              <w:pStyle w:val="ECakapittabelistd"/>
            </w:pPr>
            <w:r w:rsidRPr="00D039BA">
              <w:t>na odcinku od ul. Ofiar</w:t>
            </w:r>
          </w:p>
          <w:p w14:paraId="7498A866" w14:textId="77777777" w:rsidR="008A4BBB" w:rsidRDefault="008A4BBB" w:rsidP="00D039BA">
            <w:pPr>
              <w:pStyle w:val="ECakapittabelistd"/>
            </w:pPr>
            <w:r w:rsidRPr="00D039BA">
              <w:t>Katynia do al. Wyzwolenia</w:t>
            </w:r>
          </w:p>
        </w:tc>
        <w:tc>
          <w:tcPr>
            <w:tcW w:w="4016" w:type="dxa"/>
          </w:tcPr>
          <w:p w14:paraId="1F81530F" w14:textId="77777777" w:rsidR="008A4BBB" w:rsidRPr="00D039BA" w:rsidRDefault="008A4BBB" w:rsidP="00D039BA">
            <w:pPr>
              <w:pStyle w:val="ECakapittabelistd"/>
            </w:pPr>
            <w:r w:rsidRPr="00D039BA">
              <w:t>Wymiana nawierzchni, zastosowanie</w:t>
            </w:r>
          </w:p>
          <w:p w14:paraId="3F5C1F9F" w14:textId="77777777" w:rsidR="008A4BBB" w:rsidRDefault="008A4BBB" w:rsidP="00D039BA">
            <w:pPr>
              <w:pStyle w:val="ECakapittabelistd"/>
            </w:pPr>
            <w:r w:rsidRPr="00D039BA">
              <w:t>środków uspokojenia ruchu</w:t>
            </w:r>
          </w:p>
        </w:tc>
        <w:tc>
          <w:tcPr>
            <w:tcW w:w="2990" w:type="dxa"/>
          </w:tcPr>
          <w:p w14:paraId="4C35E0F1" w14:textId="3A1EC6A9" w:rsidR="008A4BBB" w:rsidRDefault="007578BF" w:rsidP="00B741FC">
            <w:pPr>
              <w:pStyle w:val="ECakapittabelistd"/>
            </w:pPr>
            <w:r>
              <w:t>Niezrealizowane z uwagi na brak środków finansowych. Na odcinku znajdują się natomiast zainstalowane wcześniej środki trwałego uspokojenia ruchu takie jak progi zwalniające oraz występuje stosowane ograniczenie prędkości do 20 km/h</w:t>
            </w:r>
          </w:p>
        </w:tc>
        <w:tc>
          <w:tcPr>
            <w:tcW w:w="2579" w:type="dxa"/>
            <w:vMerge/>
          </w:tcPr>
          <w:p w14:paraId="4A0350A5" w14:textId="77777777" w:rsidR="008A4BBB" w:rsidRDefault="008A4BBB" w:rsidP="00B741FC">
            <w:pPr>
              <w:pStyle w:val="ECakapittabelistd"/>
            </w:pPr>
          </w:p>
        </w:tc>
      </w:tr>
      <w:tr w:rsidR="008A4BBB" w14:paraId="456B60ED" w14:textId="77777777" w:rsidTr="00DD1984">
        <w:trPr>
          <w:jc w:val="center"/>
        </w:trPr>
        <w:tc>
          <w:tcPr>
            <w:tcW w:w="915" w:type="dxa"/>
          </w:tcPr>
          <w:p w14:paraId="4CD3C43B" w14:textId="77777777" w:rsidR="008A4BBB" w:rsidRDefault="008A4BBB" w:rsidP="00B741FC">
            <w:pPr>
              <w:pStyle w:val="ECakapittabelistd"/>
            </w:pPr>
            <w:r>
              <w:t>29</w:t>
            </w:r>
          </w:p>
        </w:tc>
        <w:tc>
          <w:tcPr>
            <w:tcW w:w="3494" w:type="dxa"/>
          </w:tcPr>
          <w:p w14:paraId="731BDE60" w14:textId="77777777" w:rsidR="008A4BBB" w:rsidRPr="00D039BA" w:rsidRDefault="008A4BBB" w:rsidP="00D039BA">
            <w:pPr>
              <w:pStyle w:val="ECakapittabelistd"/>
            </w:pPr>
            <w:r w:rsidRPr="00D039BA">
              <w:t>ul. Witolda Świadka na</w:t>
            </w:r>
          </w:p>
          <w:p w14:paraId="0F2F0C01" w14:textId="77777777" w:rsidR="008A4BBB" w:rsidRPr="00D039BA" w:rsidRDefault="008A4BBB" w:rsidP="00D039BA">
            <w:pPr>
              <w:pStyle w:val="ECakapittabelistd"/>
            </w:pPr>
            <w:r w:rsidRPr="00D039BA">
              <w:t>odcinku od ul. Seniora do ul.</w:t>
            </w:r>
          </w:p>
          <w:p w14:paraId="1AEC310C" w14:textId="77777777" w:rsidR="008A4BBB" w:rsidRDefault="008A4BBB" w:rsidP="00D039BA">
            <w:pPr>
              <w:pStyle w:val="ECakapittabelistd"/>
            </w:pPr>
            <w:r w:rsidRPr="00D039BA">
              <w:t>ks. Jerzego Popiełuszki</w:t>
            </w:r>
          </w:p>
        </w:tc>
        <w:tc>
          <w:tcPr>
            <w:tcW w:w="4016" w:type="dxa"/>
          </w:tcPr>
          <w:p w14:paraId="7222530D" w14:textId="77777777" w:rsidR="008A4BBB" w:rsidRPr="00D039BA" w:rsidRDefault="008A4BBB" w:rsidP="00D039BA">
            <w:pPr>
              <w:pStyle w:val="ECakapittabelistd"/>
            </w:pPr>
            <w:r w:rsidRPr="00D039BA">
              <w:t>Wprowadzenie środków trwałego</w:t>
            </w:r>
          </w:p>
          <w:p w14:paraId="29D914AF" w14:textId="77777777" w:rsidR="008A4BBB" w:rsidRDefault="008A4BBB" w:rsidP="00D039BA">
            <w:pPr>
              <w:pStyle w:val="ECakapittabelistd"/>
            </w:pPr>
            <w:r w:rsidRPr="00D039BA">
              <w:t>uspokojenia ruchu</w:t>
            </w:r>
          </w:p>
        </w:tc>
        <w:tc>
          <w:tcPr>
            <w:tcW w:w="2990" w:type="dxa"/>
          </w:tcPr>
          <w:p w14:paraId="07FB33E7" w14:textId="2D7FB071" w:rsidR="008A4BBB" w:rsidRDefault="007578BF" w:rsidP="00B741FC">
            <w:pPr>
              <w:pStyle w:val="ECakapittabelistd"/>
            </w:pPr>
            <w:r>
              <w:t xml:space="preserve">Nie realizowano dodatkowych działań. Na przedmiotowym odcinku znajdują się środki trwałego uspokojenia ruchu takie jak 6 progów zwalniających </w:t>
            </w:r>
            <w:r>
              <w:lastRenderedPageBreak/>
              <w:t>oraz stosowane ograniczenie prędkości do 20 km/h</w:t>
            </w:r>
          </w:p>
        </w:tc>
        <w:tc>
          <w:tcPr>
            <w:tcW w:w="2579" w:type="dxa"/>
            <w:vMerge/>
          </w:tcPr>
          <w:p w14:paraId="4B02CC7B" w14:textId="77777777" w:rsidR="008A4BBB" w:rsidRDefault="008A4BBB" w:rsidP="00B741FC">
            <w:pPr>
              <w:pStyle w:val="ECakapittabelistd"/>
            </w:pPr>
          </w:p>
        </w:tc>
      </w:tr>
      <w:tr w:rsidR="0056201D" w14:paraId="6FC2A000" w14:textId="77777777" w:rsidTr="00747BDB">
        <w:trPr>
          <w:jc w:val="center"/>
        </w:trPr>
        <w:tc>
          <w:tcPr>
            <w:tcW w:w="13994" w:type="dxa"/>
            <w:gridSpan w:val="5"/>
            <w:shd w:val="clear" w:color="auto" w:fill="E2EFD9" w:themeFill="accent6" w:themeFillTint="33"/>
            <w:vAlign w:val="center"/>
          </w:tcPr>
          <w:p w14:paraId="69EE2306" w14:textId="06B814B6" w:rsidR="0056201D" w:rsidRDefault="0056201D" w:rsidP="00747BDB">
            <w:pPr>
              <w:pStyle w:val="ECakapittabelistd"/>
              <w:ind w:left="1164" w:right="1279"/>
              <w:jc w:val="center"/>
            </w:pPr>
            <w:r>
              <w:t>Działania długo</w:t>
            </w:r>
            <w:r w:rsidR="00A13AA6">
              <w:t>terminowe – działania naprawcze o niskim priorytecie narażenia na hałas, dla których wskaźnik M przyjmuje wartości od 0 do 100</w:t>
            </w:r>
          </w:p>
        </w:tc>
      </w:tr>
      <w:tr w:rsidR="007F504C" w14:paraId="4230DB64" w14:textId="77777777" w:rsidTr="00DD1984">
        <w:trPr>
          <w:jc w:val="center"/>
        </w:trPr>
        <w:tc>
          <w:tcPr>
            <w:tcW w:w="915" w:type="dxa"/>
          </w:tcPr>
          <w:p w14:paraId="6C152397" w14:textId="5EFF3BB8" w:rsidR="007F504C" w:rsidRDefault="007F504C" w:rsidP="00B741FC">
            <w:pPr>
              <w:pStyle w:val="ECakapittabelistd"/>
            </w:pPr>
            <w:r>
              <w:t>1</w:t>
            </w:r>
          </w:p>
        </w:tc>
        <w:tc>
          <w:tcPr>
            <w:tcW w:w="7510" w:type="dxa"/>
            <w:gridSpan w:val="2"/>
          </w:tcPr>
          <w:p w14:paraId="51149A23" w14:textId="7496BCF5" w:rsidR="007F504C" w:rsidRPr="00D039BA" w:rsidRDefault="007F504C" w:rsidP="00D039BA">
            <w:pPr>
              <w:pStyle w:val="ECakapittabelistd"/>
            </w:pPr>
            <w:r>
              <w:t>Budowa drogi od ul. Lubelskiej do ul. Warszawskiej</w:t>
            </w:r>
            <w:r w:rsidR="00466253">
              <w:t xml:space="preserve"> (2011-2019)</w:t>
            </w:r>
          </w:p>
        </w:tc>
        <w:tc>
          <w:tcPr>
            <w:tcW w:w="2990" w:type="dxa"/>
          </w:tcPr>
          <w:p w14:paraId="1E69FF18" w14:textId="43336B05" w:rsidR="007F504C" w:rsidRDefault="007F504C" w:rsidP="00B741FC">
            <w:pPr>
              <w:pStyle w:val="ECakapittabelistd"/>
            </w:pPr>
            <w:r>
              <w:t>Inwestycja zrealizowana</w:t>
            </w:r>
          </w:p>
        </w:tc>
        <w:tc>
          <w:tcPr>
            <w:tcW w:w="2579" w:type="dxa"/>
            <w:vMerge w:val="restart"/>
          </w:tcPr>
          <w:p w14:paraId="636C060C" w14:textId="138331D2" w:rsidR="007F504C" w:rsidRDefault="007F504C" w:rsidP="00B741FC">
            <w:pPr>
              <w:pStyle w:val="ECakapittabelistd"/>
            </w:pPr>
            <w:r>
              <w:t>Wszystkie ówcześnie planowane działania z zakresu działań długoterminowych będą mieć wpływ (większy bądź mniejszy) na ruch pojazdów w obszarach zidentyfikowanych jako wymagające podjęcia działań w zakresie ochrony przed hałasem. Stąd też kontynuacja tych działań jest uzasadniona z punktu widzenia ochrony środowiska przed hałasem.</w:t>
            </w:r>
          </w:p>
        </w:tc>
      </w:tr>
      <w:tr w:rsidR="007F504C" w14:paraId="5392962E" w14:textId="77777777" w:rsidTr="00DD1984">
        <w:trPr>
          <w:jc w:val="center"/>
        </w:trPr>
        <w:tc>
          <w:tcPr>
            <w:tcW w:w="915" w:type="dxa"/>
          </w:tcPr>
          <w:p w14:paraId="5948400D" w14:textId="5FD0ACBA" w:rsidR="007F504C" w:rsidRDefault="007F504C" w:rsidP="00B741FC">
            <w:pPr>
              <w:pStyle w:val="ECakapittabelistd"/>
            </w:pPr>
            <w:r>
              <w:t>2</w:t>
            </w:r>
          </w:p>
        </w:tc>
        <w:tc>
          <w:tcPr>
            <w:tcW w:w="7510" w:type="dxa"/>
            <w:gridSpan w:val="2"/>
          </w:tcPr>
          <w:p w14:paraId="575C6D17" w14:textId="175255BE" w:rsidR="007F504C" w:rsidRPr="00D039BA" w:rsidRDefault="007F504C" w:rsidP="00D039BA">
            <w:pPr>
              <w:pStyle w:val="ECakapittabelistd"/>
            </w:pPr>
            <w:r>
              <w:t>Budowa drogi wraz z wiaduktem (nad ul. Warszawską i torami kolejowymi) od ul. Warszawskiej do ul. Krakowskiej</w:t>
            </w:r>
            <w:r w:rsidR="00466253">
              <w:t xml:space="preserve"> (2011-2023)</w:t>
            </w:r>
          </w:p>
        </w:tc>
        <w:tc>
          <w:tcPr>
            <w:tcW w:w="2990" w:type="dxa"/>
          </w:tcPr>
          <w:p w14:paraId="0FD1E739" w14:textId="35968D14" w:rsidR="007F504C" w:rsidRDefault="007F504C" w:rsidP="00B741FC">
            <w:pPr>
              <w:pStyle w:val="ECakapittabelistd"/>
            </w:pPr>
            <w:r>
              <w:t>Inwestycja niezrealizowana – brak zawartego porozumienia w sprawie wspólnej realizacji zadania na terenach leżących poza granicami Rzeszowa</w:t>
            </w:r>
          </w:p>
        </w:tc>
        <w:tc>
          <w:tcPr>
            <w:tcW w:w="2579" w:type="dxa"/>
            <w:vMerge/>
          </w:tcPr>
          <w:p w14:paraId="02A01D59" w14:textId="295CF947" w:rsidR="007F504C" w:rsidRDefault="007F504C" w:rsidP="00B741FC">
            <w:pPr>
              <w:pStyle w:val="ECakapittabelistd"/>
            </w:pPr>
          </w:p>
        </w:tc>
      </w:tr>
      <w:tr w:rsidR="007F504C" w14:paraId="304BB1CC" w14:textId="77777777" w:rsidTr="00DD1984">
        <w:trPr>
          <w:jc w:val="center"/>
        </w:trPr>
        <w:tc>
          <w:tcPr>
            <w:tcW w:w="915" w:type="dxa"/>
          </w:tcPr>
          <w:p w14:paraId="3B7E9BB1" w14:textId="637F57CD" w:rsidR="007F504C" w:rsidRDefault="007F504C" w:rsidP="00B741FC">
            <w:pPr>
              <w:pStyle w:val="ECakapittabelistd"/>
            </w:pPr>
            <w:r>
              <w:t>3</w:t>
            </w:r>
          </w:p>
        </w:tc>
        <w:tc>
          <w:tcPr>
            <w:tcW w:w="7510" w:type="dxa"/>
            <w:gridSpan w:val="2"/>
          </w:tcPr>
          <w:p w14:paraId="264594EE" w14:textId="6C559C35" w:rsidR="007F504C" w:rsidRPr="00D039BA" w:rsidRDefault="007F504C" w:rsidP="00D039BA">
            <w:pPr>
              <w:pStyle w:val="ECakapittabelistd"/>
            </w:pPr>
            <w:r>
              <w:t>Przygotowanie i realizacja budowy odcinka drogi wojewódzkiej wraz z mostem od DK 19 ul. Podkarpacka do DW 878 ul. Sikorskiego w Rzeszowie</w:t>
            </w:r>
            <w:r w:rsidR="00466253">
              <w:t xml:space="preserve"> (2016-2022)</w:t>
            </w:r>
          </w:p>
        </w:tc>
        <w:tc>
          <w:tcPr>
            <w:tcW w:w="2990" w:type="dxa"/>
          </w:tcPr>
          <w:p w14:paraId="566F3C8A" w14:textId="6BAEFC60" w:rsidR="007F504C" w:rsidRDefault="007F504C" w:rsidP="00B741FC">
            <w:pPr>
              <w:pStyle w:val="ECakapittabelistd"/>
            </w:pPr>
            <w:r>
              <w:t>Inwestycja niezrealizowana z uwagi na protesty mieszkańców</w:t>
            </w:r>
          </w:p>
        </w:tc>
        <w:tc>
          <w:tcPr>
            <w:tcW w:w="2579" w:type="dxa"/>
            <w:vMerge/>
          </w:tcPr>
          <w:p w14:paraId="04724EF5" w14:textId="34DD5043" w:rsidR="007F504C" w:rsidRDefault="007F504C" w:rsidP="00B741FC">
            <w:pPr>
              <w:pStyle w:val="ECakapittabelistd"/>
            </w:pPr>
          </w:p>
        </w:tc>
      </w:tr>
      <w:tr w:rsidR="007F504C" w14:paraId="1B91D3F2" w14:textId="77777777" w:rsidTr="00DD1984">
        <w:trPr>
          <w:jc w:val="center"/>
        </w:trPr>
        <w:tc>
          <w:tcPr>
            <w:tcW w:w="915" w:type="dxa"/>
          </w:tcPr>
          <w:p w14:paraId="37A0A5FC" w14:textId="27583375" w:rsidR="007F504C" w:rsidRDefault="007F504C" w:rsidP="00B741FC">
            <w:pPr>
              <w:pStyle w:val="ECakapittabelistd"/>
            </w:pPr>
            <w:r>
              <w:t>4</w:t>
            </w:r>
          </w:p>
        </w:tc>
        <w:tc>
          <w:tcPr>
            <w:tcW w:w="7510" w:type="dxa"/>
            <w:gridSpan w:val="2"/>
          </w:tcPr>
          <w:p w14:paraId="60B9A967" w14:textId="1AF372FD" w:rsidR="007F504C" w:rsidRPr="00D039BA" w:rsidRDefault="007F504C" w:rsidP="00D039BA">
            <w:pPr>
              <w:pStyle w:val="ECakapittabelistd"/>
            </w:pPr>
            <w:r>
              <w:t>Budowa i rozbudowa dróg wraz z budowa mostu na rzece Wisłok</w:t>
            </w:r>
            <w:r w:rsidR="00466253">
              <w:t xml:space="preserve"> (2013-2022)</w:t>
            </w:r>
          </w:p>
        </w:tc>
        <w:tc>
          <w:tcPr>
            <w:tcW w:w="2990" w:type="dxa"/>
          </w:tcPr>
          <w:p w14:paraId="4DA4CB8E" w14:textId="3314CCFC" w:rsidR="007F504C" w:rsidRDefault="007F504C" w:rsidP="00B741FC">
            <w:pPr>
              <w:pStyle w:val="ECakapittabelistd"/>
            </w:pPr>
            <w:r>
              <w:t>Inwestycja niezrealizowana, w toku. Trwają prace projektowe</w:t>
            </w:r>
          </w:p>
        </w:tc>
        <w:tc>
          <w:tcPr>
            <w:tcW w:w="2579" w:type="dxa"/>
            <w:vMerge/>
          </w:tcPr>
          <w:p w14:paraId="4621D915" w14:textId="77777777" w:rsidR="007F504C" w:rsidRDefault="007F504C" w:rsidP="00B741FC">
            <w:pPr>
              <w:pStyle w:val="ECakapittabelistd"/>
            </w:pPr>
          </w:p>
        </w:tc>
      </w:tr>
      <w:tr w:rsidR="001C27EC" w14:paraId="6A241EA4" w14:textId="77777777" w:rsidTr="00DD1984">
        <w:trPr>
          <w:jc w:val="center"/>
        </w:trPr>
        <w:tc>
          <w:tcPr>
            <w:tcW w:w="915" w:type="dxa"/>
          </w:tcPr>
          <w:p w14:paraId="6CC250A4" w14:textId="7DBADD20" w:rsidR="001C27EC" w:rsidRDefault="001C27EC" w:rsidP="00B741FC">
            <w:pPr>
              <w:pStyle w:val="ECakapittabelistd"/>
            </w:pPr>
            <w:r>
              <w:t>5</w:t>
            </w:r>
          </w:p>
        </w:tc>
        <w:tc>
          <w:tcPr>
            <w:tcW w:w="7510" w:type="dxa"/>
            <w:gridSpan w:val="2"/>
          </w:tcPr>
          <w:p w14:paraId="152182F5" w14:textId="53C18086" w:rsidR="001C27EC" w:rsidRPr="00D039BA" w:rsidRDefault="001C27EC" w:rsidP="00D039BA">
            <w:pPr>
              <w:pStyle w:val="ECakapittabelistd"/>
            </w:pPr>
            <w:r>
              <w:t>Połączenie Al. Rejtana z ul. Ciepłowniczą, etap II</w:t>
            </w:r>
            <w:r w:rsidR="00466253">
              <w:t xml:space="preserve"> (2010-2021)</w:t>
            </w:r>
          </w:p>
        </w:tc>
        <w:tc>
          <w:tcPr>
            <w:tcW w:w="2990" w:type="dxa"/>
            <w:vMerge w:val="restart"/>
          </w:tcPr>
          <w:p w14:paraId="41A9B62A" w14:textId="4008BEC8" w:rsidR="001C27EC" w:rsidRDefault="001C27EC" w:rsidP="00B741FC">
            <w:pPr>
              <w:pStyle w:val="ECakapittabelistd"/>
            </w:pPr>
            <w:r>
              <w:t>Inwestycja niezrealizowana. Inwestycja pn.: Budowa DW 878 od Al. Tadeusza Rejtana w Rzeszowie do ul. Generała Stanisława Maczka – wskazana jako planowana do realizacji w zakresie robót budowlanych na lata 2023 – 2026.</w:t>
            </w:r>
          </w:p>
        </w:tc>
        <w:tc>
          <w:tcPr>
            <w:tcW w:w="2579" w:type="dxa"/>
            <w:vMerge/>
          </w:tcPr>
          <w:p w14:paraId="26BE35D6" w14:textId="77777777" w:rsidR="001C27EC" w:rsidRDefault="001C27EC" w:rsidP="00B741FC">
            <w:pPr>
              <w:pStyle w:val="ECakapittabelistd"/>
            </w:pPr>
          </w:p>
        </w:tc>
      </w:tr>
      <w:tr w:rsidR="001C27EC" w14:paraId="2E32DAD5" w14:textId="77777777" w:rsidTr="00DD1984">
        <w:trPr>
          <w:jc w:val="center"/>
        </w:trPr>
        <w:tc>
          <w:tcPr>
            <w:tcW w:w="915" w:type="dxa"/>
          </w:tcPr>
          <w:p w14:paraId="53CDD008" w14:textId="344FC60B" w:rsidR="001C27EC" w:rsidRDefault="001C27EC" w:rsidP="00B741FC">
            <w:pPr>
              <w:pStyle w:val="ECakapittabelistd"/>
            </w:pPr>
            <w:r>
              <w:t>6</w:t>
            </w:r>
          </w:p>
        </w:tc>
        <w:tc>
          <w:tcPr>
            <w:tcW w:w="7510" w:type="dxa"/>
            <w:gridSpan w:val="2"/>
          </w:tcPr>
          <w:p w14:paraId="750033E0" w14:textId="0B17FBFA" w:rsidR="001C27EC" w:rsidRPr="00D039BA" w:rsidRDefault="001C27EC" w:rsidP="00D039BA">
            <w:pPr>
              <w:pStyle w:val="ECakapittabelistd"/>
            </w:pPr>
            <w:r>
              <w:t>Rozbudowa ul. Ciepłowniczej z mostem Załęskim od ul. Maczka do skrzyżowania z projektowaną drogą do targowiska</w:t>
            </w:r>
            <w:r w:rsidR="00466253">
              <w:t xml:space="preserve"> (2007-2021)</w:t>
            </w:r>
          </w:p>
        </w:tc>
        <w:tc>
          <w:tcPr>
            <w:tcW w:w="2990" w:type="dxa"/>
            <w:vMerge/>
          </w:tcPr>
          <w:p w14:paraId="23D30014" w14:textId="77777777" w:rsidR="001C27EC" w:rsidRDefault="001C27EC" w:rsidP="00B741FC">
            <w:pPr>
              <w:pStyle w:val="ECakapittabelistd"/>
            </w:pPr>
          </w:p>
        </w:tc>
        <w:tc>
          <w:tcPr>
            <w:tcW w:w="2579" w:type="dxa"/>
            <w:vMerge/>
          </w:tcPr>
          <w:p w14:paraId="70B6C1B9" w14:textId="77777777" w:rsidR="001C27EC" w:rsidRDefault="001C27EC" w:rsidP="00B741FC">
            <w:pPr>
              <w:pStyle w:val="ECakapittabelistd"/>
            </w:pPr>
          </w:p>
        </w:tc>
      </w:tr>
      <w:tr w:rsidR="007F504C" w14:paraId="54FB0349" w14:textId="77777777" w:rsidTr="00DD1984">
        <w:trPr>
          <w:jc w:val="center"/>
        </w:trPr>
        <w:tc>
          <w:tcPr>
            <w:tcW w:w="915" w:type="dxa"/>
          </w:tcPr>
          <w:p w14:paraId="02B9B7D6" w14:textId="736D74BA" w:rsidR="007F504C" w:rsidRDefault="007F504C" w:rsidP="00B741FC">
            <w:pPr>
              <w:pStyle w:val="ECakapittabelistd"/>
            </w:pPr>
            <w:r>
              <w:t>7</w:t>
            </w:r>
          </w:p>
        </w:tc>
        <w:tc>
          <w:tcPr>
            <w:tcW w:w="7510" w:type="dxa"/>
            <w:gridSpan w:val="2"/>
          </w:tcPr>
          <w:p w14:paraId="66C20A31" w14:textId="0761DBDB" w:rsidR="007F504C" w:rsidRPr="00D039BA" w:rsidRDefault="00466253" w:rsidP="00D039BA">
            <w:pPr>
              <w:pStyle w:val="ECakapittabelistd"/>
            </w:pPr>
            <w:r>
              <w:t>Rozbudowa ul. Gen. Maczka (2016-2020)</w:t>
            </w:r>
          </w:p>
        </w:tc>
        <w:tc>
          <w:tcPr>
            <w:tcW w:w="2990" w:type="dxa"/>
          </w:tcPr>
          <w:p w14:paraId="3D0DE0E7" w14:textId="2A8BD354" w:rsidR="007F504C" w:rsidRDefault="00466253" w:rsidP="00B741FC">
            <w:pPr>
              <w:pStyle w:val="ECakapittabelistd"/>
            </w:pPr>
            <w:r>
              <w:t xml:space="preserve">Inwestycja niezrealizowana. Opracowana dokumentacja </w:t>
            </w:r>
            <w:r>
              <w:lastRenderedPageBreak/>
              <w:t>projektowa, dnia 07.04.2020 r. wydana została decyzja ZRID znak N-VIII.7820.1.28.2019</w:t>
            </w:r>
          </w:p>
        </w:tc>
        <w:tc>
          <w:tcPr>
            <w:tcW w:w="2579" w:type="dxa"/>
            <w:vMerge/>
          </w:tcPr>
          <w:p w14:paraId="5879D55C" w14:textId="77777777" w:rsidR="007F504C" w:rsidRDefault="007F504C" w:rsidP="00B741FC">
            <w:pPr>
              <w:pStyle w:val="ECakapittabelistd"/>
            </w:pPr>
          </w:p>
        </w:tc>
      </w:tr>
      <w:tr w:rsidR="007F504C" w14:paraId="2A24D8E9" w14:textId="77777777" w:rsidTr="00DD1984">
        <w:trPr>
          <w:jc w:val="center"/>
        </w:trPr>
        <w:tc>
          <w:tcPr>
            <w:tcW w:w="915" w:type="dxa"/>
          </w:tcPr>
          <w:p w14:paraId="468E20C8" w14:textId="4923F084" w:rsidR="007F504C" w:rsidRDefault="007F504C" w:rsidP="00B741FC">
            <w:pPr>
              <w:pStyle w:val="ECakapittabelistd"/>
            </w:pPr>
            <w:r>
              <w:t>8</w:t>
            </w:r>
          </w:p>
        </w:tc>
        <w:tc>
          <w:tcPr>
            <w:tcW w:w="7510" w:type="dxa"/>
            <w:gridSpan w:val="2"/>
          </w:tcPr>
          <w:p w14:paraId="07144F31" w14:textId="7A1A8AF5" w:rsidR="007F504C" w:rsidRPr="00D039BA" w:rsidRDefault="00466253" w:rsidP="00D039BA">
            <w:pPr>
              <w:pStyle w:val="ECakapittabelistd"/>
            </w:pPr>
            <w:r>
              <w:t>Rozbudowa ul. Wieniawskiego</w:t>
            </w:r>
          </w:p>
        </w:tc>
        <w:tc>
          <w:tcPr>
            <w:tcW w:w="2990" w:type="dxa"/>
          </w:tcPr>
          <w:p w14:paraId="312ECF36" w14:textId="00701E86" w:rsidR="007F504C" w:rsidRDefault="00466253" w:rsidP="00B741FC">
            <w:pPr>
              <w:pStyle w:val="ECakapittabelistd"/>
            </w:pPr>
            <w:r>
              <w:t>Inwestycja zrealizowana</w:t>
            </w:r>
          </w:p>
        </w:tc>
        <w:tc>
          <w:tcPr>
            <w:tcW w:w="2579" w:type="dxa"/>
            <w:vMerge/>
          </w:tcPr>
          <w:p w14:paraId="6BD01E3C" w14:textId="77777777" w:rsidR="007F504C" w:rsidRDefault="007F504C" w:rsidP="00B741FC">
            <w:pPr>
              <w:pStyle w:val="ECakapittabelistd"/>
            </w:pPr>
          </w:p>
        </w:tc>
      </w:tr>
      <w:tr w:rsidR="007F504C" w14:paraId="04971D68" w14:textId="77777777" w:rsidTr="00DD1984">
        <w:trPr>
          <w:jc w:val="center"/>
        </w:trPr>
        <w:tc>
          <w:tcPr>
            <w:tcW w:w="915" w:type="dxa"/>
          </w:tcPr>
          <w:p w14:paraId="5714784B" w14:textId="02CED5FE" w:rsidR="007F504C" w:rsidRDefault="007F504C" w:rsidP="00B741FC">
            <w:pPr>
              <w:pStyle w:val="ECakapittabelistd"/>
            </w:pPr>
            <w:r>
              <w:t>9</w:t>
            </w:r>
          </w:p>
        </w:tc>
        <w:tc>
          <w:tcPr>
            <w:tcW w:w="7510" w:type="dxa"/>
            <w:gridSpan w:val="2"/>
          </w:tcPr>
          <w:p w14:paraId="08F8FB46" w14:textId="6C4456AC" w:rsidR="007F504C" w:rsidRPr="00D039BA" w:rsidRDefault="00466253" w:rsidP="00D039BA">
            <w:pPr>
              <w:pStyle w:val="ECakapittabelistd"/>
            </w:pPr>
            <w:r>
              <w:t>Rozbudowa ul. Jana Pawła II – etap II</w:t>
            </w:r>
          </w:p>
        </w:tc>
        <w:tc>
          <w:tcPr>
            <w:tcW w:w="2990" w:type="dxa"/>
          </w:tcPr>
          <w:p w14:paraId="52CC581D" w14:textId="1C2CCF0A" w:rsidR="007F504C" w:rsidRDefault="00466253" w:rsidP="00B741FC">
            <w:pPr>
              <w:pStyle w:val="ECakapittabelistd"/>
            </w:pPr>
            <w:r>
              <w:t>Inwestycja zrealizowana</w:t>
            </w:r>
          </w:p>
        </w:tc>
        <w:tc>
          <w:tcPr>
            <w:tcW w:w="2579" w:type="dxa"/>
            <w:vMerge/>
          </w:tcPr>
          <w:p w14:paraId="045D2668" w14:textId="77777777" w:rsidR="007F504C" w:rsidRDefault="007F504C" w:rsidP="00B741FC">
            <w:pPr>
              <w:pStyle w:val="ECakapittabelistd"/>
            </w:pPr>
          </w:p>
        </w:tc>
      </w:tr>
      <w:tr w:rsidR="00C16A35" w14:paraId="554E52B8" w14:textId="77777777" w:rsidTr="00747BDB">
        <w:trPr>
          <w:jc w:val="center"/>
        </w:trPr>
        <w:tc>
          <w:tcPr>
            <w:tcW w:w="13994" w:type="dxa"/>
            <w:gridSpan w:val="5"/>
            <w:shd w:val="clear" w:color="auto" w:fill="E2EFD9" w:themeFill="accent6" w:themeFillTint="33"/>
            <w:vAlign w:val="center"/>
          </w:tcPr>
          <w:p w14:paraId="29058F11" w14:textId="14DF2D62" w:rsidR="00C16A35" w:rsidRDefault="00C16A35" w:rsidP="00C16A35">
            <w:pPr>
              <w:pStyle w:val="ECakapittabelistd"/>
              <w:jc w:val="center"/>
            </w:pPr>
            <w:r>
              <w:t>Działania edukacyjne</w:t>
            </w:r>
          </w:p>
        </w:tc>
      </w:tr>
      <w:tr w:rsidR="00C16A35" w14:paraId="104713B3" w14:textId="77777777" w:rsidTr="00DD1984">
        <w:trPr>
          <w:jc w:val="center"/>
        </w:trPr>
        <w:tc>
          <w:tcPr>
            <w:tcW w:w="915" w:type="dxa"/>
          </w:tcPr>
          <w:p w14:paraId="236D5992" w14:textId="50DCC7FD" w:rsidR="00C16A35" w:rsidRDefault="00C16A35" w:rsidP="00B741FC">
            <w:pPr>
              <w:pStyle w:val="ECakapittabelistd"/>
            </w:pPr>
            <w:r>
              <w:t>1</w:t>
            </w:r>
          </w:p>
        </w:tc>
        <w:tc>
          <w:tcPr>
            <w:tcW w:w="7510" w:type="dxa"/>
            <w:gridSpan w:val="2"/>
          </w:tcPr>
          <w:p w14:paraId="3511ECAA" w14:textId="0FDADB37" w:rsidR="00C16A35" w:rsidRDefault="00C16A35" w:rsidP="00D039BA">
            <w:pPr>
              <w:pStyle w:val="ECakapittabelistd"/>
            </w:pPr>
            <w:r>
              <w:t>Promocja komunikacji zbiorowej (ZTM)</w:t>
            </w:r>
          </w:p>
        </w:tc>
        <w:tc>
          <w:tcPr>
            <w:tcW w:w="2990" w:type="dxa"/>
            <w:vMerge w:val="restart"/>
          </w:tcPr>
          <w:p w14:paraId="691175AB" w14:textId="77777777" w:rsidR="00C16A35" w:rsidRDefault="00C16A35" w:rsidP="00B741FC">
            <w:pPr>
              <w:pStyle w:val="ECakapittabelistd"/>
            </w:pPr>
            <w:r>
              <w:t>Działania realizowane na bieżąco.</w:t>
            </w:r>
          </w:p>
          <w:p w14:paraId="5E735BCB" w14:textId="77777777" w:rsidR="00C16A35" w:rsidRDefault="00C16A35" w:rsidP="00B741FC">
            <w:pPr>
              <w:pStyle w:val="ECakapittabelistd"/>
            </w:pPr>
          </w:p>
          <w:p w14:paraId="0BB0F932" w14:textId="13F1E468" w:rsidR="00C16A35" w:rsidRDefault="00C16A35" w:rsidP="00B741FC">
            <w:pPr>
              <w:pStyle w:val="ECakapittabelistd"/>
            </w:pPr>
            <w:r>
              <w:t>Zrealizowano łącznie 21,3 km ścieżek rowerowych, w tym (2018 r. – 4,5 km, 2019 r. – 8,9 km, 2020 r. – 2,8 km, 2021 r. – 1,7 km, 2022 r. – 3,4 km.</w:t>
            </w:r>
          </w:p>
        </w:tc>
        <w:tc>
          <w:tcPr>
            <w:tcW w:w="2579" w:type="dxa"/>
            <w:vMerge w:val="restart"/>
          </w:tcPr>
          <w:p w14:paraId="1F54B8ED" w14:textId="0BEDC20E" w:rsidR="00C16A35" w:rsidRDefault="00C16A35" w:rsidP="00B741FC">
            <w:pPr>
              <w:pStyle w:val="ECakapittabelistd"/>
            </w:pPr>
            <w:r>
              <w:t xml:space="preserve">Wszystkie proponowane ówcześnie działania o miękkim charakterze przyczyniają się do </w:t>
            </w:r>
            <w:r w:rsidR="00AB6EB3">
              <w:t>promocji alternatywnych, nie wiążących się z wykorzystaniem aut indywidualnych, metod przemieszczania się po mieście i ich kontynuacja jest w dalszym ciągu uzasadniona.</w:t>
            </w:r>
          </w:p>
        </w:tc>
      </w:tr>
      <w:tr w:rsidR="00C16A35" w14:paraId="1E2675CE" w14:textId="77777777" w:rsidTr="00DD1984">
        <w:trPr>
          <w:jc w:val="center"/>
        </w:trPr>
        <w:tc>
          <w:tcPr>
            <w:tcW w:w="915" w:type="dxa"/>
          </w:tcPr>
          <w:p w14:paraId="1577B3F4" w14:textId="40F12860" w:rsidR="00C16A35" w:rsidRDefault="00C16A35" w:rsidP="00B741FC">
            <w:pPr>
              <w:pStyle w:val="ECakapittabelistd"/>
            </w:pPr>
            <w:r>
              <w:t>2</w:t>
            </w:r>
          </w:p>
        </w:tc>
        <w:tc>
          <w:tcPr>
            <w:tcW w:w="7510" w:type="dxa"/>
            <w:gridSpan w:val="2"/>
          </w:tcPr>
          <w:p w14:paraId="2C3F462C" w14:textId="60C25F1E" w:rsidR="00C16A35" w:rsidRDefault="00C16A35" w:rsidP="00D039BA">
            <w:pPr>
              <w:pStyle w:val="ECakapittabelistd"/>
            </w:pPr>
            <w:r>
              <w:t>Promocja komunikacji rowerowej i rozwój ścieżek rowerowych (MZD. ZTM, ZZM)</w:t>
            </w:r>
          </w:p>
        </w:tc>
        <w:tc>
          <w:tcPr>
            <w:tcW w:w="2990" w:type="dxa"/>
            <w:vMerge/>
          </w:tcPr>
          <w:p w14:paraId="1273D81C" w14:textId="77777777" w:rsidR="00C16A35" w:rsidRDefault="00C16A35" w:rsidP="00B741FC">
            <w:pPr>
              <w:pStyle w:val="ECakapittabelistd"/>
            </w:pPr>
          </w:p>
        </w:tc>
        <w:tc>
          <w:tcPr>
            <w:tcW w:w="2579" w:type="dxa"/>
            <w:vMerge/>
          </w:tcPr>
          <w:p w14:paraId="013660A6" w14:textId="77777777" w:rsidR="00C16A35" w:rsidRDefault="00C16A35" w:rsidP="00B741FC">
            <w:pPr>
              <w:pStyle w:val="ECakapittabelistd"/>
            </w:pPr>
          </w:p>
        </w:tc>
      </w:tr>
      <w:tr w:rsidR="00C16A35" w14:paraId="5FC5FDDC" w14:textId="77777777" w:rsidTr="00DD1984">
        <w:trPr>
          <w:jc w:val="center"/>
        </w:trPr>
        <w:tc>
          <w:tcPr>
            <w:tcW w:w="915" w:type="dxa"/>
          </w:tcPr>
          <w:p w14:paraId="23D3F5D1" w14:textId="7EA6C130" w:rsidR="00C16A35" w:rsidRDefault="00C16A35" w:rsidP="00B741FC">
            <w:pPr>
              <w:pStyle w:val="ECakapittabelistd"/>
            </w:pPr>
            <w:r>
              <w:t>3</w:t>
            </w:r>
          </w:p>
        </w:tc>
        <w:tc>
          <w:tcPr>
            <w:tcW w:w="7510" w:type="dxa"/>
            <w:gridSpan w:val="2"/>
          </w:tcPr>
          <w:p w14:paraId="158A15FD" w14:textId="125CCC2F" w:rsidR="00C16A35" w:rsidRDefault="00C16A35" w:rsidP="00D039BA">
            <w:pPr>
              <w:pStyle w:val="ECakapittabelistd"/>
            </w:pPr>
            <w:r>
              <w:t>Promocja pojazdów „cichych” (ZTM)</w:t>
            </w:r>
          </w:p>
        </w:tc>
        <w:tc>
          <w:tcPr>
            <w:tcW w:w="2990" w:type="dxa"/>
            <w:vMerge/>
          </w:tcPr>
          <w:p w14:paraId="6D7A5430" w14:textId="77777777" w:rsidR="00C16A35" w:rsidRDefault="00C16A35" w:rsidP="00B741FC">
            <w:pPr>
              <w:pStyle w:val="ECakapittabelistd"/>
            </w:pPr>
          </w:p>
        </w:tc>
        <w:tc>
          <w:tcPr>
            <w:tcW w:w="2579" w:type="dxa"/>
            <w:vMerge/>
          </w:tcPr>
          <w:p w14:paraId="08FCA802" w14:textId="77777777" w:rsidR="00C16A35" w:rsidRDefault="00C16A35" w:rsidP="00B741FC">
            <w:pPr>
              <w:pStyle w:val="ECakapittabelistd"/>
            </w:pPr>
          </w:p>
        </w:tc>
      </w:tr>
      <w:tr w:rsidR="00C16A35" w14:paraId="5ED422AD" w14:textId="77777777" w:rsidTr="00DD1984">
        <w:trPr>
          <w:jc w:val="center"/>
        </w:trPr>
        <w:tc>
          <w:tcPr>
            <w:tcW w:w="915" w:type="dxa"/>
          </w:tcPr>
          <w:p w14:paraId="35F56BCC" w14:textId="5E4E583B" w:rsidR="00C16A35" w:rsidRDefault="00C16A35" w:rsidP="00B741FC">
            <w:pPr>
              <w:pStyle w:val="ECakapittabelistd"/>
            </w:pPr>
            <w:r>
              <w:t>4</w:t>
            </w:r>
          </w:p>
        </w:tc>
        <w:tc>
          <w:tcPr>
            <w:tcW w:w="7510" w:type="dxa"/>
            <w:gridSpan w:val="2"/>
          </w:tcPr>
          <w:p w14:paraId="233553F1" w14:textId="40B0EAC5" w:rsidR="00C16A35" w:rsidRDefault="00C16A35" w:rsidP="00D039BA">
            <w:pPr>
              <w:pStyle w:val="ECakapittabelistd"/>
            </w:pPr>
            <w:r>
              <w:t>Udział mediów w konsultacjach społecznych i edukacji społeczeństwa – rola „tłumacza” (Rzecznik Prasowy Prezydenta Miasta Rzeszowa)</w:t>
            </w:r>
          </w:p>
        </w:tc>
        <w:tc>
          <w:tcPr>
            <w:tcW w:w="2990" w:type="dxa"/>
            <w:vMerge/>
          </w:tcPr>
          <w:p w14:paraId="4FE20E6E" w14:textId="77777777" w:rsidR="00C16A35" w:rsidRDefault="00C16A35" w:rsidP="00B741FC">
            <w:pPr>
              <w:pStyle w:val="ECakapittabelistd"/>
            </w:pPr>
          </w:p>
        </w:tc>
        <w:tc>
          <w:tcPr>
            <w:tcW w:w="2579" w:type="dxa"/>
            <w:vMerge/>
          </w:tcPr>
          <w:p w14:paraId="2E506F8C" w14:textId="77777777" w:rsidR="00C16A35" w:rsidRDefault="00C16A35" w:rsidP="00B741FC">
            <w:pPr>
              <w:pStyle w:val="ECakapittabelistd"/>
            </w:pPr>
          </w:p>
        </w:tc>
      </w:tr>
      <w:tr w:rsidR="00C16A35" w14:paraId="433F4F28" w14:textId="77777777" w:rsidTr="00DD1984">
        <w:trPr>
          <w:jc w:val="center"/>
        </w:trPr>
        <w:tc>
          <w:tcPr>
            <w:tcW w:w="915" w:type="dxa"/>
          </w:tcPr>
          <w:p w14:paraId="70D2A6FC" w14:textId="6C21F8A5" w:rsidR="00C16A35" w:rsidRDefault="00C16A35" w:rsidP="00B741FC">
            <w:pPr>
              <w:pStyle w:val="ECakapittabelistd"/>
            </w:pPr>
            <w:r>
              <w:t>5</w:t>
            </w:r>
          </w:p>
        </w:tc>
        <w:tc>
          <w:tcPr>
            <w:tcW w:w="7510" w:type="dxa"/>
            <w:gridSpan w:val="2"/>
          </w:tcPr>
          <w:p w14:paraId="5C5D0E60" w14:textId="4D7CB411" w:rsidR="00C16A35" w:rsidRDefault="00C16A35" w:rsidP="00D039BA">
            <w:pPr>
              <w:pStyle w:val="ECakapittabelistd"/>
            </w:pPr>
            <w:r>
              <w:t>Ukierunkowanie właściwego planowania przestrzennego uwzględniającego zagrożenia hałasem – strefowanie funkcji zabudowy (Biuro Rozwoju Miasta Rzeszowa)</w:t>
            </w:r>
          </w:p>
        </w:tc>
        <w:tc>
          <w:tcPr>
            <w:tcW w:w="2990" w:type="dxa"/>
            <w:vMerge/>
          </w:tcPr>
          <w:p w14:paraId="78FD6A63" w14:textId="77777777" w:rsidR="00C16A35" w:rsidRDefault="00C16A35" w:rsidP="00B741FC">
            <w:pPr>
              <w:pStyle w:val="ECakapittabelistd"/>
            </w:pPr>
          </w:p>
        </w:tc>
        <w:tc>
          <w:tcPr>
            <w:tcW w:w="2579" w:type="dxa"/>
            <w:vMerge/>
          </w:tcPr>
          <w:p w14:paraId="2CE75F49" w14:textId="77777777" w:rsidR="00C16A35" w:rsidRDefault="00C16A35" w:rsidP="00B741FC">
            <w:pPr>
              <w:pStyle w:val="ECakapittabelistd"/>
            </w:pPr>
          </w:p>
        </w:tc>
      </w:tr>
      <w:tr w:rsidR="00C16A35" w14:paraId="4599A629" w14:textId="77777777" w:rsidTr="00DD1984">
        <w:trPr>
          <w:jc w:val="center"/>
        </w:trPr>
        <w:tc>
          <w:tcPr>
            <w:tcW w:w="915" w:type="dxa"/>
          </w:tcPr>
          <w:p w14:paraId="442AD2D2" w14:textId="6E4CD18B" w:rsidR="00C16A35" w:rsidRDefault="00C16A35" w:rsidP="00B741FC">
            <w:pPr>
              <w:pStyle w:val="ECakapittabelistd"/>
            </w:pPr>
            <w:r>
              <w:t>6</w:t>
            </w:r>
          </w:p>
        </w:tc>
        <w:tc>
          <w:tcPr>
            <w:tcW w:w="7510" w:type="dxa"/>
            <w:gridSpan w:val="2"/>
          </w:tcPr>
          <w:p w14:paraId="39E6AA24" w14:textId="3B1357C0" w:rsidR="00C16A35" w:rsidRDefault="00C16A35" w:rsidP="00D039BA">
            <w:pPr>
              <w:pStyle w:val="ECakapittabelistd"/>
            </w:pPr>
            <w:r>
              <w:t>Promocja i edukacja alternatywnych form wykorzystania samochodu (Zarząd Transportu Miejskiego)</w:t>
            </w:r>
          </w:p>
        </w:tc>
        <w:tc>
          <w:tcPr>
            <w:tcW w:w="2990" w:type="dxa"/>
            <w:vMerge/>
          </w:tcPr>
          <w:p w14:paraId="6119F779" w14:textId="77777777" w:rsidR="00C16A35" w:rsidRDefault="00C16A35" w:rsidP="00B741FC">
            <w:pPr>
              <w:pStyle w:val="ECakapittabelistd"/>
            </w:pPr>
          </w:p>
        </w:tc>
        <w:tc>
          <w:tcPr>
            <w:tcW w:w="2579" w:type="dxa"/>
            <w:vMerge/>
          </w:tcPr>
          <w:p w14:paraId="3C37D957" w14:textId="77777777" w:rsidR="00C16A35" w:rsidRDefault="00C16A35" w:rsidP="00B741FC">
            <w:pPr>
              <w:pStyle w:val="ECakapittabelistd"/>
            </w:pPr>
          </w:p>
        </w:tc>
      </w:tr>
      <w:tr w:rsidR="00041615" w14:paraId="11238D56" w14:textId="77777777" w:rsidTr="000A7740">
        <w:trPr>
          <w:jc w:val="center"/>
        </w:trPr>
        <w:tc>
          <w:tcPr>
            <w:tcW w:w="13994" w:type="dxa"/>
            <w:gridSpan w:val="5"/>
            <w:shd w:val="clear" w:color="auto" w:fill="E2EFD9" w:themeFill="accent6" w:themeFillTint="33"/>
          </w:tcPr>
          <w:p w14:paraId="4372408F" w14:textId="517B6E3F" w:rsidR="00041615" w:rsidRPr="00DE1EBD" w:rsidRDefault="00DE1EBD" w:rsidP="00DE1EBD">
            <w:pPr>
              <w:pStyle w:val="ECakapittabelistd"/>
              <w:ind w:left="1418" w:right="1111"/>
              <w:jc w:val="center"/>
              <w:rPr>
                <w:b/>
                <w:bCs/>
              </w:rPr>
            </w:pPr>
            <w:r w:rsidRPr="00DE1EBD">
              <w:rPr>
                <w:b/>
                <w:bCs/>
              </w:rPr>
              <w:t>Program ochrony środowiska przed hałasem dla terenów położonych w pobliżu głównych dróg w</w:t>
            </w:r>
            <w:r w:rsidR="00E84555">
              <w:rPr>
                <w:b/>
                <w:bCs/>
              </w:rPr>
              <w:t> </w:t>
            </w:r>
            <w:r w:rsidRPr="00DE1EBD">
              <w:rPr>
                <w:b/>
                <w:bCs/>
              </w:rPr>
              <w:t>województwie podkarpackim na lata 2019 – 2023</w:t>
            </w:r>
          </w:p>
        </w:tc>
      </w:tr>
      <w:tr w:rsidR="004926EC" w14:paraId="3605CD55" w14:textId="77777777" w:rsidTr="004926EC">
        <w:trPr>
          <w:jc w:val="center"/>
        </w:trPr>
        <w:tc>
          <w:tcPr>
            <w:tcW w:w="13994" w:type="dxa"/>
            <w:gridSpan w:val="5"/>
            <w:shd w:val="clear" w:color="auto" w:fill="auto"/>
          </w:tcPr>
          <w:p w14:paraId="651D745C" w14:textId="70AB3BA2" w:rsidR="004926EC" w:rsidRPr="00DE1EBD" w:rsidRDefault="004926EC" w:rsidP="00DE1EBD">
            <w:pPr>
              <w:pStyle w:val="ECakapittabelistd"/>
              <w:ind w:left="1418" w:right="1111"/>
              <w:jc w:val="center"/>
              <w:rPr>
                <w:b/>
                <w:bCs/>
              </w:rPr>
            </w:pPr>
            <w:r>
              <w:rPr>
                <w:b/>
                <w:bCs/>
              </w:rPr>
              <w:t>Drogi główne - krajowe</w:t>
            </w:r>
          </w:p>
        </w:tc>
      </w:tr>
      <w:tr w:rsidR="00041615" w14:paraId="4E90F667" w14:textId="77777777" w:rsidTr="00DD1984">
        <w:trPr>
          <w:jc w:val="center"/>
        </w:trPr>
        <w:tc>
          <w:tcPr>
            <w:tcW w:w="915" w:type="dxa"/>
          </w:tcPr>
          <w:p w14:paraId="1BF1D87D" w14:textId="77777777" w:rsidR="00041615" w:rsidRDefault="0050326F" w:rsidP="00B741FC">
            <w:pPr>
              <w:pStyle w:val="ECakapittabelistd"/>
            </w:pPr>
            <w:r>
              <w:t>1</w:t>
            </w:r>
          </w:p>
        </w:tc>
        <w:tc>
          <w:tcPr>
            <w:tcW w:w="3494" w:type="dxa"/>
          </w:tcPr>
          <w:p w14:paraId="280AE863" w14:textId="65231C53" w:rsidR="00041615" w:rsidRPr="00D039BA" w:rsidRDefault="007A3ACE" w:rsidP="00D039BA">
            <w:pPr>
              <w:pStyle w:val="ECakapittabelistd"/>
            </w:pPr>
            <w:r>
              <w:t>DK4, Przeworsk /przejście/, prawa strona, km 634+000 – 634+819</w:t>
            </w:r>
          </w:p>
        </w:tc>
        <w:tc>
          <w:tcPr>
            <w:tcW w:w="4016" w:type="dxa"/>
          </w:tcPr>
          <w:p w14:paraId="4581E18D" w14:textId="3E808FED" w:rsidR="00041615" w:rsidRPr="00D039BA" w:rsidRDefault="007A3ACE" w:rsidP="00D039BA">
            <w:pPr>
              <w:pStyle w:val="ECakapittabelistd"/>
            </w:pPr>
            <w:r>
              <w:t>Budowa autostrady A4 Rzeszów - Jarosław</w:t>
            </w:r>
          </w:p>
        </w:tc>
        <w:tc>
          <w:tcPr>
            <w:tcW w:w="2990" w:type="dxa"/>
          </w:tcPr>
          <w:p w14:paraId="54D6F193" w14:textId="601FF815" w:rsidR="001006CA" w:rsidRDefault="007A3ACE" w:rsidP="00B741FC">
            <w:pPr>
              <w:pStyle w:val="ECakapittabelistd"/>
            </w:pPr>
            <w:r>
              <w:t>Zrealizowano</w:t>
            </w:r>
            <w:r w:rsidR="001006CA">
              <w:t>.</w:t>
            </w:r>
          </w:p>
          <w:p w14:paraId="22B6B1EB" w14:textId="204010F3" w:rsidR="00041615" w:rsidRDefault="007A3ACE" w:rsidP="00B741FC">
            <w:pPr>
              <w:pStyle w:val="ECakapittabelistd"/>
            </w:pPr>
            <w:r>
              <w:t xml:space="preserve">(ruch zmniejszył się z 21 tys. na 14 tyś. pojazdów </w:t>
            </w:r>
            <w:r>
              <w:lastRenderedPageBreak/>
              <w:t>(2197 na 270 poj. ciężkich / dobę)</w:t>
            </w:r>
          </w:p>
        </w:tc>
        <w:tc>
          <w:tcPr>
            <w:tcW w:w="2579" w:type="dxa"/>
          </w:tcPr>
          <w:p w14:paraId="55D45A17" w14:textId="1995A4CB" w:rsidR="00041615" w:rsidRDefault="007A3ACE" w:rsidP="00B741FC">
            <w:pPr>
              <w:pStyle w:val="ECakapittabelistd"/>
            </w:pPr>
            <w:r>
              <w:lastRenderedPageBreak/>
              <w:t>Nie dotyczy.</w:t>
            </w:r>
          </w:p>
        </w:tc>
      </w:tr>
      <w:tr w:rsidR="007A3ACE" w14:paraId="0E106B38" w14:textId="77777777" w:rsidTr="00DD1984">
        <w:trPr>
          <w:jc w:val="center"/>
        </w:trPr>
        <w:tc>
          <w:tcPr>
            <w:tcW w:w="915" w:type="dxa"/>
          </w:tcPr>
          <w:p w14:paraId="2A49A34A" w14:textId="77777777" w:rsidR="007A3ACE" w:rsidRDefault="007A3ACE" w:rsidP="007A3ACE">
            <w:pPr>
              <w:pStyle w:val="ECakapittabelistd"/>
            </w:pPr>
            <w:r>
              <w:t>2</w:t>
            </w:r>
          </w:p>
        </w:tc>
        <w:tc>
          <w:tcPr>
            <w:tcW w:w="3494" w:type="dxa"/>
          </w:tcPr>
          <w:p w14:paraId="660A0780" w14:textId="4A772ECE" w:rsidR="007A3ACE" w:rsidRPr="00D039BA" w:rsidRDefault="007A3ACE" w:rsidP="007A3ACE">
            <w:pPr>
              <w:pStyle w:val="ECakapittabelistd"/>
            </w:pPr>
            <w:r>
              <w:t>DK4, Przeworsk /przejście/, lewa strona, km 634+000 – 634+819</w:t>
            </w:r>
          </w:p>
        </w:tc>
        <w:tc>
          <w:tcPr>
            <w:tcW w:w="4016" w:type="dxa"/>
          </w:tcPr>
          <w:p w14:paraId="29CEAD7E" w14:textId="107E8122" w:rsidR="007A3ACE" w:rsidRPr="00D039BA" w:rsidRDefault="007A3ACE" w:rsidP="007A3ACE">
            <w:pPr>
              <w:pStyle w:val="ECakapittabelistd"/>
            </w:pPr>
            <w:r>
              <w:t>Budowa autostrady A4 Rzeszów - Jarosław</w:t>
            </w:r>
          </w:p>
        </w:tc>
        <w:tc>
          <w:tcPr>
            <w:tcW w:w="2990" w:type="dxa"/>
          </w:tcPr>
          <w:p w14:paraId="5A87A133" w14:textId="77777777" w:rsidR="001006CA" w:rsidRDefault="007A3ACE" w:rsidP="007A3ACE">
            <w:pPr>
              <w:pStyle w:val="ECakapittabelistd"/>
            </w:pPr>
            <w:r>
              <w:t>Zrealizowano</w:t>
            </w:r>
            <w:r w:rsidR="001006CA">
              <w:t>.</w:t>
            </w:r>
          </w:p>
          <w:p w14:paraId="78E27524" w14:textId="5281D9A6" w:rsidR="007A3ACE" w:rsidRDefault="007A3ACE" w:rsidP="007A3ACE">
            <w:pPr>
              <w:pStyle w:val="ECakapittabelistd"/>
            </w:pPr>
            <w:r>
              <w:t>(ruch zmniejszył się z 21 tys. na 14 tyś. pojazdów (2197 na 270 poj. ciężkich / dobę)</w:t>
            </w:r>
          </w:p>
        </w:tc>
        <w:tc>
          <w:tcPr>
            <w:tcW w:w="2579" w:type="dxa"/>
          </w:tcPr>
          <w:p w14:paraId="22B4D307" w14:textId="2F609BA4" w:rsidR="007A3ACE" w:rsidRDefault="007A3ACE" w:rsidP="007A3ACE">
            <w:pPr>
              <w:pStyle w:val="ECakapittabelistd"/>
            </w:pPr>
            <w:r>
              <w:t>Nie dotyczy.</w:t>
            </w:r>
          </w:p>
        </w:tc>
      </w:tr>
      <w:tr w:rsidR="007A3ACE" w14:paraId="4D443062" w14:textId="77777777" w:rsidTr="00DD1984">
        <w:trPr>
          <w:jc w:val="center"/>
        </w:trPr>
        <w:tc>
          <w:tcPr>
            <w:tcW w:w="915" w:type="dxa"/>
          </w:tcPr>
          <w:p w14:paraId="26EDF53F" w14:textId="77777777" w:rsidR="007A3ACE" w:rsidRDefault="007A3ACE" w:rsidP="007A3ACE">
            <w:pPr>
              <w:pStyle w:val="ECakapittabelistd"/>
            </w:pPr>
            <w:r>
              <w:t>3</w:t>
            </w:r>
          </w:p>
        </w:tc>
        <w:tc>
          <w:tcPr>
            <w:tcW w:w="3494" w:type="dxa"/>
          </w:tcPr>
          <w:p w14:paraId="11E64AAE" w14:textId="3BF09243" w:rsidR="007A3ACE" w:rsidRPr="00D039BA" w:rsidRDefault="007A3ACE" w:rsidP="007A3ACE">
            <w:pPr>
              <w:pStyle w:val="ECakapittabelistd"/>
            </w:pPr>
            <w:r>
              <w:t>DK73, Budowa – Jasło, lewa strona, km 165+000 – 165+976</w:t>
            </w:r>
          </w:p>
        </w:tc>
        <w:tc>
          <w:tcPr>
            <w:tcW w:w="4016" w:type="dxa"/>
          </w:tcPr>
          <w:p w14:paraId="4ACBB20D" w14:textId="7CEED9C8" w:rsidR="007A3ACE" w:rsidRPr="00D039BA" w:rsidRDefault="007A3ACE" w:rsidP="007A3ACE">
            <w:pPr>
              <w:pStyle w:val="ECakapittabelistd"/>
            </w:pPr>
            <w:r>
              <w:t>Rozbudowa drogi krajowej 73 wraz z budową obwodnic m. Pilzna, Brzostka, Kołaczyc i Jasła na odcinku Pilzno-Jasło, objęte programem 100 obwodnic na lata 2020-2030 (nowy przebieg)</w:t>
            </w:r>
          </w:p>
        </w:tc>
        <w:tc>
          <w:tcPr>
            <w:tcW w:w="2990" w:type="dxa"/>
          </w:tcPr>
          <w:p w14:paraId="5C131EC2" w14:textId="77777777" w:rsidR="001006CA" w:rsidRDefault="007A3ACE" w:rsidP="007A3ACE">
            <w:pPr>
              <w:pStyle w:val="ECakapittabelistd"/>
            </w:pPr>
            <w:r>
              <w:t xml:space="preserve">Trwają prace projektowe. </w:t>
            </w:r>
          </w:p>
          <w:p w14:paraId="7E308BD3" w14:textId="77777777" w:rsidR="001006CA" w:rsidRDefault="001006CA" w:rsidP="007A3ACE">
            <w:pPr>
              <w:pStyle w:val="ECakapittabelistd"/>
            </w:pPr>
          </w:p>
          <w:p w14:paraId="037A8973" w14:textId="648FDD7A" w:rsidR="007A3ACE" w:rsidRDefault="007A3ACE" w:rsidP="007A3ACE">
            <w:pPr>
              <w:pStyle w:val="ECakapittabelistd"/>
            </w:pPr>
            <w:r>
              <w:t>W dniu 01.03.2022 r. RDOŚ w Rzeszowie postanowieniem WOOŚ.4221.2.2.2021.JK.30 uzgodnił warunki realizacji przedsięwzięcia.</w:t>
            </w:r>
          </w:p>
        </w:tc>
        <w:tc>
          <w:tcPr>
            <w:tcW w:w="2579" w:type="dxa"/>
          </w:tcPr>
          <w:p w14:paraId="0EF7A366" w14:textId="7AA2A1D9" w:rsidR="007A3ACE" w:rsidRDefault="007A3ACE" w:rsidP="007A3ACE">
            <w:pPr>
              <w:pStyle w:val="ECakapittabelistd"/>
            </w:pPr>
            <w:r>
              <w:t>Nie dotyczy.</w:t>
            </w:r>
          </w:p>
        </w:tc>
      </w:tr>
      <w:tr w:rsidR="007A3ACE" w14:paraId="159DE9EA" w14:textId="77777777" w:rsidTr="00DD1984">
        <w:trPr>
          <w:jc w:val="center"/>
        </w:trPr>
        <w:tc>
          <w:tcPr>
            <w:tcW w:w="915" w:type="dxa"/>
          </w:tcPr>
          <w:p w14:paraId="4C00FF82" w14:textId="77777777" w:rsidR="007A3ACE" w:rsidRDefault="007A3ACE" w:rsidP="007A3ACE">
            <w:pPr>
              <w:pStyle w:val="ECakapittabelistd"/>
            </w:pPr>
            <w:r>
              <w:t>4</w:t>
            </w:r>
          </w:p>
        </w:tc>
        <w:tc>
          <w:tcPr>
            <w:tcW w:w="3494" w:type="dxa"/>
          </w:tcPr>
          <w:p w14:paraId="5D570B3F" w14:textId="6045DDEC" w:rsidR="007A3ACE" w:rsidRPr="00D039BA" w:rsidRDefault="007A3ACE" w:rsidP="007A3ACE">
            <w:pPr>
              <w:pStyle w:val="ECakapittabelistd"/>
            </w:pPr>
            <w:r>
              <w:t>DK28, Sanok /przejście/ lewa strona, km 274+000 – 275+000</w:t>
            </w:r>
          </w:p>
        </w:tc>
        <w:tc>
          <w:tcPr>
            <w:tcW w:w="4016" w:type="dxa"/>
          </w:tcPr>
          <w:p w14:paraId="6F5754BD" w14:textId="06BCF05E" w:rsidR="007A3ACE" w:rsidRPr="00D039BA" w:rsidRDefault="007A3ACE" w:rsidP="007A3ACE">
            <w:pPr>
              <w:pStyle w:val="ECakapittabelistd"/>
            </w:pPr>
            <w:r>
              <w:t xml:space="preserve">Budowa obwodnicy m. Sanoka </w:t>
            </w:r>
          </w:p>
        </w:tc>
        <w:tc>
          <w:tcPr>
            <w:tcW w:w="2990" w:type="dxa"/>
          </w:tcPr>
          <w:p w14:paraId="18BC7335" w14:textId="77777777" w:rsidR="001006CA" w:rsidRDefault="001006CA" w:rsidP="007A3ACE">
            <w:pPr>
              <w:pStyle w:val="ECakapittabelistd"/>
            </w:pPr>
            <w:r>
              <w:t>Zrealizowano.</w:t>
            </w:r>
          </w:p>
          <w:p w14:paraId="39794D8C" w14:textId="77777777" w:rsidR="001006CA" w:rsidRDefault="001006CA" w:rsidP="007A3ACE">
            <w:pPr>
              <w:pStyle w:val="ECakapittabelistd"/>
            </w:pPr>
          </w:p>
          <w:p w14:paraId="045AC33C" w14:textId="173B483A" w:rsidR="007A3ACE" w:rsidRDefault="001006CA" w:rsidP="007A3ACE">
            <w:pPr>
              <w:pStyle w:val="ECakapittabelistd"/>
            </w:pPr>
            <w:r>
              <w:t>W</w:t>
            </w:r>
            <w:r w:rsidR="007A3ACE">
              <w:t xml:space="preserve"> dniu 30 stycznia 2020 r. oddano do ruchu. Droga DK28 oddana na tym odcinku w utrzymanie PZDW w 2021 r.</w:t>
            </w:r>
          </w:p>
        </w:tc>
        <w:tc>
          <w:tcPr>
            <w:tcW w:w="2579" w:type="dxa"/>
          </w:tcPr>
          <w:p w14:paraId="29008FEB" w14:textId="0E4BB54E" w:rsidR="007A3ACE" w:rsidRDefault="007A3ACE" w:rsidP="007A3ACE">
            <w:pPr>
              <w:pStyle w:val="ECakapittabelistd"/>
            </w:pPr>
            <w:r>
              <w:t>Nie dotyczy.</w:t>
            </w:r>
          </w:p>
        </w:tc>
      </w:tr>
      <w:tr w:rsidR="007A3ACE" w14:paraId="108E4533" w14:textId="77777777" w:rsidTr="00DD1984">
        <w:trPr>
          <w:jc w:val="center"/>
        </w:trPr>
        <w:tc>
          <w:tcPr>
            <w:tcW w:w="915" w:type="dxa"/>
          </w:tcPr>
          <w:p w14:paraId="66236AAE" w14:textId="77777777" w:rsidR="007A3ACE" w:rsidRDefault="007A3ACE" w:rsidP="007A3ACE">
            <w:pPr>
              <w:pStyle w:val="ECakapittabelistd"/>
            </w:pPr>
            <w:r>
              <w:t>5</w:t>
            </w:r>
          </w:p>
        </w:tc>
        <w:tc>
          <w:tcPr>
            <w:tcW w:w="3494" w:type="dxa"/>
          </w:tcPr>
          <w:p w14:paraId="77C089A5" w14:textId="2DB34305" w:rsidR="007A3ACE" w:rsidRPr="00D039BA" w:rsidRDefault="001006CA" w:rsidP="007A3ACE">
            <w:pPr>
              <w:pStyle w:val="ECakapittabelistd"/>
            </w:pPr>
            <w:r>
              <w:t xml:space="preserve">DK77, </w:t>
            </w:r>
            <w:r w:rsidR="00192210">
              <w:t>Stalowa Wola /przejście 2/ lewa strona, 049+001 – 050+001</w:t>
            </w:r>
          </w:p>
        </w:tc>
        <w:tc>
          <w:tcPr>
            <w:tcW w:w="4016" w:type="dxa"/>
          </w:tcPr>
          <w:p w14:paraId="306D897C" w14:textId="40254C06" w:rsidR="007A3ACE" w:rsidRPr="00D039BA" w:rsidRDefault="001006CA" w:rsidP="007A3ACE">
            <w:pPr>
              <w:pStyle w:val="ECakapittabelistd"/>
            </w:pPr>
            <w:r>
              <w:t>Budowa obwodnicy m. Niska i Stalowej Woli</w:t>
            </w:r>
          </w:p>
        </w:tc>
        <w:tc>
          <w:tcPr>
            <w:tcW w:w="2990" w:type="dxa"/>
          </w:tcPr>
          <w:p w14:paraId="75402E57" w14:textId="4D1DE6AB" w:rsidR="007A3ACE" w:rsidRDefault="001006CA" w:rsidP="007A3ACE">
            <w:pPr>
              <w:pStyle w:val="ECakapittabelistd"/>
            </w:pPr>
            <w:r>
              <w:t>Zrealizowano.</w:t>
            </w:r>
          </w:p>
        </w:tc>
        <w:tc>
          <w:tcPr>
            <w:tcW w:w="2579" w:type="dxa"/>
          </w:tcPr>
          <w:p w14:paraId="3A3EA6B5" w14:textId="07DC4184" w:rsidR="007A3ACE" w:rsidRDefault="007854F0" w:rsidP="007A3ACE">
            <w:pPr>
              <w:pStyle w:val="ECakapittabelistd"/>
            </w:pPr>
            <w:r>
              <w:t>Nie dotyczy.</w:t>
            </w:r>
          </w:p>
        </w:tc>
      </w:tr>
      <w:tr w:rsidR="007A3ACE" w14:paraId="53438125" w14:textId="77777777" w:rsidTr="00DD1984">
        <w:trPr>
          <w:jc w:val="center"/>
        </w:trPr>
        <w:tc>
          <w:tcPr>
            <w:tcW w:w="915" w:type="dxa"/>
          </w:tcPr>
          <w:p w14:paraId="3D016808" w14:textId="77777777" w:rsidR="007A3ACE" w:rsidRDefault="007A3ACE" w:rsidP="007A3ACE">
            <w:pPr>
              <w:pStyle w:val="ECakapittabelistd"/>
            </w:pPr>
            <w:r>
              <w:t>6</w:t>
            </w:r>
          </w:p>
        </w:tc>
        <w:tc>
          <w:tcPr>
            <w:tcW w:w="3494" w:type="dxa"/>
          </w:tcPr>
          <w:p w14:paraId="7A00BEB7" w14:textId="14063CE3" w:rsidR="007A3ACE" w:rsidRPr="00D039BA" w:rsidRDefault="001006CA" w:rsidP="007A3ACE">
            <w:pPr>
              <w:pStyle w:val="ECakapittabelistd"/>
            </w:pPr>
            <w:r>
              <w:t>DK4, Przeworska /przejście/ prawa strona, km 635+000 – 636+000</w:t>
            </w:r>
          </w:p>
        </w:tc>
        <w:tc>
          <w:tcPr>
            <w:tcW w:w="4016" w:type="dxa"/>
          </w:tcPr>
          <w:p w14:paraId="09A15B16" w14:textId="77777777" w:rsidR="007A3ACE" w:rsidRPr="00D039BA" w:rsidRDefault="007A3ACE" w:rsidP="007A3ACE">
            <w:pPr>
              <w:pStyle w:val="ECakapittabelistd"/>
            </w:pPr>
          </w:p>
        </w:tc>
        <w:tc>
          <w:tcPr>
            <w:tcW w:w="2990" w:type="dxa"/>
          </w:tcPr>
          <w:p w14:paraId="0E2FFDFD" w14:textId="77777777" w:rsidR="007A3ACE" w:rsidRDefault="007A3ACE" w:rsidP="007A3ACE">
            <w:pPr>
              <w:pStyle w:val="ECakapittabelistd"/>
            </w:pPr>
          </w:p>
        </w:tc>
        <w:tc>
          <w:tcPr>
            <w:tcW w:w="2579" w:type="dxa"/>
          </w:tcPr>
          <w:p w14:paraId="622F7FB7" w14:textId="77777777" w:rsidR="007A3ACE" w:rsidRDefault="007A3ACE" w:rsidP="007A3ACE">
            <w:pPr>
              <w:pStyle w:val="ECakapittabelistd"/>
            </w:pPr>
          </w:p>
        </w:tc>
      </w:tr>
      <w:tr w:rsidR="007A3ACE" w14:paraId="065BA260" w14:textId="77777777" w:rsidTr="00DD1984">
        <w:trPr>
          <w:jc w:val="center"/>
        </w:trPr>
        <w:tc>
          <w:tcPr>
            <w:tcW w:w="915" w:type="dxa"/>
          </w:tcPr>
          <w:p w14:paraId="5FBE5755" w14:textId="77777777" w:rsidR="007A3ACE" w:rsidRDefault="007A3ACE" w:rsidP="007A3ACE">
            <w:pPr>
              <w:pStyle w:val="ECakapittabelistd"/>
            </w:pPr>
            <w:r>
              <w:lastRenderedPageBreak/>
              <w:t>7</w:t>
            </w:r>
          </w:p>
        </w:tc>
        <w:tc>
          <w:tcPr>
            <w:tcW w:w="3494" w:type="dxa"/>
          </w:tcPr>
          <w:p w14:paraId="2429517D" w14:textId="67AF276C" w:rsidR="007A3ACE" w:rsidRPr="00D039BA" w:rsidRDefault="001006CA" w:rsidP="007A3ACE">
            <w:pPr>
              <w:pStyle w:val="ECakapittabelistd"/>
            </w:pPr>
            <w:r>
              <w:t xml:space="preserve">DK73, Bukowo – Jasło, prawa strona, </w:t>
            </w:r>
            <w:r w:rsidR="00781B28">
              <w:t xml:space="preserve">km </w:t>
            </w:r>
            <w:r>
              <w:t>156+000 – 156+911</w:t>
            </w:r>
          </w:p>
        </w:tc>
        <w:tc>
          <w:tcPr>
            <w:tcW w:w="4016" w:type="dxa"/>
          </w:tcPr>
          <w:p w14:paraId="6027FAAE" w14:textId="426D38CC" w:rsidR="007A3ACE" w:rsidRPr="00D039BA" w:rsidRDefault="00DC1A66" w:rsidP="007A3ACE">
            <w:pPr>
              <w:pStyle w:val="ECakapittabelistd"/>
            </w:pPr>
            <w:r>
              <w:t>Rozbudowa drogi krajowej 73 wraz z budową obwodnic m. Pilzna, Brzostka, Kołaczyc i Jasła na odcinku Pilzno-Jasło, objęte programem 100 obwodnic na lata 2020-2030 (nowy przebieg)</w:t>
            </w:r>
          </w:p>
        </w:tc>
        <w:tc>
          <w:tcPr>
            <w:tcW w:w="2990" w:type="dxa"/>
          </w:tcPr>
          <w:p w14:paraId="6DA23470" w14:textId="77777777" w:rsidR="00DC1A66" w:rsidRDefault="00DC1A66" w:rsidP="00DC1A66">
            <w:pPr>
              <w:pStyle w:val="ECakapittabelistd"/>
            </w:pPr>
            <w:r>
              <w:t xml:space="preserve">Trwają prace projektowe. </w:t>
            </w:r>
          </w:p>
          <w:p w14:paraId="02C2A567" w14:textId="77777777" w:rsidR="00DC1A66" w:rsidRDefault="00DC1A66" w:rsidP="00DC1A66">
            <w:pPr>
              <w:pStyle w:val="ECakapittabelistd"/>
            </w:pPr>
          </w:p>
          <w:p w14:paraId="78C8CFFB" w14:textId="00500583" w:rsidR="007A3ACE" w:rsidRDefault="00DC1A66" w:rsidP="00DC1A66">
            <w:pPr>
              <w:pStyle w:val="ECakapittabelistd"/>
            </w:pPr>
            <w:r>
              <w:t>W dniu 01.03.2022 r. RDOŚ w Rzeszowie postanowieniem WOOŚ.4221.2.2.2021.JK.30 uzgodnił warunki realizacji przedsięwzięcia.</w:t>
            </w:r>
          </w:p>
        </w:tc>
        <w:tc>
          <w:tcPr>
            <w:tcW w:w="2579" w:type="dxa"/>
          </w:tcPr>
          <w:p w14:paraId="4ADFCA2B" w14:textId="3B2C71D8" w:rsidR="007A3ACE" w:rsidRDefault="00DC1A66" w:rsidP="007A3ACE">
            <w:pPr>
              <w:pStyle w:val="ECakapittabelistd"/>
            </w:pPr>
            <w:r>
              <w:t>Nie dotyczy.</w:t>
            </w:r>
          </w:p>
        </w:tc>
      </w:tr>
      <w:tr w:rsidR="00DD1984" w14:paraId="05847DEE" w14:textId="77777777" w:rsidTr="00DD1984">
        <w:trPr>
          <w:jc w:val="center"/>
        </w:trPr>
        <w:tc>
          <w:tcPr>
            <w:tcW w:w="915" w:type="dxa"/>
          </w:tcPr>
          <w:p w14:paraId="5B17184C" w14:textId="54B3E982" w:rsidR="00DD1984" w:rsidRDefault="00DD1984" w:rsidP="007A3ACE">
            <w:pPr>
              <w:pStyle w:val="ECakapittabelistd"/>
            </w:pPr>
            <w:r>
              <w:t>8</w:t>
            </w:r>
          </w:p>
        </w:tc>
        <w:tc>
          <w:tcPr>
            <w:tcW w:w="3494" w:type="dxa"/>
          </w:tcPr>
          <w:p w14:paraId="200C0D47" w14:textId="38B40A7B" w:rsidR="00DD1984" w:rsidRPr="00D039BA" w:rsidRDefault="00DD1984" w:rsidP="007A3ACE">
            <w:pPr>
              <w:pStyle w:val="ECakapittabelistd"/>
            </w:pPr>
            <w:r>
              <w:t>DK9, Rzeszów – Babica , strona prawa,</w:t>
            </w:r>
            <w:r w:rsidR="00781B28">
              <w:t xml:space="preserve"> km 200+999 – 201+999</w:t>
            </w:r>
          </w:p>
        </w:tc>
        <w:tc>
          <w:tcPr>
            <w:tcW w:w="4016" w:type="dxa"/>
            <w:vMerge w:val="restart"/>
          </w:tcPr>
          <w:p w14:paraId="09662554" w14:textId="36204B36" w:rsidR="00DD1984" w:rsidRPr="00D039BA" w:rsidRDefault="00DD1984" w:rsidP="007A3ACE">
            <w:pPr>
              <w:pStyle w:val="ECakapittabelistd"/>
            </w:pPr>
            <w:r>
              <w:t>Budowa drogi ekspresowej S19 na odcinku Rzeszów – Babica</w:t>
            </w:r>
          </w:p>
        </w:tc>
        <w:tc>
          <w:tcPr>
            <w:tcW w:w="2990" w:type="dxa"/>
            <w:vMerge w:val="restart"/>
          </w:tcPr>
          <w:p w14:paraId="2EB2B466" w14:textId="68428A2C" w:rsidR="00DD1984" w:rsidRDefault="00DD1984" w:rsidP="007A3ACE">
            <w:pPr>
              <w:pStyle w:val="ECakapittabelistd"/>
            </w:pPr>
            <w:r>
              <w:t>Uzyskano decyzję ZnRID. Trwają prace budowlane polegające na realizacji inwestycji. Realizacja inwestycji spowoduje przeniesienie większości ruchu, w tym szczególnie ciężkiego, tranzytowego.</w:t>
            </w:r>
          </w:p>
        </w:tc>
        <w:tc>
          <w:tcPr>
            <w:tcW w:w="2579" w:type="dxa"/>
            <w:vMerge w:val="restart"/>
          </w:tcPr>
          <w:p w14:paraId="18BF7F54" w14:textId="18AAB731" w:rsidR="00DD1984" w:rsidRDefault="00DD1984" w:rsidP="007A3ACE">
            <w:pPr>
              <w:pStyle w:val="ECakapittabelistd"/>
            </w:pPr>
            <w:r>
              <w:t>Nie dotyczy.</w:t>
            </w:r>
          </w:p>
        </w:tc>
      </w:tr>
      <w:tr w:rsidR="00DD1984" w14:paraId="57B4782B" w14:textId="77777777" w:rsidTr="00DD1984">
        <w:trPr>
          <w:jc w:val="center"/>
        </w:trPr>
        <w:tc>
          <w:tcPr>
            <w:tcW w:w="915" w:type="dxa"/>
          </w:tcPr>
          <w:p w14:paraId="7E97AFF4" w14:textId="151214AB" w:rsidR="00DD1984" w:rsidRDefault="00DD1984" w:rsidP="007A3ACE">
            <w:pPr>
              <w:pStyle w:val="ECakapittabelistd"/>
            </w:pPr>
            <w:r>
              <w:t>9</w:t>
            </w:r>
          </w:p>
        </w:tc>
        <w:tc>
          <w:tcPr>
            <w:tcW w:w="3494" w:type="dxa"/>
          </w:tcPr>
          <w:p w14:paraId="1C4628DE" w14:textId="76DD688A" w:rsidR="00DD1984" w:rsidRPr="00D039BA" w:rsidRDefault="00DD1984" w:rsidP="007A3ACE">
            <w:pPr>
              <w:pStyle w:val="ECakapittabelistd"/>
            </w:pPr>
            <w:r>
              <w:t>DK9, Rzeszów – Babica, strona lewa,</w:t>
            </w:r>
            <w:r w:rsidR="00781B28">
              <w:t xml:space="preserve"> km 201+000 – 202+000</w:t>
            </w:r>
          </w:p>
        </w:tc>
        <w:tc>
          <w:tcPr>
            <w:tcW w:w="4016" w:type="dxa"/>
            <w:vMerge/>
          </w:tcPr>
          <w:p w14:paraId="4A9A7EA0" w14:textId="77777777" w:rsidR="00DD1984" w:rsidRPr="00D039BA" w:rsidRDefault="00DD1984" w:rsidP="007A3ACE">
            <w:pPr>
              <w:pStyle w:val="ECakapittabelistd"/>
            </w:pPr>
          </w:p>
        </w:tc>
        <w:tc>
          <w:tcPr>
            <w:tcW w:w="2990" w:type="dxa"/>
            <w:vMerge/>
          </w:tcPr>
          <w:p w14:paraId="23F89FE3" w14:textId="77777777" w:rsidR="00DD1984" w:rsidRDefault="00DD1984" w:rsidP="007A3ACE">
            <w:pPr>
              <w:pStyle w:val="ECakapittabelistd"/>
            </w:pPr>
          </w:p>
        </w:tc>
        <w:tc>
          <w:tcPr>
            <w:tcW w:w="2579" w:type="dxa"/>
            <w:vMerge/>
          </w:tcPr>
          <w:p w14:paraId="141A8030" w14:textId="77777777" w:rsidR="00DD1984" w:rsidRDefault="00DD1984" w:rsidP="007A3ACE">
            <w:pPr>
              <w:pStyle w:val="ECakapittabelistd"/>
            </w:pPr>
          </w:p>
        </w:tc>
      </w:tr>
      <w:tr w:rsidR="00DD1984" w14:paraId="67B02395" w14:textId="77777777" w:rsidTr="00DD1984">
        <w:trPr>
          <w:jc w:val="center"/>
        </w:trPr>
        <w:tc>
          <w:tcPr>
            <w:tcW w:w="915" w:type="dxa"/>
          </w:tcPr>
          <w:p w14:paraId="321F34A1" w14:textId="79E44867" w:rsidR="00DD1984" w:rsidRDefault="00DD1984" w:rsidP="00DD1984">
            <w:pPr>
              <w:pStyle w:val="ECakapittabelistd"/>
            </w:pPr>
            <w:r>
              <w:t>10</w:t>
            </w:r>
          </w:p>
        </w:tc>
        <w:tc>
          <w:tcPr>
            <w:tcW w:w="3494" w:type="dxa"/>
          </w:tcPr>
          <w:p w14:paraId="7232DDCD" w14:textId="2DF1A7A6" w:rsidR="00DD1984" w:rsidRPr="00D039BA" w:rsidRDefault="00DD1984" w:rsidP="00DD1984">
            <w:pPr>
              <w:pStyle w:val="ECakapittabelistd"/>
            </w:pPr>
            <w:r>
              <w:t>DK73, Bukowa – Jasło, strona prawa,</w:t>
            </w:r>
            <w:r w:rsidR="00781B28">
              <w:t xml:space="preserve"> km 165+000 – 165+976</w:t>
            </w:r>
          </w:p>
        </w:tc>
        <w:tc>
          <w:tcPr>
            <w:tcW w:w="4016" w:type="dxa"/>
            <w:vMerge w:val="restart"/>
          </w:tcPr>
          <w:p w14:paraId="2473EF18" w14:textId="31EDF9D8" w:rsidR="00DD1984" w:rsidRPr="00D039BA" w:rsidRDefault="00DD1984" w:rsidP="00DD1984">
            <w:pPr>
              <w:pStyle w:val="ECakapittabelistd"/>
            </w:pPr>
            <w:r>
              <w:t>Rozbudowa drogi krajowej 73 wraz z budową obwodnic m. Pilzna, Brzostka, Kołaczyc i Jasła na odcinku Pilzno-Jasło, objęte programem 100 obwodnic na lata 2020-2030 (nowy przebieg)</w:t>
            </w:r>
          </w:p>
        </w:tc>
        <w:tc>
          <w:tcPr>
            <w:tcW w:w="2990" w:type="dxa"/>
            <w:vMerge w:val="restart"/>
          </w:tcPr>
          <w:p w14:paraId="11968F90" w14:textId="77777777" w:rsidR="00DD1984" w:rsidRDefault="00DD1984" w:rsidP="00DD1984">
            <w:pPr>
              <w:pStyle w:val="ECakapittabelistd"/>
            </w:pPr>
            <w:r>
              <w:t xml:space="preserve">Trwają prace projektowe. </w:t>
            </w:r>
          </w:p>
          <w:p w14:paraId="580E54B6" w14:textId="77777777" w:rsidR="00DD1984" w:rsidRDefault="00DD1984" w:rsidP="00DD1984">
            <w:pPr>
              <w:pStyle w:val="ECakapittabelistd"/>
            </w:pPr>
          </w:p>
          <w:p w14:paraId="0EA83BAC" w14:textId="38D4BC4F" w:rsidR="00DD1984" w:rsidRDefault="00DD1984" w:rsidP="00DD1984">
            <w:pPr>
              <w:pStyle w:val="ECakapittabelistd"/>
            </w:pPr>
            <w:r>
              <w:t>W dniu 01.03.2022 r. RDOŚ w Rzeszowie postanowieniem WOOŚ.4221.2.2.2021.JK.30 uzgodnił warunki realizacji przedsięwzięcia.</w:t>
            </w:r>
          </w:p>
        </w:tc>
        <w:tc>
          <w:tcPr>
            <w:tcW w:w="2579" w:type="dxa"/>
            <w:vMerge w:val="restart"/>
          </w:tcPr>
          <w:p w14:paraId="6705E1B1" w14:textId="5448F5A5" w:rsidR="00DD1984" w:rsidRDefault="00DD1984" w:rsidP="00DD1984">
            <w:pPr>
              <w:pStyle w:val="ECakapittabelistd"/>
            </w:pPr>
            <w:r>
              <w:t>Nie dotyczy.</w:t>
            </w:r>
          </w:p>
        </w:tc>
      </w:tr>
      <w:tr w:rsidR="00DD1984" w14:paraId="3A806F8B" w14:textId="77777777" w:rsidTr="00DD1984">
        <w:trPr>
          <w:jc w:val="center"/>
        </w:trPr>
        <w:tc>
          <w:tcPr>
            <w:tcW w:w="915" w:type="dxa"/>
          </w:tcPr>
          <w:p w14:paraId="13ABFE53" w14:textId="2348F5A6" w:rsidR="00DD1984" w:rsidRDefault="00DD1984" w:rsidP="007A3ACE">
            <w:pPr>
              <w:pStyle w:val="ECakapittabelistd"/>
            </w:pPr>
            <w:r>
              <w:t>11</w:t>
            </w:r>
          </w:p>
        </w:tc>
        <w:tc>
          <w:tcPr>
            <w:tcW w:w="3494" w:type="dxa"/>
          </w:tcPr>
          <w:p w14:paraId="48487BFC" w14:textId="56027ACA" w:rsidR="00DD1984" w:rsidRPr="00D039BA" w:rsidRDefault="00DD1984" w:rsidP="007A3ACE">
            <w:pPr>
              <w:pStyle w:val="ECakapittabelistd"/>
            </w:pPr>
            <w:r>
              <w:t>DK73, Bukowa – Jasło, strona lewa,</w:t>
            </w:r>
            <w:r w:rsidR="00781B28">
              <w:t xml:space="preserve"> km 156+000 – 156+911</w:t>
            </w:r>
          </w:p>
        </w:tc>
        <w:tc>
          <w:tcPr>
            <w:tcW w:w="4016" w:type="dxa"/>
            <w:vMerge/>
          </w:tcPr>
          <w:p w14:paraId="1FC9577A" w14:textId="77777777" w:rsidR="00DD1984" w:rsidRPr="00D039BA" w:rsidRDefault="00DD1984" w:rsidP="007A3ACE">
            <w:pPr>
              <w:pStyle w:val="ECakapittabelistd"/>
            </w:pPr>
          </w:p>
        </w:tc>
        <w:tc>
          <w:tcPr>
            <w:tcW w:w="2990" w:type="dxa"/>
            <w:vMerge/>
          </w:tcPr>
          <w:p w14:paraId="0A2DB080" w14:textId="77777777" w:rsidR="00DD1984" w:rsidRDefault="00DD1984" w:rsidP="007A3ACE">
            <w:pPr>
              <w:pStyle w:val="ECakapittabelistd"/>
            </w:pPr>
          </w:p>
        </w:tc>
        <w:tc>
          <w:tcPr>
            <w:tcW w:w="2579" w:type="dxa"/>
            <w:vMerge/>
          </w:tcPr>
          <w:p w14:paraId="15D8D56D" w14:textId="77777777" w:rsidR="00DD1984" w:rsidRDefault="00DD1984" w:rsidP="007A3ACE">
            <w:pPr>
              <w:pStyle w:val="ECakapittabelistd"/>
            </w:pPr>
          </w:p>
        </w:tc>
      </w:tr>
      <w:tr w:rsidR="00192210" w14:paraId="74669CDA" w14:textId="77777777" w:rsidTr="00DD1984">
        <w:trPr>
          <w:jc w:val="center"/>
        </w:trPr>
        <w:tc>
          <w:tcPr>
            <w:tcW w:w="915" w:type="dxa"/>
          </w:tcPr>
          <w:p w14:paraId="17EF3FC9" w14:textId="68A424A0" w:rsidR="00192210" w:rsidRDefault="00192210" w:rsidP="007A3ACE">
            <w:pPr>
              <w:pStyle w:val="ECakapittabelistd"/>
            </w:pPr>
            <w:r>
              <w:t>12</w:t>
            </w:r>
          </w:p>
        </w:tc>
        <w:tc>
          <w:tcPr>
            <w:tcW w:w="3494" w:type="dxa"/>
          </w:tcPr>
          <w:p w14:paraId="506EBC17" w14:textId="73AD9D9F" w:rsidR="00192210" w:rsidRPr="00D039BA" w:rsidRDefault="00DC1A66" w:rsidP="007A3ACE">
            <w:pPr>
              <w:pStyle w:val="ECakapittabelistd"/>
            </w:pPr>
            <w:r>
              <w:t>DK19, Jeżowe – Sokołów Małopolski, strona prawa,</w:t>
            </w:r>
            <w:r w:rsidR="00781B28">
              <w:t xml:space="preserve"> km 439+000 – 440+000</w:t>
            </w:r>
          </w:p>
        </w:tc>
        <w:tc>
          <w:tcPr>
            <w:tcW w:w="4016" w:type="dxa"/>
          </w:tcPr>
          <w:p w14:paraId="43328F6E" w14:textId="4A04BB3C" w:rsidR="00192210" w:rsidRPr="00D039BA" w:rsidRDefault="00DD1984" w:rsidP="007A3ACE">
            <w:pPr>
              <w:pStyle w:val="ECakapittabelistd"/>
            </w:pPr>
            <w:r>
              <w:t>Budowa drogi ekspresowej S19</w:t>
            </w:r>
          </w:p>
        </w:tc>
        <w:tc>
          <w:tcPr>
            <w:tcW w:w="2990" w:type="dxa"/>
          </w:tcPr>
          <w:p w14:paraId="05B536F9" w14:textId="5AA68C16" w:rsidR="00192210" w:rsidRDefault="00DD1984" w:rsidP="007A3ACE">
            <w:pPr>
              <w:pStyle w:val="ECakapittabelistd"/>
            </w:pPr>
            <w:r>
              <w:t>Odcinek oddany do ruchu w 2021 r.</w:t>
            </w:r>
          </w:p>
        </w:tc>
        <w:tc>
          <w:tcPr>
            <w:tcW w:w="2579" w:type="dxa"/>
          </w:tcPr>
          <w:p w14:paraId="140A90ED" w14:textId="3E7ECCE7" w:rsidR="00192210" w:rsidRDefault="00DD1984" w:rsidP="007A3ACE">
            <w:pPr>
              <w:pStyle w:val="ECakapittabelistd"/>
            </w:pPr>
            <w:r>
              <w:t>Nie dotyczy.</w:t>
            </w:r>
          </w:p>
        </w:tc>
      </w:tr>
      <w:tr w:rsidR="00192210" w14:paraId="163F7D8E" w14:textId="77777777" w:rsidTr="00DD1984">
        <w:trPr>
          <w:jc w:val="center"/>
        </w:trPr>
        <w:tc>
          <w:tcPr>
            <w:tcW w:w="915" w:type="dxa"/>
          </w:tcPr>
          <w:p w14:paraId="03A39BB6" w14:textId="27B3E2B7" w:rsidR="00192210" w:rsidRDefault="00192210" w:rsidP="007A3ACE">
            <w:pPr>
              <w:pStyle w:val="ECakapittabelistd"/>
            </w:pPr>
            <w:r>
              <w:lastRenderedPageBreak/>
              <w:t>13</w:t>
            </w:r>
          </w:p>
        </w:tc>
        <w:tc>
          <w:tcPr>
            <w:tcW w:w="3494" w:type="dxa"/>
          </w:tcPr>
          <w:p w14:paraId="369941A0" w14:textId="20205249" w:rsidR="00192210" w:rsidRPr="00D039BA" w:rsidRDefault="00DC1A66" w:rsidP="007A3ACE">
            <w:pPr>
              <w:pStyle w:val="ECakapittabelistd"/>
            </w:pPr>
            <w:r>
              <w:t>DK9, węzeł Dęba /przejście/, strona prawa,</w:t>
            </w:r>
            <w:r w:rsidR="00E13D3F">
              <w:t xml:space="preserve"> km 144+004 – 145+000</w:t>
            </w:r>
          </w:p>
        </w:tc>
        <w:tc>
          <w:tcPr>
            <w:tcW w:w="4016" w:type="dxa"/>
          </w:tcPr>
          <w:p w14:paraId="30776CEB" w14:textId="3598E7B9" w:rsidR="00192210" w:rsidRPr="00D039BA" w:rsidRDefault="00DD1984" w:rsidP="007A3ACE">
            <w:pPr>
              <w:pStyle w:val="ECakapittabelistd"/>
            </w:pPr>
            <w:r>
              <w:t>Budowa obwodnicy m. Nowa Dęba objęta programem budowy 100 obwodnic na lata 2020 – 2030. Aktualnie przygotowywane  są materiały do DŚU (podpisana umowa z firmą projektową)</w:t>
            </w:r>
          </w:p>
        </w:tc>
        <w:tc>
          <w:tcPr>
            <w:tcW w:w="2990" w:type="dxa"/>
          </w:tcPr>
          <w:p w14:paraId="709A4C62" w14:textId="5872658B" w:rsidR="00192210" w:rsidRDefault="00DD1984" w:rsidP="007A3ACE">
            <w:pPr>
              <w:pStyle w:val="ECakapittabelistd"/>
            </w:pPr>
            <w:r>
              <w:t>Trwają prace projektowe</w:t>
            </w:r>
          </w:p>
        </w:tc>
        <w:tc>
          <w:tcPr>
            <w:tcW w:w="2579" w:type="dxa"/>
          </w:tcPr>
          <w:p w14:paraId="6A7143B6" w14:textId="6A2773DF" w:rsidR="00192210" w:rsidRDefault="00DD1984" w:rsidP="007A3ACE">
            <w:pPr>
              <w:pStyle w:val="ECakapittabelistd"/>
            </w:pPr>
            <w:r>
              <w:t>Nie dotyczy.</w:t>
            </w:r>
          </w:p>
        </w:tc>
      </w:tr>
      <w:tr w:rsidR="00192210" w14:paraId="465C5D91" w14:textId="77777777" w:rsidTr="00DD1984">
        <w:trPr>
          <w:jc w:val="center"/>
        </w:trPr>
        <w:tc>
          <w:tcPr>
            <w:tcW w:w="915" w:type="dxa"/>
          </w:tcPr>
          <w:p w14:paraId="4117C3EA" w14:textId="09C50C05" w:rsidR="00192210" w:rsidRDefault="00192210" w:rsidP="007A3ACE">
            <w:pPr>
              <w:pStyle w:val="ECakapittabelistd"/>
            </w:pPr>
            <w:r>
              <w:t>14</w:t>
            </w:r>
          </w:p>
        </w:tc>
        <w:tc>
          <w:tcPr>
            <w:tcW w:w="3494" w:type="dxa"/>
          </w:tcPr>
          <w:p w14:paraId="47C3BB7A" w14:textId="28943E68" w:rsidR="00192210" w:rsidRPr="00D039BA" w:rsidRDefault="00DC1A66" w:rsidP="007A3ACE">
            <w:pPr>
              <w:pStyle w:val="ECakapittabelistd"/>
            </w:pPr>
            <w:r>
              <w:t>DK4, Przeworsk /przejście/, strona lewa,</w:t>
            </w:r>
            <w:r w:rsidR="00E13D3F">
              <w:t xml:space="preserve"> km 633+000 – 634+000</w:t>
            </w:r>
          </w:p>
        </w:tc>
        <w:tc>
          <w:tcPr>
            <w:tcW w:w="4016" w:type="dxa"/>
          </w:tcPr>
          <w:p w14:paraId="3AFC1E7F" w14:textId="6F949D53" w:rsidR="00192210" w:rsidRPr="00D039BA" w:rsidRDefault="00781B28" w:rsidP="007A3ACE">
            <w:pPr>
              <w:pStyle w:val="ECakapittabelistd"/>
            </w:pPr>
            <w:r>
              <w:t>Budowa autostrady A4 Rzeszów - Jarosław</w:t>
            </w:r>
          </w:p>
        </w:tc>
        <w:tc>
          <w:tcPr>
            <w:tcW w:w="2990" w:type="dxa"/>
          </w:tcPr>
          <w:p w14:paraId="6435EA24" w14:textId="57418184" w:rsidR="00192210" w:rsidRDefault="00781B28" w:rsidP="007A3ACE">
            <w:pPr>
              <w:pStyle w:val="ECakapittabelistd"/>
            </w:pPr>
            <w:r>
              <w:t>Zrealizowano.</w:t>
            </w:r>
          </w:p>
          <w:p w14:paraId="389F8318" w14:textId="77777777" w:rsidR="00781B28" w:rsidRDefault="00781B28" w:rsidP="007A3ACE">
            <w:pPr>
              <w:pStyle w:val="ECakapittabelistd"/>
            </w:pPr>
          </w:p>
          <w:p w14:paraId="752ACC8B" w14:textId="5A750B5B" w:rsidR="00781B28" w:rsidRDefault="00781B28" w:rsidP="007A3ACE">
            <w:pPr>
              <w:pStyle w:val="ECakapittabelistd"/>
            </w:pPr>
            <w:r>
              <w:t>(ruch zmniejszył się z 21 tys. na 14 tyś. pojazdów (2197 na 270 poj. ciężkich / dobę)</w:t>
            </w:r>
          </w:p>
        </w:tc>
        <w:tc>
          <w:tcPr>
            <w:tcW w:w="2579" w:type="dxa"/>
          </w:tcPr>
          <w:p w14:paraId="05F5EB9B" w14:textId="2D219045" w:rsidR="00192210" w:rsidRDefault="00781B28" w:rsidP="007A3ACE">
            <w:pPr>
              <w:pStyle w:val="ECakapittabelistd"/>
            </w:pPr>
            <w:r>
              <w:t>Nie dotyczy.</w:t>
            </w:r>
          </w:p>
        </w:tc>
      </w:tr>
      <w:tr w:rsidR="00D41AA6" w14:paraId="7B596E77" w14:textId="77777777" w:rsidTr="00E36D1E">
        <w:trPr>
          <w:jc w:val="center"/>
        </w:trPr>
        <w:tc>
          <w:tcPr>
            <w:tcW w:w="915" w:type="dxa"/>
          </w:tcPr>
          <w:p w14:paraId="4BCEFA79" w14:textId="061E1340" w:rsidR="00D41AA6" w:rsidRDefault="00D41AA6" w:rsidP="00D41AA6">
            <w:pPr>
              <w:pStyle w:val="ECakapittabelistd"/>
            </w:pPr>
            <w:r>
              <w:t>15</w:t>
            </w:r>
          </w:p>
        </w:tc>
        <w:tc>
          <w:tcPr>
            <w:tcW w:w="3494" w:type="dxa"/>
          </w:tcPr>
          <w:p w14:paraId="5E6BCFAB" w14:textId="1954851B" w:rsidR="00D41AA6" w:rsidRPr="00D039BA" w:rsidRDefault="00D41AA6" w:rsidP="00D41AA6">
            <w:pPr>
              <w:pStyle w:val="ECakapittabelistd"/>
            </w:pPr>
            <w:r>
              <w:t>DK73, Bukowo – Jasło, strona lewa</w:t>
            </w:r>
            <w:r w:rsidR="00CA2C02">
              <w:t>, km 166+000 - 167+000</w:t>
            </w:r>
          </w:p>
        </w:tc>
        <w:tc>
          <w:tcPr>
            <w:tcW w:w="4016" w:type="dxa"/>
            <w:vMerge w:val="restart"/>
          </w:tcPr>
          <w:p w14:paraId="690AB98C" w14:textId="5996B48F" w:rsidR="00D41AA6" w:rsidRPr="00D039BA" w:rsidRDefault="00D41AA6" w:rsidP="00D41AA6">
            <w:pPr>
              <w:pStyle w:val="ECakapittabelistd"/>
            </w:pPr>
            <w:r>
              <w:t>Rozbudowa drogi krajowej 73 wraz z budową obwodnic m. Pilzna, Brzostka, Kołaczyc i Jasła na odcinku Pilzno-Jasło, objęte programem 100 obwodnic na lata 2020-2030 (nowy przebieg)</w:t>
            </w:r>
          </w:p>
        </w:tc>
        <w:tc>
          <w:tcPr>
            <w:tcW w:w="2990" w:type="dxa"/>
            <w:vMerge w:val="restart"/>
          </w:tcPr>
          <w:p w14:paraId="0599AC77" w14:textId="77777777" w:rsidR="00D41AA6" w:rsidRDefault="00D41AA6" w:rsidP="00D41AA6">
            <w:pPr>
              <w:pStyle w:val="ECakapittabelistd"/>
            </w:pPr>
            <w:r>
              <w:t xml:space="preserve">Trwają prace projektowe. </w:t>
            </w:r>
          </w:p>
          <w:p w14:paraId="5B7D1550" w14:textId="2D80497E" w:rsidR="00D41AA6" w:rsidRDefault="00D41AA6" w:rsidP="00D41AA6">
            <w:pPr>
              <w:pStyle w:val="ECakapittabelistd"/>
            </w:pPr>
            <w:r>
              <w:t>W dniu 01.03.2022 r. RDOŚ w Rzeszowie postanowieniem WOOŚ.4221.2.2.2021.JK.30 uzgodnił warunki realizacji przedsięwzięcia.</w:t>
            </w:r>
          </w:p>
        </w:tc>
        <w:tc>
          <w:tcPr>
            <w:tcW w:w="2579" w:type="dxa"/>
            <w:vMerge w:val="restart"/>
          </w:tcPr>
          <w:p w14:paraId="68A775A7" w14:textId="2D903886" w:rsidR="00D41AA6" w:rsidRDefault="00D41AA6" w:rsidP="00D41AA6">
            <w:pPr>
              <w:pStyle w:val="ECakapittabelistd"/>
            </w:pPr>
            <w:r>
              <w:t>Nie dotyczy.</w:t>
            </w:r>
          </w:p>
        </w:tc>
      </w:tr>
      <w:tr w:rsidR="00D41AA6" w14:paraId="7A45A2B7" w14:textId="77777777" w:rsidTr="00DD1984">
        <w:trPr>
          <w:jc w:val="center"/>
        </w:trPr>
        <w:tc>
          <w:tcPr>
            <w:tcW w:w="915" w:type="dxa"/>
          </w:tcPr>
          <w:p w14:paraId="2784B3D0" w14:textId="7214E4E4" w:rsidR="00D41AA6" w:rsidRDefault="00D41AA6" w:rsidP="00D41AA6">
            <w:pPr>
              <w:pStyle w:val="ECakapittabelistd"/>
            </w:pPr>
            <w:r>
              <w:t>16</w:t>
            </w:r>
          </w:p>
        </w:tc>
        <w:tc>
          <w:tcPr>
            <w:tcW w:w="3494" w:type="dxa"/>
          </w:tcPr>
          <w:p w14:paraId="28F30A28" w14:textId="0373B0CB" w:rsidR="00D41AA6" w:rsidRPr="00D039BA" w:rsidRDefault="00D41AA6" w:rsidP="00D41AA6">
            <w:pPr>
              <w:pStyle w:val="ECakapittabelistd"/>
            </w:pPr>
            <w:r>
              <w:t>DK73, Bukowo – Jasło, strona lewa</w:t>
            </w:r>
            <w:r w:rsidR="00CA2C02">
              <w:t>, km  165+000-165+976</w:t>
            </w:r>
          </w:p>
        </w:tc>
        <w:tc>
          <w:tcPr>
            <w:tcW w:w="4016" w:type="dxa"/>
            <w:vMerge/>
          </w:tcPr>
          <w:p w14:paraId="0ED960F9" w14:textId="77777777" w:rsidR="00D41AA6" w:rsidRPr="00D039BA" w:rsidRDefault="00D41AA6" w:rsidP="00D41AA6">
            <w:pPr>
              <w:pStyle w:val="ECakapittabelistd"/>
            </w:pPr>
          </w:p>
        </w:tc>
        <w:tc>
          <w:tcPr>
            <w:tcW w:w="2990" w:type="dxa"/>
            <w:vMerge/>
          </w:tcPr>
          <w:p w14:paraId="4469EC06" w14:textId="77777777" w:rsidR="00D41AA6" w:rsidRDefault="00D41AA6" w:rsidP="00D41AA6">
            <w:pPr>
              <w:pStyle w:val="ECakapittabelistd"/>
            </w:pPr>
          </w:p>
        </w:tc>
        <w:tc>
          <w:tcPr>
            <w:tcW w:w="2579" w:type="dxa"/>
            <w:vMerge/>
          </w:tcPr>
          <w:p w14:paraId="2E908B88" w14:textId="77777777" w:rsidR="00D41AA6" w:rsidRDefault="00D41AA6" w:rsidP="00D41AA6">
            <w:pPr>
              <w:pStyle w:val="ECakapittabelistd"/>
            </w:pPr>
          </w:p>
        </w:tc>
      </w:tr>
      <w:tr w:rsidR="00D41AA6" w14:paraId="2EC73DD6" w14:textId="77777777" w:rsidTr="00DD1984">
        <w:trPr>
          <w:jc w:val="center"/>
        </w:trPr>
        <w:tc>
          <w:tcPr>
            <w:tcW w:w="915" w:type="dxa"/>
          </w:tcPr>
          <w:p w14:paraId="433CB7E6" w14:textId="15EBEC0E" w:rsidR="00D41AA6" w:rsidRDefault="00D41AA6" w:rsidP="00D41AA6">
            <w:pPr>
              <w:pStyle w:val="ECakapittabelistd"/>
            </w:pPr>
            <w:r>
              <w:t>17</w:t>
            </w:r>
          </w:p>
        </w:tc>
        <w:tc>
          <w:tcPr>
            <w:tcW w:w="3494" w:type="dxa"/>
          </w:tcPr>
          <w:p w14:paraId="0B67CBB9" w14:textId="4E1616EF" w:rsidR="00D41AA6" w:rsidRPr="00D039BA" w:rsidRDefault="00D41AA6" w:rsidP="00D41AA6">
            <w:pPr>
              <w:pStyle w:val="ECakapittabelistd"/>
            </w:pPr>
            <w:r>
              <w:t>DK19, Jeżowe – Sokołów Małopolski, strona prawa</w:t>
            </w:r>
            <w:r w:rsidR="00CA2C02">
              <w:t xml:space="preserve">, km 439+000 – 440+000 </w:t>
            </w:r>
          </w:p>
        </w:tc>
        <w:tc>
          <w:tcPr>
            <w:tcW w:w="4016" w:type="dxa"/>
          </w:tcPr>
          <w:p w14:paraId="27FF3187" w14:textId="050EFC64" w:rsidR="00D41AA6" w:rsidRPr="00D039BA" w:rsidRDefault="00D41AA6" w:rsidP="00D41AA6">
            <w:pPr>
              <w:pStyle w:val="ECakapittabelistd"/>
            </w:pPr>
            <w:r>
              <w:t>Budowa drogi ekspresowej S19</w:t>
            </w:r>
          </w:p>
        </w:tc>
        <w:tc>
          <w:tcPr>
            <w:tcW w:w="2990" w:type="dxa"/>
          </w:tcPr>
          <w:p w14:paraId="041BE02A" w14:textId="2AF52B19" w:rsidR="00D41AA6" w:rsidRDefault="00D41AA6" w:rsidP="00D41AA6">
            <w:pPr>
              <w:pStyle w:val="ECakapittabelistd"/>
            </w:pPr>
            <w:r>
              <w:t>Odcinek oddany do ruchu w 2021 r.</w:t>
            </w:r>
          </w:p>
        </w:tc>
        <w:tc>
          <w:tcPr>
            <w:tcW w:w="2579" w:type="dxa"/>
          </w:tcPr>
          <w:p w14:paraId="3C734FC0" w14:textId="1A831C5A" w:rsidR="00D41AA6" w:rsidRDefault="00D41AA6" w:rsidP="00D41AA6">
            <w:pPr>
              <w:pStyle w:val="ECakapittabelistd"/>
            </w:pPr>
            <w:r>
              <w:t>Nie dotyczy.</w:t>
            </w:r>
          </w:p>
        </w:tc>
      </w:tr>
      <w:tr w:rsidR="00D41AA6" w14:paraId="6CD76241" w14:textId="77777777" w:rsidTr="00DD1984">
        <w:trPr>
          <w:jc w:val="center"/>
        </w:trPr>
        <w:tc>
          <w:tcPr>
            <w:tcW w:w="915" w:type="dxa"/>
          </w:tcPr>
          <w:p w14:paraId="2DAA4819" w14:textId="183D39C1" w:rsidR="00D41AA6" w:rsidRDefault="00D41AA6" w:rsidP="00D41AA6">
            <w:pPr>
              <w:pStyle w:val="ECakapittabelistd"/>
            </w:pPr>
            <w:r>
              <w:t>18</w:t>
            </w:r>
          </w:p>
        </w:tc>
        <w:tc>
          <w:tcPr>
            <w:tcW w:w="3494" w:type="dxa"/>
          </w:tcPr>
          <w:p w14:paraId="789CC14B" w14:textId="52A8C3C5" w:rsidR="00D41AA6" w:rsidRPr="00D039BA" w:rsidRDefault="00D41AA6" w:rsidP="00D41AA6">
            <w:pPr>
              <w:pStyle w:val="ECakapittabelistd"/>
            </w:pPr>
            <w:r>
              <w:t>DK4, Przeworsk /przejście/, strona lewa</w:t>
            </w:r>
            <w:r w:rsidR="00CA2C02">
              <w:t>, km 635+000-636+000</w:t>
            </w:r>
          </w:p>
        </w:tc>
        <w:tc>
          <w:tcPr>
            <w:tcW w:w="4016" w:type="dxa"/>
          </w:tcPr>
          <w:p w14:paraId="30B04EC3" w14:textId="2AA7E457" w:rsidR="00D41AA6" w:rsidRPr="00D039BA" w:rsidRDefault="00D41AA6" w:rsidP="00D41AA6">
            <w:pPr>
              <w:pStyle w:val="ECakapittabelistd"/>
            </w:pPr>
            <w:r>
              <w:t>Budowa autostrady A4 Rzeszów - Jarosław</w:t>
            </w:r>
          </w:p>
        </w:tc>
        <w:tc>
          <w:tcPr>
            <w:tcW w:w="2990" w:type="dxa"/>
          </w:tcPr>
          <w:p w14:paraId="05EFA6AA" w14:textId="77777777" w:rsidR="00D41AA6" w:rsidRDefault="00D41AA6" w:rsidP="00D41AA6">
            <w:pPr>
              <w:pStyle w:val="ECakapittabelistd"/>
            </w:pPr>
            <w:r>
              <w:t>Zrealizowano.</w:t>
            </w:r>
          </w:p>
          <w:p w14:paraId="55D97F0E" w14:textId="77777777" w:rsidR="00D41AA6" w:rsidRDefault="00D41AA6" w:rsidP="00D41AA6">
            <w:pPr>
              <w:pStyle w:val="ECakapittabelistd"/>
            </w:pPr>
          </w:p>
          <w:p w14:paraId="76CA53B2" w14:textId="13EC17E0" w:rsidR="00D41AA6" w:rsidRDefault="00D41AA6" w:rsidP="00D41AA6">
            <w:pPr>
              <w:pStyle w:val="ECakapittabelistd"/>
            </w:pPr>
            <w:r>
              <w:t>(ruch zmniejszył się z 21 tys. na 14 tyś. pojazdów (2197 na 270 poj. ciężkich / dobę)</w:t>
            </w:r>
          </w:p>
        </w:tc>
        <w:tc>
          <w:tcPr>
            <w:tcW w:w="2579" w:type="dxa"/>
          </w:tcPr>
          <w:p w14:paraId="4AF9D118" w14:textId="635CB368" w:rsidR="00D41AA6" w:rsidRDefault="00D41AA6" w:rsidP="00D41AA6">
            <w:pPr>
              <w:pStyle w:val="ECakapittabelistd"/>
            </w:pPr>
            <w:r>
              <w:t>Nie dotyczy.</w:t>
            </w:r>
          </w:p>
        </w:tc>
      </w:tr>
      <w:tr w:rsidR="00D41AA6" w14:paraId="03085878" w14:textId="77777777" w:rsidTr="00DD1984">
        <w:trPr>
          <w:jc w:val="center"/>
        </w:trPr>
        <w:tc>
          <w:tcPr>
            <w:tcW w:w="915" w:type="dxa"/>
          </w:tcPr>
          <w:p w14:paraId="3FF74182" w14:textId="6D66E3F5" w:rsidR="00D41AA6" w:rsidRDefault="00D41AA6" w:rsidP="00D41AA6">
            <w:pPr>
              <w:pStyle w:val="ECakapittabelistd"/>
            </w:pPr>
            <w:r>
              <w:lastRenderedPageBreak/>
              <w:t>19</w:t>
            </w:r>
          </w:p>
        </w:tc>
        <w:tc>
          <w:tcPr>
            <w:tcW w:w="3494" w:type="dxa"/>
          </w:tcPr>
          <w:p w14:paraId="0B98FC2F" w14:textId="6B19EF03" w:rsidR="00CA2C02" w:rsidRPr="00D039BA" w:rsidRDefault="00D41AA6" w:rsidP="00D41AA6">
            <w:pPr>
              <w:pStyle w:val="ECakapittabelistd"/>
            </w:pPr>
            <w:r>
              <w:t>DK9, Kolbuszowa /przejście/, strona prawa</w:t>
            </w:r>
            <w:r w:rsidR="00CA2C02">
              <w:t>, km 164+000-165+000</w:t>
            </w:r>
          </w:p>
        </w:tc>
        <w:tc>
          <w:tcPr>
            <w:tcW w:w="4016" w:type="dxa"/>
            <w:vMerge w:val="restart"/>
          </w:tcPr>
          <w:p w14:paraId="070F5664" w14:textId="60C4A205" w:rsidR="00D41AA6" w:rsidRPr="00D039BA" w:rsidRDefault="00D41AA6" w:rsidP="00D41AA6">
            <w:pPr>
              <w:pStyle w:val="ECakapittabelistd"/>
            </w:pPr>
            <w:r>
              <w:t>Budowa obwodnicy m. Kolbuszowa objęta programem budowy 100 obwodnic na lata 2020 – 2030. Aktualnie przygotowywane  są materiały do DŚU (podpisana umowa z firmą projektową)</w:t>
            </w:r>
          </w:p>
        </w:tc>
        <w:tc>
          <w:tcPr>
            <w:tcW w:w="2990" w:type="dxa"/>
            <w:vMerge w:val="restart"/>
          </w:tcPr>
          <w:p w14:paraId="72720075" w14:textId="0433A3E1" w:rsidR="00D41AA6" w:rsidRDefault="00D41AA6" w:rsidP="00D41AA6">
            <w:pPr>
              <w:pStyle w:val="ECakapittabelistd"/>
            </w:pPr>
            <w:r>
              <w:t>Trwają prace projektowe</w:t>
            </w:r>
          </w:p>
        </w:tc>
        <w:tc>
          <w:tcPr>
            <w:tcW w:w="2579" w:type="dxa"/>
            <w:vMerge w:val="restart"/>
          </w:tcPr>
          <w:p w14:paraId="1A88894F" w14:textId="7DDEF5AC" w:rsidR="00D41AA6" w:rsidRDefault="00D41AA6" w:rsidP="00D41AA6">
            <w:pPr>
              <w:pStyle w:val="ECakapittabelistd"/>
            </w:pPr>
            <w:r>
              <w:t>Nie dotyczy.</w:t>
            </w:r>
          </w:p>
        </w:tc>
      </w:tr>
      <w:tr w:rsidR="00D41AA6" w14:paraId="36A2A300" w14:textId="77777777" w:rsidTr="00DD1984">
        <w:trPr>
          <w:jc w:val="center"/>
        </w:trPr>
        <w:tc>
          <w:tcPr>
            <w:tcW w:w="915" w:type="dxa"/>
          </w:tcPr>
          <w:p w14:paraId="48E9950B" w14:textId="159C39C8" w:rsidR="00D41AA6" w:rsidRDefault="00D41AA6" w:rsidP="00D41AA6">
            <w:pPr>
              <w:pStyle w:val="ECakapittabelistd"/>
            </w:pPr>
            <w:r>
              <w:t>20</w:t>
            </w:r>
          </w:p>
        </w:tc>
        <w:tc>
          <w:tcPr>
            <w:tcW w:w="3494" w:type="dxa"/>
          </w:tcPr>
          <w:p w14:paraId="440797D8" w14:textId="38F54F1F" w:rsidR="00D41AA6" w:rsidRPr="00D039BA" w:rsidRDefault="00D41AA6" w:rsidP="00D41AA6">
            <w:pPr>
              <w:pStyle w:val="ECakapittabelistd"/>
            </w:pPr>
            <w:r>
              <w:t>DK9, Majdan Królewski – Kolbuszowa, strona prawa</w:t>
            </w:r>
            <w:r w:rsidR="00CA2C02">
              <w:t xml:space="preserve">, km 149+064-150+000 </w:t>
            </w:r>
          </w:p>
        </w:tc>
        <w:tc>
          <w:tcPr>
            <w:tcW w:w="4016" w:type="dxa"/>
            <w:vMerge/>
          </w:tcPr>
          <w:p w14:paraId="725912EE" w14:textId="77777777" w:rsidR="00D41AA6" w:rsidRPr="00D039BA" w:rsidRDefault="00D41AA6" w:rsidP="00D41AA6">
            <w:pPr>
              <w:pStyle w:val="ECakapittabelistd"/>
            </w:pPr>
          </w:p>
        </w:tc>
        <w:tc>
          <w:tcPr>
            <w:tcW w:w="2990" w:type="dxa"/>
            <w:vMerge/>
          </w:tcPr>
          <w:p w14:paraId="5E383004" w14:textId="77777777" w:rsidR="00D41AA6" w:rsidRDefault="00D41AA6" w:rsidP="00D41AA6">
            <w:pPr>
              <w:pStyle w:val="ECakapittabelistd"/>
            </w:pPr>
          </w:p>
        </w:tc>
        <w:tc>
          <w:tcPr>
            <w:tcW w:w="2579" w:type="dxa"/>
            <w:vMerge/>
          </w:tcPr>
          <w:p w14:paraId="2C96F786" w14:textId="77777777" w:rsidR="00D41AA6" w:rsidRDefault="00D41AA6" w:rsidP="00D41AA6">
            <w:pPr>
              <w:pStyle w:val="ECakapittabelistd"/>
            </w:pPr>
          </w:p>
        </w:tc>
      </w:tr>
      <w:tr w:rsidR="00071B59" w14:paraId="65372CE4" w14:textId="77777777" w:rsidTr="00DD1984">
        <w:trPr>
          <w:jc w:val="center"/>
        </w:trPr>
        <w:tc>
          <w:tcPr>
            <w:tcW w:w="915" w:type="dxa"/>
          </w:tcPr>
          <w:p w14:paraId="53C3C2B0" w14:textId="22C71350" w:rsidR="00071B59" w:rsidRDefault="00071B59" w:rsidP="00071B59">
            <w:pPr>
              <w:pStyle w:val="ECakapittabelistd"/>
            </w:pPr>
            <w:r>
              <w:t>21</w:t>
            </w:r>
          </w:p>
        </w:tc>
        <w:tc>
          <w:tcPr>
            <w:tcW w:w="3494" w:type="dxa"/>
          </w:tcPr>
          <w:p w14:paraId="1810AC36" w14:textId="1C67F9B2" w:rsidR="00071B59" w:rsidRPr="00D039BA" w:rsidRDefault="00071B59" w:rsidP="00071B59">
            <w:pPr>
              <w:pStyle w:val="ECakapittabelistd"/>
            </w:pPr>
            <w:r>
              <w:t>DK28c, Jasło /obwodnica/, strona lewa</w:t>
            </w:r>
            <w:r w:rsidR="00CA2C02">
              <w:t>, km 000+000 – 001+000</w:t>
            </w:r>
          </w:p>
        </w:tc>
        <w:tc>
          <w:tcPr>
            <w:tcW w:w="4016" w:type="dxa"/>
          </w:tcPr>
          <w:p w14:paraId="52AB5807" w14:textId="25E23AFC" w:rsidR="00071B59" w:rsidRPr="00D039BA" w:rsidRDefault="00071B59" w:rsidP="00071B59">
            <w:pPr>
              <w:pStyle w:val="ECakapittabelistd"/>
            </w:pPr>
            <w:r>
              <w:t>Rozbudowa drogi krajowej 73 wraz z budową obwodnic m. Pilzna, Brzostka, Kołaczyc i Jasła na odcinku Pilzno-Jasło, objęte programem 100 obwodnic na lata 2020-2030 (nowy przebieg)</w:t>
            </w:r>
          </w:p>
        </w:tc>
        <w:tc>
          <w:tcPr>
            <w:tcW w:w="2990" w:type="dxa"/>
          </w:tcPr>
          <w:p w14:paraId="72FD9B01" w14:textId="77777777" w:rsidR="00071B59" w:rsidRDefault="00071B59" w:rsidP="00071B59">
            <w:pPr>
              <w:pStyle w:val="ECakapittabelistd"/>
            </w:pPr>
            <w:r>
              <w:t xml:space="preserve">Trwają prace projektowe. </w:t>
            </w:r>
          </w:p>
          <w:p w14:paraId="06305DD1" w14:textId="77777777" w:rsidR="00071B59" w:rsidRDefault="00071B59" w:rsidP="00071B59">
            <w:pPr>
              <w:pStyle w:val="ECakapittabelistd"/>
            </w:pPr>
          </w:p>
          <w:p w14:paraId="125CD82B" w14:textId="088BD67F" w:rsidR="00071B59" w:rsidRDefault="00071B59" w:rsidP="00071B59">
            <w:pPr>
              <w:pStyle w:val="ECakapittabelistd"/>
            </w:pPr>
            <w:r>
              <w:t>W dniu 01.03.2022 r. RDOŚ w Rzeszowie postanowieniem WOOŚ.4221.2.2.2021.JK.30 uzgodnił warunki realizacji przedsięwzięcia.</w:t>
            </w:r>
          </w:p>
        </w:tc>
        <w:tc>
          <w:tcPr>
            <w:tcW w:w="2579" w:type="dxa"/>
          </w:tcPr>
          <w:p w14:paraId="0EDD9203" w14:textId="77B0891F" w:rsidR="00071B59" w:rsidRDefault="00071B59" w:rsidP="00071B59">
            <w:pPr>
              <w:pStyle w:val="ECakapittabelistd"/>
            </w:pPr>
            <w:r>
              <w:t>Nie dotyczy.</w:t>
            </w:r>
          </w:p>
        </w:tc>
      </w:tr>
      <w:tr w:rsidR="002F18EE" w14:paraId="24522A2F" w14:textId="77777777" w:rsidTr="00DD1984">
        <w:trPr>
          <w:jc w:val="center"/>
        </w:trPr>
        <w:tc>
          <w:tcPr>
            <w:tcW w:w="915" w:type="dxa"/>
          </w:tcPr>
          <w:p w14:paraId="217B4723" w14:textId="12AAEE01" w:rsidR="002F18EE" w:rsidRDefault="002F18EE" w:rsidP="002F18EE">
            <w:pPr>
              <w:pStyle w:val="ECakapittabelistd"/>
            </w:pPr>
            <w:r>
              <w:t>22</w:t>
            </w:r>
          </w:p>
        </w:tc>
        <w:tc>
          <w:tcPr>
            <w:tcW w:w="3494" w:type="dxa"/>
          </w:tcPr>
          <w:p w14:paraId="1164CB81" w14:textId="60D78BDD" w:rsidR="002F18EE" w:rsidRPr="00D039BA" w:rsidRDefault="002F18EE" w:rsidP="002F18EE">
            <w:pPr>
              <w:pStyle w:val="ECakapittabelistd"/>
            </w:pPr>
            <w:r>
              <w:t>DK19, Nisko-Jeżowe, strona prawa, km 425+000-426+000</w:t>
            </w:r>
          </w:p>
        </w:tc>
        <w:tc>
          <w:tcPr>
            <w:tcW w:w="4016" w:type="dxa"/>
          </w:tcPr>
          <w:p w14:paraId="62DFD9C5" w14:textId="6E847122" w:rsidR="002F18EE" w:rsidRPr="00D039BA" w:rsidRDefault="002F18EE" w:rsidP="002F18EE">
            <w:pPr>
              <w:pStyle w:val="ECakapittabelistd"/>
            </w:pPr>
            <w:r>
              <w:t>Budowa drogi ekspresowej S19</w:t>
            </w:r>
          </w:p>
        </w:tc>
        <w:tc>
          <w:tcPr>
            <w:tcW w:w="2990" w:type="dxa"/>
          </w:tcPr>
          <w:p w14:paraId="40B24677" w14:textId="69F51A03" w:rsidR="002F18EE" w:rsidRDefault="002F18EE" w:rsidP="002F18EE">
            <w:pPr>
              <w:pStyle w:val="ECakapittabelistd"/>
            </w:pPr>
            <w:r>
              <w:t>Odcinek oddany do ruchu w 2021 r.</w:t>
            </w:r>
          </w:p>
        </w:tc>
        <w:tc>
          <w:tcPr>
            <w:tcW w:w="2579" w:type="dxa"/>
          </w:tcPr>
          <w:p w14:paraId="12460C4A" w14:textId="7AF3DE3F" w:rsidR="002F18EE" w:rsidRDefault="002F18EE" w:rsidP="002F18EE">
            <w:pPr>
              <w:pStyle w:val="ECakapittabelistd"/>
            </w:pPr>
            <w:r>
              <w:t>Nie dotyczy.</w:t>
            </w:r>
          </w:p>
        </w:tc>
      </w:tr>
      <w:tr w:rsidR="002F18EE" w14:paraId="09E965D5" w14:textId="77777777" w:rsidTr="00DD1984">
        <w:trPr>
          <w:jc w:val="center"/>
        </w:trPr>
        <w:tc>
          <w:tcPr>
            <w:tcW w:w="915" w:type="dxa"/>
          </w:tcPr>
          <w:p w14:paraId="39F1CF1C" w14:textId="4501055F" w:rsidR="002F18EE" w:rsidRDefault="002F18EE" w:rsidP="002F18EE">
            <w:pPr>
              <w:pStyle w:val="ECakapittabelistd"/>
            </w:pPr>
            <w:r>
              <w:t>23</w:t>
            </w:r>
          </w:p>
        </w:tc>
        <w:tc>
          <w:tcPr>
            <w:tcW w:w="3494" w:type="dxa"/>
          </w:tcPr>
          <w:p w14:paraId="0CA32A09" w14:textId="37004279" w:rsidR="002F18EE" w:rsidRPr="00D039BA" w:rsidRDefault="002F18EE" w:rsidP="002F18EE">
            <w:pPr>
              <w:pStyle w:val="ECakapittabelistd"/>
            </w:pPr>
            <w:r>
              <w:t>DK73, Kamienica – Dolna Bukowa, strona prawa, km 146+000-147+000</w:t>
            </w:r>
          </w:p>
        </w:tc>
        <w:tc>
          <w:tcPr>
            <w:tcW w:w="4016" w:type="dxa"/>
          </w:tcPr>
          <w:p w14:paraId="6A904BF8" w14:textId="7629AF4F" w:rsidR="002F18EE" w:rsidRPr="00D039BA" w:rsidRDefault="002F18EE" w:rsidP="002F18EE">
            <w:pPr>
              <w:pStyle w:val="ECakapittabelistd"/>
            </w:pPr>
            <w:r>
              <w:t>Rozbudowa drogi krajowej 73 wraz z budową obwodnic m. Pilzna, Brzostka, Kołaczyc i Jasła na odcinku Pilzno-Jasło, objęte programem 100 obwodnic na lata 2020-2030 (nowy przebieg)</w:t>
            </w:r>
          </w:p>
        </w:tc>
        <w:tc>
          <w:tcPr>
            <w:tcW w:w="2990" w:type="dxa"/>
          </w:tcPr>
          <w:p w14:paraId="38374E41" w14:textId="77777777" w:rsidR="002F18EE" w:rsidRDefault="002F18EE" w:rsidP="002F18EE">
            <w:pPr>
              <w:pStyle w:val="ECakapittabelistd"/>
            </w:pPr>
            <w:r>
              <w:t xml:space="preserve">Trwają prace projektowe. </w:t>
            </w:r>
          </w:p>
          <w:p w14:paraId="3CC1E476" w14:textId="77777777" w:rsidR="002F18EE" w:rsidRDefault="002F18EE" w:rsidP="002F18EE">
            <w:pPr>
              <w:pStyle w:val="ECakapittabelistd"/>
            </w:pPr>
          </w:p>
          <w:p w14:paraId="3CBF6BD8" w14:textId="75665C54" w:rsidR="002F18EE" w:rsidRDefault="002F18EE" w:rsidP="002F18EE">
            <w:pPr>
              <w:pStyle w:val="ECakapittabelistd"/>
            </w:pPr>
            <w:r>
              <w:t>W dniu 01.03.2022 r. RDOŚ w Rzeszowie postanowieniem WOOŚ.4221.2.2.2021.JK.30 uzgodnił warunki realizacji przedsięwzięcia.</w:t>
            </w:r>
          </w:p>
        </w:tc>
        <w:tc>
          <w:tcPr>
            <w:tcW w:w="2579" w:type="dxa"/>
          </w:tcPr>
          <w:p w14:paraId="169915E3" w14:textId="72F0FE12" w:rsidR="002F18EE" w:rsidRDefault="002F18EE" w:rsidP="002F18EE">
            <w:pPr>
              <w:pStyle w:val="ECakapittabelistd"/>
            </w:pPr>
            <w:r>
              <w:t>Nie dotyczy.</w:t>
            </w:r>
          </w:p>
        </w:tc>
      </w:tr>
      <w:tr w:rsidR="002F18EE" w14:paraId="6CAF23C0" w14:textId="77777777" w:rsidTr="00DD1984">
        <w:trPr>
          <w:jc w:val="center"/>
        </w:trPr>
        <w:tc>
          <w:tcPr>
            <w:tcW w:w="915" w:type="dxa"/>
          </w:tcPr>
          <w:p w14:paraId="2F06A259" w14:textId="20157781" w:rsidR="002F18EE" w:rsidRDefault="002F18EE" w:rsidP="002F18EE">
            <w:pPr>
              <w:pStyle w:val="ECakapittabelistd"/>
            </w:pPr>
            <w:r>
              <w:t>24</w:t>
            </w:r>
          </w:p>
        </w:tc>
        <w:tc>
          <w:tcPr>
            <w:tcW w:w="3494" w:type="dxa"/>
          </w:tcPr>
          <w:p w14:paraId="2C8F06F3" w14:textId="462835F6" w:rsidR="002F18EE" w:rsidRPr="00D039BA" w:rsidRDefault="002F18EE" w:rsidP="002F18EE">
            <w:pPr>
              <w:pStyle w:val="ECakapittabelistd"/>
            </w:pPr>
            <w:r>
              <w:t>DK73, Bukowo-Jasło, strona prawa, km 164+000-165+000</w:t>
            </w:r>
          </w:p>
        </w:tc>
        <w:tc>
          <w:tcPr>
            <w:tcW w:w="4016" w:type="dxa"/>
          </w:tcPr>
          <w:p w14:paraId="060A7139" w14:textId="56B38CB8" w:rsidR="002F18EE" w:rsidRPr="00D039BA" w:rsidRDefault="002F18EE" w:rsidP="002F18EE">
            <w:pPr>
              <w:pStyle w:val="ECakapittabelistd"/>
            </w:pPr>
            <w:r>
              <w:t xml:space="preserve">Rozbudowa drogi krajowej 73 wraz z budową obwodnic m. Pilzna, Brzostka, Kołaczyc i Jasła na odcinku Pilzno-Jasło, objęte programem 100 </w:t>
            </w:r>
            <w:r>
              <w:lastRenderedPageBreak/>
              <w:t>obwodnic na lata 2020-2030 (nowy przebieg)</w:t>
            </w:r>
          </w:p>
        </w:tc>
        <w:tc>
          <w:tcPr>
            <w:tcW w:w="2990" w:type="dxa"/>
          </w:tcPr>
          <w:p w14:paraId="412A5CEA" w14:textId="77777777" w:rsidR="002F18EE" w:rsidRDefault="002F18EE" w:rsidP="002F18EE">
            <w:pPr>
              <w:pStyle w:val="ECakapittabelistd"/>
            </w:pPr>
            <w:r>
              <w:lastRenderedPageBreak/>
              <w:t xml:space="preserve">Trwają prace projektowe. </w:t>
            </w:r>
          </w:p>
          <w:p w14:paraId="113B5055" w14:textId="77777777" w:rsidR="002F18EE" w:rsidRDefault="002F18EE" w:rsidP="002F18EE">
            <w:pPr>
              <w:pStyle w:val="ECakapittabelistd"/>
            </w:pPr>
          </w:p>
          <w:p w14:paraId="59A63C1F" w14:textId="2B857FC2" w:rsidR="002F18EE" w:rsidRDefault="002F18EE" w:rsidP="002F18EE">
            <w:pPr>
              <w:pStyle w:val="ECakapittabelistd"/>
            </w:pPr>
            <w:r>
              <w:t xml:space="preserve">W dniu 01.03.2022 r. RDOŚ w Rzeszowie </w:t>
            </w:r>
            <w:r>
              <w:lastRenderedPageBreak/>
              <w:t>postanowieniem WOOŚ.4221.2.2.2021.JK.30 uzgodnił warunki realizacji przedsięwzięcia.</w:t>
            </w:r>
          </w:p>
        </w:tc>
        <w:tc>
          <w:tcPr>
            <w:tcW w:w="2579" w:type="dxa"/>
          </w:tcPr>
          <w:p w14:paraId="595D55BD" w14:textId="3B82F5C4" w:rsidR="002F18EE" w:rsidRDefault="002F18EE" w:rsidP="002F18EE">
            <w:pPr>
              <w:pStyle w:val="ECakapittabelistd"/>
            </w:pPr>
            <w:r>
              <w:lastRenderedPageBreak/>
              <w:t>Nie dotyczy.</w:t>
            </w:r>
          </w:p>
        </w:tc>
      </w:tr>
      <w:tr w:rsidR="002F18EE" w14:paraId="05D9AA8F" w14:textId="77777777" w:rsidTr="00DD1984">
        <w:trPr>
          <w:jc w:val="center"/>
        </w:trPr>
        <w:tc>
          <w:tcPr>
            <w:tcW w:w="915" w:type="dxa"/>
          </w:tcPr>
          <w:p w14:paraId="59171EFD" w14:textId="09BC111E" w:rsidR="002F18EE" w:rsidRDefault="002F18EE" w:rsidP="002F18EE">
            <w:pPr>
              <w:pStyle w:val="ECakapittabelistd"/>
            </w:pPr>
            <w:r>
              <w:t>25</w:t>
            </w:r>
          </w:p>
        </w:tc>
        <w:tc>
          <w:tcPr>
            <w:tcW w:w="3494" w:type="dxa"/>
          </w:tcPr>
          <w:p w14:paraId="670CA9F9" w14:textId="79183AC2" w:rsidR="002F18EE" w:rsidRPr="00D039BA" w:rsidRDefault="002F18EE" w:rsidP="002F18EE">
            <w:pPr>
              <w:pStyle w:val="ECakapittabelistd"/>
            </w:pPr>
            <w:r>
              <w:t>DK9, Kolbuszowa /przejście2/, strona prawa, km 166+000-167+000</w:t>
            </w:r>
          </w:p>
        </w:tc>
        <w:tc>
          <w:tcPr>
            <w:tcW w:w="4016" w:type="dxa"/>
            <w:vMerge w:val="restart"/>
          </w:tcPr>
          <w:p w14:paraId="6BE19C08" w14:textId="6EF0D3B0" w:rsidR="002F18EE" w:rsidRPr="00D039BA" w:rsidRDefault="002F18EE" w:rsidP="002F18EE">
            <w:pPr>
              <w:pStyle w:val="ECakapittabelistd"/>
            </w:pPr>
            <w:r>
              <w:t>Budowa obwodnicy m. Kolbuszowa objęta programem budowy 100 obwodnic na lata 2020 – 2030. Aktualnie przygotowywane  są materiały do DŚU (podpisana umowa z firmą projektową)</w:t>
            </w:r>
          </w:p>
        </w:tc>
        <w:tc>
          <w:tcPr>
            <w:tcW w:w="2990" w:type="dxa"/>
            <w:vMerge w:val="restart"/>
          </w:tcPr>
          <w:p w14:paraId="492BD24C" w14:textId="27F5FEAD" w:rsidR="002F18EE" w:rsidRDefault="002F18EE" w:rsidP="002F18EE">
            <w:pPr>
              <w:pStyle w:val="ECakapittabelistd"/>
            </w:pPr>
            <w:r>
              <w:t>Trwają prace projektowe</w:t>
            </w:r>
          </w:p>
        </w:tc>
        <w:tc>
          <w:tcPr>
            <w:tcW w:w="2579" w:type="dxa"/>
            <w:vMerge w:val="restart"/>
          </w:tcPr>
          <w:p w14:paraId="312F7CF6" w14:textId="2337F084" w:rsidR="002F18EE" w:rsidRDefault="002F18EE" w:rsidP="002F18EE">
            <w:pPr>
              <w:pStyle w:val="ECakapittabelistd"/>
            </w:pPr>
            <w:r>
              <w:t>Nie dotyczy.</w:t>
            </w:r>
          </w:p>
        </w:tc>
      </w:tr>
      <w:tr w:rsidR="002F18EE" w14:paraId="2DBE2A8A" w14:textId="77777777" w:rsidTr="00DD1984">
        <w:trPr>
          <w:jc w:val="center"/>
        </w:trPr>
        <w:tc>
          <w:tcPr>
            <w:tcW w:w="915" w:type="dxa"/>
          </w:tcPr>
          <w:p w14:paraId="259035AF" w14:textId="2A1F35FF" w:rsidR="002F18EE" w:rsidRDefault="002F18EE" w:rsidP="002F18EE">
            <w:pPr>
              <w:pStyle w:val="ECakapittabelistd"/>
            </w:pPr>
            <w:r>
              <w:t>26</w:t>
            </w:r>
          </w:p>
        </w:tc>
        <w:tc>
          <w:tcPr>
            <w:tcW w:w="3494" w:type="dxa"/>
          </w:tcPr>
          <w:p w14:paraId="28682FED" w14:textId="4A91F733" w:rsidR="002F18EE" w:rsidRPr="00D039BA" w:rsidRDefault="002F18EE" w:rsidP="002F18EE">
            <w:pPr>
              <w:pStyle w:val="ECakapittabelistd"/>
            </w:pPr>
            <w:r>
              <w:t>DK9 Kolbuszowa /przejście2/, strona prawa, km 167+000-168+000</w:t>
            </w:r>
          </w:p>
        </w:tc>
        <w:tc>
          <w:tcPr>
            <w:tcW w:w="4016" w:type="dxa"/>
            <w:vMerge/>
          </w:tcPr>
          <w:p w14:paraId="40035729" w14:textId="77777777" w:rsidR="002F18EE" w:rsidRPr="00D039BA" w:rsidRDefault="002F18EE" w:rsidP="002F18EE">
            <w:pPr>
              <w:pStyle w:val="ECakapittabelistd"/>
            </w:pPr>
          </w:p>
        </w:tc>
        <w:tc>
          <w:tcPr>
            <w:tcW w:w="2990" w:type="dxa"/>
            <w:vMerge/>
          </w:tcPr>
          <w:p w14:paraId="5B33A559" w14:textId="77777777" w:rsidR="002F18EE" w:rsidRDefault="002F18EE" w:rsidP="002F18EE">
            <w:pPr>
              <w:pStyle w:val="ECakapittabelistd"/>
            </w:pPr>
          </w:p>
        </w:tc>
        <w:tc>
          <w:tcPr>
            <w:tcW w:w="2579" w:type="dxa"/>
            <w:vMerge/>
          </w:tcPr>
          <w:p w14:paraId="675B1EEC" w14:textId="77777777" w:rsidR="002F18EE" w:rsidRDefault="002F18EE" w:rsidP="002F18EE">
            <w:pPr>
              <w:pStyle w:val="ECakapittabelistd"/>
            </w:pPr>
          </w:p>
        </w:tc>
      </w:tr>
      <w:tr w:rsidR="002F18EE" w14:paraId="6AF8D214" w14:textId="77777777" w:rsidTr="00DD1984">
        <w:trPr>
          <w:jc w:val="center"/>
        </w:trPr>
        <w:tc>
          <w:tcPr>
            <w:tcW w:w="915" w:type="dxa"/>
          </w:tcPr>
          <w:p w14:paraId="5068D6BA" w14:textId="36F2DAE9" w:rsidR="002F18EE" w:rsidRDefault="002F18EE" w:rsidP="002F18EE">
            <w:pPr>
              <w:pStyle w:val="ECakapittabelistd"/>
            </w:pPr>
            <w:r>
              <w:t>27</w:t>
            </w:r>
          </w:p>
        </w:tc>
        <w:tc>
          <w:tcPr>
            <w:tcW w:w="3494" w:type="dxa"/>
          </w:tcPr>
          <w:p w14:paraId="610281E6" w14:textId="2F6445C9" w:rsidR="002F18EE" w:rsidRPr="00D039BA" w:rsidRDefault="002F18EE" w:rsidP="002F18EE">
            <w:pPr>
              <w:pStyle w:val="ECakapittabelistd"/>
            </w:pPr>
            <w:r>
              <w:t>DK4, Przeworsk /przejście/, strona prawa, km634+000-634+819</w:t>
            </w:r>
          </w:p>
        </w:tc>
        <w:tc>
          <w:tcPr>
            <w:tcW w:w="4016" w:type="dxa"/>
          </w:tcPr>
          <w:p w14:paraId="383E36B6" w14:textId="0051D408" w:rsidR="002F18EE" w:rsidRPr="00D039BA" w:rsidRDefault="002F18EE" w:rsidP="002F18EE">
            <w:pPr>
              <w:pStyle w:val="ECakapittabelistd"/>
            </w:pPr>
            <w:r>
              <w:t>Budowa autostrady A4 Rzeszów - Jarosław</w:t>
            </w:r>
          </w:p>
        </w:tc>
        <w:tc>
          <w:tcPr>
            <w:tcW w:w="2990" w:type="dxa"/>
          </w:tcPr>
          <w:p w14:paraId="5E3FE7C2" w14:textId="77777777" w:rsidR="002F18EE" w:rsidRDefault="002F18EE" w:rsidP="002F18EE">
            <w:pPr>
              <w:pStyle w:val="ECakapittabelistd"/>
            </w:pPr>
            <w:r>
              <w:t>Zrealizowano.</w:t>
            </w:r>
          </w:p>
          <w:p w14:paraId="54AAE7CD" w14:textId="77777777" w:rsidR="002F18EE" w:rsidRDefault="002F18EE" w:rsidP="002F18EE">
            <w:pPr>
              <w:pStyle w:val="ECakapittabelistd"/>
            </w:pPr>
          </w:p>
          <w:p w14:paraId="45C5BC02" w14:textId="3B8B8208" w:rsidR="002F18EE" w:rsidRDefault="002F18EE" w:rsidP="002F18EE">
            <w:pPr>
              <w:pStyle w:val="ECakapittabelistd"/>
            </w:pPr>
            <w:r>
              <w:t>(ruch zmniejszył się z 21 tys. na 14 tyś. pojazdów (2197 na 270 poj. ciężkich / dobę)</w:t>
            </w:r>
          </w:p>
        </w:tc>
        <w:tc>
          <w:tcPr>
            <w:tcW w:w="2579" w:type="dxa"/>
          </w:tcPr>
          <w:p w14:paraId="4DCA750A" w14:textId="72084F96" w:rsidR="002F18EE" w:rsidRDefault="002F18EE" w:rsidP="002F18EE">
            <w:pPr>
              <w:pStyle w:val="ECakapittabelistd"/>
            </w:pPr>
            <w:r>
              <w:t>Nie dotyczy.</w:t>
            </w:r>
          </w:p>
        </w:tc>
      </w:tr>
      <w:tr w:rsidR="002F18EE" w14:paraId="2B8477AA" w14:textId="77777777" w:rsidTr="00DD1984">
        <w:trPr>
          <w:jc w:val="center"/>
        </w:trPr>
        <w:tc>
          <w:tcPr>
            <w:tcW w:w="915" w:type="dxa"/>
          </w:tcPr>
          <w:p w14:paraId="70AD4B80" w14:textId="257EE3C2" w:rsidR="002F18EE" w:rsidRDefault="002F18EE" w:rsidP="002F18EE">
            <w:pPr>
              <w:pStyle w:val="ECakapittabelistd"/>
            </w:pPr>
            <w:r>
              <w:t>28</w:t>
            </w:r>
          </w:p>
        </w:tc>
        <w:tc>
          <w:tcPr>
            <w:tcW w:w="3494" w:type="dxa"/>
          </w:tcPr>
          <w:p w14:paraId="43364EC2" w14:textId="50507A8B" w:rsidR="002F18EE" w:rsidRPr="00D039BA" w:rsidRDefault="002F18EE" w:rsidP="002F18EE">
            <w:pPr>
              <w:pStyle w:val="ECakapittabelistd"/>
            </w:pPr>
            <w:r>
              <w:t>DK19, Sokołów Małopolski – Stobiernia, strona prawa, km451+477-452+000</w:t>
            </w:r>
          </w:p>
        </w:tc>
        <w:tc>
          <w:tcPr>
            <w:tcW w:w="4016" w:type="dxa"/>
          </w:tcPr>
          <w:p w14:paraId="157839A0" w14:textId="7C4B9BAE" w:rsidR="002F18EE" w:rsidRPr="00D039BA" w:rsidRDefault="002F18EE" w:rsidP="002F18EE">
            <w:pPr>
              <w:pStyle w:val="ECakapittabelistd"/>
            </w:pPr>
            <w:r>
              <w:t>Budowa drogi ekspresowej S19</w:t>
            </w:r>
          </w:p>
        </w:tc>
        <w:tc>
          <w:tcPr>
            <w:tcW w:w="2990" w:type="dxa"/>
          </w:tcPr>
          <w:p w14:paraId="40477E1A" w14:textId="191EED99" w:rsidR="002F18EE" w:rsidRDefault="002F18EE" w:rsidP="002F18EE">
            <w:pPr>
              <w:pStyle w:val="ECakapittabelistd"/>
            </w:pPr>
            <w:r>
              <w:t>Odcinek oddany do ruchu w 2017 r.</w:t>
            </w:r>
          </w:p>
        </w:tc>
        <w:tc>
          <w:tcPr>
            <w:tcW w:w="2579" w:type="dxa"/>
          </w:tcPr>
          <w:p w14:paraId="11BD7028" w14:textId="521A77C5" w:rsidR="002F18EE" w:rsidRDefault="002F18EE" w:rsidP="002F18EE">
            <w:pPr>
              <w:pStyle w:val="ECakapittabelistd"/>
            </w:pPr>
            <w:r>
              <w:t>Nie dotyczy.</w:t>
            </w:r>
          </w:p>
        </w:tc>
      </w:tr>
      <w:tr w:rsidR="002F18EE" w14:paraId="21946089" w14:textId="77777777" w:rsidTr="00DD1984">
        <w:trPr>
          <w:jc w:val="center"/>
        </w:trPr>
        <w:tc>
          <w:tcPr>
            <w:tcW w:w="915" w:type="dxa"/>
          </w:tcPr>
          <w:p w14:paraId="70D92714" w14:textId="2C3FBB5C" w:rsidR="002F18EE" w:rsidRDefault="002F18EE" w:rsidP="002F18EE">
            <w:pPr>
              <w:pStyle w:val="ECakapittabelistd"/>
            </w:pPr>
            <w:r>
              <w:t>29</w:t>
            </w:r>
          </w:p>
        </w:tc>
        <w:tc>
          <w:tcPr>
            <w:tcW w:w="3494" w:type="dxa"/>
          </w:tcPr>
          <w:p w14:paraId="55BD0C59" w14:textId="568F089E" w:rsidR="002F18EE" w:rsidRPr="00D039BA" w:rsidRDefault="002F18EE" w:rsidP="002F18EE">
            <w:pPr>
              <w:pStyle w:val="ECakapittabelistd"/>
            </w:pPr>
            <w:r>
              <w:t>DK4, Przeworska /przejście/, strona prawa, km 633+000-634+000</w:t>
            </w:r>
          </w:p>
        </w:tc>
        <w:tc>
          <w:tcPr>
            <w:tcW w:w="4016" w:type="dxa"/>
          </w:tcPr>
          <w:p w14:paraId="508F8354" w14:textId="76EE8EC9" w:rsidR="002F18EE" w:rsidRPr="00D039BA" w:rsidRDefault="002F18EE" w:rsidP="002F18EE">
            <w:pPr>
              <w:pStyle w:val="ECakapittabelistd"/>
            </w:pPr>
            <w:r>
              <w:t>Budowa autostrady A4 Rzeszów - Jarosław</w:t>
            </w:r>
          </w:p>
        </w:tc>
        <w:tc>
          <w:tcPr>
            <w:tcW w:w="2990" w:type="dxa"/>
          </w:tcPr>
          <w:p w14:paraId="38E8B320" w14:textId="77777777" w:rsidR="002F18EE" w:rsidRDefault="002F18EE" w:rsidP="002F18EE">
            <w:pPr>
              <w:pStyle w:val="ECakapittabelistd"/>
            </w:pPr>
            <w:r>
              <w:t>Zrealizowano.</w:t>
            </w:r>
          </w:p>
          <w:p w14:paraId="522CA113" w14:textId="77777777" w:rsidR="002F18EE" w:rsidRDefault="002F18EE" w:rsidP="002F18EE">
            <w:pPr>
              <w:pStyle w:val="ECakapittabelistd"/>
            </w:pPr>
          </w:p>
          <w:p w14:paraId="2CAE14EB" w14:textId="152C3690" w:rsidR="002F18EE" w:rsidRDefault="002F18EE" w:rsidP="002F18EE">
            <w:pPr>
              <w:pStyle w:val="ECakapittabelistd"/>
            </w:pPr>
            <w:r>
              <w:t>(ruch zmniejszył się z 21 tys. na 14 tyś. pojazdów (2197 na 270 poj. ciężkich / dobę)</w:t>
            </w:r>
          </w:p>
        </w:tc>
        <w:tc>
          <w:tcPr>
            <w:tcW w:w="2579" w:type="dxa"/>
          </w:tcPr>
          <w:p w14:paraId="2D654853" w14:textId="5C35F1ED" w:rsidR="002F18EE" w:rsidRDefault="002F18EE" w:rsidP="002F18EE">
            <w:pPr>
              <w:pStyle w:val="ECakapittabelistd"/>
            </w:pPr>
            <w:r>
              <w:t>Nie dotyczy.</w:t>
            </w:r>
          </w:p>
        </w:tc>
      </w:tr>
      <w:tr w:rsidR="002F18EE" w14:paraId="5347B10F" w14:textId="77777777" w:rsidTr="00DD1984">
        <w:trPr>
          <w:jc w:val="center"/>
        </w:trPr>
        <w:tc>
          <w:tcPr>
            <w:tcW w:w="915" w:type="dxa"/>
          </w:tcPr>
          <w:p w14:paraId="194A0FF5" w14:textId="36207C42" w:rsidR="002F18EE" w:rsidRDefault="002F18EE" w:rsidP="002F18EE">
            <w:pPr>
              <w:pStyle w:val="ECakapittabelistd"/>
            </w:pPr>
            <w:r>
              <w:t>30</w:t>
            </w:r>
          </w:p>
        </w:tc>
        <w:tc>
          <w:tcPr>
            <w:tcW w:w="3494" w:type="dxa"/>
          </w:tcPr>
          <w:p w14:paraId="4952D65C" w14:textId="004DE1E7" w:rsidR="002F18EE" w:rsidRPr="00D039BA" w:rsidRDefault="003A46ED" w:rsidP="002F18EE">
            <w:pPr>
              <w:pStyle w:val="ECakapittabelistd"/>
            </w:pPr>
            <w:r>
              <w:t>DK4, Łańcut /przejście/</w:t>
            </w:r>
            <w:r w:rsidR="00D30E69">
              <w:t xml:space="preserve">, strona lewa, km </w:t>
            </w:r>
            <w:r w:rsidR="0094421E">
              <w:t>614+637-615+000</w:t>
            </w:r>
          </w:p>
        </w:tc>
        <w:tc>
          <w:tcPr>
            <w:tcW w:w="4016" w:type="dxa"/>
          </w:tcPr>
          <w:p w14:paraId="09F675A5" w14:textId="357ADFDE" w:rsidR="002F18EE" w:rsidRPr="00D039BA" w:rsidRDefault="00464F94" w:rsidP="002F18EE">
            <w:pPr>
              <w:pStyle w:val="ECakapittabelistd"/>
            </w:pPr>
            <w:r>
              <w:t>Budowa obwodnicy m. Łańcuta.</w:t>
            </w:r>
          </w:p>
        </w:tc>
        <w:tc>
          <w:tcPr>
            <w:tcW w:w="2990" w:type="dxa"/>
          </w:tcPr>
          <w:p w14:paraId="4F0BF5D6" w14:textId="45EB29A8" w:rsidR="002F18EE" w:rsidRDefault="00464F94" w:rsidP="002F18EE">
            <w:pPr>
              <w:pStyle w:val="ECakapittabelistd"/>
            </w:pPr>
            <w:r>
              <w:t>W 2022 r. oddano do użytkowania</w:t>
            </w:r>
          </w:p>
        </w:tc>
        <w:tc>
          <w:tcPr>
            <w:tcW w:w="2579" w:type="dxa"/>
          </w:tcPr>
          <w:p w14:paraId="18E2E3BE" w14:textId="3D0007B1" w:rsidR="002F18EE" w:rsidRDefault="00464F94" w:rsidP="002F18EE">
            <w:pPr>
              <w:pStyle w:val="ECakapittabelistd"/>
            </w:pPr>
            <w:r>
              <w:t>Nie dotyczy.</w:t>
            </w:r>
          </w:p>
        </w:tc>
      </w:tr>
      <w:tr w:rsidR="002F18EE" w14:paraId="3F0BDDF1" w14:textId="77777777" w:rsidTr="00DD1984">
        <w:trPr>
          <w:jc w:val="center"/>
        </w:trPr>
        <w:tc>
          <w:tcPr>
            <w:tcW w:w="915" w:type="dxa"/>
          </w:tcPr>
          <w:p w14:paraId="1313AC42" w14:textId="4E768C08" w:rsidR="002F18EE" w:rsidRDefault="002F18EE" w:rsidP="002F18EE">
            <w:pPr>
              <w:pStyle w:val="ECakapittabelistd"/>
            </w:pPr>
            <w:r>
              <w:lastRenderedPageBreak/>
              <w:t>31</w:t>
            </w:r>
          </w:p>
        </w:tc>
        <w:tc>
          <w:tcPr>
            <w:tcW w:w="3494" w:type="dxa"/>
          </w:tcPr>
          <w:p w14:paraId="74C424D5" w14:textId="13E1AC5E" w:rsidR="002F18EE" w:rsidRPr="00D039BA" w:rsidRDefault="003A46ED" w:rsidP="002F18EE">
            <w:pPr>
              <w:pStyle w:val="ECakapittabelistd"/>
            </w:pPr>
            <w:r>
              <w:t>DK19, Sokołów Małopolski – Stobiernia</w:t>
            </w:r>
            <w:r w:rsidR="00D30E69">
              <w:t>, strona lewa, km</w:t>
            </w:r>
            <w:r w:rsidR="0094421E">
              <w:t xml:space="preserve"> 451+477-452+000</w:t>
            </w:r>
          </w:p>
        </w:tc>
        <w:tc>
          <w:tcPr>
            <w:tcW w:w="4016" w:type="dxa"/>
          </w:tcPr>
          <w:p w14:paraId="23C5FCD0" w14:textId="5D6988D6" w:rsidR="002F18EE" w:rsidRPr="00D039BA" w:rsidRDefault="00464F94" w:rsidP="002F18EE">
            <w:pPr>
              <w:pStyle w:val="ECakapittabelistd"/>
            </w:pPr>
            <w:r>
              <w:t>Budowa drogi ekspresowej S19 na odcinku Sokołów Małopolski - Stobiernia</w:t>
            </w:r>
          </w:p>
        </w:tc>
        <w:tc>
          <w:tcPr>
            <w:tcW w:w="2990" w:type="dxa"/>
          </w:tcPr>
          <w:p w14:paraId="7D806DBB" w14:textId="0F77F672" w:rsidR="002F18EE" w:rsidRDefault="00464F94" w:rsidP="002F18EE">
            <w:pPr>
              <w:pStyle w:val="ECakapittabelistd"/>
            </w:pPr>
            <w:r>
              <w:t>Zrealizowano, oddano w utrzymanie PZDW w Rzeszowie</w:t>
            </w:r>
          </w:p>
        </w:tc>
        <w:tc>
          <w:tcPr>
            <w:tcW w:w="2579" w:type="dxa"/>
          </w:tcPr>
          <w:p w14:paraId="42FEABA6" w14:textId="30A74B57" w:rsidR="002F18EE" w:rsidRDefault="00464F94" w:rsidP="002F18EE">
            <w:pPr>
              <w:pStyle w:val="ECakapittabelistd"/>
            </w:pPr>
            <w:r>
              <w:t>Nie dotyczy</w:t>
            </w:r>
          </w:p>
        </w:tc>
      </w:tr>
      <w:tr w:rsidR="00464F94" w14:paraId="1F2162E6" w14:textId="77777777" w:rsidTr="00DD1984">
        <w:trPr>
          <w:jc w:val="center"/>
        </w:trPr>
        <w:tc>
          <w:tcPr>
            <w:tcW w:w="915" w:type="dxa"/>
          </w:tcPr>
          <w:p w14:paraId="05D256BF" w14:textId="1BE89D20" w:rsidR="00464F94" w:rsidRDefault="00464F94" w:rsidP="00464F94">
            <w:pPr>
              <w:pStyle w:val="ECakapittabelistd"/>
            </w:pPr>
            <w:r>
              <w:t>32</w:t>
            </w:r>
          </w:p>
        </w:tc>
        <w:tc>
          <w:tcPr>
            <w:tcW w:w="3494" w:type="dxa"/>
          </w:tcPr>
          <w:p w14:paraId="7156A384" w14:textId="5030AA88" w:rsidR="00464F94" w:rsidRPr="00D039BA" w:rsidRDefault="00464F94" w:rsidP="00464F94">
            <w:pPr>
              <w:pStyle w:val="ECakapittabelistd"/>
            </w:pPr>
            <w:r>
              <w:t>DK9, Kolbuszowa /przejście2/, strona lewa, km 166+000-167+000</w:t>
            </w:r>
          </w:p>
        </w:tc>
        <w:tc>
          <w:tcPr>
            <w:tcW w:w="4016" w:type="dxa"/>
            <w:vMerge w:val="restart"/>
          </w:tcPr>
          <w:p w14:paraId="23CBFFC2" w14:textId="75AF8116" w:rsidR="00464F94" w:rsidRPr="00D039BA" w:rsidRDefault="00464F94" w:rsidP="00464F94">
            <w:pPr>
              <w:pStyle w:val="ECakapittabelistd"/>
            </w:pPr>
            <w:r>
              <w:t>Budowa obwodnicy m. Kolbuszowa objęta programem budowy 100 obwodnic na lata 2020 – 2030. Aktualnie przygotowywane  są materiały do DŚU (podpisana umowa z firmą projektową)</w:t>
            </w:r>
          </w:p>
        </w:tc>
        <w:tc>
          <w:tcPr>
            <w:tcW w:w="2990" w:type="dxa"/>
            <w:vMerge w:val="restart"/>
          </w:tcPr>
          <w:p w14:paraId="641F723E" w14:textId="0B9E685D" w:rsidR="00464F94" w:rsidRDefault="00464F94" w:rsidP="00464F94">
            <w:pPr>
              <w:pStyle w:val="ECakapittabelistd"/>
            </w:pPr>
            <w:r>
              <w:t>Trwają prace projektowe</w:t>
            </w:r>
          </w:p>
        </w:tc>
        <w:tc>
          <w:tcPr>
            <w:tcW w:w="2579" w:type="dxa"/>
            <w:vMerge w:val="restart"/>
          </w:tcPr>
          <w:p w14:paraId="256E9A47" w14:textId="571674C7" w:rsidR="00464F94" w:rsidRDefault="00464F94" w:rsidP="00464F94">
            <w:pPr>
              <w:pStyle w:val="ECakapittabelistd"/>
            </w:pPr>
            <w:r>
              <w:t>Nie dotyczy.</w:t>
            </w:r>
          </w:p>
        </w:tc>
      </w:tr>
      <w:tr w:rsidR="00464F94" w14:paraId="5E37FBDA" w14:textId="77777777" w:rsidTr="00DD1984">
        <w:trPr>
          <w:jc w:val="center"/>
        </w:trPr>
        <w:tc>
          <w:tcPr>
            <w:tcW w:w="915" w:type="dxa"/>
          </w:tcPr>
          <w:p w14:paraId="3C2FD4AE" w14:textId="5655AB21" w:rsidR="00464F94" w:rsidRDefault="00464F94" w:rsidP="00464F94">
            <w:pPr>
              <w:pStyle w:val="ECakapittabelistd"/>
            </w:pPr>
            <w:r>
              <w:t>33</w:t>
            </w:r>
          </w:p>
        </w:tc>
        <w:tc>
          <w:tcPr>
            <w:tcW w:w="3494" w:type="dxa"/>
          </w:tcPr>
          <w:p w14:paraId="11FEE8A9" w14:textId="0407AE1E" w:rsidR="00464F94" w:rsidRPr="00D039BA" w:rsidRDefault="00464F94" w:rsidP="00464F94">
            <w:pPr>
              <w:pStyle w:val="ECakapittabelistd"/>
            </w:pPr>
            <w:r>
              <w:t>DK9, Majdan Królewski – Kolbuszowa, strona prawa, km 155+000-156+000</w:t>
            </w:r>
          </w:p>
        </w:tc>
        <w:tc>
          <w:tcPr>
            <w:tcW w:w="4016" w:type="dxa"/>
            <w:vMerge/>
          </w:tcPr>
          <w:p w14:paraId="7B305FE0" w14:textId="77777777" w:rsidR="00464F94" w:rsidRPr="00D039BA" w:rsidRDefault="00464F94" w:rsidP="00464F94">
            <w:pPr>
              <w:pStyle w:val="ECakapittabelistd"/>
            </w:pPr>
          </w:p>
        </w:tc>
        <w:tc>
          <w:tcPr>
            <w:tcW w:w="2990" w:type="dxa"/>
            <w:vMerge/>
          </w:tcPr>
          <w:p w14:paraId="09DB1555" w14:textId="77777777" w:rsidR="00464F94" w:rsidRDefault="00464F94" w:rsidP="00464F94">
            <w:pPr>
              <w:pStyle w:val="ECakapittabelistd"/>
            </w:pPr>
          </w:p>
        </w:tc>
        <w:tc>
          <w:tcPr>
            <w:tcW w:w="2579" w:type="dxa"/>
            <w:vMerge/>
          </w:tcPr>
          <w:p w14:paraId="34CE0238" w14:textId="77777777" w:rsidR="00464F94" w:rsidRDefault="00464F94" w:rsidP="00464F94">
            <w:pPr>
              <w:pStyle w:val="ECakapittabelistd"/>
            </w:pPr>
          </w:p>
        </w:tc>
      </w:tr>
      <w:tr w:rsidR="0084731C" w14:paraId="56910FB0" w14:textId="77777777" w:rsidTr="00DD1984">
        <w:trPr>
          <w:jc w:val="center"/>
        </w:trPr>
        <w:tc>
          <w:tcPr>
            <w:tcW w:w="915" w:type="dxa"/>
          </w:tcPr>
          <w:p w14:paraId="4C543C67" w14:textId="3128259F" w:rsidR="0084731C" w:rsidRDefault="0084731C" w:rsidP="0084731C">
            <w:pPr>
              <w:pStyle w:val="ECakapittabelistd"/>
            </w:pPr>
            <w:r>
              <w:t>34</w:t>
            </w:r>
          </w:p>
        </w:tc>
        <w:tc>
          <w:tcPr>
            <w:tcW w:w="3494" w:type="dxa"/>
          </w:tcPr>
          <w:p w14:paraId="569E237E" w14:textId="2D56CE2C" w:rsidR="0084731C" w:rsidRPr="00D039BA" w:rsidRDefault="0084731C" w:rsidP="0084731C">
            <w:pPr>
              <w:pStyle w:val="ECakapittabelistd"/>
            </w:pPr>
            <w:r>
              <w:t>DK9, Węzeł Dęba /przejście/, strona prawa, km 144+004-145+000</w:t>
            </w:r>
          </w:p>
        </w:tc>
        <w:tc>
          <w:tcPr>
            <w:tcW w:w="4016" w:type="dxa"/>
          </w:tcPr>
          <w:p w14:paraId="0BC47E14" w14:textId="78F781A0" w:rsidR="0084731C" w:rsidRPr="00D039BA" w:rsidRDefault="0084731C" w:rsidP="0084731C">
            <w:pPr>
              <w:pStyle w:val="ECakapittabelistd"/>
            </w:pPr>
            <w:r>
              <w:t>Budowa obwodnicy m. Nowa Dęba objęta programem budowy 100 obwodnic na lata 2020 – 2030. Aktualnie przygotowywane  są materiały do DŚU (podpisana umowa z firmą projektową)</w:t>
            </w:r>
          </w:p>
        </w:tc>
        <w:tc>
          <w:tcPr>
            <w:tcW w:w="2990" w:type="dxa"/>
          </w:tcPr>
          <w:p w14:paraId="0C258EEC" w14:textId="4A34DB26" w:rsidR="0084731C" w:rsidRDefault="0084731C" w:rsidP="0084731C">
            <w:pPr>
              <w:pStyle w:val="ECakapittabelistd"/>
            </w:pPr>
            <w:r>
              <w:t>Trwają prace projektowe</w:t>
            </w:r>
          </w:p>
        </w:tc>
        <w:tc>
          <w:tcPr>
            <w:tcW w:w="2579" w:type="dxa"/>
          </w:tcPr>
          <w:p w14:paraId="17E8BC6B" w14:textId="68C81CBD" w:rsidR="0084731C" w:rsidRDefault="0084731C" w:rsidP="0084731C">
            <w:pPr>
              <w:pStyle w:val="ECakapittabelistd"/>
            </w:pPr>
            <w:r>
              <w:t>Nie dotyczy.</w:t>
            </w:r>
          </w:p>
        </w:tc>
      </w:tr>
      <w:tr w:rsidR="0084731C" w14:paraId="7F79DB3C" w14:textId="77777777" w:rsidTr="00DD1984">
        <w:trPr>
          <w:jc w:val="center"/>
        </w:trPr>
        <w:tc>
          <w:tcPr>
            <w:tcW w:w="915" w:type="dxa"/>
          </w:tcPr>
          <w:p w14:paraId="56F3B813" w14:textId="3E6E1D77" w:rsidR="0084731C" w:rsidRDefault="0084731C" w:rsidP="0084731C">
            <w:pPr>
              <w:pStyle w:val="ECakapittabelistd"/>
            </w:pPr>
            <w:r>
              <w:t>35</w:t>
            </w:r>
          </w:p>
        </w:tc>
        <w:tc>
          <w:tcPr>
            <w:tcW w:w="3494" w:type="dxa"/>
          </w:tcPr>
          <w:p w14:paraId="5EE9862C" w14:textId="5D699875" w:rsidR="0084731C" w:rsidRPr="00D039BA" w:rsidRDefault="0084731C" w:rsidP="0084731C">
            <w:pPr>
              <w:pStyle w:val="ECakapittabelistd"/>
            </w:pPr>
            <w:r>
              <w:t>DK9, Rzeszów – Babica, strona prawa, km 202+000-203+000</w:t>
            </w:r>
          </w:p>
        </w:tc>
        <w:tc>
          <w:tcPr>
            <w:tcW w:w="4016" w:type="dxa"/>
          </w:tcPr>
          <w:p w14:paraId="3FCD22F9" w14:textId="7942D6F6" w:rsidR="0084731C" w:rsidRPr="00D039BA" w:rsidRDefault="0084731C" w:rsidP="0084731C">
            <w:pPr>
              <w:pStyle w:val="ECakapittabelistd"/>
            </w:pPr>
            <w:r>
              <w:t>Budowa drogi ekspresowej S19 na odcinku Rzeszów – Babica</w:t>
            </w:r>
          </w:p>
        </w:tc>
        <w:tc>
          <w:tcPr>
            <w:tcW w:w="2990" w:type="dxa"/>
          </w:tcPr>
          <w:p w14:paraId="3BC36DE5" w14:textId="143D871E" w:rsidR="0084731C" w:rsidRDefault="0084731C" w:rsidP="0084731C">
            <w:pPr>
              <w:pStyle w:val="ECakapittabelistd"/>
            </w:pPr>
            <w:r>
              <w:t>Uzyskano decyzję ZnRID. Trwają prace budowlane polegające na realizacji inwestycji. Realizacja inwestycji spowoduje przeniesienie większości ruchu, w tym szczególnie ciężkiego, tranzytowego.</w:t>
            </w:r>
          </w:p>
        </w:tc>
        <w:tc>
          <w:tcPr>
            <w:tcW w:w="2579" w:type="dxa"/>
          </w:tcPr>
          <w:p w14:paraId="535BAFF3" w14:textId="1775452B" w:rsidR="0084731C" w:rsidRDefault="0084731C" w:rsidP="0084731C">
            <w:pPr>
              <w:pStyle w:val="ECakapittabelistd"/>
            </w:pPr>
            <w:r>
              <w:t>Nie dotyczy.</w:t>
            </w:r>
          </w:p>
        </w:tc>
      </w:tr>
      <w:tr w:rsidR="0084731C" w14:paraId="727399B0" w14:textId="77777777" w:rsidTr="00DD1984">
        <w:trPr>
          <w:jc w:val="center"/>
        </w:trPr>
        <w:tc>
          <w:tcPr>
            <w:tcW w:w="915" w:type="dxa"/>
          </w:tcPr>
          <w:p w14:paraId="5F6A5810" w14:textId="74F8E8A0" w:rsidR="0084731C" w:rsidRDefault="0084731C" w:rsidP="0084731C">
            <w:pPr>
              <w:pStyle w:val="ECakapittabelistd"/>
            </w:pPr>
            <w:r>
              <w:t>36</w:t>
            </w:r>
          </w:p>
        </w:tc>
        <w:tc>
          <w:tcPr>
            <w:tcW w:w="3494" w:type="dxa"/>
          </w:tcPr>
          <w:p w14:paraId="0DC13482" w14:textId="69860C69" w:rsidR="0084731C" w:rsidRPr="00D039BA" w:rsidRDefault="0084731C" w:rsidP="0084731C">
            <w:pPr>
              <w:pStyle w:val="ECakapittabelistd"/>
            </w:pPr>
            <w:r>
              <w:t>DK9, Kolbuszowa /przejście2/, strona prawa, km 167+000-168+000</w:t>
            </w:r>
          </w:p>
        </w:tc>
        <w:tc>
          <w:tcPr>
            <w:tcW w:w="4016" w:type="dxa"/>
          </w:tcPr>
          <w:p w14:paraId="480818C5" w14:textId="42485F56" w:rsidR="0084731C" w:rsidRPr="00D039BA" w:rsidRDefault="0084731C" w:rsidP="0084731C">
            <w:pPr>
              <w:pStyle w:val="ECakapittabelistd"/>
            </w:pPr>
            <w:r>
              <w:t xml:space="preserve">Budowa obwodnicy m. Kolbuszowa objęta programem budowy 100 obwodnic na lata 2020 – 2030. Aktualnie przygotowywane  są </w:t>
            </w:r>
            <w:r>
              <w:lastRenderedPageBreak/>
              <w:t>materiały do DŚU (podpisana umowa z firmą projektową)</w:t>
            </w:r>
          </w:p>
        </w:tc>
        <w:tc>
          <w:tcPr>
            <w:tcW w:w="2990" w:type="dxa"/>
          </w:tcPr>
          <w:p w14:paraId="79AB2A95" w14:textId="6D7E3E6E" w:rsidR="0084731C" w:rsidRDefault="0084731C" w:rsidP="0084731C">
            <w:pPr>
              <w:pStyle w:val="ECakapittabelistd"/>
            </w:pPr>
            <w:r>
              <w:lastRenderedPageBreak/>
              <w:t>Trwają prace projektowe</w:t>
            </w:r>
          </w:p>
        </w:tc>
        <w:tc>
          <w:tcPr>
            <w:tcW w:w="2579" w:type="dxa"/>
          </w:tcPr>
          <w:p w14:paraId="368DA159" w14:textId="1F2DFA26" w:rsidR="0084731C" w:rsidRDefault="0084731C" w:rsidP="0084731C">
            <w:pPr>
              <w:pStyle w:val="ECakapittabelistd"/>
            </w:pPr>
            <w:r>
              <w:t>Nie dotyczy.</w:t>
            </w:r>
          </w:p>
        </w:tc>
      </w:tr>
      <w:tr w:rsidR="005C59BC" w14:paraId="4C82612C" w14:textId="77777777" w:rsidTr="00DD1984">
        <w:trPr>
          <w:jc w:val="center"/>
        </w:trPr>
        <w:tc>
          <w:tcPr>
            <w:tcW w:w="915" w:type="dxa"/>
          </w:tcPr>
          <w:p w14:paraId="69DD381F" w14:textId="23555090" w:rsidR="005C59BC" w:rsidRDefault="005C59BC" w:rsidP="005C59BC">
            <w:pPr>
              <w:pStyle w:val="ECakapittabelistd"/>
            </w:pPr>
            <w:r>
              <w:t>37</w:t>
            </w:r>
          </w:p>
        </w:tc>
        <w:tc>
          <w:tcPr>
            <w:tcW w:w="3494" w:type="dxa"/>
          </w:tcPr>
          <w:p w14:paraId="66BEDBD2" w14:textId="373F8CEC" w:rsidR="005C59BC" w:rsidRPr="00D039BA" w:rsidRDefault="005C59BC" w:rsidP="005C59BC">
            <w:pPr>
              <w:pStyle w:val="ECakapittabelistd"/>
            </w:pPr>
            <w:r>
              <w:t>DK73, Bukowa – Jasło, strona lewa, km 166+000-167+000</w:t>
            </w:r>
          </w:p>
        </w:tc>
        <w:tc>
          <w:tcPr>
            <w:tcW w:w="4016" w:type="dxa"/>
          </w:tcPr>
          <w:p w14:paraId="4303E9F8" w14:textId="31E92BC3" w:rsidR="005C59BC" w:rsidRPr="00D039BA" w:rsidRDefault="005C59BC" w:rsidP="005C59BC">
            <w:pPr>
              <w:pStyle w:val="ECakapittabelistd"/>
            </w:pPr>
            <w:r>
              <w:t>Rozbudowa drogi krajowej 73 wraz z budową obwodnic m. Pilzna, Brzostka, Kołaczyc i Jasła na odcinku Pilzno-Jasło, objęte programem 100 obwodnic na lata 2020-2030 (nowy przebieg)</w:t>
            </w:r>
          </w:p>
        </w:tc>
        <w:tc>
          <w:tcPr>
            <w:tcW w:w="2990" w:type="dxa"/>
          </w:tcPr>
          <w:p w14:paraId="5940AB3C" w14:textId="77777777" w:rsidR="005C59BC" w:rsidRDefault="005C59BC" w:rsidP="005C59BC">
            <w:pPr>
              <w:pStyle w:val="ECakapittabelistd"/>
            </w:pPr>
            <w:r>
              <w:t xml:space="preserve">Trwają prace projektowe. </w:t>
            </w:r>
          </w:p>
          <w:p w14:paraId="20F5FD02" w14:textId="77777777" w:rsidR="005C59BC" w:rsidRDefault="005C59BC" w:rsidP="005C59BC">
            <w:pPr>
              <w:pStyle w:val="ECakapittabelistd"/>
            </w:pPr>
          </w:p>
          <w:p w14:paraId="0833B167" w14:textId="17F7F1E6" w:rsidR="005C59BC" w:rsidRDefault="005C59BC" w:rsidP="005C59BC">
            <w:pPr>
              <w:pStyle w:val="ECakapittabelistd"/>
            </w:pPr>
            <w:r>
              <w:t>W dniu 01.03.2022 r. RDOŚ w Rzeszowie postanowieniem WOOŚ.4221.2.2.2021.JK.30 uzgodnił warunki realizacji przedsięwzięcia.</w:t>
            </w:r>
          </w:p>
        </w:tc>
        <w:tc>
          <w:tcPr>
            <w:tcW w:w="2579" w:type="dxa"/>
          </w:tcPr>
          <w:p w14:paraId="42297BE2" w14:textId="1E07B290" w:rsidR="005C59BC" w:rsidRDefault="005C59BC" w:rsidP="005C59BC">
            <w:pPr>
              <w:pStyle w:val="ECakapittabelistd"/>
            </w:pPr>
            <w:r>
              <w:t>Nie dotyczy.</w:t>
            </w:r>
          </w:p>
        </w:tc>
      </w:tr>
      <w:tr w:rsidR="005C59BC" w14:paraId="08DC14BD" w14:textId="77777777" w:rsidTr="00DD1984">
        <w:trPr>
          <w:jc w:val="center"/>
        </w:trPr>
        <w:tc>
          <w:tcPr>
            <w:tcW w:w="915" w:type="dxa"/>
          </w:tcPr>
          <w:p w14:paraId="1A2A19F7" w14:textId="7ACF688A" w:rsidR="005C59BC" w:rsidRDefault="005C59BC" w:rsidP="005C59BC">
            <w:pPr>
              <w:pStyle w:val="ECakapittabelistd"/>
            </w:pPr>
            <w:r>
              <w:t>38</w:t>
            </w:r>
          </w:p>
        </w:tc>
        <w:tc>
          <w:tcPr>
            <w:tcW w:w="3494" w:type="dxa"/>
          </w:tcPr>
          <w:p w14:paraId="5C32DAF7" w14:textId="0C862546" w:rsidR="005C59BC" w:rsidRPr="00D039BA" w:rsidRDefault="005C59BC" w:rsidP="005C59BC">
            <w:pPr>
              <w:pStyle w:val="ECakapittabelistd"/>
            </w:pPr>
            <w:r>
              <w:t>DK9, Węzeł Dęba /przejście/, strona prawa, km 143+000-144+000</w:t>
            </w:r>
          </w:p>
        </w:tc>
        <w:tc>
          <w:tcPr>
            <w:tcW w:w="4016" w:type="dxa"/>
          </w:tcPr>
          <w:p w14:paraId="26072573" w14:textId="5098FCAB" w:rsidR="005C59BC" w:rsidRPr="00D039BA" w:rsidRDefault="005C59BC" w:rsidP="005C59BC">
            <w:pPr>
              <w:pStyle w:val="ECakapittabelistd"/>
            </w:pPr>
            <w:r>
              <w:t>Budowa obwodnicy m. Nowa Dęba objęta programem budowy 100 obwodnic na lata 2020 – 2030. Aktualnie przygotowywane  są materiały do DŚU (podpisana umowa z firmą projektową)</w:t>
            </w:r>
          </w:p>
        </w:tc>
        <w:tc>
          <w:tcPr>
            <w:tcW w:w="2990" w:type="dxa"/>
          </w:tcPr>
          <w:p w14:paraId="7B347FF2" w14:textId="18221459" w:rsidR="005C59BC" w:rsidRDefault="005C59BC" w:rsidP="005C59BC">
            <w:pPr>
              <w:pStyle w:val="ECakapittabelistd"/>
            </w:pPr>
            <w:r>
              <w:t>Trwają prace projektowe</w:t>
            </w:r>
          </w:p>
        </w:tc>
        <w:tc>
          <w:tcPr>
            <w:tcW w:w="2579" w:type="dxa"/>
          </w:tcPr>
          <w:p w14:paraId="281D5895" w14:textId="6E736735" w:rsidR="005C59BC" w:rsidRDefault="005C59BC" w:rsidP="005C59BC">
            <w:pPr>
              <w:pStyle w:val="ECakapittabelistd"/>
            </w:pPr>
            <w:r>
              <w:t>Nie dotyczy.</w:t>
            </w:r>
          </w:p>
        </w:tc>
      </w:tr>
      <w:tr w:rsidR="005C59BC" w14:paraId="4A053F01" w14:textId="77777777" w:rsidTr="00DD1984">
        <w:trPr>
          <w:jc w:val="center"/>
        </w:trPr>
        <w:tc>
          <w:tcPr>
            <w:tcW w:w="915" w:type="dxa"/>
          </w:tcPr>
          <w:p w14:paraId="1EF533FB" w14:textId="17F353C9" w:rsidR="005C59BC" w:rsidRDefault="005C59BC" w:rsidP="005C59BC">
            <w:pPr>
              <w:pStyle w:val="ECakapittabelistd"/>
            </w:pPr>
            <w:r>
              <w:t>39</w:t>
            </w:r>
          </w:p>
        </w:tc>
        <w:tc>
          <w:tcPr>
            <w:tcW w:w="3494" w:type="dxa"/>
          </w:tcPr>
          <w:p w14:paraId="3FD7E7C5" w14:textId="53BE12EE" w:rsidR="005C59BC" w:rsidRPr="00D039BA" w:rsidRDefault="005C59BC" w:rsidP="005C59BC">
            <w:pPr>
              <w:pStyle w:val="ECakapittabelistd"/>
            </w:pPr>
            <w:r>
              <w:t>DK4, Przeworsk /przejście/, strona prawa, km 634+000-634+819</w:t>
            </w:r>
          </w:p>
        </w:tc>
        <w:tc>
          <w:tcPr>
            <w:tcW w:w="4016" w:type="dxa"/>
          </w:tcPr>
          <w:p w14:paraId="58E34443" w14:textId="7B045B25" w:rsidR="005C59BC" w:rsidRPr="00D039BA" w:rsidRDefault="005C59BC" w:rsidP="005C59BC">
            <w:pPr>
              <w:pStyle w:val="ECakapittabelistd"/>
            </w:pPr>
            <w:r>
              <w:t>Budowa autostrady A4 Rzeszów - Jarosław</w:t>
            </w:r>
          </w:p>
        </w:tc>
        <w:tc>
          <w:tcPr>
            <w:tcW w:w="2990" w:type="dxa"/>
          </w:tcPr>
          <w:p w14:paraId="712986A3" w14:textId="77777777" w:rsidR="005C59BC" w:rsidRDefault="005C59BC" w:rsidP="005C59BC">
            <w:pPr>
              <w:pStyle w:val="ECakapittabelistd"/>
            </w:pPr>
            <w:r>
              <w:t>Zrealizowano.</w:t>
            </w:r>
          </w:p>
          <w:p w14:paraId="611F0024" w14:textId="77777777" w:rsidR="005C59BC" w:rsidRDefault="005C59BC" w:rsidP="005C59BC">
            <w:pPr>
              <w:pStyle w:val="ECakapittabelistd"/>
            </w:pPr>
          </w:p>
          <w:p w14:paraId="21BE940F" w14:textId="7D5558B0" w:rsidR="005C59BC" w:rsidRDefault="005C59BC" w:rsidP="005C59BC">
            <w:pPr>
              <w:pStyle w:val="ECakapittabelistd"/>
            </w:pPr>
            <w:r>
              <w:t>(ruch zmniejszył się z 21 tys. na 14 tyś. pojazdów (2197 na 270 poj. ciężkich / dobę)</w:t>
            </w:r>
          </w:p>
        </w:tc>
        <w:tc>
          <w:tcPr>
            <w:tcW w:w="2579" w:type="dxa"/>
          </w:tcPr>
          <w:p w14:paraId="2742D57F" w14:textId="4E38628E" w:rsidR="005C59BC" w:rsidRDefault="005C59BC" w:rsidP="005C59BC">
            <w:pPr>
              <w:pStyle w:val="ECakapittabelistd"/>
            </w:pPr>
            <w:r>
              <w:t>Nie dotyczy.</w:t>
            </w:r>
          </w:p>
        </w:tc>
      </w:tr>
      <w:tr w:rsidR="005C59BC" w14:paraId="35FE398A" w14:textId="77777777" w:rsidTr="00DD1984">
        <w:trPr>
          <w:jc w:val="center"/>
        </w:trPr>
        <w:tc>
          <w:tcPr>
            <w:tcW w:w="915" w:type="dxa"/>
          </w:tcPr>
          <w:p w14:paraId="3557EA79" w14:textId="373862C4" w:rsidR="005C59BC" w:rsidRDefault="005C59BC" w:rsidP="005C59BC">
            <w:pPr>
              <w:pStyle w:val="ECakapittabelistd"/>
            </w:pPr>
            <w:r>
              <w:t>40</w:t>
            </w:r>
          </w:p>
        </w:tc>
        <w:tc>
          <w:tcPr>
            <w:tcW w:w="3494" w:type="dxa"/>
          </w:tcPr>
          <w:p w14:paraId="08CB04FE" w14:textId="6F3EAE12" w:rsidR="005C59BC" w:rsidRPr="00D039BA" w:rsidRDefault="005C59BC" w:rsidP="005C59BC">
            <w:pPr>
              <w:pStyle w:val="ECakapittabelistd"/>
            </w:pPr>
            <w:r>
              <w:t>DK73, Bukowa – Jasło, strona prawa, km 164+000-165+000</w:t>
            </w:r>
          </w:p>
        </w:tc>
        <w:tc>
          <w:tcPr>
            <w:tcW w:w="4016" w:type="dxa"/>
            <w:vMerge w:val="restart"/>
          </w:tcPr>
          <w:p w14:paraId="6F8B405D" w14:textId="7E6F62F7" w:rsidR="005C59BC" w:rsidRPr="00D039BA" w:rsidRDefault="005C59BC" w:rsidP="005C59BC">
            <w:pPr>
              <w:pStyle w:val="ECakapittabelistd"/>
            </w:pPr>
            <w:r>
              <w:t>Rozbudowa drogi krajowej 73 wraz z budową obwodnic m. Pilzna, Brzostka, Kołaczyc i Jasła na odcinku Pilzno-Jasło, objęte programem 100 obwodnic na lata 2020-2030 (nowy przebieg)</w:t>
            </w:r>
          </w:p>
        </w:tc>
        <w:tc>
          <w:tcPr>
            <w:tcW w:w="2990" w:type="dxa"/>
            <w:vMerge w:val="restart"/>
          </w:tcPr>
          <w:p w14:paraId="12349E76" w14:textId="77777777" w:rsidR="005C59BC" w:rsidRDefault="005C59BC" w:rsidP="005C59BC">
            <w:pPr>
              <w:pStyle w:val="ECakapittabelistd"/>
            </w:pPr>
            <w:r>
              <w:t xml:space="preserve">Trwają prace projektowe. </w:t>
            </w:r>
          </w:p>
          <w:p w14:paraId="07AFCABF" w14:textId="77777777" w:rsidR="005C59BC" w:rsidRDefault="005C59BC" w:rsidP="005C59BC">
            <w:pPr>
              <w:pStyle w:val="ECakapittabelistd"/>
            </w:pPr>
          </w:p>
          <w:p w14:paraId="4C31238D" w14:textId="7E01A580" w:rsidR="005C59BC" w:rsidRDefault="005C59BC" w:rsidP="005C59BC">
            <w:pPr>
              <w:pStyle w:val="ECakapittabelistd"/>
            </w:pPr>
            <w:r>
              <w:t xml:space="preserve">W dniu 01.03.2022 r. RDOŚ w Rzeszowie postanowieniem WOOŚ.4221.2.2.2021.JK.30 </w:t>
            </w:r>
            <w:r>
              <w:lastRenderedPageBreak/>
              <w:t>uzgodnił warunki realizacji przedsięwzięcia.</w:t>
            </w:r>
          </w:p>
        </w:tc>
        <w:tc>
          <w:tcPr>
            <w:tcW w:w="2579" w:type="dxa"/>
            <w:vMerge w:val="restart"/>
          </w:tcPr>
          <w:p w14:paraId="142DA421" w14:textId="20370E79" w:rsidR="005C59BC" w:rsidRDefault="005C59BC" w:rsidP="005C59BC">
            <w:pPr>
              <w:pStyle w:val="ECakapittabelistd"/>
            </w:pPr>
            <w:r>
              <w:lastRenderedPageBreak/>
              <w:t>Nie dotyczy.</w:t>
            </w:r>
          </w:p>
        </w:tc>
      </w:tr>
      <w:tr w:rsidR="005C59BC" w14:paraId="37A8F262" w14:textId="77777777" w:rsidTr="00DD1984">
        <w:trPr>
          <w:jc w:val="center"/>
        </w:trPr>
        <w:tc>
          <w:tcPr>
            <w:tcW w:w="915" w:type="dxa"/>
          </w:tcPr>
          <w:p w14:paraId="30DD752B" w14:textId="55693677" w:rsidR="005C59BC" w:rsidRDefault="005C59BC" w:rsidP="005C59BC">
            <w:pPr>
              <w:pStyle w:val="ECakapittabelistd"/>
            </w:pPr>
            <w:r>
              <w:t>41</w:t>
            </w:r>
          </w:p>
        </w:tc>
        <w:tc>
          <w:tcPr>
            <w:tcW w:w="3494" w:type="dxa"/>
          </w:tcPr>
          <w:p w14:paraId="3AE4CCC3" w14:textId="13799856" w:rsidR="005C59BC" w:rsidRPr="00D039BA" w:rsidRDefault="005C59BC" w:rsidP="005C59BC">
            <w:pPr>
              <w:pStyle w:val="ECakapittabelistd"/>
            </w:pPr>
            <w:r>
              <w:t>DK73, Bukowa – Jasło, strona lewa, km 165+000-165+976</w:t>
            </w:r>
          </w:p>
        </w:tc>
        <w:tc>
          <w:tcPr>
            <w:tcW w:w="4016" w:type="dxa"/>
            <w:vMerge/>
          </w:tcPr>
          <w:p w14:paraId="76901C05" w14:textId="77777777" w:rsidR="005C59BC" w:rsidRPr="00D039BA" w:rsidRDefault="005C59BC" w:rsidP="005C59BC">
            <w:pPr>
              <w:pStyle w:val="ECakapittabelistd"/>
            </w:pPr>
          </w:p>
        </w:tc>
        <w:tc>
          <w:tcPr>
            <w:tcW w:w="2990" w:type="dxa"/>
            <w:vMerge/>
          </w:tcPr>
          <w:p w14:paraId="118FDB17" w14:textId="77777777" w:rsidR="005C59BC" w:rsidRDefault="005C59BC" w:rsidP="005C59BC">
            <w:pPr>
              <w:pStyle w:val="ECakapittabelistd"/>
            </w:pPr>
          </w:p>
        </w:tc>
        <w:tc>
          <w:tcPr>
            <w:tcW w:w="2579" w:type="dxa"/>
            <w:vMerge/>
          </w:tcPr>
          <w:p w14:paraId="56D4AACA" w14:textId="77777777" w:rsidR="005C59BC" w:rsidRDefault="005C59BC" w:rsidP="005C59BC">
            <w:pPr>
              <w:pStyle w:val="ECakapittabelistd"/>
            </w:pPr>
          </w:p>
        </w:tc>
      </w:tr>
      <w:tr w:rsidR="005C59BC" w14:paraId="013E78BE" w14:textId="77777777" w:rsidTr="00DD1984">
        <w:trPr>
          <w:jc w:val="center"/>
        </w:trPr>
        <w:tc>
          <w:tcPr>
            <w:tcW w:w="915" w:type="dxa"/>
          </w:tcPr>
          <w:p w14:paraId="5DEEB27A" w14:textId="083E4D82" w:rsidR="005C59BC" w:rsidRDefault="005C59BC" w:rsidP="005C59BC">
            <w:pPr>
              <w:pStyle w:val="ECakapittabelistd"/>
            </w:pPr>
            <w:r>
              <w:t>42</w:t>
            </w:r>
          </w:p>
        </w:tc>
        <w:tc>
          <w:tcPr>
            <w:tcW w:w="3494" w:type="dxa"/>
          </w:tcPr>
          <w:p w14:paraId="2941E9E8" w14:textId="11C0E156" w:rsidR="005C59BC" w:rsidRPr="00D039BA" w:rsidRDefault="005C59BC" w:rsidP="005C59BC">
            <w:pPr>
              <w:pStyle w:val="ECakapittabelistd"/>
            </w:pPr>
            <w:r>
              <w:t>DK9, Miejsce Piastowskie – Dukla, strona prawa, km 259+000-260+000</w:t>
            </w:r>
          </w:p>
        </w:tc>
        <w:tc>
          <w:tcPr>
            <w:tcW w:w="4016" w:type="dxa"/>
          </w:tcPr>
          <w:p w14:paraId="60B73F39" w14:textId="7AF292BB" w:rsidR="005C59BC" w:rsidRPr="00D039BA" w:rsidRDefault="005C59BC" w:rsidP="005C59BC">
            <w:pPr>
              <w:pStyle w:val="ECakapittabelistd"/>
            </w:pPr>
            <w:r>
              <w:t>Budowa drogi ekspresowej S19.</w:t>
            </w:r>
          </w:p>
        </w:tc>
        <w:tc>
          <w:tcPr>
            <w:tcW w:w="2990" w:type="dxa"/>
          </w:tcPr>
          <w:p w14:paraId="710154A8" w14:textId="0928E081" w:rsidR="005C59BC" w:rsidRDefault="005C59BC" w:rsidP="005C59BC">
            <w:pPr>
              <w:pStyle w:val="ECakapittabelistd"/>
            </w:pPr>
            <w:r>
              <w:t>Podpisano umowę na realizacje prac w systemie projektuj-buduj. Trwa realizacja prac.</w:t>
            </w:r>
          </w:p>
        </w:tc>
        <w:tc>
          <w:tcPr>
            <w:tcW w:w="2579" w:type="dxa"/>
          </w:tcPr>
          <w:p w14:paraId="5B19A0E6" w14:textId="553FC2FE" w:rsidR="005C59BC" w:rsidRDefault="005C59BC" w:rsidP="005C59BC">
            <w:pPr>
              <w:pStyle w:val="ECakapittabelistd"/>
            </w:pPr>
            <w:r>
              <w:t>Nie dotyczy.</w:t>
            </w:r>
          </w:p>
        </w:tc>
      </w:tr>
      <w:tr w:rsidR="005C59BC" w14:paraId="59D75A8A" w14:textId="77777777" w:rsidTr="00DD1984">
        <w:trPr>
          <w:jc w:val="center"/>
        </w:trPr>
        <w:tc>
          <w:tcPr>
            <w:tcW w:w="915" w:type="dxa"/>
          </w:tcPr>
          <w:p w14:paraId="0314A946" w14:textId="2A725368" w:rsidR="005C59BC" w:rsidRDefault="005C59BC" w:rsidP="005C59BC">
            <w:pPr>
              <w:pStyle w:val="ECakapittabelistd"/>
            </w:pPr>
            <w:r>
              <w:t>43</w:t>
            </w:r>
          </w:p>
        </w:tc>
        <w:tc>
          <w:tcPr>
            <w:tcW w:w="3494" w:type="dxa"/>
          </w:tcPr>
          <w:p w14:paraId="4AAE8F9C" w14:textId="4C70AAE4" w:rsidR="005C59BC" w:rsidRPr="00D039BA" w:rsidRDefault="005C59BC" w:rsidP="005C59BC">
            <w:pPr>
              <w:pStyle w:val="ECakapittabelistd"/>
            </w:pPr>
            <w:r>
              <w:t>DK28c, Jasło /obwodnica/, strona lewa, km 003+000-004+000</w:t>
            </w:r>
          </w:p>
        </w:tc>
        <w:tc>
          <w:tcPr>
            <w:tcW w:w="4016" w:type="dxa"/>
            <w:vMerge w:val="restart"/>
          </w:tcPr>
          <w:p w14:paraId="25C841D2" w14:textId="5C349542" w:rsidR="005C59BC" w:rsidRPr="00D039BA" w:rsidRDefault="005C59BC" w:rsidP="005C59BC">
            <w:pPr>
              <w:pStyle w:val="ECakapittabelistd"/>
            </w:pPr>
            <w:r>
              <w:t>Rozbudowa drogi krajowej 73 wraz z budową obwodnic m. Pilzna, Brzostka, Kołaczyc i Jasła na odcinku Pilzno-Jasło, objęte programem 100 obwodnic na lata 2020-2030 (nowy przebieg)</w:t>
            </w:r>
          </w:p>
        </w:tc>
        <w:tc>
          <w:tcPr>
            <w:tcW w:w="2990" w:type="dxa"/>
            <w:vMerge w:val="restart"/>
          </w:tcPr>
          <w:p w14:paraId="684EF957" w14:textId="77777777" w:rsidR="005C59BC" w:rsidRDefault="005C59BC" w:rsidP="005C59BC">
            <w:pPr>
              <w:pStyle w:val="ECakapittabelistd"/>
            </w:pPr>
            <w:r>
              <w:t xml:space="preserve">Trwają prace projektowe. </w:t>
            </w:r>
          </w:p>
          <w:p w14:paraId="38C05BD1" w14:textId="77777777" w:rsidR="005C59BC" w:rsidRDefault="005C59BC" w:rsidP="005C59BC">
            <w:pPr>
              <w:pStyle w:val="ECakapittabelistd"/>
            </w:pPr>
          </w:p>
          <w:p w14:paraId="0E91E038" w14:textId="468F3944" w:rsidR="005C59BC" w:rsidRDefault="005C59BC" w:rsidP="005C59BC">
            <w:pPr>
              <w:pStyle w:val="ECakapittabelistd"/>
            </w:pPr>
            <w:r>
              <w:t>W dniu 01.03.2022 r. RDOŚ w Rzeszowie postanowieniem WOOŚ.4221.2.2.2021.JK.30 uzgodnił warunki realizacji przedsięwzięcia.</w:t>
            </w:r>
          </w:p>
        </w:tc>
        <w:tc>
          <w:tcPr>
            <w:tcW w:w="2579" w:type="dxa"/>
            <w:vMerge w:val="restart"/>
          </w:tcPr>
          <w:p w14:paraId="0D539066" w14:textId="7F94C575" w:rsidR="005C59BC" w:rsidRDefault="005C59BC" w:rsidP="005C59BC">
            <w:pPr>
              <w:pStyle w:val="ECakapittabelistd"/>
            </w:pPr>
            <w:r>
              <w:t>Nie dotyczy.</w:t>
            </w:r>
          </w:p>
        </w:tc>
      </w:tr>
      <w:tr w:rsidR="005C59BC" w14:paraId="4139B148" w14:textId="77777777" w:rsidTr="00DD1984">
        <w:trPr>
          <w:jc w:val="center"/>
        </w:trPr>
        <w:tc>
          <w:tcPr>
            <w:tcW w:w="915" w:type="dxa"/>
          </w:tcPr>
          <w:p w14:paraId="6AD85E68" w14:textId="50629875" w:rsidR="005C59BC" w:rsidRDefault="005C59BC" w:rsidP="005C59BC">
            <w:pPr>
              <w:pStyle w:val="ECakapittabelistd"/>
            </w:pPr>
            <w:r>
              <w:t>44</w:t>
            </w:r>
          </w:p>
        </w:tc>
        <w:tc>
          <w:tcPr>
            <w:tcW w:w="3494" w:type="dxa"/>
          </w:tcPr>
          <w:p w14:paraId="09AABD30" w14:textId="65AE94C0" w:rsidR="005C59BC" w:rsidRPr="00D039BA" w:rsidRDefault="005C59BC" w:rsidP="005C59BC">
            <w:pPr>
              <w:pStyle w:val="ECakapittabelistd"/>
            </w:pPr>
            <w:r>
              <w:t>DK28c, Jasło /obwodnica/, strona lewa, km 003+000-0004+000</w:t>
            </w:r>
          </w:p>
        </w:tc>
        <w:tc>
          <w:tcPr>
            <w:tcW w:w="4016" w:type="dxa"/>
            <w:vMerge/>
          </w:tcPr>
          <w:p w14:paraId="76288239" w14:textId="77777777" w:rsidR="005C59BC" w:rsidRPr="00D039BA" w:rsidRDefault="005C59BC" w:rsidP="005C59BC">
            <w:pPr>
              <w:pStyle w:val="ECakapittabelistd"/>
            </w:pPr>
          </w:p>
        </w:tc>
        <w:tc>
          <w:tcPr>
            <w:tcW w:w="2990" w:type="dxa"/>
            <w:vMerge/>
          </w:tcPr>
          <w:p w14:paraId="0B18AFDC" w14:textId="77777777" w:rsidR="005C59BC" w:rsidRDefault="005C59BC" w:rsidP="005C59BC">
            <w:pPr>
              <w:pStyle w:val="ECakapittabelistd"/>
            </w:pPr>
          </w:p>
        </w:tc>
        <w:tc>
          <w:tcPr>
            <w:tcW w:w="2579" w:type="dxa"/>
            <w:vMerge/>
          </w:tcPr>
          <w:p w14:paraId="4D1F34CE" w14:textId="77777777" w:rsidR="005C59BC" w:rsidRDefault="005C59BC" w:rsidP="005C59BC">
            <w:pPr>
              <w:pStyle w:val="ECakapittabelistd"/>
            </w:pPr>
          </w:p>
        </w:tc>
      </w:tr>
      <w:tr w:rsidR="005016F0" w14:paraId="39F1999B" w14:textId="77777777" w:rsidTr="00DD1984">
        <w:trPr>
          <w:jc w:val="center"/>
        </w:trPr>
        <w:tc>
          <w:tcPr>
            <w:tcW w:w="915" w:type="dxa"/>
          </w:tcPr>
          <w:p w14:paraId="52EB4F9D" w14:textId="477EF192" w:rsidR="005016F0" w:rsidRDefault="005016F0" w:rsidP="005016F0">
            <w:pPr>
              <w:pStyle w:val="ECakapittabelistd"/>
            </w:pPr>
            <w:r>
              <w:t>45</w:t>
            </w:r>
          </w:p>
        </w:tc>
        <w:tc>
          <w:tcPr>
            <w:tcW w:w="3494" w:type="dxa"/>
          </w:tcPr>
          <w:p w14:paraId="285A2C74" w14:textId="1E9B3EBC" w:rsidR="005016F0" w:rsidRPr="00D039BA" w:rsidRDefault="005016F0" w:rsidP="005016F0">
            <w:pPr>
              <w:pStyle w:val="ECakapittabelistd"/>
            </w:pPr>
            <w:r>
              <w:t xml:space="preserve">DK73, Bukowa – Jasło, strona lewa, km 167+000 – 168+000 </w:t>
            </w:r>
          </w:p>
        </w:tc>
        <w:tc>
          <w:tcPr>
            <w:tcW w:w="4016" w:type="dxa"/>
            <w:vMerge w:val="restart"/>
          </w:tcPr>
          <w:p w14:paraId="26681FA1" w14:textId="2F04C1E3" w:rsidR="005016F0" w:rsidRPr="00D039BA" w:rsidRDefault="005016F0" w:rsidP="005016F0">
            <w:pPr>
              <w:pStyle w:val="ECakapittabelistd"/>
            </w:pPr>
            <w:r>
              <w:t>Rozbudowa drogi krajowej 73 wraz z budową obwodnic m. Pilzna, Brzostka, Kołaczyc i Jasła na odcinku Pilzno-Jasło, objęte programem 100 obwodnic na lata 2020-2030 (nowy przebieg)</w:t>
            </w:r>
          </w:p>
        </w:tc>
        <w:tc>
          <w:tcPr>
            <w:tcW w:w="2990" w:type="dxa"/>
            <w:vMerge w:val="restart"/>
          </w:tcPr>
          <w:p w14:paraId="648EFC33" w14:textId="77777777" w:rsidR="005016F0" w:rsidRDefault="005016F0" w:rsidP="005016F0">
            <w:pPr>
              <w:pStyle w:val="ECakapittabelistd"/>
            </w:pPr>
            <w:r>
              <w:t xml:space="preserve">Trwają prace projektowe. </w:t>
            </w:r>
          </w:p>
          <w:p w14:paraId="5C6E2F74" w14:textId="77777777" w:rsidR="005016F0" w:rsidRDefault="005016F0" w:rsidP="005016F0">
            <w:pPr>
              <w:pStyle w:val="ECakapittabelistd"/>
            </w:pPr>
          </w:p>
          <w:p w14:paraId="039233E4" w14:textId="0A1F69CF" w:rsidR="005016F0" w:rsidRDefault="005016F0" w:rsidP="005016F0">
            <w:pPr>
              <w:pStyle w:val="ECakapittabelistd"/>
            </w:pPr>
            <w:r>
              <w:t>W dniu 01.03.2022 r. RDOŚ w Rzeszowie postanowieniem WOOŚ.4221.2.2.2021.JK.30 uzgodnił warunki realizacji przedsięwzięcia.</w:t>
            </w:r>
          </w:p>
        </w:tc>
        <w:tc>
          <w:tcPr>
            <w:tcW w:w="2579" w:type="dxa"/>
            <w:vMerge w:val="restart"/>
          </w:tcPr>
          <w:p w14:paraId="1ADD617C" w14:textId="722AD68E" w:rsidR="005016F0" w:rsidRDefault="005016F0" w:rsidP="005016F0">
            <w:pPr>
              <w:pStyle w:val="ECakapittabelistd"/>
            </w:pPr>
            <w:r>
              <w:t>Nie dotyczy.</w:t>
            </w:r>
          </w:p>
        </w:tc>
      </w:tr>
      <w:tr w:rsidR="005016F0" w14:paraId="2F6A41A4" w14:textId="77777777" w:rsidTr="00DD1984">
        <w:trPr>
          <w:jc w:val="center"/>
        </w:trPr>
        <w:tc>
          <w:tcPr>
            <w:tcW w:w="915" w:type="dxa"/>
          </w:tcPr>
          <w:p w14:paraId="113FFB9A" w14:textId="4992C24E" w:rsidR="005016F0" w:rsidRDefault="005016F0" w:rsidP="005016F0">
            <w:pPr>
              <w:pStyle w:val="ECakapittabelistd"/>
            </w:pPr>
            <w:r>
              <w:t>46</w:t>
            </w:r>
          </w:p>
        </w:tc>
        <w:tc>
          <w:tcPr>
            <w:tcW w:w="3494" w:type="dxa"/>
          </w:tcPr>
          <w:p w14:paraId="5EA3ECD4" w14:textId="209326DF" w:rsidR="005016F0" w:rsidRPr="00D039BA" w:rsidRDefault="005016F0" w:rsidP="005016F0">
            <w:pPr>
              <w:pStyle w:val="ECakapittabelistd"/>
            </w:pPr>
            <w:r>
              <w:t>DK73, Bukowa – Jasło, strona lewa, km 167+000 – 168+000</w:t>
            </w:r>
          </w:p>
        </w:tc>
        <w:tc>
          <w:tcPr>
            <w:tcW w:w="4016" w:type="dxa"/>
            <w:vMerge/>
          </w:tcPr>
          <w:p w14:paraId="51C16F76" w14:textId="77777777" w:rsidR="005016F0" w:rsidRPr="00D039BA" w:rsidRDefault="005016F0" w:rsidP="005016F0">
            <w:pPr>
              <w:pStyle w:val="ECakapittabelistd"/>
            </w:pPr>
          </w:p>
        </w:tc>
        <w:tc>
          <w:tcPr>
            <w:tcW w:w="2990" w:type="dxa"/>
            <w:vMerge/>
          </w:tcPr>
          <w:p w14:paraId="04DDD1AB" w14:textId="77777777" w:rsidR="005016F0" w:rsidRDefault="005016F0" w:rsidP="005016F0">
            <w:pPr>
              <w:pStyle w:val="ECakapittabelistd"/>
            </w:pPr>
          </w:p>
        </w:tc>
        <w:tc>
          <w:tcPr>
            <w:tcW w:w="2579" w:type="dxa"/>
            <w:vMerge/>
          </w:tcPr>
          <w:p w14:paraId="4CC151C1" w14:textId="77777777" w:rsidR="005016F0" w:rsidRDefault="005016F0" w:rsidP="005016F0">
            <w:pPr>
              <w:pStyle w:val="ECakapittabelistd"/>
            </w:pPr>
          </w:p>
        </w:tc>
      </w:tr>
      <w:tr w:rsidR="005016F0" w14:paraId="57B84ECD" w14:textId="77777777" w:rsidTr="00DD1984">
        <w:trPr>
          <w:jc w:val="center"/>
        </w:trPr>
        <w:tc>
          <w:tcPr>
            <w:tcW w:w="915" w:type="dxa"/>
          </w:tcPr>
          <w:p w14:paraId="3B3F6059" w14:textId="72A9071F" w:rsidR="005016F0" w:rsidRDefault="005016F0" w:rsidP="005016F0">
            <w:pPr>
              <w:pStyle w:val="ECakapittabelistd"/>
            </w:pPr>
            <w:r>
              <w:t>47</w:t>
            </w:r>
          </w:p>
        </w:tc>
        <w:tc>
          <w:tcPr>
            <w:tcW w:w="3494" w:type="dxa"/>
          </w:tcPr>
          <w:p w14:paraId="09600C5A" w14:textId="7558F927" w:rsidR="005016F0" w:rsidRPr="00D039BA" w:rsidRDefault="005016F0" w:rsidP="005016F0">
            <w:pPr>
              <w:pStyle w:val="ECakapittabelistd"/>
            </w:pPr>
            <w:r>
              <w:t>DK73, Bukowa – Jasło, strona lewa, km 165+000 – 165+976</w:t>
            </w:r>
          </w:p>
        </w:tc>
        <w:tc>
          <w:tcPr>
            <w:tcW w:w="4016" w:type="dxa"/>
            <w:vMerge/>
          </w:tcPr>
          <w:p w14:paraId="44C6A040" w14:textId="77777777" w:rsidR="005016F0" w:rsidRPr="00D039BA" w:rsidRDefault="005016F0" w:rsidP="005016F0">
            <w:pPr>
              <w:pStyle w:val="ECakapittabelistd"/>
            </w:pPr>
          </w:p>
        </w:tc>
        <w:tc>
          <w:tcPr>
            <w:tcW w:w="2990" w:type="dxa"/>
            <w:vMerge/>
          </w:tcPr>
          <w:p w14:paraId="12FEA300" w14:textId="77777777" w:rsidR="005016F0" w:rsidRDefault="005016F0" w:rsidP="005016F0">
            <w:pPr>
              <w:pStyle w:val="ECakapittabelistd"/>
            </w:pPr>
          </w:p>
        </w:tc>
        <w:tc>
          <w:tcPr>
            <w:tcW w:w="2579" w:type="dxa"/>
            <w:vMerge/>
          </w:tcPr>
          <w:p w14:paraId="4DBFF21E" w14:textId="77777777" w:rsidR="005016F0" w:rsidRDefault="005016F0" w:rsidP="005016F0">
            <w:pPr>
              <w:pStyle w:val="ECakapittabelistd"/>
            </w:pPr>
          </w:p>
        </w:tc>
      </w:tr>
      <w:tr w:rsidR="005016F0" w:rsidRPr="007854F0" w14:paraId="7B34A4B3" w14:textId="77777777" w:rsidTr="000A7740">
        <w:trPr>
          <w:jc w:val="center"/>
        </w:trPr>
        <w:tc>
          <w:tcPr>
            <w:tcW w:w="13994" w:type="dxa"/>
            <w:gridSpan w:val="5"/>
            <w:vAlign w:val="center"/>
          </w:tcPr>
          <w:p w14:paraId="0470ECAF" w14:textId="6C36847F" w:rsidR="005016F0" w:rsidRPr="007854F0" w:rsidRDefault="004926EC" w:rsidP="005016F0">
            <w:pPr>
              <w:pStyle w:val="ECakapittabelistd"/>
              <w:jc w:val="center"/>
              <w:rPr>
                <w:b/>
                <w:bCs/>
              </w:rPr>
            </w:pPr>
            <w:r w:rsidRPr="007854F0">
              <w:rPr>
                <w:b/>
                <w:bCs/>
              </w:rPr>
              <w:t>Drogi główne – wojewódzkie</w:t>
            </w:r>
          </w:p>
        </w:tc>
      </w:tr>
      <w:tr w:rsidR="00DB316C" w14:paraId="0784CE26" w14:textId="77777777" w:rsidTr="00DD1984">
        <w:trPr>
          <w:jc w:val="center"/>
        </w:trPr>
        <w:tc>
          <w:tcPr>
            <w:tcW w:w="915" w:type="dxa"/>
          </w:tcPr>
          <w:p w14:paraId="3A0016A9" w14:textId="10F50807" w:rsidR="00DB316C" w:rsidRDefault="00DB316C" w:rsidP="00DB316C">
            <w:pPr>
              <w:pStyle w:val="ECakapittabelistd"/>
            </w:pPr>
            <w:r>
              <w:t>1</w:t>
            </w:r>
          </w:p>
        </w:tc>
        <w:tc>
          <w:tcPr>
            <w:tcW w:w="3494" w:type="dxa"/>
          </w:tcPr>
          <w:p w14:paraId="30721C19" w14:textId="143234C4" w:rsidR="00DB316C" w:rsidRPr="00DB316C" w:rsidRDefault="00DB316C" w:rsidP="00DB316C">
            <w:pPr>
              <w:pStyle w:val="ECakapittabelistd"/>
            </w:pPr>
            <w:r w:rsidRPr="00DB316C">
              <w:t>DW988</w:t>
            </w:r>
            <w:r>
              <w:t xml:space="preserve">, </w:t>
            </w:r>
            <w:r w:rsidRPr="00DB316C">
              <w:t>STRZYŻÓW</w:t>
            </w:r>
          </w:p>
        </w:tc>
        <w:tc>
          <w:tcPr>
            <w:tcW w:w="4016" w:type="dxa"/>
          </w:tcPr>
          <w:p w14:paraId="2BF7A90E" w14:textId="165B66E0" w:rsidR="007A15E1" w:rsidRDefault="007854F0" w:rsidP="007854F0">
            <w:pPr>
              <w:pStyle w:val="ECakapittabelistd"/>
            </w:pPr>
            <w:r>
              <w:t xml:space="preserve">- </w:t>
            </w:r>
            <w:r w:rsidR="007A15E1">
              <w:t>Budowa</w:t>
            </w:r>
            <w:r w:rsidR="007A15E1">
              <w:rPr>
                <w:spacing w:val="-8"/>
              </w:rPr>
              <w:t xml:space="preserve"> </w:t>
            </w:r>
            <w:r w:rsidR="007A15E1">
              <w:t>ekranów</w:t>
            </w:r>
            <w:r w:rsidR="007A15E1">
              <w:rPr>
                <w:spacing w:val="-8"/>
              </w:rPr>
              <w:t xml:space="preserve"> </w:t>
            </w:r>
            <w:r w:rsidR="007A15E1">
              <w:t>akustycznych,</w:t>
            </w:r>
            <w:r w:rsidR="007A15E1">
              <w:rPr>
                <w:spacing w:val="-8"/>
              </w:rPr>
              <w:t xml:space="preserve"> </w:t>
            </w:r>
            <w:r w:rsidR="007A15E1">
              <w:rPr>
                <w:spacing w:val="-5"/>
              </w:rPr>
              <w:t>na</w:t>
            </w:r>
          </w:p>
          <w:p w14:paraId="1A64408D" w14:textId="038BAA18" w:rsidR="007A15E1" w:rsidRDefault="007A15E1" w:rsidP="007854F0">
            <w:pPr>
              <w:pStyle w:val="ECakapittabelistd"/>
            </w:pPr>
            <w:r>
              <w:t>odcinkach</w:t>
            </w:r>
            <w:r>
              <w:rPr>
                <w:spacing w:val="-6"/>
              </w:rPr>
              <w:t xml:space="preserve"> </w:t>
            </w:r>
            <w:r>
              <w:t>gdzie</w:t>
            </w:r>
            <w:r>
              <w:rPr>
                <w:spacing w:val="-3"/>
              </w:rPr>
              <w:t xml:space="preserve"> </w:t>
            </w:r>
            <w:r>
              <w:t>są</w:t>
            </w:r>
            <w:r>
              <w:rPr>
                <w:spacing w:val="-6"/>
              </w:rPr>
              <w:t xml:space="preserve"> </w:t>
            </w:r>
            <w:r>
              <w:t>warunki</w:t>
            </w:r>
            <w:r>
              <w:rPr>
                <w:spacing w:val="-3"/>
              </w:rPr>
              <w:t xml:space="preserve"> </w:t>
            </w:r>
            <w:r>
              <w:t>techniczne</w:t>
            </w:r>
            <w:r>
              <w:rPr>
                <w:spacing w:val="-5"/>
              </w:rPr>
              <w:t xml:space="preserve"> </w:t>
            </w:r>
            <w:r>
              <w:rPr>
                <w:spacing w:val="-10"/>
              </w:rPr>
              <w:t>i</w:t>
            </w:r>
            <w:r w:rsidR="007854F0">
              <w:rPr>
                <w:spacing w:val="-10"/>
              </w:rPr>
              <w:t xml:space="preserve"> </w:t>
            </w:r>
            <w:r>
              <w:rPr>
                <w:spacing w:val="-2"/>
              </w:rPr>
              <w:t>architektoniczne,</w:t>
            </w:r>
          </w:p>
          <w:p w14:paraId="130D184C" w14:textId="7A4510F4" w:rsidR="007A15E1" w:rsidRDefault="007854F0" w:rsidP="007854F0">
            <w:pPr>
              <w:pStyle w:val="ECakapittabelistd"/>
            </w:pPr>
            <w:r>
              <w:t xml:space="preserve">- </w:t>
            </w:r>
            <w:r w:rsidR="007A15E1">
              <w:t>wyprowadzanie</w:t>
            </w:r>
            <w:r w:rsidR="007A15E1">
              <w:rPr>
                <w:spacing w:val="-9"/>
              </w:rPr>
              <w:t xml:space="preserve"> </w:t>
            </w:r>
            <w:r w:rsidR="007A15E1">
              <w:t>ruchu</w:t>
            </w:r>
            <w:r w:rsidR="007A15E1">
              <w:rPr>
                <w:spacing w:val="-8"/>
              </w:rPr>
              <w:t xml:space="preserve"> </w:t>
            </w:r>
            <w:r w:rsidR="007A15E1">
              <w:t>ciężkiego</w:t>
            </w:r>
            <w:r w:rsidR="007A15E1">
              <w:rPr>
                <w:spacing w:val="-9"/>
              </w:rPr>
              <w:t xml:space="preserve"> </w:t>
            </w:r>
            <w:r w:rsidR="007A15E1">
              <w:t>i</w:t>
            </w:r>
            <w:r w:rsidR="007A15E1">
              <w:rPr>
                <w:spacing w:val="-9"/>
              </w:rPr>
              <w:t xml:space="preserve"> </w:t>
            </w:r>
            <w:r w:rsidR="007A15E1">
              <w:t>tranzytu</w:t>
            </w:r>
            <w:r w:rsidR="007A15E1">
              <w:rPr>
                <w:spacing w:val="-9"/>
              </w:rPr>
              <w:t xml:space="preserve"> </w:t>
            </w:r>
            <w:r w:rsidR="007A15E1">
              <w:t>z</w:t>
            </w:r>
            <w:r w:rsidR="007A15E1">
              <w:rPr>
                <w:spacing w:val="40"/>
              </w:rPr>
              <w:t xml:space="preserve"> </w:t>
            </w:r>
            <w:r w:rsidR="007A15E1">
              <w:t>miasta w miarę możliwości,</w:t>
            </w:r>
          </w:p>
          <w:p w14:paraId="7869E27D" w14:textId="40F4BA1E" w:rsidR="007A15E1" w:rsidRDefault="007854F0" w:rsidP="007854F0">
            <w:pPr>
              <w:pStyle w:val="ECakapittabelistd"/>
            </w:pPr>
            <w:r>
              <w:rPr>
                <w:spacing w:val="-2"/>
              </w:rPr>
              <w:lastRenderedPageBreak/>
              <w:t xml:space="preserve">- </w:t>
            </w:r>
            <w:r w:rsidR="007A15E1">
              <w:rPr>
                <w:spacing w:val="-2"/>
              </w:rPr>
              <w:t>uspokojenie</w:t>
            </w:r>
            <w:r w:rsidR="007A15E1">
              <w:rPr>
                <w:spacing w:val="10"/>
              </w:rPr>
              <w:t xml:space="preserve"> </w:t>
            </w:r>
            <w:r w:rsidR="007A15E1">
              <w:rPr>
                <w:spacing w:val="-2"/>
              </w:rPr>
              <w:t>ruchu,</w:t>
            </w:r>
          </w:p>
          <w:p w14:paraId="1122CF2C" w14:textId="76D8C803" w:rsidR="007A15E1" w:rsidRDefault="007854F0" w:rsidP="007854F0">
            <w:pPr>
              <w:pStyle w:val="ECakapittabelistd"/>
            </w:pPr>
            <w:r>
              <w:t xml:space="preserve">- </w:t>
            </w:r>
            <w:r w:rsidR="007A15E1">
              <w:t>promocja</w:t>
            </w:r>
            <w:r w:rsidR="007A15E1">
              <w:rPr>
                <w:spacing w:val="-7"/>
              </w:rPr>
              <w:t xml:space="preserve"> </w:t>
            </w:r>
            <w:r w:rsidR="007A15E1">
              <w:t>komunikacji</w:t>
            </w:r>
            <w:r w:rsidR="007A15E1">
              <w:rPr>
                <w:spacing w:val="-7"/>
              </w:rPr>
              <w:t xml:space="preserve"> </w:t>
            </w:r>
            <w:r w:rsidR="007A15E1">
              <w:rPr>
                <w:spacing w:val="-2"/>
              </w:rPr>
              <w:t>zbiorowej,</w:t>
            </w:r>
          </w:p>
          <w:p w14:paraId="24ACC898" w14:textId="1AE38C24" w:rsidR="00DB316C" w:rsidRPr="00D039BA" w:rsidRDefault="007854F0" w:rsidP="007854F0">
            <w:pPr>
              <w:pStyle w:val="ECakapittabelistd"/>
            </w:pPr>
            <w:r>
              <w:t xml:space="preserve">- </w:t>
            </w:r>
            <w:r w:rsidR="007A15E1">
              <w:t>weryfikacja,</w:t>
            </w:r>
            <w:r w:rsidR="007A15E1">
              <w:rPr>
                <w:spacing w:val="-5"/>
              </w:rPr>
              <w:t xml:space="preserve"> </w:t>
            </w:r>
            <w:r w:rsidR="007A15E1">
              <w:t>czy</w:t>
            </w:r>
            <w:r w:rsidR="007A15E1">
              <w:rPr>
                <w:spacing w:val="-5"/>
              </w:rPr>
              <w:t xml:space="preserve"> </w:t>
            </w:r>
            <w:r w:rsidR="007A15E1">
              <w:t>budynki</w:t>
            </w:r>
            <w:r w:rsidR="007A15E1">
              <w:rPr>
                <w:spacing w:val="-5"/>
              </w:rPr>
              <w:t xml:space="preserve"> </w:t>
            </w:r>
            <w:r w:rsidR="007A15E1">
              <w:t>nie</w:t>
            </w:r>
            <w:r w:rsidR="007A15E1">
              <w:rPr>
                <w:spacing w:val="-4"/>
              </w:rPr>
              <w:t xml:space="preserve"> </w:t>
            </w:r>
            <w:r w:rsidR="007A15E1">
              <w:rPr>
                <w:spacing w:val="-2"/>
              </w:rPr>
              <w:t>spełniają</w:t>
            </w:r>
            <w:r>
              <w:rPr>
                <w:spacing w:val="-2"/>
              </w:rPr>
              <w:t xml:space="preserve"> </w:t>
            </w:r>
            <w:r w:rsidR="007A15E1">
              <w:t>wymagań</w:t>
            </w:r>
            <w:r w:rsidR="007A15E1">
              <w:rPr>
                <w:spacing w:val="-5"/>
              </w:rPr>
              <w:t xml:space="preserve"> </w:t>
            </w:r>
            <w:r w:rsidR="007A15E1">
              <w:t>określonych</w:t>
            </w:r>
            <w:r w:rsidR="007A15E1">
              <w:rPr>
                <w:spacing w:val="-4"/>
              </w:rPr>
              <w:t xml:space="preserve"> </w:t>
            </w:r>
            <w:r w:rsidR="007A15E1">
              <w:t>w</w:t>
            </w:r>
            <w:r w:rsidR="007A15E1">
              <w:rPr>
                <w:spacing w:val="-3"/>
              </w:rPr>
              <w:t xml:space="preserve"> </w:t>
            </w:r>
            <w:r w:rsidR="007A15E1">
              <w:t>POŚ</w:t>
            </w:r>
            <w:r w:rsidR="007A15E1">
              <w:rPr>
                <w:spacing w:val="-4"/>
              </w:rPr>
              <w:t xml:space="preserve"> </w:t>
            </w:r>
            <w:r w:rsidR="007A15E1">
              <w:t>art.</w:t>
            </w:r>
            <w:r w:rsidR="007A15E1">
              <w:rPr>
                <w:spacing w:val="-3"/>
              </w:rPr>
              <w:t xml:space="preserve"> </w:t>
            </w:r>
            <w:r w:rsidR="007A15E1">
              <w:t>114</w:t>
            </w:r>
            <w:r w:rsidR="007A15E1">
              <w:rPr>
                <w:spacing w:val="-3"/>
              </w:rPr>
              <w:t xml:space="preserve"> </w:t>
            </w:r>
            <w:r w:rsidR="007A15E1">
              <w:rPr>
                <w:spacing w:val="-5"/>
              </w:rPr>
              <w:t>p.4</w:t>
            </w:r>
          </w:p>
        </w:tc>
        <w:tc>
          <w:tcPr>
            <w:tcW w:w="2990" w:type="dxa"/>
          </w:tcPr>
          <w:p w14:paraId="13983D13" w14:textId="51F07B0C" w:rsidR="00DB316C" w:rsidRDefault="007A45A4" w:rsidP="00DB316C">
            <w:pPr>
              <w:pStyle w:val="ECakapittabelistd"/>
            </w:pPr>
            <w:r>
              <w:lastRenderedPageBreak/>
              <w:t>Zrealizowano (budowa obwodnicy m. Strzyżów w ciągu drogi wojewódzkiej 988 w latach (2017-2019)</w:t>
            </w:r>
          </w:p>
        </w:tc>
        <w:tc>
          <w:tcPr>
            <w:tcW w:w="2579" w:type="dxa"/>
          </w:tcPr>
          <w:p w14:paraId="526BAAD0" w14:textId="72523722" w:rsidR="00DB316C" w:rsidRDefault="007A45A4" w:rsidP="00DB316C">
            <w:pPr>
              <w:pStyle w:val="ECakapittabelistd"/>
            </w:pPr>
            <w:r>
              <w:t>Nie dotyczy.</w:t>
            </w:r>
          </w:p>
        </w:tc>
      </w:tr>
      <w:tr w:rsidR="004A1273" w14:paraId="32D90D1E" w14:textId="77777777" w:rsidTr="00DD1984">
        <w:trPr>
          <w:jc w:val="center"/>
        </w:trPr>
        <w:tc>
          <w:tcPr>
            <w:tcW w:w="915" w:type="dxa"/>
          </w:tcPr>
          <w:p w14:paraId="732C5047" w14:textId="2341B535" w:rsidR="004A1273" w:rsidRDefault="004A1273" w:rsidP="00DB316C">
            <w:pPr>
              <w:pStyle w:val="ECakapittabelistd"/>
            </w:pPr>
            <w:r>
              <w:t>2</w:t>
            </w:r>
          </w:p>
        </w:tc>
        <w:tc>
          <w:tcPr>
            <w:tcW w:w="3494" w:type="dxa"/>
          </w:tcPr>
          <w:p w14:paraId="0610AB3C" w14:textId="63AFB028" w:rsidR="004A1273" w:rsidRPr="00DB316C" w:rsidRDefault="004A1273" w:rsidP="00DB316C">
            <w:pPr>
              <w:pStyle w:val="ECakapittabelistd"/>
            </w:pPr>
            <w:r w:rsidRPr="00DB316C">
              <w:t>DW984</w:t>
            </w:r>
            <w:r>
              <w:t xml:space="preserve">, </w:t>
            </w:r>
            <w:r w:rsidRPr="00DB316C">
              <w:t>WOLA MIELECKA - MIELEC</w:t>
            </w:r>
          </w:p>
        </w:tc>
        <w:tc>
          <w:tcPr>
            <w:tcW w:w="4016" w:type="dxa"/>
          </w:tcPr>
          <w:p w14:paraId="4EF3978A" w14:textId="77777777" w:rsidR="007854F0" w:rsidRDefault="007854F0" w:rsidP="007854F0">
            <w:pPr>
              <w:pStyle w:val="ECakapittabelistd"/>
            </w:pPr>
            <w:r>
              <w:t>- Budowa</w:t>
            </w:r>
            <w:r>
              <w:rPr>
                <w:spacing w:val="-8"/>
              </w:rPr>
              <w:t xml:space="preserve"> </w:t>
            </w:r>
            <w:r>
              <w:t>ekranów</w:t>
            </w:r>
            <w:r>
              <w:rPr>
                <w:spacing w:val="-8"/>
              </w:rPr>
              <w:t xml:space="preserve"> </w:t>
            </w:r>
            <w:r>
              <w:t>akustycznych,</w:t>
            </w:r>
            <w:r>
              <w:rPr>
                <w:spacing w:val="-8"/>
              </w:rPr>
              <w:t xml:space="preserve"> </w:t>
            </w:r>
            <w:r>
              <w:rPr>
                <w:spacing w:val="-5"/>
              </w:rPr>
              <w:t>na</w:t>
            </w:r>
          </w:p>
          <w:p w14:paraId="720971CE" w14:textId="77777777" w:rsidR="007854F0" w:rsidRDefault="007854F0" w:rsidP="007854F0">
            <w:pPr>
              <w:pStyle w:val="ECakapittabelistd"/>
            </w:pPr>
            <w:r>
              <w:t>odcinkach</w:t>
            </w:r>
            <w:r>
              <w:rPr>
                <w:spacing w:val="-6"/>
              </w:rPr>
              <w:t xml:space="preserve"> </w:t>
            </w:r>
            <w:r>
              <w:t>gdzie</w:t>
            </w:r>
            <w:r>
              <w:rPr>
                <w:spacing w:val="-3"/>
              </w:rPr>
              <w:t xml:space="preserve"> </w:t>
            </w:r>
            <w:r>
              <w:t>są</w:t>
            </w:r>
            <w:r>
              <w:rPr>
                <w:spacing w:val="-6"/>
              </w:rPr>
              <w:t xml:space="preserve"> </w:t>
            </w:r>
            <w:r>
              <w:t>warunki</w:t>
            </w:r>
            <w:r>
              <w:rPr>
                <w:spacing w:val="-3"/>
              </w:rPr>
              <w:t xml:space="preserve"> </w:t>
            </w:r>
            <w:r>
              <w:t>techniczne</w:t>
            </w:r>
            <w:r>
              <w:rPr>
                <w:spacing w:val="-5"/>
              </w:rPr>
              <w:t xml:space="preserve"> </w:t>
            </w:r>
            <w:r>
              <w:rPr>
                <w:spacing w:val="-10"/>
              </w:rPr>
              <w:t xml:space="preserve">i </w:t>
            </w:r>
            <w:r>
              <w:rPr>
                <w:spacing w:val="-2"/>
              </w:rPr>
              <w:t>architektoniczne,</w:t>
            </w:r>
          </w:p>
          <w:p w14:paraId="6F5FE285" w14:textId="77777777" w:rsidR="007854F0" w:rsidRDefault="007854F0" w:rsidP="007854F0">
            <w:pPr>
              <w:pStyle w:val="ECakapittabelistd"/>
            </w:pPr>
            <w:r>
              <w:t>- wyprowadzanie</w:t>
            </w:r>
            <w:r>
              <w:rPr>
                <w:spacing w:val="-9"/>
              </w:rPr>
              <w:t xml:space="preserve"> </w:t>
            </w:r>
            <w:r>
              <w:t>ruchu</w:t>
            </w:r>
            <w:r>
              <w:rPr>
                <w:spacing w:val="-8"/>
              </w:rPr>
              <w:t xml:space="preserve"> </w:t>
            </w:r>
            <w:r>
              <w:t>ciężkiego</w:t>
            </w:r>
            <w:r>
              <w:rPr>
                <w:spacing w:val="-9"/>
              </w:rPr>
              <w:t xml:space="preserve"> </w:t>
            </w:r>
            <w:r>
              <w:t>i</w:t>
            </w:r>
            <w:r>
              <w:rPr>
                <w:spacing w:val="-9"/>
              </w:rPr>
              <w:t xml:space="preserve"> </w:t>
            </w:r>
            <w:r>
              <w:t>tranzytu</w:t>
            </w:r>
            <w:r>
              <w:rPr>
                <w:spacing w:val="-9"/>
              </w:rPr>
              <w:t xml:space="preserve"> </w:t>
            </w:r>
            <w:r>
              <w:t>z</w:t>
            </w:r>
            <w:r>
              <w:rPr>
                <w:spacing w:val="40"/>
              </w:rPr>
              <w:t xml:space="preserve"> </w:t>
            </w:r>
            <w:r>
              <w:t>miasta w miarę możliwości,</w:t>
            </w:r>
          </w:p>
          <w:p w14:paraId="4C81FDBB" w14:textId="77777777" w:rsidR="007854F0" w:rsidRDefault="007854F0" w:rsidP="007854F0">
            <w:pPr>
              <w:pStyle w:val="ECakapittabelistd"/>
            </w:pPr>
            <w:r>
              <w:rPr>
                <w:spacing w:val="-2"/>
              </w:rPr>
              <w:t>- uspokojenie</w:t>
            </w:r>
            <w:r>
              <w:rPr>
                <w:spacing w:val="10"/>
              </w:rPr>
              <w:t xml:space="preserve"> </w:t>
            </w:r>
            <w:r>
              <w:rPr>
                <w:spacing w:val="-2"/>
              </w:rPr>
              <w:t>ruchu,</w:t>
            </w:r>
          </w:p>
          <w:p w14:paraId="31EFBAB0" w14:textId="77777777" w:rsidR="007854F0" w:rsidRDefault="007854F0" w:rsidP="007854F0">
            <w:pPr>
              <w:pStyle w:val="ECakapittabelistd"/>
            </w:pPr>
            <w:r>
              <w:t>- promocja</w:t>
            </w:r>
            <w:r>
              <w:rPr>
                <w:spacing w:val="-7"/>
              </w:rPr>
              <w:t xml:space="preserve"> </w:t>
            </w:r>
            <w:r>
              <w:t>komunikacji</w:t>
            </w:r>
            <w:r>
              <w:rPr>
                <w:spacing w:val="-7"/>
              </w:rPr>
              <w:t xml:space="preserve"> </w:t>
            </w:r>
            <w:r>
              <w:rPr>
                <w:spacing w:val="-2"/>
              </w:rPr>
              <w:t>zbiorowej,</w:t>
            </w:r>
          </w:p>
          <w:p w14:paraId="4885BE97" w14:textId="54D9BDEA" w:rsidR="004A1273" w:rsidRPr="00D039BA" w:rsidRDefault="007854F0" w:rsidP="007854F0">
            <w:pPr>
              <w:pStyle w:val="ECakapittabelistd"/>
            </w:pPr>
            <w:r>
              <w:t>- weryfikacja,</w:t>
            </w:r>
            <w:r>
              <w:rPr>
                <w:spacing w:val="-5"/>
              </w:rPr>
              <w:t xml:space="preserve"> </w:t>
            </w:r>
            <w:r>
              <w:t>czy</w:t>
            </w:r>
            <w:r>
              <w:rPr>
                <w:spacing w:val="-5"/>
              </w:rPr>
              <w:t xml:space="preserve"> </w:t>
            </w:r>
            <w:r>
              <w:t>budynki</w:t>
            </w:r>
            <w:r>
              <w:rPr>
                <w:spacing w:val="-5"/>
              </w:rPr>
              <w:t xml:space="preserve"> </w:t>
            </w:r>
            <w:r>
              <w:t>nie</w:t>
            </w:r>
            <w:r>
              <w:rPr>
                <w:spacing w:val="-4"/>
              </w:rPr>
              <w:t xml:space="preserve"> </w:t>
            </w:r>
            <w:r>
              <w:rPr>
                <w:spacing w:val="-2"/>
              </w:rPr>
              <w:t xml:space="preserve">spełniają </w:t>
            </w:r>
            <w:r>
              <w:t>wymagań</w:t>
            </w:r>
            <w:r>
              <w:rPr>
                <w:spacing w:val="-5"/>
              </w:rPr>
              <w:t xml:space="preserve"> </w:t>
            </w:r>
            <w:r>
              <w:t>określonych</w:t>
            </w:r>
            <w:r>
              <w:rPr>
                <w:spacing w:val="-4"/>
              </w:rPr>
              <w:t xml:space="preserve"> </w:t>
            </w:r>
            <w:r>
              <w:t>w</w:t>
            </w:r>
            <w:r>
              <w:rPr>
                <w:spacing w:val="-3"/>
              </w:rPr>
              <w:t xml:space="preserve"> </w:t>
            </w:r>
            <w:r>
              <w:t>POŚ</w:t>
            </w:r>
            <w:r>
              <w:rPr>
                <w:spacing w:val="-4"/>
              </w:rPr>
              <w:t xml:space="preserve"> </w:t>
            </w:r>
            <w:r>
              <w:t>art.</w:t>
            </w:r>
            <w:r>
              <w:rPr>
                <w:spacing w:val="-3"/>
              </w:rPr>
              <w:t xml:space="preserve"> </w:t>
            </w:r>
            <w:r>
              <w:t>114</w:t>
            </w:r>
            <w:r>
              <w:rPr>
                <w:spacing w:val="-3"/>
              </w:rPr>
              <w:t xml:space="preserve"> </w:t>
            </w:r>
            <w:r>
              <w:rPr>
                <w:spacing w:val="-5"/>
              </w:rPr>
              <w:t>p.4</w:t>
            </w:r>
          </w:p>
        </w:tc>
        <w:tc>
          <w:tcPr>
            <w:tcW w:w="2990" w:type="dxa"/>
            <w:vMerge w:val="restart"/>
          </w:tcPr>
          <w:p w14:paraId="6A54237D" w14:textId="77777777" w:rsidR="005A6A99" w:rsidRDefault="005A6A99" w:rsidP="00DB316C">
            <w:pPr>
              <w:pStyle w:val="ECakapittabelistd"/>
            </w:pPr>
            <w:r>
              <w:t xml:space="preserve">Zrealizowano. </w:t>
            </w:r>
          </w:p>
          <w:p w14:paraId="5ED8AACC" w14:textId="77777777" w:rsidR="005A6A99" w:rsidRDefault="005A6A99" w:rsidP="00DB316C">
            <w:pPr>
              <w:pStyle w:val="ECakapittabelistd"/>
            </w:pPr>
            <w:r>
              <w:t>1. Budowa nowego odcinka drogi wojewódzkiej nr 984 Lisia-Góra – Radomyśl Wielki – Mielec od m. Piątkowiec do m. Rzędzianowice wraz z przebudową, budową niezbędnej infrastruktury technicznej, budowli i urządzeń budowlanych – etap I od m. Trzciana (km lokalny 2+605,83) do m. Rzędzianowice (km lokalny 7+622,31).</w:t>
            </w:r>
          </w:p>
          <w:p w14:paraId="4DED7D9F" w14:textId="65748E62" w:rsidR="005A6A99" w:rsidRDefault="005A6A99" w:rsidP="00DB316C">
            <w:pPr>
              <w:pStyle w:val="ECakapittabelistd"/>
            </w:pPr>
            <w:r>
              <w:t xml:space="preserve">2. Budowa nowego odcinka drogi wojewódzkiej nr 984 Lisia Góra – Radomyśl Wielki – Mielec od m. Piątkowiec do m. Rzędzianowice wraz z przebudową, budową niezbędnej infrastruktury </w:t>
            </w:r>
            <w:r>
              <w:lastRenderedPageBreak/>
              <w:t>technicznej , budowli i urządzeń budowlanych – etap II od m. Piątkowiec (km lokalny 0+000) do m. Trzciana (km lokalny 2+</w:t>
            </w:r>
            <w:r w:rsidR="003C0061">
              <w:t>605,83)</w:t>
            </w:r>
          </w:p>
        </w:tc>
        <w:tc>
          <w:tcPr>
            <w:tcW w:w="2579" w:type="dxa"/>
            <w:vMerge w:val="restart"/>
          </w:tcPr>
          <w:p w14:paraId="2AF923A4" w14:textId="611892F5" w:rsidR="004A1273" w:rsidRDefault="001A01EB" w:rsidP="00DB316C">
            <w:pPr>
              <w:pStyle w:val="ECakapittabelistd"/>
            </w:pPr>
            <w:r>
              <w:lastRenderedPageBreak/>
              <w:t>Nie dotyczy.</w:t>
            </w:r>
          </w:p>
        </w:tc>
      </w:tr>
      <w:tr w:rsidR="004A1273" w14:paraId="69994258" w14:textId="77777777" w:rsidTr="00DD1984">
        <w:trPr>
          <w:jc w:val="center"/>
        </w:trPr>
        <w:tc>
          <w:tcPr>
            <w:tcW w:w="915" w:type="dxa"/>
          </w:tcPr>
          <w:p w14:paraId="1F555C40" w14:textId="2AD182BA" w:rsidR="004A1273" w:rsidRDefault="004A1273" w:rsidP="00DB316C">
            <w:pPr>
              <w:pStyle w:val="ECakapittabelistd"/>
            </w:pPr>
            <w:r>
              <w:t>3</w:t>
            </w:r>
          </w:p>
        </w:tc>
        <w:tc>
          <w:tcPr>
            <w:tcW w:w="3494" w:type="dxa"/>
          </w:tcPr>
          <w:p w14:paraId="28C0B7B4" w14:textId="4BC75E5B" w:rsidR="004A1273" w:rsidRPr="00DB316C" w:rsidRDefault="004A1273" w:rsidP="00DB316C">
            <w:pPr>
              <w:pStyle w:val="ECakapittabelistd"/>
            </w:pPr>
            <w:r w:rsidRPr="00DB316C">
              <w:t>DW984</w:t>
            </w:r>
            <w:r>
              <w:t xml:space="preserve">, </w:t>
            </w:r>
            <w:r w:rsidRPr="00DB316C">
              <w:t>WOLA MIELECKA - MIELEC</w:t>
            </w:r>
          </w:p>
        </w:tc>
        <w:tc>
          <w:tcPr>
            <w:tcW w:w="4016" w:type="dxa"/>
          </w:tcPr>
          <w:p w14:paraId="7BDDF158" w14:textId="77777777" w:rsidR="007854F0" w:rsidRDefault="007854F0" w:rsidP="007854F0">
            <w:pPr>
              <w:pStyle w:val="ECakapittabelistd"/>
            </w:pPr>
            <w:r>
              <w:t>- Budowa</w:t>
            </w:r>
            <w:r>
              <w:rPr>
                <w:spacing w:val="-8"/>
              </w:rPr>
              <w:t xml:space="preserve"> </w:t>
            </w:r>
            <w:r>
              <w:t>ekranów</w:t>
            </w:r>
            <w:r>
              <w:rPr>
                <w:spacing w:val="-8"/>
              </w:rPr>
              <w:t xml:space="preserve"> </w:t>
            </w:r>
            <w:r>
              <w:t>akustycznych,</w:t>
            </w:r>
            <w:r>
              <w:rPr>
                <w:spacing w:val="-8"/>
              </w:rPr>
              <w:t xml:space="preserve"> </w:t>
            </w:r>
            <w:r>
              <w:rPr>
                <w:spacing w:val="-5"/>
              </w:rPr>
              <w:t>na</w:t>
            </w:r>
          </w:p>
          <w:p w14:paraId="0C80B8FB" w14:textId="77777777" w:rsidR="007854F0" w:rsidRDefault="007854F0" w:rsidP="007854F0">
            <w:pPr>
              <w:pStyle w:val="ECakapittabelistd"/>
            </w:pPr>
            <w:r>
              <w:t>odcinkach</w:t>
            </w:r>
            <w:r>
              <w:rPr>
                <w:spacing w:val="-6"/>
              </w:rPr>
              <w:t xml:space="preserve"> </w:t>
            </w:r>
            <w:r>
              <w:t>gdzie</w:t>
            </w:r>
            <w:r>
              <w:rPr>
                <w:spacing w:val="-3"/>
              </w:rPr>
              <w:t xml:space="preserve"> </w:t>
            </w:r>
            <w:r>
              <w:t>są</w:t>
            </w:r>
            <w:r>
              <w:rPr>
                <w:spacing w:val="-6"/>
              </w:rPr>
              <w:t xml:space="preserve"> </w:t>
            </w:r>
            <w:r>
              <w:t>warunki</w:t>
            </w:r>
            <w:r>
              <w:rPr>
                <w:spacing w:val="-3"/>
              </w:rPr>
              <w:t xml:space="preserve"> </w:t>
            </w:r>
            <w:r>
              <w:t>techniczne</w:t>
            </w:r>
            <w:r>
              <w:rPr>
                <w:spacing w:val="-5"/>
              </w:rPr>
              <w:t xml:space="preserve"> </w:t>
            </w:r>
            <w:r>
              <w:rPr>
                <w:spacing w:val="-10"/>
              </w:rPr>
              <w:t xml:space="preserve">i </w:t>
            </w:r>
            <w:r>
              <w:rPr>
                <w:spacing w:val="-2"/>
              </w:rPr>
              <w:t>architektoniczne,</w:t>
            </w:r>
          </w:p>
          <w:p w14:paraId="414519F9" w14:textId="77777777" w:rsidR="007854F0" w:rsidRDefault="007854F0" w:rsidP="007854F0">
            <w:pPr>
              <w:pStyle w:val="ECakapittabelistd"/>
            </w:pPr>
            <w:r>
              <w:t>- wyprowadzanie</w:t>
            </w:r>
            <w:r>
              <w:rPr>
                <w:spacing w:val="-9"/>
              </w:rPr>
              <w:t xml:space="preserve"> </w:t>
            </w:r>
            <w:r>
              <w:t>ruchu</w:t>
            </w:r>
            <w:r>
              <w:rPr>
                <w:spacing w:val="-8"/>
              </w:rPr>
              <w:t xml:space="preserve"> </w:t>
            </w:r>
            <w:r>
              <w:t>ciężkiego</w:t>
            </w:r>
            <w:r>
              <w:rPr>
                <w:spacing w:val="-9"/>
              </w:rPr>
              <w:t xml:space="preserve"> </w:t>
            </w:r>
            <w:r>
              <w:t>i</w:t>
            </w:r>
            <w:r>
              <w:rPr>
                <w:spacing w:val="-9"/>
              </w:rPr>
              <w:t xml:space="preserve"> </w:t>
            </w:r>
            <w:r>
              <w:t>tranzytu</w:t>
            </w:r>
            <w:r>
              <w:rPr>
                <w:spacing w:val="-9"/>
              </w:rPr>
              <w:t xml:space="preserve"> </w:t>
            </w:r>
            <w:r>
              <w:t>z</w:t>
            </w:r>
            <w:r>
              <w:rPr>
                <w:spacing w:val="40"/>
              </w:rPr>
              <w:t xml:space="preserve"> </w:t>
            </w:r>
            <w:r>
              <w:t>miasta w miarę możliwości,</w:t>
            </w:r>
          </w:p>
          <w:p w14:paraId="1302466B" w14:textId="77777777" w:rsidR="007854F0" w:rsidRDefault="007854F0" w:rsidP="007854F0">
            <w:pPr>
              <w:pStyle w:val="ECakapittabelistd"/>
            </w:pPr>
            <w:r>
              <w:rPr>
                <w:spacing w:val="-2"/>
              </w:rPr>
              <w:t>- uspokojenie</w:t>
            </w:r>
            <w:r>
              <w:rPr>
                <w:spacing w:val="10"/>
              </w:rPr>
              <w:t xml:space="preserve"> </w:t>
            </w:r>
            <w:r>
              <w:rPr>
                <w:spacing w:val="-2"/>
              </w:rPr>
              <w:t>ruchu,</w:t>
            </w:r>
          </w:p>
          <w:p w14:paraId="59542BFE" w14:textId="77777777" w:rsidR="007854F0" w:rsidRDefault="007854F0" w:rsidP="007854F0">
            <w:pPr>
              <w:pStyle w:val="ECakapittabelistd"/>
            </w:pPr>
            <w:r>
              <w:t>- promocja</w:t>
            </w:r>
            <w:r>
              <w:rPr>
                <w:spacing w:val="-7"/>
              </w:rPr>
              <w:t xml:space="preserve"> </w:t>
            </w:r>
            <w:r>
              <w:t>komunikacji</w:t>
            </w:r>
            <w:r>
              <w:rPr>
                <w:spacing w:val="-7"/>
              </w:rPr>
              <w:t xml:space="preserve"> </w:t>
            </w:r>
            <w:r>
              <w:rPr>
                <w:spacing w:val="-2"/>
              </w:rPr>
              <w:t>zbiorowej,</w:t>
            </w:r>
          </w:p>
          <w:p w14:paraId="04542D91" w14:textId="0D28A72A" w:rsidR="004A1273" w:rsidRPr="00D039BA" w:rsidRDefault="007854F0" w:rsidP="007854F0">
            <w:pPr>
              <w:pStyle w:val="ECakapittabelistd"/>
            </w:pPr>
            <w:r>
              <w:t>- weryfikacja,</w:t>
            </w:r>
            <w:r>
              <w:rPr>
                <w:spacing w:val="-5"/>
              </w:rPr>
              <w:t xml:space="preserve"> </w:t>
            </w:r>
            <w:r>
              <w:t>czy</w:t>
            </w:r>
            <w:r>
              <w:rPr>
                <w:spacing w:val="-5"/>
              </w:rPr>
              <w:t xml:space="preserve"> </w:t>
            </w:r>
            <w:r>
              <w:t>budynki</w:t>
            </w:r>
            <w:r>
              <w:rPr>
                <w:spacing w:val="-5"/>
              </w:rPr>
              <w:t xml:space="preserve"> </w:t>
            </w:r>
            <w:r>
              <w:t>nie</w:t>
            </w:r>
            <w:r>
              <w:rPr>
                <w:spacing w:val="-4"/>
              </w:rPr>
              <w:t xml:space="preserve"> </w:t>
            </w:r>
            <w:r>
              <w:rPr>
                <w:spacing w:val="-2"/>
              </w:rPr>
              <w:t xml:space="preserve">spełniają </w:t>
            </w:r>
            <w:r>
              <w:t>wymagań</w:t>
            </w:r>
            <w:r>
              <w:rPr>
                <w:spacing w:val="-5"/>
              </w:rPr>
              <w:t xml:space="preserve"> </w:t>
            </w:r>
            <w:r>
              <w:t>określonych</w:t>
            </w:r>
            <w:r>
              <w:rPr>
                <w:spacing w:val="-4"/>
              </w:rPr>
              <w:t xml:space="preserve"> </w:t>
            </w:r>
            <w:r>
              <w:t>w</w:t>
            </w:r>
            <w:r>
              <w:rPr>
                <w:spacing w:val="-3"/>
              </w:rPr>
              <w:t xml:space="preserve"> </w:t>
            </w:r>
            <w:r>
              <w:t>POŚ</w:t>
            </w:r>
            <w:r>
              <w:rPr>
                <w:spacing w:val="-4"/>
              </w:rPr>
              <w:t xml:space="preserve"> </w:t>
            </w:r>
            <w:r>
              <w:t>art.</w:t>
            </w:r>
            <w:r>
              <w:rPr>
                <w:spacing w:val="-3"/>
              </w:rPr>
              <w:t xml:space="preserve"> </w:t>
            </w:r>
            <w:r>
              <w:t>114</w:t>
            </w:r>
            <w:r>
              <w:rPr>
                <w:spacing w:val="-3"/>
              </w:rPr>
              <w:t xml:space="preserve"> </w:t>
            </w:r>
            <w:r>
              <w:rPr>
                <w:spacing w:val="-5"/>
              </w:rPr>
              <w:t>p.4</w:t>
            </w:r>
          </w:p>
        </w:tc>
        <w:tc>
          <w:tcPr>
            <w:tcW w:w="2990" w:type="dxa"/>
            <w:vMerge/>
          </w:tcPr>
          <w:p w14:paraId="2C64B77E" w14:textId="77777777" w:rsidR="004A1273" w:rsidRDefault="004A1273" w:rsidP="00DB316C">
            <w:pPr>
              <w:pStyle w:val="ECakapittabelistd"/>
            </w:pPr>
          </w:p>
        </w:tc>
        <w:tc>
          <w:tcPr>
            <w:tcW w:w="2579" w:type="dxa"/>
            <w:vMerge/>
          </w:tcPr>
          <w:p w14:paraId="2EE02FDF" w14:textId="77777777" w:rsidR="004A1273" w:rsidRDefault="004A1273" w:rsidP="00DB316C">
            <w:pPr>
              <w:pStyle w:val="ECakapittabelistd"/>
            </w:pPr>
          </w:p>
        </w:tc>
      </w:tr>
      <w:tr w:rsidR="007A45A4" w14:paraId="7C99B139" w14:textId="77777777" w:rsidTr="00DD1984">
        <w:trPr>
          <w:jc w:val="center"/>
        </w:trPr>
        <w:tc>
          <w:tcPr>
            <w:tcW w:w="915" w:type="dxa"/>
          </w:tcPr>
          <w:p w14:paraId="00609C22" w14:textId="4290F68E" w:rsidR="007A45A4" w:rsidRDefault="007A45A4" w:rsidP="007A45A4">
            <w:pPr>
              <w:pStyle w:val="ECakapittabelistd"/>
            </w:pPr>
            <w:r>
              <w:t>4</w:t>
            </w:r>
          </w:p>
        </w:tc>
        <w:tc>
          <w:tcPr>
            <w:tcW w:w="3494" w:type="dxa"/>
          </w:tcPr>
          <w:p w14:paraId="15527A74" w14:textId="5F3531B7" w:rsidR="007A45A4" w:rsidRPr="00DB316C" w:rsidRDefault="007A45A4" w:rsidP="007A45A4">
            <w:pPr>
              <w:pStyle w:val="ECakapittabelistd"/>
            </w:pPr>
            <w:r w:rsidRPr="00DB316C">
              <w:t>DW988</w:t>
            </w:r>
            <w:r>
              <w:t xml:space="preserve">, </w:t>
            </w:r>
            <w:r w:rsidRPr="00DB316C">
              <w:t>STRZYŻÓW</w:t>
            </w:r>
          </w:p>
        </w:tc>
        <w:tc>
          <w:tcPr>
            <w:tcW w:w="4016" w:type="dxa"/>
          </w:tcPr>
          <w:p w14:paraId="31D17BCD" w14:textId="77777777" w:rsidR="007854F0" w:rsidRDefault="007854F0" w:rsidP="007854F0">
            <w:pPr>
              <w:pStyle w:val="ECakapittabelistd"/>
            </w:pPr>
            <w:r>
              <w:t>- Budowa</w:t>
            </w:r>
            <w:r>
              <w:rPr>
                <w:spacing w:val="-8"/>
              </w:rPr>
              <w:t xml:space="preserve"> </w:t>
            </w:r>
            <w:r>
              <w:t>ekranów</w:t>
            </w:r>
            <w:r>
              <w:rPr>
                <w:spacing w:val="-8"/>
              </w:rPr>
              <w:t xml:space="preserve"> </w:t>
            </w:r>
            <w:r>
              <w:t>akustycznych,</w:t>
            </w:r>
            <w:r>
              <w:rPr>
                <w:spacing w:val="-8"/>
              </w:rPr>
              <w:t xml:space="preserve"> </w:t>
            </w:r>
            <w:r>
              <w:rPr>
                <w:spacing w:val="-5"/>
              </w:rPr>
              <w:t>na</w:t>
            </w:r>
          </w:p>
          <w:p w14:paraId="4C8732A0" w14:textId="77777777" w:rsidR="007854F0" w:rsidRDefault="007854F0" w:rsidP="007854F0">
            <w:pPr>
              <w:pStyle w:val="ECakapittabelistd"/>
            </w:pPr>
            <w:r>
              <w:t>odcinkach</w:t>
            </w:r>
            <w:r>
              <w:rPr>
                <w:spacing w:val="-6"/>
              </w:rPr>
              <w:t xml:space="preserve"> </w:t>
            </w:r>
            <w:r>
              <w:t>gdzie</w:t>
            </w:r>
            <w:r>
              <w:rPr>
                <w:spacing w:val="-3"/>
              </w:rPr>
              <w:t xml:space="preserve"> </w:t>
            </w:r>
            <w:r>
              <w:t>są</w:t>
            </w:r>
            <w:r>
              <w:rPr>
                <w:spacing w:val="-6"/>
              </w:rPr>
              <w:t xml:space="preserve"> </w:t>
            </w:r>
            <w:r>
              <w:t>warunki</w:t>
            </w:r>
            <w:r>
              <w:rPr>
                <w:spacing w:val="-3"/>
              </w:rPr>
              <w:t xml:space="preserve"> </w:t>
            </w:r>
            <w:r>
              <w:t>techniczne</w:t>
            </w:r>
            <w:r>
              <w:rPr>
                <w:spacing w:val="-5"/>
              </w:rPr>
              <w:t xml:space="preserve"> </w:t>
            </w:r>
            <w:r>
              <w:rPr>
                <w:spacing w:val="-10"/>
              </w:rPr>
              <w:t xml:space="preserve">i </w:t>
            </w:r>
            <w:r>
              <w:rPr>
                <w:spacing w:val="-2"/>
              </w:rPr>
              <w:t>architektoniczne,</w:t>
            </w:r>
          </w:p>
          <w:p w14:paraId="79AE0514" w14:textId="77777777" w:rsidR="007854F0" w:rsidRDefault="007854F0" w:rsidP="007854F0">
            <w:pPr>
              <w:pStyle w:val="ECakapittabelistd"/>
            </w:pPr>
            <w:r>
              <w:t>- wyprowadzanie</w:t>
            </w:r>
            <w:r>
              <w:rPr>
                <w:spacing w:val="-9"/>
              </w:rPr>
              <w:t xml:space="preserve"> </w:t>
            </w:r>
            <w:r>
              <w:t>ruchu</w:t>
            </w:r>
            <w:r>
              <w:rPr>
                <w:spacing w:val="-8"/>
              </w:rPr>
              <w:t xml:space="preserve"> </w:t>
            </w:r>
            <w:r>
              <w:t>ciężkiego</w:t>
            </w:r>
            <w:r>
              <w:rPr>
                <w:spacing w:val="-9"/>
              </w:rPr>
              <w:t xml:space="preserve"> </w:t>
            </w:r>
            <w:r>
              <w:t>i</w:t>
            </w:r>
            <w:r>
              <w:rPr>
                <w:spacing w:val="-9"/>
              </w:rPr>
              <w:t xml:space="preserve"> </w:t>
            </w:r>
            <w:r>
              <w:t>tranzytu</w:t>
            </w:r>
            <w:r>
              <w:rPr>
                <w:spacing w:val="-9"/>
              </w:rPr>
              <w:t xml:space="preserve"> </w:t>
            </w:r>
            <w:r>
              <w:t>z</w:t>
            </w:r>
            <w:r>
              <w:rPr>
                <w:spacing w:val="40"/>
              </w:rPr>
              <w:t xml:space="preserve"> </w:t>
            </w:r>
            <w:r>
              <w:t>miasta w miarę możliwości,</w:t>
            </w:r>
          </w:p>
          <w:p w14:paraId="2405D21E" w14:textId="77777777" w:rsidR="007854F0" w:rsidRDefault="007854F0" w:rsidP="007854F0">
            <w:pPr>
              <w:pStyle w:val="ECakapittabelistd"/>
            </w:pPr>
            <w:r>
              <w:rPr>
                <w:spacing w:val="-2"/>
              </w:rPr>
              <w:t>- uspokojenie</w:t>
            </w:r>
            <w:r>
              <w:rPr>
                <w:spacing w:val="10"/>
              </w:rPr>
              <w:t xml:space="preserve"> </w:t>
            </w:r>
            <w:r>
              <w:rPr>
                <w:spacing w:val="-2"/>
              </w:rPr>
              <w:t>ruchu,</w:t>
            </w:r>
          </w:p>
          <w:p w14:paraId="0E5A9A80" w14:textId="77777777" w:rsidR="007854F0" w:rsidRDefault="007854F0" w:rsidP="007854F0">
            <w:pPr>
              <w:pStyle w:val="ECakapittabelistd"/>
            </w:pPr>
            <w:r>
              <w:t>- promocja</w:t>
            </w:r>
            <w:r>
              <w:rPr>
                <w:spacing w:val="-7"/>
              </w:rPr>
              <w:t xml:space="preserve"> </w:t>
            </w:r>
            <w:r>
              <w:t>komunikacji</w:t>
            </w:r>
            <w:r>
              <w:rPr>
                <w:spacing w:val="-7"/>
              </w:rPr>
              <w:t xml:space="preserve"> </w:t>
            </w:r>
            <w:r>
              <w:rPr>
                <w:spacing w:val="-2"/>
              </w:rPr>
              <w:t>zbiorowej,</w:t>
            </w:r>
          </w:p>
          <w:p w14:paraId="18306D2A" w14:textId="44E5CC8F" w:rsidR="007A45A4" w:rsidRPr="00D039BA" w:rsidRDefault="007854F0" w:rsidP="007854F0">
            <w:pPr>
              <w:pStyle w:val="ECakapittabelistd"/>
            </w:pPr>
            <w:r>
              <w:t>- weryfikacja,</w:t>
            </w:r>
            <w:r>
              <w:rPr>
                <w:spacing w:val="-5"/>
              </w:rPr>
              <w:t xml:space="preserve"> </w:t>
            </w:r>
            <w:r>
              <w:t>czy</w:t>
            </w:r>
            <w:r>
              <w:rPr>
                <w:spacing w:val="-5"/>
              </w:rPr>
              <w:t xml:space="preserve"> </w:t>
            </w:r>
            <w:r>
              <w:t>budynki</w:t>
            </w:r>
            <w:r>
              <w:rPr>
                <w:spacing w:val="-5"/>
              </w:rPr>
              <w:t xml:space="preserve"> </w:t>
            </w:r>
            <w:r>
              <w:t>nie</w:t>
            </w:r>
            <w:r>
              <w:rPr>
                <w:spacing w:val="-4"/>
              </w:rPr>
              <w:t xml:space="preserve"> </w:t>
            </w:r>
            <w:r>
              <w:rPr>
                <w:spacing w:val="-2"/>
              </w:rPr>
              <w:t xml:space="preserve">spełniają </w:t>
            </w:r>
            <w:r>
              <w:t>wymagań</w:t>
            </w:r>
            <w:r>
              <w:rPr>
                <w:spacing w:val="-5"/>
              </w:rPr>
              <w:t xml:space="preserve"> </w:t>
            </w:r>
            <w:r>
              <w:t>określonych</w:t>
            </w:r>
            <w:r>
              <w:rPr>
                <w:spacing w:val="-4"/>
              </w:rPr>
              <w:t xml:space="preserve"> </w:t>
            </w:r>
            <w:r>
              <w:t>w</w:t>
            </w:r>
            <w:r>
              <w:rPr>
                <w:spacing w:val="-3"/>
              </w:rPr>
              <w:t xml:space="preserve"> </w:t>
            </w:r>
            <w:r>
              <w:t>POŚ</w:t>
            </w:r>
            <w:r>
              <w:rPr>
                <w:spacing w:val="-4"/>
              </w:rPr>
              <w:t xml:space="preserve"> </w:t>
            </w:r>
            <w:r>
              <w:t>art.</w:t>
            </w:r>
            <w:r>
              <w:rPr>
                <w:spacing w:val="-3"/>
              </w:rPr>
              <w:t xml:space="preserve"> </w:t>
            </w:r>
            <w:r>
              <w:t>114</w:t>
            </w:r>
            <w:r>
              <w:rPr>
                <w:spacing w:val="-3"/>
              </w:rPr>
              <w:t xml:space="preserve"> </w:t>
            </w:r>
            <w:r>
              <w:rPr>
                <w:spacing w:val="-5"/>
              </w:rPr>
              <w:t>p.4</w:t>
            </w:r>
          </w:p>
        </w:tc>
        <w:tc>
          <w:tcPr>
            <w:tcW w:w="2990" w:type="dxa"/>
          </w:tcPr>
          <w:p w14:paraId="14D8AEDF" w14:textId="4020037E" w:rsidR="007A45A4" w:rsidRDefault="007A45A4" w:rsidP="007A45A4">
            <w:pPr>
              <w:pStyle w:val="ECakapittabelistd"/>
            </w:pPr>
            <w:r>
              <w:t>Zrealizowano (budowa obwodnicy m. Strzyżów w ciągu drogi wojewódzkiej 988 w latach (2017-2019)</w:t>
            </w:r>
          </w:p>
        </w:tc>
        <w:tc>
          <w:tcPr>
            <w:tcW w:w="2579" w:type="dxa"/>
          </w:tcPr>
          <w:p w14:paraId="57B9590A" w14:textId="2732DAB5" w:rsidR="007A45A4" w:rsidRDefault="007A45A4" w:rsidP="007A45A4">
            <w:pPr>
              <w:pStyle w:val="ECakapittabelistd"/>
            </w:pPr>
            <w:r>
              <w:t>Nie dotyczy.</w:t>
            </w:r>
          </w:p>
        </w:tc>
      </w:tr>
      <w:tr w:rsidR="007A45A4" w14:paraId="07141837" w14:textId="77777777" w:rsidTr="00DD1984">
        <w:trPr>
          <w:jc w:val="center"/>
        </w:trPr>
        <w:tc>
          <w:tcPr>
            <w:tcW w:w="915" w:type="dxa"/>
          </w:tcPr>
          <w:p w14:paraId="3B2DCA55" w14:textId="4E4F8F62" w:rsidR="007A45A4" w:rsidRDefault="007A45A4" w:rsidP="007A45A4">
            <w:pPr>
              <w:pStyle w:val="ECakapittabelistd"/>
            </w:pPr>
            <w:r>
              <w:t>5</w:t>
            </w:r>
          </w:p>
        </w:tc>
        <w:tc>
          <w:tcPr>
            <w:tcW w:w="3494" w:type="dxa"/>
          </w:tcPr>
          <w:p w14:paraId="66B800E2" w14:textId="5BABDDA2" w:rsidR="007A45A4" w:rsidRPr="00DB316C" w:rsidRDefault="007A45A4" w:rsidP="007A45A4">
            <w:pPr>
              <w:pStyle w:val="ECakapittabelistd"/>
            </w:pPr>
            <w:r w:rsidRPr="00DB316C">
              <w:t>DW988</w:t>
            </w:r>
            <w:r>
              <w:t xml:space="preserve">, </w:t>
            </w:r>
            <w:r w:rsidRPr="00DB316C">
              <w:t>STRZYŻÓW</w:t>
            </w:r>
          </w:p>
        </w:tc>
        <w:tc>
          <w:tcPr>
            <w:tcW w:w="4016" w:type="dxa"/>
          </w:tcPr>
          <w:p w14:paraId="3C06CE6B" w14:textId="538F1C1F" w:rsidR="007A45A4" w:rsidRPr="00D039BA" w:rsidRDefault="007A45A4" w:rsidP="007A45A4">
            <w:pPr>
              <w:pStyle w:val="ECakapittabelistd"/>
            </w:pPr>
            <w:r>
              <w:t>Zabezpieczenie w ramach pozycji 1</w:t>
            </w:r>
          </w:p>
        </w:tc>
        <w:tc>
          <w:tcPr>
            <w:tcW w:w="2990" w:type="dxa"/>
          </w:tcPr>
          <w:p w14:paraId="6C29C36C" w14:textId="03A15315" w:rsidR="007A45A4" w:rsidRDefault="007A45A4" w:rsidP="007A45A4">
            <w:pPr>
              <w:pStyle w:val="ECakapittabelistd"/>
            </w:pPr>
            <w:r>
              <w:t>Zrealizowano (budowa obwodnicy m. Strzyżów w ciągu drogi wojewódzkiej 988 w latach (2017-2019)</w:t>
            </w:r>
          </w:p>
        </w:tc>
        <w:tc>
          <w:tcPr>
            <w:tcW w:w="2579" w:type="dxa"/>
          </w:tcPr>
          <w:p w14:paraId="193AFD4C" w14:textId="67C45820" w:rsidR="007A45A4" w:rsidRDefault="007A45A4" w:rsidP="007A45A4">
            <w:pPr>
              <w:pStyle w:val="ECakapittabelistd"/>
            </w:pPr>
            <w:r>
              <w:t>Nie dotyczy.</w:t>
            </w:r>
          </w:p>
        </w:tc>
      </w:tr>
      <w:tr w:rsidR="007A45A4" w14:paraId="2ECE76CD" w14:textId="77777777" w:rsidTr="00DD1984">
        <w:trPr>
          <w:jc w:val="center"/>
        </w:trPr>
        <w:tc>
          <w:tcPr>
            <w:tcW w:w="915" w:type="dxa"/>
          </w:tcPr>
          <w:p w14:paraId="2CB0991B" w14:textId="5D3C8EB9" w:rsidR="007A45A4" w:rsidRDefault="007A45A4" w:rsidP="007A45A4">
            <w:pPr>
              <w:pStyle w:val="ECakapittabelistd"/>
            </w:pPr>
            <w:r>
              <w:t>6</w:t>
            </w:r>
          </w:p>
        </w:tc>
        <w:tc>
          <w:tcPr>
            <w:tcW w:w="3494" w:type="dxa"/>
          </w:tcPr>
          <w:p w14:paraId="0DEE7375" w14:textId="3C82BA2F" w:rsidR="007A45A4" w:rsidRPr="00DB316C" w:rsidRDefault="007A45A4" w:rsidP="007A45A4">
            <w:pPr>
              <w:pStyle w:val="ECakapittabelistd"/>
            </w:pPr>
            <w:r w:rsidRPr="00DB316C">
              <w:t>DW988</w:t>
            </w:r>
            <w:r>
              <w:t xml:space="preserve">, </w:t>
            </w:r>
            <w:r w:rsidRPr="00DB316C">
              <w:t>STRZYŻÓW</w:t>
            </w:r>
          </w:p>
        </w:tc>
        <w:tc>
          <w:tcPr>
            <w:tcW w:w="4016" w:type="dxa"/>
          </w:tcPr>
          <w:p w14:paraId="0FD01065" w14:textId="1C6C8853" w:rsidR="007A45A4" w:rsidRPr="00D039BA" w:rsidRDefault="007A45A4" w:rsidP="007A45A4">
            <w:pPr>
              <w:pStyle w:val="ECakapittabelistd"/>
            </w:pPr>
            <w:r>
              <w:t>Zabezpieczenie w ramach pozycji 1</w:t>
            </w:r>
          </w:p>
        </w:tc>
        <w:tc>
          <w:tcPr>
            <w:tcW w:w="2990" w:type="dxa"/>
          </w:tcPr>
          <w:p w14:paraId="3C11B1B5" w14:textId="5EFCEFD8" w:rsidR="007A45A4" w:rsidRDefault="007A45A4" w:rsidP="007A45A4">
            <w:pPr>
              <w:pStyle w:val="ECakapittabelistd"/>
            </w:pPr>
            <w:r>
              <w:t>Zrealizowano (budowa obwodnicy m. Strzyżów w ciągu drogi wojewódzkiej 988 w latach (2017-2019)</w:t>
            </w:r>
          </w:p>
        </w:tc>
        <w:tc>
          <w:tcPr>
            <w:tcW w:w="2579" w:type="dxa"/>
          </w:tcPr>
          <w:p w14:paraId="0DDB3D61" w14:textId="7275B2AA" w:rsidR="007A45A4" w:rsidRDefault="007A45A4" w:rsidP="007A45A4">
            <w:pPr>
              <w:pStyle w:val="ECakapittabelistd"/>
            </w:pPr>
            <w:r>
              <w:t>Nie dotyczy.</w:t>
            </w:r>
          </w:p>
        </w:tc>
      </w:tr>
      <w:tr w:rsidR="007A45A4" w14:paraId="5A17DA18" w14:textId="77777777" w:rsidTr="00DD1984">
        <w:trPr>
          <w:jc w:val="center"/>
        </w:trPr>
        <w:tc>
          <w:tcPr>
            <w:tcW w:w="915" w:type="dxa"/>
          </w:tcPr>
          <w:p w14:paraId="719F752B" w14:textId="0030A7CA" w:rsidR="007A45A4" w:rsidRDefault="007A45A4" w:rsidP="007A45A4">
            <w:pPr>
              <w:pStyle w:val="ECakapittabelistd"/>
            </w:pPr>
            <w:r>
              <w:t>7</w:t>
            </w:r>
          </w:p>
        </w:tc>
        <w:tc>
          <w:tcPr>
            <w:tcW w:w="3494" w:type="dxa"/>
          </w:tcPr>
          <w:p w14:paraId="0D5EEA49" w14:textId="31C1BA79" w:rsidR="007A45A4" w:rsidRPr="00DB316C" w:rsidRDefault="007A45A4" w:rsidP="007A45A4">
            <w:pPr>
              <w:pStyle w:val="ECakapittabelistd"/>
            </w:pPr>
            <w:r w:rsidRPr="00DB316C">
              <w:t>DW988</w:t>
            </w:r>
            <w:r>
              <w:t xml:space="preserve">, </w:t>
            </w:r>
            <w:r w:rsidRPr="00DB316C">
              <w:t>STRZYŻÓW</w:t>
            </w:r>
          </w:p>
        </w:tc>
        <w:tc>
          <w:tcPr>
            <w:tcW w:w="4016" w:type="dxa"/>
          </w:tcPr>
          <w:p w14:paraId="0D4EA925" w14:textId="567C2864" w:rsidR="007A45A4" w:rsidRPr="00D039BA" w:rsidRDefault="007A45A4" w:rsidP="007A45A4">
            <w:pPr>
              <w:pStyle w:val="ECakapittabelistd"/>
            </w:pPr>
            <w:r>
              <w:t>Zabezpieczenie w ramach pozycji 4</w:t>
            </w:r>
          </w:p>
        </w:tc>
        <w:tc>
          <w:tcPr>
            <w:tcW w:w="2990" w:type="dxa"/>
          </w:tcPr>
          <w:p w14:paraId="1DBBB3E1" w14:textId="39BE708A" w:rsidR="007A45A4" w:rsidRDefault="007A45A4" w:rsidP="007A45A4">
            <w:pPr>
              <w:pStyle w:val="ECakapittabelistd"/>
            </w:pPr>
            <w:r>
              <w:t>Zrealizowano (budowa obwodnicy m. Strzyżów w ciągu drogi wojewódzkiej 988 w latach (2017-2019)</w:t>
            </w:r>
          </w:p>
        </w:tc>
        <w:tc>
          <w:tcPr>
            <w:tcW w:w="2579" w:type="dxa"/>
          </w:tcPr>
          <w:p w14:paraId="44F0847F" w14:textId="59F0205E" w:rsidR="007A45A4" w:rsidRDefault="007A45A4" w:rsidP="007A45A4">
            <w:pPr>
              <w:pStyle w:val="ECakapittabelistd"/>
            </w:pPr>
            <w:r>
              <w:t>Nie dotyczy.</w:t>
            </w:r>
          </w:p>
        </w:tc>
      </w:tr>
      <w:tr w:rsidR="007A45A4" w14:paraId="767F2335" w14:textId="77777777" w:rsidTr="00DD1984">
        <w:trPr>
          <w:jc w:val="center"/>
        </w:trPr>
        <w:tc>
          <w:tcPr>
            <w:tcW w:w="915" w:type="dxa"/>
          </w:tcPr>
          <w:p w14:paraId="2A596D29" w14:textId="65A19D90" w:rsidR="007A45A4" w:rsidRDefault="007A45A4" w:rsidP="007A45A4">
            <w:pPr>
              <w:pStyle w:val="ECakapittabelistd"/>
            </w:pPr>
            <w:r>
              <w:lastRenderedPageBreak/>
              <w:t>8</w:t>
            </w:r>
          </w:p>
        </w:tc>
        <w:tc>
          <w:tcPr>
            <w:tcW w:w="3494" w:type="dxa"/>
          </w:tcPr>
          <w:p w14:paraId="43BD7FFB" w14:textId="6B2A27A4" w:rsidR="007A45A4" w:rsidRPr="00DB316C" w:rsidRDefault="007A45A4" w:rsidP="007A45A4">
            <w:pPr>
              <w:pStyle w:val="ECakapittabelistd"/>
            </w:pPr>
            <w:r w:rsidRPr="00DB316C">
              <w:t>DW988</w:t>
            </w:r>
            <w:r>
              <w:t xml:space="preserve">, </w:t>
            </w:r>
            <w:r w:rsidRPr="00DB316C">
              <w:t>STRZYŻÓW</w:t>
            </w:r>
          </w:p>
        </w:tc>
        <w:tc>
          <w:tcPr>
            <w:tcW w:w="4016" w:type="dxa"/>
          </w:tcPr>
          <w:p w14:paraId="00129AFE" w14:textId="77777777" w:rsidR="007854F0" w:rsidRDefault="007854F0" w:rsidP="007854F0">
            <w:pPr>
              <w:pStyle w:val="ECakapittabelistd"/>
            </w:pPr>
            <w:r>
              <w:t>- Budowa</w:t>
            </w:r>
            <w:r>
              <w:rPr>
                <w:spacing w:val="-8"/>
              </w:rPr>
              <w:t xml:space="preserve"> </w:t>
            </w:r>
            <w:r>
              <w:t>ekranów</w:t>
            </w:r>
            <w:r>
              <w:rPr>
                <w:spacing w:val="-8"/>
              </w:rPr>
              <w:t xml:space="preserve"> </w:t>
            </w:r>
            <w:r>
              <w:t>akustycznych,</w:t>
            </w:r>
            <w:r>
              <w:rPr>
                <w:spacing w:val="-8"/>
              </w:rPr>
              <w:t xml:space="preserve"> </w:t>
            </w:r>
            <w:r>
              <w:rPr>
                <w:spacing w:val="-5"/>
              </w:rPr>
              <w:t>na</w:t>
            </w:r>
          </w:p>
          <w:p w14:paraId="64D0AB68" w14:textId="77777777" w:rsidR="007854F0" w:rsidRDefault="007854F0" w:rsidP="007854F0">
            <w:pPr>
              <w:pStyle w:val="ECakapittabelistd"/>
            </w:pPr>
            <w:r>
              <w:t>odcinkach</w:t>
            </w:r>
            <w:r>
              <w:rPr>
                <w:spacing w:val="-6"/>
              </w:rPr>
              <w:t xml:space="preserve"> </w:t>
            </w:r>
            <w:r>
              <w:t>gdzie</w:t>
            </w:r>
            <w:r>
              <w:rPr>
                <w:spacing w:val="-3"/>
              </w:rPr>
              <w:t xml:space="preserve"> </w:t>
            </w:r>
            <w:r>
              <w:t>są</w:t>
            </w:r>
            <w:r>
              <w:rPr>
                <w:spacing w:val="-6"/>
              </w:rPr>
              <w:t xml:space="preserve"> </w:t>
            </w:r>
            <w:r>
              <w:t>warunki</w:t>
            </w:r>
            <w:r>
              <w:rPr>
                <w:spacing w:val="-3"/>
              </w:rPr>
              <w:t xml:space="preserve"> </w:t>
            </w:r>
            <w:r>
              <w:t>techniczne</w:t>
            </w:r>
            <w:r>
              <w:rPr>
                <w:spacing w:val="-5"/>
              </w:rPr>
              <w:t xml:space="preserve"> </w:t>
            </w:r>
            <w:r>
              <w:rPr>
                <w:spacing w:val="-10"/>
              </w:rPr>
              <w:t xml:space="preserve">i </w:t>
            </w:r>
            <w:r>
              <w:rPr>
                <w:spacing w:val="-2"/>
              </w:rPr>
              <w:t>architektoniczne,</w:t>
            </w:r>
          </w:p>
          <w:p w14:paraId="344CAA45" w14:textId="77777777" w:rsidR="007854F0" w:rsidRDefault="007854F0" w:rsidP="007854F0">
            <w:pPr>
              <w:pStyle w:val="ECakapittabelistd"/>
            </w:pPr>
            <w:r>
              <w:t>- wyprowadzanie</w:t>
            </w:r>
            <w:r>
              <w:rPr>
                <w:spacing w:val="-9"/>
              </w:rPr>
              <w:t xml:space="preserve"> </w:t>
            </w:r>
            <w:r>
              <w:t>ruchu</w:t>
            </w:r>
            <w:r>
              <w:rPr>
                <w:spacing w:val="-8"/>
              </w:rPr>
              <w:t xml:space="preserve"> </w:t>
            </w:r>
            <w:r>
              <w:t>ciężkiego</w:t>
            </w:r>
            <w:r>
              <w:rPr>
                <w:spacing w:val="-9"/>
              </w:rPr>
              <w:t xml:space="preserve"> </w:t>
            </w:r>
            <w:r>
              <w:t>i</w:t>
            </w:r>
            <w:r>
              <w:rPr>
                <w:spacing w:val="-9"/>
              </w:rPr>
              <w:t xml:space="preserve"> </w:t>
            </w:r>
            <w:r>
              <w:t>tranzytu</w:t>
            </w:r>
            <w:r>
              <w:rPr>
                <w:spacing w:val="-9"/>
              </w:rPr>
              <w:t xml:space="preserve"> </w:t>
            </w:r>
            <w:r>
              <w:t>z</w:t>
            </w:r>
            <w:r>
              <w:rPr>
                <w:spacing w:val="40"/>
              </w:rPr>
              <w:t xml:space="preserve"> </w:t>
            </w:r>
            <w:r>
              <w:t>miasta w miarę możliwości,</w:t>
            </w:r>
          </w:p>
          <w:p w14:paraId="7C2CF959" w14:textId="77777777" w:rsidR="007854F0" w:rsidRDefault="007854F0" w:rsidP="007854F0">
            <w:pPr>
              <w:pStyle w:val="ECakapittabelistd"/>
            </w:pPr>
            <w:r>
              <w:rPr>
                <w:spacing w:val="-2"/>
              </w:rPr>
              <w:t>- uspokojenie</w:t>
            </w:r>
            <w:r>
              <w:rPr>
                <w:spacing w:val="10"/>
              </w:rPr>
              <w:t xml:space="preserve"> </w:t>
            </w:r>
            <w:r>
              <w:rPr>
                <w:spacing w:val="-2"/>
              </w:rPr>
              <w:t>ruchu,</w:t>
            </w:r>
          </w:p>
          <w:p w14:paraId="6466B4D4" w14:textId="77777777" w:rsidR="007854F0" w:rsidRDefault="007854F0" w:rsidP="007854F0">
            <w:pPr>
              <w:pStyle w:val="ECakapittabelistd"/>
            </w:pPr>
            <w:r>
              <w:t>- promocja</w:t>
            </w:r>
            <w:r>
              <w:rPr>
                <w:spacing w:val="-7"/>
              </w:rPr>
              <w:t xml:space="preserve"> </w:t>
            </w:r>
            <w:r>
              <w:t>komunikacji</w:t>
            </w:r>
            <w:r>
              <w:rPr>
                <w:spacing w:val="-7"/>
              </w:rPr>
              <w:t xml:space="preserve"> </w:t>
            </w:r>
            <w:r>
              <w:rPr>
                <w:spacing w:val="-2"/>
              </w:rPr>
              <w:t>zbiorowej,</w:t>
            </w:r>
          </w:p>
          <w:p w14:paraId="57E3A1F7" w14:textId="53341FA0" w:rsidR="007A45A4" w:rsidRPr="00D039BA" w:rsidRDefault="007854F0" w:rsidP="007854F0">
            <w:pPr>
              <w:pStyle w:val="ECakapittabelistd"/>
            </w:pPr>
            <w:r>
              <w:t>- weryfikacja,</w:t>
            </w:r>
            <w:r>
              <w:rPr>
                <w:spacing w:val="-5"/>
              </w:rPr>
              <w:t xml:space="preserve"> </w:t>
            </w:r>
            <w:r>
              <w:t>czy</w:t>
            </w:r>
            <w:r>
              <w:rPr>
                <w:spacing w:val="-5"/>
              </w:rPr>
              <w:t xml:space="preserve"> </w:t>
            </w:r>
            <w:r>
              <w:t>budynki</w:t>
            </w:r>
            <w:r>
              <w:rPr>
                <w:spacing w:val="-5"/>
              </w:rPr>
              <w:t xml:space="preserve"> </w:t>
            </w:r>
            <w:r>
              <w:t>nie</w:t>
            </w:r>
            <w:r>
              <w:rPr>
                <w:spacing w:val="-4"/>
              </w:rPr>
              <w:t xml:space="preserve"> </w:t>
            </w:r>
            <w:r>
              <w:rPr>
                <w:spacing w:val="-2"/>
              </w:rPr>
              <w:t xml:space="preserve">spełniają </w:t>
            </w:r>
            <w:r>
              <w:t>wymagań</w:t>
            </w:r>
            <w:r>
              <w:rPr>
                <w:spacing w:val="-5"/>
              </w:rPr>
              <w:t xml:space="preserve"> </w:t>
            </w:r>
            <w:r>
              <w:t>określonych</w:t>
            </w:r>
            <w:r>
              <w:rPr>
                <w:spacing w:val="-4"/>
              </w:rPr>
              <w:t xml:space="preserve"> </w:t>
            </w:r>
            <w:r>
              <w:t>w</w:t>
            </w:r>
            <w:r>
              <w:rPr>
                <w:spacing w:val="-3"/>
              </w:rPr>
              <w:t xml:space="preserve"> </w:t>
            </w:r>
            <w:r>
              <w:t>POŚ</w:t>
            </w:r>
            <w:r>
              <w:rPr>
                <w:spacing w:val="-4"/>
              </w:rPr>
              <w:t xml:space="preserve"> </w:t>
            </w:r>
            <w:r>
              <w:t>art.</w:t>
            </w:r>
            <w:r>
              <w:rPr>
                <w:spacing w:val="-3"/>
              </w:rPr>
              <w:t xml:space="preserve"> </w:t>
            </w:r>
            <w:r>
              <w:t>114</w:t>
            </w:r>
            <w:r>
              <w:rPr>
                <w:spacing w:val="-3"/>
              </w:rPr>
              <w:t xml:space="preserve"> </w:t>
            </w:r>
            <w:r>
              <w:rPr>
                <w:spacing w:val="-5"/>
              </w:rPr>
              <w:t>p.4</w:t>
            </w:r>
          </w:p>
        </w:tc>
        <w:tc>
          <w:tcPr>
            <w:tcW w:w="2990" w:type="dxa"/>
          </w:tcPr>
          <w:p w14:paraId="52C95C24" w14:textId="08EE7640" w:rsidR="007A45A4" w:rsidRDefault="007A45A4" w:rsidP="007A45A4">
            <w:pPr>
              <w:pStyle w:val="ECakapittabelistd"/>
            </w:pPr>
            <w:r>
              <w:t>Zrealizowano (budowa obwodnicy m. Strzyżów w ciągu drogi wojewódzkiej 988 w latach (2017-2019)</w:t>
            </w:r>
          </w:p>
        </w:tc>
        <w:tc>
          <w:tcPr>
            <w:tcW w:w="2579" w:type="dxa"/>
          </w:tcPr>
          <w:p w14:paraId="11E0C200" w14:textId="3F3B3A42" w:rsidR="007A45A4" w:rsidRDefault="007A45A4" w:rsidP="007A45A4">
            <w:pPr>
              <w:pStyle w:val="ECakapittabelistd"/>
            </w:pPr>
            <w:r>
              <w:t>Nie dotyczy.</w:t>
            </w:r>
          </w:p>
        </w:tc>
      </w:tr>
      <w:tr w:rsidR="004A1273" w14:paraId="44969C26" w14:textId="77777777" w:rsidTr="00DD1984">
        <w:trPr>
          <w:jc w:val="center"/>
        </w:trPr>
        <w:tc>
          <w:tcPr>
            <w:tcW w:w="915" w:type="dxa"/>
          </w:tcPr>
          <w:p w14:paraId="141C7B3E" w14:textId="04268B76" w:rsidR="004A1273" w:rsidRDefault="004A1273" w:rsidP="007A45A4">
            <w:pPr>
              <w:pStyle w:val="ECakapittabelistd"/>
            </w:pPr>
            <w:r>
              <w:t>9</w:t>
            </w:r>
          </w:p>
        </w:tc>
        <w:tc>
          <w:tcPr>
            <w:tcW w:w="3494" w:type="dxa"/>
          </w:tcPr>
          <w:p w14:paraId="23B0B0BF" w14:textId="42F92105" w:rsidR="004A1273" w:rsidRPr="004A3BD7" w:rsidRDefault="004A1273" w:rsidP="004A3BD7">
            <w:pPr>
              <w:pStyle w:val="ECakapittabelistd"/>
            </w:pPr>
            <w:r w:rsidRPr="004A3BD7">
              <w:t>DW984, WOLA MIELECKA - MIELEC</w:t>
            </w:r>
          </w:p>
        </w:tc>
        <w:tc>
          <w:tcPr>
            <w:tcW w:w="4016" w:type="dxa"/>
          </w:tcPr>
          <w:p w14:paraId="4C796435" w14:textId="3D5C784A" w:rsidR="004A1273" w:rsidRPr="00D039BA" w:rsidRDefault="004A1273" w:rsidP="007A45A4">
            <w:pPr>
              <w:pStyle w:val="ECakapittabelistd"/>
            </w:pPr>
            <w:r>
              <w:t>Zabezpieczenie w ramach pozycji 2</w:t>
            </w:r>
          </w:p>
        </w:tc>
        <w:tc>
          <w:tcPr>
            <w:tcW w:w="2990" w:type="dxa"/>
            <w:vMerge w:val="restart"/>
          </w:tcPr>
          <w:p w14:paraId="2CD728AF" w14:textId="77777777" w:rsidR="001A01EB" w:rsidRDefault="001A01EB" w:rsidP="001A01EB">
            <w:pPr>
              <w:pStyle w:val="ECakapittabelistd"/>
            </w:pPr>
            <w:r>
              <w:t xml:space="preserve">Zrealizowano. </w:t>
            </w:r>
          </w:p>
          <w:p w14:paraId="5540980A" w14:textId="5F9D832A" w:rsidR="001A01EB" w:rsidRDefault="001A01EB" w:rsidP="001A01EB">
            <w:pPr>
              <w:pStyle w:val="ECakapittabelistd"/>
            </w:pPr>
            <w:r>
              <w:t>1. Budowa nowego odcinka drogi wojewódzkiej nr 984 Lisia-Góra – Radomyśl Wielki – Mielec od m. Piątkowiec do m. Rzędzianowice wraz z przebudową, budową niezbędnej infrastruktury technicznej, budowli i urządzeń budowlanych – etap I od m. Trzciana (km lokalny 2+605,83) do m. Rzędzianowice (km</w:t>
            </w:r>
            <w:r w:rsidR="002B169E">
              <w:t xml:space="preserve"> </w:t>
            </w:r>
            <w:r>
              <w:t>7+622).</w:t>
            </w:r>
          </w:p>
          <w:p w14:paraId="68061068" w14:textId="2A15A900" w:rsidR="004A1273" w:rsidRDefault="001A01EB" w:rsidP="001A01EB">
            <w:pPr>
              <w:pStyle w:val="ECakapittabelistd"/>
            </w:pPr>
            <w:r>
              <w:t xml:space="preserve">2. Budowa nowego odcinka drogi wojewódzkiej nr 984 Lisia Góra – Radomyśl Wielki – Mielec od m. </w:t>
            </w:r>
            <w:r>
              <w:lastRenderedPageBreak/>
              <w:t>Piątkowiec do m. Rzędzianowice wraz z przebudową, budową niezbędnej infrastruktury technicznej , budowli i urządzeń budowlanych – etap II od m. Piątkowiec (km lokalny 0+000) do m. Trzciana (km lokalny 2+605,83)</w:t>
            </w:r>
          </w:p>
        </w:tc>
        <w:tc>
          <w:tcPr>
            <w:tcW w:w="2579" w:type="dxa"/>
            <w:vMerge w:val="restart"/>
          </w:tcPr>
          <w:p w14:paraId="4BB046BD" w14:textId="18DA9127" w:rsidR="004A1273" w:rsidRDefault="001A01EB" w:rsidP="007A45A4">
            <w:pPr>
              <w:pStyle w:val="ECakapittabelistd"/>
            </w:pPr>
            <w:r>
              <w:lastRenderedPageBreak/>
              <w:t>Nie dotyczy</w:t>
            </w:r>
          </w:p>
        </w:tc>
      </w:tr>
      <w:tr w:rsidR="004A1273" w14:paraId="1030C4DC" w14:textId="77777777" w:rsidTr="00DD1984">
        <w:trPr>
          <w:jc w:val="center"/>
        </w:trPr>
        <w:tc>
          <w:tcPr>
            <w:tcW w:w="915" w:type="dxa"/>
          </w:tcPr>
          <w:p w14:paraId="145B8204" w14:textId="65CAE508" w:rsidR="004A1273" w:rsidRDefault="004A1273" w:rsidP="007A45A4">
            <w:pPr>
              <w:pStyle w:val="ECakapittabelistd"/>
            </w:pPr>
            <w:r>
              <w:t>10</w:t>
            </w:r>
          </w:p>
        </w:tc>
        <w:tc>
          <w:tcPr>
            <w:tcW w:w="3494" w:type="dxa"/>
          </w:tcPr>
          <w:p w14:paraId="1597A01C" w14:textId="5077201F" w:rsidR="004A1273" w:rsidRPr="004A3BD7" w:rsidRDefault="004A1273" w:rsidP="004A3BD7">
            <w:pPr>
              <w:pStyle w:val="ECakapittabelistd"/>
            </w:pPr>
            <w:r w:rsidRPr="004A3BD7">
              <w:t>DW984, WOLA MIELECKA - MIELEC</w:t>
            </w:r>
          </w:p>
        </w:tc>
        <w:tc>
          <w:tcPr>
            <w:tcW w:w="4016" w:type="dxa"/>
          </w:tcPr>
          <w:p w14:paraId="74E5FEAD" w14:textId="7FEA1E1D" w:rsidR="004A1273" w:rsidRPr="00D039BA" w:rsidRDefault="004A1273" w:rsidP="007A45A4">
            <w:pPr>
              <w:pStyle w:val="ECakapittabelistd"/>
            </w:pPr>
            <w:r>
              <w:t>Zabezpieczenie w ramach pozycji 2</w:t>
            </w:r>
          </w:p>
        </w:tc>
        <w:tc>
          <w:tcPr>
            <w:tcW w:w="2990" w:type="dxa"/>
            <w:vMerge/>
          </w:tcPr>
          <w:p w14:paraId="36682F01" w14:textId="77777777" w:rsidR="004A1273" w:rsidRDefault="004A1273" w:rsidP="007A45A4">
            <w:pPr>
              <w:pStyle w:val="ECakapittabelistd"/>
            </w:pPr>
          </w:p>
        </w:tc>
        <w:tc>
          <w:tcPr>
            <w:tcW w:w="2579" w:type="dxa"/>
            <w:vMerge/>
          </w:tcPr>
          <w:p w14:paraId="55E01274" w14:textId="77777777" w:rsidR="004A1273" w:rsidRDefault="004A1273" w:rsidP="007A45A4">
            <w:pPr>
              <w:pStyle w:val="ECakapittabelistd"/>
            </w:pPr>
          </w:p>
        </w:tc>
      </w:tr>
      <w:tr w:rsidR="004A1273" w14:paraId="75061A25" w14:textId="77777777" w:rsidTr="00DD1984">
        <w:trPr>
          <w:jc w:val="center"/>
        </w:trPr>
        <w:tc>
          <w:tcPr>
            <w:tcW w:w="915" w:type="dxa"/>
          </w:tcPr>
          <w:p w14:paraId="0AA22272" w14:textId="1B8C6A78" w:rsidR="004A1273" w:rsidRDefault="004A1273" w:rsidP="007A45A4">
            <w:pPr>
              <w:pStyle w:val="ECakapittabelistd"/>
            </w:pPr>
            <w:r>
              <w:t>11</w:t>
            </w:r>
          </w:p>
        </w:tc>
        <w:tc>
          <w:tcPr>
            <w:tcW w:w="3494" w:type="dxa"/>
          </w:tcPr>
          <w:p w14:paraId="09103673" w14:textId="69CEB196" w:rsidR="004A1273" w:rsidRPr="004A3BD7" w:rsidRDefault="004A1273" w:rsidP="004A3BD7">
            <w:pPr>
              <w:pStyle w:val="ECakapittabelistd"/>
            </w:pPr>
            <w:r w:rsidRPr="004A3BD7">
              <w:t>DW984, WOLA MIELECKA - MIELEC</w:t>
            </w:r>
          </w:p>
        </w:tc>
        <w:tc>
          <w:tcPr>
            <w:tcW w:w="4016" w:type="dxa"/>
          </w:tcPr>
          <w:p w14:paraId="4E0594BF" w14:textId="53922E67" w:rsidR="004A1273" w:rsidRPr="00D039BA" w:rsidRDefault="004A1273" w:rsidP="007A45A4">
            <w:pPr>
              <w:pStyle w:val="ECakapittabelistd"/>
            </w:pPr>
            <w:r>
              <w:t>Zabezpieczenie w ramach pozycji 2</w:t>
            </w:r>
          </w:p>
        </w:tc>
        <w:tc>
          <w:tcPr>
            <w:tcW w:w="2990" w:type="dxa"/>
            <w:vMerge/>
          </w:tcPr>
          <w:p w14:paraId="47283B5A" w14:textId="77777777" w:rsidR="004A1273" w:rsidRDefault="004A1273" w:rsidP="007A45A4">
            <w:pPr>
              <w:pStyle w:val="ECakapittabelistd"/>
            </w:pPr>
          </w:p>
        </w:tc>
        <w:tc>
          <w:tcPr>
            <w:tcW w:w="2579" w:type="dxa"/>
            <w:vMerge/>
          </w:tcPr>
          <w:p w14:paraId="6D79CEF9" w14:textId="77777777" w:rsidR="004A1273" w:rsidRDefault="004A1273" w:rsidP="007A45A4">
            <w:pPr>
              <w:pStyle w:val="ECakapittabelistd"/>
            </w:pPr>
          </w:p>
        </w:tc>
      </w:tr>
      <w:tr w:rsidR="004A1273" w14:paraId="58C5BF1D" w14:textId="77777777" w:rsidTr="00DD1984">
        <w:trPr>
          <w:jc w:val="center"/>
        </w:trPr>
        <w:tc>
          <w:tcPr>
            <w:tcW w:w="915" w:type="dxa"/>
          </w:tcPr>
          <w:p w14:paraId="7347701A" w14:textId="6750F2F2" w:rsidR="004A1273" w:rsidRDefault="004A1273" w:rsidP="007A45A4">
            <w:pPr>
              <w:pStyle w:val="ECakapittabelistd"/>
            </w:pPr>
            <w:r>
              <w:t>12</w:t>
            </w:r>
          </w:p>
        </w:tc>
        <w:tc>
          <w:tcPr>
            <w:tcW w:w="3494" w:type="dxa"/>
          </w:tcPr>
          <w:p w14:paraId="16A4956D" w14:textId="47B25F05" w:rsidR="004A1273" w:rsidRPr="004A3BD7" w:rsidRDefault="004A1273" w:rsidP="004A3BD7">
            <w:pPr>
              <w:pStyle w:val="ECakapittabelistd"/>
            </w:pPr>
            <w:r w:rsidRPr="004A3BD7">
              <w:t>DW984, WOLA MIELECKA - MIELEC</w:t>
            </w:r>
          </w:p>
        </w:tc>
        <w:tc>
          <w:tcPr>
            <w:tcW w:w="4016" w:type="dxa"/>
          </w:tcPr>
          <w:p w14:paraId="4305335D" w14:textId="2A0B069A" w:rsidR="004A1273" w:rsidRPr="00D039BA" w:rsidRDefault="004A1273" w:rsidP="007A45A4">
            <w:pPr>
              <w:pStyle w:val="ECakapittabelistd"/>
            </w:pPr>
            <w:r>
              <w:t>Zabezpieczenie w ramach pozycji 2</w:t>
            </w:r>
          </w:p>
        </w:tc>
        <w:tc>
          <w:tcPr>
            <w:tcW w:w="2990" w:type="dxa"/>
            <w:vMerge/>
          </w:tcPr>
          <w:p w14:paraId="39905C8A" w14:textId="77777777" w:rsidR="004A1273" w:rsidRDefault="004A1273" w:rsidP="007A45A4">
            <w:pPr>
              <w:pStyle w:val="ECakapittabelistd"/>
            </w:pPr>
          </w:p>
        </w:tc>
        <w:tc>
          <w:tcPr>
            <w:tcW w:w="2579" w:type="dxa"/>
            <w:vMerge/>
          </w:tcPr>
          <w:p w14:paraId="723AE73B" w14:textId="77777777" w:rsidR="004A1273" w:rsidRDefault="004A1273" w:rsidP="007A45A4">
            <w:pPr>
              <w:pStyle w:val="ECakapittabelistd"/>
            </w:pPr>
          </w:p>
        </w:tc>
      </w:tr>
      <w:tr w:rsidR="007A45A4" w14:paraId="634C8046" w14:textId="77777777" w:rsidTr="00DD1984">
        <w:trPr>
          <w:jc w:val="center"/>
        </w:trPr>
        <w:tc>
          <w:tcPr>
            <w:tcW w:w="915" w:type="dxa"/>
          </w:tcPr>
          <w:p w14:paraId="6F2732E7" w14:textId="3A6C9066" w:rsidR="007A45A4" w:rsidRDefault="007A45A4" w:rsidP="007A45A4">
            <w:pPr>
              <w:pStyle w:val="ECakapittabelistd"/>
            </w:pPr>
            <w:r>
              <w:t>13</w:t>
            </w:r>
          </w:p>
        </w:tc>
        <w:tc>
          <w:tcPr>
            <w:tcW w:w="3494" w:type="dxa"/>
          </w:tcPr>
          <w:p w14:paraId="4DD8B264" w14:textId="63496B57" w:rsidR="007A45A4" w:rsidRPr="00DB316C" w:rsidRDefault="007A45A4" w:rsidP="007A45A4">
            <w:pPr>
              <w:pStyle w:val="ECakapittabelistd"/>
            </w:pPr>
            <w:r w:rsidRPr="00DB316C">
              <w:t>DW988</w:t>
            </w:r>
            <w:r>
              <w:t xml:space="preserve">, </w:t>
            </w:r>
            <w:r w:rsidRPr="00DB316C">
              <w:t>STRZYŻÓW</w:t>
            </w:r>
          </w:p>
        </w:tc>
        <w:tc>
          <w:tcPr>
            <w:tcW w:w="4016" w:type="dxa"/>
          </w:tcPr>
          <w:p w14:paraId="0D408484" w14:textId="7E6C7BC2" w:rsidR="007A45A4" w:rsidRPr="00D039BA" w:rsidRDefault="007A45A4" w:rsidP="007A45A4">
            <w:pPr>
              <w:pStyle w:val="ECakapittabelistd"/>
            </w:pPr>
            <w:r>
              <w:t>Zabezpieczenie w ramach pozycji 8</w:t>
            </w:r>
          </w:p>
        </w:tc>
        <w:tc>
          <w:tcPr>
            <w:tcW w:w="2990" w:type="dxa"/>
          </w:tcPr>
          <w:p w14:paraId="7F287BCA" w14:textId="6EF4290C" w:rsidR="007A45A4" w:rsidRDefault="007A45A4" w:rsidP="007A45A4">
            <w:pPr>
              <w:pStyle w:val="ECakapittabelistd"/>
            </w:pPr>
            <w:r>
              <w:t>Zrealizowano (budowa obwodnicy m. Strzyżów w ciągu drogi wojewódzkiej 988 w latach (2017-2019)</w:t>
            </w:r>
          </w:p>
        </w:tc>
        <w:tc>
          <w:tcPr>
            <w:tcW w:w="2579" w:type="dxa"/>
          </w:tcPr>
          <w:p w14:paraId="4F21EB4B" w14:textId="27D79A56" w:rsidR="007A45A4" w:rsidRDefault="007A45A4" w:rsidP="007A45A4">
            <w:pPr>
              <w:pStyle w:val="ECakapittabelistd"/>
            </w:pPr>
            <w:r>
              <w:t>Nie dotyczy.</w:t>
            </w:r>
          </w:p>
        </w:tc>
      </w:tr>
      <w:tr w:rsidR="007A45A4" w14:paraId="73EB59AD" w14:textId="77777777" w:rsidTr="00DD1984">
        <w:trPr>
          <w:jc w:val="center"/>
        </w:trPr>
        <w:tc>
          <w:tcPr>
            <w:tcW w:w="915" w:type="dxa"/>
          </w:tcPr>
          <w:p w14:paraId="42B08566" w14:textId="17E0C2C7" w:rsidR="007A45A4" w:rsidRDefault="007A45A4" w:rsidP="007A45A4">
            <w:pPr>
              <w:pStyle w:val="ECakapittabelistd"/>
            </w:pPr>
            <w:r>
              <w:t>14</w:t>
            </w:r>
          </w:p>
        </w:tc>
        <w:tc>
          <w:tcPr>
            <w:tcW w:w="3494" w:type="dxa"/>
          </w:tcPr>
          <w:p w14:paraId="08FA84C2" w14:textId="6107FBC0" w:rsidR="007A45A4" w:rsidRPr="00DB316C" w:rsidRDefault="007A45A4" w:rsidP="007A45A4">
            <w:pPr>
              <w:pStyle w:val="ECakapittabelistd"/>
            </w:pPr>
            <w:r w:rsidRPr="00DB316C">
              <w:t>DW886</w:t>
            </w:r>
            <w:r>
              <w:t xml:space="preserve">, </w:t>
            </w:r>
            <w:r w:rsidRPr="00DB316C">
              <w:t>DOMARADZ - BRZOZÓW - GRABOWNICA</w:t>
            </w:r>
          </w:p>
        </w:tc>
        <w:tc>
          <w:tcPr>
            <w:tcW w:w="4016" w:type="dxa"/>
          </w:tcPr>
          <w:p w14:paraId="3AE0092E" w14:textId="77777777" w:rsidR="007854F0" w:rsidRDefault="007854F0" w:rsidP="007854F0">
            <w:pPr>
              <w:pStyle w:val="ECakapittabelistd"/>
            </w:pPr>
            <w:r>
              <w:t>- Budowa</w:t>
            </w:r>
            <w:r>
              <w:rPr>
                <w:spacing w:val="-8"/>
              </w:rPr>
              <w:t xml:space="preserve"> </w:t>
            </w:r>
            <w:r>
              <w:t>ekranów</w:t>
            </w:r>
            <w:r>
              <w:rPr>
                <w:spacing w:val="-8"/>
              </w:rPr>
              <w:t xml:space="preserve"> </w:t>
            </w:r>
            <w:r>
              <w:t>akustycznych,</w:t>
            </w:r>
            <w:r>
              <w:rPr>
                <w:spacing w:val="-8"/>
              </w:rPr>
              <w:t xml:space="preserve"> </w:t>
            </w:r>
            <w:r>
              <w:rPr>
                <w:spacing w:val="-5"/>
              </w:rPr>
              <w:t>na</w:t>
            </w:r>
          </w:p>
          <w:p w14:paraId="3FCD0BB8" w14:textId="77777777" w:rsidR="007854F0" w:rsidRDefault="007854F0" w:rsidP="007854F0">
            <w:pPr>
              <w:pStyle w:val="ECakapittabelistd"/>
            </w:pPr>
            <w:r>
              <w:t>odcinkach</w:t>
            </w:r>
            <w:r>
              <w:rPr>
                <w:spacing w:val="-6"/>
              </w:rPr>
              <w:t xml:space="preserve"> </w:t>
            </w:r>
            <w:r>
              <w:t>gdzie</w:t>
            </w:r>
            <w:r>
              <w:rPr>
                <w:spacing w:val="-3"/>
              </w:rPr>
              <w:t xml:space="preserve"> </w:t>
            </w:r>
            <w:r>
              <w:t>są</w:t>
            </w:r>
            <w:r>
              <w:rPr>
                <w:spacing w:val="-6"/>
              </w:rPr>
              <w:t xml:space="preserve"> </w:t>
            </w:r>
            <w:r>
              <w:t>warunki</w:t>
            </w:r>
            <w:r>
              <w:rPr>
                <w:spacing w:val="-3"/>
              </w:rPr>
              <w:t xml:space="preserve"> </w:t>
            </w:r>
            <w:r>
              <w:t>techniczne</w:t>
            </w:r>
            <w:r>
              <w:rPr>
                <w:spacing w:val="-5"/>
              </w:rPr>
              <w:t xml:space="preserve"> </w:t>
            </w:r>
            <w:r>
              <w:rPr>
                <w:spacing w:val="-10"/>
              </w:rPr>
              <w:t xml:space="preserve">i </w:t>
            </w:r>
            <w:r>
              <w:rPr>
                <w:spacing w:val="-2"/>
              </w:rPr>
              <w:t>architektoniczne,</w:t>
            </w:r>
          </w:p>
          <w:p w14:paraId="38475BCC" w14:textId="77777777" w:rsidR="007854F0" w:rsidRDefault="007854F0" w:rsidP="007854F0">
            <w:pPr>
              <w:pStyle w:val="ECakapittabelistd"/>
            </w:pPr>
            <w:r>
              <w:t>- wyprowadzanie</w:t>
            </w:r>
            <w:r>
              <w:rPr>
                <w:spacing w:val="-9"/>
              </w:rPr>
              <w:t xml:space="preserve"> </w:t>
            </w:r>
            <w:r>
              <w:t>ruchu</w:t>
            </w:r>
            <w:r>
              <w:rPr>
                <w:spacing w:val="-8"/>
              </w:rPr>
              <w:t xml:space="preserve"> </w:t>
            </w:r>
            <w:r>
              <w:t>ciężkiego</w:t>
            </w:r>
            <w:r>
              <w:rPr>
                <w:spacing w:val="-9"/>
              </w:rPr>
              <w:t xml:space="preserve"> </w:t>
            </w:r>
            <w:r>
              <w:t>i</w:t>
            </w:r>
            <w:r>
              <w:rPr>
                <w:spacing w:val="-9"/>
              </w:rPr>
              <w:t xml:space="preserve"> </w:t>
            </w:r>
            <w:r>
              <w:t>tranzytu</w:t>
            </w:r>
            <w:r>
              <w:rPr>
                <w:spacing w:val="-9"/>
              </w:rPr>
              <w:t xml:space="preserve"> </w:t>
            </w:r>
            <w:r>
              <w:t>z</w:t>
            </w:r>
            <w:r>
              <w:rPr>
                <w:spacing w:val="40"/>
              </w:rPr>
              <w:t xml:space="preserve"> </w:t>
            </w:r>
            <w:r>
              <w:t>miasta w miarę możliwości,</w:t>
            </w:r>
          </w:p>
          <w:p w14:paraId="249985AA" w14:textId="77777777" w:rsidR="007854F0" w:rsidRDefault="007854F0" w:rsidP="007854F0">
            <w:pPr>
              <w:pStyle w:val="ECakapittabelistd"/>
            </w:pPr>
            <w:r>
              <w:rPr>
                <w:spacing w:val="-2"/>
              </w:rPr>
              <w:t>- uspokojenie</w:t>
            </w:r>
            <w:r>
              <w:rPr>
                <w:spacing w:val="10"/>
              </w:rPr>
              <w:t xml:space="preserve"> </w:t>
            </w:r>
            <w:r>
              <w:rPr>
                <w:spacing w:val="-2"/>
              </w:rPr>
              <w:t>ruchu,</w:t>
            </w:r>
          </w:p>
          <w:p w14:paraId="30A99B75" w14:textId="77777777" w:rsidR="007854F0" w:rsidRDefault="007854F0" w:rsidP="007854F0">
            <w:pPr>
              <w:pStyle w:val="ECakapittabelistd"/>
            </w:pPr>
            <w:r>
              <w:t>- promocja</w:t>
            </w:r>
            <w:r>
              <w:rPr>
                <w:spacing w:val="-7"/>
              </w:rPr>
              <w:t xml:space="preserve"> </w:t>
            </w:r>
            <w:r>
              <w:t>komunikacji</w:t>
            </w:r>
            <w:r>
              <w:rPr>
                <w:spacing w:val="-7"/>
              </w:rPr>
              <w:t xml:space="preserve"> </w:t>
            </w:r>
            <w:r>
              <w:rPr>
                <w:spacing w:val="-2"/>
              </w:rPr>
              <w:t>zbiorowej,</w:t>
            </w:r>
          </w:p>
          <w:p w14:paraId="0DC3ACC5" w14:textId="38BDC6E3" w:rsidR="007A45A4" w:rsidRPr="00D039BA" w:rsidRDefault="007854F0" w:rsidP="007854F0">
            <w:pPr>
              <w:pStyle w:val="ECakapittabelistd"/>
            </w:pPr>
            <w:r>
              <w:t>- weryfikacja,</w:t>
            </w:r>
            <w:r>
              <w:rPr>
                <w:spacing w:val="-5"/>
              </w:rPr>
              <w:t xml:space="preserve"> </w:t>
            </w:r>
            <w:r>
              <w:t>czy</w:t>
            </w:r>
            <w:r>
              <w:rPr>
                <w:spacing w:val="-5"/>
              </w:rPr>
              <w:t xml:space="preserve"> </w:t>
            </w:r>
            <w:r>
              <w:t>budynki</w:t>
            </w:r>
            <w:r>
              <w:rPr>
                <w:spacing w:val="-5"/>
              </w:rPr>
              <w:t xml:space="preserve"> </w:t>
            </w:r>
            <w:r>
              <w:t>nie</w:t>
            </w:r>
            <w:r>
              <w:rPr>
                <w:spacing w:val="-4"/>
              </w:rPr>
              <w:t xml:space="preserve"> </w:t>
            </w:r>
            <w:r>
              <w:rPr>
                <w:spacing w:val="-2"/>
              </w:rPr>
              <w:t xml:space="preserve">spełniają </w:t>
            </w:r>
            <w:r>
              <w:t>wymagań</w:t>
            </w:r>
            <w:r>
              <w:rPr>
                <w:spacing w:val="-5"/>
              </w:rPr>
              <w:t xml:space="preserve"> </w:t>
            </w:r>
            <w:r>
              <w:t>w</w:t>
            </w:r>
            <w:r>
              <w:rPr>
                <w:spacing w:val="-3"/>
              </w:rPr>
              <w:t xml:space="preserve"> </w:t>
            </w:r>
            <w:r>
              <w:t>POŚ</w:t>
            </w:r>
            <w:r>
              <w:rPr>
                <w:spacing w:val="-4"/>
              </w:rPr>
              <w:t xml:space="preserve"> </w:t>
            </w:r>
            <w:r>
              <w:t>art.</w:t>
            </w:r>
            <w:r>
              <w:rPr>
                <w:spacing w:val="-3"/>
              </w:rPr>
              <w:t xml:space="preserve"> </w:t>
            </w:r>
            <w:r>
              <w:t>114</w:t>
            </w:r>
            <w:r>
              <w:rPr>
                <w:spacing w:val="-3"/>
              </w:rPr>
              <w:t xml:space="preserve"> </w:t>
            </w:r>
            <w:r>
              <w:rPr>
                <w:spacing w:val="-5"/>
              </w:rPr>
              <w:t>p.4</w:t>
            </w:r>
          </w:p>
        </w:tc>
        <w:tc>
          <w:tcPr>
            <w:tcW w:w="2990" w:type="dxa"/>
          </w:tcPr>
          <w:p w14:paraId="26C7AE13" w14:textId="7CBADB07" w:rsidR="007A45A4" w:rsidRDefault="007A45A4" w:rsidP="007A45A4">
            <w:pPr>
              <w:pStyle w:val="ECakapittabelistd"/>
            </w:pPr>
            <w:r>
              <w:t>Nie zrealizowano</w:t>
            </w:r>
          </w:p>
        </w:tc>
        <w:tc>
          <w:tcPr>
            <w:tcW w:w="2579" w:type="dxa"/>
          </w:tcPr>
          <w:p w14:paraId="556DE4B2" w14:textId="5AFC2A4E" w:rsidR="007A45A4" w:rsidRDefault="007A45A4" w:rsidP="007A45A4">
            <w:pPr>
              <w:pStyle w:val="ECakapittabelistd"/>
            </w:pPr>
            <w:r>
              <w:t>Zasadne jest utrzymanie działani</w:t>
            </w:r>
            <w:r w:rsidR="006973A4">
              <w:t>a.</w:t>
            </w:r>
          </w:p>
        </w:tc>
      </w:tr>
      <w:tr w:rsidR="007A45A4" w14:paraId="77AE9901" w14:textId="77777777" w:rsidTr="00DD1984">
        <w:trPr>
          <w:jc w:val="center"/>
        </w:trPr>
        <w:tc>
          <w:tcPr>
            <w:tcW w:w="915" w:type="dxa"/>
          </w:tcPr>
          <w:p w14:paraId="451C2462" w14:textId="398DD1E4" w:rsidR="007A45A4" w:rsidRDefault="007A45A4" w:rsidP="007A45A4">
            <w:pPr>
              <w:pStyle w:val="ECakapittabelistd"/>
            </w:pPr>
            <w:r>
              <w:t>15</w:t>
            </w:r>
          </w:p>
        </w:tc>
        <w:tc>
          <w:tcPr>
            <w:tcW w:w="3494" w:type="dxa"/>
          </w:tcPr>
          <w:p w14:paraId="63ACA7A1" w14:textId="5E97E4DB" w:rsidR="007A45A4" w:rsidRPr="00DB316C" w:rsidRDefault="007A45A4" w:rsidP="007A45A4">
            <w:pPr>
              <w:pStyle w:val="ECakapittabelistd"/>
            </w:pPr>
            <w:r w:rsidRPr="00DB316C">
              <w:t>DW984</w:t>
            </w:r>
            <w:r>
              <w:t xml:space="preserve">, </w:t>
            </w:r>
            <w:r w:rsidRPr="00DB316C">
              <w:t>STRZYŻÓW</w:t>
            </w:r>
          </w:p>
        </w:tc>
        <w:tc>
          <w:tcPr>
            <w:tcW w:w="4016" w:type="dxa"/>
          </w:tcPr>
          <w:p w14:paraId="71A7B822" w14:textId="789F6421" w:rsidR="007A45A4" w:rsidRPr="00D039BA" w:rsidRDefault="007A45A4" w:rsidP="007A45A4">
            <w:pPr>
              <w:pStyle w:val="ECakapittabelistd"/>
            </w:pPr>
            <w:r>
              <w:t xml:space="preserve">Zabezpieczenie w ramach pozycji </w:t>
            </w:r>
            <w:r w:rsidR="00313719">
              <w:t xml:space="preserve">1 </w:t>
            </w:r>
          </w:p>
        </w:tc>
        <w:tc>
          <w:tcPr>
            <w:tcW w:w="2990" w:type="dxa"/>
          </w:tcPr>
          <w:p w14:paraId="4A4FD8BA" w14:textId="77777777" w:rsidR="007A45A4" w:rsidRDefault="007A45A4" w:rsidP="007A45A4">
            <w:pPr>
              <w:pStyle w:val="ECakapittabelistd"/>
            </w:pPr>
          </w:p>
        </w:tc>
        <w:tc>
          <w:tcPr>
            <w:tcW w:w="2579" w:type="dxa"/>
          </w:tcPr>
          <w:p w14:paraId="743A3275" w14:textId="77777777" w:rsidR="007A45A4" w:rsidRDefault="007A45A4" w:rsidP="007A45A4">
            <w:pPr>
              <w:pStyle w:val="ECakapittabelistd"/>
            </w:pPr>
          </w:p>
        </w:tc>
      </w:tr>
      <w:tr w:rsidR="007A45A4" w:rsidRPr="004A3BD7" w14:paraId="483C1A64" w14:textId="77777777" w:rsidTr="004926EC">
        <w:trPr>
          <w:jc w:val="center"/>
        </w:trPr>
        <w:tc>
          <w:tcPr>
            <w:tcW w:w="13994" w:type="dxa"/>
            <w:gridSpan w:val="5"/>
            <w:vAlign w:val="center"/>
          </w:tcPr>
          <w:p w14:paraId="58B58F02" w14:textId="379D1A7C" w:rsidR="007A45A4" w:rsidRPr="004A3BD7" w:rsidRDefault="007A45A4" w:rsidP="007A45A4">
            <w:pPr>
              <w:pStyle w:val="ECakapittabelistd"/>
              <w:jc w:val="center"/>
              <w:rPr>
                <w:b/>
                <w:bCs/>
              </w:rPr>
            </w:pPr>
            <w:r w:rsidRPr="004A3BD7">
              <w:rPr>
                <w:b/>
                <w:bCs/>
              </w:rPr>
              <w:t>Drogi główne w granicach miasta Krosno</w:t>
            </w:r>
          </w:p>
        </w:tc>
      </w:tr>
      <w:tr w:rsidR="007A45A4" w:rsidRPr="00A817A3" w14:paraId="4A5F918E" w14:textId="77777777" w:rsidTr="00171867">
        <w:trPr>
          <w:jc w:val="center"/>
        </w:trPr>
        <w:tc>
          <w:tcPr>
            <w:tcW w:w="915" w:type="dxa"/>
          </w:tcPr>
          <w:p w14:paraId="2D9F70E6" w14:textId="77777777" w:rsidR="007A45A4" w:rsidRPr="00A817A3" w:rsidRDefault="007A45A4" w:rsidP="007A45A4">
            <w:pPr>
              <w:pStyle w:val="ECakapittabelistd"/>
            </w:pPr>
            <w:r w:rsidRPr="00A817A3">
              <w:t>1</w:t>
            </w:r>
          </w:p>
        </w:tc>
        <w:tc>
          <w:tcPr>
            <w:tcW w:w="3494" w:type="dxa"/>
          </w:tcPr>
          <w:p w14:paraId="58BAE36C" w14:textId="16E0C318" w:rsidR="007A45A4" w:rsidRPr="00A817A3" w:rsidRDefault="007A45A4" w:rsidP="007A45A4">
            <w:pPr>
              <w:pStyle w:val="ECakapittabelistd"/>
            </w:pPr>
            <w:r w:rsidRPr="00A817A3">
              <w:t>DK28, Aleja Jana Pawła II (od ul. Krakowskiej do ul. Rzeszowskiej)</w:t>
            </w:r>
          </w:p>
        </w:tc>
        <w:tc>
          <w:tcPr>
            <w:tcW w:w="4016" w:type="dxa"/>
          </w:tcPr>
          <w:p w14:paraId="14B38519" w14:textId="4C97359C" w:rsidR="007A45A4" w:rsidRPr="00A817A3" w:rsidRDefault="007A45A4" w:rsidP="007A45A4">
            <w:pPr>
              <w:pStyle w:val="ECakapittabelistd"/>
            </w:pPr>
            <w:r w:rsidRPr="00A817A3">
              <w:t>Analiza porealizacyjna2</w:t>
            </w:r>
          </w:p>
        </w:tc>
        <w:tc>
          <w:tcPr>
            <w:tcW w:w="2990" w:type="dxa"/>
          </w:tcPr>
          <w:p w14:paraId="4605C1E9" w14:textId="719CD8E6" w:rsidR="007A45A4" w:rsidRPr="00A817A3" w:rsidRDefault="007A45A4" w:rsidP="007A45A4">
            <w:pPr>
              <w:pStyle w:val="ECakapittabelistd"/>
            </w:pPr>
            <w:r w:rsidRPr="00A817A3">
              <w:t>Zrealizowano</w:t>
            </w:r>
          </w:p>
        </w:tc>
        <w:tc>
          <w:tcPr>
            <w:tcW w:w="2579" w:type="dxa"/>
          </w:tcPr>
          <w:p w14:paraId="65ECD977" w14:textId="200C6936" w:rsidR="007A45A4" w:rsidRPr="00A817A3" w:rsidRDefault="000A2274" w:rsidP="007A45A4">
            <w:pPr>
              <w:pStyle w:val="ECakapittabelistd"/>
            </w:pPr>
            <w:r>
              <w:t>Nie dotyczy</w:t>
            </w:r>
          </w:p>
        </w:tc>
      </w:tr>
      <w:tr w:rsidR="007A45A4" w:rsidRPr="00A817A3" w14:paraId="0A6989AE" w14:textId="77777777" w:rsidTr="00171867">
        <w:trPr>
          <w:jc w:val="center"/>
        </w:trPr>
        <w:tc>
          <w:tcPr>
            <w:tcW w:w="915" w:type="dxa"/>
          </w:tcPr>
          <w:p w14:paraId="4F5FE0EE" w14:textId="058FD928" w:rsidR="007A45A4" w:rsidRPr="00A817A3" w:rsidRDefault="007A45A4" w:rsidP="007A45A4">
            <w:pPr>
              <w:pStyle w:val="ECakapittabelistd"/>
            </w:pPr>
            <w:r w:rsidRPr="00A817A3">
              <w:lastRenderedPageBreak/>
              <w:t>2</w:t>
            </w:r>
          </w:p>
        </w:tc>
        <w:tc>
          <w:tcPr>
            <w:tcW w:w="3494" w:type="dxa"/>
          </w:tcPr>
          <w:p w14:paraId="2C44FD54" w14:textId="47A925F7" w:rsidR="007A45A4" w:rsidRPr="00A817A3" w:rsidRDefault="007A45A4" w:rsidP="007A45A4">
            <w:pPr>
              <w:pStyle w:val="ECakapittabelistd"/>
            </w:pPr>
            <w:r w:rsidRPr="00A817A3">
              <w:t>DK28, Aleja Jana Pawła II (od ul. Krakowskiej do ul. Rzeszowskiej)</w:t>
            </w:r>
          </w:p>
        </w:tc>
        <w:tc>
          <w:tcPr>
            <w:tcW w:w="4016" w:type="dxa"/>
          </w:tcPr>
          <w:p w14:paraId="6DB74472" w14:textId="5FF08301" w:rsidR="007A45A4" w:rsidRPr="00A817A3" w:rsidRDefault="007A45A4" w:rsidP="007A45A4">
            <w:pPr>
              <w:pStyle w:val="ECakapittabelistd"/>
            </w:pPr>
            <w:r w:rsidRPr="00A817A3">
              <w:t>Analiza porealizacyjna2</w:t>
            </w:r>
          </w:p>
        </w:tc>
        <w:tc>
          <w:tcPr>
            <w:tcW w:w="2990" w:type="dxa"/>
          </w:tcPr>
          <w:p w14:paraId="2AC9CDD0" w14:textId="2F2591D9" w:rsidR="007A45A4" w:rsidRPr="00A817A3" w:rsidRDefault="007A45A4" w:rsidP="007A45A4">
            <w:pPr>
              <w:pStyle w:val="ECakapittabelistd"/>
            </w:pPr>
            <w:r w:rsidRPr="00A817A3">
              <w:t>Zrealizowano</w:t>
            </w:r>
          </w:p>
        </w:tc>
        <w:tc>
          <w:tcPr>
            <w:tcW w:w="2579" w:type="dxa"/>
          </w:tcPr>
          <w:p w14:paraId="1AE97CE8" w14:textId="4341DDCD" w:rsidR="007A45A4" w:rsidRPr="00A817A3" w:rsidRDefault="000A2274" w:rsidP="007A45A4">
            <w:pPr>
              <w:pStyle w:val="ECakapittabelistd"/>
            </w:pPr>
            <w:r>
              <w:t>Nie dotyczy</w:t>
            </w:r>
          </w:p>
        </w:tc>
      </w:tr>
      <w:tr w:rsidR="007A45A4" w:rsidRPr="00A817A3" w14:paraId="725FD264" w14:textId="77777777" w:rsidTr="00171867">
        <w:trPr>
          <w:jc w:val="center"/>
        </w:trPr>
        <w:tc>
          <w:tcPr>
            <w:tcW w:w="915" w:type="dxa"/>
          </w:tcPr>
          <w:p w14:paraId="0DD390EF" w14:textId="7A8A764B" w:rsidR="007A45A4" w:rsidRPr="00A817A3" w:rsidRDefault="007A45A4" w:rsidP="007A45A4">
            <w:pPr>
              <w:pStyle w:val="ECakapittabelistd"/>
            </w:pPr>
            <w:r w:rsidRPr="00A817A3">
              <w:t>3</w:t>
            </w:r>
          </w:p>
        </w:tc>
        <w:tc>
          <w:tcPr>
            <w:tcW w:w="3494" w:type="dxa"/>
          </w:tcPr>
          <w:p w14:paraId="086BE78F" w14:textId="7F8DEDD4" w:rsidR="007A45A4" w:rsidRPr="00A817A3" w:rsidRDefault="007A45A4" w:rsidP="007A45A4">
            <w:pPr>
              <w:pStyle w:val="ECakapittabelistd"/>
            </w:pPr>
            <w:r w:rsidRPr="00A817A3">
              <w:t>ul. Zręcińska (Cała)</w:t>
            </w:r>
          </w:p>
        </w:tc>
        <w:tc>
          <w:tcPr>
            <w:tcW w:w="4016" w:type="dxa"/>
          </w:tcPr>
          <w:p w14:paraId="28DE9555" w14:textId="77777777" w:rsidR="007A45A4" w:rsidRPr="00A817A3" w:rsidRDefault="007A45A4" w:rsidP="007A45A4">
            <w:pPr>
              <w:pStyle w:val="ECakapittabelistd"/>
            </w:pPr>
            <w:r w:rsidRPr="00A817A3">
              <w:t>Budowa ekranów akustycznych, na odcinkach gdzie są warunki techniczne i architektoniczne,</w:t>
            </w:r>
          </w:p>
          <w:p w14:paraId="7E139ACB" w14:textId="77777777" w:rsidR="007A45A4" w:rsidRPr="00A817A3" w:rsidRDefault="007A45A4" w:rsidP="007A45A4">
            <w:pPr>
              <w:pStyle w:val="ECakapittabelistd"/>
            </w:pPr>
            <w:r w:rsidRPr="00A817A3">
              <w:t>wyprowadzanie ruchu ciężkiego i tranzytu z miasta w miarę możliwości,</w:t>
            </w:r>
          </w:p>
          <w:p w14:paraId="5126516F" w14:textId="77777777" w:rsidR="007A45A4" w:rsidRPr="00A817A3" w:rsidRDefault="007A45A4" w:rsidP="007A45A4">
            <w:pPr>
              <w:pStyle w:val="ECakapittabelistd"/>
            </w:pPr>
            <w:r w:rsidRPr="00A817A3">
              <w:t>uspokojenie ruchu,</w:t>
            </w:r>
          </w:p>
          <w:p w14:paraId="460EFA8C" w14:textId="77777777" w:rsidR="007A45A4" w:rsidRPr="00A817A3" w:rsidRDefault="007A45A4" w:rsidP="007A45A4">
            <w:pPr>
              <w:pStyle w:val="ECakapittabelistd"/>
            </w:pPr>
            <w:r w:rsidRPr="00A817A3">
              <w:t>promocja komunikacji zbiorowej,</w:t>
            </w:r>
          </w:p>
          <w:p w14:paraId="47AEA3ED" w14:textId="77777777" w:rsidR="007A45A4" w:rsidRPr="00A817A3" w:rsidRDefault="007A45A4" w:rsidP="007A45A4">
            <w:pPr>
              <w:pStyle w:val="ECakapittabelistd"/>
            </w:pPr>
            <w:r w:rsidRPr="00A817A3">
              <w:t>weryfikacja, czy budynki nie spełniają wymagań określonych w POŚ art. 114</w:t>
            </w:r>
          </w:p>
          <w:p w14:paraId="2E9F1E69" w14:textId="11D3977D" w:rsidR="007A45A4" w:rsidRPr="00A817A3" w:rsidRDefault="007A45A4" w:rsidP="007A45A4">
            <w:pPr>
              <w:pStyle w:val="ECakapittabelistd"/>
            </w:pPr>
            <w:r w:rsidRPr="00A817A3">
              <w:t>p.4</w:t>
            </w:r>
          </w:p>
        </w:tc>
        <w:tc>
          <w:tcPr>
            <w:tcW w:w="2990" w:type="dxa"/>
          </w:tcPr>
          <w:p w14:paraId="295E643C" w14:textId="58E777C8" w:rsidR="007A45A4" w:rsidRPr="00A817A3" w:rsidRDefault="007A45A4" w:rsidP="007A45A4">
            <w:pPr>
              <w:pStyle w:val="ECakapittabelistd"/>
            </w:pPr>
            <w:r>
              <w:t>Nie realizowano</w:t>
            </w:r>
          </w:p>
        </w:tc>
        <w:tc>
          <w:tcPr>
            <w:tcW w:w="2579" w:type="dxa"/>
          </w:tcPr>
          <w:p w14:paraId="25380D38" w14:textId="77777777" w:rsidR="007A45A4" w:rsidRPr="00A817A3" w:rsidRDefault="007A45A4" w:rsidP="007A45A4">
            <w:pPr>
              <w:pStyle w:val="ECakapittabelistd"/>
            </w:pPr>
          </w:p>
        </w:tc>
      </w:tr>
      <w:tr w:rsidR="007A45A4" w:rsidRPr="00A817A3" w14:paraId="2547A75E" w14:textId="77777777" w:rsidTr="00171867">
        <w:trPr>
          <w:jc w:val="center"/>
        </w:trPr>
        <w:tc>
          <w:tcPr>
            <w:tcW w:w="915" w:type="dxa"/>
          </w:tcPr>
          <w:p w14:paraId="6117373E" w14:textId="2CE9263D" w:rsidR="007A45A4" w:rsidRPr="00A817A3" w:rsidRDefault="007A45A4" w:rsidP="007A45A4">
            <w:pPr>
              <w:pStyle w:val="ECakapittabelistd"/>
            </w:pPr>
            <w:r w:rsidRPr="00A817A3">
              <w:t>4</w:t>
            </w:r>
          </w:p>
        </w:tc>
        <w:tc>
          <w:tcPr>
            <w:tcW w:w="3494" w:type="dxa"/>
          </w:tcPr>
          <w:p w14:paraId="52AF3B89" w14:textId="02E9DDD9" w:rsidR="007A45A4" w:rsidRPr="00A817A3" w:rsidRDefault="007A45A4" w:rsidP="007A45A4">
            <w:pPr>
              <w:pStyle w:val="ECakapittabelistd"/>
            </w:pPr>
            <w:r w:rsidRPr="00A817A3">
              <w:t>DK28, ul. Bieszczadzka (od granicy miasta do ul. Lwowskiej)</w:t>
            </w:r>
          </w:p>
        </w:tc>
        <w:tc>
          <w:tcPr>
            <w:tcW w:w="4016" w:type="dxa"/>
          </w:tcPr>
          <w:p w14:paraId="278BD3D5" w14:textId="7D674875" w:rsidR="007A45A4" w:rsidRPr="00A817A3" w:rsidRDefault="007A45A4" w:rsidP="007A45A4">
            <w:pPr>
              <w:pStyle w:val="ECakapittabelistd"/>
            </w:pPr>
            <w:r w:rsidRPr="00A817A3">
              <w:t>Analiza porealizacyjna2</w:t>
            </w:r>
          </w:p>
        </w:tc>
        <w:tc>
          <w:tcPr>
            <w:tcW w:w="2990" w:type="dxa"/>
          </w:tcPr>
          <w:p w14:paraId="3A4A5CC9" w14:textId="4F58FBB6" w:rsidR="007A45A4" w:rsidRPr="00A817A3" w:rsidRDefault="007A45A4" w:rsidP="007A45A4">
            <w:pPr>
              <w:pStyle w:val="ECakapittabelistd"/>
            </w:pPr>
            <w:r w:rsidRPr="00A817A3">
              <w:t>Zrealizowano</w:t>
            </w:r>
          </w:p>
        </w:tc>
        <w:tc>
          <w:tcPr>
            <w:tcW w:w="2579" w:type="dxa"/>
          </w:tcPr>
          <w:p w14:paraId="51D64CA8" w14:textId="50E6D22B" w:rsidR="007A45A4" w:rsidRPr="00A817A3" w:rsidRDefault="000A2274" w:rsidP="007A45A4">
            <w:pPr>
              <w:pStyle w:val="ECakapittabelistd"/>
            </w:pPr>
            <w:r>
              <w:t>Nie dotyczy</w:t>
            </w:r>
          </w:p>
        </w:tc>
      </w:tr>
      <w:tr w:rsidR="007A45A4" w:rsidRPr="00A817A3" w14:paraId="2EE2092A" w14:textId="77777777" w:rsidTr="00171867">
        <w:trPr>
          <w:jc w:val="center"/>
        </w:trPr>
        <w:tc>
          <w:tcPr>
            <w:tcW w:w="915" w:type="dxa"/>
          </w:tcPr>
          <w:p w14:paraId="48EC8EEC" w14:textId="076CC9E8" w:rsidR="007A45A4" w:rsidRPr="00A817A3" w:rsidRDefault="007A45A4" w:rsidP="007A45A4">
            <w:pPr>
              <w:pStyle w:val="ECakapittabelistd"/>
            </w:pPr>
            <w:r w:rsidRPr="00A817A3">
              <w:t>5</w:t>
            </w:r>
          </w:p>
        </w:tc>
        <w:tc>
          <w:tcPr>
            <w:tcW w:w="3494" w:type="dxa"/>
          </w:tcPr>
          <w:p w14:paraId="3633E268" w14:textId="60F07CCF" w:rsidR="007A45A4" w:rsidRPr="00A817A3" w:rsidRDefault="007A45A4" w:rsidP="007A45A4">
            <w:pPr>
              <w:pStyle w:val="ECakapittabelistd"/>
            </w:pPr>
            <w:r w:rsidRPr="00A817A3">
              <w:t>ul. Zręcińska (Cała)</w:t>
            </w:r>
          </w:p>
        </w:tc>
        <w:tc>
          <w:tcPr>
            <w:tcW w:w="4016" w:type="dxa"/>
          </w:tcPr>
          <w:p w14:paraId="7F816E1E" w14:textId="7E53BD97" w:rsidR="007A45A4" w:rsidRPr="00A817A3" w:rsidRDefault="007A45A4" w:rsidP="007A45A4">
            <w:pPr>
              <w:pStyle w:val="ECakapittabelistd"/>
            </w:pPr>
            <w:r w:rsidRPr="00A817A3">
              <w:t>Zabezpieczenie w ramach poz. 3</w:t>
            </w:r>
          </w:p>
        </w:tc>
        <w:tc>
          <w:tcPr>
            <w:tcW w:w="2990" w:type="dxa"/>
          </w:tcPr>
          <w:p w14:paraId="236A79E6" w14:textId="3652ABFB" w:rsidR="007A45A4" w:rsidRPr="00A817A3" w:rsidRDefault="007A45A4" w:rsidP="007A45A4">
            <w:pPr>
              <w:pStyle w:val="ECakapittabelistd"/>
            </w:pPr>
            <w:r>
              <w:t>Nie realizowano</w:t>
            </w:r>
          </w:p>
        </w:tc>
        <w:tc>
          <w:tcPr>
            <w:tcW w:w="2579" w:type="dxa"/>
          </w:tcPr>
          <w:p w14:paraId="46D32FEA" w14:textId="77777777" w:rsidR="007A45A4" w:rsidRPr="00A817A3" w:rsidRDefault="007A45A4" w:rsidP="007A45A4">
            <w:pPr>
              <w:pStyle w:val="ECakapittabelistd"/>
            </w:pPr>
          </w:p>
        </w:tc>
      </w:tr>
      <w:tr w:rsidR="007A45A4" w:rsidRPr="00A817A3" w14:paraId="451F79C3" w14:textId="77777777" w:rsidTr="00171867">
        <w:trPr>
          <w:jc w:val="center"/>
        </w:trPr>
        <w:tc>
          <w:tcPr>
            <w:tcW w:w="915" w:type="dxa"/>
          </w:tcPr>
          <w:p w14:paraId="30864BFA" w14:textId="738A714A" w:rsidR="007A45A4" w:rsidRPr="00A817A3" w:rsidRDefault="007A45A4" w:rsidP="007A45A4">
            <w:pPr>
              <w:pStyle w:val="ECakapittabelistd"/>
            </w:pPr>
            <w:r w:rsidRPr="00A817A3">
              <w:t>6</w:t>
            </w:r>
          </w:p>
        </w:tc>
        <w:tc>
          <w:tcPr>
            <w:tcW w:w="3494" w:type="dxa"/>
          </w:tcPr>
          <w:p w14:paraId="2B1D86BF" w14:textId="04F10D23" w:rsidR="007A45A4" w:rsidRPr="00A817A3" w:rsidRDefault="007A45A4" w:rsidP="007A45A4">
            <w:pPr>
              <w:pStyle w:val="ECakapittabelistd"/>
            </w:pPr>
            <w:r w:rsidRPr="00A817A3">
              <w:t>DK28, Aleja Jana Pawła II (od ul. Krakowskiej do ul. Rzeszowskiej)</w:t>
            </w:r>
          </w:p>
        </w:tc>
        <w:tc>
          <w:tcPr>
            <w:tcW w:w="4016" w:type="dxa"/>
          </w:tcPr>
          <w:p w14:paraId="26C70775" w14:textId="6D9D4B41" w:rsidR="007A45A4" w:rsidRPr="00A817A3" w:rsidRDefault="007A45A4" w:rsidP="007A45A4">
            <w:pPr>
              <w:pStyle w:val="ECakapittabelistd"/>
            </w:pPr>
            <w:r w:rsidRPr="00A817A3">
              <w:t>Analiza porealizacyjna2</w:t>
            </w:r>
          </w:p>
        </w:tc>
        <w:tc>
          <w:tcPr>
            <w:tcW w:w="2990" w:type="dxa"/>
          </w:tcPr>
          <w:p w14:paraId="3C75E494" w14:textId="23BD52B4" w:rsidR="007A45A4" w:rsidRPr="00A817A3" w:rsidRDefault="007A45A4" w:rsidP="007A45A4">
            <w:pPr>
              <w:pStyle w:val="ECakapittabelistd"/>
            </w:pPr>
            <w:r w:rsidRPr="00A817A3">
              <w:t>Zrealizowano</w:t>
            </w:r>
          </w:p>
        </w:tc>
        <w:tc>
          <w:tcPr>
            <w:tcW w:w="2579" w:type="dxa"/>
          </w:tcPr>
          <w:p w14:paraId="11CEC9C6" w14:textId="4219AD83" w:rsidR="007A45A4" w:rsidRPr="00A817A3" w:rsidRDefault="000A2274" w:rsidP="007A45A4">
            <w:pPr>
              <w:pStyle w:val="ECakapittabelistd"/>
            </w:pPr>
            <w:r>
              <w:t>Nie dotyczy</w:t>
            </w:r>
          </w:p>
        </w:tc>
      </w:tr>
      <w:tr w:rsidR="007A45A4" w:rsidRPr="00A817A3" w14:paraId="6BE0AC4F" w14:textId="77777777" w:rsidTr="00171867">
        <w:trPr>
          <w:jc w:val="center"/>
        </w:trPr>
        <w:tc>
          <w:tcPr>
            <w:tcW w:w="915" w:type="dxa"/>
          </w:tcPr>
          <w:p w14:paraId="638EF698" w14:textId="212923F0" w:rsidR="007A45A4" w:rsidRPr="00A817A3" w:rsidRDefault="007A45A4" w:rsidP="007A45A4">
            <w:pPr>
              <w:pStyle w:val="ECakapittabelistd"/>
            </w:pPr>
            <w:r w:rsidRPr="00A817A3">
              <w:t>7</w:t>
            </w:r>
          </w:p>
        </w:tc>
        <w:tc>
          <w:tcPr>
            <w:tcW w:w="3494" w:type="dxa"/>
          </w:tcPr>
          <w:p w14:paraId="7E970D5E" w14:textId="2E91AC77" w:rsidR="007A45A4" w:rsidRPr="00A817A3" w:rsidRDefault="007A45A4" w:rsidP="007A45A4">
            <w:pPr>
              <w:pStyle w:val="ECakapittabelistd"/>
            </w:pPr>
            <w:r w:rsidRPr="00A817A3">
              <w:t>DK28, ul. Bieszczadzka (od granicy miasta do ul. Lwowskiej)</w:t>
            </w:r>
          </w:p>
        </w:tc>
        <w:tc>
          <w:tcPr>
            <w:tcW w:w="4016" w:type="dxa"/>
          </w:tcPr>
          <w:p w14:paraId="03E8BB6C" w14:textId="465CF120" w:rsidR="007A45A4" w:rsidRPr="00A817A3" w:rsidRDefault="007A45A4" w:rsidP="007A45A4">
            <w:pPr>
              <w:pStyle w:val="ECakapittabelistd"/>
            </w:pPr>
            <w:r w:rsidRPr="00A817A3">
              <w:t>Analiza porealizacyjna2</w:t>
            </w:r>
          </w:p>
        </w:tc>
        <w:tc>
          <w:tcPr>
            <w:tcW w:w="2990" w:type="dxa"/>
          </w:tcPr>
          <w:p w14:paraId="126AE3D9" w14:textId="311A9836" w:rsidR="007A45A4" w:rsidRPr="00A817A3" w:rsidRDefault="007A45A4" w:rsidP="007A45A4">
            <w:pPr>
              <w:pStyle w:val="ECakapittabelistd"/>
            </w:pPr>
            <w:r w:rsidRPr="00A817A3">
              <w:t>Zrealizowano</w:t>
            </w:r>
          </w:p>
        </w:tc>
        <w:tc>
          <w:tcPr>
            <w:tcW w:w="2579" w:type="dxa"/>
          </w:tcPr>
          <w:p w14:paraId="29B3A57E" w14:textId="6E225806" w:rsidR="007A45A4" w:rsidRPr="00A817A3" w:rsidRDefault="000A2274" w:rsidP="007A45A4">
            <w:pPr>
              <w:pStyle w:val="ECakapittabelistd"/>
            </w:pPr>
            <w:r>
              <w:t>Nie dotyczy</w:t>
            </w:r>
          </w:p>
        </w:tc>
      </w:tr>
      <w:tr w:rsidR="007A45A4" w:rsidRPr="00A817A3" w14:paraId="2B8321B3" w14:textId="77777777" w:rsidTr="00171867">
        <w:trPr>
          <w:jc w:val="center"/>
        </w:trPr>
        <w:tc>
          <w:tcPr>
            <w:tcW w:w="915" w:type="dxa"/>
          </w:tcPr>
          <w:p w14:paraId="253F553A" w14:textId="425471FF" w:rsidR="007A45A4" w:rsidRPr="00A817A3" w:rsidRDefault="007A45A4" w:rsidP="007A45A4">
            <w:pPr>
              <w:pStyle w:val="ECakapittabelistd"/>
            </w:pPr>
            <w:r w:rsidRPr="00A817A3">
              <w:t>8</w:t>
            </w:r>
          </w:p>
        </w:tc>
        <w:tc>
          <w:tcPr>
            <w:tcW w:w="3494" w:type="dxa"/>
          </w:tcPr>
          <w:p w14:paraId="09B555BC" w14:textId="0F0ABEA7" w:rsidR="007A45A4" w:rsidRPr="00A817A3" w:rsidRDefault="007A45A4" w:rsidP="007A45A4">
            <w:pPr>
              <w:pStyle w:val="ECakapittabelistd"/>
            </w:pPr>
            <w:r w:rsidRPr="00A817A3">
              <w:t>ul. Krakowska (od ul. Podkarpackiej do ul. Kolejowej)</w:t>
            </w:r>
          </w:p>
        </w:tc>
        <w:tc>
          <w:tcPr>
            <w:tcW w:w="4016" w:type="dxa"/>
          </w:tcPr>
          <w:p w14:paraId="769B43D8" w14:textId="77777777" w:rsidR="007A45A4" w:rsidRPr="00A817A3" w:rsidRDefault="007A45A4" w:rsidP="007A45A4">
            <w:pPr>
              <w:pStyle w:val="ECakapittabelistd"/>
            </w:pPr>
            <w:r w:rsidRPr="00A817A3">
              <w:t>Budowa ekranów akustycznych, na odcinkach gdzie są warunki techniczne i architektoniczne,</w:t>
            </w:r>
          </w:p>
          <w:p w14:paraId="3D86B2E6" w14:textId="77777777" w:rsidR="007A45A4" w:rsidRPr="00A817A3" w:rsidRDefault="007A45A4" w:rsidP="007A45A4">
            <w:pPr>
              <w:pStyle w:val="ECakapittabelistd"/>
            </w:pPr>
            <w:r w:rsidRPr="00A817A3">
              <w:t>wyprowadzanie ruchu ciężkiego i tranzytu z miasta w miarę możliwości,</w:t>
            </w:r>
          </w:p>
          <w:p w14:paraId="7389FE17" w14:textId="77777777" w:rsidR="007A45A4" w:rsidRPr="00A817A3" w:rsidRDefault="007A45A4" w:rsidP="007A45A4">
            <w:pPr>
              <w:pStyle w:val="ECakapittabelistd"/>
            </w:pPr>
            <w:r w:rsidRPr="00A817A3">
              <w:t>uspokojenie ruchu,</w:t>
            </w:r>
          </w:p>
          <w:p w14:paraId="0FE59EB6" w14:textId="77777777" w:rsidR="007A45A4" w:rsidRPr="00A817A3" w:rsidRDefault="007A45A4" w:rsidP="007A45A4">
            <w:pPr>
              <w:pStyle w:val="ECakapittabelistd"/>
            </w:pPr>
            <w:r w:rsidRPr="00A817A3">
              <w:t>promocja komunikacji zbiorowej,</w:t>
            </w:r>
          </w:p>
          <w:p w14:paraId="77066463" w14:textId="77777777" w:rsidR="007A45A4" w:rsidRPr="00A817A3" w:rsidRDefault="007A45A4" w:rsidP="007A45A4">
            <w:pPr>
              <w:pStyle w:val="ECakapittabelistd"/>
            </w:pPr>
            <w:r w:rsidRPr="00A817A3">
              <w:lastRenderedPageBreak/>
              <w:t>weryfikacja, czy budynki nie spełniają wymagań określonych w POŚ art. 114</w:t>
            </w:r>
          </w:p>
          <w:p w14:paraId="0CA6C19A" w14:textId="4B46139D" w:rsidR="007A45A4" w:rsidRPr="00A817A3" w:rsidRDefault="007A45A4" w:rsidP="007A45A4">
            <w:pPr>
              <w:pStyle w:val="ECakapittabelistd"/>
            </w:pPr>
            <w:r w:rsidRPr="00A817A3">
              <w:t>p.4</w:t>
            </w:r>
          </w:p>
        </w:tc>
        <w:tc>
          <w:tcPr>
            <w:tcW w:w="2990" w:type="dxa"/>
          </w:tcPr>
          <w:p w14:paraId="745DDC2D" w14:textId="1C9C89D0" w:rsidR="007A45A4" w:rsidRPr="00A817A3" w:rsidRDefault="007A45A4" w:rsidP="007A45A4">
            <w:pPr>
              <w:pStyle w:val="ECakapittabelistd"/>
            </w:pPr>
            <w:r>
              <w:lastRenderedPageBreak/>
              <w:t>Nie realizowano</w:t>
            </w:r>
          </w:p>
        </w:tc>
        <w:tc>
          <w:tcPr>
            <w:tcW w:w="2579" w:type="dxa"/>
          </w:tcPr>
          <w:p w14:paraId="4FD4A322" w14:textId="77777777" w:rsidR="007A45A4" w:rsidRPr="00A817A3" w:rsidRDefault="007A45A4" w:rsidP="007A45A4">
            <w:pPr>
              <w:pStyle w:val="ECakapittabelistd"/>
            </w:pPr>
          </w:p>
        </w:tc>
      </w:tr>
      <w:tr w:rsidR="007A45A4" w:rsidRPr="00A817A3" w14:paraId="193F091A" w14:textId="77777777" w:rsidTr="00171867">
        <w:trPr>
          <w:jc w:val="center"/>
        </w:trPr>
        <w:tc>
          <w:tcPr>
            <w:tcW w:w="915" w:type="dxa"/>
          </w:tcPr>
          <w:p w14:paraId="791BF4F7" w14:textId="3CA62C3D" w:rsidR="007A45A4" w:rsidRPr="00A817A3" w:rsidRDefault="007A45A4" w:rsidP="007A45A4">
            <w:pPr>
              <w:pStyle w:val="ECakapittabelistd"/>
            </w:pPr>
            <w:r w:rsidRPr="00A817A3">
              <w:t>9</w:t>
            </w:r>
          </w:p>
        </w:tc>
        <w:tc>
          <w:tcPr>
            <w:tcW w:w="3494" w:type="dxa"/>
          </w:tcPr>
          <w:p w14:paraId="40919E91" w14:textId="2A40BC8C" w:rsidR="007A45A4" w:rsidRPr="00A817A3" w:rsidRDefault="007A45A4" w:rsidP="007A45A4">
            <w:pPr>
              <w:pStyle w:val="ECakapittabelistd"/>
            </w:pPr>
            <w:r w:rsidRPr="00A817A3">
              <w:t>ul. Krakowska (od ul. Podkarpackiej do ul. Kolejowej)</w:t>
            </w:r>
          </w:p>
        </w:tc>
        <w:tc>
          <w:tcPr>
            <w:tcW w:w="4016" w:type="dxa"/>
          </w:tcPr>
          <w:p w14:paraId="2D7CFDD0" w14:textId="5A6B4C5E" w:rsidR="007A45A4" w:rsidRPr="00A817A3" w:rsidRDefault="007A45A4" w:rsidP="007A45A4">
            <w:pPr>
              <w:pStyle w:val="ECakapittabelistd"/>
            </w:pPr>
            <w:r w:rsidRPr="00A817A3">
              <w:t>Zabezpieczenie w ramach poz. 8</w:t>
            </w:r>
          </w:p>
        </w:tc>
        <w:tc>
          <w:tcPr>
            <w:tcW w:w="2990" w:type="dxa"/>
          </w:tcPr>
          <w:p w14:paraId="2F21E5F0" w14:textId="3C5FAAEF" w:rsidR="007A45A4" w:rsidRPr="00A817A3" w:rsidRDefault="007A45A4" w:rsidP="007A45A4">
            <w:pPr>
              <w:pStyle w:val="ECakapittabelistd"/>
            </w:pPr>
            <w:r>
              <w:t>Nie realizowano</w:t>
            </w:r>
          </w:p>
        </w:tc>
        <w:tc>
          <w:tcPr>
            <w:tcW w:w="2579" w:type="dxa"/>
          </w:tcPr>
          <w:p w14:paraId="427EE5B4" w14:textId="77777777" w:rsidR="007A45A4" w:rsidRPr="00A817A3" w:rsidRDefault="007A45A4" w:rsidP="007A45A4">
            <w:pPr>
              <w:pStyle w:val="ECakapittabelistd"/>
            </w:pPr>
          </w:p>
        </w:tc>
      </w:tr>
      <w:tr w:rsidR="007A45A4" w:rsidRPr="00A817A3" w14:paraId="36B27FA3" w14:textId="77777777" w:rsidTr="00171867">
        <w:trPr>
          <w:jc w:val="center"/>
        </w:trPr>
        <w:tc>
          <w:tcPr>
            <w:tcW w:w="915" w:type="dxa"/>
          </w:tcPr>
          <w:p w14:paraId="3B9C95F0" w14:textId="543A401F" w:rsidR="007A45A4" w:rsidRPr="00A817A3" w:rsidRDefault="007A45A4" w:rsidP="007A45A4">
            <w:pPr>
              <w:pStyle w:val="ECakapittabelistd"/>
            </w:pPr>
            <w:r w:rsidRPr="00A817A3">
              <w:t>10</w:t>
            </w:r>
          </w:p>
        </w:tc>
        <w:tc>
          <w:tcPr>
            <w:tcW w:w="3494" w:type="dxa"/>
          </w:tcPr>
          <w:p w14:paraId="0130F374" w14:textId="108E2353" w:rsidR="007A45A4" w:rsidRPr="00A817A3" w:rsidRDefault="007A45A4" w:rsidP="007A45A4">
            <w:pPr>
              <w:pStyle w:val="ECakapittabelistd"/>
            </w:pPr>
            <w:r w:rsidRPr="00A817A3">
              <w:t>ul. Zręcińska (Cała)</w:t>
            </w:r>
          </w:p>
        </w:tc>
        <w:tc>
          <w:tcPr>
            <w:tcW w:w="4016" w:type="dxa"/>
          </w:tcPr>
          <w:p w14:paraId="4DF865C2" w14:textId="615DA649" w:rsidR="007A45A4" w:rsidRPr="00A817A3" w:rsidRDefault="007A45A4" w:rsidP="007A45A4">
            <w:pPr>
              <w:pStyle w:val="ECakapittabelistd"/>
            </w:pPr>
            <w:r w:rsidRPr="00A817A3">
              <w:t>Zabezpieczenie w ramach poz. 3</w:t>
            </w:r>
          </w:p>
        </w:tc>
        <w:tc>
          <w:tcPr>
            <w:tcW w:w="2990" w:type="dxa"/>
          </w:tcPr>
          <w:p w14:paraId="4D649B4B" w14:textId="3D2D5968" w:rsidR="007A45A4" w:rsidRPr="00A817A3" w:rsidRDefault="007A45A4" w:rsidP="007A45A4">
            <w:pPr>
              <w:pStyle w:val="ECakapittabelistd"/>
            </w:pPr>
            <w:r>
              <w:t>Nie realizowano</w:t>
            </w:r>
          </w:p>
        </w:tc>
        <w:tc>
          <w:tcPr>
            <w:tcW w:w="2579" w:type="dxa"/>
          </w:tcPr>
          <w:p w14:paraId="27A66D0E" w14:textId="77777777" w:rsidR="007A45A4" w:rsidRPr="00A817A3" w:rsidRDefault="007A45A4" w:rsidP="007A45A4">
            <w:pPr>
              <w:pStyle w:val="ECakapittabelistd"/>
            </w:pPr>
          </w:p>
        </w:tc>
      </w:tr>
      <w:tr w:rsidR="007A45A4" w:rsidRPr="00A817A3" w14:paraId="23D325AA" w14:textId="77777777" w:rsidTr="00171867">
        <w:trPr>
          <w:jc w:val="center"/>
        </w:trPr>
        <w:tc>
          <w:tcPr>
            <w:tcW w:w="915" w:type="dxa"/>
          </w:tcPr>
          <w:p w14:paraId="3B5BE327" w14:textId="6FD430FD" w:rsidR="007A45A4" w:rsidRPr="00A817A3" w:rsidRDefault="007A45A4" w:rsidP="007A45A4">
            <w:pPr>
              <w:pStyle w:val="ECakapittabelistd"/>
            </w:pPr>
            <w:r w:rsidRPr="00A817A3">
              <w:t>11</w:t>
            </w:r>
          </w:p>
        </w:tc>
        <w:tc>
          <w:tcPr>
            <w:tcW w:w="3494" w:type="dxa"/>
          </w:tcPr>
          <w:p w14:paraId="4F262B1B" w14:textId="37EDE02C" w:rsidR="007A45A4" w:rsidRPr="00A817A3" w:rsidRDefault="007A45A4" w:rsidP="007A45A4">
            <w:pPr>
              <w:pStyle w:val="ECakapittabelistd"/>
            </w:pPr>
            <w:r w:rsidRPr="00A817A3">
              <w:t>DK28, ul. Gen. J. Bema (od ul. Rzeszowskiej do granicy miasta)</w:t>
            </w:r>
          </w:p>
        </w:tc>
        <w:tc>
          <w:tcPr>
            <w:tcW w:w="4016" w:type="dxa"/>
          </w:tcPr>
          <w:p w14:paraId="06507FC8" w14:textId="60C12D30" w:rsidR="007A45A4" w:rsidRPr="00A817A3" w:rsidRDefault="007A45A4" w:rsidP="007A45A4">
            <w:pPr>
              <w:pStyle w:val="ECakapittabelistd"/>
            </w:pPr>
            <w:r w:rsidRPr="00A817A3">
              <w:t>Analiza porealizacyjna2</w:t>
            </w:r>
          </w:p>
        </w:tc>
        <w:tc>
          <w:tcPr>
            <w:tcW w:w="2990" w:type="dxa"/>
          </w:tcPr>
          <w:p w14:paraId="5942CE62" w14:textId="644E1AC5" w:rsidR="007A45A4" w:rsidRPr="00A817A3" w:rsidRDefault="007A45A4" w:rsidP="007A45A4">
            <w:pPr>
              <w:pStyle w:val="ECakapittabelistd"/>
            </w:pPr>
            <w:r w:rsidRPr="00A817A3">
              <w:t>Zrealizowano</w:t>
            </w:r>
          </w:p>
        </w:tc>
        <w:tc>
          <w:tcPr>
            <w:tcW w:w="2579" w:type="dxa"/>
          </w:tcPr>
          <w:p w14:paraId="72F45E50" w14:textId="3697CB6D" w:rsidR="007A45A4" w:rsidRPr="00A817A3" w:rsidRDefault="000A2274" w:rsidP="007A45A4">
            <w:pPr>
              <w:pStyle w:val="ECakapittabelistd"/>
            </w:pPr>
            <w:r>
              <w:t>Nie dotyczy</w:t>
            </w:r>
          </w:p>
        </w:tc>
      </w:tr>
      <w:tr w:rsidR="007A45A4" w:rsidRPr="00A817A3" w14:paraId="3A9C6E24" w14:textId="77777777" w:rsidTr="00171867">
        <w:trPr>
          <w:jc w:val="center"/>
        </w:trPr>
        <w:tc>
          <w:tcPr>
            <w:tcW w:w="915" w:type="dxa"/>
          </w:tcPr>
          <w:p w14:paraId="6C03A223" w14:textId="4F58E7A9" w:rsidR="007A45A4" w:rsidRPr="00A817A3" w:rsidRDefault="007A45A4" w:rsidP="007A45A4">
            <w:pPr>
              <w:pStyle w:val="ECakapittabelistd"/>
            </w:pPr>
            <w:r w:rsidRPr="00A817A3">
              <w:t>12</w:t>
            </w:r>
          </w:p>
        </w:tc>
        <w:tc>
          <w:tcPr>
            <w:tcW w:w="3494" w:type="dxa"/>
          </w:tcPr>
          <w:p w14:paraId="62701A6A" w14:textId="3920AEF3" w:rsidR="007A45A4" w:rsidRPr="00A817A3" w:rsidRDefault="007A45A4" w:rsidP="007A45A4">
            <w:pPr>
              <w:pStyle w:val="ECakapittabelistd"/>
            </w:pPr>
            <w:r w:rsidRPr="00A817A3">
              <w:t>ul. J. Piłsudskiego (od ul. A. Lewakowskiego do ul. Podwale)</w:t>
            </w:r>
          </w:p>
        </w:tc>
        <w:tc>
          <w:tcPr>
            <w:tcW w:w="4016" w:type="dxa"/>
          </w:tcPr>
          <w:p w14:paraId="6DEF6F23" w14:textId="77777777" w:rsidR="007A45A4" w:rsidRPr="00A817A3" w:rsidRDefault="007A45A4" w:rsidP="007A45A4">
            <w:pPr>
              <w:pStyle w:val="ECakapittabelistd"/>
            </w:pPr>
            <w:r w:rsidRPr="00A817A3">
              <w:t>Budowa ekranów akustycznych, na odcinkach gdzie są warunki techniczne i architektoniczne,</w:t>
            </w:r>
          </w:p>
          <w:p w14:paraId="158796B7" w14:textId="77777777" w:rsidR="007A45A4" w:rsidRPr="00A817A3" w:rsidRDefault="007A45A4" w:rsidP="007A45A4">
            <w:pPr>
              <w:pStyle w:val="ECakapittabelistd"/>
            </w:pPr>
            <w:r w:rsidRPr="00A817A3">
              <w:t>wyprowadzanie ruchu ciężkiego i tranzytu z miasta w miarę możliwości,</w:t>
            </w:r>
          </w:p>
          <w:p w14:paraId="0DADADD8" w14:textId="77777777" w:rsidR="007A45A4" w:rsidRPr="00A817A3" w:rsidRDefault="007A45A4" w:rsidP="007A45A4">
            <w:pPr>
              <w:pStyle w:val="ECakapittabelistd"/>
            </w:pPr>
            <w:r w:rsidRPr="00A817A3">
              <w:t>uspokojenie ruchu,</w:t>
            </w:r>
          </w:p>
          <w:p w14:paraId="5AF2F642" w14:textId="77777777" w:rsidR="007A45A4" w:rsidRPr="00A817A3" w:rsidRDefault="007A45A4" w:rsidP="007A45A4">
            <w:pPr>
              <w:pStyle w:val="ECakapittabelistd"/>
            </w:pPr>
            <w:r w:rsidRPr="00A817A3">
              <w:t>promocja komunikacji zbiorowej,</w:t>
            </w:r>
          </w:p>
          <w:p w14:paraId="35DE240F" w14:textId="77777777" w:rsidR="007A45A4" w:rsidRPr="00A817A3" w:rsidRDefault="007A45A4" w:rsidP="007A45A4">
            <w:pPr>
              <w:pStyle w:val="ECakapittabelistd"/>
            </w:pPr>
            <w:r w:rsidRPr="00A817A3">
              <w:t>weryfikacja, czy budynki nie spełniają wymagań określonych w POŚ art. 114</w:t>
            </w:r>
          </w:p>
          <w:p w14:paraId="01B23E89" w14:textId="261A2460" w:rsidR="007A45A4" w:rsidRPr="00A817A3" w:rsidRDefault="007A45A4" w:rsidP="007A45A4">
            <w:pPr>
              <w:pStyle w:val="ECakapittabelistd"/>
            </w:pPr>
            <w:r w:rsidRPr="00A817A3">
              <w:t>p.4</w:t>
            </w:r>
          </w:p>
        </w:tc>
        <w:tc>
          <w:tcPr>
            <w:tcW w:w="2990" w:type="dxa"/>
          </w:tcPr>
          <w:p w14:paraId="2E15C212" w14:textId="0FCBC8AB" w:rsidR="007A45A4" w:rsidRPr="00A817A3" w:rsidRDefault="007A45A4" w:rsidP="007A45A4">
            <w:pPr>
              <w:pStyle w:val="ECakapittabelistd"/>
            </w:pPr>
            <w:r>
              <w:t>Nie realizowano</w:t>
            </w:r>
          </w:p>
        </w:tc>
        <w:tc>
          <w:tcPr>
            <w:tcW w:w="2579" w:type="dxa"/>
          </w:tcPr>
          <w:p w14:paraId="13C2FE24" w14:textId="77777777" w:rsidR="007A45A4" w:rsidRPr="00A817A3" w:rsidRDefault="007A45A4" w:rsidP="007A45A4">
            <w:pPr>
              <w:pStyle w:val="ECakapittabelistd"/>
            </w:pPr>
          </w:p>
        </w:tc>
      </w:tr>
      <w:tr w:rsidR="007A45A4" w:rsidRPr="00A817A3" w14:paraId="0238A3C3" w14:textId="77777777" w:rsidTr="00171867">
        <w:trPr>
          <w:jc w:val="center"/>
        </w:trPr>
        <w:tc>
          <w:tcPr>
            <w:tcW w:w="915" w:type="dxa"/>
          </w:tcPr>
          <w:p w14:paraId="3A8DC43E" w14:textId="3EEBBFFA" w:rsidR="007A45A4" w:rsidRPr="00A817A3" w:rsidRDefault="007A45A4" w:rsidP="007A45A4">
            <w:pPr>
              <w:pStyle w:val="ECakapittabelistd"/>
            </w:pPr>
            <w:r w:rsidRPr="00A817A3">
              <w:t>13</w:t>
            </w:r>
          </w:p>
        </w:tc>
        <w:tc>
          <w:tcPr>
            <w:tcW w:w="3494" w:type="dxa"/>
          </w:tcPr>
          <w:p w14:paraId="6BAE410F" w14:textId="35E4710D" w:rsidR="007A45A4" w:rsidRPr="00A817A3" w:rsidRDefault="007A45A4" w:rsidP="007A45A4">
            <w:pPr>
              <w:pStyle w:val="ECakapittabelistd"/>
            </w:pPr>
            <w:r w:rsidRPr="00A817A3">
              <w:t>DK28, ul. Bieszczadzka (od granicy miasta do ul. Lwowskiej)</w:t>
            </w:r>
          </w:p>
        </w:tc>
        <w:tc>
          <w:tcPr>
            <w:tcW w:w="4016" w:type="dxa"/>
          </w:tcPr>
          <w:p w14:paraId="1702C1AE" w14:textId="53F230F2" w:rsidR="007A45A4" w:rsidRPr="00A817A3" w:rsidRDefault="007A45A4" w:rsidP="007A45A4">
            <w:pPr>
              <w:pStyle w:val="ECakapittabelistd"/>
            </w:pPr>
            <w:r w:rsidRPr="00A817A3">
              <w:t>Analiza porealizacyjna2</w:t>
            </w:r>
          </w:p>
        </w:tc>
        <w:tc>
          <w:tcPr>
            <w:tcW w:w="2990" w:type="dxa"/>
          </w:tcPr>
          <w:p w14:paraId="5FCCF2F8" w14:textId="2365D887" w:rsidR="007A45A4" w:rsidRPr="00A817A3" w:rsidRDefault="007A45A4" w:rsidP="007A45A4">
            <w:pPr>
              <w:pStyle w:val="ECakapittabelistd"/>
            </w:pPr>
            <w:r w:rsidRPr="00A817A3">
              <w:t>Zrealizowano</w:t>
            </w:r>
          </w:p>
        </w:tc>
        <w:tc>
          <w:tcPr>
            <w:tcW w:w="2579" w:type="dxa"/>
          </w:tcPr>
          <w:p w14:paraId="54920E3A" w14:textId="7863E824" w:rsidR="007A45A4" w:rsidRPr="00A817A3" w:rsidRDefault="000A2274" w:rsidP="007A45A4">
            <w:pPr>
              <w:pStyle w:val="ECakapittabelistd"/>
            </w:pPr>
            <w:r>
              <w:t>Nie dotyczy</w:t>
            </w:r>
          </w:p>
        </w:tc>
      </w:tr>
      <w:tr w:rsidR="007A45A4" w:rsidRPr="00A817A3" w14:paraId="33D9F604" w14:textId="77777777" w:rsidTr="00171867">
        <w:trPr>
          <w:jc w:val="center"/>
        </w:trPr>
        <w:tc>
          <w:tcPr>
            <w:tcW w:w="915" w:type="dxa"/>
          </w:tcPr>
          <w:p w14:paraId="64BDC31E" w14:textId="7530BF58" w:rsidR="007A45A4" w:rsidRPr="00A817A3" w:rsidRDefault="007A45A4" w:rsidP="007A45A4">
            <w:pPr>
              <w:pStyle w:val="ECakapittabelistd"/>
            </w:pPr>
            <w:r w:rsidRPr="00A817A3">
              <w:t>14</w:t>
            </w:r>
          </w:p>
        </w:tc>
        <w:tc>
          <w:tcPr>
            <w:tcW w:w="3494" w:type="dxa"/>
          </w:tcPr>
          <w:p w14:paraId="5EF338E1" w14:textId="17D1D239" w:rsidR="007A45A4" w:rsidRPr="00A817A3" w:rsidRDefault="007A45A4" w:rsidP="007A45A4">
            <w:pPr>
              <w:pStyle w:val="ECakapittabelistd"/>
            </w:pPr>
            <w:r w:rsidRPr="00A817A3">
              <w:t>ul. J. Piłsudskiego (od ul. A. Lewakowskiego do ul. Podwale)</w:t>
            </w:r>
          </w:p>
        </w:tc>
        <w:tc>
          <w:tcPr>
            <w:tcW w:w="4016" w:type="dxa"/>
          </w:tcPr>
          <w:p w14:paraId="33D9E78E" w14:textId="0D4C84FD" w:rsidR="007A45A4" w:rsidRPr="00A817A3" w:rsidRDefault="007A45A4" w:rsidP="007A45A4">
            <w:pPr>
              <w:pStyle w:val="ECakapittabelistd"/>
            </w:pPr>
            <w:r w:rsidRPr="00A817A3">
              <w:t>Zabezpieczenie w ramach poz. 12</w:t>
            </w:r>
          </w:p>
        </w:tc>
        <w:tc>
          <w:tcPr>
            <w:tcW w:w="2990" w:type="dxa"/>
          </w:tcPr>
          <w:p w14:paraId="499507EE" w14:textId="17DE1274" w:rsidR="007A45A4" w:rsidRPr="00A817A3" w:rsidRDefault="007A45A4" w:rsidP="007A45A4">
            <w:pPr>
              <w:pStyle w:val="ECakapittabelistd"/>
            </w:pPr>
            <w:r>
              <w:t>Nie realizowano</w:t>
            </w:r>
          </w:p>
        </w:tc>
        <w:tc>
          <w:tcPr>
            <w:tcW w:w="2579" w:type="dxa"/>
          </w:tcPr>
          <w:p w14:paraId="755E0B07" w14:textId="77777777" w:rsidR="007A45A4" w:rsidRPr="00A817A3" w:rsidRDefault="007A45A4" w:rsidP="007A45A4">
            <w:pPr>
              <w:pStyle w:val="ECakapittabelistd"/>
            </w:pPr>
          </w:p>
        </w:tc>
      </w:tr>
      <w:tr w:rsidR="007A45A4" w:rsidRPr="00A817A3" w14:paraId="7FAA5411" w14:textId="77777777" w:rsidTr="00171867">
        <w:trPr>
          <w:jc w:val="center"/>
        </w:trPr>
        <w:tc>
          <w:tcPr>
            <w:tcW w:w="915" w:type="dxa"/>
          </w:tcPr>
          <w:p w14:paraId="29F4B82C" w14:textId="6A2997E4" w:rsidR="007A45A4" w:rsidRPr="00A817A3" w:rsidRDefault="007A45A4" w:rsidP="007A45A4">
            <w:pPr>
              <w:pStyle w:val="ECakapittabelistd"/>
            </w:pPr>
            <w:r w:rsidRPr="00A817A3">
              <w:t>15</w:t>
            </w:r>
          </w:p>
        </w:tc>
        <w:tc>
          <w:tcPr>
            <w:tcW w:w="3494" w:type="dxa"/>
          </w:tcPr>
          <w:p w14:paraId="2C4A43C1" w14:textId="44681613" w:rsidR="007A45A4" w:rsidRPr="00A817A3" w:rsidRDefault="007A45A4" w:rsidP="007A45A4">
            <w:pPr>
              <w:pStyle w:val="ECakapittabelistd"/>
            </w:pPr>
            <w:r w:rsidRPr="00A817A3">
              <w:t>DK28, Aleja Jana Pawła II (od ul. Krakowskiej do ul. Rzeszowskiej)</w:t>
            </w:r>
          </w:p>
        </w:tc>
        <w:tc>
          <w:tcPr>
            <w:tcW w:w="4016" w:type="dxa"/>
          </w:tcPr>
          <w:p w14:paraId="38161FCD" w14:textId="4B96A5EA" w:rsidR="007A45A4" w:rsidRPr="00A817A3" w:rsidRDefault="007A45A4" w:rsidP="007A45A4">
            <w:pPr>
              <w:pStyle w:val="ECakapittabelistd"/>
            </w:pPr>
            <w:r w:rsidRPr="00A817A3">
              <w:t>Analiza porealizacyjna2</w:t>
            </w:r>
          </w:p>
        </w:tc>
        <w:tc>
          <w:tcPr>
            <w:tcW w:w="2990" w:type="dxa"/>
          </w:tcPr>
          <w:p w14:paraId="43CEC966" w14:textId="1530682C" w:rsidR="007A45A4" w:rsidRPr="00A817A3" w:rsidRDefault="007A45A4" w:rsidP="007A45A4">
            <w:pPr>
              <w:pStyle w:val="ECakapittabelistd"/>
            </w:pPr>
            <w:r w:rsidRPr="00A817A3">
              <w:t>Zrealizowano</w:t>
            </w:r>
          </w:p>
        </w:tc>
        <w:tc>
          <w:tcPr>
            <w:tcW w:w="2579" w:type="dxa"/>
          </w:tcPr>
          <w:p w14:paraId="6F11244B" w14:textId="2BCD9B39" w:rsidR="007A45A4" w:rsidRPr="00A817A3" w:rsidRDefault="000A2274" w:rsidP="007A45A4">
            <w:pPr>
              <w:pStyle w:val="ECakapittabelistd"/>
            </w:pPr>
            <w:r>
              <w:t>Nie dotyczy</w:t>
            </w:r>
          </w:p>
        </w:tc>
      </w:tr>
      <w:tr w:rsidR="007A45A4" w:rsidRPr="00A817A3" w14:paraId="5D22D17D" w14:textId="77777777" w:rsidTr="00171867">
        <w:trPr>
          <w:jc w:val="center"/>
        </w:trPr>
        <w:tc>
          <w:tcPr>
            <w:tcW w:w="915" w:type="dxa"/>
          </w:tcPr>
          <w:p w14:paraId="083FC05E" w14:textId="58B4E8A8" w:rsidR="007A45A4" w:rsidRPr="00A817A3" w:rsidRDefault="007A45A4" w:rsidP="007A45A4">
            <w:pPr>
              <w:pStyle w:val="ECakapittabelistd"/>
            </w:pPr>
            <w:r w:rsidRPr="00A817A3">
              <w:t>16</w:t>
            </w:r>
          </w:p>
        </w:tc>
        <w:tc>
          <w:tcPr>
            <w:tcW w:w="3494" w:type="dxa"/>
          </w:tcPr>
          <w:p w14:paraId="10C38AAD" w14:textId="1BCB86D3" w:rsidR="007A45A4" w:rsidRPr="00A817A3" w:rsidRDefault="007A45A4" w:rsidP="007A45A4">
            <w:pPr>
              <w:pStyle w:val="ECakapittabelistd"/>
            </w:pPr>
            <w:r w:rsidRPr="00A817A3">
              <w:t>DK28, Aleja Jana Pawła II (od ul. Krakowskiej do ul. Rzeszowskiej)</w:t>
            </w:r>
          </w:p>
        </w:tc>
        <w:tc>
          <w:tcPr>
            <w:tcW w:w="4016" w:type="dxa"/>
          </w:tcPr>
          <w:p w14:paraId="38ABCEFD" w14:textId="6D67F133" w:rsidR="007A45A4" w:rsidRPr="00A817A3" w:rsidRDefault="007A45A4" w:rsidP="007A45A4">
            <w:pPr>
              <w:pStyle w:val="ECakapittabelistd"/>
            </w:pPr>
            <w:r w:rsidRPr="00A817A3">
              <w:t>Analiza porealizacyjna2</w:t>
            </w:r>
          </w:p>
        </w:tc>
        <w:tc>
          <w:tcPr>
            <w:tcW w:w="2990" w:type="dxa"/>
          </w:tcPr>
          <w:p w14:paraId="323085F8" w14:textId="7D190B24" w:rsidR="007A45A4" w:rsidRPr="00A817A3" w:rsidRDefault="007A45A4" w:rsidP="007A45A4">
            <w:pPr>
              <w:pStyle w:val="ECakapittabelistd"/>
            </w:pPr>
            <w:r w:rsidRPr="00A817A3">
              <w:t>Zrealizowano</w:t>
            </w:r>
          </w:p>
        </w:tc>
        <w:tc>
          <w:tcPr>
            <w:tcW w:w="2579" w:type="dxa"/>
          </w:tcPr>
          <w:p w14:paraId="0A904E91" w14:textId="09C8B426" w:rsidR="007A45A4" w:rsidRPr="00A817A3" w:rsidRDefault="000A2274" w:rsidP="007A45A4">
            <w:pPr>
              <w:pStyle w:val="ECakapittabelistd"/>
            </w:pPr>
            <w:r>
              <w:t>Nie dotyczy</w:t>
            </w:r>
          </w:p>
        </w:tc>
      </w:tr>
      <w:tr w:rsidR="007A45A4" w:rsidRPr="00A817A3" w14:paraId="6A59433B" w14:textId="77777777" w:rsidTr="00171867">
        <w:trPr>
          <w:jc w:val="center"/>
        </w:trPr>
        <w:tc>
          <w:tcPr>
            <w:tcW w:w="915" w:type="dxa"/>
          </w:tcPr>
          <w:p w14:paraId="3BB8A0EC" w14:textId="2F4E6546" w:rsidR="007A45A4" w:rsidRPr="00A817A3" w:rsidRDefault="007A45A4" w:rsidP="007A45A4">
            <w:pPr>
              <w:pStyle w:val="ECakapittabelistd"/>
            </w:pPr>
            <w:r w:rsidRPr="00A817A3">
              <w:lastRenderedPageBreak/>
              <w:t>17</w:t>
            </w:r>
          </w:p>
        </w:tc>
        <w:tc>
          <w:tcPr>
            <w:tcW w:w="3494" w:type="dxa"/>
          </w:tcPr>
          <w:p w14:paraId="35024943" w14:textId="7D7510F6" w:rsidR="007A45A4" w:rsidRPr="00A817A3" w:rsidRDefault="007A45A4" w:rsidP="007A45A4">
            <w:pPr>
              <w:pStyle w:val="ECakapittabelistd"/>
            </w:pPr>
            <w:r w:rsidRPr="00A817A3">
              <w:t>DK28, Aleja Jana Pawła II (od ul. Krakowskiej do ul. Rzeszowskiej)</w:t>
            </w:r>
          </w:p>
        </w:tc>
        <w:tc>
          <w:tcPr>
            <w:tcW w:w="4016" w:type="dxa"/>
          </w:tcPr>
          <w:p w14:paraId="33C16CC7" w14:textId="479D20A5" w:rsidR="007A45A4" w:rsidRPr="00A817A3" w:rsidRDefault="007A45A4" w:rsidP="007A45A4">
            <w:pPr>
              <w:pStyle w:val="ECakapittabelistd"/>
            </w:pPr>
            <w:r w:rsidRPr="00A817A3">
              <w:t>Analiza porealizacyjna2</w:t>
            </w:r>
          </w:p>
        </w:tc>
        <w:tc>
          <w:tcPr>
            <w:tcW w:w="2990" w:type="dxa"/>
          </w:tcPr>
          <w:p w14:paraId="1E76D52D" w14:textId="44CD55E5" w:rsidR="007A45A4" w:rsidRPr="00A817A3" w:rsidRDefault="007A45A4" w:rsidP="007A45A4">
            <w:pPr>
              <w:pStyle w:val="ECakapittabelistd"/>
            </w:pPr>
            <w:r w:rsidRPr="00A817A3">
              <w:t>Zrealizowano</w:t>
            </w:r>
          </w:p>
        </w:tc>
        <w:tc>
          <w:tcPr>
            <w:tcW w:w="2579" w:type="dxa"/>
          </w:tcPr>
          <w:p w14:paraId="4FDCF2BE" w14:textId="73B3D27E" w:rsidR="007A45A4" w:rsidRPr="00A817A3" w:rsidRDefault="000A2274" w:rsidP="007A45A4">
            <w:pPr>
              <w:pStyle w:val="ECakapittabelistd"/>
            </w:pPr>
            <w:r>
              <w:t>Nie dotyczy</w:t>
            </w:r>
          </w:p>
        </w:tc>
      </w:tr>
      <w:tr w:rsidR="007A45A4" w:rsidRPr="00A817A3" w14:paraId="0147493A" w14:textId="77777777" w:rsidTr="00171867">
        <w:trPr>
          <w:jc w:val="center"/>
        </w:trPr>
        <w:tc>
          <w:tcPr>
            <w:tcW w:w="915" w:type="dxa"/>
          </w:tcPr>
          <w:p w14:paraId="6A0077BC" w14:textId="6D900C03" w:rsidR="007A45A4" w:rsidRPr="00A817A3" w:rsidRDefault="007A45A4" w:rsidP="007A45A4">
            <w:pPr>
              <w:pStyle w:val="ECakapittabelistd"/>
            </w:pPr>
            <w:r w:rsidRPr="00A817A3">
              <w:t>18</w:t>
            </w:r>
          </w:p>
        </w:tc>
        <w:tc>
          <w:tcPr>
            <w:tcW w:w="3494" w:type="dxa"/>
          </w:tcPr>
          <w:p w14:paraId="2EFE560B" w14:textId="26D0E14E" w:rsidR="007A45A4" w:rsidRPr="00A817A3" w:rsidRDefault="007A45A4" w:rsidP="007A45A4">
            <w:pPr>
              <w:pStyle w:val="ECakapittabelistd"/>
            </w:pPr>
            <w:r w:rsidRPr="00A817A3">
              <w:t>DK28, ul. Bieszczadzka (od granicy miasta do ul. Lwowskiej)</w:t>
            </w:r>
          </w:p>
        </w:tc>
        <w:tc>
          <w:tcPr>
            <w:tcW w:w="4016" w:type="dxa"/>
          </w:tcPr>
          <w:p w14:paraId="6E37A94D" w14:textId="71FA422A" w:rsidR="007A45A4" w:rsidRPr="00A817A3" w:rsidRDefault="007A45A4" w:rsidP="007A45A4">
            <w:pPr>
              <w:pStyle w:val="ECakapittabelistd"/>
            </w:pPr>
            <w:r w:rsidRPr="00A817A3">
              <w:t>Analiza porealizacyjna2</w:t>
            </w:r>
          </w:p>
        </w:tc>
        <w:tc>
          <w:tcPr>
            <w:tcW w:w="2990" w:type="dxa"/>
          </w:tcPr>
          <w:p w14:paraId="6866EFD9" w14:textId="146508BD" w:rsidR="007A45A4" w:rsidRPr="00A817A3" w:rsidRDefault="007A45A4" w:rsidP="007A45A4">
            <w:pPr>
              <w:pStyle w:val="ECakapittabelistd"/>
            </w:pPr>
            <w:r w:rsidRPr="00A817A3">
              <w:t>Zrealizowano</w:t>
            </w:r>
          </w:p>
        </w:tc>
        <w:tc>
          <w:tcPr>
            <w:tcW w:w="2579" w:type="dxa"/>
          </w:tcPr>
          <w:p w14:paraId="500C41DB" w14:textId="549F30EC" w:rsidR="007A45A4" w:rsidRPr="00A817A3" w:rsidRDefault="000A2274" w:rsidP="007A45A4">
            <w:pPr>
              <w:pStyle w:val="ECakapittabelistd"/>
            </w:pPr>
            <w:r>
              <w:t>Nie dotyczy</w:t>
            </w:r>
          </w:p>
        </w:tc>
      </w:tr>
      <w:tr w:rsidR="007A45A4" w:rsidRPr="00A817A3" w14:paraId="1D6765EB" w14:textId="77777777" w:rsidTr="00171867">
        <w:trPr>
          <w:jc w:val="center"/>
        </w:trPr>
        <w:tc>
          <w:tcPr>
            <w:tcW w:w="915" w:type="dxa"/>
          </w:tcPr>
          <w:p w14:paraId="71E7310A" w14:textId="4A29CA46" w:rsidR="007A45A4" w:rsidRPr="00A817A3" w:rsidRDefault="007A45A4" w:rsidP="007A45A4">
            <w:pPr>
              <w:pStyle w:val="ECakapittabelistd"/>
            </w:pPr>
            <w:r w:rsidRPr="00A817A3">
              <w:t>19</w:t>
            </w:r>
          </w:p>
        </w:tc>
        <w:tc>
          <w:tcPr>
            <w:tcW w:w="3494" w:type="dxa"/>
          </w:tcPr>
          <w:p w14:paraId="4D513010" w14:textId="22BDBA6B" w:rsidR="007A45A4" w:rsidRPr="00A817A3" w:rsidRDefault="007A45A4" w:rsidP="007A45A4">
            <w:pPr>
              <w:pStyle w:val="ECakapittabelistd"/>
            </w:pPr>
            <w:r w:rsidRPr="00A817A3">
              <w:t>ul. Zręcińska (Cała)</w:t>
            </w:r>
          </w:p>
        </w:tc>
        <w:tc>
          <w:tcPr>
            <w:tcW w:w="4016" w:type="dxa"/>
          </w:tcPr>
          <w:p w14:paraId="3EADB127" w14:textId="28C93880" w:rsidR="007A45A4" w:rsidRPr="00A817A3" w:rsidRDefault="007A45A4" w:rsidP="007A45A4">
            <w:pPr>
              <w:pStyle w:val="ECakapittabelistd"/>
            </w:pPr>
            <w:r w:rsidRPr="00A817A3">
              <w:t>Zabezpieczenie w ramach poz. 3</w:t>
            </w:r>
          </w:p>
        </w:tc>
        <w:tc>
          <w:tcPr>
            <w:tcW w:w="2990" w:type="dxa"/>
          </w:tcPr>
          <w:p w14:paraId="2871E8C1" w14:textId="3D76A6CF" w:rsidR="007A45A4" w:rsidRPr="00A817A3" w:rsidRDefault="007A45A4" w:rsidP="007A45A4">
            <w:pPr>
              <w:pStyle w:val="ECakapittabelistd"/>
            </w:pPr>
            <w:r>
              <w:t>Nie realizowano</w:t>
            </w:r>
          </w:p>
        </w:tc>
        <w:tc>
          <w:tcPr>
            <w:tcW w:w="2579" w:type="dxa"/>
          </w:tcPr>
          <w:p w14:paraId="34FB07CF" w14:textId="77777777" w:rsidR="007A45A4" w:rsidRPr="00A817A3" w:rsidRDefault="007A45A4" w:rsidP="007A45A4">
            <w:pPr>
              <w:pStyle w:val="ECakapittabelistd"/>
            </w:pPr>
          </w:p>
        </w:tc>
      </w:tr>
      <w:tr w:rsidR="007A45A4" w:rsidRPr="00A817A3" w14:paraId="11B77E2A" w14:textId="77777777" w:rsidTr="00171867">
        <w:trPr>
          <w:jc w:val="center"/>
        </w:trPr>
        <w:tc>
          <w:tcPr>
            <w:tcW w:w="915" w:type="dxa"/>
          </w:tcPr>
          <w:p w14:paraId="2BC6CF75" w14:textId="4041AA95" w:rsidR="007A45A4" w:rsidRPr="00A817A3" w:rsidRDefault="007A45A4" w:rsidP="007A45A4">
            <w:pPr>
              <w:pStyle w:val="ECakapittabelistd"/>
            </w:pPr>
            <w:r w:rsidRPr="00A817A3">
              <w:t>20</w:t>
            </w:r>
          </w:p>
        </w:tc>
        <w:tc>
          <w:tcPr>
            <w:tcW w:w="3494" w:type="dxa"/>
          </w:tcPr>
          <w:p w14:paraId="051185D6" w14:textId="476FBDD7" w:rsidR="007A45A4" w:rsidRPr="00A817A3" w:rsidRDefault="007A45A4" w:rsidP="007A45A4">
            <w:pPr>
              <w:pStyle w:val="ECakapittabelistd"/>
            </w:pPr>
            <w:r w:rsidRPr="00A817A3">
              <w:t>ul. Zręcińska (Cała)</w:t>
            </w:r>
          </w:p>
        </w:tc>
        <w:tc>
          <w:tcPr>
            <w:tcW w:w="4016" w:type="dxa"/>
          </w:tcPr>
          <w:p w14:paraId="0C481D6A" w14:textId="4A894810" w:rsidR="007A45A4" w:rsidRPr="00A817A3" w:rsidRDefault="007A45A4" w:rsidP="007A45A4">
            <w:pPr>
              <w:pStyle w:val="ECakapittabelistd"/>
            </w:pPr>
            <w:r w:rsidRPr="00A817A3">
              <w:t>Zabezpieczenie w ramach poz. 3</w:t>
            </w:r>
          </w:p>
        </w:tc>
        <w:tc>
          <w:tcPr>
            <w:tcW w:w="2990" w:type="dxa"/>
          </w:tcPr>
          <w:p w14:paraId="459D279A" w14:textId="0BEA35A9" w:rsidR="007A45A4" w:rsidRPr="00A817A3" w:rsidRDefault="007A45A4" w:rsidP="007A45A4">
            <w:pPr>
              <w:pStyle w:val="ECakapittabelistd"/>
            </w:pPr>
            <w:r>
              <w:t>Nie realizowano</w:t>
            </w:r>
          </w:p>
        </w:tc>
        <w:tc>
          <w:tcPr>
            <w:tcW w:w="2579" w:type="dxa"/>
          </w:tcPr>
          <w:p w14:paraId="39050C59" w14:textId="77777777" w:rsidR="007A45A4" w:rsidRPr="00A817A3" w:rsidRDefault="007A45A4" w:rsidP="007A45A4">
            <w:pPr>
              <w:pStyle w:val="ECakapittabelistd"/>
            </w:pPr>
          </w:p>
        </w:tc>
      </w:tr>
      <w:tr w:rsidR="007A45A4" w:rsidRPr="00A817A3" w14:paraId="75083D55" w14:textId="77777777" w:rsidTr="00171867">
        <w:trPr>
          <w:jc w:val="center"/>
        </w:trPr>
        <w:tc>
          <w:tcPr>
            <w:tcW w:w="915" w:type="dxa"/>
          </w:tcPr>
          <w:p w14:paraId="3FCCF065" w14:textId="3239F716" w:rsidR="007A45A4" w:rsidRPr="00A817A3" w:rsidRDefault="007A45A4" w:rsidP="007A45A4">
            <w:pPr>
              <w:pStyle w:val="ECakapittabelistd"/>
            </w:pPr>
            <w:r w:rsidRPr="00A817A3">
              <w:t>21</w:t>
            </w:r>
          </w:p>
        </w:tc>
        <w:tc>
          <w:tcPr>
            <w:tcW w:w="3494" w:type="dxa"/>
          </w:tcPr>
          <w:p w14:paraId="342F2FE7" w14:textId="5825D1B3" w:rsidR="007A45A4" w:rsidRPr="00A817A3" w:rsidRDefault="007A45A4" w:rsidP="007A45A4">
            <w:pPr>
              <w:pStyle w:val="ECakapittabelistd"/>
            </w:pPr>
            <w:r w:rsidRPr="00A817A3">
              <w:t>ul. Zręcińska (Cała)</w:t>
            </w:r>
          </w:p>
        </w:tc>
        <w:tc>
          <w:tcPr>
            <w:tcW w:w="4016" w:type="dxa"/>
          </w:tcPr>
          <w:p w14:paraId="114D8943" w14:textId="0F9E652F" w:rsidR="007A45A4" w:rsidRPr="00A817A3" w:rsidRDefault="007A45A4" w:rsidP="007A45A4">
            <w:pPr>
              <w:pStyle w:val="ECakapittabelistd"/>
            </w:pPr>
            <w:r w:rsidRPr="00A817A3">
              <w:t>Zabezpieczenie w ramach poz. 3</w:t>
            </w:r>
          </w:p>
        </w:tc>
        <w:tc>
          <w:tcPr>
            <w:tcW w:w="2990" w:type="dxa"/>
          </w:tcPr>
          <w:p w14:paraId="669788BC" w14:textId="33193B6F" w:rsidR="007A45A4" w:rsidRPr="00A817A3" w:rsidRDefault="007A45A4" w:rsidP="007A45A4">
            <w:pPr>
              <w:pStyle w:val="ECakapittabelistd"/>
            </w:pPr>
            <w:r>
              <w:t>Nie realizowano</w:t>
            </w:r>
          </w:p>
        </w:tc>
        <w:tc>
          <w:tcPr>
            <w:tcW w:w="2579" w:type="dxa"/>
          </w:tcPr>
          <w:p w14:paraId="5E657361" w14:textId="77777777" w:rsidR="007A45A4" w:rsidRPr="00A817A3" w:rsidRDefault="007A45A4" w:rsidP="007A45A4">
            <w:pPr>
              <w:pStyle w:val="ECakapittabelistd"/>
            </w:pPr>
          </w:p>
        </w:tc>
      </w:tr>
      <w:tr w:rsidR="007A45A4" w:rsidRPr="00A817A3" w14:paraId="3C605CE9" w14:textId="77777777" w:rsidTr="00171867">
        <w:trPr>
          <w:jc w:val="center"/>
        </w:trPr>
        <w:tc>
          <w:tcPr>
            <w:tcW w:w="915" w:type="dxa"/>
          </w:tcPr>
          <w:p w14:paraId="48011315" w14:textId="74C8E27A" w:rsidR="007A45A4" w:rsidRPr="00A817A3" w:rsidRDefault="007A45A4" w:rsidP="007A45A4">
            <w:pPr>
              <w:pStyle w:val="ECakapittabelistd"/>
            </w:pPr>
            <w:r w:rsidRPr="00A817A3">
              <w:t>22</w:t>
            </w:r>
          </w:p>
        </w:tc>
        <w:tc>
          <w:tcPr>
            <w:tcW w:w="3494" w:type="dxa"/>
          </w:tcPr>
          <w:p w14:paraId="6C45DD66" w14:textId="57D9229F" w:rsidR="007A45A4" w:rsidRPr="00A817A3" w:rsidRDefault="007A45A4" w:rsidP="007A45A4">
            <w:pPr>
              <w:pStyle w:val="ECakapittabelistd"/>
            </w:pPr>
            <w:r w:rsidRPr="00A817A3">
              <w:t>DK28, Aleja Jana Pawła II (od ul. Krakowskiej do ul. Rzeszowskiej)</w:t>
            </w:r>
          </w:p>
        </w:tc>
        <w:tc>
          <w:tcPr>
            <w:tcW w:w="4016" w:type="dxa"/>
          </w:tcPr>
          <w:p w14:paraId="4F4B8AEA" w14:textId="4A9C679B" w:rsidR="007A45A4" w:rsidRPr="00A817A3" w:rsidRDefault="007A45A4" w:rsidP="007A45A4">
            <w:pPr>
              <w:pStyle w:val="ECakapittabelistd"/>
            </w:pPr>
            <w:r w:rsidRPr="00A817A3">
              <w:t>Analiza porealizacyjna2</w:t>
            </w:r>
          </w:p>
        </w:tc>
        <w:tc>
          <w:tcPr>
            <w:tcW w:w="2990" w:type="dxa"/>
          </w:tcPr>
          <w:p w14:paraId="201D0C66" w14:textId="030CE646" w:rsidR="007A45A4" w:rsidRPr="00A817A3" w:rsidRDefault="007A45A4" w:rsidP="007A45A4">
            <w:pPr>
              <w:pStyle w:val="ECakapittabelistd"/>
            </w:pPr>
            <w:r w:rsidRPr="00A817A3">
              <w:t>Zrealizowano</w:t>
            </w:r>
          </w:p>
        </w:tc>
        <w:tc>
          <w:tcPr>
            <w:tcW w:w="2579" w:type="dxa"/>
          </w:tcPr>
          <w:p w14:paraId="15717348" w14:textId="7A249F07" w:rsidR="007A45A4" w:rsidRPr="00A817A3" w:rsidRDefault="000A2274" w:rsidP="007A45A4">
            <w:pPr>
              <w:pStyle w:val="ECakapittabelistd"/>
            </w:pPr>
            <w:r>
              <w:t>Nie dotyczy</w:t>
            </w:r>
          </w:p>
        </w:tc>
      </w:tr>
      <w:tr w:rsidR="007A45A4" w:rsidRPr="00A817A3" w14:paraId="1C17195D" w14:textId="77777777" w:rsidTr="00171867">
        <w:trPr>
          <w:jc w:val="center"/>
        </w:trPr>
        <w:tc>
          <w:tcPr>
            <w:tcW w:w="915" w:type="dxa"/>
          </w:tcPr>
          <w:p w14:paraId="45DAA7C8" w14:textId="59A55A34" w:rsidR="007A45A4" w:rsidRPr="00A817A3" w:rsidRDefault="007A45A4" w:rsidP="007A45A4">
            <w:pPr>
              <w:pStyle w:val="ECakapittabelistd"/>
            </w:pPr>
            <w:r w:rsidRPr="00A817A3">
              <w:t>23</w:t>
            </w:r>
          </w:p>
        </w:tc>
        <w:tc>
          <w:tcPr>
            <w:tcW w:w="3494" w:type="dxa"/>
          </w:tcPr>
          <w:p w14:paraId="706374CD" w14:textId="3D34B6D6" w:rsidR="007A45A4" w:rsidRPr="00A817A3" w:rsidRDefault="007A45A4" w:rsidP="007A45A4">
            <w:pPr>
              <w:pStyle w:val="ECakapittabelistd"/>
            </w:pPr>
            <w:r w:rsidRPr="00A817A3">
              <w:t>DK28, Aleja Jana Pawła II (od ul. Krakowskiej do ul. Rzeszowskiej)</w:t>
            </w:r>
          </w:p>
        </w:tc>
        <w:tc>
          <w:tcPr>
            <w:tcW w:w="4016" w:type="dxa"/>
          </w:tcPr>
          <w:p w14:paraId="3284D1D0" w14:textId="6D3F939A" w:rsidR="007A45A4" w:rsidRPr="00A817A3" w:rsidRDefault="007A45A4" w:rsidP="007A45A4">
            <w:pPr>
              <w:pStyle w:val="ECakapittabelistd"/>
            </w:pPr>
            <w:r w:rsidRPr="00A817A3">
              <w:t>Analiza porealizacyjna2</w:t>
            </w:r>
          </w:p>
        </w:tc>
        <w:tc>
          <w:tcPr>
            <w:tcW w:w="2990" w:type="dxa"/>
          </w:tcPr>
          <w:p w14:paraId="2C71DD6C" w14:textId="20EAB3F8" w:rsidR="007A45A4" w:rsidRPr="00A817A3" w:rsidRDefault="007A45A4" w:rsidP="007A45A4">
            <w:pPr>
              <w:pStyle w:val="ECakapittabelistd"/>
            </w:pPr>
            <w:r w:rsidRPr="00A817A3">
              <w:t>Zrealizowano</w:t>
            </w:r>
          </w:p>
        </w:tc>
        <w:tc>
          <w:tcPr>
            <w:tcW w:w="2579" w:type="dxa"/>
          </w:tcPr>
          <w:p w14:paraId="27484F4E" w14:textId="69F5D2D1" w:rsidR="007A45A4" w:rsidRPr="00A817A3" w:rsidRDefault="000A2274" w:rsidP="007A45A4">
            <w:pPr>
              <w:pStyle w:val="ECakapittabelistd"/>
            </w:pPr>
            <w:r>
              <w:t>Nie dotyczy</w:t>
            </w:r>
          </w:p>
        </w:tc>
      </w:tr>
      <w:tr w:rsidR="007A45A4" w:rsidRPr="00A817A3" w14:paraId="53F92F19" w14:textId="77777777" w:rsidTr="00171867">
        <w:trPr>
          <w:jc w:val="center"/>
        </w:trPr>
        <w:tc>
          <w:tcPr>
            <w:tcW w:w="915" w:type="dxa"/>
          </w:tcPr>
          <w:p w14:paraId="77F433DA" w14:textId="37826EB5" w:rsidR="007A45A4" w:rsidRPr="00A817A3" w:rsidRDefault="007A45A4" w:rsidP="007A45A4">
            <w:pPr>
              <w:pStyle w:val="ECakapittabelistd"/>
            </w:pPr>
            <w:r w:rsidRPr="00A817A3">
              <w:t>24</w:t>
            </w:r>
          </w:p>
        </w:tc>
        <w:tc>
          <w:tcPr>
            <w:tcW w:w="3494" w:type="dxa"/>
          </w:tcPr>
          <w:p w14:paraId="6E76225C" w14:textId="1990BF08" w:rsidR="007A45A4" w:rsidRPr="00A817A3" w:rsidRDefault="007A45A4" w:rsidP="007A45A4">
            <w:pPr>
              <w:pStyle w:val="ECakapittabelistd"/>
            </w:pPr>
            <w:r w:rsidRPr="00A817A3">
              <w:t>ul. Zręcińska (Cała)</w:t>
            </w:r>
          </w:p>
        </w:tc>
        <w:tc>
          <w:tcPr>
            <w:tcW w:w="4016" w:type="dxa"/>
          </w:tcPr>
          <w:p w14:paraId="4511207A" w14:textId="3B0E632C" w:rsidR="007A45A4" w:rsidRPr="00A817A3" w:rsidRDefault="007A45A4" w:rsidP="007A45A4">
            <w:pPr>
              <w:pStyle w:val="ECakapittabelistd"/>
            </w:pPr>
            <w:r w:rsidRPr="00A817A3">
              <w:t>Zabezpieczenie w ramach poz. 3</w:t>
            </w:r>
          </w:p>
        </w:tc>
        <w:tc>
          <w:tcPr>
            <w:tcW w:w="2990" w:type="dxa"/>
          </w:tcPr>
          <w:p w14:paraId="3D17C84E" w14:textId="6A09DD26" w:rsidR="007A45A4" w:rsidRPr="00A817A3" w:rsidRDefault="007A45A4" w:rsidP="007A45A4">
            <w:pPr>
              <w:pStyle w:val="ECakapittabelistd"/>
            </w:pPr>
            <w:r>
              <w:t>Nie realizowano</w:t>
            </w:r>
          </w:p>
        </w:tc>
        <w:tc>
          <w:tcPr>
            <w:tcW w:w="2579" w:type="dxa"/>
          </w:tcPr>
          <w:p w14:paraId="546C25F6" w14:textId="77777777" w:rsidR="007A45A4" w:rsidRPr="00A817A3" w:rsidRDefault="007A45A4" w:rsidP="007A45A4">
            <w:pPr>
              <w:pStyle w:val="ECakapittabelistd"/>
            </w:pPr>
          </w:p>
        </w:tc>
      </w:tr>
      <w:tr w:rsidR="007A45A4" w:rsidRPr="00A817A3" w14:paraId="4142DD5D" w14:textId="77777777" w:rsidTr="00171867">
        <w:trPr>
          <w:jc w:val="center"/>
        </w:trPr>
        <w:tc>
          <w:tcPr>
            <w:tcW w:w="915" w:type="dxa"/>
          </w:tcPr>
          <w:p w14:paraId="20316392" w14:textId="21DDEC39" w:rsidR="007A45A4" w:rsidRPr="00A817A3" w:rsidRDefault="007A45A4" w:rsidP="007A45A4">
            <w:pPr>
              <w:pStyle w:val="ECakapittabelistd"/>
            </w:pPr>
            <w:r w:rsidRPr="00A817A3">
              <w:t>25</w:t>
            </w:r>
          </w:p>
        </w:tc>
        <w:tc>
          <w:tcPr>
            <w:tcW w:w="3494" w:type="dxa"/>
          </w:tcPr>
          <w:p w14:paraId="21C5AB5D" w14:textId="3D330164" w:rsidR="007A45A4" w:rsidRPr="00A817A3" w:rsidRDefault="007A45A4" w:rsidP="007A45A4">
            <w:pPr>
              <w:pStyle w:val="ECakapittabelistd"/>
            </w:pPr>
            <w:r w:rsidRPr="00A817A3">
              <w:t>DK28, Aleja Jana Pawła II (od ul. Krakowskiej do ul. Rzeszowskiej)</w:t>
            </w:r>
          </w:p>
        </w:tc>
        <w:tc>
          <w:tcPr>
            <w:tcW w:w="4016" w:type="dxa"/>
          </w:tcPr>
          <w:p w14:paraId="374BC1AA" w14:textId="31FF5BF0" w:rsidR="007A45A4" w:rsidRPr="00A817A3" w:rsidRDefault="007A45A4" w:rsidP="007A45A4">
            <w:pPr>
              <w:pStyle w:val="ECakapittabelistd"/>
            </w:pPr>
            <w:r w:rsidRPr="00A817A3">
              <w:t>Analiza porealizacyjna2</w:t>
            </w:r>
          </w:p>
        </w:tc>
        <w:tc>
          <w:tcPr>
            <w:tcW w:w="2990" w:type="dxa"/>
          </w:tcPr>
          <w:p w14:paraId="7051570B" w14:textId="6706EED6" w:rsidR="007A45A4" w:rsidRPr="00A817A3" w:rsidRDefault="007A45A4" w:rsidP="007A45A4">
            <w:pPr>
              <w:pStyle w:val="ECakapittabelistd"/>
            </w:pPr>
            <w:r w:rsidRPr="00A817A3">
              <w:t>Zrealizowano</w:t>
            </w:r>
          </w:p>
        </w:tc>
        <w:tc>
          <w:tcPr>
            <w:tcW w:w="2579" w:type="dxa"/>
          </w:tcPr>
          <w:p w14:paraId="7B853B5A" w14:textId="16A57EC2" w:rsidR="007A45A4" w:rsidRPr="00A817A3" w:rsidRDefault="000A2274" w:rsidP="007A45A4">
            <w:pPr>
              <w:pStyle w:val="ECakapittabelistd"/>
            </w:pPr>
            <w:r>
              <w:t>Nie dotyczy</w:t>
            </w:r>
          </w:p>
        </w:tc>
      </w:tr>
      <w:tr w:rsidR="007A45A4" w:rsidRPr="00A817A3" w14:paraId="3543D581" w14:textId="77777777" w:rsidTr="00171867">
        <w:trPr>
          <w:jc w:val="center"/>
        </w:trPr>
        <w:tc>
          <w:tcPr>
            <w:tcW w:w="915" w:type="dxa"/>
          </w:tcPr>
          <w:p w14:paraId="3D6D3659" w14:textId="59BC11B6" w:rsidR="007A45A4" w:rsidRPr="00A817A3" w:rsidRDefault="007A45A4" w:rsidP="007A45A4">
            <w:pPr>
              <w:pStyle w:val="ECakapittabelistd"/>
            </w:pPr>
            <w:r w:rsidRPr="00A817A3">
              <w:t>26</w:t>
            </w:r>
          </w:p>
        </w:tc>
        <w:tc>
          <w:tcPr>
            <w:tcW w:w="3494" w:type="dxa"/>
          </w:tcPr>
          <w:p w14:paraId="21CAB838" w14:textId="06629028" w:rsidR="007A45A4" w:rsidRPr="00A817A3" w:rsidRDefault="007A45A4" w:rsidP="007A45A4">
            <w:pPr>
              <w:pStyle w:val="ECakapittabelistd"/>
            </w:pPr>
            <w:r w:rsidRPr="00A817A3">
              <w:t>DK28, ul. Gen. J. Bema (od ul. Rzeszowskiej do granicy miasta)</w:t>
            </w:r>
          </w:p>
        </w:tc>
        <w:tc>
          <w:tcPr>
            <w:tcW w:w="4016" w:type="dxa"/>
          </w:tcPr>
          <w:p w14:paraId="790A058C" w14:textId="2C76CE92" w:rsidR="007A45A4" w:rsidRPr="00A817A3" w:rsidRDefault="007A45A4" w:rsidP="007A45A4">
            <w:pPr>
              <w:pStyle w:val="ECakapittabelistd"/>
            </w:pPr>
            <w:r w:rsidRPr="00A817A3">
              <w:t>Analiza porealizacyjna2</w:t>
            </w:r>
          </w:p>
        </w:tc>
        <w:tc>
          <w:tcPr>
            <w:tcW w:w="2990" w:type="dxa"/>
          </w:tcPr>
          <w:p w14:paraId="1083B776" w14:textId="10056C00" w:rsidR="007A45A4" w:rsidRPr="00A817A3" w:rsidRDefault="007A45A4" w:rsidP="007A45A4">
            <w:pPr>
              <w:pStyle w:val="ECakapittabelistd"/>
            </w:pPr>
            <w:r w:rsidRPr="00A817A3">
              <w:t>Zrealizowano</w:t>
            </w:r>
          </w:p>
        </w:tc>
        <w:tc>
          <w:tcPr>
            <w:tcW w:w="2579" w:type="dxa"/>
          </w:tcPr>
          <w:p w14:paraId="2821D70D" w14:textId="65FCA25B" w:rsidR="007A45A4" w:rsidRPr="00A817A3" w:rsidRDefault="000A2274" w:rsidP="007A45A4">
            <w:pPr>
              <w:pStyle w:val="ECakapittabelistd"/>
            </w:pPr>
            <w:r>
              <w:t>Nie dotyczy</w:t>
            </w:r>
          </w:p>
        </w:tc>
      </w:tr>
      <w:tr w:rsidR="007A45A4" w:rsidRPr="00A817A3" w14:paraId="74F91623" w14:textId="77777777" w:rsidTr="00171867">
        <w:trPr>
          <w:jc w:val="center"/>
        </w:trPr>
        <w:tc>
          <w:tcPr>
            <w:tcW w:w="915" w:type="dxa"/>
          </w:tcPr>
          <w:p w14:paraId="37C58567" w14:textId="1F004624" w:rsidR="007A45A4" w:rsidRPr="00A817A3" w:rsidRDefault="007A45A4" w:rsidP="007A45A4">
            <w:pPr>
              <w:pStyle w:val="ECakapittabelistd"/>
            </w:pPr>
            <w:r w:rsidRPr="00A817A3">
              <w:t>27</w:t>
            </w:r>
          </w:p>
        </w:tc>
        <w:tc>
          <w:tcPr>
            <w:tcW w:w="3494" w:type="dxa"/>
          </w:tcPr>
          <w:p w14:paraId="2F9B9B02" w14:textId="12D34310" w:rsidR="007A45A4" w:rsidRPr="00A817A3" w:rsidRDefault="007A45A4" w:rsidP="007A45A4">
            <w:pPr>
              <w:pStyle w:val="ECakapittabelistd"/>
            </w:pPr>
            <w:r w:rsidRPr="00A817A3">
              <w:t>DK28, ul. Bieszczadzka (od granicy miasta do ul. Lwowskiej)</w:t>
            </w:r>
          </w:p>
        </w:tc>
        <w:tc>
          <w:tcPr>
            <w:tcW w:w="4016" w:type="dxa"/>
          </w:tcPr>
          <w:p w14:paraId="7F96665A" w14:textId="64DF7C59" w:rsidR="007A45A4" w:rsidRPr="00A817A3" w:rsidRDefault="007A45A4" w:rsidP="007A45A4">
            <w:pPr>
              <w:pStyle w:val="ECakapittabelistd"/>
            </w:pPr>
            <w:r w:rsidRPr="00A817A3">
              <w:t>Analiza porealizacyjna2</w:t>
            </w:r>
          </w:p>
        </w:tc>
        <w:tc>
          <w:tcPr>
            <w:tcW w:w="2990" w:type="dxa"/>
          </w:tcPr>
          <w:p w14:paraId="47E1879A" w14:textId="3B0CF0D3" w:rsidR="007A45A4" w:rsidRPr="00A817A3" w:rsidRDefault="007A45A4" w:rsidP="007A45A4">
            <w:pPr>
              <w:pStyle w:val="ECakapittabelistd"/>
            </w:pPr>
            <w:r w:rsidRPr="00A817A3">
              <w:t>Zrealizowano</w:t>
            </w:r>
          </w:p>
        </w:tc>
        <w:tc>
          <w:tcPr>
            <w:tcW w:w="2579" w:type="dxa"/>
          </w:tcPr>
          <w:p w14:paraId="321BF0FE" w14:textId="27ED5AA5" w:rsidR="007A45A4" w:rsidRPr="00A817A3" w:rsidRDefault="000A2274" w:rsidP="007A45A4">
            <w:pPr>
              <w:pStyle w:val="ECakapittabelistd"/>
            </w:pPr>
            <w:r>
              <w:t>Nie dotyczy</w:t>
            </w:r>
          </w:p>
        </w:tc>
      </w:tr>
      <w:tr w:rsidR="007A45A4" w:rsidRPr="00A817A3" w14:paraId="5B6FB46A" w14:textId="77777777" w:rsidTr="00171867">
        <w:trPr>
          <w:jc w:val="center"/>
        </w:trPr>
        <w:tc>
          <w:tcPr>
            <w:tcW w:w="915" w:type="dxa"/>
          </w:tcPr>
          <w:p w14:paraId="315F0487" w14:textId="688F9071" w:rsidR="007A45A4" w:rsidRPr="00A817A3" w:rsidRDefault="007A45A4" w:rsidP="007A45A4">
            <w:pPr>
              <w:pStyle w:val="ECakapittabelistd"/>
            </w:pPr>
            <w:r w:rsidRPr="00A817A3">
              <w:t>28</w:t>
            </w:r>
          </w:p>
        </w:tc>
        <w:tc>
          <w:tcPr>
            <w:tcW w:w="3494" w:type="dxa"/>
          </w:tcPr>
          <w:p w14:paraId="253D8FA1" w14:textId="67692BCF" w:rsidR="007A45A4" w:rsidRPr="00A817A3" w:rsidRDefault="007A45A4" w:rsidP="007A45A4">
            <w:pPr>
              <w:pStyle w:val="ECakapittabelistd"/>
            </w:pPr>
            <w:r w:rsidRPr="00A817A3">
              <w:t>DK28, Aleja Jana Pawła II (od ul. Krakowskiej do ul. Rzeszowskiej)</w:t>
            </w:r>
          </w:p>
        </w:tc>
        <w:tc>
          <w:tcPr>
            <w:tcW w:w="4016" w:type="dxa"/>
          </w:tcPr>
          <w:p w14:paraId="45BBCC22" w14:textId="6CB23CD8" w:rsidR="007A45A4" w:rsidRPr="00A817A3" w:rsidRDefault="007A45A4" w:rsidP="007A45A4">
            <w:pPr>
              <w:pStyle w:val="ECakapittabelistd"/>
            </w:pPr>
            <w:r w:rsidRPr="00A817A3">
              <w:t>Analiza porealizacyjna2</w:t>
            </w:r>
          </w:p>
        </w:tc>
        <w:tc>
          <w:tcPr>
            <w:tcW w:w="2990" w:type="dxa"/>
          </w:tcPr>
          <w:p w14:paraId="50931A7A" w14:textId="7A7FAAA9" w:rsidR="007A45A4" w:rsidRPr="00A817A3" w:rsidRDefault="007A45A4" w:rsidP="007A45A4">
            <w:pPr>
              <w:pStyle w:val="ECakapittabelistd"/>
            </w:pPr>
            <w:r w:rsidRPr="00A817A3">
              <w:t>Zrealizowano</w:t>
            </w:r>
          </w:p>
        </w:tc>
        <w:tc>
          <w:tcPr>
            <w:tcW w:w="2579" w:type="dxa"/>
          </w:tcPr>
          <w:p w14:paraId="366BAA44" w14:textId="57BB40C2" w:rsidR="007A45A4" w:rsidRPr="00A817A3" w:rsidRDefault="000A2274" w:rsidP="007A45A4">
            <w:pPr>
              <w:pStyle w:val="ECakapittabelistd"/>
            </w:pPr>
            <w:r>
              <w:t>Nie dotyczy</w:t>
            </w:r>
          </w:p>
        </w:tc>
      </w:tr>
      <w:tr w:rsidR="007A45A4" w:rsidRPr="00A817A3" w14:paraId="6C6B11AD" w14:textId="77777777" w:rsidTr="00171867">
        <w:trPr>
          <w:jc w:val="center"/>
        </w:trPr>
        <w:tc>
          <w:tcPr>
            <w:tcW w:w="915" w:type="dxa"/>
          </w:tcPr>
          <w:p w14:paraId="6749C275" w14:textId="66A5362F" w:rsidR="007A45A4" w:rsidRPr="00A817A3" w:rsidRDefault="007A45A4" w:rsidP="007A45A4">
            <w:pPr>
              <w:pStyle w:val="ECakapittabelistd"/>
            </w:pPr>
            <w:r w:rsidRPr="00A817A3">
              <w:t>29</w:t>
            </w:r>
          </w:p>
        </w:tc>
        <w:tc>
          <w:tcPr>
            <w:tcW w:w="3494" w:type="dxa"/>
          </w:tcPr>
          <w:p w14:paraId="13B5F526" w14:textId="62921481" w:rsidR="007A45A4" w:rsidRPr="00A817A3" w:rsidRDefault="007A45A4" w:rsidP="007A45A4">
            <w:pPr>
              <w:pStyle w:val="ECakapittabelistd"/>
            </w:pPr>
            <w:r w:rsidRPr="00A817A3">
              <w:t>ul. Zręcińska (Cała)</w:t>
            </w:r>
          </w:p>
        </w:tc>
        <w:tc>
          <w:tcPr>
            <w:tcW w:w="4016" w:type="dxa"/>
          </w:tcPr>
          <w:p w14:paraId="468A62D5" w14:textId="0CD5147F" w:rsidR="007A45A4" w:rsidRPr="00A817A3" w:rsidRDefault="007A45A4" w:rsidP="007A45A4">
            <w:pPr>
              <w:pStyle w:val="ECakapittabelistd"/>
            </w:pPr>
            <w:r w:rsidRPr="00A817A3">
              <w:t>Zabezpieczenie w ramach poz. 3</w:t>
            </w:r>
          </w:p>
        </w:tc>
        <w:tc>
          <w:tcPr>
            <w:tcW w:w="2990" w:type="dxa"/>
          </w:tcPr>
          <w:p w14:paraId="45FE6FC7" w14:textId="1775F41E" w:rsidR="007A45A4" w:rsidRPr="00A817A3" w:rsidRDefault="007A45A4" w:rsidP="007A45A4">
            <w:pPr>
              <w:pStyle w:val="ECakapittabelistd"/>
            </w:pPr>
            <w:r>
              <w:t>Nie realizowano</w:t>
            </w:r>
          </w:p>
        </w:tc>
        <w:tc>
          <w:tcPr>
            <w:tcW w:w="2579" w:type="dxa"/>
          </w:tcPr>
          <w:p w14:paraId="4D12FC6F" w14:textId="77777777" w:rsidR="007A45A4" w:rsidRPr="00A817A3" w:rsidRDefault="007A45A4" w:rsidP="007A45A4">
            <w:pPr>
              <w:pStyle w:val="ECakapittabelistd"/>
            </w:pPr>
          </w:p>
        </w:tc>
      </w:tr>
      <w:tr w:rsidR="007A45A4" w:rsidRPr="00A817A3" w14:paraId="4DA7D8F9" w14:textId="77777777" w:rsidTr="00171867">
        <w:trPr>
          <w:jc w:val="center"/>
        </w:trPr>
        <w:tc>
          <w:tcPr>
            <w:tcW w:w="915" w:type="dxa"/>
          </w:tcPr>
          <w:p w14:paraId="1A6F9AD0" w14:textId="6B1CA1EE" w:rsidR="007A45A4" w:rsidRPr="00A817A3" w:rsidRDefault="007A45A4" w:rsidP="007A45A4">
            <w:pPr>
              <w:pStyle w:val="ECakapittabelistd"/>
            </w:pPr>
            <w:r w:rsidRPr="00A817A3">
              <w:t>30</w:t>
            </w:r>
          </w:p>
        </w:tc>
        <w:tc>
          <w:tcPr>
            <w:tcW w:w="3494" w:type="dxa"/>
          </w:tcPr>
          <w:p w14:paraId="4692CAF8" w14:textId="3B3BA7D7" w:rsidR="007A45A4" w:rsidRPr="00A817A3" w:rsidRDefault="007A45A4" w:rsidP="007A45A4">
            <w:pPr>
              <w:pStyle w:val="ECakapittabelistd"/>
            </w:pPr>
            <w:r w:rsidRPr="00A817A3">
              <w:t>DK28, ul. Bieszczadzka (od granicy miasta do ul. Lwowskiej)</w:t>
            </w:r>
          </w:p>
        </w:tc>
        <w:tc>
          <w:tcPr>
            <w:tcW w:w="4016" w:type="dxa"/>
          </w:tcPr>
          <w:p w14:paraId="088168C9" w14:textId="65800082" w:rsidR="007A45A4" w:rsidRPr="00A817A3" w:rsidRDefault="007A45A4" w:rsidP="007A45A4">
            <w:pPr>
              <w:pStyle w:val="ECakapittabelistd"/>
            </w:pPr>
            <w:r w:rsidRPr="00A817A3">
              <w:t>Analiza porealizacyjna2</w:t>
            </w:r>
          </w:p>
        </w:tc>
        <w:tc>
          <w:tcPr>
            <w:tcW w:w="2990" w:type="dxa"/>
          </w:tcPr>
          <w:p w14:paraId="679D8E94" w14:textId="0EC317B3" w:rsidR="007A45A4" w:rsidRPr="00A817A3" w:rsidRDefault="007A45A4" w:rsidP="007A45A4">
            <w:pPr>
              <w:pStyle w:val="ECakapittabelistd"/>
            </w:pPr>
            <w:r w:rsidRPr="00A817A3">
              <w:t>Zrealizowano</w:t>
            </w:r>
          </w:p>
        </w:tc>
        <w:tc>
          <w:tcPr>
            <w:tcW w:w="2579" w:type="dxa"/>
          </w:tcPr>
          <w:p w14:paraId="2273C060" w14:textId="45B043FE" w:rsidR="007A45A4" w:rsidRPr="00A817A3" w:rsidRDefault="000A2274" w:rsidP="007A45A4">
            <w:pPr>
              <w:pStyle w:val="ECakapittabelistd"/>
            </w:pPr>
            <w:r>
              <w:t>Nie dotyczy</w:t>
            </w:r>
          </w:p>
        </w:tc>
      </w:tr>
      <w:tr w:rsidR="007A45A4" w:rsidRPr="00A817A3" w14:paraId="22482E0A" w14:textId="77777777" w:rsidTr="00171867">
        <w:trPr>
          <w:jc w:val="center"/>
        </w:trPr>
        <w:tc>
          <w:tcPr>
            <w:tcW w:w="915" w:type="dxa"/>
          </w:tcPr>
          <w:p w14:paraId="614B7D60" w14:textId="447D2724" w:rsidR="007A45A4" w:rsidRPr="00A817A3" w:rsidRDefault="007A45A4" w:rsidP="007A45A4">
            <w:pPr>
              <w:pStyle w:val="ECakapittabelistd"/>
            </w:pPr>
            <w:r w:rsidRPr="00A817A3">
              <w:lastRenderedPageBreak/>
              <w:t>31</w:t>
            </w:r>
          </w:p>
        </w:tc>
        <w:tc>
          <w:tcPr>
            <w:tcW w:w="3494" w:type="dxa"/>
          </w:tcPr>
          <w:p w14:paraId="2815A544" w14:textId="461AF1BA" w:rsidR="007A45A4" w:rsidRPr="00A817A3" w:rsidRDefault="007A45A4" w:rsidP="007A45A4">
            <w:pPr>
              <w:pStyle w:val="ECakapittabelistd"/>
            </w:pPr>
            <w:r w:rsidRPr="00A817A3">
              <w:t>ul. Krakowska (od ul. Podkarpackiej do ul. Kolejowej)</w:t>
            </w:r>
          </w:p>
        </w:tc>
        <w:tc>
          <w:tcPr>
            <w:tcW w:w="4016" w:type="dxa"/>
          </w:tcPr>
          <w:p w14:paraId="6171EFED" w14:textId="7AA07A27" w:rsidR="007A45A4" w:rsidRPr="00A817A3" w:rsidRDefault="007A45A4" w:rsidP="007A45A4">
            <w:pPr>
              <w:pStyle w:val="ECakapittabelistd"/>
            </w:pPr>
            <w:r w:rsidRPr="00A817A3">
              <w:t>Zabezpieczenie w ramach poz. 8</w:t>
            </w:r>
          </w:p>
        </w:tc>
        <w:tc>
          <w:tcPr>
            <w:tcW w:w="2990" w:type="dxa"/>
          </w:tcPr>
          <w:p w14:paraId="6B0E4936" w14:textId="2322D94C" w:rsidR="007A45A4" w:rsidRPr="00A817A3" w:rsidRDefault="007A45A4" w:rsidP="007A45A4">
            <w:pPr>
              <w:pStyle w:val="ECakapittabelistd"/>
            </w:pPr>
            <w:r>
              <w:t>Nie realizowano</w:t>
            </w:r>
          </w:p>
        </w:tc>
        <w:tc>
          <w:tcPr>
            <w:tcW w:w="2579" w:type="dxa"/>
          </w:tcPr>
          <w:p w14:paraId="1E1B8EF6" w14:textId="77777777" w:rsidR="007A45A4" w:rsidRPr="00A817A3" w:rsidRDefault="007A45A4" w:rsidP="007A45A4">
            <w:pPr>
              <w:pStyle w:val="ECakapittabelistd"/>
            </w:pPr>
          </w:p>
        </w:tc>
      </w:tr>
      <w:tr w:rsidR="007A45A4" w:rsidRPr="00A817A3" w14:paraId="2F8062CB" w14:textId="77777777" w:rsidTr="00171867">
        <w:trPr>
          <w:jc w:val="center"/>
        </w:trPr>
        <w:tc>
          <w:tcPr>
            <w:tcW w:w="915" w:type="dxa"/>
          </w:tcPr>
          <w:p w14:paraId="17B8DDD2" w14:textId="10535757" w:rsidR="007A45A4" w:rsidRPr="00A817A3" w:rsidRDefault="007A45A4" w:rsidP="007A45A4">
            <w:pPr>
              <w:pStyle w:val="ECakapittabelistd"/>
            </w:pPr>
            <w:r w:rsidRPr="00A817A3">
              <w:t>32</w:t>
            </w:r>
          </w:p>
        </w:tc>
        <w:tc>
          <w:tcPr>
            <w:tcW w:w="3494" w:type="dxa"/>
          </w:tcPr>
          <w:p w14:paraId="2A227EBB" w14:textId="6B5AC103" w:rsidR="007A45A4" w:rsidRPr="00A817A3" w:rsidRDefault="007A45A4" w:rsidP="007A45A4">
            <w:pPr>
              <w:pStyle w:val="ECakapittabelistd"/>
            </w:pPr>
            <w:r w:rsidRPr="00A817A3">
              <w:t>ul. Krakowska (od ul. Podkarpackiej do ul. Kolejowej)</w:t>
            </w:r>
          </w:p>
        </w:tc>
        <w:tc>
          <w:tcPr>
            <w:tcW w:w="4016" w:type="dxa"/>
          </w:tcPr>
          <w:p w14:paraId="0864A3AE" w14:textId="797B1ED4" w:rsidR="007A45A4" w:rsidRPr="00A817A3" w:rsidRDefault="007A45A4" w:rsidP="007A45A4">
            <w:pPr>
              <w:pStyle w:val="ECakapittabelistd"/>
            </w:pPr>
            <w:r w:rsidRPr="00A817A3">
              <w:t>Zabezpieczenie w ramach poz. 8</w:t>
            </w:r>
          </w:p>
        </w:tc>
        <w:tc>
          <w:tcPr>
            <w:tcW w:w="2990" w:type="dxa"/>
          </w:tcPr>
          <w:p w14:paraId="17E7F23A" w14:textId="0AF70D82" w:rsidR="007A45A4" w:rsidRPr="00A817A3" w:rsidRDefault="007A45A4" w:rsidP="007A45A4">
            <w:pPr>
              <w:pStyle w:val="ECakapittabelistd"/>
            </w:pPr>
            <w:r>
              <w:t>Nie realizowano</w:t>
            </w:r>
          </w:p>
        </w:tc>
        <w:tc>
          <w:tcPr>
            <w:tcW w:w="2579" w:type="dxa"/>
          </w:tcPr>
          <w:p w14:paraId="38444E66" w14:textId="77777777" w:rsidR="007A45A4" w:rsidRPr="00A817A3" w:rsidRDefault="007A45A4" w:rsidP="007A45A4">
            <w:pPr>
              <w:pStyle w:val="ECakapittabelistd"/>
            </w:pPr>
          </w:p>
        </w:tc>
      </w:tr>
      <w:tr w:rsidR="007A45A4" w:rsidRPr="00A817A3" w14:paraId="589AE898" w14:textId="77777777" w:rsidTr="00171867">
        <w:trPr>
          <w:jc w:val="center"/>
        </w:trPr>
        <w:tc>
          <w:tcPr>
            <w:tcW w:w="915" w:type="dxa"/>
          </w:tcPr>
          <w:p w14:paraId="127D0D90" w14:textId="684A4E1D" w:rsidR="007A45A4" w:rsidRPr="00A817A3" w:rsidRDefault="007A45A4" w:rsidP="007A45A4">
            <w:pPr>
              <w:pStyle w:val="ECakapittabelistd"/>
            </w:pPr>
            <w:r w:rsidRPr="00A817A3">
              <w:t>33</w:t>
            </w:r>
          </w:p>
        </w:tc>
        <w:tc>
          <w:tcPr>
            <w:tcW w:w="3494" w:type="dxa"/>
          </w:tcPr>
          <w:p w14:paraId="627E05A8" w14:textId="49DA04EE" w:rsidR="007A45A4" w:rsidRPr="00A817A3" w:rsidRDefault="007A45A4" w:rsidP="007A45A4">
            <w:pPr>
              <w:pStyle w:val="ECakapittabelistd"/>
            </w:pPr>
            <w:r w:rsidRPr="00A817A3">
              <w:t>DK28, Aleja Jana Pawła II (od ul. Krakowskiej do ul. Rzeszowskiej)</w:t>
            </w:r>
          </w:p>
        </w:tc>
        <w:tc>
          <w:tcPr>
            <w:tcW w:w="4016" w:type="dxa"/>
          </w:tcPr>
          <w:p w14:paraId="17ABEEA7" w14:textId="035AA42E" w:rsidR="007A45A4" w:rsidRPr="00A817A3" w:rsidRDefault="007A45A4" w:rsidP="007A45A4">
            <w:pPr>
              <w:pStyle w:val="ECakapittabelistd"/>
            </w:pPr>
            <w:r w:rsidRPr="00A817A3">
              <w:t>Analiza porealizacyjna2</w:t>
            </w:r>
          </w:p>
        </w:tc>
        <w:tc>
          <w:tcPr>
            <w:tcW w:w="2990" w:type="dxa"/>
          </w:tcPr>
          <w:p w14:paraId="39EF305F" w14:textId="6D70DCB5" w:rsidR="007A45A4" w:rsidRPr="00A817A3" w:rsidRDefault="007A45A4" w:rsidP="007A45A4">
            <w:pPr>
              <w:pStyle w:val="ECakapittabelistd"/>
            </w:pPr>
            <w:r w:rsidRPr="00A817A3">
              <w:t>Zrealizowano</w:t>
            </w:r>
          </w:p>
        </w:tc>
        <w:tc>
          <w:tcPr>
            <w:tcW w:w="2579" w:type="dxa"/>
          </w:tcPr>
          <w:p w14:paraId="281F6CBA" w14:textId="162D483C" w:rsidR="007A45A4" w:rsidRPr="00A817A3" w:rsidRDefault="000A2274" w:rsidP="007A45A4">
            <w:pPr>
              <w:pStyle w:val="ECakapittabelistd"/>
            </w:pPr>
            <w:r>
              <w:t>Nie dotyczy</w:t>
            </w:r>
          </w:p>
        </w:tc>
      </w:tr>
      <w:tr w:rsidR="007A45A4" w:rsidRPr="00A817A3" w14:paraId="321F9949" w14:textId="77777777" w:rsidTr="00171867">
        <w:trPr>
          <w:jc w:val="center"/>
        </w:trPr>
        <w:tc>
          <w:tcPr>
            <w:tcW w:w="915" w:type="dxa"/>
          </w:tcPr>
          <w:p w14:paraId="5269342B" w14:textId="05A3A081" w:rsidR="007A45A4" w:rsidRPr="00A817A3" w:rsidRDefault="007A45A4" w:rsidP="007A45A4">
            <w:pPr>
              <w:pStyle w:val="ECakapittabelistd"/>
            </w:pPr>
            <w:r w:rsidRPr="00A817A3">
              <w:t>34</w:t>
            </w:r>
          </w:p>
        </w:tc>
        <w:tc>
          <w:tcPr>
            <w:tcW w:w="3494" w:type="dxa"/>
          </w:tcPr>
          <w:p w14:paraId="29033408" w14:textId="01485253" w:rsidR="007A45A4" w:rsidRPr="00A817A3" w:rsidRDefault="007A45A4" w:rsidP="007A45A4">
            <w:pPr>
              <w:pStyle w:val="ECakapittabelistd"/>
            </w:pPr>
            <w:r w:rsidRPr="00A817A3">
              <w:t>DK28, Aleja Jana Pawła II (od ul. Krakowskiej do ul. Rzeszowskiej)</w:t>
            </w:r>
          </w:p>
        </w:tc>
        <w:tc>
          <w:tcPr>
            <w:tcW w:w="4016" w:type="dxa"/>
          </w:tcPr>
          <w:p w14:paraId="7AEFEBA6" w14:textId="4759213F" w:rsidR="007A45A4" w:rsidRPr="00A817A3" w:rsidRDefault="007A45A4" w:rsidP="007A45A4">
            <w:pPr>
              <w:pStyle w:val="ECakapittabelistd"/>
            </w:pPr>
            <w:r w:rsidRPr="00A817A3">
              <w:t>Analiza porealizacyjna2</w:t>
            </w:r>
          </w:p>
        </w:tc>
        <w:tc>
          <w:tcPr>
            <w:tcW w:w="2990" w:type="dxa"/>
          </w:tcPr>
          <w:p w14:paraId="613029DA" w14:textId="1DCFEBD0" w:rsidR="007A45A4" w:rsidRPr="00A817A3" w:rsidRDefault="007A45A4" w:rsidP="007A45A4">
            <w:pPr>
              <w:pStyle w:val="ECakapittabelistd"/>
            </w:pPr>
            <w:r w:rsidRPr="00A817A3">
              <w:t>Zrealizowano</w:t>
            </w:r>
          </w:p>
        </w:tc>
        <w:tc>
          <w:tcPr>
            <w:tcW w:w="2579" w:type="dxa"/>
          </w:tcPr>
          <w:p w14:paraId="0FC2756D" w14:textId="6238DAEB" w:rsidR="007A45A4" w:rsidRPr="00A817A3" w:rsidRDefault="000A2274" w:rsidP="007A45A4">
            <w:pPr>
              <w:pStyle w:val="ECakapittabelistd"/>
            </w:pPr>
            <w:r>
              <w:t>Nie dotyczy</w:t>
            </w:r>
          </w:p>
        </w:tc>
      </w:tr>
      <w:tr w:rsidR="007A45A4" w:rsidRPr="00A817A3" w14:paraId="6EF34182" w14:textId="77777777" w:rsidTr="00171867">
        <w:trPr>
          <w:jc w:val="center"/>
        </w:trPr>
        <w:tc>
          <w:tcPr>
            <w:tcW w:w="915" w:type="dxa"/>
          </w:tcPr>
          <w:p w14:paraId="44AC6C61" w14:textId="715132E7" w:rsidR="007A45A4" w:rsidRPr="00A817A3" w:rsidRDefault="007A45A4" w:rsidP="007A45A4">
            <w:pPr>
              <w:pStyle w:val="ECakapittabelistd"/>
            </w:pPr>
            <w:r w:rsidRPr="00A817A3">
              <w:t>35</w:t>
            </w:r>
          </w:p>
        </w:tc>
        <w:tc>
          <w:tcPr>
            <w:tcW w:w="3494" w:type="dxa"/>
          </w:tcPr>
          <w:p w14:paraId="25C692CA" w14:textId="05250DDE" w:rsidR="007A45A4" w:rsidRPr="00A817A3" w:rsidRDefault="007A45A4" w:rsidP="007A45A4">
            <w:pPr>
              <w:pStyle w:val="ECakapittabelistd"/>
            </w:pPr>
            <w:r w:rsidRPr="00A817A3">
              <w:t>DK28, ul. Gen. J. Bema (od ul. Rzeszowskiej do granicy miasta)</w:t>
            </w:r>
          </w:p>
        </w:tc>
        <w:tc>
          <w:tcPr>
            <w:tcW w:w="4016" w:type="dxa"/>
          </w:tcPr>
          <w:p w14:paraId="4DFA2925" w14:textId="415D51FE" w:rsidR="007A45A4" w:rsidRPr="00A817A3" w:rsidRDefault="007A45A4" w:rsidP="007A45A4">
            <w:pPr>
              <w:pStyle w:val="ECakapittabelistd"/>
            </w:pPr>
            <w:r w:rsidRPr="00A817A3">
              <w:t>Analiza porealizacyjna2</w:t>
            </w:r>
          </w:p>
        </w:tc>
        <w:tc>
          <w:tcPr>
            <w:tcW w:w="2990" w:type="dxa"/>
          </w:tcPr>
          <w:p w14:paraId="11096183" w14:textId="4C965F4E" w:rsidR="007A45A4" w:rsidRPr="00A817A3" w:rsidRDefault="007A45A4" w:rsidP="007A45A4">
            <w:pPr>
              <w:pStyle w:val="ECakapittabelistd"/>
            </w:pPr>
            <w:r w:rsidRPr="00A817A3">
              <w:t>Zrealizowano</w:t>
            </w:r>
          </w:p>
        </w:tc>
        <w:tc>
          <w:tcPr>
            <w:tcW w:w="2579" w:type="dxa"/>
          </w:tcPr>
          <w:p w14:paraId="2FEE95BD" w14:textId="3A336142" w:rsidR="007A45A4" w:rsidRPr="00A817A3" w:rsidRDefault="000A2274" w:rsidP="007A45A4">
            <w:pPr>
              <w:pStyle w:val="ECakapittabelistd"/>
            </w:pPr>
            <w:r>
              <w:t>Nie dotyczy</w:t>
            </w:r>
          </w:p>
        </w:tc>
      </w:tr>
      <w:tr w:rsidR="007A45A4" w:rsidRPr="00A817A3" w14:paraId="5A008054" w14:textId="77777777" w:rsidTr="00171867">
        <w:trPr>
          <w:jc w:val="center"/>
        </w:trPr>
        <w:tc>
          <w:tcPr>
            <w:tcW w:w="915" w:type="dxa"/>
          </w:tcPr>
          <w:p w14:paraId="76691B6D" w14:textId="531AB10B" w:rsidR="007A45A4" w:rsidRPr="00A817A3" w:rsidRDefault="007A45A4" w:rsidP="007A45A4">
            <w:pPr>
              <w:pStyle w:val="ECakapittabelistd"/>
            </w:pPr>
            <w:r w:rsidRPr="00A817A3">
              <w:t>36</w:t>
            </w:r>
          </w:p>
        </w:tc>
        <w:tc>
          <w:tcPr>
            <w:tcW w:w="3494" w:type="dxa"/>
          </w:tcPr>
          <w:p w14:paraId="394E1152" w14:textId="6047EEC8" w:rsidR="007A45A4" w:rsidRPr="00A817A3" w:rsidRDefault="007A45A4" w:rsidP="007A45A4">
            <w:pPr>
              <w:pStyle w:val="ECakapittabelistd"/>
            </w:pPr>
            <w:r w:rsidRPr="00A817A3">
              <w:t>ul. Krakowska (od ul. Podkarpackiej do ul. Kolejowej)</w:t>
            </w:r>
          </w:p>
        </w:tc>
        <w:tc>
          <w:tcPr>
            <w:tcW w:w="4016" w:type="dxa"/>
          </w:tcPr>
          <w:p w14:paraId="02FB3FD9" w14:textId="341F4A87" w:rsidR="007A45A4" w:rsidRPr="00A817A3" w:rsidRDefault="007A45A4" w:rsidP="007A45A4">
            <w:pPr>
              <w:pStyle w:val="ECakapittabelistd"/>
            </w:pPr>
            <w:r w:rsidRPr="00A817A3">
              <w:t>Zabezpieczenie w ramach poz. 8</w:t>
            </w:r>
          </w:p>
        </w:tc>
        <w:tc>
          <w:tcPr>
            <w:tcW w:w="2990" w:type="dxa"/>
          </w:tcPr>
          <w:p w14:paraId="7BCD1F20" w14:textId="42CDDFFC" w:rsidR="007A45A4" w:rsidRPr="00A817A3" w:rsidRDefault="007A45A4" w:rsidP="007A45A4">
            <w:pPr>
              <w:pStyle w:val="ECakapittabelistd"/>
            </w:pPr>
            <w:r>
              <w:t>Nie realizowano</w:t>
            </w:r>
          </w:p>
        </w:tc>
        <w:tc>
          <w:tcPr>
            <w:tcW w:w="2579" w:type="dxa"/>
          </w:tcPr>
          <w:p w14:paraId="073010C8" w14:textId="77777777" w:rsidR="007A45A4" w:rsidRPr="00A817A3" w:rsidRDefault="007A45A4" w:rsidP="007A45A4">
            <w:pPr>
              <w:pStyle w:val="ECakapittabelistd"/>
            </w:pPr>
          </w:p>
        </w:tc>
      </w:tr>
      <w:tr w:rsidR="007A45A4" w:rsidRPr="00A817A3" w14:paraId="04CAB5D8" w14:textId="77777777" w:rsidTr="00171867">
        <w:trPr>
          <w:jc w:val="center"/>
        </w:trPr>
        <w:tc>
          <w:tcPr>
            <w:tcW w:w="915" w:type="dxa"/>
          </w:tcPr>
          <w:p w14:paraId="50B6ADE3" w14:textId="4206C6D7" w:rsidR="007A45A4" w:rsidRPr="00A817A3" w:rsidRDefault="007A45A4" w:rsidP="007A45A4">
            <w:pPr>
              <w:pStyle w:val="ECakapittabelistd"/>
            </w:pPr>
            <w:r w:rsidRPr="00A817A3">
              <w:t>37</w:t>
            </w:r>
          </w:p>
        </w:tc>
        <w:tc>
          <w:tcPr>
            <w:tcW w:w="3494" w:type="dxa"/>
          </w:tcPr>
          <w:p w14:paraId="0B39CA7D" w14:textId="7110095B" w:rsidR="007A45A4" w:rsidRPr="00A817A3" w:rsidRDefault="007A45A4" w:rsidP="007A45A4">
            <w:pPr>
              <w:pStyle w:val="ECakapittabelistd"/>
            </w:pPr>
            <w:r w:rsidRPr="00A817A3">
              <w:t>DW991, ul. Korczyńska (od ul. J. Stapińskiego do ul. Niepodległości)</w:t>
            </w:r>
          </w:p>
        </w:tc>
        <w:tc>
          <w:tcPr>
            <w:tcW w:w="4016" w:type="dxa"/>
          </w:tcPr>
          <w:p w14:paraId="2F7ADAEF" w14:textId="77777777" w:rsidR="007A45A4" w:rsidRPr="00A817A3" w:rsidRDefault="007A45A4" w:rsidP="007A45A4">
            <w:pPr>
              <w:pStyle w:val="ECakapittabelistd"/>
            </w:pPr>
            <w:r w:rsidRPr="00A817A3">
              <w:t>Budowa ekranów akustycznych, na odcinkach gdzie są warunki techniczne i architektoniczne,</w:t>
            </w:r>
          </w:p>
          <w:p w14:paraId="172DDE04" w14:textId="77777777" w:rsidR="007A45A4" w:rsidRPr="00A817A3" w:rsidRDefault="007A45A4" w:rsidP="007A45A4">
            <w:pPr>
              <w:pStyle w:val="ECakapittabelistd"/>
            </w:pPr>
            <w:r w:rsidRPr="00A817A3">
              <w:t>wyprowadzanie ruchu ciężkiego i tranzytu z miasta w miarę możliwości,</w:t>
            </w:r>
          </w:p>
          <w:p w14:paraId="55AAF51A" w14:textId="77777777" w:rsidR="007A45A4" w:rsidRPr="00A817A3" w:rsidRDefault="007A45A4" w:rsidP="007A45A4">
            <w:pPr>
              <w:pStyle w:val="ECakapittabelistd"/>
            </w:pPr>
            <w:r w:rsidRPr="00A817A3">
              <w:t>uspokojenie ruchu,</w:t>
            </w:r>
          </w:p>
          <w:p w14:paraId="1A89C263" w14:textId="77777777" w:rsidR="007A45A4" w:rsidRPr="00A817A3" w:rsidRDefault="007A45A4" w:rsidP="007A45A4">
            <w:pPr>
              <w:pStyle w:val="ECakapittabelistd"/>
            </w:pPr>
            <w:r w:rsidRPr="00A817A3">
              <w:t>promocja komunikacji zbiorowej,</w:t>
            </w:r>
          </w:p>
          <w:p w14:paraId="31F2FE92" w14:textId="77777777" w:rsidR="007A45A4" w:rsidRPr="00A817A3" w:rsidRDefault="007A45A4" w:rsidP="007A45A4">
            <w:pPr>
              <w:pStyle w:val="ECakapittabelistd"/>
            </w:pPr>
            <w:r w:rsidRPr="00A817A3">
              <w:t>weryfikacja, czy budynki nie spełniają wymagań określonych w POŚ art. 114</w:t>
            </w:r>
          </w:p>
          <w:p w14:paraId="4319DBE7" w14:textId="521D0021" w:rsidR="007A45A4" w:rsidRPr="00A817A3" w:rsidRDefault="007A45A4" w:rsidP="007A45A4">
            <w:pPr>
              <w:pStyle w:val="ECakapittabelistd"/>
            </w:pPr>
            <w:r w:rsidRPr="00A817A3">
              <w:t>p.4</w:t>
            </w:r>
          </w:p>
        </w:tc>
        <w:tc>
          <w:tcPr>
            <w:tcW w:w="2990" w:type="dxa"/>
          </w:tcPr>
          <w:p w14:paraId="5215F320" w14:textId="6F16A361" w:rsidR="007A45A4" w:rsidRPr="00A817A3" w:rsidRDefault="007A45A4" w:rsidP="007A45A4">
            <w:pPr>
              <w:pStyle w:val="ECakapittabelistd"/>
            </w:pPr>
            <w:r>
              <w:t>Nie realizowano</w:t>
            </w:r>
          </w:p>
        </w:tc>
        <w:tc>
          <w:tcPr>
            <w:tcW w:w="2579" w:type="dxa"/>
          </w:tcPr>
          <w:p w14:paraId="2F1CF408" w14:textId="77777777" w:rsidR="007A45A4" w:rsidRPr="00A817A3" w:rsidRDefault="007A45A4" w:rsidP="007A45A4">
            <w:pPr>
              <w:pStyle w:val="ECakapittabelistd"/>
            </w:pPr>
          </w:p>
        </w:tc>
      </w:tr>
      <w:tr w:rsidR="007A45A4" w:rsidRPr="00A817A3" w14:paraId="0F24051D" w14:textId="77777777" w:rsidTr="00171867">
        <w:trPr>
          <w:jc w:val="center"/>
        </w:trPr>
        <w:tc>
          <w:tcPr>
            <w:tcW w:w="915" w:type="dxa"/>
          </w:tcPr>
          <w:p w14:paraId="601FCA11" w14:textId="190709C3" w:rsidR="007A45A4" w:rsidRPr="00A817A3" w:rsidRDefault="007A45A4" w:rsidP="007A45A4">
            <w:pPr>
              <w:pStyle w:val="ECakapittabelistd"/>
            </w:pPr>
            <w:r w:rsidRPr="00A817A3">
              <w:t>38</w:t>
            </w:r>
          </w:p>
        </w:tc>
        <w:tc>
          <w:tcPr>
            <w:tcW w:w="3494" w:type="dxa"/>
          </w:tcPr>
          <w:p w14:paraId="3E97C638" w14:textId="73E4E1F4" w:rsidR="007A45A4" w:rsidRPr="00A817A3" w:rsidRDefault="007A45A4" w:rsidP="007A45A4">
            <w:pPr>
              <w:pStyle w:val="ECakapittabelistd"/>
            </w:pPr>
            <w:r w:rsidRPr="00A817A3">
              <w:t>DK28, ul. Bieszczadzka (od granicy miasta do ul. Lwowskiej)</w:t>
            </w:r>
          </w:p>
        </w:tc>
        <w:tc>
          <w:tcPr>
            <w:tcW w:w="4016" w:type="dxa"/>
          </w:tcPr>
          <w:p w14:paraId="5F9C163A" w14:textId="3D9ACAB4" w:rsidR="007A45A4" w:rsidRPr="00A817A3" w:rsidRDefault="007A45A4" w:rsidP="007A45A4">
            <w:pPr>
              <w:pStyle w:val="ECakapittabelistd"/>
            </w:pPr>
            <w:r w:rsidRPr="00A817A3">
              <w:t>Analiza porealizacyjna2</w:t>
            </w:r>
          </w:p>
        </w:tc>
        <w:tc>
          <w:tcPr>
            <w:tcW w:w="2990" w:type="dxa"/>
          </w:tcPr>
          <w:p w14:paraId="020D9EA5" w14:textId="3FD31DE2" w:rsidR="007A45A4" w:rsidRPr="00A817A3" w:rsidRDefault="007A45A4" w:rsidP="007A45A4">
            <w:pPr>
              <w:pStyle w:val="ECakapittabelistd"/>
            </w:pPr>
            <w:r w:rsidRPr="00A817A3">
              <w:t>Zrealizowano</w:t>
            </w:r>
          </w:p>
        </w:tc>
        <w:tc>
          <w:tcPr>
            <w:tcW w:w="2579" w:type="dxa"/>
          </w:tcPr>
          <w:p w14:paraId="5F8BBECF" w14:textId="6026EC6D" w:rsidR="007A45A4" w:rsidRPr="00A817A3" w:rsidRDefault="000A2274" w:rsidP="007A45A4">
            <w:pPr>
              <w:pStyle w:val="ECakapittabelistd"/>
            </w:pPr>
            <w:r>
              <w:t>Nie dotyczy</w:t>
            </w:r>
          </w:p>
        </w:tc>
      </w:tr>
      <w:tr w:rsidR="007A45A4" w:rsidRPr="00A817A3" w14:paraId="3D5B44B9" w14:textId="77777777" w:rsidTr="00171867">
        <w:trPr>
          <w:jc w:val="center"/>
        </w:trPr>
        <w:tc>
          <w:tcPr>
            <w:tcW w:w="915" w:type="dxa"/>
          </w:tcPr>
          <w:p w14:paraId="62A797BB" w14:textId="3E0E47A5" w:rsidR="007A45A4" w:rsidRPr="00A817A3" w:rsidRDefault="007A45A4" w:rsidP="007A45A4">
            <w:pPr>
              <w:pStyle w:val="ECakapittabelistd"/>
            </w:pPr>
            <w:r w:rsidRPr="00A817A3">
              <w:t>39</w:t>
            </w:r>
          </w:p>
        </w:tc>
        <w:tc>
          <w:tcPr>
            <w:tcW w:w="3494" w:type="dxa"/>
          </w:tcPr>
          <w:p w14:paraId="5274D093" w14:textId="71685415" w:rsidR="007A45A4" w:rsidRPr="00A817A3" w:rsidRDefault="007A45A4" w:rsidP="007A45A4">
            <w:pPr>
              <w:pStyle w:val="ECakapittabelistd"/>
            </w:pPr>
            <w:r w:rsidRPr="00A817A3">
              <w:t>ul. Zręcińska (Cała)</w:t>
            </w:r>
          </w:p>
        </w:tc>
        <w:tc>
          <w:tcPr>
            <w:tcW w:w="4016" w:type="dxa"/>
          </w:tcPr>
          <w:p w14:paraId="667289F7" w14:textId="765F37A0" w:rsidR="007A45A4" w:rsidRPr="00A817A3" w:rsidRDefault="007A45A4" w:rsidP="007A45A4">
            <w:pPr>
              <w:pStyle w:val="ECakapittabelistd"/>
            </w:pPr>
            <w:r w:rsidRPr="00A817A3">
              <w:t>Zabezpieczenie w ramach poz. 3</w:t>
            </w:r>
          </w:p>
        </w:tc>
        <w:tc>
          <w:tcPr>
            <w:tcW w:w="2990" w:type="dxa"/>
          </w:tcPr>
          <w:p w14:paraId="5323BE84" w14:textId="5286C276" w:rsidR="007A45A4" w:rsidRPr="00A817A3" w:rsidRDefault="007A45A4" w:rsidP="007A45A4">
            <w:pPr>
              <w:pStyle w:val="ECakapittabelistd"/>
            </w:pPr>
            <w:r>
              <w:t>Nie realizowano</w:t>
            </w:r>
          </w:p>
        </w:tc>
        <w:tc>
          <w:tcPr>
            <w:tcW w:w="2579" w:type="dxa"/>
          </w:tcPr>
          <w:p w14:paraId="1D50BC7A" w14:textId="77777777" w:rsidR="007A45A4" w:rsidRPr="00A817A3" w:rsidRDefault="007A45A4" w:rsidP="007A45A4">
            <w:pPr>
              <w:pStyle w:val="ECakapittabelistd"/>
            </w:pPr>
          </w:p>
        </w:tc>
      </w:tr>
      <w:tr w:rsidR="007A45A4" w:rsidRPr="00A817A3" w14:paraId="6FF6B887" w14:textId="77777777" w:rsidTr="00171867">
        <w:trPr>
          <w:jc w:val="center"/>
        </w:trPr>
        <w:tc>
          <w:tcPr>
            <w:tcW w:w="915" w:type="dxa"/>
          </w:tcPr>
          <w:p w14:paraId="1A12534C" w14:textId="44DF5B8F" w:rsidR="007A45A4" w:rsidRPr="00A817A3" w:rsidRDefault="007A45A4" w:rsidP="007A45A4">
            <w:pPr>
              <w:pStyle w:val="ECakapittabelistd"/>
            </w:pPr>
            <w:r w:rsidRPr="00A817A3">
              <w:t>40</w:t>
            </w:r>
          </w:p>
        </w:tc>
        <w:tc>
          <w:tcPr>
            <w:tcW w:w="3494" w:type="dxa"/>
          </w:tcPr>
          <w:p w14:paraId="4C123E16" w14:textId="67120143" w:rsidR="007A45A4" w:rsidRPr="00A817A3" w:rsidRDefault="007A45A4" w:rsidP="007A45A4">
            <w:pPr>
              <w:pStyle w:val="ECakapittabelistd"/>
            </w:pPr>
            <w:r w:rsidRPr="00A817A3">
              <w:t>ul. Zręcińska (Cała)</w:t>
            </w:r>
          </w:p>
        </w:tc>
        <w:tc>
          <w:tcPr>
            <w:tcW w:w="4016" w:type="dxa"/>
          </w:tcPr>
          <w:p w14:paraId="72E4A3A9" w14:textId="3DE5E5F8" w:rsidR="007A45A4" w:rsidRPr="00A817A3" w:rsidRDefault="007A45A4" w:rsidP="007A45A4">
            <w:pPr>
              <w:pStyle w:val="ECakapittabelistd"/>
            </w:pPr>
            <w:r w:rsidRPr="00A817A3">
              <w:t>Zabezpieczenie w ramach poz. 3</w:t>
            </w:r>
          </w:p>
        </w:tc>
        <w:tc>
          <w:tcPr>
            <w:tcW w:w="2990" w:type="dxa"/>
          </w:tcPr>
          <w:p w14:paraId="48678A26" w14:textId="16DF1D62" w:rsidR="007A45A4" w:rsidRPr="00A817A3" w:rsidRDefault="007A45A4" w:rsidP="007A45A4">
            <w:pPr>
              <w:pStyle w:val="ECakapittabelistd"/>
            </w:pPr>
            <w:r>
              <w:t>Nie realizowano</w:t>
            </w:r>
          </w:p>
        </w:tc>
        <w:tc>
          <w:tcPr>
            <w:tcW w:w="2579" w:type="dxa"/>
          </w:tcPr>
          <w:p w14:paraId="472BA21B" w14:textId="77777777" w:rsidR="007A45A4" w:rsidRPr="00A817A3" w:rsidRDefault="007A45A4" w:rsidP="007A45A4">
            <w:pPr>
              <w:pStyle w:val="ECakapittabelistd"/>
            </w:pPr>
          </w:p>
        </w:tc>
      </w:tr>
      <w:tr w:rsidR="007A45A4" w:rsidRPr="00A817A3" w14:paraId="2E9A7552" w14:textId="77777777" w:rsidTr="00171867">
        <w:trPr>
          <w:jc w:val="center"/>
        </w:trPr>
        <w:tc>
          <w:tcPr>
            <w:tcW w:w="915" w:type="dxa"/>
          </w:tcPr>
          <w:p w14:paraId="04E7373D" w14:textId="47C855E4" w:rsidR="007A45A4" w:rsidRPr="00A817A3" w:rsidRDefault="007A45A4" w:rsidP="007A45A4">
            <w:pPr>
              <w:pStyle w:val="ECakapittabelistd"/>
            </w:pPr>
            <w:r w:rsidRPr="00A817A3">
              <w:lastRenderedPageBreak/>
              <w:t>41</w:t>
            </w:r>
          </w:p>
        </w:tc>
        <w:tc>
          <w:tcPr>
            <w:tcW w:w="3494" w:type="dxa"/>
          </w:tcPr>
          <w:p w14:paraId="353ED52F" w14:textId="76939839" w:rsidR="007A45A4" w:rsidRPr="00A817A3" w:rsidRDefault="007A45A4" w:rsidP="007A45A4">
            <w:pPr>
              <w:pStyle w:val="ECakapittabelistd"/>
            </w:pPr>
            <w:r w:rsidRPr="00A817A3">
              <w:t>DK28, ul. Bieszczadzka (od granicy miasta do ul. Lwowskiej)</w:t>
            </w:r>
          </w:p>
        </w:tc>
        <w:tc>
          <w:tcPr>
            <w:tcW w:w="4016" w:type="dxa"/>
          </w:tcPr>
          <w:p w14:paraId="4685447D" w14:textId="37B423DA" w:rsidR="007A45A4" w:rsidRPr="00A817A3" w:rsidRDefault="007A45A4" w:rsidP="007A45A4">
            <w:pPr>
              <w:pStyle w:val="ECakapittabelistd"/>
            </w:pPr>
            <w:r w:rsidRPr="00A817A3">
              <w:t>Analiza porealizacyjna2</w:t>
            </w:r>
          </w:p>
        </w:tc>
        <w:tc>
          <w:tcPr>
            <w:tcW w:w="2990" w:type="dxa"/>
          </w:tcPr>
          <w:p w14:paraId="01A15624" w14:textId="212E4C2F" w:rsidR="007A45A4" w:rsidRPr="00A817A3" w:rsidRDefault="007A45A4" w:rsidP="007A45A4">
            <w:pPr>
              <w:pStyle w:val="ECakapittabelistd"/>
            </w:pPr>
            <w:r w:rsidRPr="00A817A3">
              <w:t>Zrealizowano</w:t>
            </w:r>
          </w:p>
        </w:tc>
        <w:tc>
          <w:tcPr>
            <w:tcW w:w="2579" w:type="dxa"/>
          </w:tcPr>
          <w:p w14:paraId="257257AE" w14:textId="50490E6D" w:rsidR="007A45A4" w:rsidRPr="00A817A3" w:rsidRDefault="000A2274" w:rsidP="007A45A4">
            <w:pPr>
              <w:pStyle w:val="ECakapittabelistd"/>
            </w:pPr>
            <w:r>
              <w:t>Nie dotyczy</w:t>
            </w:r>
          </w:p>
        </w:tc>
      </w:tr>
      <w:tr w:rsidR="007A45A4" w:rsidRPr="00A817A3" w14:paraId="66AEBEC2" w14:textId="77777777" w:rsidTr="00171867">
        <w:trPr>
          <w:jc w:val="center"/>
        </w:trPr>
        <w:tc>
          <w:tcPr>
            <w:tcW w:w="915" w:type="dxa"/>
          </w:tcPr>
          <w:p w14:paraId="01ACF577" w14:textId="6B93D69B" w:rsidR="007A45A4" w:rsidRPr="00A817A3" w:rsidRDefault="007A45A4" w:rsidP="007A45A4">
            <w:pPr>
              <w:pStyle w:val="ECakapittabelistd"/>
            </w:pPr>
            <w:r w:rsidRPr="00A817A3">
              <w:t>42</w:t>
            </w:r>
          </w:p>
        </w:tc>
        <w:tc>
          <w:tcPr>
            <w:tcW w:w="3494" w:type="dxa"/>
          </w:tcPr>
          <w:p w14:paraId="63517732" w14:textId="58D8FDEE" w:rsidR="007A45A4" w:rsidRPr="00A817A3" w:rsidRDefault="007A45A4" w:rsidP="007A45A4">
            <w:pPr>
              <w:pStyle w:val="ECakapittabelistd"/>
            </w:pPr>
            <w:r w:rsidRPr="00A817A3">
              <w:t>DK28, ul. Gen. J. Bema (od ul. Rzeszowskiej do granicy miasta)</w:t>
            </w:r>
          </w:p>
        </w:tc>
        <w:tc>
          <w:tcPr>
            <w:tcW w:w="4016" w:type="dxa"/>
          </w:tcPr>
          <w:p w14:paraId="4756B65F" w14:textId="14D023FC" w:rsidR="007A45A4" w:rsidRPr="00A817A3" w:rsidRDefault="007A45A4" w:rsidP="007A45A4">
            <w:pPr>
              <w:pStyle w:val="ECakapittabelistd"/>
            </w:pPr>
            <w:r w:rsidRPr="00A817A3">
              <w:t>Analiza porealizacyjna2</w:t>
            </w:r>
          </w:p>
        </w:tc>
        <w:tc>
          <w:tcPr>
            <w:tcW w:w="2990" w:type="dxa"/>
          </w:tcPr>
          <w:p w14:paraId="649F38FF" w14:textId="082D5BD4" w:rsidR="007A45A4" w:rsidRPr="00A817A3" w:rsidRDefault="007A45A4" w:rsidP="007A45A4">
            <w:pPr>
              <w:pStyle w:val="ECakapittabelistd"/>
            </w:pPr>
            <w:r w:rsidRPr="00A817A3">
              <w:t>Zrealizowano</w:t>
            </w:r>
          </w:p>
        </w:tc>
        <w:tc>
          <w:tcPr>
            <w:tcW w:w="2579" w:type="dxa"/>
          </w:tcPr>
          <w:p w14:paraId="4B5A6A59" w14:textId="1DBB5CF7" w:rsidR="007A45A4" w:rsidRPr="00A817A3" w:rsidRDefault="000A2274" w:rsidP="007A45A4">
            <w:pPr>
              <w:pStyle w:val="ECakapittabelistd"/>
            </w:pPr>
            <w:r>
              <w:t>Nie dotyczy</w:t>
            </w:r>
          </w:p>
        </w:tc>
      </w:tr>
      <w:tr w:rsidR="007A45A4" w:rsidRPr="00A817A3" w14:paraId="5796EB56" w14:textId="77777777" w:rsidTr="00171867">
        <w:trPr>
          <w:jc w:val="center"/>
        </w:trPr>
        <w:tc>
          <w:tcPr>
            <w:tcW w:w="915" w:type="dxa"/>
          </w:tcPr>
          <w:p w14:paraId="1389DA1A" w14:textId="219CDCCA" w:rsidR="007A45A4" w:rsidRPr="00A817A3" w:rsidRDefault="007A45A4" w:rsidP="007A45A4">
            <w:pPr>
              <w:pStyle w:val="ECakapittabelistd"/>
            </w:pPr>
            <w:r w:rsidRPr="00A817A3">
              <w:t>43</w:t>
            </w:r>
          </w:p>
        </w:tc>
        <w:tc>
          <w:tcPr>
            <w:tcW w:w="3494" w:type="dxa"/>
          </w:tcPr>
          <w:p w14:paraId="2A80CBA2" w14:textId="53CF2D2A" w:rsidR="007A45A4" w:rsidRPr="00A817A3" w:rsidRDefault="007A45A4" w:rsidP="007A45A4">
            <w:pPr>
              <w:pStyle w:val="ECakapittabelistd"/>
            </w:pPr>
            <w:r w:rsidRPr="00A817A3">
              <w:t>DK28, ul. Bieszczadzka (od granicy miasta do ul. Lwowskiej)</w:t>
            </w:r>
          </w:p>
        </w:tc>
        <w:tc>
          <w:tcPr>
            <w:tcW w:w="4016" w:type="dxa"/>
          </w:tcPr>
          <w:p w14:paraId="2A10E02E" w14:textId="10014075" w:rsidR="007A45A4" w:rsidRPr="00A817A3" w:rsidRDefault="007A45A4" w:rsidP="007A45A4">
            <w:pPr>
              <w:pStyle w:val="ECakapittabelistd"/>
            </w:pPr>
            <w:r w:rsidRPr="00A817A3">
              <w:t>Analiza porealizacyjna2</w:t>
            </w:r>
          </w:p>
        </w:tc>
        <w:tc>
          <w:tcPr>
            <w:tcW w:w="2990" w:type="dxa"/>
          </w:tcPr>
          <w:p w14:paraId="64750A21" w14:textId="4F2882B2" w:rsidR="007A45A4" w:rsidRPr="00A817A3" w:rsidRDefault="007A45A4" w:rsidP="007A45A4">
            <w:pPr>
              <w:pStyle w:val="ECakapittabelistd"/>
            </w:pPr>
            <w:r w:rsidRPr="00A817A3">
              <w:t>Zrealizowano</w:t>
            </w:r>
          </w:p>
        </w:tc>
        <w:tc>
          <w:tcPr>
            <w:tcW w:w="2579" w:type="dxa"/>
          </w:tcPr>
          <w:p w14:paraId="79128C22" w14:textId="37EA42C0" w:rsidR="007A45A4" w:rsidRPr="00A817A3" w:rsidRDefault="000A2274" w:rsidP="007A45A4">
            <w:pPr>
              <w:pStyle w:val="ECakapittabelistd"/>
            </w:pPr>
            <w:r>
              <w:t>Nie dotyczy</w:t>
            </w:r>
          </w:p>
        </w:tc>
      </w:tr>
      <w:tr w:rsidR="007A45A4" w:rsidRPr="00A817A3" w14:paraId="2A4E6518" w14:textId="77777777" w:rsidTr="00171867">
        <w:trPr>
          <w:jc w:val="center"/>
        </w:trPr>
        <w:tc>
          <w:tcPr>
            <w:tcW w:w="915" w:type="dxa"/>
          </w:tcPr>
          <w:p w14:paraId="1341F984" w14:textId="19CEFB31" w:rsidR="007A45A4" w:rsidRPr="00A817A3" w:rsidRDefault="007A45A4" w:rsidP="007A45A4">
            <w:pPr>
              <w:pStyle w:val="ECakapittabelistd"/>
            </w:pPr>
            <w:r w:rsidRPr="00A817A3">
              <w:t>44</w:t>
            </w:r>
          </w:p>
        </w:tc>
        <w:tc>
          <w:tcPr>
            <w:tcW w:w="3494" w:type="dxa"/>
          </w:tcPr>
          <w:p w14:paraId="650DF8AB" w14:textId="1C8912A0" w:rsidR="007A45A4" w:rsidRPr="00A817A3" w:rsidRDefault="007A45A4" w:rsidP="007A45A4">
            <w:pPr>
              <w:pStyle w:val="ECakapittabelistd"/>
            </w:pPr>
            <w:r w:rsidRPr="00A817A3">
              <w:t>DK28, ul. Bieszczadzka (od granicy miasta do ul. Lwowskiej)</w:t>
            </w:r>
          </w:p>
        </w:tc>
        <w:tc>
          <w:tcPr>
            <w:tcW w:w="4016" w:type="dxa"/>
          </w:tcPr>
          <w:p w14:paraId="6409AF68" w14:textId="1B128E0A" w:rsidR="007A45A4" w:rsidRPr="00A817A3" w:rsidRDefault="007A45A4" w:rsidP="007A45A4">
            <w:pPr>
              <w:pStyle w:val="ECakapittabelistd"/>
            </w:pPr>
            <w:r w:rsidRPr="00A817A3">
              <w:t>Analiza porealizacyjna2</w:t>
            </w:r>
          </w:p>
        </w:tc>
        <w:tc>
          <w:tcPr>
            <w:tcW w:w="2990" w:type="dxa"/>
          </w:tcPr>
          <w:p w14:paraId="629B0936" w14:textId="602AC6B8" w:rsidR="007A45A4" w:rsidRPr="00A817A3" w:rsidRDefault="007A45A4" w:rsidP="007A45A4">
            <w:pPr>
              <w:pStyle w:val="ECakapittabelistd"/>
            </w:pPr>
            <w:r w:rsidRPr="00A817A3">
              <w:t>Zrealizowano</w:t>
            </w:r>
          </w:p>
        </w:tc>
        <w:tc>
          <w:tcPr>
            <w:tcW w:w="2579" w:type="dxa"/>
          </w:tcPr>
          <w:p w14:paraId="70BD540D" w14:textId="310FA37B" w:rsidR="007A45A4" w:rsidRPr="00A817A3" w:rsidRDefault="000A2274" w:rsidP="007A45A4">
            <w:pPr>
              <w:pStyle w:val="ECakapittabelistd"/>
            </w:pPr>
            <w:r>
              <w:t>Nie dotyczy</w:t>
            </w:r>
          </w:p>
        </w:tc>
      </w:tr>
      <w:tr w:rsidR="007A45A4" w:rsidRPr="00A817A3" w14:paraId="76F11E33" w14:textId="77777777" w:rsidTr="00171867">
        <w:trPr>
          <w:jc w:val="center"/>
        </w:trPr>
        <w:tc>
          <w:tcPr>
            <w:tcW w:w="915" w:type="dxa"/>
          </w:tcPr>
          <w:p w14:paraId="03A1E217" w14:textId="3487370E" w:rsidR="007A45A4" w:rsidRPr="00A817A3" w:rsidRDefault="007A45A4" w:rsidP="007A45A4">
            <w:pPr>
              <w:pStyle w:val="ECakapittabelistd"/>
            </w:pPr>
            <w:r w:rsidRPr="00A817A3">
              <w:t>45</w:t>
            </w:r>
          </w:p>
        </w:tc>
        <w:tc>
          <w:tcPr>
            <w:tcW w:w="3494" w:type="dxa"/>
          </w:tcPr>
          <w:p w14:paraId="746B30EB" w14:textId="1B2086D6" w:rsidR="007A45A4" w:rsidRPr="00A817A3" w:rsidRDefault="007A45A4" w:rsidP="007A45A4">
            <w:pPr>
              <w:pStyle w:val="ECakapittabelistd"/>
            </w:pPr>
            <w:r w:rsidRPr="00A817A3">
              <w:t>DK28, Aleja Jana Pawła II (od ul. Krakowskiej do ul. Rzeszowskiej)</w:t>
            </w:r>
          </w:p>
        </w:tc>
        <w:tc>
          <w:tcPr>
            <w:tcW w:w="4016" w:type="dxa"/>
          </w:tcPr>
          <w:p w14:paraId="4F4099C9" w14:textId="31DFDEB0" w:rsidR="007A45A4" w:rsidRPr="00A817A3" w:rsidRDefault="007A45A4" w:rsidP="007A45A4">
            <w:pPr>
              <w:pStyle w:val="ECakapittabelistd"/>
            </w:pPr>
            <w:r w:rsidRPr="00A817A3">
              <w:t>Analiza porealizacyjna2</w:t>
            </w:r>
          </w:p>
        </w:tc>
        <w:tc>
          <w:tcPr>
            <w:tcW w:w="2990" w:type="dxa"/>
          </w:tcPr>
          <w:p w14:paraId="7C589BF1" w14:textId="64167BCD" w:rsidR="007A45A4" w:rsidRPr="00A817A3" w:rsidRDefault="007A45A4" w:rsidP="007A45A4">
            <w:pPr>
              <w:pStyle w:val="ECakapittabelistd"/>
            </w:pPr>
            <w:r w:rsidRPr="00A817A3">
              <w:t>Zrealizowano</w:t>
            </w:r>
          </w:p>
        </w:tc>
        <w:tc>
          <w:tcPr>
            <w:tcW w:w="2579" w:type="dxa"/>
          </w:tcPr>
          <w:p w14:paraId="6E636A47" w14:textId="3FFF7675" w:rsidR="007A45A4" w:rsidRPr="00A817A3" w:rsidRDefault="000A2274" w:rsidP="007A45A4">
            <w:pPr>
              <w:pStyle w:val="ECakapittabelistd"/>
            </w:pPr>
            <w:r>
              <w:t>Nie dotyczy</w:t>
            </w:r>
          </w:p>
        </w:tc>
      </w:tr>
      <w:tr w:rsidR="007A45A4" w:rsidRPr="00A817A3" w14:paraId="60B76A2D" w14:textId="77777777" w:rsidTr="00171867">
        <w:trPr>
          <w:jc w:val="center"/>
        </w:trPr>
        <w:tc>
          <w:tcPr>
            <w:tcW w:w="915" w:type="dxa"/>
          </w:tcPr>
          <w:p w14:paraId="10552947" w14:textId="4257ED07" w:rsidR="007A45A4" w:rsidRPr="00A817A3" w:rsidRDefault="007A45A4" w:rsidP="007A45A4">
            <w:pPr>
              <w:pStyle w:val="ECakapittabelistd"/>
            </w:pPr>
            <w:r w:rsidRPr="00A817A3">
              <w:t>46</w:t>
            </w:r>
          </w:p>
        </w:tc>
        <w:tc>
          <w:tcPr>
            <w:tcW w:w="3494" w:type="dxa"/>
          </w:tcPr>
          <w:p w14:paraId="2E1D342E" w14:textId="777132FC" w:rsidR="007A45A4" w:rsidRPr="00A817A3" w:rsidRDefault="007A45A4" w:rsidP="007A45A4">
            <w:pPr>
              <w:pStyle w:val="ECakapittabelistd"/>
            </w:pPr>
            <w:r w:rsidRPr="00A817A3">
              <w:t>DK28, ul. Bieszczadzka (od granicy miasta do ul. Lwowskiej)</w:t>
            </w:r>
          </w:p>
        </w:tc>
        <w:tc>
          <w:tcPr>
            <w:tcW w:w="4016" w:type="dxa"/>
          </w:tcPr>
          <w:p w14:paraId="316782B5" w14:textId="746EE398" w:rsidR="007A45A4" w:rsidRPr="00A817A3" w:rsidRDefault="007A45A4" w:rsidP="007A45A4">
            <w:pPr>
              <w:pStyle w:val="ECakapittabelistd"/>
            </w:pPr>
            <w:r w:rsidRPr="00A817A3">
              <w:t>Analiza porealizacyjna2</w:t>
            </w:r>
          </w:p>
        </w:tc>
        <w:tc>
          <w:tcPr>
            <w:tcW w:w="2990" w:type="dxa"/>
          </w:tcPr>
          <w:p w14:paraId="6B0E23DB" w14:textId="4D984415" w:rsidR="007A45A4" w:rsidRPr="00A817A3" w:rsidRDefault="007A45A4" w:rsidP="007A45A4">
            <w:pPr>
              <w:pStyle w:val="ECakapittabelistd"/>
            </w:pPr>
            <w:r w:rsidRPr="00A817A3">
              <w:t>Zrealizowano</w:t>
            </w:r>
          </w:p>
        </w:tc>
        <w:tc>
          <w:tcPr>
            <w:tcW w:w="2579" w:type="dxa"/>
          </w:tcPr>
          <w:p w14:paraId="18827B0D" w14:textId="46703900" w:rsidR="007A45A4" w:rsidRPr="00A817A3" w:rsidRDefault="000A2274" w:rsidP="007A45A4">
            <w:pPr>
              <w:pStyle w:val="ECakapittabelistd"/>
            </w:pPr>
            <w:r>
              <w:t>Nie dotyczy</w:t>
            </w:r>
          </w:p>
        </w:tc>
      </w:tr>
      <w:tr w:rsidR="007A45A4" w:rsidRPr="00A817A3" w14:paraId="21D8DCC8" w14:textId="77777777" w:rsidTr="00171867">
        <w:trPr>
          <w:jc w:val="center"/>
        </w:trPr>
        <w:tc>
          <w:tcPr>
            <w:tcW w:w="915" w:type="dxa"/>
          </w:tcPr>
          <w:p w14:paraId="408AE16D" w14:textId="422CF052" w:rsidR="007A45A4" w:rsidRPr="00A817A3" w:rsidRDefault="007A45A4" w:rsidP="007A45A4">
            <w:pPr>
              <w:pStyle w:val="ECakapittabelistd"/>
            </w:pPr>
            <w:r w:rsidRPr="00A817A3">
              <w:t>47</w:t>
            </w:r>
          </w:p>
        </w:tc>
        <w:tc>
          <w:tcPr>
            <w:tcW w:w="3494" w:type="dxa"/>
          </w:tcPr>
          <w:p w14:paraId="2AF6FBCC" w14:textId="179AAC84" w:rsidR="007A45A4" w:rsidRPr="00A817A3" w:rsidRDefault="007A45A4" w:rsidP="007A45A4">
            <w:pPr>
              <w:pStyle w:val="ECakapittabelistd"/>
            </w:pPr>
            <w:r w:rsidRPr="00A817A3">
              <w:t>ul. Zręcińska (Cała)</w:t>
            </w:r>
          </w:p>
        </w:tc>
        <w:tc>
          <w:tcPr>
            <w:tcW w:w="4016" w:type="dxa"/>
          </w:tcPr>
          <w:p w14:paraId="60269BD9" w14:textId="5D1E405E" w:rsidR="007A45A4" w:rsidRPr="00A817A3" w:rsidRDefault="007A45A4" w:rsidP="007A45A4">
            <w:pPr>
              <w:pStyle w:val="ECakapittabelistd"/>
            </w:pPr>
            <w:r w:rsidRPr="00A817A3">
              <w:t>Zabezpieczenie w ramach poz. 3</w:t>
            </w:r>
          </w:p>
        </w:tc>
        <w:tc>
          <w:tcPr>
            <w:tcW w:w="2990" w:type="dxa"/>
          </w:tcPr>
          <w:p w14:paraId="4435AC66" w14:textId="0876FD64" w:rsidR="007A45A4" w:rsidRPr="00A817A3" w:rsidRDefault="007A45A4" w:rsidP="007A45A4">
            <w:pPr>
              <w:pStyle w:val="ECakapittabelistd"/>
            </w:pPr>
            <w:r>
              <w:t>Nie realizowano</w:t>
            </w:r>
          </w:p>
        </w:tc>
        <w:tc>
          <w:tcPr>
            <w:tcW w:w="2579" w:type="dxa"/>
          </w:tcPr>
          <w:p w14:paraId="5A23935A" w14:textId="77777777" w:rsidR="007A45A4" w:rsidRPr="00A817A3" w:rsidRDefault="007A45A4" w:rsidP="007A45A4">
            <w:pPr>
              <w:pStyle w:val="ECakapittabelistd"/>
            </w:pPr>
          </w:p>
        </w:tc>
      </w:tr>
      <w:tr w:rsidR="007A45A4" w:rsidRPr="00A817A3" w14:paraId="37A99C90" w14:textId="77777777" w:rsidTr="00171867">
        <w:trPr>
          <w:jc w:val="center"/>
        </w:trPr>
        <w:tc>
          <w:tcPr>
            <w:tcW w:w="915" w:type="dxa"/>
          </w:tcPr>
          <w:p w14:paraId="7D3DAD93" w14:textId="510C5E44" w:rsidR="007A45A4" w:rsidRPr="00A817A3" w:rsidRDefault="007A45A4" w:rsidP="007A45A4">
            <w:pPr>
              <w:pStyle w:val="ECakapittabelistd"/>
            </w:pPr>
            <w:r w:rsidRPr="00A817A3">
              <w:t>48</w:t>
            </w:r>
          </w:p>
        </w:tc>
        <w:tc>
          <w:tcPr>
            <w:tcW w:w="3494" w:type="dxa"/>
          </w:tcPr>
          <w:p w14:paraId="4238E147" w14:textId="00E812AA" w:rsidR="007A45A4" w:rsidRPr="00A817A3" w:rsidRDefault="007A45A4" w:rsidP="007A45A4">
            <w:pPr>
              <w:pStyle w:val="ECakapittabelistd"/>
            </w:pPr>
            <w:r w:rsidRPr="00A817A3">
              <w:t>DK28, ul. Bieszczadzka (od granicy miasta do ul. Lwowskiej)</w:t>
            </w:r>
          </w:p>
        </w:tc>
        <w:tc>
          <w:tcPr>
            <w:tcW w:w="4016" w:type="dxa"/>
          </w:tcPr>
          <w:p w14:paraId="1B274AD2" w14:textId="6C98439E" w:rsidR="007A45A4" w:rsidRPr="00A817A3" w:rsidRDefault="007A45A4" w:rsidP="007A45A4">
            <w:pPr>
              <w:pStyle w:val="ECakapittabelistd"/>
            </w:pPr>
            <w:r w:rsidRPr="00A817A3">
              <w:t>Analiza porealizacyjna2</w:t>
            </w:r>
          </w:p>
        </w:tc>
        <w:tc>
          <w:tcPr>
            <w:tcW w:w="2990" w:type="dxa"/>
          </w:tcPr>
          <w:p w14:paraId="4D6E0E97" w14:textId="6578C6F3" w:rsidR="007A45A4" w:rsidRPr="00A817A3" w:rsidRDefault="007A45A4" w:rsidP="007A45A4">
            <w:pPr>
              <w:pStyle w:val="ECakapittabelistd"/>
            </w:pPr>
            <w:r w:rsidRPr="00A817A3">
              <w:t>Zrealizowano</w:t>
            </w:r>
          </w:p>
        </w:tc>
        <w:tc>
          <w:tcPr>
            <w:tcW w:w="2579" w:type="dxa"/>
          </w:tcPr>
          <w:p w14:paraId="12328875" w14:textId="5A478E50" w:rsidR="007A45A4" w:rsidRPr="00A817A3" w:rsidRDefault="000A2274" w:rsidP="007A45A4">
            <w:pPr>
              <w:pStyle w:val="ECakapittabelistd"/>
            </w:pPr>
            <w:r>
              <w:t>Nie dotyczy</w:t>
            </w:r>
          </w:p>
        </w:tc>
      </w:tr>
      <w:tr w:rsidR="007A45A4" w:rsidRPr="00A817A3" w14:paraId="68AD5210" w14:textId="77777777" w:rsidTr="00171867">
        <w:trPr>
          <w:jc w:val="center"/>
        </w:trPr>
        <w:tc>
          <w:tcPr>
            <w:tcW w:w="915" w:type="dxa"/>
          </w:tcPr>
          <w:p w14:paraId="668125A1" w14:textId="628946CB" w:rsidR="007A45A4" w:rsidRPr="00A817A3" w:rsidRDefault="007A45A4" w:rsidP="007A45A4">
            <w:pPr>
              <w:pStyle w:val="ECakapittabelistd"/>
            </w:pPr>
            <w:r w:rsidRPr="00A817A3">
              <w:t>49</w:t>
            </w:r>
          </w:p>
        </w:tc>
        <w:tc>
          <w:tcPr>
            <w:tcW w:w="3494" w:type="dxa"/>
          </w:tcPr>
          <w:p w14:paraId="038D86E8" w14:textId="5C322F57" w:rsidR="007A45A4" w:rsidRPr="00A817A3" w:rsidRDefault="007A45A4" w:rsidP="007A45A4">
            <w:pPr>
              <w:pStyle w:val="ECakapittabelistd"/>
            </w:pPr>
            <w:r w:rsidRPr="00A817A3">
              <w:t>ul. Zręcińska (Cała)</w:t>
            </w:r>
          </w:p>
        </w:tc>
        <w:tc>
          <w:tcPr>
            <w:tcW w:w="4016" w:type="dxa"/>
          </w:tcPr>
          <w:p w14:paraId="677D1798" w14:textId="2866ECB3" w:rsidR="007A45A4" w:rsidRPr="00A817A3" w:rsidRDefault="007A45A4" w:rsidP="007A45A4">
            <w:pPr>
              <w:pStyle w:val="ECakapittabelistd"/>
            </w:pPr>
            <w:r w:rsidRPr="00A817A3">
              <w:t>Zabezpieczenie w ramach poz. 3</w:t>
            </w:r>
          </w:p>
        </w:tc>
        <w:tc>
          <w:tcPr>
            <w:tcW w:w="2990" w:type="dxa"/>
          </w:tcPr>
          <w:p w14:paraId="44FF0D97" w14:textId="57E38F10" w:rsidR="007A45A4" w:rsidRPr="00A817A3" w:rsidRDefault="007A45A4" w:rsidP="007A45A4">
            <w:pPr>
              <w:pStyle w:val="ECakapittabelistd"/>
            </w:pPr>
            <w:r>
              <w:t>Nie realizowano</w:t>
            </w:r>
          </w:p>
        </w:tc>
        <w:tc>
          <w:tcPr>
            <w:tcW w:w="2579" w:type="dxa"/>
          </w:tcPr>
          <w:p w14:paraId="07B93EDD" w14:textId="77777777" w:rsidR="007A45A4" w:rsidRPr="00A817A3" w:rsidRDefault="007A45A4" w:rsidP="007A45A4">
            <w:pPr>
              <w:pStyle w:val="ECakapittabelistd"/>
            </w:pPr>
          </w:p>
        </w:tc>
      </w:tr>
      <w:tr w:rsidR="007A45A4" w:rsidRPr="00A817A3" w14:paraId="16733463" w14:textId="77777777" w:rsidTr="00171867">
        <w:trPr>
          <w:jc w:val="center"/>
        </w:trPr>
        <w:tc>
          <w:tcPr>
            <w:tcW w:w="915" w:type="dxa"/>
          </w:tcPr>
          <w:p w14:paraId="421BF6FD" w14:textId="476DCFC2" w:rsidR="007A45A4" w:rsidRPr="00A817A3" w:rsidRDefault="007A45A4" w:rsidP="007A45A4">
            <w:pPr>
              <w:pStyle w:val="ECakapittabelistd"/>
            </w:pPr>
            <w:r w:rsidRPr="00A817A3">
              <w:t>50</w:t>
            </w:r>
          </w:p>
        </w:tc>
        <w:tc>
          <w:tcPr>
            <w:tcW w:w="3494" w:type="dxa"/>
          </w:tcPr>
          <w:p w14:paraId="45DF1935" w14:textId="5CAD686B" w:rsidR="007A45A4" w:rsidRPr="00A817A3" w:rsidRDefault="007A45A4" w:rsidP="007A45A4">
            <w:pPr>
              <w:pStyle w:val="ECakapittabelistd"/>
            </w:pPr>
            <w:r w:rsidRPr="00A817A3">
              <w:t>ul. Krakowska (od ul. Podkarpackiej do ul. Kolejowej)</w:t>
            </w:r>
          </w:p>
        </w:tc>
        <w:tc>
          <w:tcPr>
            <w:tcW w:w="4016" w:type="dxa"/>
          </w:tcPr>
          <w:p w14:paraId="1AD6E32B" w14:textId="0F9362E0" w:rsidR="007A45A4" w:rsidRPr="00A817A3" w:rsidRDefault="007A45A4" w:rsidP="007A45A4">
            <w:pPr>
              <w:pStyle w:val="ECakapittabelistd"/>
            </w:pPr>
            <w:r w:rsidRPr="00A817A3">
              <w:t>Zabezpieczenie w ramach poz. 8</w:t>
            </w:r>
          </w:p>
        </w:tc>
        <w:tc>
          <w:tcPr>
            <w:tcW w:w="2990" w:type="dxa"/>
          </w:tcPr>
          <w:p w14:paraId="40D5A517" w14:textId="4FF43952" w:rsidR="007A45A4" w:rsidRPr="00A817A3" w:rsidRDefault="007A45A4" w:rsidP="007A45A4">
            <w:pPr>
              <w:pStyle w:val="ECakapittabelistd"/>
            </w:pPr>
            <w:r>
              <w:t>Nie realizowano</w:t>
            </w:r>
          </w:p>
        </w:tc>
        <w:tc>
          <w:tcPr>
            <w:tcW w:w="2579" w:type="dxa"/>
          </w:tcPr>
          <w:p w14:paraId="5F2B2D3C" w14:textId="77777777" w:rsidR="007A45A4" w:rsidRPr="00A817A3" w:rsidRDefault="007A45A4" w:rsidP="007A45A4">
            <w:pPr>
              <w:pStyle w:val="ECakapittabelistd"/>
            </w:pPr>
          </w:p>
        </w:tc>
      </w:tr>
      <w:tr w:rsidR="007A45A4" w:rsidRPr="00A817A3" w14:paraId="3D68EF93" w14:textId="77777777" w:rsidTr="00171867">
        <w:trPr>
          <w:jc w:val="center"/>
        </w:trPr>
        <w:tc>
          <w:tcPr>
            <w:tcW w:w="915" w:type="dxa"/>
          </w:tcPr>
          <w:p w14:paraId="52F53DEE" w14:textId="5AC82289" w:rsidR="007A45A4" w:rsidRPr="00A817A3" w:rsidRDefault="007A45A4" w:rsidP="007A45A4">
            <w:pPr>
              <w:pStyle w:val="ECakapittabelistd"/>
            </w:pPr>
            <w:r w:rsidRPr="00A817A3">
              <w:t>51</w:t>
            </w:r>
          </w:p>
        </w:tc>
        <w:tc>
          <w:tcPr>
            <w:tcW w:w="3494" w:type="dxa"/>
          </w:tcPr>
          <w:p w14:paraId="2555C4D4" w14:textId="7DBBC1BA" w:rsidR="007A45A4" w:rsidRPr="00A817A3" w:rsidRDefault="007A45A4" w:rsidP="007A45A4">
            <w:pPr>
              <w:pStyle w:val="ECakapittabelistd"/>
            </w:pPr>
            <w:r w:rsidRPr="00A817A3">
              <w:t>ul. Zręcińska (Cała)</w:t>
            </w:r>
          </w:p>
        </w:tc>
        <w:tc>
          <w:tcPr>
            <w:tcW w:w="4016" w:type="dxa"/>
          </w:tcPr>
          <w:p w14:paraId="666CCC09" w14:textId="2444E8AB" w:rsidR="007A45A4" w:rsidRPr="00A817A3" w:rsidRDefault="007A45A4" w:rsidP="007A45A4">
            <w:pPr>
              <w:pStyle w:val="ECakapittabelistd"/>
            </w:pPr>
            <w:r w:rsidRPr="00A817A3">
              <w:t>Zabezpieczenie w ramach poz. 3</w:t>
            </w:r>
          </w:p>
        </w:tc>
        <w:tc>
          <w:tcPr>
            <w:tcW w:w="2990" w:type="dxa"/>
          </w:tcPr>
          <w:p w14:paraId="76DC58FF" w14:textId="6747D6D4" w:rsidR="007A45A4" w:rsidRPr="00A817A3" w:rsidRDefault="007A45A4" w:rsidP="007A45A4">
            <w:pPr>
              <w:pStyle w:val="ECakapittabelistd"/>
            </w:pPr>
            <w:r>
              <w:t>Nie realizowano</w:t>
            </w:r>
          </w:p>
        </w:tc>
        <w:tc>
          <w:tcPr>
            <w:tcW w:w="2579" w:type="dxa"/>
          </w:tcPr>
          <w:p w14:paraId="7E4F25C5" w14:textId="77777777" w:rsidR="007A45A4" w:rsidRPr="00A817A3" w:rsidRDefault="007A45A4" w:rsidP="007A45A4">
            <w:pPr>
              <w:pStyle w:val="ECakapittabelistd"/>
            </w:pPr>
          </w:p>
        </w:tc>
      </w:tr>
      <w:tr w:rsidR="007A45A4" w:rsidRPr="00A817A3" w14:paraId="679CCA42" w14:textId="77777777" w:rsidTr="00171867">
        <w:trPr>
          <w:jc w:val="center"/>
        </w:trPr>
        <w:tc>
          <w:tcPr>
            <w:tcW w:w="915" w:type="dxa"/>
          </w:tcPr>
          <w:p w14:paraId="19A8CCD8" w14:textId="4AE1D289" w:rsidR="007A45A4" w:rsidRPr="00A817A3" w:rsidRDefault="007A45A4" w:rsidP="007A45A4">
            <w:pPr>
              <w:pStyle w:val="ECakapittabelistd"/>
            </w:pPr>
            <w:r w:rsidRPr="00A817A3">
              <w:t>52</w:t>
            </w:r>
          </w:p>
        </w:tc>
        <w:tc>
          <w:tcPr>
            <w:tcW w:w="3494" w:type="dxa"/>
          </w:tcPr>
          <w:p w14:paraId="7BC73476" w14:textId="0508431C" w:rsidR="007A45A4" w:rsidRPr="00A817A3" w:rsidRDefault="007A45A4" w:rsidP="007A45A4">
            <w:pPr>
              <w:pStyle w:val="ECakapittabelistd"/>
            </w:pPr>
            <w:r w:rsidRPr="00A817A3">
              <w:t>ul. Zręcińska (Cała)</w:t>
            </w:r>
          </w:p>
        </w:tc>
        <w:tc>
          <w:tcPr>
            <w:tcW w:w="4016" w:type="dxa"/>
          </w:tcPr>
          <w:p w14:paraId="24348356" w14:textId="029EB1EE" w:rsidR="007A45A4" w:rsidRPr="00A817A3" w:rsidRDefault="007A45A4" w:rsidP="007A45A4">
            <w:pPr>
              <w:pStyle w:val="ECakapittabelistd"/>
            </w:pPr>
            <w:r w:rsidRPr="00A817A3">
              <w:t>Zabezpieczenie w ramach poz. 3</w:t>
            </w:r>
          </w:p>
        </w:tc>
        <w:tc>
          <w:tcPr>
            <w:tcW w:w="2990" w:type="dxa"/>
          </w:tcPr>
          <w:p w14:paraId="0D9F4673" w14:textId="4A096D43" w:rsidR="007A45A4" w:rsidRPr="00A817A3" w:rsidRDefault="007A45A4" w:rsidP="007A45A4">
            <w:pPr>
              <w:pStyle w:val="ECakapittabelistd"/>
            </w:pPr>
            <w:r>
              <w:t>Nie realizowano</w:t>
            </w:r>
          </w:p>
        </w:tc>
        <w:tc>
          <w:tcPr>
            <w:tcW w:w="2579" w:type="dxa"/>
          </w:tcPr>
          <w:p w14:paraId="325E52D7" w14:textId="77777777" w:rsidR="007A45A4" w:rsidRPr="00A817A3" w:rsidRDefault="007A45A4" w:rsidP="007A45A4">
            <w:pPr>
              <w:pStyle w:val="ECakapittabelistd"/>
            </w:pPr>
          </w:p>
        </w:tc>
      </w:tr>
      <w:tr w:rsidR="007A45A4" w:rsidRPr="00A817A3" w14:paraId="5E0EE8FD" w14:textId="77777777" w:rsidTr="00171867">
        <w:trPr>
          <w:jc w:val="center"/>
        </w:trPr>
        <w:tc>
          <w:tcPr>
            <w:tcW w:w="915" w:type="dxa"/>
          </w:tcPr>
          <w:p w14:paraId="3880E64C" w14:textId="5456B9C5" w:rsidR="007A45A4" w:rsidRPr="00A817A3" w:rsidRDefault="007A45A4" w:rsidP="007A45A4">
            <w:pPr>
              <w:pStyle w:val="ECakapittabelistd"/>
            </w:pPr>
            <w:r w:rsidRPr="00A817A3">
              <w:t>53</w:t>
            </w:r>
          </w:p>
        </w:tc>
        <w:tc>
          <w:tcPr>
            <w:tcW w:w="3494" w:type="dxa"/>
          </w:tcPr>
          <w:p w14:paraId="440FBF89" w14:textId="2AFD80E8" w:rsidR="007A45A4" w:rsidRPr="00A817A3" w:rsidRDefault="007A45A4" w:rsidP="007A45A4">
            <w:pPr>
              <w:pStyle w:val="ECakapittabelistd"/>
            </w:pPr>
            <w:r w:rsidRPr="00A817A3">
              <w:t>ul. Grodzka (od ul. Tkackiej do ul. Niepodległości)</w:t>
            </w:r>
          </w:p>
        </w:tc>
        <w:tc>
          <w:tcPr>
            <w:tcW w:w="4016" w:type="dxa"/>
          </w:tcPr>
          <w:p w14:paraId="1D1CA7B8" w14:textId="77777777" w:rsidR="007A45A4" w:rsidRPr="00A817A3" w:rsidRDefault="007A45A4" w:rsidP="007A45A4">
            <w:pPr>
              <w:pStyle w:val="ECakapittabelistd"/>
            </w:pPr>
            <w:r w:rsidRPr="00A817A3">
              <w:t>Budowa ekranów akustycznych, na odcinkach gdzie są warunki techniczne i architektoniczne,</w:t>
            </w:r>
          </w:p>
          <w:p w14:paraId="6F5AF06C" w14:textId="77777777" w:rsidR="007A45A4" w:rsidRPr="00A817A3" w:rsidRDefault="007A45A4" w:rsidP="007A45A4">
            <w:pPr>
              <w:pStyle w:val="ECakapittabelistd"/>
            </w:pPr>
            <w:r w:rsidRPr="00A817A3">
              <w:t>wyprowadzanie ruchu ciężkiego i tranzytu z miasta w miarę możliwości,</w:t>
            </w:r>
          </w:p>
          <w:p w14:paraId="0EC64105" w14:textId="77777777" w:rsidR="007A45A4" w:rsidRPr="00A817A3" w:rsidRDefault="007A45A4" w:rsidP="007A45A4">
            <w:pPr>
              <w:pStyle w:val="ECakapittabelistd"/>
            </w:pPr>
            <w:r w:rsidRPr="00A817A3">
              <w:t>uspokojenie ruchu,</w:t>
            </w:r>
          </w:p>
          <w:p w14:paraId="66B911F0" w14:textId="77777777" w:rsidR="007A45A4" w:rsidRPr="00A817A3" w:rsidRDefault="007A45A4" w:rsidP="007A45A4">
            <w:pPr>
              <w:pStyle w:val="ECakapittabelistd"/>
            </w:pPr>
            <w:r w:rsidRPr="00A817A3">
              <w:t>promocja komunikacji zbiorowej,</w:t>
            </w:r>
          </w:p>
          <w:p w14:paraId="64F21C12" w14:textId="77777777" w:rsidR="007A45A4" w:rsidRPr="00A817A3" w:rsidRDefault="007A45A4" w:rsidP="007A45A4">
            <w:pPr>
              <w:pStyle w:val="ECakapittabelistd"/>
            </w:pPr>
            <w:r w:rsidRPr="00A817A3">
              <w:lastRenderedPageBreak/>
              <w:t>weryfikacja, czy budynki nie spełniają wymagań określonych w POŚ art. 114</w:t>
            </w:r>
          </w:p>
          <w:p w14:paraId="2B33C103" w14:textId="372BD05B" w:rsidR="007A45A4" w:rsidRPr="00A817A3" w:rsidRDefault="007A45A4" w:rsidP="007A45A4">
            <w:pPr>
              <w:pStyle w:val="ECakapittabelistd"/>
            </w:pPr>
            <w:r w:rsidRPr="00A817A3">
              <w:t>p.4</w:t>
            </w:r>
          </w:p>
        </w:tc>
        <w:tc>
          <w:tcPr>
            <w:tcW w:w="2990" w:type="dxa"/>
          </w:tcPr>
          <w:p w14:paraId="7B806C8C" w14:textId="66B192E8" w:rsidR="007A45A4" w:rsidRPr="00A817A3" w:rsidRDefault="007A45A4" w:rsidP="007A45A4">
            <w:pPr>
              <w:pStyle w:val="ECakapittabelistd"/>
            </w:pPr>
            <w:r>
              <w:lastRenderedPageBreak/>
              <w:t>Nie realizowano</w:t>
            </w:r>
          </w:p>
        </w:tc>
        <w:tc>
          <w:tcPr>
            <w:tcW w:w="2579" w:type="dxa"/>
          </w:tcPr>
          <w:p w14:paraId="08D13C9C" w14:textId="77777777" w:rsidR="007A45A4" w:rsidRPr="00A817A3" w:rsidRDefault="007A45A4" w:rsidP="007A45A4">
            <w:pPr>
              <w:pStyle w:val="ECakapittabelistd"/>
            </w:pPr>
          </w:p>
        </w:tc>
      </w:tr>
      <w:tr w:rsidR="007A45A4" w:rsidRPr="00A817A3" w14:paraId="5B0526CF" w14:textId="77777777" w:rsidTr="00171867">
        <w:trPr>
          <w:jc w:val="center"/>
        </w:trPr>
        <w:tc>
          <w:tcPr>
            <w:tcW w:w="915" w:type="dxa"/>
          </w:tcPr>
          <w:p w14:paraId="6281A30A" w14:textId="1E2198E7" w:rsidR="007A45A4" w:rsidRPr="00A817A3" w:rsidRDefault="007A45A4" w:rsidP="007A45A4">
            <w:pPr>
              <w:pStyle w:val="ECakapittabelistd"/>
            </w:pPr>
            <w:r w:rsidRPr="00A817A3">
              <w:t>54</w:t>
            </w:r>
          </w:p>
        </w:tc>
        <w:tc>
          <w:tcPr>
            <w:tcW w:w="3494" w:type="dxa"/>
          </w:tcPr>
          <w:p w14:paraId="2258AD2C" w14:textId="6FAEAA30" w:rsidR="007A45A4" w:rsidRPr="00A817A3" w:rsidRDefault="007A45A4" w:rsidP="007A45A4">
            <w:pPr>
              <w:pStyle w:val="ECakapittabelistd"/>
            </w:pPr>
            <w:r w:rsidRPr="00A817A3">
              <w:t>ul. Zręcińska (Cała)</w:t>
            </w:r>
          </w:p>
        </w:tc>
        <w:tc>
          <w:tcPr>
            <w:tcW w:w="4016" w:type="dxa"/>
          </w:tcPr>
          <w:p w14:paraId="3EF83219" w14:textId="26E50987" w:rsidR="007A45A4" w:rsidRPr="00A817A3" w:rsidRDefault="007A45A4" w:rsidP="007A45A4">
            <w:pPr>
              <w:pStyle w:val="ECakapittabelistd"/>
            </w:pPr>
            <w:r w:rsidRPr="00A817A3">
              <w:t>Zabezpieczenie w ramach poz. 3</w:t>
            </w:r>
          </w:p>
        </w:tc>
        <w:tc>
          <w:tcPr>
            <w:tcW w:w="2990" w:type="dxa"/>
          </w:tcPr>
          <w:p w14:paraId="52A6BD00" w14:textId="455DB9E1" w:rsidR="007A45A4" w:rsidRPr="00A817A3" w:rsidRDefault="007A45A4" w:rsidP="007A45A4">
            <w:pPr>
              <w:pStyle w:val="ECakapittabelistd"/>
            </w:pPr>
            <w:r>
              <w:t>Nie realizowano</w:t>
            </w:r>
          </w:p>
        </w:tc>
        <w:tc>
          <w:tcPr>
            <w:tcW w:w="2579" w:type="dxa"/>
          </w:tcPr>
          <w:p w14:paraId="61AD939F" w14:textId="77777777" w:rsidR="007A45A4" w:rsidRPr="00A817A3" w:rsidRDefault="007A45A4" w:rsidP="007A45A4">
            <w:pPr>
              <w:pStyle w:val="ECakapittabelistd"/>
            </w:pPr>
          </w:p>
        </w:tc>
      </w:tr>
      <w:tr w:rsidR="007A45A4" w:rsidRPr="00A817A3" w14:paraId="3A72391C" w14:textId="77777777" w:rsidTr="00171867">
        <w:trPr>
          <w:jc w:val="center"/>
        </w:trPr>
        <w:tc>
          <w:tcPr>
            <w:tcW w:w="915" w:type="dxa"/>
          </w:tcPr>
          <w:p w14:paraId="1997885B" w14:textId="09F3A3B2" w:rsidR="007A45A4" w:rsidRPr="00A817A3" w:rsidRDefault="007A45A4" w:rsidP="007A45A4">
            <w:pPr>
              <w:pStyle w:val="ECakapittabelistd"/>
            </w:pPr>
            <w:r w:rsidRPr="00A817A3">
              <w:t>55</w:t>
            </w:r>
          </w:p>
        </w:tc>
        <w:tc>
          <w:tcPr>
            <w:tcW w:w="3494" w:type="dxa"/>
          </w:tcPr>
          <w:p w14:paraId="6556CA39" w14:textId="1C2E4FBD" w:rsidR="007A45A4" w:rsidRPr="00A817A3" w:rsidRDefault="007A45A4" w:rsidP="007A45A4">
            <w:pPr>
              <w:pStyle w:val="ECakapittabelistd"/>
            </w:pPr>
            <w:r w:rsidRPr="00A817A3">
              <w:t>DW990, ul. Rzeszowska (Cała)</w:t>
            </w:r>
          </w:p>
        </w:tc>
        <w:tc>
          <w:tcPr>
            <w:tcW w:w="4016" w:type="dxa"/>
          </w:tcPr>
          <w:p w14:paraId="3BAB4B0C" w14:textId="77777777" w:rsidR="007A45A4" w:rsidRPr="00A817A3" w:rsidRDefault="007A45A4" w:rsidP="007A45A4">
            <w:pPr>
              <w:pStyle w:val="ECakapittabelistd"/>
            </w:pPr>
            <w:r w:rsidRPr="00A817A3">
              <w:t>Budowa ekranów akustycznych, na odcinkach gdzie są warunki techniczne i architektoniczne,</w:t>
            </w:r>
          </w:p>
          <w:p w14:paraId="356ADE62" w14:textId="77777777" w:rsidR="007A45A4" w:rsidRPr="00A817A3" w:rsidRDefault="007A45A4" w:rsidP="007A45A4">
            <w:pPr>
              <w:pStyle w:val="ECakapittabelistd"/>
            </w:pPr>
            <w:r w:rsidRPr="00A817A3">
              <w:t>wyprowadzanie ruchu ciężkiego i tranzytu z miasta w miarę możliwości,</w:t>
            </w:r>
          </w:p>
          <w:p w14:paraId="5FE212F7" w14:textId="77777777" w:rsidR="007A45A4" w:rsidRPr="00A817A3" w:rsidRDefault="007A45A4" w:rsidP="007A45A4">
            <w:pPr>
              <w:pStyle w:val="ECakapittabelistd"/>
            </w:pPr>
            <w:r w:rsidRPr="00A817A3">
              <w:t>uspokojenie ruchu,</w:t>
            </w:r>
          </w:p>
          <w:p w14:paraId="7EFE84DD" w14:textId="77777777" w:rsidR="007A45A4" w:rsidRPr="00A817A3" w:rsidRDefault="007A45A4" w:rsidP="007A45A4">
            <w:pPr>
              <w:pStyle w:val="ECakapittabelistd"/>
            </w:pPr>
            <w:r w:rsidRPr="00A817A3">
              <w:t>promocja komunikacji zbiorowej,</w:t>
            </w:r>
          </w:p>
          <w:p w14:paraId="4D98CB44" w14:textId="26A916AE" w:rsidR="007A45A4" w:rsidRPr="00A817A3" w:rsidRDefault="007A45A4" w:rsidP="002B169E">
            <w:pPr>
              <w:pStyle w:val="ECakapittabelistd"/>
            </w:pPr>
            <w:r w:rsidRPr="00A817A3">
              <w:t>weryfikacja, czy budynki nie spełniają wymagań POŚ art. 114</w:t>
            </w:r>
            <w:r w:rsidR="002B169E">
              <w:t xml:space="preserve"> </w:t>
            </w:r>
            <w:r w:rsidRPr="00A817A3">
              <w:t>p.4</w:t>
            </w:r>
          </w:p>
        </w:tc>
        <w:tc>
          <w:tcPr>
            <w:tcW w:w="2990" w:type="dxa"/>
          </w:tcPr>
          <w:p w14:paraId="79BAD261" w14:textId="37B0C049" w:rsidR="007A45A4" w:rsidRPr="00A817A3" w:rsidRDefault="007A45A4" w:rsidP="007A45A4">
            <w:pPr>
              <w:pStyle w:val="ECakapittabelistd"/>
            </w:pPr>
            <w:r>
              <w:t>Nie realizowano</w:t>
            </w:r>
          </w:p>
        </w:tc>
        <w:tc>
          <w:tcPr>
            <w:tcW w:w="2579" w:type="dxa"/>
          </w:tcPr>
          <w:p w14:paraId="0F25DBE9" w14:textId="77777777" w:rsidR="007A45A4" w:rsidRPr="00A817A3" w:rsidRDefault="007A45A4" w:rsidP="007A45A4">
            <w:pPr>
              <w:pStyle w:val="ECakapittabelistd"/>
            </w:pPr>
          </w:p>
        </w:tc>
      </w:tr>
      <w:tr w:rsidR="007A45A4" w:rsidRPr="00A817A3" w14:paraId="5849C12E" w14:textId="77777777" w:rsidTr="00171867">
        <w:trPr>
          <w:jc w:val="center"/>
        </w:trPr>
        <w:tc>
          <w:tcPr>
            <w:tcW w:w="915" w:type="dxa"/>
          </w:tcPr>
          <w:p w14:paraId="0C8B8899" w14:textId="62DBABF8" w:rsidR="007A45A4" w:rsidRPr="00A817A3" w:rsidRDefault="007A45A4" w:rsidP="007A45A4">
            <w:pPr>
              <w:pStyle w:val="ECakapittabelistd"/>
            </w:pPr>
            <w:r w:rsidRPr="00A817A3">
              <w:t>56</w:t>
            </w:r>
          </w:p>
        </w:tc>
        <w:tc>
          <w:tcPr>
            <w:tcW w:w="3494" w:type="dxa"/>
          </w:tcPr>
          <w:p w14:paraId="60040C5A" w14:textId="2084DBC7" w:rsidR="007A45A4" w:rsidRPr="00A817A3" w:rsidRDefault="007A45A4" w:rsidP="007A45A4">
            <w:pPr>
              <w:pStyle w:val="ECakapittabelistd"/>
            </w:pPr>
            <w:r w:rsidRPr="00A817A3">
              <w:t>ul. Zręcińska (Cała)</w:t>
            </w:r>
          </w:p>
        </w:tc>
        <w:tc>
          <w:tcPr>
            <w:tcW w:w="4016" w:type="dxa"/>
          </w:tcPr>
          <w:p w14:paraId="165AD06F" w14:textId="50F6B09A" w:rsidR="007A45A4" w:rsidRPr="00A817A3" w:rsidRDefault="007A45A4" w:rsidP="007A45A4">
            <w:pPr>
              <w:pStyle w:val="ECakapittabelistd"/>
            </w:pPr>
            <w:r w:rsidRPr="00A817A3">
              <w:t>Zabezpieczenie w ramach poz. 3</w:t>
            </w:r>
          </w:p>
        </w:tc>
        <w:tc>
          <w:tcPr>
            <w:tcW w:w="2990" w:type="dxa"/>
          </w:tcPr>
          <w:p w14:paraId="34FAEFD7" w14:textId="77777777" w:rsidR="007A45A4" w:rsidRPr="00A817A3" w:rsidRDefault="007A45A4" w:rsidP="007A45A4">
            <w:pPr>
              <w:pStyle w:val="ECakapittabelistd"/>
            </w:pPr>
          </w:p>
        </w:tc>
        <w:tc>
          <w:tcPr>
            <w:tcW w:w="2579" w:type="dxa"/>
          </w:tcPr>
          <w:p w14:paraId="19CFE9D1" w14:textId="77777777" w:rsidR="007A45A4" w:rsidRPr="00A817A3" w:rsidRDefault="007A45A4" w:rsidP="007A45A4">
            <w:pPr>
              <w:pStyle w:val="ECakapittabelistd"/>
            </w:pPr>
          </w:p>
        </w:tc>
      </w:tr>
      <w:tr w:rsidR="007A45A4" w:rsidRPr="00A817A3" w14:paraId="2DE3E9AF" w14:textId="77777777" w:rsidTr="00171867">
        <w:trPr>
          <w:jc w:val="center"/>
        </w:trPr>
        <w:tc>
          <w:tcPr>
            <w:tcW w:w="915" w:type="dxa"/>
          </w:tcPr>
          <w:p w14:paraId="28AE497B" w14:textId="20612DCD" w:rsidR="007A45A4" w:rsidRPr="00A817A3" w:rsidRDefault="007A45A4" w:rsidP="007A45A4">
            <w:pPr>
              <w:pStyle w:val="ECakapittabelistd"/>
            </w:pPr>
            <w:r w:rsidRPr="00A817A3">
              <w:t>57</w:t>
            </w:r>
          </w:p>
        </w:tc>
        <w:tc>
          <w:tcPr>
            <w:tcW w:w="3494" w:type="dxa"/>
          </w:tcPr>
          <w:p w14:paraId="4145B9BE" w14:textId="1B88A2D6" w:rsidR="007A45A4" w:rsidRPr="00A817A3" w:rsidRDefault="007A45A4" w:rsidP="007A45A4">
            <w:pPr>
              <w:pStyle w:val="ECakapittabelistd"/>
            </w:pPr>
            <w:r w:rsidRPr="00A817A3">
              <w:t>ul. Krakowska (od ul. Podkarpackiej do ul. Kolejowej)</w:t>
            </w:r>
          </w:p>
        </w:tc>
        <w:tc>
          <w:tcPr>
            <w:tcW w:w="4016" w:type="dxa"/>
          </w:tcPr>
          <w:p w14:paraId="2AF3817F" w14:textId="22E1F610" w:rsidR="007A45A4" w:rsidRPr="00A817A3" w:rsidRDefault="007A45A4" w:rsidP="007A45A4">
            <w:pPr>
              <w:pStyle w:val="ECakapittabelistd"/>
            </w:pPr>
            <w:r w:rsidRPr="00A817A3">
              <w:t>Zabezpieczenie w ramach poz. 8</w:t>
            </w:r>
          </w:p>
        </w:tc>
        <w:tc>
          <w:tcPr>
            <w:tcW w:w="2990" w:type="dxa"/>
          </w:tcPr>
          <w:p w14:paraId="5ABBA5F3" w14:textId="12CD784E" w:rsidR="007A45A4" w:rsidRPr="00A817A3" w:rsidRDefault="007A45A4" w:rsidP="007A45A4">
            <w:pPr>
              <w:pStyle w:val="ECakapittabelistd"/>
            </w:pPr>
            <w:r>
              <w:t>Nie realizowano</w:t>
            </w:r>
          </w:p>
        </w:tc>
        <w:tc>
          <w:tcPr>
            <w:tcW w:w="2579" w:type="dxa"/>
          </w:tcPr>
          <w:p w14:paraId="6BDA39AF" w14:textId="77777777" w:rsidR="007A45A4" w:rsidRPr="00A817A3" w:rsidRDefault="007A45A4" w:rsidP="007A45A4">
            <w:pPr>
              <w:pStyle w:val="ECakapittabelistd"/>
            </w:pPr>
          </w:p>
        </w:tc>
      </w:tr>
      <w:tr w:rsidR="007A45A4" w:rsidRPr="00A817A3" w14:paraId="0BEBFD75" w14:textId="77777777" w:rsidTr="00171867">
        <w:trPr>
          <w:jc w:val="center"/>
        </w:trPr>
        <w:tc>
          <w:tcPr>
            <w:tcW w:w="915" w:type="dxa"/>
          </w:tcPr>
          <w:p w14:paraId="41BFDDFC" w14:textId="4B26C9BE" w:rsidR="007A45A4" w:rsidRPr="00A817A3" w:rsidRDefault="007A45A4" w:rsidP="007A45A4">
            <w:pPr>
              <w:pStyle w:val="ECakapittabelistd"/>
            </w:pPr>
            <w:r w:rsidRPr="00A817A3">
              <w:t>58</w:t>
            </w:r>
          </w:p>
        </w:tc>
        <w:tc>
          <w:tcPr>
            <w:tcW w:w="3494" w:type="dxa"/>
          </w:tcPr>
          <w:p w14:paraId="78B3E423" w14:textId="77671B76" w:rsidR="007A45A4" w:rsidRPr="00A817A3" w:rsidRDefault="007A45A4" w:rsidP="007A45A4">
            <w:pPr>
              <w:pStyle w:val="ECakapittabelistd"/>
            </w:pPr>
            <w:r w:rsidRPr="00A817A3">
              <w:t>DK28, ul. Bieszczadzka (od granicy miasta do ul. Lwowskiej)</w:t>
            </w:r>
          </w:p>
        </w:tc>
        <w:tc>
          <w:tcPr>
            <w:tcW w:w="4016" w:type="dxa"/>
          </w:tcPr>
          <w:p w14:paraId="2843F985" w14:textId="51A98FCA" w:rsidR="007A45A4" w:rsidRPr="00A817A3" w:rsidRDefault="007A45A4" w:rsidP="007A45A4">
            <w:pPr>
              <w:pStyle w:val="ECakapittabelistd"/>
            </w:pPr>
            <w:r w:rsidRPr="00A817A3">
              <w:t>Analiza porealizacyjna2</w:t>
            </w:r>
          </w:p>
        </w:tc>
        <w:tc>
          <w:tcPr>
            <w:tcW w:w="2990" w:type="dxa"/>
          </w:tcPr>
          <w:p w14:paraId="52C81EE2" w14:textId="657532A4" w:rsidR="007A45A4" w:rsidRPr="00A817A3" w:rsidRDefault="007A45A4" w:rsidP="007A45A4">
            <w:pPr>
              <w:pStyle w:val="ECakapittabelistd"/>
            </w:pPr>
            <w:r w:rsidRPr="00A817A3">
              <w:t>Zrealizowano</w:t>
            </w:r>
          </w:p>
        </w:tc>
        <w:tc>
          <w:tcPr>
            <w:tcW w:w="2579" w:type="dxa"/>
          </w:tcPr>
          <w:p w14:paraId="6255AD73" w14:textId="062B80B0" w:rsidR="007A45A4" w:rsidRPr="00A817A3" w:rsidRDefault="000A2274" w:rsidP="007A45A4">
            <w:pPr>
              <w:pStyle w:val="ECakapittabelistd"/>
            </w:pPr>
            <w:r>
              <w:t>Nie dotyczy</w:t>
            </w:r>
          </w:p>
        </w:tc>
      </w:tr>
      <w:tr w:rsidR="007A45A4" w:rsidRPr="00A817A3" w14:paraId="4148D1E3" w14:textId="77777777" w:rsidTr="00171867">
        <w:trPr>
          <w:jc w:val="center"/>
        </w:trPr>
        <w:tc>
          <w:tcPr>
            <w:tcW w:w="915" w:type="dxa"/>
          </w:tcPr>
          <w:p w14:paraId="54AE1882" w14:textId="2A1667AD" w:rsidR="007A45A4" w:rsidRPr="00A817A3" w:rsidRDefault="007A45A4" w:rsidP="007A45A4">
            <w:pPr>
              <w:pStyle w:val="ECakapittabelistd"/>
            </w:pPr>
            <w:r w:rsidRPr="00A817A3">
              <w:t>59</w:t>
            </w:r>
          </w:p>
        </w:tc>
        <w:tc>
          <w:tcPr>
            <w:tcW w:w="3494" w:type="dxa"/>
          </w:tcPr>
          <w:p w14:paraId="35EF24AB" w14:textId="21A8BD25" w:rsidR="007A45A4" w:rsidRPr="00A817A3" w:rsidRDefault="007A45A4" w:rsidP="007A45A4">
            <w:pPr>
              <w:pStyle w:val="ECakapittabelistd"/>
            </w:pPr>
            <w:r w:rsidRPr="00A817A3">
              <w:t>ul. Krakowska (od ul. Podkarpackiej do ul. Kolejowej)</w:t>
            </w:r>
          </w:p>
        </w:tc>
        <w:tc>
          <w:tcPr>
            <w:tcW w:w="4016" w:type="dxa"/>
          </w:tcPr>
          <w:p w14:paraId="325E8E1C" w14:textId="70FE1943" w:rsidR="007A45A4" w:rsidRPr="00A817A3" w:rsidRDefault="007A45A4" w:rsidP="007A45A4">
            <w:pPr>
              <w:pStyle w:val="ECakapittabelistd"/>
            </w:pPr>
            <w:r w:rsidRPr="00A817A3">
              <w:t>Zabezpieczenie w ramach poz. 8</w:t>
            </w:r>
          </w:p>
        </w:tc>
        <w:tc>
          <w:tcPr>
            <w:tcW w:w="2990" w:type="dxa"/>
          </w:tcPr>
          <w:p w14:paraId="707EA7C7" w14:textId="6F8CFC42" w:rsidR="007A45A4" w:rsidRPr="00A817A3" w:rsidRDefault="007A45A4" w:rsidP="007A45A4">
            <w:pPr>
              <w:pStyle w:val="ECakapittabelistd"/>
            </w:pPr>
            <w:r>
              <w:t>Nie realizowano</w:t>
            </w:r>
          </w:p>
        </w:tc>
        <w:tc>
          <w:tcPr>
            <w:tcW w:w="2579" w:type="dxa"/>
          </w:tcPr>
          <w:p w14:paraId="45F774CE" w14:textId="77777777" w:rsidR="007A45A4" w:rsidRPr="00A817A3" w:rsidRDefault="007A45A4" w:rsidP="007A45A4">
            <w:pPr>
              <w:pStyle w:val="ECakapittabelistd"/>
            </w:pPr>
          </w:p>
        </w:tc>
      </w:tr>
      <w:tr w:rsidR="007A45A4" w:rsidRPr="00A817A3" w14:paraId="761BBCD9" w14:textId="77777777" w:rsidTr="00171867">
        <w:trPr>
          <w:jc w:val="center"/>
        </w:trPr>
        <w:tc>
          <w:tcPr>
            <w:tcW w:w="915" w:type="dxa"/>
          </w:tcPr>
          <w:p w14:paraId="03B265AD" w14:textId="38940FAC" w:rsidR="007A45A4" w:rsidRPr="00A817A3" w:rsidRDefault="007A45A4" w:rsidP="007A45A4">
            <w:pPr>
              <w:pStyle w:val="ECakapittabelistd"/>
            </w:pPr>
            <w:r w:rsidRPr="00A817A3">
              <w:t>60</w:t>
            </w:r>
          </w:p>
        </w:tc>
        <w:tc>
          <w:tcPr>
            <w:tcW w:w="3494" w:type="dxa"/>
          </w:tcPr>
          <w:p w14:paraId="6DF34DD5" w14:textId="2128BCBB" w:rsidR="007A45A4" w:rsidRPr="00A817A3" w:rsidRDefault="007A45A4" w:rsidP="007A45A4">
            <w:pPr>
              <w:pStyle w:val="ECakapittabelistd"/>
            </w:pPr>
            <w:r w:rsidRPr="00A817A3">
              <w:t>ul. Krakowska (od ul. Podkarpackiej do ul. Kolejowej)</w:t>
            </w:r>
          </w:p>
        </w:tc>
        <w:tc>
          <w:tcPr>
            <w:tcW w:w="4016" w:type="dxa"/>
          </w:tcPr>
          <w:p w14:paraId="29FDD6D9" w14:textId="5F1C1A38" w:rsidR="007A45A4" w:rsidRPr="00A817A3" w:rsidRDefault="007A45A4" w:rsidP="007A45A4">
            <w:pPr>
              <w:pStyle w:val="ECakapittabelistd"/>
            </w:pPr>
            <w:r w:rsidRPr="00A817A3">
              <w:t>Zabezpieczenie w ramach poz. 8</w:t>
            </w:r>
          </w:p>
        </w:tc>
        <w:tc>
          <w:tcPr>
            <w:tcW w:w="2990" w:type="dxa"/>
          </w:tcPr>
          <w:p w14:paraId="0A280B97" w14:textId="0EB66B76" w:rsidR="007A45A4" w:rsidRPr="00A817A3" w:rsidRDefault="007A45A4" w:rsidP="007A45A4">
            <w:pPr>
              <w:pStyle w:val="ECakapittabelistd"/>
            </w:pPr>
            <w:r>
              <w:t>Nie realizowano</w:t>
            </w:r>
          </w:p>
        </w:tc>
        <w:tc>
          <w:tcPr>
            <w:tcW w:w="2579" w:type="dxa"/>
          </w:tcPr>
          <w:p w14:paraId="3D5161A5" w14:textId="77777777" w:rsidR="007A45A4" w:rsidRPr="00A817A3" w:rsidRDefault="007A45A4" w:rsidP="007A45A4">
            <w:pPr>
              <w:pStyle w:val="ECakapittabelistd"/>
            </w:pPr>
          </w:p>
        </w:tc>
      </w:tr>
      <w:tr w:rsidR="007A45A4" w:rsidRPr="00A817A3" w14:paraId="64894FAB" w14:textId="77777777" w:rsidTr="00171867">
        <w:trPr>
          <w:jc w:val="center"/>
        </w:trPr>
        <w:tc>
          <w:tcPr>
            <w:tcW w:w="915" w:type="dxa"/>
          </w:tcPr>
          <w:p w14:paraId="0D5C5845" w14:textId="2329F953" w:rsidR="007A45A4" w:rsidRPr="00A817A3" w:rsidRDefault="007A45A4" w:rsidP="007A45A4">
            <w:pPr>
              <w:pStyle w:val="ECakapittabelistd"/>
            </w:pPr>
            <w:r w:rsidRPr="00A817A3">
              <w:t>61</w:t>
            </w:r>
          </w:p>
        </w:tc>
        <w:tc>
          <w:tcPr>
            <w:tcW w:w="3494" w:type="dxa"/>
          </w:tcPr>
          <w:p w14:paraId="2AB30BFC" w14:textId="02C251E7" w:rsidR="007A45A4" w:rsidRPr="00A817A3" w:rsidRDefault="007A45A4" w:rsidP="007A45A4">
            <w:pPr>
              <w:pStyle w:val="ECakapittabelistd"/>
            </w:pPr>
            <w:r w:rsidRPr="00A817A3">
              <w:t>DK28, ul. Bieszczadzka (od granicy miasta do ul. Lwowskiej)</w:t>
            </w:r>
          </w:p>
        </w:tc>
        <w:tc>
          <w:tcPr>
            <w:tcW w:w="4016" w:type="dxa"/>
          </w:tcPr>
          <w:p w14:paraId="31DF8FE0" w14:textId="5426D259" w:rsidR="007A45A4" w:rsidRPr="00A817A3" w:rsidRDefault="007A45A4" w:rsidP="007A45A4">
            <w:pPr>
              <w:pStyle w:val="ECakapittabelistd"/>
            </w:pPr>
            <w:r w:rsidRPr="00A817A3">
              <w:t>Analiza porealizacyjna2</w:t>
            </w:r>
          </w:p>
        </w:tc>
        <w:tc>
          <w:tcPr>
            <w:tcW w:w="2990" w:type="dxa"/>
          </w:tcPr>
          <w:p w14:paraId="689F493B" w14:textId="5C2499AA" w:rsidR="007A45A4" w:rsidRPr="00A817A3" w:rsidRDefault="007A45A4" w:rsidP="007A45A4">
            <w:pPr>
              <w:pStyle w:val="ECakapittabelistd"/>
            </w:pPr>
            <w:r w:rsidRPr="00A817A3">
              <w:t>Zrealizowano</w:t>
            </w:r>
          </w:p>
        </w:tc>
        <w:tc>
          <w:tcPr>
            <w:tcW w:w="2579" w:type="dxa"/>
          </w:tcPr>
          <w:p w14:paraId="41C959DD" w14:textId="4DF48972" w:rsidR="007A45A4" w:rsidRPr="00A817A3" w:rsidRDefault="000A2274" w:rsidP="007A45A4">
            <w:pPr>
              <w:pStyle w:val="ECakapittabelistd"/>
            </w:pPr>
            <w:r>
              <w:t>Nie dotyczy</w:t>
            </w:r>
          </w:p>
        </w:tc>
      </w:tr>
      <w:tr w:rsidR="007A45A4" w:rsidRPr="00A817A3" w14:paraId="61F9CAF4" w14:textId="77777777" w:rsidTr="00171867">
        <w:trPr>
          <w:jc w:val="center"/>
        </w:trPr>
        <w:tc>
          <w:tcPr>
            <w:tcW w:w="915" w:type="dxa"/>
          </w:tcPr>
          <w:p w14:paraId="17E5D6F2" w14:textId="1C4EB5B4" w:rsidR="007A45A4" w:rsidRPr="00A817A3" w:rsidRDefault="007A45A4" w:rsidP="007A45A4">
            <w:pPr>
              <w:pStyle w:val="ECakapittabelistd"/>
            </w:pPr>
            <w:r w:rsidRPr="00A817A3">
              <w:t>62</w:t>
            </w:r>
          </w:p>
        </w:tc>
        <w:tc>
          <w:tcPr>
            <w:tcW w:w="3494" w:type="dxa"/>
          </w:tcPr>
          <w:p w14:paraId="6773C832" w14:textId="46EBEC19" w:rsidR="007A45A4" w:rsidRPr="00A817A3" w:rsidRDefault="007A45A4" w:rsidP="007A45A4">
            <w:pPr>
              <w:pStyle w:val="ECakapittabelistd"/>
            </w:pPr>
            <w:r w:rsidRPr="00A817A3">
              <w:t>DW990, ul. Rzeszowska (Cała)</w:t>
            </w:r>
          </w:p>
        </w:tc>
        <w:tc>
          <w:tcPr>
            <w:tcW w:w="4016" w:type="dxa"/>
          </w:tcPr>
          <w:p w14:paraId="5FD40E8A" w14:textId="706091C5" w:rsidR="007A45A4" w:rsidRPr="00A817A3" w:rsidRDefault="007A45A4" w:rsidP="007A45A4">
            <w:pPr>
              <w:pStyle w:val="ECakapittabelistd"/>
            </w:pPr>
            <w:r w:rsidRPr="00A817A3">
              <w:t>Zabezpieczenie w ramach poz. 55</w:t>
            </w:r>
          </w:p>
        </w:tc>
        <w:tc>
          <w:tcPr>
            <w:tcW w:w="2990" w:type="dxa"/>
          </w:tcPr>
          <w:p w14:paraId="653E9EF2" w14:textId="07454E89" w:rsidR="007A45A4" w:rsidRPr="00A817A3" w:rsidRDefault="007A45A4" w:rsidP="007A45A4">
            <w:pPr>
              <w:pStyle w:val="ECakapittabelistd"/>
            </w:pPr>
            <w:r>
              <w:t>Nie realizowano</w:t>
            </w:r>
          </w:p>
        </w:tc>
        <w:tc>
          <w:tcPr>
            <w:tcW w:w="2579" w:type="dxa"/>
          </w:tcPr>
          <w:p w14:paraId="2E648973" w14:textId="77777777" w:rsidR="007A45A4" w:rsidRPr="00A817A3" w:rsidRDefault="007A45A4" w:rsidP="007A45A4">
            <w:pPr>
              <w:pStyle w:val="ECakapittabelistd"/>
            </w:pPr>
          </w:p>
        </w:tc>
      </w:tr>
      <w:tr w:rsidR="007A45A4" w:rsidRPr="00A817A3" w14:paraId="112FCC57" w14:textId="77777777" w:rsidTr="00D651F9">
        <w:trPr>
          <w:jc w:val="center"/>
        </w:trPr>
        <w:tc>
          <w:tcPr>
            <w:tcW w:w="13994" w:type="dxa"/>
            <w:gridSpan w:val="5"/>
            <w:shd w:val="clear" w:color="auto" w:fill="E2EFD9" w:themeFill="accent6" w:themeFillTint="33"/>
            <w:vAlign w:val="center"/>
          </w:tcPr>
          <w:p w14:paraId="3781FF66" w14:textId="7F9A63E1" w:rsidR="007A45A4" w:rsidRPr="0080627E" w:rsidRDefault="007A45A4" w:rsidP="007A45A4">
            <w:pPr>
              <w:pStyle w:val="ECakapittabelistd"/>
              <w:jc w:val="center"/>
              <w:rPr>
                <w:b/>
                <w:bCs/>
              </w:rPr>
            </w:pPr>
            <w:r w:rsidRPr="0080627E">
              <w:rPr>
                <w:b/>
                <w:bCs/>
              </w:rPr>
              <w:t>Drogi główne w granicach miasta Przemyśla</w:t>
            </w:r>
          </w:p>
        </w:tc>
      </w:tr>
      <w:tr w:rsidR="007A45A4" w:rsidRPr="00A817A3" w14:paraId="22E353FE" w14:textId="77777777" w:rsidTr="00171867">
        <w:trPr>
          <w:jc w:val="center"/>
        </w:trPr>
        <w:tc>
          <w:tcPr>
            <w:tcW w:w="915" w:type="dxa"/>
          </w:tcPr>
          <w:p w14:paraId="528B08D6" w14:textId="72E0011D" w:rsidR="007A45A4" w:rsidRPr="00A817A3" w:rsidRDefault="007A45A4" w:rsidP="007A45A4">
            <w:pPr>
              <w:pStyle w:val="ECakapittabelistd"/>
            </w:pPr>
            <w:r>
              <w:t>1</w:t>
            </w:r>
          </w:p>
        </w:tc>
        <w:tc>
          <w:tcPr>
            <w:tcW w:w="3494" w:type="dxa"/>
          </w:tcPr>
          <w:p w14:paraId="3ADED6BB" w14:textId="36B90A48" w:rsidR="007A45A4" w:rsidRPr="00A817A3" w:rsidRDefault="007A45A4" w:rsidP="007A45A4">
            <w:pPr>
              <w:pStyle w:val="ECakapittabelistd"/>
            </w:pPr>
            <w:r>
              <w:rPr>
                <w:spacing w:val="-4"/>
              </w:rPr>
              <w:t xml:space="preserve">DK28, </w:t>
            </w:r>
            <w:r>
              <w:t>ul.</w:t>
            </w:r>
            <w:r>
              <w:rPr>
                <w:spacing w:val="-2"/>
              </w:rPr>
              <w:t xml:space="preserve"> Jagiellońska</w:t>
            </w:r>
          </w:p>
        </w:tc>
        <w:tc>
          <w:tcPr>
            <w:tcW w:w="4016" w:type="dxa"/>
          </w:tcPr>
          <w:p w14:paraId="73CC4BD6" w14:textId="77777777" w:rsidR="007A45A4" w:rsidRDefault="007A45A4" w:rsidP="007A45A4">
            <w:pPr>
              <w:pStyle w:val="ECakapittabelistd"/>
            </w:pPr>
            <w:r>
              <w:t>Postulowanie</w:t>
            </w:r>
            <w:r>
              <w:rPr>
                <w:spacing w:val="-9"/>
              </w:rPr>
              <w:t xml:space="preserve"> </w:t>
            </w:r>
            <w:r>
              <w:t>budowy</w:t>
            </w:r>
            <w:r>
              <w:rPr>
                <w:spacing w:val="-8"/>
              </w:rPr>
              <w:t xml:space="preserve"> </w:t>
            </w:r>
            <w:r>
              <w:t>obwodnicy</w:t>
            </w:r>
            <w:r>
              <w:rPr>
                <w:spacing w:val="-8"/>
              </w:rPr>
              <w:t xml:space="preserve"> </w:t>
            </w:r>
            <w:r>
              <w:rPr>
                <w:spacing w:val="-2"/>
              </w:rPr>
              <w:t>(długoterminowo),</w:t>
            </w:r>
          </w:p>
          <w:p w14:paraId="7F864F38" w14:textId="77777777" w:rsidR="007A45A4" w:rsidRPr="0026235C" w:rsidRDefault="007A45A4" w:rsidP="007A45A4">
            <w:pPr>
              <w:pStyle w:val="ECakapittabelistd"/>
            </w:pPr>
            <w:r w:rsidRPr="0026235C">
              <w:lastRenderedPageBreak/>
              <w:t>Budowa</w:t>
            </w:r>
            <w:r w:rsidRPr="0026235C">
              <w:rPr>
                <w:spacing w:val="-5"/>
              </w:rPr>
              <w:t xml:space="preserve"> </w:t>
            </w:r>
            <w:r w:rsidRPr="0026235C">
              <w:t>ekranów</w:t>
            </w:r>
            <w:r w:rsidRPr="0026235C">
              <w:rPr>
                <w:spacing w:val="-5"/>
              </w:rPr>
              <w:t xml:space="preserve"> </w:t>
            </w:r>
            <w:r w:rsidRPr="0026235C">
              <w:t>akustycznych,</w:t>
            </w:r>
            <w:r w:rsidRPr="0026235C">
              <w:rPr>
                <w:spacing w:val="-5"/>
              </w:rPr>
              <w:t xml:space="preserve"> </w:t>
            </w:r>
            <w:r w:rsidRPr="0026235C">
              <w:t>na</w:t>
            </w:r>
            <w:r w:rsidRPr="0026235C">
              <w:rPr>
                <w:spacing w:val="-5"/>
              </w:rPr>
              <w:t xml:space="preserve"> </w:t>
            </w:r>
            <w:r w:rsidRPr="0026235C">
              <w:t>odcinkach</w:t>
            </w:r>
            <w:r w:rsidRPr="0026235C">
              <w:rPr>
                <w:spacing w:val="-5"/>
              </w:rPr>
              <w:t xml:space="preserve"> </w:t>
            </w:r>
            <w:r w:rsidRPr="0026235C">
              <w:t>gdzie</w:t>
            </w:r>
            <w:r w:rsidRPr="0026235C">
              <w:rPr>
                <w:spacing w:val="-5"/>
              </w:rPr>
              <w:t xml:space="preserve"> </w:t>
            </w:r>
            <w:r w:rsidRPr="0026235C">
              <w:t>są</w:t>
            </w:r>
            <w:r w:rsidRPr="0026235C">
              <w:rPr>
                <w:spacing w:val="-5"/>
              </w:rPr>
              <w:t xml:space="preserve"> </w:t>
            </w:r>
            <w:r w:rsidRPr="0026235C">
              <w:rPr>
                <w:spacing w:val="-2"/>
              </w:rPr>
              <w:t>warunki</w:t>
            </w:r>
          </w:p>
          <w:p w14:paraId="5E9A088F" w14:textId="77777777" w:rsidR="007A45A4" w:rsidRDefault="007A45A4" w:rsidP="007A45A4">
            <w:pPr>
              <w:pStyle w:val="ECakapittabelistd"/>
            </w:pPr>
            <w:r>
              <w:t>techniczne</w:t>
            </w:r>
            <w:r>
              <w:rPr>
                <w:spacing w:val="-6"/>
              </w:rPr>
              <w:t xml:space="preserve"> </w:t>
            </w:r>
            <w:r>
              <w:t>i</w:t>
            </w:r>
            <w:r>
              <w:rPr>
                <w:spacing w:val="-6"/>
              </w:rPr>
              <w:t xml:space="preserve"> </w:t>
            </w:r>
            <w:r>
              <w:rPr>
                <w:spacing w:val="-2"/>
              </w:rPr>
              <w:t>architektoniczne,</w:t>
            </w:r>
          </w:p>
          <w:p w14:paraId="56474178" w14:textId="77777777" w:rsidR="007A45A4" w:rsidRPr="0026235C" w:rsidRDefault="007A45A4" w:rsidP="007A45A4">
            <w:pPr>
              <w:pStyle w:val="ECakapittabelistd"/>
            </w:pPr>
            <w:r w:rsidRPr="0026235C">
              <w:t>wyprowadzanie</w:t>
            </w:r>
            <w:r w:rsidRPr="0026235C">
              <w:rPr>
                <w:spacing w:val="-5"/>
              </w:rPr>
              <w:t xml:space="preserve"> </w:t>
            </w:r>
            <w:r w:rsidRPr="0026235C">
              <w:t>ruchu</w:t>
            </w:r>
            <w:r w:rsidRPr="0026235C">
              <w:rPr>
                <w:spacing w:val="-5"/>
              </w:rPr>
              <w:t xml:space="preserve"> </w:t>
            </w:r>
            <w:r w:rsidRPr="0026235C">
              <w:t>ciężkiego</w:t>
            </w:r>
            <w:r w:rsidRPr="0026235C">
              <w:rPr>
                <w:spacing w:val="-5"/>
              </w:rPr>
              <w:t xml:space="preserve"> </w:t>
            </w:r>
            <w:r w:rsidRPr="0026235C">
              <w:t>i</w:t>
            </w:r>
            <w:r w:rsidRPr="0026235C">
              <w:rPr>
                <w:spacing w:val="-6"/>
              </w:rPr>
              <w:t xml:space="preserve"> </w:t>
            </w:r>
            <w:r w:rsidRPr="0026235C">
              <w:t>tranzytu</w:t>
            </w:r>
            <w:r w:rsidRPr="0026235C">
              <w:rPr>
                <w:spacing w:val="-5"/>
              </w:rPr>
              <w:t xml:space="preserve"> </w:t>
            </w:r>
            <w:r w:rsidRPr="0026235C">
              <w:t>z</w:t>
            </w:r>
            <w:r w:rsidRPr="0026235C">
              <w:rPr>
                <w:spacing w:val="-5"/>
              </w:rPr>
              <w:t xml:space="preserve"> </w:t>
            </w:r>
            <w:r w:rsidRPr="0026235C">
              <w:t>miasta</w:t>
            </w:r>
            <w:r w:rsidRPr="0026235C">
              <w:rPr>
                <w:spacing w:val="-5"/>
              </w:rPr>
              <w:t xml:space="preserve"> </w:t>
            </w:r>
            <w:r w:rsidRPr="0026235C">
              <w:t>w</w:t>
            </w:r>
            <w:r w:rsidRPr="0026235C">
              <w:rPr>
                <w:spacing w:val="-5"/>
              </w:rPr>
              <w:t xml:space="preserve"> </w:t>
            </w:r>
            <w:r w:rsidRPr="0026235C">
              <w:t>miarę</w:t>
            </w:r>
            <w:r w:rsidRPr="0026235C">
              <w:rPr>
                <w:spacing w:val="40"/>
              </w:rPr>
              <w:t xml:space="preserve"> </w:t>
            </w:r>
            <w:r w:rsidRPr="0026235C">
              <w:rPr>
                <w:spacing w:val="-2"/>
              </w:rPr>
              <w:t>możliwości,</w:t>
            </w:r>
          </w:p>
          <w:p w14:paraId="06A78B8A" w14:textId="77777777" w:rsidR="007A45A4" w:rsidRDefault="007A45A4" w:rsidP="007A45A4">
            <w:pPr>
              <w:pStyle w:val="ECakapittabelistd"/>
            </w:pPr>
            <w:r>
              <w:rPr>
                <w:spacing w:val="-2"/>
              </w:rPr>
              <w:t>uspokojenie</w:t>
            </w:r>
            <w:r>
              <w:rPr>
                <w:spacing w:val="10"/>
              </w:rPr>
              <w:t xml:space="preserve"> </w:t>
            </w:r>
            <w:r>
              <w:rPr>
                <w:spacing w:val="-2"/>
              </w:rPr>
              <w:t>ruchu,</w:t>
            </w:r>
          </w:p>
          <w:p w14:paraId="64A0D2AC" w14:textId="77777777" w:rsidR="007A45A4" w:rsidRDefault="007A45A4" w:rsidP="007A45A4">
            <w:pPr>
              <w:pStyle w:val="ECakapittabelistd"/>
            </w:pPr>
            <w:r>
              <w:t>promocja</w:t>
            </w:r>
            <w:r>
              <w:rPr>
                <w:spacing w:val="-7"/>
              </w:rPr>
              <w:t xml:space="preserve"> </w:t>
            </w:r>
            <w:r>
              <w:t>komunikacji</w:t>
            </w:r>
            <w:r>
              <w:rPr>
                <w:spacing w:val="-7"/>
              </w:rPr>
              <w:t xml:space="preserve"> </w:t>
            </w:r>
            <w:r>
              <w:rPr>
                <w:spacing w:val="-2"/>
              </w:rPr>
              <w:t>zbiorowej,</w:t>
            </w:r>
          </w:p>
          <w:p w14:paraId="11E0875F" w14:textId="08BEEA67" w:rsidR="007A45A4" w:rsidRPr="00A817A3" w:rsidRDefault="007A45A4" w:rsidP="007A45A4">
            <w:pPr>
              <w:pStyle w:val="ECakapittabelistd"/>
            </w:pPr>
            <w:r w:rsidRPr="0026235C">
              <w:t>weryfikacja,</w:t>
            </w:r>
            <w:r w:rsidRPr="0026235C">
              <w:rPr>
                <w:spacing w:val="-5"/>
              </w:rPr>
              <w:t xml:space="preserve"> </w:t>
            </w:r>
            <w:r w:rsidRPr="0026235C">
              <w:t>czy</w:t>
            </w:r>
            <w:r w:rsidRPr="0026235C">
              <w:rPr>
                <w:spacing w:val="-6"/>
              </w:rPr>
              <w:t xml:space="preserve"> </w:t>
            </w:r>
            <w:r w:rsidRPr="0026235C">
              <w:t>budynki</w:t>
            </w:r>
            <w:r w:rsidRPr="0026235C">
              <w:rPr>
                <w:spacing w:val="-6"/>
              </w:rPr>
              <w:t xml:space="preserve"> </w:t>
            </w:r>
            <w:r w:rsidRPr="0026235C">
              <w:t>nie</w:t>
            </w:r>
            <w:r w:rsidRPr="0026235C">
              <w:rPr>
                <w:spacing w:val="-6"/>
              </w:rPr>
              <w:t xml:space="preserve"> </w:t>
            </w:r>
            <w:r w:rsidRPr="0026235C">
              <w:t>spełniają</w:t>
            </w:r>
            <w:r w:rsidRPr="0026235C">
              <w:rPr>
                <w:spacing w:val="-6"/>
              </w:rPr>
              <w:t xml:space="preserve"> </w:t>
            </w:r>
            <w:r w:rsidRPr="0026235C">
              <w:t>wymagań</w:t>
            </w:r>
            <w:r w:rsidRPr="0026235C">
              <w:rPr>
                <w:spacing w:val="-6"/>
              </w:rPr>
              <w:t xml:space="preserve"> </w:t>
            </w:r>
            <w:r w:rsidRPr="0026235C">
              <w:t>określonych</w:t>
            </w:r>
            <w:r w:rsidRPr="0026235C">
              <w:rPr>
                <w:spacing w:val="-6"/>
              </w:rPr>
              <w:t xml:space="preserve"> </w:t>
            </w:r>
            <w:r w:rsidRPr="0026235C">
              <w:t>w</w:t>
            </w:r>
            <w:r w:rsidRPr="0026235C">
              <w:rPr>
                <w:spacing w:val="40"/>
              </w:rPr>
              <w:t xml:space="preserve"> </w:t>
            </w:r>
            <w:r w:rsidRPr="0026235C">
              <w:t>POŚ art. 114 p.4</w:t>
            </w:r>
          </w:p>
        </w:tc>
        <w:tc>
          <w:tcPr>
            <w:tcW w:w="2990" w:type="dxa"/>
          </w:tcPr>
          <w:p w14:paraId="6DB60D44" w14:textId="3C5AA626" w:rsidR="007A45A4" w:rsidRDefault="007A45A4" w:rsidP="007A45A4">
            <w:pPr>
              <w:pStyle w:val="ECakapittabelistd"/>
            </w:pPr>
            <w:r>
              <w:lastRenderedPageBreak/>
              <w:t>Nie realizowano</w:t>
            </w:r>
          </w:p>
        </w:tc>
        <w:tc>
          <w:tcPr>
            <w:tcW w:w="2579" w:type="dxa"/>
          </w:tcPr>
          <w:p w14:paraId="7C27EE06" w14:textId="5B756B06" w:rsidR="007A45A4" w:rsidRPr="00A817A3" w:rsidRDefault="0080627E" w:rsidP="007A45A4">
            <w:pPr>
              <w:pStyle w:val="ECakapittabelistd"/>
            </w:pPr>
            <w:r>
              <w:t>Uzasadnione częściowo w perspektywie 2024-</w:t>
            </w:r>
            <w:r>
              <w:lastRenderedPageBreak/>
              <w:t>2028 i częściowo w dłuższej perspektywie.</w:t>
            </w:r>
          </w:p>
        </w:tc>
      </w:tr>
      <w:tr w:rsidR="007A45A4" w:rsidRPr="00A817A3" w14:paraId="02D418FE" w14:textId="77777777" w:rsidTr="00171867">
        <w:trPr>
          <w:jc w:val="center"/>
        </w:trPr>
        <w:tc>
          <w:tcPr>
            <w:tcW w:w="915" w:type="dxa"/>
          </w:tcPr>
          <w:p w14:paraId="5552DF6C" w14:textId="1697BC09" w:rsidR="007A45A4" w:rsidRPr="00A817A3" w:rsidRDefault="007A45A4" w:rsidP="007A45A4">
            <w:pPr>
              <w:pStyle w:val="ECakapittabelistd"/>
            </w:pPr>
            <w:r>
              <w:lastRenderedPageBreak/>
              <w:t>2</w:t>
            </w:r>
          </w:p>
        </w:tc>
        <w:tc>
          <w:tcPr>
            <w:tcW w:w="3494" w:type="dxa"/>
          </w:tcPr>
          <w:p w14:paraId="67521836" w14:textId="4A001AC0" w:rsidR="007A45A4" w:rsidRPr="00A817A3" w:rsidRDefault="007A45A4" w:rsidP="007A45A4">
            <w:pPr>
              <w:pStyle w:val="ECakapittabelistd"/>
            </w:pPr>
            <w:r>
              <w:rPr>
                <w:spacing w:val="-4"/>
              </w:rPr>
              <w:t xml:space="preserve">DK28, </w:t>
            </w:r>
            <w:r>
              <w:t>ul.</w:t>
            </w:r>
            <w:r>
              <w:rPr>
                <w:spacing w:val="-2"/>
              </w:rPr>
              <w:t xml:space="preserve"> Lwowska</w:t>
            </w:r>
          </w:p>
        </w:tc>
        <w:tc>
          <w:tcPr>
            <w:tcW w:w="4016" w:type="dxa"/>
          </w:tcPr>
          <w:p w14:paraId="010F1A82" w14:textId="77777777" w:rsidR="007A45A4" w:rsidRDefault="007A45A4" w:rsidP="007A45A4">
            <w:pPr>
              <w:pStyle w:val="ECakapittabelistd"/>
            </w:pPr>
            <w:r>
              <w:t>Postulowanie</w:t>
            </w:r>
            <w:r>
              <w:rPr>
                <w:spacing w:val="-9"/>
              </w:rPr>
              <w:t xml:space="preserve"> </w:t>
            </w:r>
            <w:r>
              <w:t>budowy</w:t>
            </w:r>
            <w:r>
              <w:rPr>
                <w:spacing w:val="-8"/>
              </w:rPr>
              <w:t xml:space="preserve"> </w:t>
            </w:r>
            <w:r>
              <w:t>obwodnicy</w:t>
            </w:r>
            <w:r>
              <w:rPr>
                <w:spacing w:val="-8"/>
              </w:rPr>
              <w:t xml:space="preserve"> </w:t>
            </w:r>
            <w:r>
              <w:rPr>
                <w:spacing w:val="-2"/>
              </w:rPr>
              <w:t>(długoterminowo),</w:t>
            </w:r>
          </w:p>
          <w:p w14:paraId="3B78B023" w14:textId="77777777" w:rsidR="007A45A4" w:rsidRPr="0026235C" w:rsidRDefault="007A45A4" w:rsidP="007A45A4">
            <w:pPr>
              <w:pStyle w:val="ECakapittabelistd"/>
            </w:pPr>
            <w:r w:rsidRPr="0026235C">
              <w:t>Budowa</w:t>
            </w:r>
            <w:r w:rsidRPr="0026235C">
              <w:rPr>
                <w:spacing w:val="-5"/>
              </w:rPr>
              <w:t xml:space="preserve"> </w:t>
            </w:r>
            <w:r w:rsidRPr="0026235C">
              <w:t>ekranów</w:t>
            </w:r>
            <w:r w:rsidRPr="0026235C">
              <w:rPr>
                <w:spacing w:val="-5"/>
              </w:rPr>
              <w:t xml:space="preserve"> </w:t>
            </w:r>
            <w:r w:rsidRPr="0026235C">
              <w:t>akustycznych,</w:t>
            </w:r>
            <w:r w:rsidRPr="0026235C">
              <w:rPr>
                <w:spacing w:val="-5"/>
              </w:rPr>
              <w:t xml:space="preserve"> </w:t>
            </w:r>
            <w:r w:rsidRPr="0026235C">
              <w:t>na</w:t>
            </w:r>
            <w:r w:rsidRPr="0026235C">
              <w:rPr>
                <w:spacing w:val="-5"/>
              </w:rPr>
              <w:t xml:space="preserve"> </w:t>
            </w:r>
            <w:r w:rsidRPr="0026235C">
              <w:t>odcinkach</w:t>
            </w:r>
            <w:r w:rsidRPr="0026235C">
              <w:rPr>
                <w:spacing w:val="-5"/>
              </w:rPr>
              <w:t xml:space="preserve"> </w:t>
            </w:r>
            <w:r w:rsidRPr="0026235C">
              <w:t>gdzie</w:t>
            </w:r>
            <w:r w:rsidRPr="0026235C">
              <w:rPr>
                <w:spacing w:val="-5"/>
              </w:rPr>
              <w:t xml:space="preserve"> </w:t>
            </w:r>
            <w:r w:rsidRPr="0026235C">
              <w:t>są</w:t>
            </w:r>
            <w:r w:rsidRPr="0026235C">
              <w:rPr>
                <w:spacing w:val="-5"/>
              </w:rPr>
              <w:t xml:space="preserve"> </w:t>
            </w:r>
            <w:r w:rsidRPr="0026235C">
              <w:rPr>
                <w:spacing w:val="-2"/>
              </w:rPr>
              <w:t>warunki</w:t>
            </w:r>
          </w:p>
          <w:p w14:paraId="200A106D" w14:textId="77777777" w:rsidR="007A45A4" w:rsidRDefault="007A45A4" w:rsidP="007A45A4">
            <w:pPr>
              <w:pStyle w:val="ECakapittabelistd"/>
            </w:pPr>
            <w:r>
              <w:t>techniczne</w:t>
            </w:r>
            <w:r>
              <w:rPr>
                <w:spacing w:val="-6"/>
              </w:rPr>
              <w:t xml:space="preserve"> </w:t>
            </w:r>
            <w:r>
              <w:t>i</w:t>
            </w:r>
            <w:r>
              <w:rPr>
                <w:spacing w:val="-6"/>
              </w:rPr>
              <w:t xml:space="preserve"> </w:t>
            </w:r>
            <w:r>
              <w:rPr>
                <w:spacing w:val="-2"/>
              </w:rPr>
              <w:t>architektoniczne,</w:t>
            </w:r>
          </w:p>
          <w:p w14:paraId="3D24DF25" w14:textId="77777777" w:rsidR="007A45A4" w:rsidRPr="0026235C" w:rsidRDefault="007A45A4" w:rsidP="007A45A4">
            <w:pPr>
              <w:pStyle w:val="ECakapittabelistd"/>
            </w:pPr>
            <w:r w:rsidRPr="0026235C">
              <w:t>wyprowadzanie</w:t>
            </w:r>
            <w:r w:rsidRPr="0026235C">
              <w:rPr>
                <w:spacing w:val="-5"/>
              </w:rPr>
              <w:t xml:space="preserve"> </w:t>
            </w:r>
            <w:r w:rsidRPr="0026235C">
              <w:t>ruchu</w:t>
            </w:r>
            <w:r w:rsidRPr="0026235C">
              <w:rPr>
                <w:spacing w:val="-5"/>
              </w:rPr>
              <w:t xml:space="preserve"> </w:t>
            </w:r>
            <w:r w:rsidRPr="0026235C">
              <w:t>ciężkiego</w:t>
            </w:r>
            <w:r w:rsidRPr="0026235C">
              <w:rPr>
                <w:spacing w:val="-5"/>
              </w:rPr>
              <w:t xml:space="preserve"> </w:t>
            </w:r>
            <w:r w:rsidRPr="0026235C">
              <w:t>i</w:t>
            </w:r>
            <w:r w:rsidRPr="0026235C">
              <w:rPr>
                <w:spacing w:val="-6"/>
              </w:rPr>
              <w:t xml:space="preserve"> </w:t>
            </w:r>
            <w:r w:rsidRPr="0026235C">
              <w:t>tranzytu</w:t>
            </w:r>
            <w:r w:rsidRPr="0026235C">
              <w:rPr>
                <w:spacing w:val="-5"/>
              </w:rPr>
              <w:t xml:space="preserve"> </w:t>
            </w:r>
            <w:r w:rsidRPr="0026235C">
              <w:t>z</w:t>
            </w:r>
            <w:r w:rsidRPr="0026235C">
              <w:rPr>
                <w:spacing w:val="-5"/>
              </w:rPr>
              <w:t xml:space="preserve"> </w:t>
            </w:r>
            <w:r w:rsidRPr="0026235C">
              <w:t>miasta</w:t>
            </w:r>
            <w:r w:rsidRPr="0026235C">
              <w:rPr>
                <w:spacing w:val="-5"/>
              </w:rPr>
              <w:t xml:space="preserve"> </w:t>
            </w:r>
            <w:r w:rsidRPr="0026235C">
              <w:t>w</w:t>
            </w:r>
            <w:r w:rsidRPr="0026235C">
              <w:rPr>
                <w:spacing w:val="-5"/>
              </w:rPr>
              <w:t xml:space="preserve"> </w:t>
            </w:r>
            <w:r w:rsidRPr="0026235C">
              <w:t>miarę</w:t>
            </w:r>
            <w:r w:rsidRPr="0026235C">
              <w:rPr>
                <w:spacing w:val="40"/>
              </w:rPr>
              <w:t xml:space="preserve"> </w:t>
            </w:r>
            <w:r w:rsidRPr="0026235C">
              <w:rPr>
                <w:spacing w:val="-2"/>
              </w:rPr>
              <w:t>możliwości,</w:t>
            </w:r>
          </w:p>
          <w:p w14:paraId="4A915519" w14:textId="77777777" w:rsidR="007A45A4" w:rsidRDefault="007A45A4" w:rsidP="007A45A4">
            <w:pPr>
              <w:pStyle w:val="ECakapittabelistd"/>
            </w:pPr>
            <w:r>
              <w:rPr>
                <w:spacing w:val="-2"/>
              </w:rPr>
              <w:t>uspokojenie</w:t>
            </w:r>
            <w:r>
              <w:rPr>
                <w:spacing w:val="10"/>
              </w:rPr>
              <w:t xml:space="preserve"> </w:t>
            </w:r>
            <w:r>
              <w:rPr>
                <w:spacing w:val="-2"/>
              </w:rPr>
              <w:t>ruchu,</w:t>
            </w:r>
          </w:p>
          <w:p w14:paraId="447A84F0" w14:textId="77777777" w:rsidR="007A45A4" w:rsidRDefault="007A45A4" w:rsidP="007A45A4">
            <w:pPr>
              <w:pStyle w:val="ECakapittabelistd"/>
            </w:pPr>
            <w:r>
              <w:t>promocja</w:t>
            </w:r>
            <w:r>
              <w:rPr>
                <w:spacing w:val="-7"/>
              </w:rPr>
              <w:t xml:space="preserve"> </w:t>
            </w:r>
            <w:r>
              <w:t>komunikacji</w:t>
            </w:r>
            <w:r>
              <w:rPr>
                <w:spacing w:val="-7"/>
              </w:rPr>
              <w:t xml:space="preserve"> </w:t>
            </w:r>
            <w:r>
              <w:rPr>
                <w:spacing w:val="-2"/>
              </w:rPr>
              <w:t>zbiorowej,</w:t>
            </w:r>
          </w:p>
          <w:p w14:paraId="5377B19F" w14:textId="2B4AB166" w:rsidR="007A45A4" w:rsidRPr="00A817A3" w:rsidRDefault="007A45A4" w:rsidP="007A45A4">
            <w:pPr>
              <w:pStyle w:val="ECakapittabelistd"/>
            </w:pPr>
            <w:r w:rsidRPr="0026235C">
              <w:t>weryfikacja,</w:t>
            </w:r>
            <w:r w:rsidRPr="0026235C">
              <w:rPr>
                <w:spacing w:val="-5"/>
              </w:rPr>
              <w:t xml:space="preserve"> </w:t>
            </w:r>
            <w:r w:rsidRPr="0026235C">
              <w:t>czy</w:t>
            </w:r>
            <w:r w:rsidRPr="0026235C">
              <w:rPr>
                <w:spacing w:val="-6"/>
              </w:rPr>
              <w:t xml:space="preserve"> </w:t>
            </w:r>
            <w:r w:rsidRPr="0026235C">
              <w:t>budynki</w:t>
            </w:r>
            <w:r w:rsidRPr="0026235C">
              <w:rPr>
                <w:spacing w:val="-6"/>
              </w:rPr>
              <w:t xml:space="preserve"> </w:t>
            </w:r>
            <w:r w:rsidRPr="0026235C">
              <w:t>nie</w:t>
            </w:r>
            <w:r w:rsidRPr="0026235C">
              <w:rPr>
                <w:spacing w:val="-6"/>
              </w:rPr>
              <w:t xml:space="preserve"> </w:t>
            </w:r>
            <w:r w:rsidRPr="0026235C">
              <w:t>spełniają</w:t>
            </w:r>
            <w:r w:rsidRPr="0026235C">
              <w:rPr>
                <w:spacing w:val="-6"/>
              </w:rPr>
              <w:t xml:space="preserve"> </w:t>
            </w:r>
            <w:r w:rsidRPr="0026235C">
              <w:t>wymagań</w:t>
            </w:r>
            <w:r w:rsidRPr="0026235C">
              <w:rPr>
                <w:spacing w:val="-6"/>
              </w:rPr>
              <w:t xml:space="preserve"> </w:t>
            </w:r>
            <w:r w:rsidRPr="0026235C">
              <w:t>określonych</w:t>
            </w:r>
            <w:r w:rsidRPr="0026235C">
              <w:rPr>
                <w:spacing w:val="-6"/>
              </w:rPr>
              <w:t xml:space="preserve"> </w:t>
            </w:r>
            <w:r w:rsidRPr="0026235C">
              <w:t>w</w:t>
            </w:r>
            <w:r w:rsidRPr="0026235C">
              <w:rPr>
                <w:spacing w:val="40"/>
              </w:rPr>
              <w:t xml:space="preserve"> </w:t>
            </w:r>
            <w:r w:rsidRPr="0026235C">
              <w:t>POŚ art. 114 p.4</w:t>
            </w:r>
          </w:p>
        </w:tc>
        <w:tc>
          <w:tcPr>
            <w:tcW w:w="2990" w:type="dxa"/>
          </w:tcPr>
          <w:p w14:paraId="31E61115" w14:textId="584782C1" w:rsidR="007A45A4" w:rsidRDefault="007A45A4" w:rsidP="007A45A4">
            <w:pPr>
              <w:pStyle w:val="ECakapittabelistd"/>
            </w:pPr>
            <w:r>
              <w:t>Nie realizowano</w:t>
            </w:r>
          </w:p>
        </w:tc>
        <w:tc>
          <w:tcPr>
            <w:tcW w:w="2579" w:type="dxa"/>
          </w:tcPr>
          <w:p w14:paraId="622A10D1" w14:textId="6D533190" w:rsidR="007A45A4" w:rsidRPr="00A817A3" w:rsidRDefault="00827CF8" w:rsidP="007A45A4">
            <w:pPr>
              <w:pStyle w:val="ECakapittabelistd"/>
            </w:pPr>
            <w:r>
              <w:t>Nie uzasadnione w bieżącej perspektywie 2024-2028 r.</w:t>
            </w:r>
          </w:p>
        </w:tc>
      </w:tr>
      <w:tr w:rsidR="007A45A4" w:rsidRPr="00A817A3" w14:paraId="3B4C787F" w14:textId="77777777" w:rsidTr="00171867">
        <w:trPr>
          <w:jc w:val="center"/>
        </w:trPr>
        <w:tc>
          <w:tcPr>
            <w:tcW w:w="915" w:type="dxa"/>
          </w:tcPr>
          <w:p w14:paraId="220AC8E0" w14:textId="56155A8B" w:rsidR="007A45A4" w:rsidRPr="00A817A3" w:rsidRDefault="007A45A4" w:rsidP="007A45A4">
            <w:pPr>
              <w:pStyle w:val="ECakapittabelistd"/>
            </w:pPr>
            <w:r>
              <w:t>3</w:t>
            </w:r>
          </w:p>
        </w:tc>
        <w:tc>
          <w:tcPr>
            <w:tcW w:w="3494" w:type="dxa"/>
          </w:tcPr>
          <w:p w14:paraId="6B845119" w14:textId="77777777" w:rsidR="007A45A4" w:rsidRDefault="007A45A4" w:rsidP="007A45A4">
            <w:pPr>
              <w:pStyle w:val="ECakapittabelistd"/>
            </w:pPr>
          </w:p>
          <w:p w14:paraId="12C906C7" w14:textId="4E280B04" w:rsidR="007A45A4" w:rsidRPr="00A817A3" w:rsidRDefault="007A45A4" w:rsidP="007A45A4">
            <w:pPr>
              <w:pStyle w:val="ECakapittabelistd"/>
            </w:pPr>
            <w:r>
              <w:t>ul.</w:t>
            </w:r>
            <w:r>
              <w:rPr>
                <w:spacing w:val="-2"/>
              </w:rPr>
              <w:t xml:space="preserve"> Słowackiego</w:t>
            </w:r>
          </w:p>
        </w:tc>
        <w:tc>
          <w:tcPr>
            <w:tcW w:w="4016" w:type="dxa"/>
          </w:tcPr>
          <w:p w14:paraId="713B77AF" w14:textId="77777777" w:rsidR="007A45A4" w:rsidRPr="0026235C" w:rsidRDefault="007A45A4" w:rsidP="007A45A4">
            <w:pPr>
              <w:pStyle w:val="ECakapittabelistd"/>
            </w:pPr>
            <w:r w:rsidRPr="0026235C">
              <w:t>Budowa</w:t>
            </w:r>
            <w:r w:rsidRPr="0026235C">
              <w:rPr>
                <w:spacing w:val="-5"/>
              </w:rPr>
              <w:t xml:space="preserve"> </w:t>
            </w:r>
            <w:r w:rsidRPr="0026235C">
              <w:t>ekranów</w:t>
            </w:r>
            <w:r w:rsidRPr="0026235C">
              <w:rPr>
                <w:spacing w:val="-5"/>
              </w:rPr>
              <w:t xml:space="preserve"> </w:t>
            </w:r>
            <w:r w:rsidRPr="0026235C">
              <w:t>akustycznych,</w:t>
            </w:r>
            <w:r w:rsidRPr="0026235C">
              <w:rPr>
                <w:spacing w:val="-5"/>
              </w:rPr>
              <w:t xml:space="preserve"> </w:t>
            </w:r>
            <w:r w:rsidRPr="0026235C">
              <w:t>na</w:t>
            </w:r>
            <w:r w:rsidRPr="0026235C">
              <w:rPr>
                <w:spacing w:val="-5"/>
              </w:rPr>
              <w:t xml:space="preserve"> </w:t>
            </w:r>
            <w:r w:rsidRPr="0026235C">
              <w:t>odcinkach</w:t>
            </w:r>
            <w:r w:rsidRPr="0026235C">
              <w:rPr>
                <w:spacing w:val="-5"/>
              </w:rPr>
              <w:t xml:space="preserve"> </w:t>
            </w:r>
            <w:r w:rsidRPr="0026235C">
              <w:t>gdzie</w:t>
            </w:r>
            <w:r w:rsidRPr="0026235C">
              <w:rPr>
                <w:spacing w:val="-5"/>
              </w:rPr>
              <w:t xml:space="preserve"> </w:t>
            </w:r>
            <w:r w:rsidRPr="0026235C">
              <w:t>są</w:t>
            </w:r>
            <w:r w:rsidRPr="0026235C">
              <w:rPr>
                <w:spacing w:val="-5"/>
              </w:rPr>
              <w:t xml:space="preserve"> </w:t>
            </w:r>
            <w:r w:rsidRPr="0026235C">
              <w:rPr>
                <w:spacing w:val="-2"/>
              </w:rPr>
              <w:t>warunki</w:t>
            </w:r>
          </w:p>
          <w:p w14:paraId="116B6F9C" w14:textId="77777777" w:rsidR="007A45A4" w:rsidRDefault="007A45A4" w:rsidP="007A45A4">
            <w:pPr>
              <w:pStyle w:val="ECakapittabelistd"/>
            </w:pPr>
            <w:r>
              <w:t>techniczne</w:t>
            </w:r>
            <w:r>
              <w:rPr>
                <w:spacing w:val="-6"/>
              </w:rPr>
              <w:t xml:space="preserve"> </w:t>
            </w:r>
            <w:r>
              <w:t>i</w:t>
            </w:r>
            <w:r>
              <w:rPr>
                <w:spacing w:val="-6"/>
              </w:rPr>
              <w:t xml:space="preserve"> </w:t>
            </w:r>
            <w:r>
              <w:rPr>
                <w:spacing w:val="-2"/>
              </w:rPr>
              <w:t>architektoniczne,</w:t>
            </w:r>
          </w:p>
          <w:p w14:paraId="133DB344" w14:textId="643DA3E2" w:rsidR="007A45A4" w:rsidRDefault="007A45A4" w:rsidP="007A45A4">
            <w:pPr>
              <w:pStyle w:val="ECakapittabelistd"/>
            </w:pPr>
            <w:r w:rsidRPr="0026235C">
              <w:t>wyprowadzanie</w:t>
            </w:r>
            <w:r w:rsidRPr="0026235C">
              <w:rPr>
                <w:spacing w:val="-5"/>
              </w:rPr>
              <w:t xml:space="preserve"> </w:t>
            </w:r>
            <w:r w:rsidRPr="0026235C">
              <w:t>ruchu</w:t>
            </w:r>
            <w:r w:rsidRPr="0026235C">
              <w:rPr>
                <w:spacing w:val="-5"/>
              </w:rPr>
              <w:t xml:space="preserve"> </w:t>
            </w:r>
            <w:r w:rsidRPr="0026235C">
              <w:t>ciężkiego</w:t>
            </w:r>
            <w:r w:rsidRPr="0026235C">
              <w:rPr>
                <w:spacing w:val="-5"/>
              </w:rPr>
              <w:t xml:space="preserve"> </w:t>
            </w:r>
            <w:r w:rsidRPr="0026235C">
              <w:t>i</w:t>
            </w:r>
            <w:r w:rsidRPr="0026235C">
              <w:rPr>
                <w:spacing w:val="-5"/>
              </w:rPr>
              <w:t xml:space="preserve"> </w:t>
            </w:r>
            <w:r w:rsidRPr="0026235C">
              <w:t>tranzytu</w:t>
            </w:r>
            <w:r w:rsidRPr="0026235C">
              <w:rPr>
                <w:spacing w:val="-5"/>
              </w:rPr>
              <w:t xml:space="preserve"> </w:t>
            </w:r>
            <w:r w:rsidRPr="0026235C">
              <w:t>z</w:t>
            </w:r>
            <w:r w:rsidRPr="0026235C">
              <w:rPr>
                <w:spacing w:val="-5"/>
              </w:rPr>
              <w:t xml:space="preserve"> </w:t>
            </w:r>
            <w:r w:rsidRPr="0026235C">
              <w:t>miasta</w:t>
            </w:r>
            <w:r w:rsidRPr="0026235C">
              <w:rPr>
                <w:spacing w:val="-5"/>
              </w:rPr>
              <w:t xml:space="preserve"> </w:t>
            </w:r>
            <w:r w:rsidRPr="0026235C">
              <w:t>w</w:t>
            </w:r>
            <w:r w:rsidRPr="0026235C">
              <w:rPr>
                <w:spacing w:val="-3"/>
              </w:rPr>
              <w:t xml:space="preserve"> </w:t>
            </w:r>
            <w:r w:rsidRPr="0026235C">
              <w:rPr>
                <w:spacing w:val="-4"/>
              </w:rPr>
              <w:t>miarę</w:t>
            </w:r>
            <w:r>
              <w:rPr>
                <w:spacing w:val="-2"/>
              </w:rPr>
              <w:t xml:space="preserve"> możliwości,</w:t>
            </w:r>
          </w:p>
          <w:p w14:paraId="4112E569" w14:textId="77777777" w:rsidR="007A45A4" w:rsidRDefault="007A45A4" w:rsidP="007A45A4">
            <w:pPr>
              <w:pStyle w:val="ECakapittabelistd"/>
            </w:pPr>
            <w:r>
              <w:rPr>
                <w:spacing w:val="-2"/>
              </w:rPr>
              <w:t>uspokojenie</w:t>
            </w:r>
            <w:r>
              <w:rPr>
                <w:spacing w:val="10"/>
              </w:rPr>
              <w:t xml:space="preserve"> </w:t>
            </w:r>
            <w:r>
              <w:rPr>
                <w:spacing w:val="-2"/>
              </w:rPr>
              <w:t>ruchu,</w:t>
            </w:r>
          </w:p>
          <w:p w14:paraId="0CF7BF58" w14:textId="77777777" w:rsidR="007A45A4" w:rsidRDefault="007A45A4" w:rsidP="007A45A4">
            <w:pPr>
              <w:pStyle w:val="ECakapittabelistd"/>
            </w:pPr>
            <w:r>
              <w:lastRenderedPageBreak/>
              <w:t>promocja</w:t>
            </w:r>
            <w:r>
              <w:rPr>
                <w:spacing w:val="-7"/>
              </w:rPr>
              <w:t xml:space="preserve"> </w:t>
            </w:r>
            <w:r>
              <w:t>komunikacji</w:t>
            </w:r>
            <w:r>
              <w:rPr>
                <w:spacing w:val="-7"/>
              </w:rPr>
              <w:t xml:space="preserve"> </w:t>
            </w:r>
            <w:r>
              <w:rPr>
                <w:spacing w:val="-2"/>
              </w:rPr>
              <w:t>zbiorowej,</w:t>
            </w:r>
          </w:p>
          <w:p w14:paraId="4515CC1F" w14:textId="1774506A" w:rsidR="007A45A4" w:rsidRPr="00A817A3" w:rsidRDefault="007A45A4" w:rsidP="007A45A4">
            <w:pPr>
              <w:pStyle w:val="ECakapittabelistd"/>
            </w:pPr>
            <w:r w:rsidRPr="0026235C">
              <w:t>weryfikacja,</w:t>
            </w:r>
            <w:r w:rsidRPr="0026235C">
              <w:rPr>
                <w:spacing w:val="-5"/>
              </w:rPr>
              <w:t xml:space="preserve"> </w:t>
            </w:r>
            <w:r w:rsidRPr="0026235C">
              <w:t>czy</w:t>
            </w:r>
            <w:r w:rsidRPr="0026235C">
              <w:rPr>
                <w:spacing w:val="-6"/>
              </w:rPr>
              <w:t xml:space="preserve"> </w:t>
            </w:r>
            <w:r w:rsidRPr="0026235C">
              <w:t>budynki</w:t>
            </w:r>
            <w:r w:rsidRPr="0026235C">
              <w:rPr>
                <w:spacing w:val="-6"/>
              </w:rPr>
              <w:t xml:space="preserve"> </w:t>
            </w:r>
            <w:r w:rsidRPr="0026235C">
              <w:t>nie</w:t>
            </w:r>
            <w:r w:rsidRPr="0026235C">
              <w:rPr>
                <w:spacing w:val="-6"/>
              </w:rPr>
              <w:t xml:space="preserve"> </w:t>
            </w:r>
            <w:r w:rsidRPr="0026235C">
              <w:t>spełniają</w:t>
            </w:r>
            <w:r w:rsidRPr="0026235C">
              <w:rPr>
                <w:spacing w:val="-6"/>
              </w:rPr>
              <w:t xml:space="preserve"> </w:t>
            </w:r>
            <w:r w:rsidRPr="0026235C">
              <w:t>wymagań</w:t>
            </w:r>
            <w:r w:rsidRPr="0026235C">
              <w:rPr>
                <w:spacing w:val="-6"/>
              </w:rPr>
              <w:t xml:space="preserve"> </w:t>
            </w:r>
            <w:r w:rsidRPr="0026235C">
              <w:t>określonych</w:t>
            </w:r>
            <w:r w:rsidRPr="0026235C">
              <w:rPr>
                <w:spacing w:val="-6"/>
              </w:rPr>
              <w:t xml:space="preserve"> </w:t>
            </w:r>
            <w:r w:rsidRPr="0026235C">
              <w:t>w</w:t>
            </w:r>
            <w:r w:rsidRPr="0026235C">
              <w:rPr>
                <w:spacing w:val="40"/>
              </w:rPr>
              <w:t xml:space="preserve"> </w:t>
            </w:r>
            <w:r w:rsidRPr="0026235C">
              <w:t>POŚ art. 114 p.4</w:t>
            </w:r>
          </w:p>
        </w:tc>
        <w:tc>
          <w:tcPr>
            <w:tcW w:w="2990" w:type="dxa"/>
          </w:tcPr>
          <w:p w14:paraId="70449434" w14:textId="7DA2C493" w:rsidR="007A45A4" w:rsidRDefault="007A45A4" w:rsidP="007A45A4">
            <w:pPr>
              <w:pStyle w:val="ECakapittabelistd"/>
            </w:pPr>
            <w:r>
              <w:lastRenderedPageBreak/>
              <w:t>Zrealizowano na wybranych odcinkach ulicy.</w:t>
            </w:r>
          </w:p>
        </w:tc>
        <w:tc>
          <w:tcPr>
            <w:tcW w:w="2579" w:type="dxa"/>
          </w:tcPr>
          <w:p w14:paraId="11F69205" w14:textId="3949CC61" w:rsidR="007A45A4" w:rsidRPr="00A817A3" w:rsidRDefault="000A2274" w:rsidP="007A45A4">
            <w:pPr>
              <w:pStyle w:val="ECakapittabelistd"/>
            </w:pPr>
            <w:r>
              <w:t>Nie dotyczy</w:t>
            </w:r>
          </w:p>
        </w:tc>
      </w:tr>
      <w:tr w:rsidR="00827CF8" w:rsidRPr="00A817A3" w14:paraId="27267BF6" w14:textId="77777777" w:rsidTr="00171867">
        <w:trPr>
          <w:jc w:val="center"/>
        </w:trPr>
        <w:tc>
          <w:tcPr>
            <w:tcW w:w="915" w:type="dxa"/>
          </w:tcPr>
          <w:p w14:paraId="362B7AF7" w14:textId="0C3F65F5" w:rsidR="00827CF8" w:rsidRPr="00A817A3" w:rsidRDefault="00827CF8" w:rsidP="00827CF8">
            <w:pPr>
              <w:pStyle w:val="ECakapittabelistd"/>
            </w:pPr>
            <w:r>
              <w:t>4</w:t>
            </w:r>
          </w:p>
        </w:tc>
        <w:tc>
          <w:tcPr>
            <w:tcW w:w="3494" w:type="dxa"/>
          </w:tcPr>
          <w:p w14:paraId="3D1915CB" w14:textId="161C4F28" w:rsidR="00827CF8" w:rsidRPr="00A817A3" w:rsidRDefault="00827CF8" w:rsidP="00827CF8">
            <w:pPr>
              <w:pStyle w:val="ECakapittabelistd"/>
            </w:pPr>
            <w:r>
              <w:rPr>
                <w:spacing w:val="-4"/>
              </w:rPr>
              <w:t xml:space="preserve">DK28, </w:t>
            </w:r>
            <w:r>
              <w:t>ul.</w:t>
            </w:r>
            <w:r>
              <w:rPr>
                <w:spacing w:val="-4"/>
              </w:rPr>
              <w:t xml:space="preserve"> </w:t>
            </w:r>
            <w:r>
              <w:rPr>
                <w:spacing w:val="-2"/>
              </w:rPr>
              <w:t>Mickiewicza</w:t>
            </w:r>
          </w:p>
        </w:tc>
        <w:tc>
          <w:tcPr>
            <w:tcW w:w="4016" w:type="dxa"/>
          </w:tcPr>
          <w:p w14:paraId="0665F234" w14:textId="57157856" w:rsidR="00827CF8" w:rsidRPr="00A817A3" w:rsidRDefault="00827CF8" w:rsidP="00827CF8">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1</w:t>
            </w:r>
          </w:p>
        </w:tc>
        <w:tc>
          <w:tcPr>
            <w:tcW w:w="2990" w:type="dxa"/>
          </w:tcPr>
          <w:p w14:paraId="1009661F" w14:textId="34E9A7BE" w:rsidR="00827CF8" w:rsidRDefault="00827CF8" w:rsidP="00827CF8">
            <w:pPr>
              <w:pStyle w:val="ECakapittabelistd"/>
            </w:pPr>
            <w:r>
              <w:t>Nie realizowano</w:t>
            </w:r>
          </w:p>
        </w:tc>
        <w:tc>
          <w:tcPr>
            <w:tcW w:w="2579" w:type="dxa"/>
          </w:tcPr>
          <w:p w14:paraId="539F73B3" w14:textId="109AD8CC" w:rsidR="00827CF8" w:rsidRPr="00A817A3" w:rsidRDefault="00827CF8" w:rsidP="00827CF8">
            <w:pPr>
              <w:pStyle w:val="ECakapittabelistd"/>
            </w:pPr>
            <w:r>
              <w:t>Uzasadnione częściowo w perspektywie 2024-2028 i częściowo w dłuższej perspektywie.</w:t>
            </w:r>
          </w:p>
        </w:tc>
      </w:tr>
      <w:tr w:rsidR="00827CF8" w:rsidRPr="00A817A3" w14:paraId="781D528B" w14:textId="77777777" w:rsidTr="00171867">
        <w:trPr>
          <w:jc w:val="center"/>
        </w:trPr>
        <w:tc>
          <w:tcPr>
            <w:tcW w:w="915" w:type="dxa"/>
          </w:tcPr>
          <w:p w14:paraId="03EF27E7" w14:textId="77372B36" w:rsidR="00827CF8" w:rsidRDefault="00827CF8" w:rsidP="00827CF8">
            <w:pPr>
              <w:pStyle w:val="ECakapittabelistd"/>
            </w:pPr>
            <w:r>
              <w:t>5</w:t>
            </w:r>
          </w:p>
        </w:tc>
        <w:tc>
          <w:tcPr>
            <w:tcW w:w="3494" w:type="dxa"/>
          </w:tcPr>
          <w:p w14:paraId="08DA6B04" w14:textId="6DB66E08" w:rsidR="00827CF8" w:rsidRPr="00A817A3" w:rsidRDefault="00827CF8" w:rsidP="00827CF8">
            <w:pPr>
              <w:pStyle w:val="ECakapittabelistd"/>
            </w:pPr>
            <w:r>
              <w:t>ul.</w:t>
            </w:r>
            <w:r>
              <w:rPr>
                <w:spacing w:val="-2"/>
              </w:rPr>
              <w:t xml:space="preserve"> Słowackiego</w:t>
            </w:r>
          </w:p>
        </w:tc>
        <w:tc>
          <w:tcPr>
            <w:tcW w:w="4016" w:type="dxa"/>
          </w:tcPr>
          <w:p w14:paraId="3E481E5E" w14:textId="0AA80D3D" w:rsidR="00827CF8" w:rsidRPr="00A817A3" w:rsidRDefault="00827CF8" w:rsidP="00827CF8">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1</w:t>
            </w:r>
          </w:p>
        </w:tc>
        <w:tc>
          <w:tcPr>
            <w:tcW w:w="2990" w:type="dxa"/>
          </w:tcPr>
          <w:p w14:paraId="6FC1D28A" w14:textId="65F732E6" w:rsidR="00827CF8" w:rsidRDefault="00DC468A" w:rsidP="00827CF8">
            <w:pPr>
              <w:pStyle w:val="ECakapittabelistd"/>
            </w:pPr>
            <w:r>
              <w:t>Zrealizowano na wybranych odcinkach ulicy.</w:t>
            </w:r>
          </w:p>
        </w:tc>
        <w:tc>
          <w:tcPr>
            <w:tcW w:w="2579" w:type="dxa"/>
          </w:tcPr>
          <w:p w14:paraId="79B6E287" w14:textId="4E9EF6DD" w:rsidR="00827CF8" w:rsidRPr="00A817A3" w:rsidRDefault="00DC468A" w:rsidP="00827CF8">
            <w:pPr>
              <w:pStyle w:val="ECakapittabelistd"/>
            </w:pPr>
            <w:r>
              <w:t>Nie dotyczy</w:t>
            </w:r>
          </w:p>
        </w:tc>
      </w:tr>
      <w:tr w:rsidR="00827CF8" w:rsidRPr="00A817A3" w14:paraId="4F6C9884" w14:textId="77777777" w:rsidTr="00171867">
        <w:trPr>
          <w:jc w:val="center"/>
        </w:trPr>
        <w:tc>
          <w:tcPr>
            <w:tcW w:w="915" w:type="dxa"/>
          </w:tcPr>
          <w:p w14:paraId="39CAA01D" w14:textId="1A81B433" w:rsidR="00827CF8" w:rsidRDefault="00827CF8" w:rsidP="00827CF8">
            <w:pPr>
              <w:pStyle w:val="ECakapittabelistd"/>
            </w:pPr>
            <w:r>
              <w:t>6</w:t>
            </w:r>
          </w:p>
        </w:tc>
        <w:tc>
          <w:tcPr>
            <w:tcW w:w="3494" w:type="dxa"/>
          </w:tcPr>
          <w:p w14:paraId="2D6D4E68" w14:textId="6C109907" w:rsidR="00827CF8" w:rsidRPr="00A817A3" w:rsidRDefault="00827CF8" w:rsidP="00827CF8">
            <w:pPr>
              <w:pStyle w:val="ECakapittabelistd"/>
            </w:pPr>
            <w:r>
              <w:rPr>
                <w:spacing w:val="-4"/>
              </w:rPr>
              <w:t xml:space="preserve">DK28, </w:t>
            </w:r>
            <w:r>
              <w:t>ul.</w:t>
            </w:r>
            <w:r>
              <w:rPr>
                <w:spacing w:val="-2"/>
              </w:rPr>
              <w:t xml:space="preserve"> Jagiellońska</w:t>
            </w:r>
          </w:p>
        </w:tc>
        <w:tc>
          <w:tcPr>
            <w:tcW w:w="4016" w:type="dxa"/>
          </w:tcPr>
          <w:p w14:paraId="5565A566" w14:textId="53CB8067" w:rsidR="00827CF8" w:rsidRPr="00A817A3" w:rsidRDefault="00827CF8" w:rsidP="00827CF8">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1</w:t>
            </w:r>
          </w:p>
        </w:tc>
        <w:tc>
          <w:tcPr>
            <w:tcW w:w="2990" w:type="dxa"/>
          </w:tcPr>
          <w:p w14:paraId="37872E0B" w14:textId="09650992" w:rsidR="00827CF8" w:rsidRDefault="00827CF8" w:rsidP="00827CF8">
            <w:pPr>
              <w:pStyle w:val="ECakapittabelistd"/>
            </w:pPr>
            <w:r>
              <w:t>Nie realizowano</w:t>
            </w:r>
          </w:p>
        </w:tc>
        <w:tc>
          <w:tcPr>
            <w:tcW w:w="2579" w:type="dxa"/>
          </w:tcPr>
          <w:p w14:paraId="57FE3CBA" w14:textId="4DDC3D53" w:rsidR="00827CF8" w:rsidRPr="00A817A3" w:rsidRDefault="00827CF8" w:rsidP="00827CF8">
            <w:pPr>
              <w:pStyle w:val="ECakapittabelistd"/>
            </w:pPr>
            <w:r>
              <w:t>Uzasadnione częściowo w perspektywie 2024-2028 i częściowo w dłuższej perspektywie.</w:t>
            </w:r>
          </w:p>
        </w:tc>
      </w:tr>
      <w:tr w:rsidR="00827CF8" w:rsidRPr="00A817A3" w14:paraId="21D65957" w14:textId="77777777" w:rsidTr="00171867">
        <w:trPr>
          <w:jc w:val="center"/>
        </w:trPr>
        <w:tc>
          <w:tcPr>
            <w:tcW w:w="915" w:type="dxa"/>
          </w:tcPr>
          <w:p w14:paraId="2F09C6F6" w14:textId="7CEACC7C" w:rsidR="00827CF8" w:rsidRDefault="00827CF8" w:rsidP="00827CF8">
            <w:pPr>
              <w:pStyle w:val="ECakapittabelistd"/>
            </w:pPr>
            <w:r>
              <w:t>7</w:t>
            </w:r>
          </w:p>
        </w:tc>
        <w:tc>
          <w:tcPr>
            <w:tcW w:w="3494" w:type="dxa"/>
          </w:tcPr>
          <w:p w14:paraId="2522A548" w14:textId="4109C7C2" w:rsidR="00827CF8" w:rsidRPr="00A817A3" w:rsidRDefault="00827CF8" w:rsidP="00827CF8">
            <w:pPr>
              <w:pStyle w:val="ECakapittabelistd"/>
            </w:pPr>
            <w:r>
              <w:t>ul.</w:t>
            </w:r>
            <w:r>
              <w:rPr>
                <w:spacing w:val="-2"/>
              </w:rPr>
              <w:t xml:space="preserve"> Słowackiego</w:t>
            </w:r>
          </w:p>
        </w:tc>
        <w:tc>
          <w:tcPr>
            <w:tcW w:w="4016" w:type="dxa"/>
          </w:tcPr>
          <w:p w14:paraId="3D2B93CC" w14:textId="2F413D3C" w:rsidR="00827CF8" w:rsidRPr="00A817A3" w:rsidRDefault="00827CF8" w:rsidP="00827CF8">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4BD1CE61" w14:textId="36E8A9BA" w:rsidR="00827CF8" w:rsidRDefault="00827CF8" w:rsidP="00827CF8">
            <w:pPr>
              <w:pStyle w:val="ECakapittabelistd"/>
            </w:pPr>
            <w:r>
              <w:t>Zrealizowano na wybranych odcinkach ulicy.</w:t>
            </w:r>
          </w:p>
        </w:tc>
        <w:tc>
          <w:tcPr>
            <w:tcW w:w="2579" w:type="dxa"/>
          </w:tcPr>
          <w:p w14:paraId="4AE72DD6" w14:textId="5F3289A4" w:rsidR="00827CF8" w:rsidRPr="00A817A3" w:rsidRDefault="00827CF8" w:rsidP="00827CF8">
            <w:pPr>
              <w:pStyle w:val="ECakapittabelistd"/>
            </w:pPr>
            <w:r>
              <w:t>Nie dotyczy</w:t>
            </w:r>
          </w:p>
        </w:tc>
      </w:tr>
      <w:tr w:rsidR="00827CF8" w:rsidRPr="00A817A3" w14:paraId="7E2368C0" w14:textId="77777777" w:rsidTr="00171867">
        <w:trPr>
          <w:jc w:val="center"/>
        </w:trPr>
        <w:tc>
          <w:tcPr>
            <w:tcW w:w="915" w:type="dxa"/>
          </w:tcPr>
          <w:p w14:paraId="0A9EFF6C" w14:textId="56B3A795" w:rsidR="00827CF8" w:rsidRDefault="00827CF8" w:rsidP="00827CF8">
            <w:pPr>
              <w:pStyle w:val="ECakapittabelistd"/>
            </w:pPr>
            <w:r>
              <w:t>8</w:t>
            </w:r>
          </w:p>
        </w:tc>
        <w:tc>
          <w:tcPr>
            <w:tcW w:w="3494" w:type="dxa"/>
          </w:tcPr>
          <w:p w14:paraId="10B97E4C" w14:textId="74D705E1" w:rsidR="00827CF8" w:rsidRPr="00A817A3" w:rsidRDefault="00827CF8" w:rsidP="00827CF8">
            <w:pPr>
              <w:pStyle w:val="ECakapittabelistd"/>
            </w:pPr>
            <w:r>
              <w:t>ul.</w:t>
            </w:r>
            <w:r>
              <w:rPr>
                <w:spacing w:val="-2"/>
              </w:rPr>
              <w:t xml:space="preserve"> Słowackiego</w:t>
            </w:r>
          </w:p>
        </w:tc>
        <w:tc>
          <w:tcPr>
            <w:tcW w:w="4016" w:type="dxa"/>
          </w:tcPr>
          <w:p w14:paraId="372ED598" w14:textId="780975D5" w:rsidR="00827CF8" w:rsidRPr="00A817A3" w:rsidRDefault="00827CF8" w:rsidP="00827CF8">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1AC4F399" w14:textId="16C415CC" w:rsidR="00827CF8" w:rsidRDefault="00827CF8" w:rsidP="00827CF8">
            <w:pPr>
              <w:pStyle w:val="ECakapittabelistd"/>
            </w:pPr>
            <w:r>
              <w:t>Zrealizowano na wybranych odcinkach ulicy.</w:t>
            </w:r>
          </w:p>
        </w:tc>
        <w:tc>
          <w:tcPr>
            <w:tcW w:w="2579" w:type="dxa"/>
          </w:tcPr>
          <w:p w14:paraId="10C20416" w14:textId="30D741B4" w:rsidR="00827CF8" w:rsidRPr="00A817A3" w:rsidRDefault="00827CF8" w:rsidP="00827CF8">
            <w:pPr>
              <w:pStyle w:val="ECakapittabelistd"/>
            </w:pPr>
            <w:r>
              <w:t>Nie dotyczy</w:t>
            </w:r>
          </w:p>
        </w:tc>
      </w:tr>
      <w:tr w:rsidR="00827CF8" w:rsidRPr="00A817A3" w14:paraId="13B0A5F4" w14:textId="77777777" w:rsidTr="00171867">
        <w:trPr>
          <w:jc w:val="center"/>
        </w:trPr>
        <w:tc>
          <w:tcPr>
            <w:tcW w:w="915" w:type="dxa"/>
          </w:tcPr>
          <w:p w14:paraId="0B0C03E7" w14:textId="4530E6C1" w:rsidR="00827CF8" w:rsidRDefault="00827CF8" w:rsidP="00827CF8">
            <w:pPr>
              <w:pStyle w:val="ECakapittabelistd"/>
            </w:pPr>
            <w:r>
              <w:t>9</w:t>
            </w:r>
          </w:p>
        </w:tc>
        <w:tc>
          <w:tcPr>
            <w:tcW w:w="3494" w:type="dxa"/>
          </w:tcPr>
          <w:p w14:paraId="66FE6372" w14:textId="1DFA5834" w:rsidR="00827CF8" w:rsidRPr="00A817A3" w:rsidRDefault="00827CF8" w:rsidP="00827CF8">
            <w:pPr>
              <w:pStyle w:val="ECakapittabelistd"/>
            </w:pPr>
            <w:r>
              <w:rPr>
                <w:spacing w:val="-4"/>
              </w:rPr>
              <w:t xml:space="preserve">DK28, </w:t>
            </w:r>
            <w:r>
              <w:t>ul.</w:t>
            </w:r>
            <w:r>
              <w:rPr>
                <w:spacing w:val="-2"/>
              </w:rPr>
              <w:t xml:space="preserve"> Jagiellońska</w:t>
            </w:r>
          </w:p>
        </w:tc>
        <w:tc>
          <w:tcPr>
            <w:tcW w:w="4016" w:type="dxa"/>
          </w:tcPr>
          <w:p w14:paraId="483A04E6" w14:textId="2816850E" w:rsidR="00827CF8" w:rsidRPr="00A817A3" w:rsidRDefault="00827CF8" w:rsidP="00827CF8">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1</w:t>
            </w:r>
          </w:p>
        </w:tc>
        <w:tc>
          <w:tcPr>
            <w:tcW w:w="2990" w:type="dxa"/>
          </w:tcPr>
          <w:p w14:paraId="74DAC863" w14:textId="042CDA0B" w:rsidR="00827CF8" w:rsidRDefault="00827CF8" w:rsidP="00827CF8">
            <w:pPr>
              <w:pStyle w:val="ECakapittabelistd"/>
            </w:pPr>
            <w:r>
              <w:t>Nie realizowano</w:t>
            </w:r>
          </w:p>
        </w:tc>
        <w:tc>
          <w:tcPr>
            <w:tcW w:w="2579" w:type="dxa"/>
          </w:tcPr>
          <w:p w14:paraId="08468032" w14:textId="6C258062" w:rsidR="00827CF8" w:rsidRPr="00A817A3" w:rsidRDefault="00DC468A" w:rsidP="00827CF8">
            <w:pPr>
              <w:pStyle w:val="ECakapittabelistd"/>
            </w:pPr>
            <w:r>
              <w:t>Uzasadnione częściowo w perspektywie 2024-2028 i częściowo w dłuższej perspektywie.</w:t>
            </w:r>
          </w:p>
        </w:tc>
      </w:tr>
      <w:tr w:rsidR="00827CF8" w:rsidRPr="00A817A3" w14:paraId="477CA43A" w14:textId="77777777" w:rsidTr="00171867">
        <w:trPr>
          <w:jc w:val="center"/>
        </w:trPr>
        <w:tc>
          <w:tcPr>
            <w:tcW w:w="915" w:type="dxa"/>
          </w:tcPr>
          <w:p w14:paraId="2544D95F" w14:textId="00115BF9" w:rsidR="00827CF8" w:rsidRDefault="00827CF8" w:rsidP="00827CF8">
            <w:pPr>
              <w:pStyle w:val="ECakapittabelistd"/>
            </w:pPr>
            <w:r>
              <w:t>10</w:t>
            </w:r>
          </w:p>
        </w:tc>
        <w:tc>
          <w:tcPr>
            <w:tcW w:w="3494" w:type="dxa"/>
          </w:tcPr>
          <w:p w14:paraId="5D53D339" w14:textId="02FB2C7A" w:rsidR="00827CF8" w:rsidRPr="00A817A3" w:rsidRDefault="00827CF8" w:rsidP="00827CF8">
            <w:pPr>
              <w:pStyle w:val="ECakapittabelistd"/>
            </w:pPr>
            <w:r>
              <w:rPr>
                <w:spacing w:val="-4"/>
              </w:rPr>
              <w:t xml:space="preserve">DK28, </w:t>
            </w:r>
            <w:r>
              <w:t>ul.</w:t>
            </w:r>
            <w:r>
              <w:rPr>
                <w:spacing w:val="-2"/>
              </w:rPr>
              <w:t xml:space="preserve"> Jagiellońska</w:t>
            </w:r>
          </w:p>
        </w:tc>
        <w:tc>
          <w:tcPr>
            <w:tcW w:w="4016" w:type="dxa"/>
          </w:tcPr>
          <w:p w14:paraId="73DB1702" w14:textId="78E5F53F" w:rsidR="00827CF8" w:rsidRPr="00A817A3" w:rsidRDefault="00827CF8" w:rsidP="00827CF8">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1</w:t>
            </w:r>
          </w:p>
        </w:tc>
        <w:tc>
          <w:tcPr>
            <w:tcW w:w="2990" w:type="dxa"/>
          </w:tcPr>
          <w:p w14:paraId="370E97BF" w14:textId="47B58DB8" w:rsidR="00827CF8" w:rsidRDefault="00827CF8" w:rsidP="00827CF8">
            <w:pPr>
              <w:pStyle w:val="ECakapittabelistd"/>
            </w:pPr>
            <w:r>
              <w:t>Nie realizowano</w:t>
            </w:r>
          </w:p>
        </w:tc>
        <w:tc>
          <w:tcPr>
            <w:tcW w:w="2579" w:type="dxa"/>
          </w:tcPr>
          <w:p w14:paraId="45E04324" w14:textId="75BB271C" w:rsidR="00827CF8" w:rsidRPr="00A817A3" w:rsidRDefault="00DC468A" w:rsidP="00827CF8">
            <w:pPr>
              <w:pStyle w:val="ECakapittabelistd"/>
            </w:pPr>
            <w:r>
              <w:t>Uzasadnione częściowo w perspektywie 2024-2028 i częściowo w dłuższej perspektywie.</w:t>
            </w:r>
          </w:p>
        </w:tc>
      </w:tr>
      <w:tr w:rsidR="00827CF8" w:rsidRPr="00A817A3" w14:paraId="72F3AAE9" w14:textId="77777777" w:rsidTr="00171867">
        <w:trPr>
          <w:jc w:val="center"/>
        </w:trPr>
        <w:tc>
          <w:tcPr>
            <w:tcW w:w="915" w:type="dxa"/>
          </w:tcPr>
          <w:p w14:paraId="5C5EF9B2" w14:textId="35021B7A" w:rsidR="00827CF8" w:rsidRDefault="00827CF8" w:rsidP="00827CF8">
            <w:pPr>
              <w:pStyle w:val="ECakapittabelistd"/>
            </w:pPr>
            <w:r>
              <w:t>11</w:t>
            </w:r>
          </w:p>
        </w:tc>
        <w:tc>
          <w:tcPr>
            <w:tcW w:w="3494" w:type="dxa"/>
          </w:tcPr>
          <w:p w14:paraId="429E02FF" w14:textId="28FE632F" w:rsidR="00827CF8" w:rsidRPr="00A817A3" w:rsidRDefault="00827CF8" w:rsidP="00827CF8">
            <w:pPr>
              <w:pStyle w:val="ECakapittabelistd"/>
            </w:pPr>
            <w:r>
              <w:t>ul.</w:t>
            </w:r>
            <w:r>
              <w:rPr>
                <w:spacing w:val="-2"/>
              </w:rPr>
              <w:t xml:space="preserve"> Słowackiego</w:t>
            </w:r>
          </w:p>
        </w:tc>
        <w:tc>
          <w:tcPr>
            <w:tcW w:w="4016" w:type="dxa"/>
          </w:tcPr>
          <w:p w14:paraId="42E5C89A" w14:textId="422FBED7" w:rsidR="00827CF8" w:rsidRPr="00A817A3" w:rsidRDefault="00827CF8" w:rsidP="00827CF8">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044D9F3B" w14:textId="7B84E2AF" w:rsidR="00827CF8" w:rsidRDefault="00827CF8" w:rsidP="00827CF8">
            <w:pPr>
              <w:pStyle w:val="ECakapittabelistd"/>
            </w:pPr>
            <w:r>
              <w:t>Zrealizowano na wybranych odcinkach ulicy.</w:t>
            </w:r>
          </w:p>
        </w:tc>
        <w:tc>
          <w:tcPr>
            <w:tcW w:w="2579" w:type="dxa"/>
          </w:tcPr>
          <w:p w14:paraId="30E24166" w14:textId="4D006A29" w:rsidR="00827CF8" w:rsidRPr="00A817A3" w:rsidRDefault="00827CF8" w:rsidP="00827CF8">
            <w:pPr>
              <w:pStyle w:val="ECakapittabelistd"/>
            </w:pPr>
            <w:r>
              <w:t>Nie dotyczy</w:t>
            </w:r>
          </w:p>
        </w:tc>
      </w:tr>
      <w:tr w:rsidR="00827CF8" w:rsidRPr="00A817A3" w14:paraId="588FE690" w14:textId="77777777" w:rsidTr="00171867">
        <w:trPr>
          <w:jc w:val="center"/>
        </w:trPr>
        <w:tc>
          <w:tcPr>
            <w:tcW w:w="915" w:type="dxa"/>
          </w:tcPr>
          <w:p w14:paraId="0E13591A" w14:textId="2CE4DDC1" w:rsidR="00827CF8" w:rsidRDefault="00827CF8" w:rsidP="00827CF8">
            <w:pPr>
              <w:pStyle w:val="ECakapittabelistd"/>
            </w:pPr>
            <w:r>
              <w:lastRenderedPageBreak/>
              <w:t>12</w:t>
            </w:r>
          </w:p>
        </w:tc>
        <w:tc>
          <w:tcPr>
            <w:tcW w:w="3494" w:type="dxa"/>
          </w:tcPr>
          <w:p w14:paraId="174DF98A" w14:textId="3CB923DC" w:rsidR="00827CF8" w:rsidRPr="00A817A3" w:rsidRDefault="00827CF8" w:rsidP="00827CF8">
            <w:pPr>
              <w:pStyle w:val="ECakapittabelistd"/>
            </w:pPr>
            <w:r>
              <w:t>ul.</w:t>
            </w:r>
            <w:r>
              <w:rPr>
                <w:spacing w:val="-2"/>
              </w:rPr>
              <w:t xml:space="preserve"> Słowackiego</w:t>
            </w:r>
          </w:p>
        </w:tc>
        <w:tc>
          <w:tcPr>
            <w:tcW w:w="4016" w:type="dxa"/>
          </w:tcPr>
          <w:p w14:paraId="256AD45D" w14:textId="25A17C06" w:rsidR="00827CF8" w:rsidRPr="00A817A3" w:rsidRDefault="00827CF8" w:rsidP="00827CF8">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0E61B43A" w14:textId="33F960E4" w:rsidR="00827CF8" w:rsidRDefault="00827CF8" w:rsidP="00827CF8">
            <w:pPr>
              <w:pStyle w:val="ECakapittabelistd"/>
            </w:pPr>
            <w:r>
              <w:t>Zrealizowano na wybranych odcinkach ulicy.</w:t>
            </w:r>
          </w:p>
        </w:tc>
        <w:tc>
          <w:tcPr>
            <w:tcW w:w="2579" w:type="dxa"/>
          </w:tcPr>
          <w:p w14:paraId="554BD0A3" w14:textId="23F58395" w:rsidR="00827CF8" w:rsidRPr="00A817A3" w:rsidRDefault="00827CF8" w:rsidP="00827CF8">
            <w:pPr>
              <w:pStyle w:val="ECakapittabelistd"/>
            </w:pPr>
            <w:r>
              <w:t>Nie dotyczy</w:t>
            </w:r>
          </w:p>
        </w:tc>
      </w:tr>
      <w:tr w:rsidR="00827CF8" w:rsidRPr="00A817A3" w14:paraId="6804A9DC" w14:textId="77777777" w:rsidTr="00171867">
        <w:trPr>
          <w:jc w:val="center"/>
        </w:trPr>
        <w:tc>
          <w:tcPr>
            <w:tcW w:w="915" w:type="dxa"/>
          </w:tcPr>
          <w:p w14:paraId="06EE327B" w14:textId="631C12B2" w:rsidR="00827CF8" w:rsidRDefault="00827CF8" w:rsidP="00827CF8">
            <w:pPr>
              <w:pStyle w:val="ECakapittabelistd"/>
            </w:pPr>
            <w:r>
              <w:t>13</w:t>
            </w:r>
          </w:p>
        </w:tc>
        <w:tc>
          <w:tcPr>
            <w:tcW w:w="3494" w:type="dxa"/>
          </w:tcPr>
          <w:p w14:paraId="7B1346D6" w14:textId="3F1FC87F" w:rsidR="00827CF8" w:rsidRPr="00A817A3" w:rsidRDefault="00827CF8" w:rsidP="00827CF8">
            <w:pPr>
              <w:pStyle w:val="ECakapittabelistd"/>
            </w:pPr>
            <w:r>
              <w:rPr>
                <w:spacing w:val="-4"/>
              </w:rPr>
              <w:t xml:space="preserve">DK28, </w:t>
            </w:r>
            <w:r>
              <w:t>ul.</w:t>
            </w:r>
            <w:r>
              <w:rPr>
                <w:spacing w:val="-2"/>
              </w:rPr>
              <w:t xml:space="preserve"> Lwowska</w:t>
            </w:r>
          </w:p>
        </w:tc>
        <w:tc>
          <w:tcPr>
            <w:tcW w:w="4016" w:type="dxa"/>
          </w:tcPr>
          <w:p w14:paraId="2D917BC0" w14:textId="415B9391" w:rsidR="00827CF8" w:rsidRPr="00A817A3" w:rsidRDefault="00827CF8" w:rsidP="00827CF8">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2</w:t>
            </w:r>
          </w:p>
        </w:tc>
        <w:tc>
          <w:tcPr>
            <w:tcW w:w="2990" w:type="dxa"/>
          </w:tcPr>
          <w:p w14:paraId="41453FE7" w14:textId="3592BDA5" w:rsidR="00827CF8" w:rsidRDefault="00827CF8" w:rsidP="00827CF8">
            <w:pPr>
              <w:pStyle w:val="ECakapittabelistd"/>
            </w:pPr>
            <w:r>
              <w:t>Nie realizowano</w:t>
            </w:r>
          </w:p>
        </w:tc>
        <w:tc>
          <w:tcPr>
            <w:tcW w:w="2579" w:type="dxa"/>
          </w:tcPr>
          <w:p w14:paraId="18B161E1" w14:textId="77777777" w:rsidR="00827CF8" w:rsidRPr="00A817A3" w:rsidRDefault="00827CF8" w:rsidP="00827CF8">
            <w:pPr>
              <w:pStyle w:val="ECakapittabelistd"/>
            </w:pPr>
          </w:p>
        </w:tc>
      </w:tr>
      <w:tr w:rsidR="00827CF8" w:rsidRPr="00A817A3" w14:paraId="07879F21" w14:textId="77777777" w:rsidTr="00171867">
        <w:trPr>
          <w:jc w:val="center"/>
        </w:trPr>
        <w:tc>
          <w:tcPr>
            <w:tcW w:w="915" w:type="dxa"/>
          </w:tcPr>
          <w:p w14:paraId="45DC7CCC" w14:textId="470631D9" w:rsidR="00827CF8" w:rsidRDefault="00827CF8" w:rsidP="00827CF8">
            <w:pPr>
              <w:pStyle w:val="ECakapittabelistd"/>
            </w:pPr>
            <w:r>
              <w:t>14</w:t>
            </w:r>
          </w:p>
        </w:tc>
        <w:tc>
          <w:tcPr>
            <w:tcW w:w="3494" w:type="dxa"/>
          </w:tcPr>
          <w:p w14:paraId="36AC6FA2" w14:textId="7138FCF0" w:rsidR="00827CF8" w:rsidRPr="00A817A3" w:rsidRDefault="00827CF8" w:rsidP="00827CF8">
            <w:pPr>
              <w:pStyle w:val="ECakapittabelistd"/>
            </w:pPr>
            <w:r>
              <w:t>ul.</w:t>
            </w:r>
            <w:r>
              <w:rPr>
                <w:spacing w:val="-2"/>
              </w:rPr>
              <w:t xml:space="preserve"> Słowackiego</w:t>
            </w:r>
          </w:p>
        </w:tc>
        <w:tc>
          <w:tcPr>
            <w:tcW w:w="4016" w:type="dxa"/>
          </w:tcPr>
          <w:p w14:paraId="1043654F" w14:textId="324C662B" w:rsidR="00827CF8" w:rsidRPr="00A817A3" w:rsidRDefault="00827CF8" w:rsidP="00827CF8">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049237CF" w14:textId="0106D47D" w:rsidR="00827CF8" w:rsidRDefault="00827CF8" w:rsidP="00827CF8">
            <w:pPr>
              <w:pStyle w:val="ECakapittabelistd"/>
            </w:pPr>
            <w:r>
              <w:t>Zrealizowano na wybranych odcinkach ulicy.</w:t>
            </w:r>
          </w:p>
        </w:tc>
        <w:tc>
          <w:tcPr>
            <w:tcW w:w="2579" w:type="dxa"/>
          </w:tcPr>
          <w:p w14:paraId="7873A4D6" w14:textId="1CC5B90F" w:rsidR="00827CF8" w:rsidRPr="00A817A3" w:rsidRDefault="00827CF8" w:rsidP="00827CF8">
            <w:pPr>
              <w:pStyle w:val="ECakapittabelistd"/>
            </w:pPr>
            <w:r>
              <w:t>Nie dotyczy</w:t>
            </w:r>
          </w:p>
        </w:tc>
      </w:tr>
      <w:tr w:rsidR="00827CF8" w:rsidRPr="00A817A3" w14:paraId="1AD58326" w14:textId="77777777" w:rsidTr="00171867">
        <w:trPr>
          <w:jc w:val="center"/>
        </w:trPr>
        <w:tc>
          <w:tcPr>
            <w:tcW w:w="915" w:type="dxa"/>
          </w:tcPr>
          <w:p w14:paraId="73D92F3A" w14:textId="53B31CFC" w:rsidR="00827CF8" w:rsidRDefault="00827CF8" w:rsidP="00827CF8">
            <w:pPr>
              <w:pStyle w:val="ECakapittabelistd"/>
            </w:pPr>
            <w:r>
              <w:t>15</w:t>
            </w:r>
          </w:p>
        </w:tc>
        <w:tc>
          <w:tcPr>
            <w:tcW w:w="3494" w:type="dxa"/>
          </w:tcPr>
          <w:p w14:paraId="37F85783" w14:textId="77777777" w:rsidR="00827CF8" w:rsidRDefault="00827CF8" w:rsidP="00827CF8">
            <w:pPr>
              <w:pStyle w:val="ECakapittabelistd"/>
            </w:pPr>
          </w:p>
          <w:p w14:paraId="4D4218E7" w14:textId="77777777" w:rsidR="00827CF8" w:rsidRDefault="00827CF8" w:rsidP="00827CF8">
            <w:pPr>
              <w:pStyle w:val="ECakapittabelistd"/>
            </w:pPr>
          </w:p>
          <w:p w14:paraId="7BC2275D" w14:textId="77777777" w:rsidR="00827CF8" w:rsidRDefault="00827CF8" w:rsidP="00827CF8">
            <w:pPr>
              <w:pStyle w:val="ECakapittabelistd"/>
            </w:pPr>
          </w:p>
          <w:p w14:paraId="626D05A2" w14:textId="77777777" w:rsidR="00827CF8" w:rsidRDefault="00827CF8" w:rsidP="00827CF8">
            <w:pPr>
              <w:pStyle w:val="ECakapittabelistd"/>
            </w:pPr>
          </w:p>
          <w:p w14:paraId="6DF5AEFE" w14:textId="0B7DF298" w:rsidR="00827CF8" w:rsidRPr="00A817A3" w:rsidRDefault="00827CF8" w:rsidP="00827CF8">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79D0636B" w14:textId="77777777" w:rsidR="00827CF8" w:rsidRPr="0026235C" w:rsidRDefault="00827CF8" w:rsidP="00827CF8">
            <w:pPr>
              <w:pStyle w:val="ECakapittabelistd"/>
            </w:pPr>
            <w:r w:rsidRPr="0026235C">
              <w:t>Postulowanie</w:t>
            </w:r>
            <w:r w:rsidRPr="0026235C">
              <w:rPr>
                <w:spacing w:val="-8"/>
              </w:rPr>
              <w:t xml:space="preserve"> </w:t>
            </w:r>
            <w:r w:rsidRPr="0026235C">
              <w:t>budowy</w:t>
            </w:r>
            <w:r w:rsidRPr="0026235C">
              <w:rPr>
                <w:spacing w:val="-8"/>
              </w:rPr>
              <w:t xml:space="preserve"> </w:t>
            </w:r>
            <w:r w:rsidRPr="0026235C">
              <w:t>obwodnicy</w:t>
            </w:r>
            <w:r w:rsidRPr="0026235C">
              <w:rPr>
                <w:spacing w:val="-8"/>
              </w:rPr>
              <w:t xml:space="preserve"> </w:t>
            </w:r>
            <w:r w:rsidRPr="0026235C">
              <w:t>(długoterminowo)</w:t>
            </w:r>
            <w:r w:rsidRPr="0026235C">
              <w:rPr>
                <w:spacing w:val="-8"/>
              </w:rPr>
              <w:t xml:space="preserve"> </w:t>
            </w:r>
            <w:r w:rsidRPr="0026235C">
              <w:t>w</w:t>
            </w:r>
            <w:r w:rsidRPr="0026235C">
              <w:rPr>
                <w:spacing w:val="-7"/>
              </w:rPr>
              <w:t xml:space="preserve"> </w:t>
            </w:r>
            <w:r w:rsidRPr="0026235C">
              <w:t>ciągu</w:t>
            </w:r>
            <w:r w:rsidRPr="0026235C">
              <w:rPr>
                <w:spacing w:val="40"/>
              </w:rPr>
              <w:t xml:space="preserve"> </w:t>
            </w:r>
            <w:r w:rsidRPr="0026235C">
              <w:t>drogi DK28 i wpięcie drogi wojewódzkiej,</w:t>
            </w:r>
          </w:p>
          <w:p w14:paraId="4A82F489" w14:textId="77777777" w:rsidR="00827CF8" w:rsidRPr="0026235C" w:rsidRDefault="00827CF8" w:rsidP="00827CF8">
            <w:pPr>
              <w:pStyle w:val="ECakapittabelistd"/>
            </w:pPr>
            <w:r w:rsidRPr="0026235C">
              <w:t>Budowa</w:t>
            </w:r>
            <w:r w:rsidRPr="0026235C">
              <w:rPr>
                <w:spacing w:val="-5"/>
              </w:rPr>
              <w:t xml:space="preserve"> </w:t>
            </w:r>
            <w:r w:rsidRPr="0026235C">
              <w:t>ekranów</w:t>
            </w:r>
            <w:r w:rsidRPr="0026235C">
              <w:rPr>
                <w:spacing w:val="-5"/>
              </w:rPr>
              <w:t xml:space="preserve"> </w:t>
            </w:r>
            <w:r w:rsidRPr="0026235C">
              <w:t>akustycznych,</w:t>
            </w:r>
            <w:r w:rsidRPr="0026235C">
              <w:rPr>
                <w:spacing w:val="-5"/>
              </w:rPr>
              <w:t xml:space="preserve"> </w:t>
            </w:r>
            <w:r w:rsidRPr="0026235C">
              <w:t>na</w:t>
            </w:r>
            <w:r w:rsidRPr="0026235C">
              <w:rPr>
                <w:spacing w:val="-5"/>
              </w:rPr>
              <w:t xml:space="preserve"> </w:t>
            </w:r>
            <w:r w:rsidRPr="0026235C">
              <w:t>odcinkach</w:t>
            </w:r>
            <w:r w:rsidRPr="0026235C">
              <w:rPr>
                <w:spacing w:val="-5"/>
              </w:rPr>
              <w:t xml:space="preserve"> </w:t>
            </w:r>
            <w:r w:rsidRPr="0026235C">
              <w:t>gdzie</w:t>
            </w:r>
            <w:r w:rsidRPr="0026235C">
              <w:rPr>
                <w:spacing w:val="-5"/>
              </w:rPr>
              <w:t xml:space="preserve"> </w:t>
            </w:r>
            <w:r w:rsidRPr="0026235C">
              <w:t>są</w:t>
            </w:r>
            <w:r w:rsidRPr="0026235C">
              <w:rPr>
                <w:spacing w:val="-5"/>
              </w:rPr>
              <w:t xml:space="preserve"> </w:t>
            </w:r>
            <w:r w:rsidRPr="0026235C">
              <w:rPr>
                <w:spacing w:val="-2"/>
              </w:rPr>
              <w:t>warunki</w:t>
            </w:r>
          </w:p>
          <w:p w14:paraId="1CEBFE91" w14:textId="77777777" w:rsidR="00827CF8" w:rsidRDefault="00827CF8" w:rsidP="00827CF8">
            <w:pPr>
              <w:pStyle w:val="ECakapittabelistd"/>
            </w:pPr>
            <w:r>
              <w:t>techniczne</w:t>
            </w:r>
            <w:r>
              <w:rPr>
                <w:spacing w:val="-6"/>
              </w:rPr>
              <w:t xml:space="preserve"> </w:t>
            </w:r>
            <w:r>
              <w:t>i</w:t>
            </w:r>
            <w:r>
              <w:rPr>
                <w:spacing w:val="-6"/>
              </w:rPr>
              <w:t xml:space="preserve"> </w:t>
            </w:r>
            <w:r>
              <w:rPr>
                <w:spacing w:val="-2"/>
              </w:rPr>
              <w:t>architektoniczne,</w:t>
            </w:r>
          </w:p>
          <w:p w14:paraId="2491CF81" w14:textId="77777777" w:rsidR="00827CF8" w:rsidRPr="0026235C" w:rsidRDefault="00827CF8" w:rsidP="00827CF8">
            <w:pPr>
              <w:pStyle w:val="ECakapittabelistd"/>
            </w:pPr>
            <w:r w:rsidRPr="0026235C">
              <w:t>wyprowadzanie</w:t>
            </w:r>
            <w:r w:rsidRPr="0026235C">
              <w:rPr>
                <w:spacing w:val="-5"/>
              </w:rPr>
              <w:t xml:space="preserve"> </w:t>
            </w:r>
            <w:r w:rsidRPr="0026235C">
              <w:t>ruchu</w:t>
            </w:r>
            <w:r w:rsidRPr="0026235C">
              <w:rPr>
                <w:spacing w:val="-5"/>
              </w:rPr>
              <w:t xml:space="preserve"> </w:t>
            </w:r>
            <w:r w:rsidRPr="0026235C">
              <w:t>ciężkiego</w:t>
            </w:r>
            <w:r w:rsidRPr="0026235C">
              <w:rPr>
                <w:spacing w:val="-5"/>
              </w:rPr>
              <w:t xml:space="preserve"> </w:t>
            </w:r>
            <w:r w:rsidRPr="0026235C">
              <w:t>i</w:t>
            </w:r>
            <w:r w:rsidRPr="0026235C">
              <w:rPr>
                <w:spacing w:val="-6"/>
              </w:rPr>
              <w:t xml:space="preserve"> </w:t>
            </w:r>
            <w:r w:rsidRPr="0026235C">
              <w:t>tranzytu</w:t>
            </w:r>
            <w:r w:rsidRPr="0026235C">
              <w:rPr>
                <w:spacing w:val="-5"/>
              </w:rPr>
              <w:t xml:space="preserve"> </w:t>
            </w:r>
            <w:r w:rsidRPr="0026235C">
              <w:t>z</w:t>
            </w:r>
            <w:r w:rsidRPr="0026235C">
              <w:rPr>
                <w:spacing w:val="-5"/>
              </w:rPr>
              <w:t xml:space="preserve"> </w:t>
            </w:r>
            <w:r w:rsidRPr="0026235C">
              <w:t>miasta</w:t>
            </w:r>
            <w:r w:rsidRPr="0026235C">
              <w:rPr>
                <w:spacing w:val="-5"/>
              </w:rPr>
              <w:t xml:space="preserve"> </w:t>
            </w:r>
            <w:r w:rsidRPr="0026235C">
              <w:t>w</w:t>
            </w:r>
            <w:r w:rsidRPr="0026235C">
              <w:rPr>
                <w:spacing w:val="-5"/>
              </w:rPr>
              <w:t xml:space="preserve"> </w:t>
            </w:r>
            <w:r w:rsidRPr="0026235C">
              <w:t>miarę</w:t>
            </w:r>
            <w:r w:rsidRPr="0026235C">
              <w:rPr>
                <w:spacing w:val="40"/>
              </w:rPr>
              <w:t xml:space="preserve"> </w:t>
            </w:r>
            <w:r w:rsidRPr="0026235C">
              <w:rPr>
                <w:spacing w:val="-2"/>
              </w:rPr>
              <w:t>możliwości,</w:t>
            </w:r>
          </w:p>
          <w:p w14:paraId="08D23EA4" w14:textId="77777777" w:rsidR="00827CF8" w:rsidRDefault="00827CF8" w:rsidP="00827CF8">
            <w:pPr>
              <w:pStyle w:val="ECakapittabelistd"/>
            </w:pPr>
            <w:r>
              <w:rPr>
                <w:spacing w:val="-2"/>
              </w:rPr>
              <w:t>uspokojenie</w:t>
            </w:r>
            <w:r>
              <w:rPr>
                <w:spacing w:val="10"/>
              </w:rPr>
              <w:t xml:space="preserve"> </w:t>
            </w:r>
            <w:r>
              <w:rPr>
                <w:spacing w:val="-2"/>
              </w:rPr>
              <w:t>ruchu,</w:t>
            </w:r>
          </w:p>
          <w:p w14:paraId="04B9C497" w14:textId="77777777" w:rsidR="00827CF8" w:rsidRDefault="00827CF8" w:rsidP="00827CF8">
            <w:pPr>
              <w:pStyle w:val="ECakapittabelistd"/>
            </w:pPr>
            <w:r>
              <w:t>promocja</w:t>
            </w:r>
            <w:r>
              <w:rPr>
                <w:spacing w:val="-7"/>
              </w:rPr>
              <w:t xml:space="preserve"> </w:t>
            </w:r>
            <w:r>
              <w:t>komunikacji</w:t>
            </w:r>
            <w:r>
              <w:rPr>
                <w:spacing w:val="-7"/>
              </w:rPr>
              <w:t xml:space="preserve"> </w:t>
            </w:r>
            <w:r>
              <w:rPr>
                <w:spacing w:val="-2"/>
              </w:rPr>
              <w:t>zbiorowej,</w:t>
            </w:r>
          </w:p>
          <w:p w14:paraId="65B7925F" w14:textId="77777777" w:rsidR="00827CF8" w:rsidRPr="0026235C" w:rsidRDefault="00827CF8" w:rsidP="00827CF8">
            <w:pPr>
              <w:pStyle w:val="ECakapittabelistd"/>
            </w:pPr>
            <w:r w:rsidRPr="0026235C">
              <w:t>weryfikacja,</w:t>
            </w:r>
            <w:r w:rsidRPr="0026235C">
              <w:rPr>
                <w:spacing w:val="-6"/>
              </w:rPr>
              <w:t xml:space="preserve"> </w:t>
            </w:r>
            <w:r w:rsidRPr="0026235C">
              <w:t>czy</w:t>
            </w:r>
            <w:r w:rsidRPr="0026235C">
              <w:rPr>
                <w:spacing w:val="-6"/>
              </w:rPr>
              <w:t xml:space="preserve"> </w:t>
            </w:r>
            <w:r w:rsidRPr="0026235C">
              <w:t>budynki</w:t>
            </w:r>
            <w:r w:rsidRPr="0026235C">
              <w:rPr>
                <w:spacing w:val="-6"/>
              </w:rPr>
              <w:t xml:space="preserve"> </w:t>
            </w:r>
            <w:r w:rsidRPr="0026235C">
              <w:t>nie</w:t>
            </w:r>
            <w:r w:rsidRPr="0026235C">
              <w:rPr>
                <w:spacing w:val="-6"/>
              </w:rPr>
              <w:t xml:space="preserve"> </w:t>
            </w:r>
            <w:r w:rsidRPr="0026235C">
              <w:t>spełniają</w:t>
            </w:r>
            <w:r w:rsidRPr="0026235C">
              <w:rPr>
                <w:spacing w:val="-6"/>
              </w:rPr>
              <w:t xml:space="preserve"> </w:t>
            </w:r>
            <w:r w:rsidRPr="0026235C">
              <w:t>wymagań</w:t>
            </w:r>
            <w:r w:rsidRPr="0026235C">
              <w:rPr>
                <w:spacing w:val="-6"/>
              </w:rPr>
              <w:t xml:space="preserve"> </w:t>
            </w:r>
            <w:r w:rsidRPr="0026235C">
              <w:t>określonych</w:t>
            </w:r>
            <w:r w:rsidRPr="0026235C">
              <w:rPr>
                <w:spacing w:val="-6"/>
              </w:rPr>
              <w:t xml:space="preserve"> </w:t>
            </w:r>
            <w:r w:rsidRPr="0026235C">
              <w:rPr>
                <w:spacing w:val="-10"/>
              </w:rPr>
              <w:t>w</w:t>
            </w:r>
          </w:p>
          <w:p w14:paraId="054727E9" w14:textId="4E772538" w:rsidR="00827CF8" w:rsidRPr="00A817A3" w:rsidRDefault="00827CF8" w:rsidP="00827CF8">
            <w:pPr>
              <w:pStyle w:val="ECakapittabelistd"/>
            </w:pPr>
            <w:r>
              <w:t>POŚ</w:t>
            </w:r>
            <w:r>
              <w:rPr>
                <w:spacing w:val="-2"/>
              </w:rPr>
              <w:t xml:space="preserve"> </w:t>
            </w:r>
            <w:r>
              <w:t>art.</w:t>
            </w:r>
            <w:r>
              <w:rPr>
                <w:spacing w:val="-2"/>
              </w:rPr>
              <w:t xml:space="preserve"> </w:t>
            </w:r>
            <w:r>
              <w:t>114</w:t>
            </w:r>
            <w:r>
              <w:rPr>
                <w:spacing w:val="-1"/>
              </w:rPr>
              <w:t xml:space="preserve"> </w:t>
            </w:r>
            <w:r>
              <w:rPr>
                <w:spacing w:val="-5"/>
              </w:rPr>
              <w:t>p.4</w:t>
            </w:r>
          </w:p>
        </w:tc>
        <w:tc>
          <w:tcPr>
            <w:tcW w:w="2990" w:type="dxa"/>
          </w:tcPr>
          <w:p w14:paraId="15D2BCD6" w14:textId="4A8AB999" w:rsidR="00827CF8" w:rsidRDefault="00827CF8" w:rsidP="00827CF8">
            <w:pPr>
              <w:pStyle w:val="ECakapittabelistd"/>
            </w:pPr>
            <w:r>
              <w:t>Zrealizowano na wybranych odcinkach ulicy.</w:t>
            </w:r>
          </w:p>
        </w:tc>
        <w:tc>
          <w:tcPr>
            <w:tcW w:w="2579" w:type="dxa"/>
          </w:tcPr>
          <w:p w14:paraId="50A31124" w14:textId="68592454" w:rsidR="00827CF8" w:rsidRPr="00A817A3" w:rsidRDefault="00827CF8" w:rsidP="00827CF8">
            <w:pPr>
              <w:pStyle w:val="ECakapittabelistd"/>
            </w:pPr>
            <w:r>
              <w:t>Nie dotyczy</w:t>
            </w:r>
          </w:p>
        </w:tc>
      </w:tr>
      <w:tr w:rsidR="00827CF8" w:rsidRPr="00A817A3" w14:paraId="004B25AC" w14:textId="77777777" w:rsidTr="00171867">
        <w:trPr>
          <w:jc w:val="center"/>
        </w:trPr>
        <w:tc>
          <w:tcPr>
            <w:tcW w:w="915" w:type="dxa"/>
          </w:tcPr>
          <w:p w14:paraId="12913214" w14:textId="196BD082" w:rsidR="00827CF8" w:rsidRDefault="00827CF8" w:rsidP="00827CF8">
            <w:pPr>
              <w:pStyle w:val="ECakapittabelistd"/>
            </w:pPr>
            <w:r>
              <w:t>16</w:t>
            </w:r>
          </w:p>
        </w:tc>
        <w:tc>
          <w:tcPr>
            <w:tcW w:w="3494" w:type="dxa"/>
          </w:tcPr>
          <w:p w14:paraId="673AF2D8" w14:textId="4BDBC5F6" w:rsidR="00827CF8" w:rsidRPr="00A817A3" w:rsidRDefault="00827CF8" w:rsidP="00827CF8">
            <w:pPr>
              <w:pStyle w:val="ECakapittabelistd"/>
            </w:pPr>
            <w:r>
              <w:t>ul.</w:t>
            </w:r>
            <w:r>
              <w:rPr>
                <w:spacing w:val="-2"/>
              </w:rPr>
              <w:t xml:space="preserve"> Słowackiego</w:t>
            </w:r>
          </w:p>
        </w:tc>
        <w:tc>
          <w:tcPr>
            <w:tcW w:w="4016" w:type="dxa"/>
          </w:tcPr>
          <w:p w14:paraId="5B83308B" w14:textId="4946486E" w:rsidR="00827CF8" w:rsidRPr="00A817A3" w:rsidRDefault="00827CF8" w:rsidP="00827CF8">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52EA29CC" w14:textId="7E1261B9" w:rsidR="00827CF8" w:rsidRDefault="00827CF8" w:rsidP="00827CF8">
            <w:pPr>
              <w:pStyle w:val="ECakapittabelistd"/>
            </w:pPr>
            <w:r>
              <w:t>Zrealizowano na wybranych odcinkach ulicy.</w:t>
            </w:r>
          </w:p>
        </w:tc>
        <w:tc>
          <w:tcPr>
            <w:tcW w:w="2579" w:type="dxa"/>
          </w:tcPr>
          <w:p w14:paraId="7C526720" w14:textId="3ED386FA" w:rsidR="00827CF8" w:rsidRPr="00A817A3" w:rsidRDefault="00827CF8" w:rsidP="00827CF8">
            <w:pPr>
              <w:pStyle w:val="ECakapittabelistd"/>
            </w:pPr>
            <w:r>
              <w:t>Nie dotyczy</w:t>
            </w:r>
          </w:p>
        </w:tc>
      </w:tr>
      <w:tr w:rsidR="00827CF8" w:rsidRPr="00A817A3" w14:paraId="56F9ADB2" w14:textId="77777777" w:rsidTr="00171867">
        <w:trPr>
          <w:jc w:val="center"/>
        </w:trPr>
        <w:tc>
          <w:tcPr>
            <w:tcW w:w="915" w:type="dxa"/>
          </w:tcPr>
          <w:p w14:paraId="1A9AD637" w14:textId="582AC059" w:rsidR="00827CF8" w:rsidRDefault="00827CF8" w:rsidP="00827CF8">
            <w:pPr>
              <w:pStyle w:val="ECakapittabelistd"/>
            </w:pPr>
            <w:r>
              <w:t>17</w:t>
            </w:r>
          </w:p>
        </w:tc>
        <w:tc>
          <w:tcPr>
            <w:tcW w:w="3494" w:type="dxa"/>
          </w:tcPr>
          <w:p w14:paraId="28558A8A" w14:textId="77777777" w:rsidR="00827CF8" w:rsidRPr="0026235C" w:rsidRDefault="00827CF8" w:rsidP="00827CF8">
            <w:pPr>
              <w:pStyle w:val="ECakapittabelistd"/>
            </w:pPr>
          </w:p>
          <w:p w14:paraId="74B09D28" w14:textId="77777777" w:rsidR="00827CF8" w:rsidRPr="0026235C" w:rsidRDefault="00827CF8" w:rsidP="00827CF8">
            <w:pPr>
              <w:pStyle w:val="ECakapittabelistd"/>
            </w:pPr>
          </w:p>
          <w:p w14:paraId="3689FD3F" w14:textId="77777777" w:rsidR="00827CF8" w:rsidRPr="0026235C" w:rsidRDefault="00827CF8" w:rsidP="00827CF8">
            <w:pPr>
              <w:pStyle w:val="ECakapittabelistd"/>
            </w:pPr>
          </w:p>
          <w:p w14:paraId="66C51B26" w14:textId="77777777" w:rsidR="00827CF8" w:rsidRPr="0026235C" w:rsidRDefault="00827CF8" w:rsidP="00827CF8">
            <w:pPr>
              <w:pStyle w:val="ECakapittabelistd"/>
            </w:pPr>
          </w:p>
          <w:p w14:paraId="4118C0D7" w14:textId="32AF62AA" w:rsidR="00827CF8" w:rsidRPr="00A817A3" w:rsidRDefault="00827CF8" w:rsidP="00827CF8">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0D68CFC7" w14:textId="77777777" w:rsidR="00827CF8" w:rsidRPr="0026235C" w:rsidRDefault="00827CF8" w:rsidP="00827CF8">
            <w:pPr>
              <w:pStyle w:val="ECakapittabelistd"/>
            </w:pPr>
            <w:r w:rsidRPr="0026235C">
              <w:t>Postulowanie</w:t>
            </w:r>
            <w:r w:rsidRPr="0026235C">
              <w:rPr>
                <w:spacing w:val="-8"/>
              </w:rPr>
              <w:t xml:space="preserve"> </w:t>
            </w:r>
            <w:r w:rsidRPr="0026235C">
              <w:t>budowy</w:t>
            </w:r>
            <w:r w:rsidRPr="0026235C">
              <w:rPr>
                <w:spacing w:val="-8"/>
              </w:rPr>
              <w:t xml:space="preserve"> </w:t>
            </w:r>
            <w:r w:rsidRPr="0026235C">
              <w:t>obwodnicy</w:t>
            </w:r>
            <w:r w:rsidRPr="0026235C">
              <w:rPr>
                <w:spacing w:val="-8"/>
              </w:rPr>
              <w:t xml:space="preserve"> </w:t>
            </w:r>
            <w:r w:rsidRPr="0026235C">
              <w:t>(długoterminowo)</w:t>
            </w:r>
            <w:r w:rsidRPr="0026235C">
              <w:rPr>
                <w:spacing w:val="-8"/>
              </w:rPr>
              <w:t xml:space="preserve"> </w:t>
            </w:r>
            <w:r w:rsidRPr="0026235C">
              <w:t>w</w:t>
            </w:r>
            <w:r w:rsidRPr="0026235C">
              <w:rPr>
                <w:spacing w:val="-7"/>
              </w:rPr>
              <w:t xml:space="preserve"> </w:t>
            </w:r>
            <w:r w:rsidRPr="0026235C">
              <w:t>ciągu</w:t>
            </w:r>
            <w:r w:rsidRPr="0026235C">
              <w:rPr>
                <w:spacing w:val="40"/>
              </w:rPr>
              <w:t xml:space="preserve"> </w:t>
            </w:r>
            <w:r w:rsidRPr="0026235C">
              <w:t>drogi DK28 i wpięcie drogi wojewódzkiej,</w:t>
            </w:r>
          </w:p>
          <w:p w14:paraId="08F7CBBB" w14:textId="77777777" w:rsidR="00827CF8" w:rsidRPr="0026235C" w:rsidRDefault="00827CF8" w:rsidP="00827CF8">
            <w:pPr>
              <w:pStyle w:val="ECakapittabelistd"/>
            </w:pPr>
            <w:r w:rsidRPr="0026235C">
              <w:t>Budowa</w:t>
            </w:r>
            <w:r w:rsidRPr="0026235C">
              <w:rPr>
                <w:spacing w:val="-5"/>
              </w:rPr>
              <w:t xml:space="preserve"> </w:t>
            </w:r>
            <w:r w:rsidRPr="0026235C">
              <w:t>ekranów</w:t>
            </w:r>
            <w:r w:rsidRPr="0026235C">
              <w:rPr>
                <w:spacing w:val="-5"/>
              </w:rPr>
              <w:t xml:space="preserve"> </w:t>
            </w:r>
            <w:r w:rsidRPr="0026235C">
              <w:t>akustycznych,</w:t>
            </w:r>
            <w:r w:rsidRPr="0026235C">
              <w:rPr>
                <w:spacing w:val="-5"/>
              </w:rPr>
              <w:t xml:space="preserve"> </w:t>
            </w:r>
            <w:r w:rsidRPr="0026235C">
              <w:t>na</w:t>
            </w:r>
            <w:r w:rsidRPr="0026235C">
              <w:rPr>
                <w:spacing w:val="-5"/>
              </w:rPr>
              <w:t xml:space="preserve"> </w:t>
            </w:r>
            <w:r w:rsidRPr="0026235C">
              <w:t>odcinkach</w:t>
            </w:r>
            <w:r w:rsidRPr="0026235C">
              <w:rPr>
                <w:spacing w:val="-5"/>
              </w:rPr>
              <w:t xml:space="preserve"> </w:t>
            </w:r>
            <w:r w:rsidRPr="0026235C">
              <w:t>gdzie</w:t>
            </w:r>
            <w:r w:rsidRPr="0026235C">
              <w:rPr>
                <w:spacing w:val="-5"/>
              </w:rPr>
              <w:t xml:space="preserve"> </w:t>
            </w:r>
            <w:r w:rsidRPr="0026235C">
              <w:t>są</w:t>
            </w:r>
            <w:r w:rsidRPr="0026235C">
              <w:rPr>
                <w:spacing w:val="-5"/>
              </w:rPr>
              <w:t xml:space="preserve"> </w:t>
            </w:r>
            <w:r w:rsidRPr="0026235C">
              <w:rPr>
                <w:spacing w:val="-2"/>
              </w:rPr>
              <w:t>warunki</w:t>
            </w:r>
          </w:p>
          <w:p w14:paraId="254F6E85" w14:textId="77777777" w:rsidR="00827CF8" w:rsidRDefault="00827CF8" w:rsidP="00827CF8">
            <w:pPr>
              <w:pStyle w:val="ECakapittabelistd"/>
            </w:pPr>
            <w:r>
              <w:t>techniczne</w:t>
            </w:r>
            <w:r>
              <w:rPr>
                <w:spacing w:val="-6"/>
              </w:rPr>
              <w:t xml:space="preserve"> </w:t>
            </w:r>
            <w:r>
              <w:t>i</w:t>
            </w:r>
            <w:r>
              <w:rPr>
                <w:spacing w:val="-6"/>
              </w:rPr>
              <w:t xml:space="preserve"> </w:t>
            </w:r>
            <w:r>
              <w:rPr>
                <w:spacing w:val="-2"/>
              </w:rPr>
              <w:t>architektoniczne,</w:t>
            </w:r>
          </w:p>
          <w:p w14:paraId="734FB6E2" w14:textId="77777777" w:rsidR="00827CF8" w:rsidRPr="0026235C" w:rsidRDefault="00827CF8" w:rsidP="00827CF8">
            <w:pPr>
              <w:pStyle w:val="ECakapittabelistd"/>
            </w:pPr>
            <w:r w:rsidRPr="0026235C">
              <w:t>wyprowadzanie</w:t>
            </w:r>
            <w:r w:rsidRPr="0026235C">
              <w:rPr>
                <w:spacing w:val="-5"/>
              </w:rPr>
              <w:t xml:space="preserve"> </w:t>
            </w:r>
            <w:r w:rsidRPr="0026235C">
              <w:t>ruchu</w:t>
            </w:r>
            <w:r w:rsidRPr="0026235C">
              <w:rPr>
                <w:spacing w:val="-5"/>
              </w:rPr>
              <w:t xml:space="preserve"> </w:t>
            </w:r>
            <w:r w:rsidRPr="0026235C">
              <w:t>ciężkiego</w:t>
            </w:r>
            <w:r w:rsidRPr="0026235C">
              <w:rPr>
                <w:spacing w:val="-5"/>
              </w:rPr>
              <w:t xml:space="preserve"> </w:t>
            </w:r>
            <w:r w:rsidRPr="0026235C">
              <w:t>i</w:t>
            </w:r>
            <w:r w:rsidRPr="0026235C">
              <w:rPr>
                <w:spacing w:val="-6"/>
              </w:rPr>
              <w:t xml:space="preserve"> </w:t>
            </w:r>
            <w:r w:rsidRPr="0026235C">
              <w:t>tranzytu</w:t>
            </w:r>
            <w:r w:rsidRPr="0026235C">
              <w:rPr>
                <w:spacing w:val="-5"/>
              </w:rPr>
              <w:t xml:space="preserve"> </w:t>
            </w:r>
            <w:r w:rsidRPr="0026235C">
              <w:t>z</w:t>
            </w:r>
            <w:r w:rsidRPr="0026235C">
              <w:rPr>
                <w:spacing w:val="-5"/>
              </w:rPr>
              <w:t xml:space="preserve"> </w:t>
            </w:r>
            <w:r w:rsidRPr="0026235C">
              <w:t>miasta</w:t>
            </w:r>
            <w:r w:rsidRPr="0026235C">
              <w:rPr>
                <w:spacing w:val="-5"/>
              </w:rPr>
              <w:t xml:space="preserve"> </w:t>
            </w:r>
            <w:r w:rsidRPr="0026235C">
              <w:t>w</w:t>
            </w:r>
            <w:r w:rsidRPr="0026235C">
              <w:rPr>
                <w:spacing w:val="-5"/>
              </w:rPr>
              <w:t xml:space="preserve"> </w:t>
            </w:r>
            <w:r w:rsidRPr="0026235C">
              <w:t>miarę</w:t>
            </w:r>
            <w:r w:rsidRPr="0026235C">
              <w:rPr>
                <w:spacing w:val="40"/>
              </w:rPr>
              <w:t xml:space="preserve"> </w:t>
            </w:r>
            <w:r w:rsidRPr="0026235C">
              <w:rPr>
                <w:spacing w:val="-2"/>
              </w:rPr>
              <w:t>możliwości,</w:t>
            </w:r>
          </w:p>
          <w:p w14:paraId="542802BF" w14:textId="77777777" w:rsidR="00827CF8" w:rsidRDefault="00827CF8" w:rsidP="00827CF8">
            <w:pPr>
              <w:pStyle w:val="ECakapittabelistd"/>
            </w:pPr>
            <w:r>
              <w:rPr>
                <w:spacing w:val="-2"/>
              </w:rPr>
              <w:lastRenderedPageBreak/>
              <w:t>uspokojenie</w:t>
            </w:r>
            <w:r>
              <w:rPr>
                <w:spacing w:val="10"/>
              </w:rPr>
              <w:t xml:space="preserve"> </w:t>
            </w:r>
            <w:r>
              <w:rPr>
                <w:spacing w:val="-2"/>
              </w:rPr>
              <w:t>ruchu,</w:t>
            </w:r>
          </w:p>
          <w:p w14:paraId="1DFE42F7" w14:textId="77777777" w:rsidR="00827CF8" w:rsidRDefault="00827CF8" w:rsidP="00827CF8">
            <w:pPr>
              <w:pStyle w:val="ECakapittabelistd"/>
            </w:pPr>
            <w:r>
              <w:t>promocja</w:t>
            </w:r>
            <w:r>
              <w:rPr>
                <w:spacing w:val="-7"/>
              </w:rPr>
              <w:t xml:space="preserve"> </w:t>
            </w:r>
            <w:r>
              <w:t>komunikacji</w:t>
            </w:r>
            <w:r>
              <w:rPr>
                <w:spacing w:val="-7"/>
              </w:rPr>
              <w:t xml:space="preserve"> </w:t>
            </w:r>
            <w:r>
              <w:rPr>
                <w:spacing w:val="-2"/>
              </w:rPr>
              <w:t>zbiorowej,</w:t>
            </w:r>
          </w:p>
          <w:p w14:paraId="3E5BAE96" w14:textId="77777777" w:rsidR="00827CF8" w:rsidRPr="0026235C" w:rsidRDefault="00827CF8" w:rsidP="00827CF8">
            <w:pPr>
              <w:pStyle w:val="ECakapittabelistd"/>
            </w:pPr>
            <w:r w:rsidRPr="0026235C">
              <w:t>weryfikacja,</w:t>
            </w:r>
            <w:r w:rsidRPr="0026235C">
              <w:rPr>
                <w:spacing w:val="-6"/>
              </w:rPr>
              <w:t xml:space="preserve"> </w:t>
            </w:r>
            <w:r w:rsidRPr="0026235C">
              <w:t>czy</w:t>
            </w:r>
            <w:r w:rsidRPr="0026235C">
              <w:rPr>
                <w:spacing w:val="-6"/>
              </w:rPr>
              <w:t xml:space="preserve"> </w:t>
            </w:r>
            <w:r w:rsidRPr="0026235C">
              <w:t>budynki</w:t>
            </w:r>
            <w:r w:rsidRPr="0026235C">
              <w:rPr>
                <w:spacing w:val="-6"/>
              </w:rPr>
              <w:t xml:space="preserve"> </w:t>
            </w:r>
            <w:r w:rsidRPr="0026235C">
              <w:t>nie</w:t>
            </w:r>
            <w:r w:rsidRPr="0026235C">
              <w:rPr>
                <w:spacing w:val="-6"/>
              </w:rPr>
              <w:t xml:space="preserve"> </w:t>
            </w:r>
            <w:r w:rsidRPr="0026235C">
              <w:t>spełniają</w:t>
            </w:r>
            <w:r w:rsidRPr="0026235C">
              <w:rPr>
                <w:spacing w:val="-6"/>
              </w:rPr>
              <w:t xml:space="preserve"> </w:t>
            </w:r>
            <w:r w:rsidRPr="0026235C">
              <w:t>wymagań</w:t>
            </w:r>
            <w:r w:rsidRPr="0026235C">
              <w:rPr>
                <w:spacing w:val="-6"/>
              </w:rPr>
              <w:t xml:space="preserve"> </w:t>
            </w:r>
            <w:r w:rsidRPr="0026235C">
              <w:t>określonych</w:t>
            </w:r>
            <w:r w:rsidRPr="0026235C">
              <w:rPr>
                <w:spacing w:val="-6"/>
              </w:rPr>
              <w:t xml:space="preserve"> </w:t>
            </w:r>
            <w:r w:rsidRPr="0026235C">
              <w:rPr>
                <w:spacing w:val="-10"/>
              </w:rPr>
              <w:t>w</w:t>
            </w:r>
          </w:p>
          <w:p w14:paraId="6DAACF2B" w14:textId="5E457473" w:rsidR="00827CF8" w:rsidRPr="00A817A3" w:rsidRDefault="00827CF8" w:rsidP="00827CF8">
            <w:pPr>
              <w:pStyle w:val="ECakapittabelistd"/>
            </w:pPr>
            <w:r>
              <w:t>POŚ</w:t>
            </w:r>
            <w:r>
              <w:rPr>
                <w:spacing w:val="-2"/>
              </w:rPr>
              <w:t xml:space="preserve"> </w:t>
            </w:r>
            <w:r>
              <w:t>art.</w:t>
            </w:r>
            <w:r>
              <w:rPr>
                <w:spacing w:val="-2"/>
              </w:rPr>
              <w:t xml:space="preserve"> </w:t>
            </w:r>
            <w:r>
              <w:t>114</w:t>
            </w:r>
            <w:r>
              <w:rPr>
                <w:spacing w:val="-1"/>
              </w:rPr>
              <w:t xml:space="preserve"> </w:t>
            </w:r>
            <w:r>
              <w:rPr>
                <w:spacing w:val="-5"/>
              </w:rPr>
              <w:t>p.4</w:t>
            </w:r>
          </w:p>
        </w:tc>
        <w:tc>
          <w:tcPr>
            <w:tcW w:w="2990" w:type="dxa"/>
          </w:tcPr>
          <w:p w14:paraId="4CDAA75F" w14:textId="46FF0C02" w:rsidR="00827CF8" w:rsidRDefault="00827CF8" w:rsidP="00827CF8">
            <w:pPr>
              <w:pStyle w:val="ECakapittabelistd"/>
            </w:pPr>
            <w:r>
              <w:lastRenderedPageBreak/>
              <w:t>Zrealizowano na wybranych odcinkach ulicy.</w:t>
            </w:r>
          </w:p>
        </w:tc>
        <w:tc>
          <w:tcPr>
            <w:tcW w:w="2579" w:type="dxa"/>
          </w:tcPr>
          <w:p w14:paraId="7B53C000" w14:textId="53EE0434" w:rsidR="00827CF8" w:rsidRPr="00A817A3" w:rsidRDefault="00827CF8" w:rsidP="00827CF8">
            <w:pPr>
              <w:pStyle w:val="ECakapittabelistd"/>
            </w:pPr>
            <w:r>
              <w:t>Nie dotyczy</w:t>
            </w:r>
          </w:p>
        </w:tc>
      </w:tr>
      <w:tr w:rsidR="00827CF8" w:rsidRPr="00A817A3" w14:paraId="4137E15F" w14:textId="77777777" w:rsidTr="00171867">
        <w:trPr>
          <w:jc w:val="center"/>
        </w:trPr>
        <w:tc>
          <w:tcPr>
            <w:tcW w:w="915" w:type="dxa"/>
          </w:tcPr>
          <w:p w14:paraId="205FA72D" w14:textId="7B220E37" w:rsidR="00827CF8" w:rsidRDefault="00827CF8" w:rsidP="00827CF8">
            <w:pPr>
              <w:pStyle w:val="ECakapittabelistd"/>
            </w:pPr>
            <w:r>
              <w:t>18</w:t>
            </w:r>
          </w:p>
        </w:tc>
        <w:tc>
          <w:tcPr>
            <w:tcW w:w="3494" w:type="dxa"/>
          </w:tcPr>
          <w:p w14:paraId="109D25AB" w14:textId="29915651" w:rsidR="00827CF8" w:rsidRPr="00A817A3" w:rsidRDefault="00827CF8" w:rsidP="00827CF8">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77BACD10" w14:textId="47A9228A" w:rsidR="00827CF8" w:rsidRPr="00A817A3" w:rsidRDefault="00827CF8" w:rsidP="00827CF8">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5459C4A4" w14:textId="417C7202" w:rsidR="00827CF8" w:rsidRDefault="00827CF8" w:rsidP="00827CF8">
            <w:pPr>
              <w:pStyle w:val="ECakapittabelistd"/>
            </w:pPr>
            <w:r>
              <w:t>Zrealizowano na wybranych odcinkach ulicy.</w:t>
            </w:r>
          </w:p>
        </w:tc>
        <w:tc>
          <w:tcPr>
            <w:tcW w:w="2579" w:type="dxa"/>
          </w:tcPr>
          <w:p w14:paraId="12D99BBA" w14:textId="6D24217E" w:rsidR="00827CF8" w:rsidRPr="00A817A3" w:rsidRDefault="00827CF8" w:rsidP="00827CF8">
            <w:pPr>
              <w:pStyle w:val="ECakapittabelistd"/>
            </w:pPr>
            <w:r>
              <w:t>Nie dotyczy</w:t>
            </w:r>
          </w:p>
        </w:tc>
      </w:tr>
      <w:tr w:rsidR="00827CF8" w:rsidRPr="00A817A3" w14:paraId="44C2873B" w14:textId="77777777" w:rsidTr="00171867">
        <w:trPr>
          <w:jc w:val="center"/>
        </w:trPr>
        <w:tc>
          <w:tcPr>
            <w:tcW w:w="915" w:type="dxa"/>
          </w:tcPr>
          <w:p w14:paraId="1E731A08" w14:textId="648845CB" w:rsidR="00827CF8" w:rsidRDefault="00827CF8" w:rsidP="00827CF8">
            <w:pPr>
              <w:pStyle w:val="ECakapittabelistd"/>
            </w:pPr>
            <w:r>
              <w:t>19</w:t>
            </w:r>
          </w:p>
        </w:tc>
        <w:tc>
          <w:tcPr>
            <w:tcW w:w="3494" w:type="dxa"/>
          </w:tcPr>
          <w:p w14:paraId="40BA5815" w14:textId="3E9EDC0E" w:rsidR="00827CF8" w:rsidRPr="00A817A3" w:rsidRDefault="00827CF8" w:rsidP="00827CF8">
            <w:pPr>
              <w:pStyle w:val="ECakapittabelistd"/>
            </w:pPr>
            <w:r>
              <w:t>ul.</w:t>
            </w:r>
            <w:r>
              <w:rPr>
                <w:spacing w:val="-2"/>
              </w:rPr>
              <w:t xml:space="preserve"> Słowackiego</w:t>
            </w:r>
          </w:p>
        </w:tc>
        <w:tc>
          <w:tcPr>
            <w:tcW w:w="4016" w:type="dxa"/>
          </w:tcPr>
          <w:p w14:paraId="47D1F9CA" w14:textId="6F6CC958" w:rsidR="00827CF8" w:rsidRPr="00A817A3" w:rsidRDefault="00827CF8" w:rsidP="00827CF8">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5D68A441" w14:textId="223BFDC1" w:rsidR="00827CF8" w:rsidRDefault="00827CF8" w:rsidP="00827CF8">
            <w:pPr>
              <w:pStyle w:val="ECakapittabelistd"/>
            </w:pPr>
            <w:r>
              <w:t>Zrealizowano na wybranych odcinkach ulicy.</w:t>
            </w:r>
          </w:p>
        </w:tc>
        <w:tc>
          <w:tcPr>
            <w:tcW w:w="2579" w:type="dxa"/>
          </w:tcPr>
          <w:p w14:paraId="127244B5" w14:textId="1E25E07A" w:rsidR="00827CF8" w:rsidRPr="00A817A3" w:rsidRDefault="00827CF8" w:rsidP="00827CF8">
            <w:pPr>
              <w:pStyle w:val="ECakapittabelistd"/>
            </w:pPr>
            <w:r>
              <w:t>Nie dotyczy</w:t>
            </w:r>
          </w:p>
        </w:tc>
      </w:tr>
      <w:tr w:rsidR="00827CF8" w:rsidRPr="00A817A3" w14:paraId="23A0A29A" w14:textId="77777777" w:rsidTr="00171867">
        <w:trPr>
          <w:jc w:val="center"/>
        </w:trPr>
        <w:tc>
          <w:tcPr>
            <w:tcW w:w="915" w:type="dxa"/>
          </w:tcPr>
          <w:p w14:paraId="27EBE71A" w14:textId="5AEA79A6" w:rsidR="00827CF8" w:rsidRDefault="00827CF8" w:rsidP="00827CF8">
            <w:pPr>
              <w:pStyle w:val="ECakapittabelistd"/>
            </w:pPr>
            <w:r>
              <w:t>20</w:t>
            </w:r>
          </w:p>
        </w:tc>
        <w:tc>
          <w:tcPr>
            <w:tcW w:w="3494" w:type="dxa"/>
          </w:tcPr>
          <w:p w14:paraId="200DA1D2" w14:textId="3B752104" w:rsidR="00827CF8" w:rsidRPr="00A817A3" w:rsidRDefault="00827CF8" w:rsidP="00827CF8">
            <w:pPr>
              <w:pStyle w:val="ECakapittabelistd"/>
            </w:pPr>
            <w:r>
              <w:t>ul.</w:t>
            </w:r>
            <w:r>
              <w:rPr>
                <w:spacing w:val="-2"/>
              </w:rPr>
              <w:t xml:space="preserve"> Słowackiego</w:t>
            </w:r>
          </w:p>
        </w:tc>
        <w:tc>
          <w:tcPr>
            <w:tcW w:w="4016" w:type="dxa"/>
          </w:tcPr>
          <w:p w14:paraId="4605B2CE" w14:textId="17806D99" w:rsidR="00827CF8" w:rsidRPr="00A817A3" w:rsidRDefault="00827CF8" w:rsidP="00827CF8">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63A9678B" w14:textId="7282AAC1" w:rsidR="00827CF8" w:rsidRDefault="00827CF8" w:rsidP="00827CF8">
            <w:pPr>
              <w:pStyle w:val="ECakapittabelistd"/>
            </w:pPr>
            <w:r>
              <w:t>Zrealizowano na wybranych odcinkach ulicy.</w:t>
            </w:r>
          </w:p>
        </w:tc>
        <w:tc>
          <w:tcPr>
            <w:tcW w:w="2579" w:type="dxa"/>
          </w:tcPr>
          <w:p w14:paraId="74F6301C" w14:textId="2E216BFB" w:rsidR="00827CF8" w:rsidRPr="00A817A3" w:rsidRDefault="00827CF8" w:rsidP="00827CF8">
            <w:pPr>
              <w:pStyle w:val="ECakapittabelistd"/>
            </w:pPr>
            <w:r>
              <w:t>Nie dotyczy</w:t>
            </w:r>
          </w:p>
        </w:tc>
      </w:tr>
      <w:tr w:rsidR="00827CF8" w:rsidRPr="00A817A3" w14:paraId="625FEB77" w14:textId="77777777" w:rsidTr="00171867">
        <w:trPr>
          <w:jc w:val="center"/>
        </w:trPr>
        <w:tc>
          <w:tcPr>
            <w:tcW w:w="915" w:type="dxa"/>
          </w:tcPr>
          <w:p w14:paraId="085BA9FA" w14:textId="7049CDA3" w:rsidR="00827CF8" w:rsidRDefault="00827CF8" w:rsidP="00827CF8">
            <w:pPr>
              <w:pStyle w:val="ECakapittabelistd"/>
            </w:pPr>
            <w:r>
              <w:t>21</w:t>
            </w:r>
          </w:p>
        </w:tc>
        <w:tc>
          <w:tcPr>
            <w:tcW w:w="3494" w:type="dxa"/>
          </w:tcPr>
          <w:p w14:paraId="3F94864E" w14:textId="34F94393" w:rsidR="00827CF8" w:rsidRPr="00A817A3" w:rsidRDefault="00827CF8" w:rsidP="00827CF8">
            <w:pPr>
              <w:pStyle w:val="ECakapittabelistd"/>
            </w:pPr>
            <w:r>
              <w:rPr>
                <w:spacing w:val="-4"/>
              </w:rPr>
              <w:t xml:space="preserve">DK28, </w:t>
            </w:r>
            <w:r>
              <w:t>ul.</w:t>
            </w:r>
            <w:r>
              <w:rPr>
                <w:spacing w:val="-2"/>
              </w:rPr>
              <w:t xml:space="preserve"> Jagiellońska</w:t>
            </w:r>
          </w:p>
        </w:tc>
        <w:tc>
          <w:tcPr>
            <w:tcW w:w="4016" w:type="dxa"/>
          </w:tcPr>
          <w:p w14:paraId="3FF137CD" w14:textId="59A232B2" w:rsidR="00827CF8" w:rsidRPr="00A817A3" w:rsidRDefault="00827CF8" w:rsidP="00827CF8">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1</w:t>
            </w:r>
          </w:p>
        </w:tc>
        <w:tc>
          <w:tcPr>
            <w:tcW w:w="2990" w:type="dxa"/>
          </w:tcPr>
          <w:p w14:paraId="23F688AB" w14:textId="1B0AAEC0" w:rsidR="00827CF8" w:rsidRDefault="00827CF8" w:rsidP="00827CF8">
            <w:pPr>
              <w:pStyle w:val="ECakapittabelistd"/>
            </w:pPr>
            <w:r>
              <w:t>Nie realizowano</w:t>
            </w:r>
          </w:p>
        </w:tc>
        <w:tc>
          <w:tcPr>
            <w:tcW w:w="2579" w:type="dxa"/>
          </w:tcPr>
          <w:p w14:paraId="43E5CFC1" w14:textId="27D85296" w:rsidR="00827CF8" w:rsidRPr="00A817A3" w:rsidRDefault="00DC468A" w:rsidP="00827CF8">
            <w:pPr>
              <w:pStyle w:val="ECakapittabelistd"/>
            </w:pPr>
            <w:r>
              <w:t>Uzasadnione częściowo w perspektywie 2024-2028 i częściowo w dłuższej perspektywie.</w:t>
            </w:r>
          </w:p>
        </w:tc>
      </w:tr>
      <w:tr w:rsidR="00DC468A" w:rsidRPr="00A817A3" w14:paraId="5D227D82" w14:textId="77777777" w:rsidTr="00171867">
        <w:trPr>
          <w:jc w:val="center"/>
        </w:trPr>
        <w:tc>
          <w:tcPr>
            <w:tcW w:w="915" w:type="dxa"/>
          </w:tcPr>
          <w:p w14:paraId="7DA57C45" w14:textId="5A62DB7A" w:rsidR="00DC468A" w:rsidRDefault="00DC468A" w:rsidP="00DC468A">
            <w:pPr>
              <w:pStyle w:val="ECakapittabelistd"/>
            </w:pPr>
            <w:r>
              <w:t>22</w:t>
            </w:r>
          </w:p>
        </w:tc>
        <w:tc>
          <w:tcPr>
            <w:tcW w:w="3494" w:type="dxa"/>
          </w:tcPr>
          <w:p w14:paraId="509D4F43" w14:textId="3E7FBDC4" w:rsidR="00DC468A" w:rsidRPr="00A817A3" w:rsidRDefault="00DC468A" w:rsidP="00DC468A">
            <w:pPr>
              <w:pStyle w:val="ECakapittabelistd"/>
            </w:pPr>
            <w:r>
              <w:t>ul.</w:t>
            </w:r>
            <w:r>
              <w:rPr>
                <w:spacing w:val="-3"/>
              </w:rPr>
              <w:t xml:space="preserve"> </w:t>
            </w:r>
            <w:r>
              <w:rPr>
                <w:spacing w:val="-2"/>
              </w:rPr>
              <w:t>Słowackiego</w:t>
            </w:r>
          </w:p>
        </w:tc>
        <w:tc>
          <w:tcPr>
            <w:tcW w:w="4016" w:type="dxa"/>
          </w:tcPr>
          <w:p w14:paraId="3DF6A245" w14:textId="459FDFA5"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1</w:t>
            </w:r>
          </w:p>
        </w:tc>
        <w:tc>
          <w:tcPr>
            <w:tcW w:w="2990" w:type="dxa"/>
          </w:tcPr>
          <w:p w14:paraId="39BBFE3E" w14:textId="562EC7B7" w:rsidR="00DC468A" w:rsidRDefault="00DC468A" w:rsidP="00DC468A">
            <w:pPr>
              <w:pStyle w:val="ECakapittabelistd"/>
            </w:pPr>
            <w:r>
              <w:t>Zrealizowano na wybranych odcinkach ulicy.</w:t>
            </w:r>
          </w:p>
        </w:tc>
        <w:tc>
          <w:tcPr>
            <w:tcW w:w="2579" w:type="dxa"/>
          </w:tcPr>
          <w:p w14:paraId="7C156DCE" w14:textId="5BB092F7" w:rsidR="00DC468A" w:rsidRPr="00A817A3" w:rsidRDefault="00DC468A" w:rsidP="00DC468A">
            <w:pPr>
              <w:pStyle w:val="ECakapittabelistd"/>
            </w:pPr>
            <w:r>
              <w:t>Nie dotyczy</w:t>
            </w:r>
          </w:p>
        </w:tc>
      </w:tr>
      <w:tr w:rsidR="00DC468A" w:rsidRPr="00A817A3" w14:paraId="4B039AD4" w14:textId="77777777" w:rsidTr="00171867">
        <w:trPr>
          <w:jc w:val="center"/>
        </w:trPr>
        <w:tc>
          <w:tcPr>
            <w:tcW w:w="915" w:type="dxa"/>
          </w:tcPr>
          <w:p w14:paraId="33D5AC80" w14:textId="1D8ABB80" w:rsidR="00DC468A" w:rsidRDefault="00DC468A" w:rsidP="00DC468A">
            <w:pPr>
              <w:pStyle w:val="ECakapittabelistd"/>
            </w:pPr>
            <w:r>
              <w:t>23</w:t>
            </w:r>
          </w:p>
        </w:tc>
        <w:tc>
          <w:tcPr>
            <w:tcW w:w="3494" w:type="dxa"/>
          </w:tcPr>
          <w:p w14:paraId="27476B9D" w14:textId="215395CF" w:rsidR="00DC468A" w:rsidRPr="00A817A3" w:rsidRDefault="00DC468A" w:rsidP="00DC468A">
            <w:pPr>
              <w:pStyle w:val="ECakapittabelistd"/>
            </w:pPr>
            <w:r>
              <w:t>ul.</w:t>
            </w:r>
            <w:r>
              <w:rPr>
                <w:spacing w:val="-2"/>
              </w:rPr>
              <w:t xml:space="preserve"> Słowackiego</w:t>
            </w:r>
          </w:p>
        </w:tc>
        <w:tc>
          <w:tcPr>
            <w:tcW w:w="4016" w:type="dxa"/>
          </w:tcPr>
          <w:p w14:paraId="79F839F4" w14:textId="1EA6EA03"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42D43044" w14:textId="19DD9F8F" w:rsidR="00DC468A" w:rsidRDefault="00DC468A" w:rsidP="00DC468A">
            <w:pPr>
              <w:pStyle w:val="ECakapittabelistd"/>
            </w:pPr>
            <w:r>
              <w:t>Zrealizowano na wybranych odcinkach ulicy.</w:t>
            </w:r>
          </w:p>
        </w:tc>
        <w:tc>
          <w:tcPr>
            <w:tcW w:w="2579" w:type="dxa"/>
          </w:tcPr>
          <w:p w14:paraId="614C6676" w14:textId="533856D9" w:rsidR="00DC468A" w:rsidRPr="00A817A3" w:rsidRDefault="00DC468A" w:rsidP="00DC468A">
            <w:pPr>
              <w:pStyle w:val="ECakapittabelistd"/>
            </w:pPr>
            <w:r>
              <w:t>Nie dotyczy</w:t>
            </w:r>
          </w:p>
        </w:tc>
      </w:tr>
      <w:tr w:rsidR="00DC468A" w:rsidRPr="00A817A3" w14:paraId="3D37F2F6" w14:textId="77777777" w:rsidTr="00171867">
        <w:trPr>
          <w:jc w:val="center"/>
        </w:trPr>
        <w:tc>
          <w:tcPr>
            <w:tcW w:w="915" w:type="dxa"/>
          </w:tcPr>
          <w:p w14:paraId="631E186A" w14:textId="6E47F1B8" w:rsidR="00DC468A" w:rsidRDefault="00DC468A" w:rsidP="00DC468A">
            <w:pPr>
              <w:pStyle w:val="ECakapittabelistd"/>
            </w:pPr>
            <w:r>
              <w:t>24</w:t>
            </w:r>
          </w:p>
        </w:tc>
        <w:tc>
          <w:tcPr>
            <w:tcW w:w="3494" w:type="dxa"/>
          </w:tcPr>
          <w:p w14:paraId="149B8C07" w14:textId="046C3755" w:rsidR="00DC468A" w:rsidRPr="00A817A3" w:rsidRDefault="00DC468A" w:rsidP="00DC468A">
            <w:pPr>
              <w:pStyle w:val="ECakapittabelistd"/>
            </w:pPr>
            <w:r>
              <w:rPr>
                <w:spacing w:val="-4"/>
              </w:rPr>
              <w:t xml:space="preserve">DK28, </w:t>
            </w:r>
            <w:r>
              <w:t>ul.</w:t>
            </w:r>
            <w:r>
              <w:rPr>
                <w:spacing w:val="-2"/>
              </w:rPr>
              <w:t xml:space="preserve"> Jagiellońska</w:t>
            </w:r>
          </w:p>
        </w:tc>
        <w:tc>
          <w:tcPr>
            <w:tcW w:w="4016" w:type="dxa"/>
          </w:tcPr>
          <w:p w14:paraId="2E57A323" w14:textId="46935ADF"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1</w:t>
            </w:r>
          </w:p>
        </w:tc>
        <w:tc>
          <w:tcPr>
            <w:tcW w:w="2990" w:type="dxa"/>
          </w:tcPr>
          <w:p w14:paraId="731A5133" w14:textId="155BE30D" w:rsidR="00DC468A" w:rsidRDefault="00DC468A" w:rsidP="00DC468A">
            <w:pPr>
              <w:pStyle w:val="ECakapittabelistd"/>
            </w:pPr>
            <w:r>
              <w:t>Nie realizowano</w:t>
            </w:r>
          </w:p>
        </w:tc>
        <w:tc>
          <w:tcPr>
            <w:tcW w:w="2579" w:type="dxa"/>
          </w:tcPr>
          <w:p w14:paraId="53AA0969" w14:textId="2EFB49DA" w:rsidR="00DC468A" w:rsidRPr="00A817A3" w:rsidRDefault="00DC468A" w:rsidP="00DC468A">
            <w:pPr>
              <w:pStyle w:val="ECakapittabelistd"/>
            </w:pPr>
            <w:r>
              <w:t>Uzasadnione częściowo w perspektywie 2024-2028 i częściowo w dłuższej perspektywie.</w:t>
            </w:r>
          </w:p>
        </w:tc>
      </w:tr>
      <w:tr w:rsidR="00DC468A" w:rsidRPr="00A817A3" w14:paraId="404C134C" w14:textId="77777777" w:rsidTr="00171867">
        <w:trPr>
          <w:jc w:val="center"/>
        </w:trPr>
        <w:tc>
          <w:tcPr>
            <w:tcW w:w="915" w:type="dxa"/>
          </w:tcPr>
          <w:p w14:paraId="77105C47" w14:textId="5910FFFA" w:rsidR="00DC468A" w:rsidRDefault="00DC468A" w:rsidP="00DC468A">
            <w:pPr>
              <w:pStyle w:val="ECakapittabelistd"/>
            </w:pPr>
            <w:r>
              <w:t>25</w:t>
            </w:r>
          </w:p>
        </w:tc>
        <w:tc>
          <w:tcPr>
            <w:tcW w:w="3494" w:type="dxa"/>
          </w:tcPr>
          <w:p w14:paraId="49B10F78" w14:textId="1E11F02F" w:rsidR="00DC468A" w:rsidRPr="00A817A3" w:rsidRDefault="00DC468A" w:rsidP="00DC468A">
            <w:pPr>
              <w:pStyle w:val="ECakapittabelistd"/>
            </w:pPr>
            <w:r>
              <w:t>ul.</w:t>
            </w:r>
            <w:r>
              <w:rPr>
                <w:spacing w:val="-2"/>
              </w:rPr>
              <w:t xml:space="preserve"> Słowackiego</w:t>
            </w:r>
          </w:p>
        </w:tc>
        <w:tc>
          <w:tcPr>
            <w:tcW w:w="4016" w:type="dxa"/>
          </w:tcPr>
          <w:p w14:paraId="28AB5C37" w14:textId="31380661"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50FD79DA" w14:textId="663EE4B9" w:rsidR="00DC468A" w:rsidRDefault="00DC468A" w:rsidP="00DC468A">
            <w:pPr>
              <w:pStyle w:val="ECakapittabelistd"/>
            </w:pPr>
            <w:r>
              <w:t>Zrealizowano na wybranych odcinkach ulicy.</w:t>
            </w:r>
          </w:p>
        </w:tc>
        <w:tc>
          <w:tcPr>
            <w:tcW w:w="2579" w:type="dxa"/>
          </w:tcPr>
          <w:p w14:paraId="2738922A" w14:textId="3368946E" w:rsidR="00DC468A" w:rsidRPr="00A817A3" w:rsidRDefault="00DC468A" w:rsidP="00DC468A">
            <w:pPr>
              <w:pStyle w:val="ECakapittabelistd"/>
            </w:pPr>
            <w:r>
              <w:t>Nie dotyczy</w:t>
            </w:r>
          </w:p>
        </w:tc>
      </w:tr>
      <w:tr w:rsidR="00DC468A" w:rsidRPr="00A817A3" w14:paraId="17B9972B" w14:textId="77777777" w:rsidTr="00171867">
        <w:trPr>
          <w:jc w:val="center"/>
        </w:trPr>
        <w:tc>
          <w:tcPr>
            <w:tcW w:w="915" w:type="dxa"/>
          </w:tcPr>
          <w:p w14:paraId="5E727875" w14:textId="7C38F574" w:rsidR="00DC468A" w:rsidRDefault="00DC468A" w:rsidP="00DC468A">
            <w:pPr>
              <w:pStyle w:val="ECakapittabelistd"/>
            </w:pPr>
            <w:r>
              <w:t>26</w:t>
            </w:r>
          </w:p>
        </w:tc>
        <w:tc>
          <w:tcPr>
            <w:tcW w:w="3494" w:type="dxa"/>
          </w:tcPr>
          <w:p w14:paraId="688406DB" w14:textId="4D597FC5" w:rsidR="00DC468A" w:rsidRPr="00A817A3" w:rsidRDefault="00DC468A" w:rsidP="00DC468A">
            <w:pPr>
              <w:pStyle w:val="ECakapittabelistd"/>
            </w:pPr>
            <w:r>
              <w:t>ul.</w:t>
            </w:r>
            <w:r>
              <w:rPr>
                <w:spacing w:val="-2"/>
              </w:rPr>
              <w:t xml:space="preserve"> Słowackiego</w:t>
            </w:r>
          </w:p>
        </w:tc>
        <w:tc>
          <w:tcPr>
            <w:tcW w:w="4016" w:type="dxa"/>
          </w:tcPr>
          <w:p w14:paraId="2C07DE0B" w14:textId="7D877BCF"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44DE27B5" w14:textId="15D97AC1" w:rsidR="00DC468A" w:rsidRDefault="00DC468A" w:rsidP="00DC468A">
            <w:pPr>
              <w:pStyle w:val="ECakapittabelistd"/>
            </w:pPr>
            <w:r>
              <w:t>Zrealizowano na wybranych odcinkach ulicy.</w:t>
            </w:r>
          </w:p>
        </w:tc>
        <w:tc>
          <w:tcPr>
            <w:tcW w:w="2579" w:type="dxa"/>
          </w:tcPr>
          <w:p w14:paraId="19A6312F" w14:textId="4E131262" w:rsidR="00DC468A" w:rsidRPr="00A817A3" w:rsidRDefault="00DC468A" w:rsidP="00DC468A">
            <w:pPr>
              <w:pStyle w:val="ECakapittabelistd"/>
            </w:pPr>
            <w:r>
              <w:t>Nie dotyczy</w:t>
            </w:r>
          </w:p>
        </w:tc>
      </w:tr>
      <w:tr w:rsidR="00DC468A" w:rsidRPr="00A817A3" w14:paraId="0A1FA1E9" w14:textId="77777777" w:rsidTr="00171867">
        <w:trPr>
          <w:jc w:val="center"/>
        </w:trPr>
        <w:tc>
          <w:tcPr>
            <w:tcW w:w="915" w:type="dxa"/>
          </w:tcPr>
          <w:p w14:paraId="202590F5" w14:textId="302D68F7" w:rsidR="00DC468A" w:rsidRDefault="00DC468A" w:rsidP="00DC468A">
            <w:pPr>
              <w:pStyle w:val="ECakapittabelistd"/>
            </w:pPr>
            <w:r>
              <w:lastRenderedPageBreak/>
              <w:t>27</w:t>
            </w:r>
          </w:p>
        </w:tc>
        <w:tc>
          <w:tcPr>
            <w:tcW w:w="3494" w:type="dxa"/>
          </w:tcPr>
          <w:p w14:paraId="5C36D60D" w14:textId="51A5ACD5" w:rsidR="00DC468A" w:rsidRPr="00A817A3" w:rsidRDefault="00DC468A" w:rsidP="00DC468A">
            <w:pPr>
              <w:pStyle w:val="ECakapittabelistd"/>
            </w:pPr>
            <w:r>
              <w:t>ul.</w:t>
            </w:r>
            <w:r>
              <w:rPr>
                <w:spacing w:val="-2"/>
              </w:rPr>
              <w:t xml:space="preserve"> Słowackiego</w:t>
            </w:r>
          </w:p>
        </w:tc>
        <w:tc>
          <w:tcPr>
            <w:tcW w:w="4016" w:type="dxa"/>
          </w:tcPr>
          <w:p w14:paraId="3EBEA2C4" w14:textId="5BE4524D"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3276FE37" w14:textId="53470705" w:rsidR="00DC468A" w:rsidRDefault="00DC468A" w:rsidP="00DC468A">
            <w:pPr>
              <w:pStyle w:val="ECakapittabelistd"/>
            </w:pPr>
            <w:r>
              <w:t>Zrealizowano na wybranych odcinkach ulicy.</w:t>
            </w:r>
          </w:p>
        </w:tc>
        <w:tc>
          <w:tcPr>
            <w:tcW w:w="2579" w:type="dxa"/>
          </w:tcPr>
          <w:p w14:paraId="1A0342A0" w14:textId="4CB50BF3" w:rsidR="00DC468A" w:rsidRPr="00A817A3" w:rsidRDefault="00DC468A" w:rsidP="00DC468A">
            <w:pPr>
              <w:pStyle w:val="ECakapittabelistd"/>
            </w:pPr>
            <w:r>
              <w:t>Nie dotyczy</w:t>
            </w:r>
          </w:p>
        </w:tc>
      </w:tr>
      <w:tr w:rsidR="00DC468A" w:rsidRPr="00A817A3" w14:paraId="12620076" w14:textId="77777777" w:rsidTr="00171867">
        <w:trPr>
          <w:jc w:val="center"/>
        </w:trPr>
        <w:tc>
          <w:tcPr>
            <w:tcW w:w="915" w:type="dxa"/>
          </w:tcPr>
          <w:p w14:paraId="138334A4" w14:textId="59208F17" w:rsidR="00DC468A" w:rsidRDefault="00DC468A" w:rsidP="00DC468A">
            <w:pPr>
              <w:pStyle w:val="ECakapittabelistd"/>
            </w:pPr>
            <w:r>
              <w:t>28</w:t>
            </w:r>
          </w:p>
        </w:tc>
        <w:tc>
          <w:tcPr>
            <w:tcW w:w="3494" w:type="dxa"/>
          </w:tcPr>
          <w:p w14:paraId="2B874488" w14:textId="61363587" w:rsidR="00DC468A" w:rsidRPr="00A817A3" w:rsidRDefault="00DC468A" w:rsidP="00DC468A">
            <w:pPr>
              <w:pStyle w:val="ECakapittabelistd"/>
            </w:pPr>
            <w:r>
              <w:t>ul.</w:t>
            </w:r>
            <w:r>
              <w:rPr>
                <w:spacing w:val="-2"/>
              </w:rPr>
              <w:t xml:space="preserve"> Słowackiego</w:t>
            </w:r>
          </w:p>
        </w:tc>
        <w:tc>
          <w:tcPr>
            <w:tcW w:w="4016" w:type="dxa"/>
          </w:tcPr>
          <w:p w14:paraId="7F5CDDC9" w14:textId="77B068E9"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28B553B1" w14:textId="66E51A8A" w:rsidR="00DC468A" w:rsidRDefault="00DC468A" w:rsidP="00DC468A">
            <w:pPr>
              <w:pStyle w:val="ECakapittabelistd"/>
            </w:pPr>
            <w:r>
              <w:t>Zrealizowano na wybranych odcinkach ulicy.</w:t>
            </w:r>
          </w:p>
        </w:tc>
        <w:tc>
          <w:tcPr>
            <w:tcW w:w="2579" w:type="dxa"/>
          </w:tcPr>
          <w:p w14:paraId="4F5887E3" w14:textId="589834A7" w:rsidR="00DC468A" w:rsidRPr="00A817A3" w:rsidRDefault="00DC468A" w:rsidP="00DC468A">
            <w:pPr>
              <w:pStyle w:val="ECakapittabelistd"/>
            </w:pPr>
            <w:r>
              <w:t>Nie dotyczy</w:t>
            </w:r>
          </w:p>
        </w:tc>
      </w:tr>
      <w:tr w:rsidR="00DC468A" w:rsidRPr="00A817A3" w14:paraId="34562CF0" w14:textId="77777777" w:rsidTr="00171867">
        <w:trPr>
          <w:jc w:val="center"/>
        </w:trPr>
        <w:tc>
          <w:tcPr>
            <w:tcW w:w="915" w:type="dxa"/>
          </w:tcPr>
          <w:p w14:paraId="72842096" w14:textId="511E4A82" w:rsidR="00DC468A" w:rsidRDefault="00DC468A" w:rsidP="00DC468A">
            <w:pPr>
              <w:pStyle w:val="ECakapittabelistd"/>
            </w:pPr>
            <w:r>
              <w:t>29</w:t>
            </w:r>
          </w:p>
        </w:tc>
        <w:tc>
          <w:tcPr>
            <w:tcW w:w="3494" w:type="dxa"/>
          </w:tcPr>
          <w:p w14:paraId="51E31C0B" w14:textId="45B5AFED"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10B7AE16" w14:textId="662AE58C"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719E3E88" w14:textId="5E2E82ED" w:rsidR="00DC468A" w:rsidRDefault="00DC468A" w:rsidP="00DC468A">
            <w:pPr>
              <w:pStyle w:val="ECakapittabelistd"/>
            </w:pPr>
            <w:r>
              <w:t>Zrealizowano na wybranych odcinkach ulicy.</w:t>
            </w:r>
          </w:p>
        </w:tc>
        <w:tc>
          <w:tcPr>
            <w:tcW w:w="2579" w:type="dxa"/>
          </w:tcPr>
          <w:p w14:paraId="5ED1DE9E" w14:textId="6228E087" w:rsidR="00DC468A" w:rsidRPr="00A817A3" w:rsidRDefault="00DC468A" w:rsidP="00DC468A">
            <w:pPr>
              <w:pStyle w:val="ECakapittabelistd"/>
            </w:pPr>
            <w:r>
              <w:t>Nie dotyczy</w:t>
            </w:r>
          </w:p>
        </w:tc>
      </w:tr>
      <w:tr w:rsidR="00DC468A" w:rsidRPr="00A817A3" w14:paraId="4FB138CA" w14:textId="77777777" w:rsidTr="00171867">
        <w:trPr>
          <w:jc w:val="center"/>
        </w:trPr>
        <w:tc>
          <w:tcPr>
            <w:tcW w:w="915" w:type="dxa"/>
          </w:tcPr>
          <w:p w14:paraId="7D5D0295" w14:textId="121D3F50" w:rsidR="00DC468A" w:rsidRDefault="00DC468A" w:rsidP="00DC468A">
            <w:pPr>
              <w:pStyle w:val="ECakapittabelistd"/>
            </w:pPr>
            <w:r>
              <w:t>30</w:t>
            </w:r>
          </w:p>
        </w:tc>
        <w:tc>
          <w:tcPr>
            <w:tcW w:w="3494" w:type="dxa"/>
          </w:tcPr>
          <w:p w14:paraId="16B50C85" w14:textId="77777777" w:rsidR="00DC468A" w:rsidRPr="0026235C" w:rsidRDefault="00DC468A" w:rsidP="00DC468A">
            <w:pPr>
              <w:pStyle w:val="ECakapittabelistd"/>
            </w:pPr>
          </w:p>
          <w:p w14:paraId="3AAE09EE" w14:textId="77777777" w:rsidR="00DC468A" w:rsidRPr="0026235C" w:rsidRDefault="00DC468A" w:rsidP="00DC468A">
            <w:pPr>
              <w:pStyle w:val="ECakapittabelistd"/>
            </w:pPr>
          </w:p>
          <w:p w14:paraId="41BFD178" w14:textId="77777777" w:rsidR="00DC468A" w:rsidRPr="0026235C" w:rsidRDefault="00DC468A" w:rsidP="00DC468A">
            <w:pPr>
              <w:pStyle w:val="ECakapittabelistd"/>
            </w:pPr>
          </w:p>
          <w:p w14:paraId="76D3B28C" w14:textId="77777777" w:rsidR="00DC468A" w:rsidRPr="0026235C" w:rsidRDefault="00DC468A" w:rsidP="00DC468A">
            <w:pPr>
              <w:pStyle w:val="ECakapittabelistd"/>
            </w:pPr>
          </w:p>
          <w:p w14:paraId="743902B7" w14:textId="3275896A" w:rsidR="00DC468A" w:rsidRPr="00A817A3" w:rsidRDefault="00DC468A" w:rsidP="00DC468A">
            <w:pPr>
              <w:pStyle w:val="ECakapittabelistd"/>
            </w:pPr>
            <w:r w:rsidRPr="0026235C">
              <w:rPr>
                <w:spacing w:val="-2"/>
              </w:rPr>
              <w:t xml:space="preserve">DW884, </w:t>
            </w:r>
            <w:r w:rsidRPr="0026235C">
              <w:t>ul.</w:t>
            </w:r>
            <w:r w:rsidRPr="0026235C">
              <w:rPr>
                <w:spacing w:val="-5"/>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6225785B" w14:textId="77777777" w:rsidR="00DC468A" w:rsidRPr="0026235C" w:rsidRDefault="00DC468A" w:rsidP="00DC468A">
            <w:pPr>
              <w:pStyle w:val="ECakapittabelistd"/>
            </w:pPr>
            <w:r w:rsidRPr="0026235C">
              <w:t>Postulowanie</w:t>
            </w:r>
            <w:r w:rsidRPr="0026235C">
              <w:rPr>
                <w:spacing w:val="-8"/>
              </w:rPr>
              <w:t xml:space="preserve"> </w:t>
            </w:r>
            <w:r w:rsidRPr="0026235C">
              <w:t>budowy</w:t>
            </w:r>
            <w:r w:rsidRPr="0026235C">
              <w:rPr>
                <w:spacing w:val="-8"/>
              </w:rPr>
              <w:t xml:space="preserve"> </w:t>
            </w:r>
            <w:r w:rsidRPr="0026235C">
              <w:t>obwodnicy</w:t>
            </w:r>
            <w:r w:rsidRPr="0026235C">
              <w:rPr>
                <w:spacing w:val="-8"/>
              </w:rPr>
              <w:t xml:space="preserve"> </w:t>
            </w:r>
            <w:r w:rsidRPr="0026235C">
              <w:t>(długoterminowo)</w:t>
            </w:r>
            <w:r w:rsidRPr="0026235C">
              <w:rPr>
                <w:spacing w:val="-8"/>
              </w:rPr>
              <w:t xml:space="preserve"> </w:t>
            </w:r>
            <w:r w:rsidRPr="0026235C">
              <w:t>w</w:t>
            </w:r>
            <w:r w:rsidRPr="0026235C">
              <w:rPr>
                <w:spacing w:val="-7"/>
              </w:rPr>
              <w:t xml:space="preserve"> </w:t>
            </w:r>
            <w:r w:rsidRPr="0026235C">
              <w:t>ciągu</w:t>
            </w:r>
            <w:r w:rsidRPr="0026235C">
              <w:rPr>
                <w:spacing w:val="40"/>
              </w:rPr>
              <w:t xml:space="preserve"> </w:t>
            </w:r>
            <w:r w:rsidRPr="0026235C">
              <w:t>drogi DK28 i wpięcie drogi wojewódzkiej,</w:t>
            </w:r>
          </w:p>
          <w:p w14:paraId="52871486" w14:textId="77777777" w:rsidR="00DC468A" w:rsidRPr="0026235C" w:rsidRDefault="00DC468A" w:rsidP="00DC468A">
            <w:pPr>
              <w:pStyle w:val="ECakapittabelistd"/>
            </w:pPr>
            <w:r w:rsidRPr="0026235C">
              <w:t>Budowa</w:t>
            </w:r>
            <w:r w:rsidRPr="0026235C">
              <w:rPr>
                <w:spacing w:val="-5"/>
              </w:rPr>
              <w:t xml:space="preserve"> </w:t>
            </w:r>
            <w:r w:rsidRPr="0026235C">
              <w:t>ekranów</w:t>
            </w:r>
            <w:r w:rsidRPr="0026235C">
              <w:rPr>
                <w:spacing w:val="-5"/>
              </w:rPr>
              <w:t xml:space="preserve"> </w:t>
            </w:r>
            <w:r w:rsidRPr="0026235C">
              <w:t>akustycznych,</w:t>
            </w:r>
            <w:r w:rsidRPr="0026235C">
              <w:rPr>
                <w:spacing w:val="-5"/>
              </w:rPr>
              <w:t xml:space="preserve"> </w:t>
            </w:r>
            <w:r w:rsidRPr="0026235C">
              <w:t>na</w:t>
            </w:r>
            <w:r w:rsidRPr="0026235C">
              <w:rPr>
                <w:spacing w:val="-5"/>
              </w:rPr>
              <w:t xml:space="preserve"> </w:t>
            </w:r>
            <w:r w:rsidRPr="0026235C">
              <w:t>odcinkach</w:t>
            </w:r>
            <w:r w:rsidRPr="0026235C">
              <w:rPr>
                <w:spacing w:val="-5"/>
              </w:rPr>
              <w:t xml:space="preserve"> </w:t>
            </w:r>
            <w:r w:rsidRPr="0026235C">
              <w:t>gdzie</w:t>
            </w:r>
            <w:r w:rsidRPr="0026235C">
              <w:rPr>
                <w:spacing w:val="-5"/>
              </w:rPr>
              <w:t xml:space="preserve"> </w:t>
            </w:r>
            <w:r w:rsidRPr="0026235C">
              <w:t>są</w:t>
            </w:r>
            <w:r w:rsidRPr="0026235C">
              <w:rPr>
                <w:spacing w:val="-5"/>
              </w:rPr>
              <w:t xml:space="preserve"> </w:t>
            </w:r>
            <w:r w:rsidRPr="0026235C">
              <w:rPr>
                <w:spacing w:val="-2"/>
              </w:rPr>
              <w:t>warunki</w:t>
            </w:r>
          </w:p>
          <w:p w14:paraId="232B2DE0" w14:textId="77777777" w:rsidR="00DC468A" w:rsidRDefault="00DC468A" w:rsidP="00DC468A">
            <w:pPr>
              <w:pStyle w:val="ECakapittabelistd"/>
            </w:pPr>
            <w:r>
              <w:t>techniczne</w:t>
            </w:r>
            <w:r>
              <w:rPr>
                <w:spacing w:val="-6"/>
              </w:rPr>
              <w:t xml:space="preserve"> </w:t>
            </w:r>
            <w:r>
              <w:t>i</w:t>
            </w:r>
            <w:r>
              <w:rPr>
                <w:spacing w:val="-6"/>
              </w:rPr>
              <w:t xml:space="preserve"> </w:t>
            </w:r>
            <w:r>
              <w:rPr>
                <w:spacing w:val="-2"/>
              </w:rPr>
              <w:t>architektoniczne,</w:t>
            </w:r>
          </w:p>
          <w:p w14:paraId="4A8BB202" w14:textId="77777777" w:rsidR="00DC468A" w:rsidRPr="0026235C" w:rsidRDefault="00DC468A" w:rsidP="00DC468A">
            <w:pPr>
              <w:pStyle w:val="ECakapittabelistd"/>
            </w:pPr>
            <w:r w:rsidRPr="0026235C">
              <w:t>wyprowadzanie</w:t>
            </w:r>
            <w:r w:rsidRPr="0026235C">
              <w:rPr>
                <w:spacing w:val="-6"/>
              </w:rPr>
              <w:t xml:space="preserve"> </w:t>
            </w:r>
            <w:r w:rsidRPr="0026235C">
              <w:t>ruchu</w:t>
            </w:r>
            <w:r w:rsidRPr="0026235C">
              <w:rPr>
                <w:spacing w:val="-6"/>
              </w:rPr>
              <w:t xml:space="preserve"> </w:t>
            </w:r>
            <w:r w:rsidRPr="0026235C">
              <w:t>ciężkiego</w:t>
            </w:r>
            <w:r w:rsidRPr="0026235C">
              <w:rPr>
                <w:spacing w:val="-6"/>
              </w:rPr>
              <w:t xml:space="preserve"> </w:t>
            </w:r>
            <w:r w:rsidRPr="0026235C">
              <w:t>i</w:t>
            </w:r>
            <w:r w:rsidRPr="0026235C">
              <w:rPr>
                <w:spacing w:val="-6"/>
              </w:rPr>
              <w:t xml:space="preserve"> </w:t>
            </w:r>
            <w:r w:rsidRPr="0026235C">
              <w:t>tranzytu</w:t>
            </w:r>
            <w:r w:rsidRPr="0026235C">
              <w:rPr>
                <w:spacing w:val="-6"/>
              </w:rPr>
              <w:t xml:space="preserve"> </w:t>
            </w:r>
            <w:r w:rsidRPr="0026235C">
              <w:t>z</w:t>
            </w:r>
            <w:r w:rsidRPr="0026235C">
              <w:rPr>
                <w:spacing w:val="-6"/>
              </w:rPr>
              <w:t xml:space="preserve"> </w:t>
            </w:r>
            <w:r w:rsidRPr="0026235C">
              <w:t>miasta</w:t>
            </w:r>
            <w:r w:rsidRPr="0026235C">
              <w:rPr>
                <w:spacing w:val="-6"/>
              </w:rPr>
              <w:t xml:space="preserve"> </w:t>
            </w:r>
            <w:r w:rsidRPr="0026235C">
              <w:t>w</w:t>
            </w:r>
            <w:r w:rsidRPr="0026235C">
              <w:rPr>
                <w:spacing w:val="-5"/>
              </w:rPr>
              <w:t xml:space="preserve"> </w:t>
            </w:r>
            <w:r w:rsidRPr="0026235C">
              <w:t>miarę</w:t>
            </w:r>
            <w:r w:rsidRPr="0026235C">
              <w:rPr>
                <w:spacing w:val="40"/>
              </w:rPr>
              <w:t xml:space="preserve"> </w:t>
            </w:r>
            <w:r w:rsidRPr="0026235C">
              <w:rPr>
                <w:spacing w:val="-2"/>
              </w:rPr>
              <w:t>możliwości,</w:t>
            </w:r>
          </w:p>
          <w:p w14:paraId="6C38C313" w14:textId="77777777" w:rsidR="00DC468A" w:rsidRDefault="00DC468A" w:rsidP="00DC468A">
            <w:pPr>
              <w:pStyle w:val="ECakapittabelistd"/>
            </w:pPr>
            <w:r>
              <w:rPr>
                <w:spacing w:val="-2"/>
              </w:rPr>
              <w:t>uspokojenie</w:t>
            </w:r>
            <w:r>
              <w:rPr>
                <w:spacing w:val="10"/>
              </w:rPr>
              <w:t xml:space="preserve"> </w:t>
            </w:r>
            <w:r>
              <w:rPr>
                <w:spacing w:val="-2"/>
              </w:rPr>
              <w:t>ruchu,</w:t>
            </w:r>
          </w:p>
          <w:p w14:paraId="58A0B3A0" w14:textId="77777777" w:rsidR="00DC468A" w:rsidRDefault="00DC468A" w:rsidP="00DC468A">
            <w:pPr>
              <w:pStyle w:val="ECakapittabelistd"/>
            </w:pPr>
            <w:r>
              <w:t>promocja</w:t>
            </w:r>
            <w:r>
              <w:rPr>
                <w:spacing w:val="-7"/>
              </w:rPr>
              <w:t xml:space="preserve"> </w:t>
            </w:r>
            <w:r>
              <w:t>komunikacji</w:t>
            </w:r>
            <w:r>
              <w:rPr>
                <w:spacing w:val="-7"/>
              </w:rPr>
              <w:t xml:space="preserve"> </w:t>
            </w:r>
            <w:r>
              <w:rPr>
                <w:spacing w:val="-2"/>
              </w:rPr>
              <w:t>zbiorowej,</w:t>
            </w:r>
          </w:p>
          <w:p w14:paraId="2817E78E" w14:textId="77777777" w:rsidR="00DC468A" w:rsidRPr="0026235C" w:rsidRDefault="00DC468A" w:rsidP="00DC468A">
            <w:pPr>
              <w:pStyle w:val="ECakapittabelistd"/>
            </w:pPr>
            <w:r w:rsidRPr="0026235C">
              <w:t>weryfikacja,</w:t>
            </w:r>
            <w:r w:rsidRPr="0026235C">
              <w:rPr>
                <w:spacing w:val="-6"/>
              </w:rPr>
              <w:t xml:space="preserve"> </w:t>
            </w:r>
            <w:r w:rsidRPr="0026235C">
              <w:t>czy</w:t>
            </w:r>
            <w:r w:rsidRPr="0026235C">
              <w:rPr>
                <w:spacing w:val="-6"/>
              </w:rPr>
              <w:t xml:space="preserve"> </w:t>
            </w:r>
            <w:r w:rsidRPr="0026235C">
              <w:t>budynki</w:t>
            </w:r>
            <w:r w:rsidRPr="0026235C">
              <w:rPr>
                <w:spacing w:val="-6"/>
              </w:rPr>
              <w:t xml:space="preserve"> </w:t>
            </w:r>
            <w:r w:rsidRPr="0026235C">
              <w:t>nie</w:t>
            </w:r>
            <w:r w:rsidRPr="0026235C">
              <w:rPr>
                <w:spacing w:val="-6"/>
              </w:rPr>
              <w:t xml:space="preserve"> </w:t>
            </w:r>
            <w:r w:rsidRPr="0026235C">
              <w:t>spełniają</w:t>
            </w:r>
            <w:r w:rsidRPr="0026235C">
              <w:rPr>
                <w:spacing w:val="-6"/>
              </w:rPr>
              <w:t xml:space="preserve"> </w:t>
            </w:r>
            <w:r w:rsidRPr="0026235C">
              <w:t>wymagań</w:t>
            </w:r>
            <w:r w:rsidRPr="0026235C">
              <w:rPr>
                <w:spacing w:val="-6"/>
              </w:rPr>
              <w:t xml:space="preserve"> </w:t>
            </w:r>
            <w:r w:rsidRPr="0026235C">
              <w:t>określonych</w:t>
            </w:r>
            <w:r w:rsidRPr="0026235C">
              <w:rPr>
                <w:spacing w:val="-6"/>
              </w:rPr>
              <w:t xml:space="preserve"> </w:t>
            </w:r>
            <w:r w:rsidRPr="0026235C">
              <w:rPr>
                <w:spacing w:val="-10"/>
              </w:rPr>
              <w:t>w</w:t>
            </w:r>
          </w:p>
          <w:p w14:paraId="4A2A1899" w14:textId="381AF1AD" w:rsidR="00DC468A" w:rsidRPr="00A817A3" w:rsidRDefault="00DC468A" w:rsidP="00DC468A">
            <w:pPr>
              <w:pStyle w:val="ECakapittabelistd"/>
            </w:pPr>
            <w:r>
              <w:t>POŚ</w:t>
            </w:r>
            <w:r>
              <w:rPr>
                <w:spacing w:val="-2"/>
              </w:rPr>
              <w:t xml:space="preserve"> </w:t>
            </w:r>
            <w:r>
              <w:t>art.</w:t>
            </w:r>
            <w:r>
              <w:rPr>
                <w:spacing w:val="-2"/>
              </w:rPr>
              <w:t xml:space="preserve"> </w:t>
            </w:r>
            <w:r>
              <w:t>114</w:t>
            </w:r>
            <w:r>
              <w:rPr>
                <w:spacing w:val="-1"/>
              </w:rPr>
              <w:t xml:space="preserve"> </w:t>
            </w:r>
            <w:r>
              <w:rPr>
                <w:spacing w:val="-5"/>
              </w:rPr>
              <w:t>p.4</w:t>
            </w:r>
          </w:p>
        </w:tc>
        <w:tc>
          <w:tcPr>
            <w:tcW w:w="2990" w:type="dxa"/>
          </w:tcPr>
          <w:p w14:paraId="4BFE71A2" w14:textId="3961B3E3" w:rsidR="00DC468A" w:rsidRDefault="00DC468A" w:rsidP="00DC468A">
            <w:pPr>
              <w:pStyle w:val="ECakapittabelistd"/>
            </w:pPr>
            <w:r>
              <w:t>Zrealizowano na wybranych odcinkach ulicy.</w:t>
            </w:r>
          </w:p>
        </w:tc>
        <w:tc>
          <w:tcPr>
            <w:tcW w:w="2579" w:type="dxa"/>
          </w:tcPr>
          <w:p w14:paraId="7B5A3BB3" w14:textId="553A9088" w:rsidR="00DC468A" w:rsidRPr="00A817A3" w:rsidRDefault="00DC468A" w:rsidP="00DC468A">
            <w:pPr>
              <w:pStyle w:val="ECakapittabelistd"/>
            </w:pPr>
            <w:r>
              <w:t>Nie dotyczy</w:t>
            </w:r>
          </w:p>
        </w:tc>
      </w:tr>
      <w:tr w:rsidR="00DC468A" w:rsidRPr="00A817A3" w14:paraId="190BE9E9" w14:textId="77777777" w:rsidTr="00171867">
        <w:trPr>
          <w:jc w:val="center"/>
        </w:trPr>
        <w:tc>
          <w:tcPr>
            <w:tcW w:w="915" w:type="dxa"/>
          </w:tcPr>
          <w:p w14:paraId="1AC91F74" w14:textId="07128AA0" w:rsidR="00DC468A" w:rsidRDefault="00DC468A" w:rsidP="00DC468A">
            <w:pPr>
              <w:pStyle w:val="ECakapittabelistd"/>
            </w:pPr>
            <w:r>
              <w:t>31</w:t>
            </w:r>
          </w:p>
        </w:tc>
        <w:tc>
          <w:tcPr>
            <w:tcW w:w="3494" w:type="dxa"/>
            <w:vMerge w:val="restart"/>
          </w:tcPr>
          <w:p w14:paraId="7CB6516F" w14:textId="77777777" w:rsidR="00DC468A" w:rsidRDefault="00DC468A" w:rsidP="00DC468A">
            <w:pPr>
              <w:pStyle w:val="ECakapittabelistd"/>
            </w:pPr>
          </w:p>
          <w:p w14:paraId="30C87517" w14:textId="795F1C7C" w:rsidR="00DC468A" w:rsidRPr="00A817A3" w:rsidRDefault="00DC468A" w:rsidP="00DC468A">
            <w:pPr>
              <w:pStyle w:val="ECakapittabelistd"/>
            </w:pPr>
            <w:r>
              <w:t>ul.</w:t>
            </w:r>
            <w:r>
              <w:rPr>
                <w:spacing w:val="-1"/>
              </w:rPr>
              <w:t xml:space="preserve"> </w:t>
            </w:r>
            <w:r>
              <w:t>3-go</w:t>
            </w:r>
            <w:r>
              <w:rPr>
                <w:spacing w:val="-1"/>
              </w:rPr>
              <w:t xml:space="preserve"> </w:t>
            </w:r>
            <w:r>
              <w:rPr>
                <w:spacing w:val="-4"/>
              </w:rPr>
              <w:t>Maja</w:t>
            </w:r>
          </w:p>
        </w:tc>
        <w:tc>
          <w:tcPr>
            <w:tcW w:w="4016" w:type="dxa"/>
            <w:vMerge w:val="restart"/>
          </w:tcPr>
          <w:p w14:paraId="50D4C957" w14:textId="77777777" w:rsidR="00DC468A" w:rsidRPr="0026235C" w:rsidRDefault="00DC468A" w:rsidP="00DC468A">
            <w:pPr>
              <w:pStyle w:val="ECakapittabelistd"/>
            </w:pPr>
            <w:r w:rsidRPr="0026235C">
              <w:t>Budowa</w:t>
            </w:r>
            <w:r w:rsidRPr="0026235C">
              <w:rPr>
                <w:spacing w:val="-5"/>
              </w:rPr>
              <w:t xml:space="preserve"> </w:t>
            </w:r>
            <w:r w:rsidRPr="0026235C">
              <w:t>ekranów</w:t>
            </w:r>
            <w:r w:rsidRPr="0026235C">
              <w:rPr>
                <w:spacing w:val="-5"/>
              </w:rPr>
              <w:t xml:space="preserve"> </w:t>
            </w:r>
            <w:r w:rsidRPr="0026235C">
              <w:t>akustycznych,</w:t>
            </w:r>
            <w:r w:rsidRPr="0026235C">
              <w:rPr>
                <w:spacing w:val="-5"/>
              </w:rPr>
              <w:t xml:space="preserve"> </w:t>
            </w:r>
            <w:r w:rsidRPr="0026235C">
              <w:t>na</w:t>
            </w:r>
            <w:r w:rsidRPr="0026235C">
              <w:rPr>
                <w:spacing w:val="-4"/>
              </w:rPr>
              <w:t xml:space="preserve"> </w:t>
            </w:r>
            <w:r w:rsidRPr="0026235C">
              <w:t>odcinkach</w:t>
            </w:r>
            <w:r w:rsidRPr="0026235C">
              <w:rPr>
                <w:spacing w:val="-6"/>
              </w:rPr>
              <w:t xml:space="preserve"> </w:t>
            </w:r>
            <w:r w:rsidRPr="0026235C">
              <w:t>gdzie</w:t>
            </w:r>
            <w:r w:rsidRPr="0026235C">
              <w:rPr>
                <w:spacing w:val="-4"/>
              </w:rPr>
              <w:t xml:space="preserve"> </w:t>
            </w:r>
            <w:r w:rsidRPr="0026235C">
              <w:t>są</w:t>
            </w:r>
            <w:r w:rsidRPr="0026235C">
              <w:rPr>
                <w:spacing w:val="-5"/>
              </w:rPr>
              <w:t xml:space="preserve"> </w:t>
            </w:r>
            <w:r w:rsidRPr="0026235C">
              <w:rPr>
                <w:spacing w:val="-2"/>
              </w:rPr>
              <w:t>warunki</w:t>
            </w:r>
          </w:p>
          <w:p w14:paraId="0E3CF808" w14:textId="77777777" w:rsidR="00DC468A" w:rsidRDefault="00DC468A" w:rsidP="00DC468A">
            <w:pPr>
              <w:pStyle w:val="ECakapittabelistd"/>
            </w:pPr>
            <w:r>
              <w:t>techniczne</w:t>
            </w:r>
            <w:r>
              <w:rPr>
                <w:spacing w:val="-6"/>
              </w:rPr>
              <w:t xml:space="preserve"> </w:t>
            </w:r>
            <w:r>
              <w:t>i</w:t>
            </w:r>
            <w:r>
              <w:rPr>
                <w:spacing w:val="-6"/>
              </w:rPr>
              <w:t xml:space="preserve"> </w:t>
            </w:r>
            <w:r>
              <w:rPr>
                <w:spacing w:val="-2"/>
              </w:rPr>
              <w:t>architektoniczne,</w:t>
            </w:r>
          </w:p>
          <w:p w14:paraId="403A717E" w14:textId="77777777" w:rsidR="00DC468A" w:rsidRPr="00A817A3" w:rsidRDefault="00DC468A" w:rsidP="00DC468A">
            <w:pPr>
              <w:pStyle w:val="ECakapittabelistd"/>
            </w:pPr>
            <w:r w:rsidRPr="0026235C">
              <w:t>wyprowadzanie</w:t>
            </w:r>
            <w:r w:rsidRPr="0026235C">
              <w:rPr>
                <w:spacing w:val="-5"/>
              </w:rPr>
              <w:t xml:space="preserve"> </w:t>
            </w:r>
            <w:r w:rsidRPr="0026235C">
              <w:t>ruchu</w:t>
            </w:r>
            <w:r w:rsidRPr="0026235C">
              <w:rPr>
                <w:spacing w:val="-5"/>
              </w:rPr>
              <w:t xml:space="preserve"> </w:t>
            </w:r>
            <w:r w:rsidRPr="0026235C">
              <w:t>ciężkiego</w:t>
            </w:r>
            <w:r w:rsidRPr="0026235C">
              <w:rPr>
                <w:spacing w:val="-5"/>
              </w:rPr>
              <w:t xml:space="preserve"> </w:t>
            </w:r>
            <w:r w:rsidRPr="0026235C">
              <w:t>i</w:t>
            </w:r>
            <w:r w:rsidRPr="0026235C">
              <w:rPr>
                <w:spacing w:val="-5"/>
              </w:rPr>
              <w:t xml:space="preserve"> </w:t>
            </w:r>
            <w:r w:rsidRPr="0026235C">
              <w:t>tranzytu</w:t>
            </w:r>
            <w:r w:rsidRPr="0026235C">
              <w:rPr>
                <w:spacing w:val="-5"/>
              </w:rPr>
              <w:t xml:space="preserve"> </w:t>
            </w:r>
            <w:r w:rsidRPr="0026235C">
              <w:t>z</w:t>
            </w:r>
            <w:r w:rsidRPr="0026235C">
              <w:rPr>
                <w:spacing w:val="-5"/>
              </w:rPr>
              <w:t xml:space="preserve"> </w:t>
            </w:r>
            <w:r w:rsidRPr="0026235C">
              <w:t>miasta</w:t>
            </w:r>
            <w:r w:rsidRPr="0026235C">
              <w:rPr>
                <w:spacing w:val="-5"/>
              </w:rPr>
              <w:t xml:space="preserve"> </w:t>
            </w:r>
            <w:r w:rsidRPr="0026235C">
              <w:t>w</w:t>
            </w:r>
            <w:r w:rsidRPr="0026235C">
              <w:rPr>
                <w:spacing w:val="-3"/>
              </w:rPr>
              <w:t xml:space="preserve"> </w:t>
            </w:r>
            <w:r w:rsidRPr="0026235C">
              <w:rPr>
                <w:spacing w:val="-4"/>
              </w:rPr>
              <w:t>miarę</w:t>
            </w:r>
          </w:p>
          <w:p w14:paraId="1D20B43C" w14:textId="77777777" w:rsidR="00DC468A" w:rsidRDefault="00DC468A" w:rsidP="00DC468A">
            <w:pPr>
              <w:pStyle w:val="ECakapittabelistd"/>
            </w:pPr>
            <w:r>
              <w:rPr>
                <w:spacing w:val="-2"/>
              </w:rPr>
              <w:t>możliwości,</w:t>
            </w:r>
          </w:p>
          <w:p w14:paraId="0AAF23E3" w14:textId="77777777" w:rsidR="00DC468A" w:rsidRDefault="00DC468A" w:rsidP="00DC468A">
            <w:pPr>
              <w:pStyle w:val="ECakapittabelistd"/>
            </w:pPr>
            <w:r>
              <w:rPr>
                <w:spacing w:val="-2"/>
              </w:rPr>
              <w:t>uspokojenie</w:t>
            </w:r>
            <w:r>
              <w:rPr>
                <w:spacing w:val="10"/>
              </w:rPr>
              <w:t xml:space="preserve"> </w:t>
            </w:r>
            <w:r>
              <w:rPr>
                <w:spacing w:val="-2"/>
              </w:rPr>
              <w:t>ruchu,</w:t>
            </w:r>
          </w:p>
          <w:p w14:paraId="7C0076E1" w14:textId="77777777" w:rsidR="00DC468A" w:rsidRDefault="00DC468A" w:rsidP="00DC468A">
            <w:pPr>
              <w:pStyle w:val="ECakapittabelistd"/>
            </w:pPr>
            <w:r>
              <w:t>promocja</w:t>
            </w:r>
            <w:r>
              <w:rPr>
                <w:spacing w:val="-7"/>
              </w:rPr>
              <w:t xml:space="preserve"> </w:t>
            </w:r>
            <w:r>
              <w:t>komunikacji</w:t>
            </w:r>
            <w:r>
              <w:rPr>
                <w:spacing w:val="-7"/>
              </w:rPr>
              <w:t xml:space="preserve"> </w:t>
            </w:r>
            <w:r>
              <w:rPr>
                <w:spacing w:val="-2"/>
              </w:rPr>
              <w:t>zbiorowej,</w:t>
            </w:r>
          </w:p>
          <w:p w14:paraId="1540C5EE" w14:textId="38DD9784" w:rsidR="00DC468A" w:rsidRPr="00A817A3" w:rsidRDefault="00DC468A" w:rsidP="00DC468A">
            <w:pPr>
              <w:pStyle w:val="ECakapittabelistd"/>
            </w:pPr>
            <w:r w:rsidRPr="0026235C">
              <w:lastRenderedPageBreak/>
              <w:t>weryfikacja,</w:t>
            </w:r>
            <w:r w:rsidRPr="0026235C">
              <w:rPr>
                <w:spacing w:val="-5"/>
              </w:rPr>
              <w:t xml:space="preserve"> </w:t>
            </w:r>
            <w:r w:rsidRPr="0026235C">
              <w:t>czy</w:t>
            </w:r>
            <w:r w:rsidRPr="0026235C">
              <w:rPr>
                <w:spacing w:val="-6"/>
              </w:rPr>
              <w:t xml:space="preserve"> </w:t>
            </w:r>
            <w:r w:rsidRPr="0026235C">
              <w:t>budynki</w:t>
            </w:r>
            <w:r w:rsidRPr="0026235C">
              <w:rPr>
                <w:spacing w:val="-6"/>
              </w:rPr>
              <w:t xml:space="preserve"> </w:t>
            </w:r>
            <w:r w:rsidRPr="0026235C">
              <w:t>nie</w:t>
            </w:r>
            <w:r w:rsidRPr="0026235C">
              <w:rPr>
                <w:spacing w:val="-6"/>
              </w:rPr>
              <w:t xml:space="preserve"> </w:t>
            </w:r>
            <w:r w:rsidRPr="0026235C">
              <w:t>spełniają</w:t>
            </w:r>
            <w:r w:rsidRPr="0026235C">
              <w:rPr>
                <w:spacing w:val="-6"/>
              </w:rPr>
              <w:t xml:space="preserve"> </w:t>
            </w:r>
            <w:r w:rsidRPr="0026235C">
              <w:t>wymagań</w:t>
            </w:r>
            <w:r w:rsidRPr="0026235C">
              <w:rPr>
                <w:spacing w:val="-6"/>
              </w:rPr>
              <w:t xml:space="preserve"> </w:t>
            </w:r>
            <w:r w:rsidRPr="0026235C">
              <w:t>określonych</w:t>
            </w:r>
            <w:r w:rsidRPr="0026235C">
              <w:rPr>
                <w:spacing w:val="-6"/>
              </w:rPr>
              <w:t xml:space="preserve"> </w:t>
            </w:r>
            <w:r w:rsidRPr="0026235C">
              <w:t>w</w:t>
            </w:r>
            <w:r w:rsidRPr="0026235C">
              <w:rPr>
                <w:spacing w:val="40"/>
              </w:rPr>
              <w:t xml:space="preserve"> </w:t>
            </w:r>
            <w:r w:rsidRPr="0026235C">
              <w:t>POŚ art. 114 p.4</w:t>
            </w:r>
          </w:p>
        </w:tc>
        <w:tc>
          <w:tcPr>
            <w:tcW w:w="2990" w:type="dxa"/>
            <w:vMerge w:val="restart"/>
          </w:tcPr>
          <w:p w14:paraId="70F5F561" w14:textId="6E7E1CB9" w:rsidR="00DC468A" w:rsidRDefault="00DC468A" w:rsidP="00DC468A">
            <w:pPr>
              <w:pStyle w:val="ECakapittabelistd"/>
            </w:pPr>
            <w:r>
              <w:lastRenderedPageBreak/>
              <w:t>Nie realizowano</w:t>
            </w:r>
          </w:p>
        </w:tc>
        <w:tc>
          <w:tcPr>
            <w:tcW w:w="2579" w:type="dxa"/>
            <w:vMerge w:val="restart"/>
          </w:tcPr>
          <w:p w14:paraId="26D373BD" w14:textId="794D06A9" w:rsidR="00DC468A" w:rsidRPr="00A817A3" w:rsidRDefault="00DC468A" w:rsidP="00DC468A">
            <w:pPr>
              <w:pStyle w:val="ECakapittabelistd"/>
            </w:pPr>
            <w:r>
              <w:t>Uzasadnione częściowo w perspektywie 2024-2028 i częściowo w dłuższej perspektywie.</w:t>
            </w:r>
          </w:p>
        </w:tc>
      </w:tr>
      <w:tr w:rsidR="00DC468A" w:rsidRPr="00A817A3" w14:paraId="3AA3C20A" w14:textId="77777777" w:rsidTr="00171867">
        <w:trPr>
          <w:jc w:val="center"/>
        </w:trPr>
        <w:tc>
          <w:tcPr>
            <w:tcW w:w="915" w:type="dxa"/>
          </w:tcPr>
          <w:p w14:paraId="4E420C2D" w14:textId="0BEEB2BA" w:rsidR="00DC468A" w:rsidRDefault="00DC468A" w:rsidP="00DC468A">
            <w:pPr>
              <w:pStyle w:val="ECakapittabelistd"/>
            </w:pPr>
          </w:p>
        </w:tc>
        <w:tc>
          <w:tcPr>
            <w:tcW w:w="3494" w:type="dxa"/>
            <w:vMerge/>
          </w:tcPr>
          <w:p w14:paraId="56DA081E" w14:textId="0AE92A2E" w:rsidR="00DC468A" w:rsidRPr="00A817A3" w:rsidRDefault="00DC468A" w:rsidP="00DC468A">
            <w:pPr>
              <w:pStyle w:val="ECakapittabelistd"/>
            </w:pPr>
          </w:p>
        </w:tc>
        <w:tc>
          <w:tcPr>
            <w:tcW w:w="4016" w:type="dxa"/>
            <w:vMerge/>
          </w:tcPr>
          <w:p w14:paraId="057644B6" w14:textId="7B9FE5A9" w:rsidR="00DC468A" w:rsidRPr="00A817A3" w:rsidRDefault="00DC468A" w:rsidP="00DC468A">
            <w:pPr>
              <w:pStyle w:val="ECakapittabelistd"/>
            </w:pPr>
          </w:p>
        </w:tc>
        <w:tc>
          <w:tcPr>
            <w:tcW w:w="2990" w:type="dxa"/>
            <w:vMerge/>
          </w:tcPr>
          <w:p w14:paraId="2536BD7B" w14:textId="77777777" w:rsidR="00DC468A" w:rsidRDefault="00DC468A" w:rsidP="00DC468A">
            <w:pPr>
              <w:pStyle w:val="ECakapittabelistd"/>
            </w:pPr>
          </w:p>
        </w:tc>
        <w:tc>
          <w:tcPr>
            <w:tcW w:w="2579" w:type="dxa"/>
            <w:vMerge/>
          </w:tcPr>
          <w:p w14:paraId="400FD679" w14:textId="77777777" w:rsidR="00DC468A" w:rsidRPr="00A817A3" w:rsidRDefault="00DC468A" w:rsidP="00DC468A">
            <w:pPr>
              <w:pStyle w:val="ECakapittabelistd"/>
            </w:pPr>
          </w:p>
        </w:tc>
      </w:tr>
      <w:tr w:rsidR="00DC468A" w:rsidRPr="00A817A3" w14:paraId="5E6701EB" w14:textId="77777777" w:rsidTr="00171867">
        <w:trPr>
          <w:jc w:val="center"/>
        </w:trPr>
        <w:tc>
          <w:tcPr>
            <w:tcW w:w="915" w:type="dxa"/>
          </w:tcPr>
          <w:p w14:paraId="66AC953C" w14:textId="16700956" w:rsidR="00DC468A" w:rsidRDefault="00DC468A" w:rsidP="00DC468A">
            <w:pPr>
              <w:pStyle w:val="ECakapittabelistd"/>
            </w:pPr>
            <w:r>
              <w:t>32</w:t>
            </w:r>
          </w:p>
        </w:tc>
        <w:tc>
          <w:tcPr>
            <w:tcW w:w="3494" w:type="dxa"/>
          </w:tcPr>
          <w:p w14:paraId="05E604DA" w14:textId="28B87B82" w:rsidR="00DC468A" w:rsidRPr="00A817A3" w:rsidRDefault="00DC468A" w:rsidP="00DC468A">
            <w:pPr>
              <w:pStyle w:val="ECakapittabelistd"/>
            </w:pPr>
            <w:r>
              <w:t>ul.</w:t>
            </w:r>
            <w:r>
              <w:rPr>
                <w:spacing w:val="-2"/>
              </w:rPr>
              <w:t xml:space="preserve"> Słowackiego</w:t>
            </w:r>
          </w:p>
        </w:tc>
        <w:tc>
          <w:tcPr>
            <w:tcW w:w="4016" w:type="dxa"/>
          </w:tcPr>
          <w:p w14:paraId="6454E1CE" w14:textId="4866ECC3"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27678809" w14:textId="7E380429" w:rsidR="00DC468A" w:rsidRDefault="00DC468A" w:rsidP="00DC468A">
            <w:pPr>
              <w:pStyle w:val="ECakapittabelistd"/>
            </w:pPr>
            <w:r>
              <w:t>Zrealizowano na wybranych odcinkach ulicy.</w:t>
            </w:r>
          </w:p>
        </w:tc>
        <w:tc>
          <w:tcPr>
            <w:tcW w:w="2579" w:type="dxa"/>
          </w:tcPr>
          <w:p w14:paraId="49DA7FD6" w14:textId="42C7840D" w:rsidR="00DC468A" w:rsidRPr="00A817A3" w:rsidRDefault="00DC468A" w:rsidP="00DC468A">
            <w:pPr>
              <w:pStyle w:val="ECakapittabelistd"/>
            </w:pPr>
            <w:r>
              <w:t>Nie dotyczy</w:t>
            </w:r>
          </w:p>
        </w:tc>
      </w:tr>
      <w:tr w:rsidR="00DC468A" w:rsidRPr="00A817A3" w14:paraId="0EEBE7BC" w14:textId="77777777" w:rsidTr="00171867">
        <w:trPr>
          <w:jc w:val="center"/>
        </w:trPr>
        <w:tc>
          <w:tcPr>
            <w:tcW w:w="915" w:type="dxa"/>
          </w:tcPr>
          <w:p w14:paraId="2E72AAB2" w14:textId="6322EC33" w:rsidR="00DC468A" w:rsidRDefault="00DC468A" w:rsidP="00DC468A">
            <w:pPr>
              <w:pStyle w:val="ECakapittabelistd"/>
            </w:pPr>
            <w:r>
              <w:t>33</w:t>
            </w:r>
          </w:p>
        </w:tc>
        <w:tc>
          <w:tcPr>
            <w:tcW w:w="3494" w:type="dxa"/>
          </w:tcPr>
          <w:p w14:paraId="000B32A1" w14:textId="2F95DA12" w:rsidR="00DC468A" w:rsidRPr="00A817A3" w:rsidRDefault="00DC468A" w:rsidP="00DC468A">
            <w:pPr>
              <w:pStyle w:val="ECakapittabelistd"/>
            </w:pPr>
            <w:r>
              <w:t>ul.</w:t>
            </w:r>
            <w:r>
              <w:rPr>
                <w:spacing w:val="-2"/>
              </w:rPr>
              <w:t xml:space="preserve"> Słowackiego</w:t>
            </w:r>
          </w:p>
        </w:tc>
        <w:tc>
          <w:tcPr>
            <w:tcW w:w="4016" w:type="dxa"/>
          </w:tcPr>
          <w:p w14:paraId="48A1F44C" w14:textId="22DBA73A"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0825EF17" w14:textId="4604858A" w:rsidR="00DC468A" w:rsidRDefault="00DC468A" w:rsidP="00DC468A">
            <w:pPr>
              <w:pStyle w:val="ECakapittabelistd"/>
            </w:pPr>
            <w:r>
              <w:t>Zrealizowano na wybranych odcinkach ulicy.</w:t>
            </w:r>
          </w:p>
        </w:tc>
        <w:tc>
          <w:tcPr>
            <w:tcW w:w="2579" w:type="dxa"/>
          </w:tcPr>
          <w:p w14:paraId="3252008D" w14:textId="7B21CDF8" w:rsidR="00DC468A" w:rsidRPr="00A817A3" w:rsidRDefault="00DC468A" w:rsidP="00DC468A">
            <w:pPr>
              <w:pStyle w:val="ECakapittabelistd"/>
            </w:pPr>
            <w:r>
              <w:t>Nie dotyczy</w:t>
            </w:r>
          </w:p>
        </w:tc>
      </w:tr>
      <w:tr w:rsidR="00DC468A" w:rsidRPr="00A817A3" w14:paraId="2D702215" w14:textId="77777777" w:rsidTr="00171867">
        <w:trPr>
          <w:jc w:val="center"/>
        </w:trPr>
        <w:tc>
          <w:tcPr>
            <w:tcW w:w="915" w:type="dxa"/>
          </w:tcPr>
          <w:p w14:paraId="0141E4F6" w14:textId="4DCC5710" w:rsidR="00DC468A" w:rsidRDefault="00DC468A" w:rsidP="00DC468A">
            <w:pPr>
              <w:pStyle w:val="ECakapittabelistd"/>
            </w:pPr>
            <w:r>
              <w:t>34</w:t>
            </w:r>
          </w:p>
        </w:tc>
        <w:tc>
          <w:tcPr>
            <w:tcW w:w="3494" w:type="dxa"/>
          </w:tcPr>
          <w:p w14:paraId="57F96F8E" w14:textId="5FAB28DF" w:rsidR="00DC468A" w:rsidRPr="00A817A3" w:rsidRDefault="00DC468A" w:rsidP="00DC468A">
            <w:pPr>
              <w:pStyle w:val="ECakapittabelistd"/>
            </w:pPr>
            <w:r>
              <w:t>ul.</w:t>
            </w:r>
            <w:r>
              <w:rPr>
                <w:spacing w:val="-2"/>
              </w:rPr>
              <w:t xml:space="preserve"> Słowackiego</w:t>
            </w:r>
          </w:p>
        </w:tc>
        <w:tc>
          <w:tcPr>
            <w:tcW w:w="4016" w:type="dxa"/>
          </w:tcPr>
          <w:p w14:paraId="173991A7" w14:textId="444BD3D2"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1695644D" w14:textId="3683E7A9" w:rsidR="00DC468A" w:rsidRDefault="00DC468A" w:rsidP="00DC468A">
            <w:pPr>
              <w:pStyle w:val="ECakapittabelistd"/>
            </w:pPr>
            <w:r>
              <w:t>Zrealizowano na wybranych odcinkach ulicy.</w:t>
            </w:r>
          </w:p>
        </w:tc>
        <w:tc>
          <w:tcPr>
            <w:tcW w:w="2579" w:type="dxa"/>
          </w:tcPr>
          <w:p w14:paraId="7C358D06" w14:textId="5AE7AED5" w:rsidR="00DC468A" w:rsidRPr="00A817A3" w:rsidRDefault="00DC468A" w:rsidP="00DC468A">
            <w:pPr>
              <w:pStyle w:val="ECakapittabelistd"/>
            </w:pPr>
            <w:r>
              <w:t>Nie dotyczy</w:t>
            </w:r>
          </w:p>
        </w:tc>
      </w:tr>
      <w:tr w:rsidR="00DC468A" w:rsidRPr="00A817A3" w14:paraId="758D4AF1" w14:textId="77777777" w:rsidTr="00171867">
        <w:trPr>
          <w:jc w:val="center"/>
        </w:trPr>
        <w:tc>
          <w:tcPr>
            <w:tcW w:w="915" w:type="dxa"/>
          </w:tcPr>
          <w:p w14:paraId="32810149" w14:textId="3334E84A" w:rsidR="00DC468A" w:rsidRDefault="00DC468A" w:rsidP="00DC468A">
            <w:pPr>
              <w:pStyle w:val="ECakapittabelistd"/>
            </w:pPr>
            <w:r>
              <w:t>35</w:t>
            </w:r>
          </w:p>
        </w:tc>
        <w:tc>
          <w:tcPr>
            <w:tcW w:w="3494" w:type="dxa"/>
          </w:tcPr>
          <w:p w14:paraId="1A1B0FD5" w14:textId="2C09ECD7"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1B3B2EB4" w14:textId="13CFCDDF"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487B7E71" w14:textId="79B8CB6D" w:rsidR="00DC468A" w:rsidRDefault="00DC468A" w:rsidP="00DC468A">
            <w:pPr>
              <w:pStyle w:val="ECakapittabelistd"/>
            </w:pPr>
            <w:r>
              <w:t>Zrealizowano na wybranych odcinkach ulicy.</w:t>
            </w:r>
          </w:p>
        </w:tc>
        <w:tc>
          <w:tcPr>
            <w:tcW w:w="2579" w:type="dxa"/>
          </w:tcPr>
          <w:p w14:paraId="44AE80BA" w14:textId="052B1872" w:rsidR="00DC468A" w:rsidRPr="00A817A3" w:rsidRDefault="00DC468A" w:rsidP="00DC468A">
            <w:pPr>
              <w:pStyle w:val="ECakapittabelistd"/>
            </w:pPr>
            <w:r>
              <w:t>Nie dotyczy</w:t>
            </w:r>
          </w:p>
        </w:tc>
      </w:tr>
      <w:tr w:rsidR="00DC468A" w:rsidRPr="00A817A3" w14:paraId="48192EC4" w14:textId="77777777" w:rsidTr="00171867">
        <w:trPr>
          <w:jc w:val="center"/>
        </w:trPr>
        <w:tc>
          <w:tcPr>
            <w:tcW w:w="915" w:type="dxa"/>
          </w:tcPr>
          <w:p w14:paraId="65C797A4" w14:textId="0FC032CE" w:rsidR="00DC468A" w:rsidRDefault="00DC468A" w:rsidP="00DC468A">
            <w:pPr>
              <w:pStyle w:val="ECakapittabelistd"/>
            </w:pPr>
            <w:r>
              <w:t>36</w:t>
            </w:r>
          </w:p>
        </w:tc>
        <w:tc>
          <w:tcPr>
            <w:tcW w:w="3494" w:type="dxa"/>
          </w:tcPr>
          <w:p w14:paraId="35115A07" w14:textId="2619AEB8"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75B78426" w14:textId="42507FFE"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30</w:t>
            </w:r>
          </w:p>
        </w:tc>
        <w:tc>
          <w:tcPr>
            <w:tcW w:w="2990" w:type="dxa"/>
          </w:tcPr>
          <w:p w14:paraId="1C559C32" w14:textId="423EA850" w:rsidR="00DC468A" w:rsidRDefault="00DC468A" w:rsidP="00DC468A">
            <w:pPr>
              <w:pStyle w:val="ECakapittabelistd"/>
            </w:pPr>
            <w:r>
              <w:t>Zrealizowano na wybranych odcinkach ulicy.</w:t>
            </w:r>
          </w:p>
        </w:tc>
        <w:tc>
          <w:tcPr>
            <w:tcW w:w="2579" w:type="dxa"/>
          </w:tcPr>
          <w:p w14:paraId="1B55DD58" w14:textId="61557294" w:rsidR="00DC468A" w:rsidRPr="00A817A3" w:rsidRDefault="00DC468A" w:rsidP="00DC468A">
            <w:pPr>
              <w:pStyle w:val="ECakapittabelistd"/>
            </w:pPr>
            <w:r>
              <w:t>Nie dotyczy</w:t>
            </w:r>
          </w:p>
        </w:tc>
      </w:tr>
      <w:tr w:rsidR="00DC468A" w:rsidRPr="00A817A3" w14:paraId="67F61CD0" w14:textId="77777777" w:rsidTr="00171867">
        <w:trPr>
          <w:jc w:val="center"/>
        </w:trPr>
        <w:tc>
          <w:tcPr>
            <w:tcW w:w="915" w:type="dxa"/>
          </w:tcPr>
          <w:p w14:paraId="0122442C" w14:textId="5B69CD18" w:rsidR="00DC468A" w:rsidRDefault="00DC468A" w:rsidP="00DC468A">
            <w:pPr>
              <w:pStyle w:val="ECakapittabelistd"/>
            </w:pPr>
            <w:r>
              <w:t>37</w:t>
            </w:r>
          </w:p>
        </w:tc>
        <w:tc>
          <w:tcPr>
            <w:tcW w:w="3494" w:type="dxa"/>
          </w:tcPr>
          <w:p w14:paraId="1A9DF160" w14:textId="254B0120"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3841BBDB" w14:textId="4976F7E6"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4CD08694" w14:textId="416112A1" w:rsidR="00DC468A" w:rsidRDefault="00DC468A" w:rsidP="00DC468A">
            <w:pPr>
              <w:pStyle w:val="ECakapittabelistd"/>
            </w:pPr>
            <w:r>
              <w:t>Zrealizowano na wybranych odcinkach ulicy.</w:t>
            </w:r>
          </w:p>
        </w:tc>
        <w:tc>
          <w:tcPr>
            <w:tcW w:w="2579" w:type="dxa"/>
          </w:tcPr>
          <w:p w14:paraId="76C7BEF8" w14:textId="270977C0" w:rsidR="00DC468A" w:rsidRPr="00A817A3" w:rsidRDefault="00DC468A" w:rsidP="00DC468A">
            <w:pPr>
              <w:pStyle w:val="ECakapittabelistd"/>
            </w:pPr>
            <w:r>
              <w:t>Nie dotyczy</w:t>
            </w:r>
          </w:p>
        </w:tc>
      </w:tr>
      <w:tr w:rsidR="00DC468A" w:rsidRPr="00A817A3" w14:paraId="1BA474DB" w14:textId="77777777" w:rsidTr="00171867">
        <w:trPr>
          <w:jc w:val="center"/>
        </w:trPr>
        <w:tc>
          <w:tcPr>
            <w:tcW w:w="915" w:type="dxa"/>
          </w:tcPr>
          <w:p w14:paraId="48EA9A6A" w14:textId="04EDFDC5" w:rsidR="00DC468A" w:rsidRDefault="00DC468A" w:rsidP="00DC468A">
            <w:pPr>
              <w:pStyle w:val="ECakapittabelistd"/>
            </w:pPr>
            <w:r>
              <w:t>38</w:t>
            </w:r>
          </w:p>
        </w:tc>
        <w:tc>
          <w:tcPr>
            <w:tcW w:w="3494" w:type="dxa"/>
          </w:tcPr>
          <w:p w14:paraId="6B32B7C9" w14:textId="74111322" w:rsidR="00DC468A" w:rsidRPr="00A817A3" w:rsidRDefault="00DC468A" w:rsidP="00DC468A">
            <w:pPr>
              <w:pStyle w:val="ECakapittabelistd"/>
            </w:pPr>
            <w:r>
              <w:t>ul.</w:t>
            </w:r>
            <w:r>
              <w:rPr>
                <w:spacing w:val="-2"/>
              </w:rPr>
              <w:t xml:space="preserve"> Słowackiego</w:t>
            </w:r>
          </w:p>
        </w:tc>
        <w:tc>
          <w:tcPr>
            <w:tcW w:w="4016" w:type="dxa"/>
          </w:tcPr>
          <w:p w14:paraId="13C18DB6" w14:textId="4E1804B9"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036643FB" w14:textId="7D5B00C7" w:rsidR="00DC468A" w:rsidRDefault="00DC468A" w:rsidP="00DC468A">
            <w:pPr>
              <w:pStyle w:val="ECakapittabelistd"/>
            </w:pPr>
            <w:r>
              <w:t>Zrealizowano na wybranych odcinkach ulicy.</w:t>
            </w:r>
          </w:p>
        </w:tc>
        <w:tc>
          <w:tcPr>
            <w:tcW w:w="2579" w:type="dxa"/>
          </w:tcPr>
          <w:p w14:paraId="054AA4E4" w14:textId="7A7D955B" w:rsidR="00DC468A" w:rsidRPr="00A817A3" w:rsidRDefault="00DC468A" w:rsidP="00DC468A">
            <w:pPr>
              <w:pStyle w:val="ECakapittabelistd"/>
            </w:pPr>
            <w:r>
              <w:t>Nie dotyczy</w:t>
            </w:r>
          </w:p>
        </w:tc>
      </w:tr>
      <w:tr w:rsidR="00DC468A" w:rsidRPr="00A817A3" w14:paraId="3D88D92C" w14:textId="77777777" w:rsidTr="00171867">
        <w:trPr>
          <w:jc w:val="center"/>
        </w:trPr>
        <w:tc>
          <w:tcPr>
            <w:tcW w:w="915" w:type="dxa"/>
          </w:tcPr>
          <w:p w14:paraId="5F09171D" w14:textId="392D1F32" w:rsidR="00DC468A" w:rsidRDefault="00DC468A" w:rsidP="00DC468A">
            <w:pPr>
              <w:pStyle w:val="ECakapittabelistd"/>
            </w:pPr>
            <w:r>
              <w:t>39</w:t>
            </w:r>
          </w:p>
        </w:tc>
        <w:tc>
          <w:tcPr>
            <w:tcW w:w="3494" w:type="dxa"/>
          </w:tcPr>
          <w:p w14:paraId="7AC89730" w14:textId="0A7A1356" w:rsidR="00DC468A" w:rsidRPr="00A817A3" w:rsidRDefault="00DC468A" w:rsidP="00DC468A">
            <w:pPr>
              <w:pStyle w:val="ECakapittabelistd"/>
            </w:pPr>
            <w:r>
              <w:t>ul.</w:t>
            </w:r>
            <w:r>
              <w:rPr>
                <w:spacing w:val="-3"/>
              </w:rPr>
              <w:t xml:space="preserve"> </w:t>
            </w:r>
            <w:r>
              <w:rPr>
                <w:spacing w:val="-2"/>
              </w:rPr>
              <w:t>Słowackiego</w:t>
            </w:r>
          </w:p>
        </w:tc>
        <w:tc>
          <w:tcPr>
            <w:tcW w:w="4016" w:type="dxa"/>
          </w:tcPr>
          <w:p w14:paraId="7C5CFC9A" w14:textId="084493D3"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16539D01" w14:textId="2739CFF3" w:rsidR="00DC468A" w:rsidRDefault="00DC468A" w:rsidP="00DC468A">
            <w:pPr>
              <w:pStyle w:val="ECakapittabelistd"/>
            </w:pPr>
            <w:r>
              <w:t>Zrealizowano na wybranych odcinkach ulicy.</w:t>
            </w:r>
          </w:p>
        </w:tc>
        <w:tc>
          <w:tcPr>
            <w:tcW w:w="2579" w:type="dxa"/>
          </w:tcPr>
          <w:p w14:paraId="20BAE8FC" w14:textId="3143C828" w:rsidR="00DC468A" w:rsidRPr="00A817A3" w:rsidRDefault="00DC468A" w:rsidP="00DC468A">
            <w:pPr>
              <w:pStyle w:val="ECakapittabelistd"/>
            </w:pPr>
            <w:r>
              <w:t>Nie dotyczy</w:t>
            </w:r>
          </w:p>
        </w:tc>
      </w:tr>
      <w:tr w:rsidR="00DC468A" w:rsidRPr="00A817A3" w14:paraId="4EB69CF2" w14:textId="77777777" w:rsidTr="00171867">
        <w:trPr>
          <w:jc w:val="center"/>
        </w:trPr>
        <w:tc>
          <w:tcPr>
            <w:tcW w:w="915" w:type="dxa"/>
          </w:tcPr>
          <w:p w14:paraId="1ACA85BD" w14:textId="13129696" w:rsidR="00DC468A" w:rsidRDefault="00DC468A" w:rsidP="00DC468A">
            <w:pPr>
              <w:pStyle w:val="ECakapittabelistd"/>
            </w:pPr>
            <w:r>
              <w:t>40</w:t>
            </w:r>
          </w:p>
        </w:tc>
        <w:tc>
          <w:tcPr>
            <w:tcW w:w="3494" w:type="dxa"/>
          </w:tcPr>
          <w:p w14:paraId="6679710F" w14:textId="49E7C75D" w:rsidR="00DC468A" w:rsidRPr="00A817A3" w:rsidRDefault="00DC468A" w:rsidP="00DC468A">
            <w:pPr>
              <w:pStyle w:val="ECakapittabelistd"/>
            </w:pPr>
            <w:r>
              <w:t>ul.</w:t>
            </w:r>
            <w:r>
              <w:rPr>
                <w:spacing w:val="-2"/>
              </w:rPr>
              <w:t xml:space="preserve"> Słowackiego</w:t>
            </w:r>
          </w:p>
        </w:tc>
        <w:tc>
          <w:tcPr>
            <w:tcW w:w="4016" w:type="dxa"/>
          </w:tcPr>
          <w:p w14:paraId="5BF33EA3" w14:textId="5BD82016"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1DB6EC87" w14:textId="6FEB6847" w:rsidR="00DC468A" w:rsidRDefault="00DC468A" w:rsidP="00DC468A">
            <w:pPr>
              <w:pStyle w:val="ECakapittabelistd"/>
            </w:pPr>
            <w:r>
              <w:t>Zrealizowano na wybranych odcinkach ulicy.</w:t>
            </w:r>
          </w:p>
        </w:tc>
        <w:tc>
          <w:tcPr>
            <w:tcW w:w="2579" w:type="dxa"/>
          </w:tcPr>
          <w:p w14:paraId="0D9CAD72" w14:textId="10628458" w:rsidR="00DC468A" w:rsidRPr="00A817A3" w:rsidRDefault="00DC468A" w:rsidP="00DC468A">
            <w:pPr>
              <w:pStyle w:val="ECakapittabelistd"/>
            </w:pPr>
            <w:r>
              <w:t>Nie dotyczy</w:t>
            </w:r>
          </w:p>
        </w:tc>
      </w:tr>
      <w:tr w:rsidR="00DC468A" w:rsidRPr="00A817A3" w14:paraId="7B2E6E70" w14:textId="77777777" w:rsidTr="00171867">
        <w:trPr>
          <w:jc w:val="center"/>
        </w:trPr>
        <w:tc>
          <w:tcPr>
            <w:tcW w:w="915" w:type="dxa"/>
          </w:tcPr>
          <w:p w14:paraId="4F4C8D51" w14:textId="4B27AEAA" w:rsidR="00DC468A" w:rsidRDefault="00DC468A" w:rsidP="00DC468A">
            <w:pPr>
              <w:pStyle w:val="ECakapittabelistd"/>
            </w:pPr>
            <w:r>
              <w:t>41</w:t>
            </w:r>
          </w:p>
        </w:tc>
        <w:tc>
          <w:tcPr>
            <w:tcW w:w="3494" w:type="dxa"/>
          </w:tcPr>
          <w:p w14:paraId="46D63C2F" w14:textId="0D53DC03" w:rsidR="00DC468A" w:rsidRPr="00A817A3" w:rsidRDefault="00DC468A" w:rsidP="00DC468A">
            <w:pPr>
              <w:pStyle w:val="ECakapittabelistd"/>
            </w:pPr>
            <w:r>
              <w:t>ul.</w:t>
            </w:r>
            <w:r>
              <w:rPr>
                <w:spacing w:val="-1"/>
              </w:rPr>
              <w:t xml:space="preserve"> </w:t>
            </w:r>
            <w:r>
              <w:t>3-go</w:t>
            </w:r>
            <w:r>
              <w:rPr>
                <w:spacing w:val="-1"/>
              </w:rPr>
              <w:t xml:space="preserve"> </w:t>
            </w:r>
            <w:r>
              <w:rPr>
                <w:spacing w:val="-4"/>
              </w:rPr>
              <w:t>Maja</w:t>
            </w:r>
          </w:p>
        </w:tc>
        <w:tc>
          <w:tcPr>
            <w:tcW w:w="4016" w:type="dxa"/>
          </w:tcPr>
          <w:p w14:paraId="23CFB629" w14:textId="652C27C5"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31</w:t>
            </w:r>
          </w:p>
        </w:tc>
        <w:tc>
          <w:tcPr>
            <w:tcW w:w="2990" w:type="dxa"/>
          </w:tcPr>
          <w:p w14:paraId="728C09A0" w14:textId="7645D815" w:rsidR="00DC468A" w:rsidRDefault="00DC468A" w:rsidP="00DC468A">
            <w:pPr>
              <w:pStyle w:val="ECakapittabelistd"/>
            </w:pPr>
            <w:r>
              <w:t>Nie realizowano</w:t>
            </w:r>
          </w:p>
        </w:tc>
        <w:tc>
          <w:tcPr>
            <w:tcW w:w="2579" w:type="dxa"/>
          </w:tcPr>
          <w:p w14:paraId="015A2AF3" w14:textId="1B0572C3" w:rsidR="00DC468A" w:rsidRPr="00A817A3" w:rsidRDefault="00DC468A" w:rsidP="00DC468A">
            <w:pPr>
              <w:pStyle w:val="ECakapittabelistd"/>
            </w:pPr>
            <w:r>
              <w:t>Uzasadnione częściowo w perspektywie 2024-2028 i częściowo w dłuższej perspektywie.</w:t>
            </w:r>
          </w:p>
        </w:tc>
      </w:tr>
      <w:tr w:rsidR="00DC468A" w:rsidRPr="00A817A3" w14:paraId="3C0EC768" w14:textId="77777777" w:rsidTr="00171867">
        <w:trPr>
          <w:jc w:val="center"/>
        </w:trPr>
        <w:tc>
          <w:tcPr>
            <w:tcW w:w="915" w:type="dxa"/>
          </w:tcPr>
          <w:p w14:paraId="01A092D9" w14:textId="4C64961C" w:rsidR="00DC468A" w:rsidRDefault="00DC468A" w:rsidP="00DC468A">
            <w:pPr>
              <w:pStyle w:val="ECakapittabelistd"/>
            </w:pPr>
            <w:r>
              <w:t>42</w:t>
            </w:r>
          </w:p>
        </w:tc>
        <w:tc>
          <w:tcPr>
            <w:tcW w:w="3494" w:type="dxa"/>
          </w:tcPr>
          <w:p w14:paraId="082E4635" w14:textId="69FE91BF"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72481BA5" w14:textId="662A3CC7"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30</w:t>
            </w:r>
          </w:p>
        </w:tc>
        <w:tc>
          <w:tcPr>
            <w:tcW w:w="2990" w:type="dxa"/>
          </w:tcPr>
          <w:p w14:paraId="53597DB7" w14:textId="78CBDAA1" w:rsidR="00DC468A" w:rsidRDefault="00DC468A" w:rsidP="00DC468A">
            <w:pPr>
              <w:pStyle w:val="ECakapittabelistd"/>
            </w:pPr>
            <w:r>
              <w:t>Zrealizowano na wybranych odcinkach ulicy.</w:t>
            </w:r>
          </w:p>
        </w:tc>
        <w:tc>
          <w:tcPr>
            <w:tcW w:w="2579" w:type="dxa"/>
          </w:tcPr>
          <w:p w14:paraId="2B38C5F3" w14:textId="2E7BE755" w:rsidR="00DC468A" w:rsidRPr="00A817A3" w:rsidRDefault="00DC468A" w:rsidP="00DC468A">
            <w:pPr>
              <w:pStyle w:val="ECakapittabelistd"/>
            </w:pPr>
            <w:r>
              <w:t>Nie dotyczy</w:t>
            </w:r>
          </w:p>
        </w:tc>
      </w:tr>
      <w:tr w:rsidR="00DC468A" w:rsidRPr="00A817A3" w14:paraId="1A9819A1" w14:textId="77777777" w:rsidTr="00171867">
        <w:trPr>
          <w:jc w:val="center"/>
        </w:trPr>
        <w:tc>
          <w:tcPr>
            <w:tcW w:w="915" w:type="dxa"/>
          </w:tcPr>
          <w:p w14:paraId="3B2EDBE9" w14:textId="49DF8EA8" w:rsidR="00DC468A" w:rsidRDefault="00DC468A" w:rsidP="00DC468A">
            <w:pPr>
              <w:pStyle w:val="ECakapittabelistd"/>
            </w:pPr>
            <w:r>
              <w:lastRenderedPageBreak/>
              <w:t>43</w:t>
            </w:r>
          </w:p>
        </w:tc>
        <w:tc>
          <w:tcPr>
            <w:tcW w:w="3494" w:type="dxa"/>
          </w:tcPr>
          <w:p w14:paraId="0FB74DF1" w14:textId="7D6A89D0" w:rsidR="00DC468A" w:rsidRPr="00A817A3" w:rsidRDefault="00DC468A" w:rsidP="00DC468A">
            <w:pPr>
              <w:pStyle w:val="ECakapittabelistd"/>
            </w:pPr>
            <w:r>
              <w:t>ul.</w:t>
            </w:r>
            <w:r>
              <w:rPr>
                <w:spacing w:val="-3"/>
              </w:rPr>
              <w:t xml:space="preserve"> </w:t>
            </w:r>
            <w:r>
              <w:rPr>
                <w:spacing w:val="-2"/>
              </w:rPr>
              <w:t>Słowackiego</w:t>
            </w:r>
          </w:p>
        </w:tc>
        <w:tc>
          <w:tcPr>
            <w:tcW w:w="4016" w:type="dxa"/>
          </w:tcPr>
          <w:p w14:paraId="0635D74B" w14:textId="7B35E380"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5A910953" w14:textId="350C652E" w:rsidR="00DC468A" w:rsidRDefault="00DC468A" w:rsidP="00DC468A">
            <w:pPr>
              <w:pStyle w:val="ECakapittabelistd"/>
            </w:pPr>
            <w:r>
              <w:t>Zrealizowano na wybranych odcinkach ulicy.</w:t>
            </w:r>
          </w:p>
        </w:tc>
        <w:tc>
          <w:tcPr>
            <w:tcW w:w="2579" w:type="dxa"/>
          </w:tcPr>
          <w:p w14:paraId="091F8E05" w14:textId="626666AB" w:rsidR="00DC468A" w:rsidRPr="00A817A3" w:rsidRDefault="00DC468A" w:rsidP="00DC468A">
            <w:pPr>
              <w:pStyle w:val="ECakapittabelistd"/>
            </w:pPr>
            <w:r>
              <w:t>Nie dotyczy</w:t>
            </w:r>
          </w:p>
        </w:tc>
      </w:tr>
      <w:tr w:rsidR="00DC468A" w:rsidRPr="00A817A3" w14:paraId="0C63CB5C" w14:textId="77777777" w:rsidTr="00171867">
        <w:trPr>
          <w:jc w:val="center"/>
        </w:trPr>
        <w:tc>
          <w:tcPr>
            <w:tcW w:w="915" w:type="dxa"/>
          </w:tcPr>
          <w:p w14:paraId="33DB823E" w14:textId="20709EBF" w:rsidR="00DC468A" w:rsidRDefault="00DC468A" w:rsidP="00DC468A">
            <w:pPr>
              <w:pStyle w:val="ECakapittabelistd"/>
            </w:pPr>
            <w:r>
              <w:t>44</w:t>
            </w:r>
          </w:p>
        </w:tc>
        <w:tc>
          <w:tcPr>
            <w:tcW w:w="3494" w:type="dxa"/>
          </w:tcPr>
          <w:p w14:paraId="072056CC" w14:textId="5D6597EA"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7EAE9484" w14:textId="1D81D3F0"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30</w:t>
            </w:r>
          </w:p>
        </w:tc>
        <w:tc>
          <w:tcPr>
            <w:tcW w:w="2990" w:type="dxa"/>
          </w:tcPr>
          <w:p w14:paraId="0A8485F1" w14:textId="3F8F3CF6" w:rsidR="00DC468A" w:rsidRDefault="00DC468A" w:rsidP="00DC468A">
            <w:pPr>
              <w:pStyle w:val="ECakapittabelistd"/>
            </w:pPr>
            <w:r>
              <w:t>Zrealizowano na wybranych odcinkach ulicy.</w:t>
            </w:r>
          </w:p>
        </w:tc>
        <w:tc>
          <w:tcPr>
            <w:tcW w:w="2579" w:type="dxa"/>
          </w:tcPr>
          <w:p w14:paraId="191316F1" w14:textId="0D7D9035" w:rsidR="00DC468A" w:rsidRPr="00A817A3" w:rsidRDefault="00DC468A" w:rsidP="00DC468A">
            <w:pPr>
              <w:pStyle w:val="ECakapittabelistd"/>
            </w:pPr>
            <w:r>
              <w:t>Nie dotyczy</w:t>
            </w:r>
          </w:p>
        </w:tc>
      </w:tr>
      <w:tr w:rsidR="00DC468A" w:rsidRPr="00A817A3" w14:paraId="4856D799" w14:textId="77777777" w:rsidTr="00171867">
        <w:trPr>
          <w:jc w:val="center"/>
        </w:trPr>
        <w:tc>
          <w:tcPr>
            <w:tcW w:w="915" w:type="dxa"/>
          </w:tcPr>
          <w:p w14:paraId="0D72285D" w14:textId="1B86C574" w:rsidR="00DC468A" w:rsidRDefault="00DC468A" w:rsidP="00DC468A">
            <w:pPr>
              <w:pStyle w:val="ECakapittabelistd"/>
            </w:pPr>
            <w:r>
              <w:t>45</w:t>
            </w:r>
          </w:p>
        </w:tc>
        <w:tc>
          <w:tcPr>
            <w:tcW w:w="3494" w:type="dxa"/>
          </w:tcPr>
          <w:p w14:paraId="6F8338BF" w14:textId="18AC4F31"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1824E3BC" w14:textId="2566DCB3"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5A416FF2" w14:textId="4414720B" w:rsidR="00DC468A" w:rsidRDefault="00DC468A" w:rsidP="00DC468A">
            <w:pPr>
              <w:pStyle w:val="ECakapittabelistd"/>
            </w:pPr>
            <w:r>
              <w:t>Zrealizowano na wybranych odcinkach ulicy.</w:t>
            </w:r>
          </w:p>
        </w:tc>
        <w:tc>
          <w:tcPr>
            <w:tcW w:w="2579" w:type="dxa"/>
          </w:tcPr>
          <w:p w14:paraId="1B709027" w14:textId="2511EBD1" w:rsidR="00DC468A" w:rsidRPr="00A817A3" w:rsidRDefault="00DC468A" w:rsidP="00DC468A">
            <w:pPr>
              <w:pStyle w:val="ECakapittabelistd"/>
            </w:pPr>
            <w:r>
              <w:t>Nie dotyczy</w:t>
            </w:r>
          </w:p>
        </w:tc>
      </w:tr>
      <w:tr w:rsidR="00DC468A" w:rsidRPr="00A817A3" w14:paraId="60E946D5" w14:textId="77777777" w:rsidTr="00171867">
        <w:trPr>
          <w:jc w:val="center"/>
        </w:trPr>
        <w:tc>
          <w:tcPr>
            <w:tcW w:w="915" w:type="dxa"/>
          </w:tcPr>
          <w:p w14:paraId="711D0304" w14:textId="1C51B23C" w:rsidR="00DC468A" w:rsidRDefault="00DC468A" w:rsidP="00DC468A">
            <w:pPr>
              <w:pStyle w:val="ECakapittabelistd"/>
            </w:pPr>
            <w:r>
              <w:t>46</w:t>
            </w:r>
          </w:p>
        </w:tc>
        <w:tc>
          <w:tcPr>
            <w:tcW w:w="3494" w:type="dxa"/>
          </w:tcPr>
          <w:p w14:paraId="0109A319" w14:textId="762D86F5"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69C2A642" w14:textId="4B9F4D3B"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6B712A4F" w14:textId="5F67FBBE" w:rsidR="00DC468A" w:rsidRDefault="00DC468A" w:rsidP="00DC468A">
            <w:pPr>
              <w:pStyle w:val="ECakapittabelistd"/>
            </w:pPr>
            <w:r>
              <w:t>Zrealizowano na wybranych odcinkach ulicy.</w:t>
            </w:r>
          </w:p>
        </w:tc>
        <w:tc>
          <w:tcPr>
            <w:tcW w:w="2579" w:type="dxa"/>
          </w:tcPr>
          <w:p w14:paraId="6F71196C" w14:textId="3B906AFF" w:rsidR="00DC468A" w:rsidRPr="00A817A3" w:rsidRDefault="00DC468A" w:rsidP="00DC468A">
            <w:pPr>
              <w:pStyle w:val="ECakapittabelistd"/>
            </w:pPr>
            <w:r>
              <w:t>Nie dotyczy</w:t>
            </w:r>
          </w:p>
        </w:tc>
      </w:tr>
      <w:tr w:rsidR="00DC468A" w:rsidRPr="00A817A3" w14:paraId="5CAAB679" w14:textId="77777777" w:rsidTr="00171867">
        <w:trPr>
          <w:jc w:val="center"/>
        </w:trPr>
        <w:tc>
          <w:tcPr>
            <w:tcW w:w="915" w:type="dxa"/>
          </w:tcPr>
          <w:p w14:paraId="2A025F2E" w14:textId="052F5907" w:rsidR="00DC468A" w:rsidRDefault="00DC468A" w:rsidP="00DC468A">
            <w:pPr>
              <w:pStyle w:val="ECakapittabelistd"/>
            </w:pPr>
            <w:r>
              <w:t>47</w:t>
            </w:r>
          </w:p>
        </w:tc>
        <w:tc>
          <w:tcPr>
            <w:tcW w:w="3494" w:type="dxa"/>
          </w:tcPr>
          <w:p w14:paraId="380A3ACF" w14:textId="39629D63"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7B7EDB88" w14:textId="173CA759"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4CB8E36C" w14:textId="33318982" w:rsidR="00DC468A" w:rsidRDefault="00DC468A" w:rsidP="00DC468A">
            <w:pPr>
              <w:pStyle w:val="ECakapittabelistd"/>
            </w:pPr>
            <w:r>
              <w:t>Zrealizowano na wybranych odcinkach ulicy.</w:t>
            </w:r>
          </w:p>
        </w:tc>
        <w:tc>
          <w:tcPr>
            <w:tcW w:w="2579" w:type="dxa"/>
          </w:tcPr>
          <w:p w14:paraId="6BF9792D" w14:textId="2E6589B6" w:rsidR="00DC468A" w:rsidRPr="00A817A3" w:rsidRDefault="00DC468A" w:rsidP="00DC468A">
            <w:pPr>
              <w:pStyle w:val="ECakapittabelistd"/>
            </w:pPr>
            <w:r>
              <w:t>Nie dotyczy</w:t>
            </w:r>
          </w:p>
        </w:tc>
      </w:tr>
      <w:tr w:rsidR="00DC468A" w:rsidRPr="00A817A3" w14:paraId="2D7D3D43" w14:textId="77777777" w:rsidTr="00171867">
        <w:trPr>
          <w:jc w:val="center"/>
        </w:trPr>
        <w:tc>
          <w:tcPr>
            <w:tcW w:w="915" w:type="dxa"/>
          </w:tcPr>
          <w:p w14:paraId="5F97ECED" w14:textId="047721FC" w:rsidR="00DC468A" w:rsidRDefault="00DC468A" w:rsidP="00DC468A">
            <w:pPr>
              <w:pStyle w:val="ECakapittabelistd"/>
            </w:pPr>
            <w:r>
              <w:t>48</w:t>
            </w:r>
          </w:p>
        </w:tc>
        <w:tc>
          <w:tcPr>
            <w:tcW w:w="3494" w:type="dxa"/>
          </w:tcPr>
          <w:p w14:paraId="6269233A" w14:textId="0CECC6A5"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76794DD2" w14:textId="728D5C17"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15</w:t>
            </w:r>
          </w:p>
        </w:tc>
        <w:tc>
          <w:tcPr>
            <w:tcW w:w="2990" w:type="dxa"/>
          </w:tcPr>
          <w:p w14:paraId="26AB64C1" w14:textId="16E1496A" w:rsidR="00DC468A" w:rsidRDefault="00DC468A" w:rsidP="00DC468A">
            <w:pPr>
              <w:pStyle w:val="ECakapittabelistd"/>
            </w:pPr>
            <w:r>
              <w:t>Zrealizowano na wybranych odcinkach ulicy.</w:t>
            </w:r>
          </w:p>
        </w:tc>
        <w:tc>
          <w:tcPr>
            <w:tcW w:w="2579" w:type="dxa"/>
          </w:tcPr>
          <w:p w14:paraId="18451682" w14:textId="0860D321" w:rsidR="00DC468A" w:rsidRPr="00A817A3" w:rsidRDefault="00DC468A" w:rsidP="00DC468A">
            <w:pPr>
              <w:pStyle w:val="ECakapittabelistd"/>
            </w:pPr>
            <w:r>
              <w:t>Nie dotyczy</w:t>
            </w:r>
          </w:p>
        </w:tc>
      </w:tr>
      <w:tr w:rsidR="00DC468A" w:rsidRPr="00A817A3" w14:paraId="0FC88739" w14:textId="77777777" w:rsidTr="00171867">
        <w:trPr>
          <w:jc w:val="center"/>
        </w:trPr>
        <w:tc>
          <w:tcPr>
            <w:tcW w:w="915" w:type="dxa"/>
          </w:tcPr>
          <w:p w14:paraId="3BCC87F6" w14:textId="695F7C1D" w:rsidR="00DC468A" w:rsidRDefault="00DC468A" w:rsidP="00DC468A">
            <w:pPr>
              <w:pStyle w:val="ECakapittabelistd"/>
            </w:pPr>
            <w:r>
              <w:t>49</w:t>
            </w:r>
          </w:p>
        </w:tc>
        <w:tc>
          <w:tcPr>
            <w:tcW w:w="3494" w:type="dxa"/>
          </w:tcPr>
          <w:p w14:paraId="3088AC54" w14:textId="3412C861" w:rsidR="00DC468A" w:rsidRPr="00A817A3" w:rsidRDefault="00DC468A" w:rsidP="00DC468A">
            <w:pPr>
              <w:pStyle w:val="ECakapittabelistd"/>
            </w:pPr>
            <w:r>
              <w:t>ul.</w:t>
            </w:r>
            <w:r>
              <w:rPr>
                <w:spacing w:val="-2"/>
              </w:rPr>
              <w:t xml:space="preserve"> Słowackiego</w:t>
            </w:r>
          </w:p>
        </w:tc>
        <w:tc>
          <w:tcPr>
            <w:tcW w:w="4016" w:type="dxa"/>
          </w:tcPr>
          <w:p w14:paraId="0647E2B1" w14:textId="4F9E0BFA"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0ED0616B" w14:textId="37925314" w:rsidR="00DC468A" w:rsidRDefault="00DC468A" w:rsidP="00DC468A">
            <w:pPr>
              <w:pStyle w:val="ECakapittabelistd"/>
            </w:pPr>
            <w:r>
              <w:t>Zrealizowano na wybranych odcinkach ulicy.</w:t>
            </w:r>
          </w:p>
        </w:tc>
        <w:tc>
          <w:tcPr>
            <w:tcW w:w="2579" w:type="dxa"/>
          </w:tcPr>
          <w:p w14:paraId="6B35F36D" w14:textId="05903B76" w:rsidR="00DC468A" w:rsidRPr="00A817A3" w:rsidRDefault="00DC468A" w:rsidP="00DC468A">
            <w:pPr>
              <w:pStyle w:val="ECakapittabelistd"/>
            </w:pPr>
            <w:r>
              <w:t>Nie dotyczy</w:t>
            </w:r>
          </w:p>
        </w:tc>
      </w:tr>
      <w:tr w:rsidR="00DC468A" w:rsidRPr="00A817A3" w14:paraId="4A5CDE9B" w14:textId="77777777" w:rsidTr="00171867">
        <w:trPr>
          <w:jc w:val="center"/>
        </w:trPr>
        <w:tc>
          <w:tcPr>
            <w:tcW w:w="915" w:type="dxa"/>
          </w:tcPr>
          <w:p w14:paraId="595FFEB0" w14:textId="0F294DE3" w:rsidR="00DC468A" w:rsidRDefault="00DC468A" w:rsidP="00DC468A">
            <w:pPr>
              <w:pStyle w:val="ECakapittabelistd"/>
            </w:pPr>
            <w:r>
              <w:t>50</w:t>
            </w:r>
          </w:p>
        </w:tc>
        <w:tc>
          <w:tcPr>
            <w:tcW w:w="3494" w:type="dxa"/>
          </w:tcPr>
          <w:p w14:paraId="52BA8F05" w14:textId="7D3E4E62" w:rsidR="00DC468A" w:rsidRPr="00A817A3" w:rsidRDefault="00DC468A" w:rsidP="00DC468A">
            <w:pPr>
              <w:pStyle w:val="ECakapittabelistd"/>
            </w:pPr>
            <w:r>
              <w:t>ul.</w:t>
            </w:r>
            <w:r>
              <w:rPr>
                <w:spacing w:val="-3"/>
              </w:rPr>
              <w:t xml:space="preserve"> </w:t>
            </w:r>
            <w:r>
              <w:rPr>
                <w:spacing w:val="-2"/>
              </w:rPr>
              <w:t>Słowackiego</w:t>
            </w:r>
          </w:p>
        </w:tc>
        <w:tc>
          <w:tcPr>
            <w:tcW w:w="4016" w:type="dxa"/>
          </w:tcPr>
          <w:p w14:paraId="5A0DA5AE" w14:textId="5A51FA43"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5899EF82" w14:textId="0389F70B" w:rsidR="00DC468A" w:rsidRDefault="00DC468A" w:rsidP="00DC468A">
            <w:pPr>
              <w:pStyle w:val="ECakapittabelistd"/>
            </w:pPr>
            <w:r>
              <w:t>Zrealizowano na wybranych odcinkach ulicy.</w:t>
            </w:r>
          </w:p>
        </w:tc>
        <w:tc>
          <w:tcPr>
            <w:tcW w:w="2579" w:type="dxa"/>
          </w:tcPr>
          <w:p w14:paraId="24862C43" w14:textId="0945C043" w:rsidR="00DC468A" w:rsidRPr="00A817A3" w:rsidRDefault="00DC468A" w:rsidP="00DC468A">
            <w:pPr>
              <w:pStyle w:val="ECakapittabelistd"/>
            </w:pPr>
            <w:r>
              <w:t>Nie dotyczy</w:t>
            </w:r>
          </w:p>
        </w:tc>
      </w:tr>
      <w:tr w:rsidR="00DC468A" w:rsidRPr="00A817A3" w14:paraId="32D81EE9" w14:textId="77777777" w:rsidTr="00171867">
        <w:trPr>
          <w:jc w:val="center"/>
        </w:trPr>
        <w:tc>
          <w:tcPr>
            <w:tcW w:w="915" w:type="dxa"/>
          </w:tcPr>
          <w:p w14:paraId="6C3CA07F" w14:textId="3E9DBFC7" w:rsidR="00DC468A" w:rsidRDefault="00DC468A" w:rsidP="00DC468A">
            <w:pPr>
              <w:pStyle w:val="ECakapittabelistd"/>
            </w:pPr>
            <w:r>
              <w:t>51</w:t>
            </w:r>
          </w:p>
        </w:tc>
        <w:tc>
          <w:tcPr>
            <w:tcW w:w="3494" w:type="dxa"/>
          </w:tcPr>
          <w:p w14:paraId="15FAD580" w14:textId="77777777" w:rsidR="00DC468A" w:rsidRDefault="00DC468A" w:rsidP="00DC468A">
            <w:pPr>
              <w:pStyle w:val="ECakapittabelistd"/>
            </w:pPr>
          </w:p>
          <w:p w14:paraId="52DD5E53" w14:textId="77777777" w:rsidR="00DC468A" w:rsidRDefault="00DC468A" w:rsidP="00DC468A">
            <w:pPr>
              <w:pStyle w:val="ECakapittabelistd"/>
            </w:pPr>
          </w:p>
          <w:p w14:paraId="1178734B" w14:textId="77777777" w:rsidR="00DC468A" w:rsidRDefault="00DC468A" w:rsidP="00DC468A">
            <w:pPr>
              <w:pStyle w:val="ECakapittabelistd"/>
            </w:pPr>
          </w:p>
          <w:p w14:paraId="54EBAF41" w14:textId="77777777" w:rsidR="00DC468A" w:rsidRDefault="00DC468A" w:rsidP="00DC468A">
            <w:pPr>
              <w:pStyle w:val="ECakapittabelistd"/>
            </w:pPr>
          </w:p>
          <w:p w14:paraId="6CE60C17" w14:textId="70AF347D" w:rsidR="00DC468A" w:rsidRPr="00A817A3" w:rsidRDefault="00DC468A" w:rsidP="00DC468A">
            <w:pPr>
              <w:pStyle w:val="ECakapittabelistd"/>
            </w:pPr>
            <w:r>
              <w:rPr>
                <w:spacing w:val="-4"/>
              </w:rPr>
              <w:t xml:space="preserve">DK28, </w:t>
            </w:r>
            <w:r>
              <w:t>ul.</w:t>
            </w:r>
            <w:r>
              <w:rPr>
                <w:spacing w:val="-4"/>
              </w:rPr>
              <w:t xml:space="preserve"> </w:t>
            </w:r>
            <w:r>
              <w:rPr>
                <w:spacing w:val="-2"/>
              </w:rPr>
              <w:t>Mickiewicza</w:t>
            </w:r>
          </w:p>
        </w:tc>
        <w:tc>
          <w:tcPr>
            <w:tcW w:w="4016" w:type="dxa"/>
          </w:tcPr>
          <w:p w14:paraId="0C7DA47C" w14:textId="77777777" w:rsidR="00DC468A" w:rsidRDefault="00DC468A" w:rsidP="00DC468A">
            <w:pPr>
              <w:pStyle w:val="ECakapittabelistd"/>
            </w:pPr>
            <w:r>
              <w:t>Postulowanie</w:t>
            </w:r>
            <w:r>
              <w:rPr>
                <w:spacing w:val="-9"/>
              </w:rPr>
              <w:t xml:space="preserve"> </w:t>
            </w:r>
            <w:r>
              <w:t>budowy</w:t>
            </w:r>
            <w:r>
              <w:rPr>
                <w:spacing w:val="-8"/>
              </w:rPr>
              <w:t xml:space="preserve"> </w:t>
            </w:r>
            <w:r>
              <w:t>obwodnicy</w:t>
            </w:r>
            <w:r>
              <w:rPr>
                <w:spacing w:val="-8"/>
              </w:rPr>
              <w:t xml:space="preserve"> </w:t>
            </w:r>
            <w:r>
              <w:rPr>
                <w:spacing w:val="-2"/>
              </w:rPr>
              <w:t>(długoterminowo),</w:t>
            </w:r>
          </w:p>
          <w:p w14:paraId="4B1BF34D" w14:textId="77777777" w:rsidR="00DC468A" w:rsidRPr="0026235C" w:rsidRDefault="00DC468A" w:rsidP="00DC468A">
            <w:pPr>
              <w:pStyle w:val="ECakapittabelistd"/>
            </w:pPr>
            <w:r w:rsidRPr="0026235C">
              <w:t>Budowa</w:t>
            </w:r>
            <w:r w:rsidRPr="0026235C">
              <w:rPr>
                <w:spacing w:val="-5"/>
              </w:rPr>
              <w:t xml:space="preserve"> </w:t>
            </w:r>
            <w:r w:rsidRPr="0026235C">
              <w:t>ekranów</w:t>
            </w:r>
            <w:r w:rsidRPr="0026235C">
              <w:rPr>
                <w:spacing w:val="-5"/>
              </w:rPr>
              <w:t xml:space="preserve"> </w:t>
            </w:r>
            <w:r w:rsidRPr="0026235C">
              <w:t>akustycznych,</w:t>
            </w:r>
            <w:r w:rsidRPr="0026235C">
              <w:rPr>
                <w:spacing w:val="-5"/>
              </w:rPr>
              <w:t xml:space="preserve"> </w:t>
            </w:r>
            <w:r w:rsidRPr="0026235C">
              <w:t>na</w:t>
            </w:r>
            <w:r w:rsidRPr="0026235C">
              <w:rPr>
                <w:spacing w:val="-5"/>
              </w:rPr>
              <w:t xml:space="preserve"> </w:t>
            </w:r>
            <w:r w:rsidRPr="0026235C">
              <w:t>odcinkach</w:t>
            </w:r>
            <w:r w:rsidRPr="0026235C">
              <w:rPr>
                <w:spacing w:val="-5"/>
              </w:rPr>
              <w:t xml:space="preserve"> </w:t>
            </w:r>
            <w:r w:rsidRPr="0026235C">
              <w:t>gdzie</w:t>
            </w:r>
            <w:r w:rsidRPr="0026235C">
              <w:rPr>
                <w:spacing w:val="-5"/>
              </w:rPr>
              <w:t xml:space="preserve"> </w:t>
            </w:r>
            <w:r w:rsidRPr="0026235C">
              <w:t>są</w:t>
            </w:r>
            <w:r w:rsidRPr="0026235C">
              <w:rPr>
                <w:spacing w:val="-5"/>
              </w:rPr>
              <w:t xml:space="preserve"> </w:t>
            </w:r>
            <w:r w:rsidRPr="0026235C">
              <w:rPr>
                <w:spacing w:val="-2"/>
              </w:rPr>
              <w:t>warunki</w:t>
            </w:r>
          </w:p>
          <w:p w14:paraId="0A51AB0A" w14:textId="77777777" w:rsidR="00DC468A" w:rsidRDefault="00DC468A" w:rsidP="00DC468A">
            <w:pPr>
              <w:pStyle w:val="ECakapittabelistd"/>
            </w:pPr>
            <w:r>
              <w:t>techniczne</w:t>
            </w:r>
            <w:r>
              <w:rPr>
                <w:spacing w:val="-6"/>
              </w:rPr>
              <w:t xml:space="preserve"> </w:t>
            </w:r>
            <w:r>
              <w:t>i</w:t>
            </w:r>
            <w:r>
              <w:rPr>
                <w:spacing w:val="-6"/>
              </w:rPr>
              <w:t xml:space="preserve"> </w:t>
            </w:r>
            <w:r>
              <w:rPr>
                <w:spacing w:val="-2"/>
              </w:rPr>
              <w:t>architektoniczne,</w:t>
            </w:r>
          </w:p>
          <w:p w14:paraId="7A1B5ED8" w14:textId="77777777" w:rsidR="00DC468A" w:rsidRPr="0026235C" w:rsidRDefault="00DC468A" w:rsidP="00DC468A">
            <w:pPr>
              <w:pStyle w:val="ECakapittabelistd"/>
            </w:pPr>
            <w:r w:rsidRPr="0026235C">
              <w:t>wyprowadzanie</w:t>
            </w:r>
            <w:r w:rsidRPr="0026235C">
              <w:rPr>
                <w:spacing w:val="-6"/>
              </w:rPr>
              <w:t xml:space="preserve"> </w:t>
            </w:r>
            <w:r w:rsidRPr="0026235C">
              <w:t>ruchu</w:t>
            </w:r>
            <w:r w:rsidRPr="0026235C">
              <w:rPr>
                <w:spacing w:val="-6"/>
              </w:rPr>
              <w:t xml:space="preserve"> </w:t>
            </w:r>
            <w:r w:rsidRPr="0026235C">
              <w:t>ciężkiego</w:t>
            </w:r>
            <w:r w:rsidRPr="0026235C">
              <w:rPr>
                <w:spacing w:val="-6"/>
              </w:rPr>
              <w:t xml:space="preserve"> </w:t>
            </w:r>
            <w:r w:rsidRPr="0026235C">
              <w:t>i</w:t>
            </w:r>
            <w:r w:rsidRPr="0026235C">
              <w:rPr>
                <w:spacing w:val="-6"/>
              </w:rPr>
              <w:t xml:space="preserve"> </w:t>
            </w:r>
            <w:r w:rsidRPr="0026235C">
              <w:t>tranzytu</w:t>
            </w:r>
            <w:r w:rsidRPr="0026235C">
              <w:rPr>
                <w:spacing w:val="-6"/>
              </w:rPr>
              <w:t xml:space="preserve"> </w:t>
            </w:r>
            <w:r w:rsidRPr="0026235C">
              <w:t>z</w:t>
            </w:r>
            <w:r w:rsidRPr="0026235C">
              <w:rPr>
                <w:spacing w:val="-6"/>
              </w:rPr>
              <w:t xml:space="preserve"> </w:t>
            </w:r>
            <w:r w:rsidRPr="0026235C">
              <w:t>miasta</w:t>
            </w:r>
            <w:r w:rsidRPr="0026235C">
              <w:rPr>
                <w:spacing w:val="-6"/>
              </w:rPr>
              <w:t xml:space="preserve"> </w:t>
            </w:r>
            <w:r w:rsidRPr="0026235C">
              <w:t>w</w:t>
            </w:r>
            <w:r w:rsidRPr="0026235C">
              <w:rPr>
                <w:spacing w:val="-5"/>
              </w:rPr>
              <w:t xml:space="preserve"> </w:t>
            </w:r>
            <w:r w:rsidRPr="0026235C">
              <w:t>miarę</w:t>
            </w:r>
            <w:r w:rsidRPr="0026235C">
              <w:rPr>
                <w:spacing w:val="40"/>
              </w:rPr>
              <w:t xml:space="preserve"> </w:t>
            </w:r>
            <w:r w:rsidRPr="0026235C">
              <w:rPr>
                <w:spacing w:val="-2"/>
              </w:rPr>
              <w:t>możliwości,</w:t>
            </w:r>
          </w:p>
          <w:p w14:paraId="071277DD" w14:textId="77777777" w:rsidR="00DC468A" w:rsidRDefault="00DC468A" w:rsidP="00DC468A">
            <w:pPr>
              <w:pStyle w:val="ECakapittabelistd"/>
            </w:pPr>
            <w:r>
              <w:rPr>
                <w:spacing w:val="-2"/>
              </w:rPr>
              <w:t>uspokojenie</w:t>
            </w:r>
            <w:r>
              <w:rPr>
                <w:spacing w:val="10"/>
              </w:rPr>
              <w:t xml:space="preserve"> </w:t>
            </w:r>
            <w:r>
              <w:rPr>
                <w:spacing w:val="-2"/>
              </w:rPr>
              <w:t>ruchu,</w:t>
            </w:r>
          </w:p>
          <w:p w14:paraId="6A8D0245" w14:textId="77777777" w:rsidR="00DC468A" w:rsidRDefault="00DC468A" w:rsidP="00DC468A">
            <w:pPr>
              <w:pStyle w:val="ECakapittabelistd"/>
            </w:pPr>
            <w:r>
              <w:t>promocja</w:t>
            </w:r>
            <w:r>
              <w:rPr>
                <w:spacing w:val="-7"/>
              </w:rPr>
              <w:t xml:space="preserve"> </w:t>
            </w:r>
            <w:r>
              <w:t>komunikacji</w:t>
            </w:r>
            <w:r>
              <w:rPr>
                <w:spacing w:val="-7"/>
              </w:rPr>
              <w:t xml:space="preserve"> </w:t>
            </w:r>
            <w:r>
              <w:rPr>
                <w:spacing w:val="-2"/>
              </w:rPr>
              <w:t>zbiorowej,</w:t>
            </w:r>
          </w:p>
          <w:p w14:paraId="506AB42F" w14:textId="3E9CF89E" w:rsidR="00DC468A" w:rsidRPr="00A817A3" w:rsidRDefault="00DC468A" w:rsidP="00DC468A">
            <w:pPr>
              <w:pStyle w:val="ECakapittabelistd"/>
            </w:pPr>
            <w:r w:rsidRPr="0026235C">
              <w:t>weryfikacja,</w:t>
            </w:r>
            <w:r w:rsidRPr="0026235C">
              <w:rPr>
                <w:spacing w:val="-5"/>
              </w:rPr>
              <w:t xml:space="preserve"> </w:t>
            </w:r>
            <w:r w:rsidRPr="0026235C">
              <w:t>czy</w:t>
            </w:r>
            <w:r w:rsidRPr="0026235C">
              <w:rPr>
                <w:spacing w:val="-6"/>
              </w:rPr>
              <w:t xml:space="preserve"> </w:t>
            </w:r>
            <w:r w:rsidRPr="0026235C">
              <w:t>budynki</w:t>
            </w:r>
            <w:r w:rsidRPr="0026235C">
              <w:rPr>
                <w:spacing w:val="-6"/>
              </w:rPr>
              <w:t xml:space="preserve"> </w:t>
            </w:r>
            <w:r w:rsidRPr="0026235C">
              <w:t>nie</w:t>
            </w:r>
            <w:r w:rsidRPr="0026235C">
              <w:rPr>
                <w:spacing w:val="-6"/>
              </w:rPr>
              <w:t xml:space="preserve"> </w:t>
            </w:r>
            <w:r w:rsidRPr="0026235C">
              <w:t>spełniają</w:t>
            </w:r>
            <w:r w:rsidRPr="0026235C">
              <w:rPr>
                <w:spacing w:val="-6"/>
              </w:rPr>
              <w:t xml:space="preserve"> </w:t>
            </w:r>
            <w:r w:rsidRPr="0026235C">
              <w:t>wymagań</w:t>
            </w:r>
            <w:r w:rsidRPr="0026235C">
              <w:rPr>
                <w:spacing w:val="-6"/>
              </w:rPr>
              <w:t xml:space="preserve"> </w:t>
            </w:r>
            <w:r w:rsidRPr="0026235C">
              <w:t>określonych</w:t>
            </w:r>
            <w:r w:rsidRPr="0026235C">
              <w:rPr>
                <w:spacing w:val="-6"/>
              </w:rPr>
              <w:t xml:space="preserve"> </w:t>
            </w:r>
            <w:r w:rsidRPr="0026235C">
              <w:t>w</w:t>
            </w:r>
            <w:r w:rsidRPr="0026235C">
              <w:rPr>
                <w:spacing w:val="40"/>
              </w:rPr>
              <w:t xml:space="preserve"> </w:t>
            </w:r>
            <w:r w:rsidRPr="0026235C">
              <w:t>POŚ art. 114 p.4</w:t>
            </w:r>
          </w:p>
        </w:tc>
        <w:tc>
          <w:tcPr>
            <w:tcW w:w="2990" w:type="dxa"/>
          </w:tcPr>
          <w:p w14:paraId="288F4338" w14:textId="2A832D38" w:rsidR="00DC468A" w:rsidRDefault="00DC468A" w:rsidP="00DC468A">
            <w:pPr>
              <w:pStyle w:val="ECakapittabelistd"/>
            </w:pPr>
            <w:r>
              <w:t>Nie realizowano</w:t>
            </w:r>
          </w:p>
        </w:tc>
        <w:tc>
          <w:tcPr>
            <w:tcW w:w="2579" w:type="dxa"/>
          </w:tcPr>
          <w:p w14:paraId="1B129483" w14:textId="3B1075F0" w:rsidR="00DC468A" w:rsidRPr="00A817A3" w:rsidRDefault="00DC468A" w:rsidP="00DC468A">
            <w:pPr>
              <w:pStyle w:val="ECakapittabelistd"/>
            </w:pPr>
            <w:r>
              <w:t>Uzasadnione częściowo w perspektywie 2024-2028 i częściowo w dłuższej perspektywie.</w:t>
            </w:r>
          </w:p>
        </w:tc>
      </w:tr>
      <w:tr w:rsidR="00DC468A" w:rsidRPr="00A817A3" w14:paraId="767B0637" w14:textId="77777777" w:rsidTr="00171867">
        <w:trPr>
          <w:jc w:val="center"/>
        </w:trPr>
        <w:tc>
          <w:tcPr>
            <w:tcW w:w="915" w:type="dxa"/>
          </w:tcPr>
          <w:p w14:paraId="25FFAABD" w14:textId="44D3059E" w:rsidR="00DC468A" w:rsidRDefault="00DC468A" w:rsidP="00DC468A">
            <w:pPr>
              <w:pStyle w:val="ECakapittabelistd"/>
            </w:pPr>
            <w:r>
              <w:lastRenderedPageBreak/>
              <w:t>52</w:t>
            </w:r>
          </w:p>
        </w:tc>
        <w:tc>
          <w:tcPr>
            <w:tcW w:w="3494" w:type="dxa"/>
          </w:tcPr>
          <w:p w14:paraId="5C45CB35" w14:textId="26FAA04A"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7C919315" w14:textId="77E3F705"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77C47CDE" w14:textId="0E74FFC5" w:rsidR="00DC468A" w:rsidRDefault="00DC468A" w:rsidP="00DC468A">
            <w:pPr>
              <w:pStyle w:val="ECakapittabelistd"/>
            </w:pPr>
            <w:r>
              <w:t>Zrealizowano na wybranych odcinkach ulicy.</w:t>
            </w:r>
          </w:p>
        </w:tc>
        <w:tc>
          <w:tcPr>
            <w:tcW w:w="2579" w:type="dxa"/>
          </w:tcPr>
          <w:p w14:paraId="47F754BF" w14:textId="53ED8C20" w:rsidR="00DC468A" w:rsidRPr="00A817A3" w:rsidRDefault="00DC468A" w:rsidP="00DC468A">
            <w:pPr>
              <w:pStyle w:val="ECakapittabelistd"/>
            </w:pPr>
            <w:r>
              <w:t>Nie dotyczy</w:t>
            </w:r>
          </w:p>
        </w:tc>
      </w:tr>
      <w:tr w:rsidR="00DC468A" w:rsidRPr="00A817A3" w14:paraId="0103180B" w14:textId="77777777" w:rsidTr="00171867">
        <w:trPr>
          <w:jc w:val="center"/>
        </w:trPr>
        <w:tc>
          <w:tcPr>
            <w:tcW w:w="915" w:type="dxa"/>
          </w:tcPr>
          <w:p w14:paraId="31B2A430" w14:textId="6E8B4D72" w:rsidR="00DC468A" w:rsidRDefault="00DC468A" w:rsidP="00DC468A">
            <w:pPr>
              <w:pStyle w:val="ECakapittabelistd"/>
            </w:pPr>
            <w:r>
              <w:t>53</w:t>
            </w:r>
          </w:p>
        </w:tc>
        <w:tc>
          <w:tcPr>
            <w:tcW w:w="3494" w:type="dxa"/>
          </w:tcPr>
          <w:p w14:paraId="2D5184C1" w14:textId="7F88673C" w:rsidR="00DC468A" w:rsidRPr="00A817A3" w:rsidRDefault="00DC468A" w:rsidP="00DC468A">
            <w:pPr>
              <w:pStyle w:val="ECakapittabelistd"/>
            </w:pPr>
            <w:r>
              <w:t>ul.</w:t>
            </w:r>
            <w:r>
              <w:rPr>
                <w:spacing w:val="-2"/>
              </w:rPr>
              <w:t xml:space="preserve"> Słowackiego</w:t>
            </w:r>
          </w:p>
        </w:tc>
        <w:tc>
          <w:tcPr>
            <w:tcW w:w="4016" w:type="dxa"/>
          </w:tcPr>
          <w:p w14:paraId="2B5EA63F" w14:textId="2EED62B5"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691C9953" w14:textId="5ED70D21" w:rsidR="00DC468A" w:rsidRDefault="00DC468A" w:rsidP="00DC468A">
            <w:pPr>
              <w:pStyle w:val="ECakapittabelistd"/>
            </w:pPr>
            <w:r>
              <w:t>Zrealizowano na wybranych odcinkach ulicy.</w:t>
            </w:r>
          </w:p>
        </w:tc>
        <w:tc>
          <w:tcPr>
            <w:tcW w:w="2579" w:type="dxa"/>
          </w:tcPr>
          <w:p w14:paraId="0932E836" w14:textId="5B2593E5" w:rsidR="00DC468A" w:rsidRPr="00A817A3" w:rsidRDefault="00DC468A" w:rsidP="00DC468A">
            <w:pPr>
              <w:pStyle w:val="ECakapittabelistd"/>
            </w:pPr>
            <w:r>
              <w:t>Nie dotyczy</w:t>
            </w:r>
          </w:p>
        </w:tc>
      </w:tr>
      <w:tr w:rsidR="00DC468A" w:rsidRPr="00A817A3" w14:paraId="3634776C" w14:textId="77777777" w:rsidTr="00171867">
        <w:trPr>
          <w:jc w:val="center"/>
        </w:trPr>
        <w:tc>
          <w:tcPr>
            <w:tcW w:w="915" w:type="dxa"/>
          </w:tcPr>
          <w:p w14:paraId="0AA97F37" w14:textId="71270074" w:rsidR="00DC468A" w:rsidRDefault="00DC468A" w:rsidP="00DC468A">
            <w:pPr>
              <w:pStyle w:val="ECakapittabelistd"/>
            </w:pPr>
            <w:r>
              <w:t>54</w:t>
            </w:r>
          </w:p>
        </w:tc>
        <w:tc>
          <w:tcPr>
            <w:tcW w:w="3494" w:type="dxa"/>
          </w:tcPr>
          <w:p w14:paraId="2382217F" w14:textId="63F0819C" w:rsidR="00DC468A" w:rsidRPr="00A817A3" w:rsidRDefault="00DC468A" w:rsidP="00DC468A">
            <w:pPr>
              <w:pStyle w:val="ECakapittabelistd"/>
            </w:pPr>
            <w:r>
              <w:t>ul.</w:t>
            </w:r>
            <w:r>
              <w:rPr>
                <w:spacing w:val="-2"/>
              </w:rPr>
              <w:t xml:space="preserve"> Słowackiego</w:t>
            </w:r>
          </w:p>
        </w:tc>
        <w:tc>
          <w:tcPr>
            <w:tcW w:w="4016" w:type="dxa"/>
          </w:tcPr>
          <w:p w14:paraId="524BC7AC" w14:textId="1CA91EEE"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4037F6B6" w14:textId="7B1F844D" w:rsidR="00DC468A" w:rsidRDefault="00DC468A" w:rsidP="00DC468A">
            <w:pPr>
              <w:pStyle w:val="ECakapittabelistd"/>
            </w:pPr>
            <w:r>
              <w:t>Zrealizowano na wybranych odcinkach ulicy.</w:t>
            </w:r>
          </w:p>
        </w:tc>
        <w:tc>
          <w:tcPr>
            <w:tcW w:w="2579" w:type="dxa"/>
          </w:tcPr>
          <w:p w14:paraId="3E008D2B" w14:textId="4BA7A416" w:rsidR="00DC468A" w:rsidRPr="00A817A3" w:rsidRDefault="00DC468A" w:rsidP="00DC468A">
            <w:pPr>
              <w:pStyle w:val="ECakapittabelistd"/>
            </w:pPr>
            <w:r>
              <w:t>Nie dotyczy</w:t>
            </w:r>
          </w:p>
        </w:tc>
      </w:tr>
      <w:tr w:rsidR="00DC468A" w:rsidRPr="00A817A3" w14:paraId="72129533" w14:textId="77777777" w:rsidTr="00171867">
        <w:trPr>
          <w:jc w:val="center"/>
        </w:trPr>
        <w:tc>
          <w:tcPr>
            <w:tcW w:w="915" w:type="dxa"/>
          </w:tcPr>
          <w:p w14:paraId="53C73CE5" w14:textId="00494DAB" w:rsidR="00DC468A" w:rsidRDefault="00DC468A" w:rsidP="00DC468A">
            <w:pPr>
              <w:pStyle w:val="ECakapittabelistd"/>
            </w:pPr>
            <w:r>
              <w:t>55</w:t>
            </w:r>
          </w:p>
        </w:tc>
        <w:tc>
          <w:tcPr>
            <w:tcW w:w="3494" w:type="dxa"/>
          </w:tcPr>
          <w:p w14:paraId="1D77EC78" w14:textId="1F146176"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1CB771D1" w14:textId="6BEBACE7"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30</w:t>
            </w:r>
          </w:p>
        </w:tc>
        <w:tc>
          <w:tcPr>
            <w:tcW w:w="2990" w:type="dxa"/>
          </w:tcPr>
          <w:p w14:paraId="44961792" w14:textId="056A9012" w:rsidR="00DC468A" w:rsidRDefault="00DC468A" w:rsidP="00DC468A">
            <w:pPr>
              <w:pStyle w:val="ECakapittabelistd"/>
            </w:pPr>
            <w:r>
              <w:t>Zrealizowano na wybranych odcinkach ulicy.</w:t>
            </w:r>
          </w:p>
        </w:tc>
        <w:tc>
          <w:tcPr>
            <w:tcW w:w="2579" w:type="dxa"/>
          </w:tcPr>
          <w:p w14:paraId="4D13222A" w14:textId="794ECF68" w:rsidR="00DC468A" w:rsidRPr="00A817A3" w:rsidRDefault="00DC468A" w:rsidP="00DC468A">
            <w:pPr>
              <w:pStyle w:val="ECakapittabelistd"/>
            </w:pPr>
            <w:r>
              <w:t>Nie dotyczy</w:t>
            </w:r>
          </w:p>
        </w:tc>
      </w:tr>
      <w:tr w:rsidR="00DC468A" w:rsidRPr="00A817A3" w14:paraId="3034BE09" w14:textId="77777777" w:rsidTr="00171867">
        <w:trPr>
          <w:jc w:val="center"/>
        </w:trPr>
        <w:tc>
          <w:tcPr>
            <w:tcW w:w="915" w:type="dxa"/>
          </w:tcPr>
          <w:p w14:paraId="266D069F" w14:textId="17353F6A" w:rsidR="00DC468A" w:rsidRDefault="00DC468A" w:rsidP="00DC468A">
            <w:pPr>
              <w:pStyle w:val="ECakapittabelistd"/>
            </w:pPr>
            <w:r>
              <w:t>56</w:t>
            </w:r>
          </w:p>
        </w:tc>
        <w:tc>
          <w:tcPr>
            <w:tcW w:w="3494" w:type="dxa"/>
          </w:tcPr>
          <w:p w14:paraId="3FA3D8AE" w14:textId="4B550D3B" w:rsidR="00DC468A" w:rsidRPr="00A817A3" w:rsidRDefault="00DC468A" w:rsidP="00DC468A">
            <w:pPr>
              <w:pStyle w:val="ECakapittabelistd"/>
            </w:pPr>
            <w:r>
              <w:t>ul.</w:t>
            </w:r>
            <w:r>
              <w:rPr>
                <w:spacing w:val="-2"/>
              </w:rPr>
              <w:t xml:space="preserve"> Słowackiego</w:t>
            </w:r>
          </w:p>
        </w:tc>
        <w:tc>
          <w:tcPr>
            <w:tcW w:w="4016" w:type="dxa"/>
          </w:tcPr>
          <w:p w14:paraId="0BBC59AA" w14:textId="18E97F41"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53C8890D" w14:textId="03236B99" w:rsidR="00DC468A" w:rsidRDefault="00DC468A" w:rsidP="00DC468A">
            <w:pPr>
              <w:pStyle w:val="ECakapittabelistd"/>
            </w:pPr>
            <w:r>
              <w:t>Zrealizowano na wybranych odcinkach ulicy.</w:t>
            </w:r>
          </w:p>
        </w:tc>
        <w:tc>
          <w:tcPr>
            <w:tcW w:w="2579" w:type="dxa"/>
          </w:tcPr>
          <w:p w14:paraId="4F3E9DB3" w14:textId="5F77CCCE" w:rsidR="00DC468A" w:rsidRPr="00A817A3" w:rsidRDefault="00DC468A" w:rsidP="00DC468A">
            <w:pPr>
              <w:pStyle w:val="ECakapittabelistd"/>
            </w:pPr>
            <w:r>
              <w:t>Nie dotyczy</w:t>
            </w:r>
          </w:p>
        </w:tc>
      </w:tr>
      <w:tr w:rsidR="00DC468A" w:rsidRPr="00A817A3" w14:paraId="010DA486" w14:textId="77777777" w:rsidTr="00171867">
        <w:trPr>
          <w:jc w:val="center"/>
        </w:trPr>
        <w:tc>
          <w:tcPr>
            <w:tcW w:w="915" w:type="dxa"/>
          </w:tcPr>
          <w:p w14:paraId="07819C3F" w14:textId="70CE7204" w:rsidR="00DC468A" w:rsidRDefault="00DC468A" w:rsidP="00DC468A">
            <w:pPr>
              <w:pStyle w:val="ECakapittabelistd"/>
            </w:pPr>
            <w:r>
              <w:t>57</w:t>
            </w:r>
          </w:p>
        </w:tc>
        <w:tc>
          <w:tcPr>
            <w:tcW w:w="3494" w:type="dxa"/>
          </w:tcPr>
          <w:p w14:paraId="1253C9D9" w14:textId="50C3ACE4" w:rsidR="00DC468A" w:rsidRPr="00A817A3" w:rsidRDefault="00DC468A" w:rsidP="00DC468A">
            <w:pPr>
              <w:pStyle w:val="ECakapittabelistd"/>
            </w:pPr>
            <w:r>
              <w:t>ul.</w:t>
            </w:r>
            <w:r>
              <w:rPr>
                <w:spacing w:val="-2"/>
              </w:rPr>
              <w:t xml:space="preserve"> Słowackiego</w:t>
            </w:r>
          </w:p>
        </w:tc>
        <w:tc>
          <w:tcPr>
            <w:tcW w:w="4016" w:type="dxa"/>
          </w:tcPr>
          <w:p w14:paraId="33733CB6" w14:textId="7DCC7D38"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66ECD267" w14:textId="00E3762C" w:rsidR="00DC468A" w:rsidRDefault="00DC468A" w:rsidP="00DC468A">
            <w:pPr>
              <w:pStyle w:val="ECakapittabelistd"/>
            </w:pPr>
            <w:r>
              <w:t>Zrealizowano na wybranych odcinkach ulicy.</w:t>
            </w:r>
          </w:p>
        </w:tc>
        <w:tc>
          <w:tcPr>
            <w:tcW w:w="2579" w:type="dxa"/>
          </w:tcPr>
          <w:p w14:paraId="2650B3C7" w14:textId="11F8D6C7" w:rsidR="00DC468A" w:rsidRPr="00A817A3" w:rsidRDefault="00DC468A" w:rsidP="00DC468A">
            <w:pPr>
              <w:pStyle w:val="ECakapittabelistd"/>
            </w:pPr>
            <w:r>
              <w:t>Nie dotyczy</w:t>
            </w:r>
          </w:p>
        </w:tc>
      </w:tr>
      <w:tr w:rsidR="00DC468A" w:rsidRPr="00A817A3" w14:paraId="521192D9" w14:textId="77777777" w:rsidTr="00171867">
        <w:trPr>
          <w:jc w:val="center"/>
        </w:trPr>
        <w:tc>
          <w:tcPr>
            <w:tcW w:w="915" w:type="dxa"/>
          </w:tcPr>
          <w:p w14:paraId="28833925" w14:textId="3AF8E79D" w:rsidR="00DC468A" w:rsidRDefault="00DC468A" w:rsidP="00DC468A">
            <w:pPr>
              <w:pStyle w:val="ECakapittabelistd"/>
            </w:pPr>
            <w:r>
              <w:t>58</w:t>
            </w:r>
          </w:p>
        </w:tc>
        <w:tc>
          <w:tcPr>
            <w:tcW w:w="3494" w:type="dxa"/>
          </w:tcPr>
          <w:p w14:paraId="4D341A5B" w14:textId="28ECB7BE" w:rsidR="00DC468A" w:rsidRPr="00A817A3" w:rsidRDefault="00DC468A" w:rsidP="00DC468A">
            <w:pPr>
              <w:pStyle w:val="ECakapittabelistd"/>
            </w:pPr>
            <w:r>
              <w:t>ul.</w:t>
            </w:r>
            <w:r>
              <w:rPr>
                <w:spacing w:val="-2"/>
              </w:rPr>
              <w:t xml:space="preserve"> Słowackiego</w:t>
            </w:r>
          </w:p>
        </w:tc>
        <w:tc>
          <w:tcPr>
            <w:tcW w:w="4016" w:type="dxa"/>
          </w:tcPr>
          <w:p w14:paraId="62E3EDB2" w14:textId="1C51CB2B"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1</w:t>
            </w:r>
          </w:p>
        </w:tc>
        <w:tc>
          <w:tcPr>
            <w:tcW w:w="2990" w:type="dxa"/>
          </w:tcPr>
          <w:p w14:paraId="5D22C14B" w14:textId="0122188F" w:rsidR="00DC468A" w:rsidRDefault="00DC468A" w:rsidP="00DC468A">
            <w:pPr>
              <w:pStyle w:val="ECakapittabelistd"/>
            </w:pPr>
            <w:r>
              <w:t>Nie realizowano</w:t>
            </w:r>
          </w:p>
        </w:tc>
        <w:tc>
          <w:tcPr>
            <w:tcW w:w="2579" w:type="dxa"/>
          </w:tcPr>
          <w:p w14:paraId="195E4F36" w14:textId="01893C87" w:rsidR="00DC468A" w:rsidRPr="00A817A3" w:rsidRDefault="00DC468A" w:rsidP="00DC468A">
            <w:pPr>
              <w:pStyle w:val="ECakapittabelistd"/>
            </w:pPr>
            <w:r>
              <w:t>Uzasadnione częściowo w perspektywie 2024-2028 i częściowo w dłuższej perspektywie.</w:t>
            </w:r>
          </w:p>
        </w:tc>
      </w:tr>
      <w:tr w:rsidR="00DC468A" w:rsidRPr="00A817A3" w14:paraId="48EA91B4" w14:textId="77777777" w:rsidTr="00171867">
        <w:trPr>
          <w:jc w:val="center"/>
        </w:trPr>
        <w:tc>
          <w:tcPr>
            <w:tcW w:w="915" w:type="dxa"/>
          </w:tcPr>
          <w:p w14:paraId="35E7C360" w14:textId="79DA4E1E" w:rsidR="00DC468A" w:rsidRDefault="00DC468A" w:rsidP="00DC468A">
            <w:pPr>
              <w:pStyle w:val="ECakapittabelistd"/>
            </w:pPr>
            <w:r>
              <w:t>59</w:t>
            </w:r>
          </w:p>
        </w:tc>
        <w:tc>
          <w:tcPr>
            <w:tcW w:w="3494" w:type="dxa"/>
          </w:tcPr>
          <w:p w14:paraId="173F0914" w14:textId="08EBED9E"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684BF784" w14:textId="5E077454"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45636615" w14:textId="3984DD3E" w:rsidR="00DC468A" w:rsidRDefault="00DC468A" w:rsidP="00DC468A">
            <w:pPr>
              <w:pStyle w:val="ECakapittabelistd"/>
            </w:pPr>
            <w:r>
              <w:t>Zrealizowano na wybranych odcinkach ulicy.</w:t>
            </w:r>
          </w:p>
        </w:tc>
        <w:tc>
          <w:tcPr>
            <w:tcW w:w="2579" w:type="dxa"/>
          </w:tcPr>
          <w:p w14:paraId="11501962" w14:textId="12543EE7" w:rsidR="00DC468A" w:rsidRPr="00A817A3" w:rsidRDefault="00DC468A" w:rsidP="00DC468A">
            <w:pPr>
              <w:pStyle w:val="ECakapittabelistd"/>
            </w:pPr>
            <w:r>
              <w:t>Nie dotyczy</w:t>
            </w:r>
          </w:p>
        </w:tc>
      </w:tr>
      <w:tr w:rsidR="00DC468A" w:rsidRPr="00A817A3" w14:paraId="6B6EBDF6" w14:textId="77777777" w:rsidTr="00171867">
        <w:trPr>
          <w:jc w:val="center"/>
        </w:trPr>
        <w:tc>
          <w:tcPr>
            <w:tcW w:w="915" w:type="dxa"/>
          </w:tcPr>
          <w:p w14:paraId="68F28ACD" w14:textId="46F3DE2B" w:rsidR="00DC468A" w:rsidRDefault="00DC468A" w:rsidP="00DC468A">
            <w:pPr>
              <w:pStyle w:val="ECakapittabelistd"/>
            </w:pPr>
            <w:r>
              <w:t>60</w:t>
            </w:r>
          </w:p>
        </w:tc>
        <w:tc>
          <w:tcPr>
            <w:tcW w:w="3494" w:type="dxa"/>
          </w:tcPr>
          <w:p w14:paraId="3BC3D73B" w14:textId="5F06A19E" w:rsidR="00DC468A" w:rsidRPr="00A817A3" w:rsidRDefault="00DC468A" w:rsidP="00DC468A">
            <w:pPr>
              <w:pStyle w:val="ECakapittabelistd"/>
            </w:pPr>
            <w:r>
              <w:t>ul.</w:t>
            </w:r>
            <w:r>
              <w:rPr>
                <w:spacing w:val="-2"/>
              </w:rPr>
              <w:t xml:space="preserve"> Słowackiego</w:t>
            </w:r>
          </w:p>
        </w:tc>
        <w:tc>
          <w:tcPr>
            <w:tcW w:w="4016" w:type="dxa"/>
          </w:tcPr>
          <w:p w14:paraId="6324B677" w14:textId="1C7301D8"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1278F0BD" w14:textId="77E1A914" w:rsidR="00DC468A" w:rsidRDefault="00DC468A" w:rsidP="00DC468A">
            <w:pPr>
              <w:pStyle w:val="ECakapittabelistd"/>
            </w:pPr>
            <w:r>
              <w:t>Zrealizowano na wybranych odcinkach ulicy.</w:t>
            </w:r>
          </w:p>
        </w:tc>
        <w:tc>
          <w:tcPr>
            <w:tcW w:w="2579" w:type="dxa"/>
          </w:tcPr>
          <w:p w14:paraId="44B83FA7" w14:textId="44FDD6A5" w:rsidR="00DC468A" w:rsidRPr="00A817A3" w:rsidRDefault="00DC468A" w:rsidP="00DC468A">
            <w:pPr>
              <w:pStyle w:val="ECakapittabelistd"/>
            </w:pPr>
            <w:r>
              <w:t>Nie dotyczy</w:t>
            </w:r>
          </w:p>
        </w:tc>
      </w:tr>
      <w:tr w:rsidR="00DC468A" w:rsidRPr="00A817A3" w14:paraId="4D3EF382" w14:textId="77777777" w:rsidTr="00171867">
        <w:trPr>
          <w:jc w:val="center"/>
        </w:trPr>
        <w:tc>
          <w:tcPr>
            <w:tcW w:w="915" w:type="dxa"/>
          </w:tcPr>
          <w:p w14:paraId="1B95084C" w14:textId="149EE879" w:rsidR="00DC468A" w:rsidRDefault="00DC468A" w:rsidP="00DC468A">
            <w:pPr>
              <w:pStyle w:val="ECakapittabelistd"/>
            </w:pPr>
            <w:r>
              <w:t>61</w:t>
            </w:r>
          </w:p>
        </w:tc>
        <w:tc>
          <w:tcPr>
            <w:tcW w:w="3494" w:type="dxa"/>
          </w:tcPr>
          <w:p w14:paraId="3F6BF92B" w14:textId="031A6DF9"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2C42AAE2" w14:textId="27F9AD45"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14A265CA" w14:textId="39286199" w:rsidR="00DC468A" w:rsidRDefault="00DC468A" w:rsidP="00DC468A">
            <w:pPr>
              <w:pStyle w:val="ECakapittabelistd"/>
            </w:pPr>
            <w:r>
              <w:t>Zrealizowano na wybranych odcinkach ulicy.</w:t>
            </w:r>
          </w:p>
        </w:tc>
        <w:tc>
          <w:tcPr>
            <w:tcW w:w="2579" w:type="dxa"/>
          </w:tcPr>
          <w:p w14:paraId="3527A703" w14:textId="592050A8" w:rsidR="00DC468A" w:rsidRPr="00A817A3" w:rsidRDefault="00DC468A" w:rsidP="00DC468A">
            <w:pPr>
              <w:pStyle w:val="ECakapittabelistd"/>
            </w:pPr>
            <w:r>
              <w:t>Nie dotyczy</w:t>
            </w:r>
          </w:p>
        </w:tc>
      </w:tr>
      <w:tr w:rsidR="00DC468A" w:rsidRPr="00A817A3" w14:paraId="3ABA143D" w14:textId="77777777" w:rsidTr="00171867">
        <w:trPr>
          <w:jc w:val="center"/>
        </w:trPr>
        <w:tc>
          <w:tcPr>
            <w:tcW w:w="915" w:type="dxa"/>
          </w:tcPr>
          <w:p w14:paraId="37B951CF" w14:textId="2F491D0F" w:rsidR="00DC468A" w:rsidRDefault="00DC468A" w:rsidP="00DC468A">
            <w:pPr>
              <w:pStyle w:val="ECakapittabelistd"/>
            </w:pPr>
            <w:r>
              <w:t>62</w:t>
            </w:r>
          </w:p>
        </w:tc>
        <w:tc>
          <w:tcPr>
            <w:tcW w:w="3494" w:type="dxa"/>
          </w:tcPr>
          <w:p w14:paraId="5B8449B7" w14:textId="3078F24E"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7D0CD14F" w14:textId="2AF47AB2"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6FC6D01D" w14:textId="5D350EC2" w:rsidR="00DC468A" w:rsidRDefault="00DC468A" w:rsidP="00DC468A">
            <w:pPr>
              <w:pStyle w:val="ECakapittabelistd"/>
            </w:pPr>
            <w:r>
              <w:t>Zrealizowano na wybranych odcinkach ulicy.</w:t>
            </w:r>
          </w:p>
        </w:tc>
        <w:tc>
          <w:tcPr>
            <w:tcW w:w="2579" w:type="dxa"/>
          </w:tcPr>
          <w:p w14:paraId="392AD1A9" w14:textId="47C31945" w:rsidR="00DC468A" w:rsidRPr="00A817A3" w:rsidRDefault="00DC468A" w:rsidP="00DC468A">
            <w:pPr>
              <w:pStyle w:val="ECakapittabelistd"/>
            </w:pPr>
            <w:r>
              <w:t>Nie dotyczy</w:t>
            </w:r>
          </w:p>
        </w:tc>
      </w:tr>
      <w:tr w:rsidR="00DC468A" w:rsidRPr="00A817A3" w14:paraId="4B29E8A4" w14:textId="77777777" w:rsidTr="00171867">
        <w:trPr>
          <w:jc w:val="center"/>
        </w:trPr>
        <w:tc>
          <w:tcPr>
            <w:tcW w:w="915" w:type="dxa"/>
          </w:tcPr>
          <w:p w14:paraId="18004BC0" w14:textId="22EC9DA5" w:rsidR="00DC468A" w:rsidRDefault="00DC468A" w:rsidP="00DC468A">
            <w:pPr>
              <w:pStyle w:val="ECakapittabelistd"/>
            </w:pPr>
            <w:r>
              <w:t>63</w:t>
            </w:r>
          </w:p>
        </w:tc>
        <w:tc>
          <w:tcPr>
            <w:tcW w:w="3494" w:type="dxa"/>
          </w:tcPr>
          <w:p w14:paraId="5E66CE7A" w14:textId="0013C8C6"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290C1456" w14:textId="1209F9B2"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4F74DDF0" w14:textId="5784230F" w:rsidR="00DC468A" w:rsidRDefault="00DC468A" w:rsidP="00DC468A">
            <w:pPr>
              <w:pStyle w:val="ECakapittabelistd"/>
            </w:pPr>
            <w:r>
              <w:t>Zrealizowano na wybranych odcinkach ulicy.</w:t>
            </w:r>
          </w:p>
        </w:tc>
        <w:tc>
          <w:tcPr>
            <w:tcW w:w="2579" w:type="dxa"/>
          </w:tcPr>
          <w:p w14:paraId="517330F4" w14:textId="22AD368C" w:rsidR="00DC468A" w:rsidRPr="00A817A3" w:rsidRDefault="00DC468A" w:rsidP="00DC468A">
            <w:pPr>
              <w:pStyle w:val="ECakapittabelistd"/>
            </w:pPr>
            <w:r>
              <w:t>Nie dotyczy</w:t>
            </w:r>
          </w:p>
        </w:tc>
      </w:tr>
      <w:tr w:rsidR="00DC468A" w:rsidRPr="00A817A3" w14:paraId="55312117" w14:textId="77777777" w:rsidTr="00171867">
        <w:trPr>
          <w:jc w:val="center"/>
        </w:trPr>
        <w:tc>
          <w:tcPr>
            <w:tcW w:w="915" w:type="dxa"/>
          </w:tcPr>
          <w:p w14:paraId="68A62B73" w14:textId="6A688A92" w:rsidR="00DC468A" w:rsidRDefault="00DC468A" w:rsidP="00DC468A">
            <w:pPr>
              <w:pStyle w:val="ECakapittabelistd"/>
            </w:pPr>
            <w:r>
              <w:t>64</w:t>
            </w:r>
          </w:p>
        </w:tc>
        <w:tc>
          <w:tcPr>
            <w:tcW w:w="3494" w:type="dxa"/>
          </w:tcPr>
          <w:p w14:paraId="49DDB8F6" w14:textId="23BCEA20" w:rsidR="00DC468A" w:rsidRPr="00A817A3" w:rsidRDefault="00DC468A" w:rsidP="00DC468A">
            <w:pPr>
              <w:pStyle w:val="ECakapittabelistd"/>
            </w:pPr>
            <w:r>
              <w:t>ul.</w:t>
            </w:r>
            <w:r>
              <w:rPr>
                <w:spacing w:val="-2"/>
              </w:rPr>
              <w:t xml:space="preserve"> Słowackiego</w:t>
            </w:r>
          </w:p>
        </w:tc>
        <w:tc>
          <w:tcPr>
            <w:tcW w:w="4016" w:type="dxa"/>
          </w:tcPr>
          <w:p w14:paraId="5A0D9B91" w14:textId="216E8132"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57160096" w14:textId="31392232" w:rsidR="00DC468A" w:rsidRDefault="00DC468A" w:rsidP="00DC468A">
            <w:pPr>
              <w:pStyle w:val="ECakapittabelistd"/>
            </w:pPr>
            <w:r>
              <w:t>Zrealizowano na wybranych odcinkach ulicy.</w:t>
            </w:r>
          </w:p>
        </w:tc>
        <w:tc>
          <w:tcPr>
            <w:tcW w:w="2579" w:type="dxa"/>
          </w:tcPr>
          <w:p w14:paraId="02215E73" w14:textId="6A126176" w:rsidR="00DC468A" w:rsidRPr="00A817A3" w:rsidRDefault="00DC468A" w:rsidP="00DC468A">
            <w:pPr>
              <w:pStyle w:val="ECakapittabelistd"/>
            </w:pPr>
            <w:r>
              <w:t>Nie dotyczy</w:t>
            </w:r>
          </w:p>
        </w:tc>
      </w:tr>
      <w:tr w:rsidR="00DC468A" w:rsidRPr="00A817A3" w14:paraId="615A8ED3" w14:textId="77777777" w:rsidTr="00171867">
        <w:trPr>
          <w:jc w:val="center"/>
        </w:trPr>
        <w:tc>
          <w:tcPr>
            <w:tcW w:w="915" w:type="dxa"/>
          </w:tcPr>
          <w:p w14:paraId="1F58CA48" w14:textId="4798F5C1" w:rsidR="00DC468A" w:rsidRDefault="00DC468A" w:rsidP="00DC468A">
            <w:pPr>
              <w:pStyle w:val="ECakapittabelistd"/>
            </w:pPr>
            <w:r>
              <w:lastRenderedPageBreak/>
              <w:t>65</w:t>
            </w:r>
          </w:p>
        </w:tc>
        <w:tc>
          <w:tcPr>
            <w:tcW w:w="3494" w:type="dxa"/>
          </w:tcPr>
          <w:p w14:paraId="2C54F0DE" w14:textId="275F2BF0"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51A93DC7" w14:textId="092568B0"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15</w:t>
            </w:r>
          </w:p>
        </w:tc>
        <w:tc>
          <w:tcPr>
            <w:tcW w:w="2990" w:type="dxa"/>
          </w:tcPr>
          <w:p w14:paraId="64B3DFEB" w14:textId="5BCA3150" w:rsidR="00DC468A" w:rsidRDefault="00DC468A" w:rsidP="00DC468A">
            <w:pPr>
              <w:pStyle w:val="ECakapittabelistd"/>
            </w:pPr>
            <w:r>
              <w:t>Zrealizowano na wybranych odcinkach ulicy.</w:t>
            </w:r>
          </w:p>
        </w:tc>
        <w:tc>
          <w:tcPr>
            <w:tcW w:w="2579" w:type="dxa"/>
          </w:tcPr>
          <w:p w14:paraId="63A23866" w14:textId="5E31EC71" w:rsidR="00DC468A" w:rsidRPr="00A817A3" w:rsidRDefault="00DC468A" w:rsidP="00DC468A">
            <w:pPr>
              <w:pStyle w:val="ECakapittabelistd"/>
            </w:pPr>
            <w:r>
              <w:t>Nie dotyczy</w:t>
            </w:r>
          </w:p>
        </w:tc>
      </w:tr>
      <w:tr w:rsidR="00DC468A" w:rsidRPr="00A817A3" w14:paraId="507243D7" w14:textId="77777777" w:rsidTr="00171867">
        <w:trPr>
          <w:jc w:val="center"/>
        </w:trPr>
        <w:tc>
          <w:tcPr>
            <w:tcW w:w="915" w:type="dxa"/>
          </w:tcPr>
          <w:p w14:paraId="6A0BC1B1" w14:textId="5218CA79" w:rsidR="00DC468A" w:rsidRDefault="00DC468A" w:rsidP="00DC468A">
            <w:pPr>
              <w:pStyle w:val="ECakapittabelistd"/>
            </w:pPr>
            <w:r>
              <w:t>66</w:t>
            </w:r>
          </w:p>
        </w:tc>
        <w:tc>
          <w:tcPr>
            <w:tcW w:w="3494" w:type="dxa"/>
          </w:tcPr>
          <w:p w14:paraId="60129ABC" w14:textId="7B2DDAE3"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44C70CAB" w14:textId="29332416"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233DC4F4" w14:textId="0341D696" w:rsidR="00DC468A" w:rsidRDefault="00DC468A" w:rsidP="00DC468A">
            <w:pPr>
              <w:pStyle w:val="ECakapittabelistd"/>
            </w:pPr>
            <w:r>
              <w:t>Zrealizowano na wybranych odcinkach ulicy.</w:t>
            </w:r>
          </w:p>
        </w:tc>
        <w:tc>
          <w:tcPr>
            <w:tcW w:w="2579" w:type="dxa"/>
          </w:tcPr>
          <w:p w14:paraId="13B98D66" w14:textId="3C489F91" w:rsidR="00DC468A" w:rsidRPr="00A817A3" w:rsidRDefault="00DC468A" w:rsidP="00DC468A">
            <w:pPr>
              <w:pStyle w:val="ECakapittabelistd"/>
            </w:pPr>
            <w:r>
              <w:t>Nie dotyczy</w:t>
            </w:r>
          </w:p>
        </w:tc>
      </w:tr>
      <w:tr w:rsidR="00DC468A" w:rsidRPr="00A817A3" w14:paraId="287C939B" w14:textId="77777777" w:rsidTr="00171867">
        <w:trPr>
          <w:jc w:val="center"/>
        </w:trPr>
        <w:tc>
          <w:tcPr>
            <w:tcW w:w="915" w:type="dxa"/>
          </w:tcPr>
          <w:p w14:paraId="569C2007" w14:textId="1C1C6A3D" w:rsidR="00DC468A" w:rsidRDefault="00DC468A" w:rsidP="00DC468A">
            <w:pPr>
              <w:pStyle w:val="ECakapittabelistd"/>
            </w:pPr>
            <w:r>
              <w:t>67</w:t>
            </w:r>
          </w:p>
        </w:tc>
        <w:tc>
          <w:tcPr>
            <w:tcW w:w="3494" w:type="dxa"/>
          </w:tcPr>
          <w:p w14:paraId="3E858DE0" w14:textId="29FC2FF1" w:rsidR="00DC468A" w:rsidRPr="00A817A3" w:rsidRDefault="00DC468A" w:rsidP="00DC468A">
            <w:pPr>
              <w:pStyle w:val="ECakapittabelistd"/>
            </w:pPr>
            <w:r>
              <w:rPr>
                <w:spacing w:val="-4"/>
              </w:rPr>
              <w:t xml:space="preserve">DK28, </w:t>
            </w:r>
            <w:r>
              <w:t>ul.</w:t>
            </w:r>
            <w:r>
              <w:rPr>
                <w:spacing w:val="-4"/>
              </w:rPr>
              <w:t xml:space="preserve"> </w:t>
            </w:r>
            <w:r>
              <w:rPr>
                <w:spacing w:val="-2"/>
              </w:rPr>
              <w:t>Mickiewicza</w:t>
            </w:r>
          </w:p>
        </w:tc>
        <w:tc>
          <w:tcPr>
            <w:tcW w:w="4016" w:type="dxa"/>
          </w:tcPr>
          <w:p w14:paraId="24A0A258" w14:textId="4AC8031F"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51</w:t>
            </w:r>
          </w:p>
        </w:tc>
        <w:tc>
          <w:tcPr>
            <w:tcW w:w="2990" w:type="dxa"/>
          </w:tcPr>
          <w:p w14:paraId="4180C6E3" w14:textId="5520445A" w:rsidR="00DC468A" w:rsidRDefault="00DC468A" w:rsidP="00DC468A">
            <w:pPr>
              <w:pStyle w:val="ECakapittabelistd"/>
            </w:pPr>
            <w:r>
              <w:t>Nie realizowano</w:t>
            </w:r>
          </w:p>
        </w:tc>
        <w:tc>
          <w:tcPr>
            <w:tcW w:w="2579" w:type="dxa"/>
          </w:tcPr>
          <w:p w14:paraId="045ABFCB" w14:textId="08E3AD56" w:rsidR="00DC468A" w:rsidRPr="00A817A3" w:rsidRDefault="00DC468A" w:rsidP="00DC468A">
            <w:pPr>
              <w:pStyle w:val="ECakapittabelistd"/>
            </w:pPr>
            <w:r>
              <w:t>Uzasadnione częściowo w perspektywie 2024-2028 i częściowo w dłuższej perspektywie.</w:t>
            </w:r>
          </w:p>
        </w:tc>
      </w:tr>
      <w:tr w:rsidR="00DC468A" w:rsidRPr="00A817A3" w14:paraId="396E0232" w14:textId="77777777" w:rsidTr="00171867">
        <w:trPr>
          <w:jc w:val="center"/>
        </w:trPr>
        <w:tc>
          <w:tcPr>
            <w:tcW w:w="915" w:type="dxa"/>
          </w:tcPr>
          <w:p w14:paraId="683533A5" w14:textId="09245751" w:rsidR="00DC468A" w:rsidRDefault="00DC468A" w:rsidP="00DC468A">
            <w:pPr>
              <w:pStyle w:val="ECakapittabelistd"/>
            </w:pPr>
            <w:r>
              <w:t>68</w:t>
            </w:r>
          </w:p>
        </w:tc>
        <w:tc>
          <w:tcPr>
            <w:tcW w:w="3494" w:type="dxa"/>
          </w:tcPr>
          <w:p w14:paraId="5C0B293D" w14:textId="762C9C8B" w:rsidR="00DC468A" w:rsidRPr="00A817A3" w:rsidRDefault="00DC468A" w:rsidP="00DC468A">
            <w:pPr>
              <w:pStyle w:val="ECakapittabelistd"/>
            </w:pPr>
            <w:r>
              <w:t>ul.</w:t>
            </w:r>
            <w:r>
              <w:rPr>
                <w:spacing w:val="-2"/>
              </w:rPr>
              <w:t xml:space="preserve"> Słowackiego</w:t>
            </w:r>
          </w:p>
        </w:tc>
        <w:tc>
          <w:tcPr>
            <w:tcW w:w="4016" w:type="dxa"/>
          </w:tcPr>
          <w:p w14:paraId="333A035F" w14:textId="287E69FF"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53A010CD" w14:textId="272057EB" w:rsidR="00DC468A" w:rsidRDefault="00DC468A" w:rsidP="00DC468A">
            <w:pPr>
              <w:pStyle w:val="ECakapittabelistd"/>
            </w:pPr>
            <w:r>
              <w:t>Zrealizowano na wybranych odcinkach ulicy.</w:t>
            </w:r>
          </w:p>
        </w:tc>
        <w:tc>
          <w:tcPr>
            <w:tcW w:w="2579" w:type="dxa"/>
          </w:tcPr>
          <w:p w14:paraId="3EB178A4" w14:textId="491E4276" w:rsidR="00DC468A" w:rsidRPr="00A817A3" w:rsidRDefault="00DC468A" w:rsidP="00DC468A">
            <w:pPr>
              <w:pStyle w:val="ECakapittabelistd"/>
            </w:pPr>
            <w:r>
              <w:t>Nie dotyczy</w:t>
            </w:r>
          </w:p>
        </w:tc>
      </w:tr>
      <w:tr w:rsidR="00DC468A" w:rsidRPr="00A817A3" w14:paraId="63A0742C" w14:textId="77777777" w:rsidTr="00171867">
        <w:trPr>
          <w:jc w:val="center"/>
        </w:trPr>
        <w:tc>
          <w:tcPr>
            <w:tcW w:w="915" w:type="dxa"/>
          </w:tcPr>
          <w:p w14:paraId="1413390E" w14:textId="523677E5" w:rsidR="00DC468A" w:rsidRDefault="00DC468A" w:rsidP="00DC468A">
            <w:pPr>
              <w:pStyle w:val="ECakapittabelistd"/>
            </w:pPr>
            <w:r>
              <w:t>69</w:t>
            </w:r>
          </w:p>
        </w:tc>
        <w:tc>
          <w:tcPr>
            <w:tcW w:w="3494" w:type="dxa"/>
          </w:tcPr>
          <w:p w14:paraId="4080987D" w14:textId="14B52BE3" w:rsidR="00DC468A" w:rsidRPr="00A817A3" w:rsidRDefault="00DC468A" w:rsidP="00DC468A">
            <w:pPr>
              <w:pStyle w:val="ECakapittabelistd"/>
            </w:pPr>
            <w:r>
              <w:t>ul.</w:t>
            </w:r>
            <w:r>
              <w:rPr>
                <w:spacing w:val="-2"/>
              </w:rPr>
              <w:t xml:space="preserve"> Słowackiego</w:t>
            </w:r>
          </w:p>
        </w:tc>
        <w:tc>
          <w:tcPr>
            <w:tcW w:w="4016" w:type="dxa"/>
          </w:tcPr>
          <w:p w14:paraId="2066DB6A" w14:textId="05616B8D"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24FC297B" w14:textId="1ED9A6F8" w:rsidR="00DC468A" w:rsidRDefault="00DC468A" w:rsidP="00DC468A">
            <w:pPr>
              <w:pStyle w:val="ECakapittabelistd"/>
            </w:pPr>
            <w:r>
              <w:t>Zrealizowano na wybranych odcinkach ulicy.</w:t>
            </w:r>
          </w:p>
        </w:tc>
        <w:tc>
          <w:tcPr>
            <w:tcW w:w="2579" w:type="dxa"/>
          </w:tcPr>
          <w:p w14:paraId="78D02175" w14:textId="28E878F8" w:rsidR="00DC468A" w:rsidRPr="00A817A3" w:rsidRDefault="00DC468A" w:rsidP="00DC468A">
            <w:pPr>
              <w:pStyle w:val="ECakapittabelistd"/>
            </w:pPr>
            <w:r>
              <w:t>Nie dotyczy</w:t>
            </w:r>
          </w:p>
        </w:tc>
      </w:tr>
      <w:tr w:rsidR="00DC468A" w:rsidRPr="00A817A3" w14:paraId="21C8AA26" w14:textId="77777777" w:rsidTr="00171867">
        <w:trPr>
          <w:jc w:val="center"/>
        </w:trPr>
        <w:tc>
          <w:tcPr>
            <w:tcW w:w="915" w:type="dxa"/>
          </w:tcPr>
          <w:p w14:paraId="4D9AC5AF" w14:textId="0EA2723F" w:rsidR="00DC468A" w:rsidRDefault="00DC468A" w:rsidP="00DC468A">
            <w:pPr>
              <w:pStyle w:val="ECakapittabelistd"/>
            </w:pPr>
            <w:r>
              <w:t>70</w:t>
            </w:r>
          </w:p>
        </w:tc>
        <w:tc>
          <w:tcPr>
            <w:tcW w:w="3494" w:type="dxa"/>
          </w:tcPr>
          <w:p w14:paraId="459EB067" w14:textId="0567A9A9"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73E2337C" w14:textId="74E47D07"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15</w:t>
            </w:r>
          </w:p>
        </w:tc>
        <w:tc>
          <w:tcPr>
            <w:tcW w:w="2990" w:type="dxa"/>
          </w:tcPr>
          <w:p w14:paraId="47DE149B" w14:textId="76D2A0AD" w:rsidR="00DC468A" w:rsidRDefault="00DC468A" w:rsidP="00DC468A">
            <w:pPr>
              <w:pStyle w:val="ECakapittabelistd"/>
            </w:pPr>
            <w:r>
              <w:t>Zrealizowano na wybranych odcinkach ulicy.</w:t>
            </w:r>
          </w:p>
        </w:tc>
        <w:tc>
          <w:tcPr>
            <w:tcW w:w="2579" w:type="dxa"/>
          </w:tcPr>
          <w:p w14:paraId="2DC96230" w14:textId="79757C3C" w:rsidR="00DC468A" w:rsidRPr="00A817A3" w:rsidRDefault="00DC468A" w:rsidP="00DC468A">
            <w:pPr>
              <w:pStyle w:val="ECakapittabelistd"/>
            </w:pPr>
            <w:r>
              <w:t>Nie dotyczy</w:t>
            </w:r>
          </w:p>
        </w:tc>
      </w:tr>
      <w:tr w:rsidR="00DC468A" w:rsidRPr="00A817A3" w14:paraId="050A713D" w14:textId="77777777" w:rsidTr="00171867">
        <w:trPr>
          <w:jc w:val="center"/>
        </w:trPr>
        <w:tc>
          <w:tcPr>
            <w:tcW w:w="915" w:type="dxa"/>
          </w:tcPr>
          <w:p w14:paraId="30DCA638" w14:textId="09059D80" w:rsidR="00DC468A" w:rsidRDefault="00DC468A" w:rsidP="00DC468A">
            <w:pPr>
              <w:pStyle w:val="ECakapittabelistd"/>
            </w:pPr>
            <w:r>
              <w:t>71</w:t>
            </w:r>
          </w:p>
        </w:tc>
        <w:tc>
          <w:tcPr>
            <w:tcW w:w="3494" w:type="dxa"/>
          </w:tcPr>
          <w:p w14:paraId="1BE18D3C" w14:textId="7C9D5E11" w:rsidR="00DC468A" w:rsidRPr="00A817A3" w:rsidRDefault="00DC468A" w:rsidP="00DC468A">
            <w:pPr>
              <w:pStyle w:val="ECakapittabelistd"/>
            </w:pPr>
            <w:r>
              <w:t>ul.</w:t>
            </w:r>
            <w:r>
              <w:rPr>
                <w:spacing w:val="-2"/>
              </w:rPr>
              <w:t xml:space="preserve"> Słowackiego</w:t>
            </w:r>
          </w:p>
        </w:tc>
        <w:tc>
          <w:tcPr>
            <w:tcW w:w="4016" w:type="dxa"/>
          </w:tcPr>
          <w:p w14:paraId="36F3F6F0" w14:textId="3C2E9B00"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48551B3F" w14:textId="1EE72E58" w:rsidR="00DC468A" w:rsidRDefault="00DC468A" w:rsidP="00DC468A">
            <w:pPr>
              <w:pStyle w:val="ECakapittabelistd"/>
            </w:pPr>
            <w:r>
              <w:t>Zrealizowano na wybranych odcinkach ulicy.</w:t>
            </w:r>
          </w:p>
        </w:tc>
        <w:tc>
          <w:tcPr>
            <w:tcW w:w="2579" w:type="dxa"/>
          </w:tcPr>
          <w:p w14:paraId="0403135C" w14:textId="2B2C0834" w:rsidR="00DC468A" w:rsidRPr="00A817A3" w:rsidRDefault="00DC468A" w:rsidP="00DC468A">
            <w:pPr>
              <w:pStyle w:val="ECakapittabelistd"/>
            </w:pPr>
            <w:r>
              <w:t>Nie dotyczy</w:t>
            </w:r>
          </w:p>
        </w:tc>
      </w:tr>
      <w:tr w:rsidR="00DC468A" w:rsidRPr="00A817A3" w14:paraId="1379045F" w14:textId="77777777" w:rsidTr="00171867">
        <w:tblPrEx>
          <w:jc w:val="left"/>
        </w:tblPrEx>
        <w:tc>
          <w:tcPr>
            <w:tcW w:w="915" w:type="dxa"/>
          </w:tcPr>
          <w:p w14:paraId="68405377" w14:textId="3777FD56" w:rsidR="00DC468A" w:rsidRDefault="00DC468A" w:rsidP="00DC468A">
            <w:pPr>
              <w:pStyle w:val="ECakapittabelistd"/>
            </w:pPr>
            <w:r>
              <w:t>72</w:t>
            </w:r>
          </w:p>
        </w:tc>
        <w:tc>
          <w:tcPr>
            <w:tcW w:w="3494" w:type="dxa"/>
          </w:tcPr>
          <w:p w14:paraId="06CED985" w14:textId="62FD2D55" w:rsidR="00DC468A" w:rsidRPr="00A817A3" w:rsidRDefault="00DC468A" w:rsidP="00DC468A">
            <w:pPr>
              <w:pStyle w:val="ECakapittabelistd"/>
            </w:pPr>
            <w:r>
              <w:t>ul.</w:t>
            </w:r>
            <w:r>
              <w:rPr>
                <w:spacing w:val="-2"/>
              </w:rPr>
              <w:t xml:space="preserve"> Słowackiego</w:t>
            </w:r>
          </w:p>
        </w:tc>
        <w:tc>
          <w:tcPr>
            <w:tcW w:w="4016" w:type="dxa"/>
          </w:tcPr>
          <w:p w14:paraId="487B7C43" w14:textId="25C10A05"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445AF1FA" w14:textId="25E9ACEE" w:rsidR="00DC468A" w:rsidRDefault="00DC468A" w:rsidP="00DC468A">
            <w:pPr>
              <w:pStyle w:val="ECakapittabelistd"/>
            </w:pPr>
            <w:r>
              <w:t>Zrealizowano na wybranych odcinkach ulicy.</w:t>
            </w:r>
          </w:p>
        </w:tc>
        <w:tc>
          <w:tcPr>
            <w:tcW w:w="2579" w:type="dxa"/>
          </w:tcPr>
          <w:p w14:paraId="7001E347" w14:textId="534376DA" w:rsidR="00DC468A" w:rsidRPr="00A817A3" w:rsidRDefault="00DC468A" w:rsidP="00DC468A">
            <w:pPr>
              <w:pStyle w:val="ECakapittabelistd"/>
            </w:pPr>
            <w:r>
              <w:t>Nie dotyczy</w:t>
            </w:r>
          </w:p>
        </w:tc>
      </w:tr>
      <w:tr w:rsidR="00DC468A" w:rsidRPr="00A817A3" w14:paraId="48FC6F68" w14:textId="77777777" w:rsidTr="00171867">
        <w:tblPrEx>
          <w:jc w:val="left"/>
        </w:tblPrEx>
        <w:tc>
          <w:tcPr>
            <w:tcW w:w="915" w:type="dxa"/>
          </w:tcPr>
          <w:p w14:paraId="24A96171" w14:textId="113E8ACF" w:rsidR="00DC468A" w:rsidRDefault="00DC468A" w:rsidP="00DC468A">
            <w:pPr>
              <w:pStyle w:val="ECakapittabelistd"/>
            </w:pPr>
            <w:r>
              <w:t>73</w:t>
            </w:r>
          </w:p>
        </w:tc>
        <w:tc>
          <w:tcPr>
            <w:tcW w:w="3494" w:type="dxa"/>
          </w:tcPr>
          <w:p w14:paraId="110BF6FB" w14:textId="79AA2A1E" w:rsidR="00DC468A" w:rsidRPr="00A817A3" w:rsidRDefault="00DC468A" w:rsidP="00DC468A">
            <w:pPr>
              <w:pStyle w:val="ECakapittabelistd"/>
            </w:pPr>
            <w:r>
              <w:t>ul.</w:t>
            </w:r>
            <w:r>
              <w:rPr>
                <w:spacing w:val="-1"/>
              </w:rPr>
              <w:t xml:space="preserve"> </w:t>
            </w:r>
            <w:r>
              <w:t>3-go</w:t>
            </w:r>
            <w:r>
              <w:rPr>
                <w:spacing w:val="-1"/>
              </w:rPr>
              <w:t xml:space="preserve"> </w:t>
            </w:r>
            <w:r>
              <w:rPr>
                <w:spacing w:val="-4"/>
              </w:rPr>
              <w:t>Maja</w:t>
            </w:r>
          </w:p>
        </w:tc>
        <w:tc>
          <w:tcPr>
            <w:tcW w:w="4016" w:type="dxa"/>
          </w:tcPr>
          <w:p w14:paraId="130EC73D" w14:textId="101ECBF8"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31</w:t>
            </w:r>
          </w:p>
        </w:tc>
        <w:tc>
          <w:tcPr>
            <w:tcW w:w="2990" w:type="dxa"/>
          </w:tcPr>
          <w:p w14:paraId="38FE30A6" w14:textId="707F900B" w:rsidR="00DC468A" w:rsidRDefault="00DC468A" w:rsidP="00DC468A">
            <w:pPr>
              <w:pStyle w:val="ECakapittabelistd"/>
            </w:pPr>
            <w:r>
              <w:t>Nie realizowano</w:t>
            </w:r>
          </w:p>
        </w:tc>
        <w:tc>
          <w:tcPr>
            <w:tcW w:w="2579" w:type="dxa"/>
          </w:tcPr>
          <w:p w14:paraId="0A9D20B5" w14:textId="217D68C1" w:rsidR="00DC468A" w:rsidRPr="00A817A3" w:rsidRDefault="00DC468A" w:rsidP="00DC468A">
            <w:pPr>
              <w:pStyle w:val="ECakapittabelistd"/>
            </w:pPr>
            <w:r>
              <w:t>Uzasadnione częściowo w perspektywie 2024-2028 i częściowo w dłuższej perspektywie.</w:t>
            </w:r>
          </w:p>
        </w:tc>
      </w:tr>
      <w:tr w:rsidR="00DC468A" w:rsidRPr="00A817A3" w14:paraId="469EF121" w14:textId="77777777" w:rsidTr="00171867">
        <w:tblPrEx>
          <w:jc w:val="left"/>
        </w:tblPrEx>
        <w:tc>
          <w:tcPr>
            <w:tcW w:w="915" w:type="dxa"/>
          </w:tcPr>
          <w:p w14:paraId="174AD6B4" w14:textId="275FF461" w:rsidR="00DC468A" w:rsidRDefault="00DC468A" w:rsidP="00DC468A">
            <w:pPr>
              <w:pStyle w:val="ECakapittabelistd"/>
            </w:pPr>
            <w:r>
              <w:t>74</w:t>
            </w:r>
          </w:p>
        </w:tc>
        <w:tc>
          <w:tcPr>
            <w:tcW w:w="3494" w:type="dxa"/>
          </w:tcPr>
          <w:p w14:paraId="2D1B7CC7" w14:textId="0883A15E"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128E996A" w14:textId="3CD2566F"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03A0370D" w14:textId="0FD1EDB2" w:rsidR="00DC468A" w:rsidRDefault="00DC468A" w:rsidP="00DC468A">
            <w:pPr>
              <w:pStyle w:val="ECakapittabelistd"/>
            </w:pPr>
            <w:r>
              <w:t>Zrealizowano na wybranych odcinkach ulicy.</w:t>
            </w:r>
          </w:p>
        </w:tc>
        <w:tc>
          <w:tcPr>
            <w:tcW w:w="2579" w:type="dxa"/>
          </w:tcPr>
          <w:p w14:paraId="346CA266" w14:textId="5E33595E" w:rsidR="00DC468A" w:rsidRPr="00A817A3" w:rsidRDefault="00DC468A" w:rsidP="00DC468A">
            <w:pPr>
              <w:pStyle w:val="ECakapittabelistd"/>
            </w:pPr>
            <w:r>
              <w:t>Nie dotyczy</w:t>
            </w:r>
          </w:p>
        </w:tc>
      </w:tr>
      <w:tr w:rsidR="00DC468A" w:rsidRPr="00A817A3" w14:paraId="2212F25C" w14:textId="77777777" w:rsidTr="00171867">
        <w:tblPrEx>
          <w:jc w:val="left"/>
        </w:tblPrEx>
        <w:tc>
          <w:tcPr>
            <w:tcW w:w="915" w:type="dxa"/>
          </w:tcPr>
          <w:p w14:paraId="5A95632B" w14:textId="272EE42A" w:rsidR="00DC468A" w:rsidRDefault="00DC468A" w:rsidP="00DC468A">
            <w:pPr>
              <w:pStyle w:val="ECakapittabelistd"/>
            </w:pPr>
            <w:r>
              <w:t>75</w:t>
            </w:r>
          </w:p>
        </w:tc>
        <w:tc>
          <w:tcPr>
            <w:tcW w:w="3494" w:type="dxa"/>
          </w:tcPr>
          <w:p w14:paraId="300A3CD7" w14:textId="6C4ABE82" w:rsidR="00DC468A" w:rsidRPr="00A817A3" w:rsidRDefault="00DC468A" w:rsidP="00DC468A">
            <w:pPr>
              <w:pStyle w:val="ECakapittabelistd"/>
            </w:pPr>
            <w:r>
              <w:t>ul.</w:t>
            </w:r>
            <w:r>
              <w:rPr>
                <w:spacing w:val="-2"/>
              </w:rPr>
              <w:t xml:space="preserve"> Słowackiego</w:t>
            </w:r>
          </w:p>
        </w:tc>
        <w:tc>
          <w:tcPr>
            <w:tcW w:w="4016" w:type="dxa"/>
          </w:tcPr>
          <w:p w14:paraId="13CCE43E" w14:textId="0A7B676F"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365CD3B9" w14:textId="109BDA77" w:rsidR="00DC468A" w:rsidRDefault="00DC468A" w:rsidP="00DC468A">
            <w:pPr>
              <w:pStyle w:val="ECakapittabelistd"/>
            </w:pPr>
            <w:r>
              <w:t>Zrealizowano na wybranych odcinkach ulicy.</w:t>
            </w:r>
          </w:p>
        </w:tc>
        <w:tc>
          <w:tcPr>
            <w:tcW w:w="2579" w:type="dxa"/>
          </w:tcPr>
          <w:p w14:paraId="223338B3" w14:textId="72F8529F" w:rsidR="00DC468A" w:rsidRPr="00A817A3" w:rsidRDefault="00DC468A" w:rsidP="00DC468A">
            <w:pPr>
              <w:pStyle w:val="ECakapittabelistd"/>
            </w:pPr>
            <w:r>
              <w:t>Nie dotyczy</w:t>
            </w:r>
          </w:p>
        </w:tc>
      </w:tr>
      <w:tr w:rsidR="00DC468A" w:rsidRPr="00A817A3" w14:paraId="21F37BC7" w14:textId="77777777" w:rsidTr="00171867">
        <w:tblPrEx>
          <w:jc w:val="left"/>
        </w:tblPrEx>
        <w:tc>
          <w:tcPr>
            <w:tcW w:w="915" w:type="dxa"/>
          </w:tcPr>
          <w:p w14:paraId="4BE88A43" w14:textId="4CF3D834" w:rsidR="00DC468A" w:rsidRDefault="00DC468A" w:rsidP="00DC468A">
            <w:pPr>
              <w:pStyle w:val="ECakapittabelistd"/>
            </w:pPr>
            <w:r>
              <w:t>76</w:t>
            </w:r>
          </w:p>
        </w:tc>
        <w:tc>
          <w:tcPr>
            <w:tcW w:w="3494" w:type="dxa"/>
          </w:tcPr>
          <w:p w14:paraId="330D1A30" w14:textId="3B3BB782"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18B261DB" w14:textId="7CFBDA2D"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0E60CDCD" w14:textId="039877CC" w:rsidR="00DC468A" w:rsidRDefault="00DC468A" w:rsidP="00DC468A">
            <w:pPr>
              <w:pStyle w:val="ECakapittabelistd"/>
            </w:pPr>
            <w:r>
              <w:t>Zrealizowano na wybranych odcinkach ulicy.</w:t>
            </w:r>
          </w:p>
        </w:tc>
        <w:tc>
          <w:tcPr>
            <w:tcW w:w="2579" w:type="dxa"/>
          </w:tcPr>
          <w:p w14:paraId="32C3F0A3" w14:textId="3B86980C" w:rsidR="00DC468A" w:rsidRPr="00A817A3" w:rsidRDefault="00DC468A" w:rsidP="00DC468A">
            <w:pPr>
              <w:pStyle w:val="ECakapittabelistd"/>
            </w:pPr>
            <w:r>
              <w:t>Nie dotyczy</w:t>
            </w:r>
          </w:p>
        </w:tc>
      </w:tr>
      <w:tr w:rsidR="00DC468A" w:rsidRPr="00A817A3" w14:paraId="07FCBC3D" w14:textId="77777777" w:rsidTr="00171867">
        <w:tblPrEx>
          <w:jc w:val="left"/>
        </w:tblPrEx>
        <w:tc>
          <w:tcPr>
            <w:tcW w:w="915" w:type="dxa"/>
          </w:tcPr>
          <w:p w14:paraId="14E03D9D" w14:textId="41BA1E87" w:rsidR="00DC468A" w:rsidRDefault="00DC468A" w:rsidP="00DC468A">
            <w:pPr>
              <w:pStyle w:val="ECakapittabelistd"/>
            </w:pPr>
            <w:r>
              <w:lastRenderedPageBreak/>
              <w:t>77</w:t>
            </w:r>
          </w:p>
        </w:tc>
        <w:tc>
          <w:tcPr>
            <w:tcW w:w="3494" w:type="dxa"/>
          </w:tcPr>
          <w:p w14:paraId="79A86BF9" w14:textId="64EDFC63" w:rsidR="00DC468A" w:rsidRPr="00A817A3" w:rsidRDefault="00DC468A" w:rsidP="00DC468A">
            <w:pPr>
              <w:pStyle w:val="ECakapittabelistd"/>
            </w:pPr>
            <w:r>
              <w:t>ul.</w:t>
            </w:r>
            <w:r>
              <w:rPr>
                <w:spacing w:val="-2"/>
              </w:rPr>
              <w:t xml:space="preserve"> Słowackiego</w:t>
            </w:r>
          </w:p>
        </w:tc>
        <w:tc>
          <w:tcPr>
            <w:tcW w:w="4016" w:type="dxa"/>
          </w:tcPr>
          <w:p w14:paraId="4D433BA6" w14:textId="18F84E8A"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27542373" w14:textId="63622EB5" w:rsidR="00DC468A" w:rsidRDefault="00DC468A" w:rsidP="00DC468A">
            <w:pPr>
              <w:pStyle w:val="ECakapittabelistd"/>
            </w:pPr>
            <w:r>
              <w:t>Zrealizowano na wybranych odcinkach ulicy.</w:t>
            </w:r>
          </w:p>
        </w:tc>
        <w:tc>
          <w:tcPr>
            <w:tcW w:w="2579" w:type="dxa"/>
          </w:tcPr>
          <w:p w14:paraId="61E0CBF1" w14:textId="3583C89F" w:rsidR="00DC468A" w:rsidRPr="00A817A3" w:rsidRDefault="00DC468A" w:rsidP="00DC468A">
            <w:pPr>
              <w:pStyle w:val="ECakapittabelistd"/>
            </w:pPr>
            <w:r>
              <w:t>Nie dotyczy</w:t>
            </w:r>
          </w:p>
        </w:tc>
      </w:tr>
      <w:tr w:rsidR="00DC468A" w:rsidRPr="00A817A3" w14:paraId="39FB83EE" w14:textId="77777777" w:rsidTr="00171867">
        <w:tblPrEx>
          <w:jc w:val="left"/>
        </w:tblPrEx>
        <w:tc>
          <w:tcPr>
            <w:tcW w:w="915" w:type="dxa"/>
          </w:tcPr>
          <w:p w14:paraId="05CE21EB" w14:textId="1C320081" w:rsidR="00DC468A" w:rsidRDefault="00DC468A" w:rsidP="00DC468A">
            <w:pPr>
              <w:pStyle w:val="ECakapittabelistd"/>
            </w:pPr>
            <w:r>
              <w:t>78</w:t>
            </w:r>
          </w:p>
        </w:tc>
        <w:tc>
          <w:tcPr>
            <w:tcW w:w="3494" w:type="dxa"/>
          </w:tcPr>
          <w:p w14:paraId="4FF7D8DC" w14:textId="08E9BF2E"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72475B5E" w14:textId="0A580049"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3689111F" w14:textId="0B388516" w:rsidR="00DC468A" w:rsidRDefault="00DC468A" w:rsidP="00DC468A">
            <w:pPr>
              <w:pStyle w:val="ECakapittabelistd"/>
            </w:pPr>
            <w:r>
              <w:t>Zrealizowano na wybranych odcinkach ulicy.</w:t>
            </w:r>
          </w:p>
        </w:tc>
        <w:tc>
          <w:tcPr>
            <w:tcW w:w="2579" w:type="dxa"/>
          </w:tcPr>
          <w:p w14:paraId="4362A25C" w14:textId="1BB44173" w:rsidR="00DC468A" w:rsidRPr="00A817A3" w:rsidRDefault="00DC468A" w:rsidP="00DC468A">
            <w:pPr>
              <w:pStyle w:val="ECakapittabelistd"/>
            </w:pPr>
            <w:r>
              <w:t>Nie dotyczy</w:t>
            </w:r>
          </w:p>
        </w:tc>
      </w:tr>
      <w:tr w:rsidR="00DC468A" w:rsidRPr="00A817A3" w14:paraId="0C686FB1" w14:textId="77777777" w:rsidTr="00171867">
        <w:tblPrEx>
          <w:jc w:val="left"/>
        </w:tblPrEx>
        <w:tc>
          <w:tcPr>
            <w:tcW w:w="915" w:type="dxa"/>
          </w:tcPr>
          <w:p w14:paraId="01011981" w14:textId="454A1813" w:rsidR="00DC468A" w:rsidRDefault="00DC468A" w:rsidP="00DC468A">
            <w:pPr>
              <w:pStyle w:val="ECakapittabelistd"/>
            </w:pPr>
            <w:r>
              <w:t>79</w:t>
            </w:r>
          </w:p>
        </w:tc>
        <w:tc>
          <w:tcPr>
            <w:tcW w:w="3494" w:type="dxa"/>
          </w:tcPr>
          <w:p w14:paraId="223C2DC0" w14:textId="6D0FA950" w:rsidR="00DC468A" w:rsidRPr="00A817A3" w:rsidRDefault="00DC468A" w:rsidP="00DC468A">
            <w:pPr>
              <w:pStyle w:val="ECakapittabelistd"/>
            </w:pPr>
            <w:r w:rsidRPr="0026235C">
              <w:rPr>
                <w:spacing w:val="-2"/>
              </w:rPr>
              <w:t xml:space="preserve">DW884, </w:t>
            </w:r>
            <w:r w:rsidRPr="0026235C">
              <w:t>ul.</w:t>
            </w:r>
            <w:r w:rsidRPr="0026235C">
              <w:rPr>
                <w:spacing w:val="-5"/>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79B3E7F4" w14:textId="0CDF5621"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15</w:t>
            </w:r>
          </w:p>
        </w:tc>
        <w:tc>
          <w:tcPr>
            <w:tcW w:w="2990" w:type="dxa"/>
          </w:tcPr>
          <w:p w14:paraId="05D672BE" w14:textId="096B0C28" w:rsidR="00DC468A" w:rsidRDefault="00DC468A" w:rsidP="00DC468A">
            <w:pPr>
              <w:pStyle w:val="ECakapittabelistd"/>
            </w:pPr>
            <w:r>
              <w:t>Zrealizowano na wybranych odcinkach ulicy.</w:t>
            </w:r>
          </w:p>
        </w:tc>
        <w:tc>
          <w:tcPr>
            <w:tcW w:w="2579" w:type="dxa"/>
          </w:tcPr>
          <w:p w14:paraId="0EFC9EE5" w14:textId="6D3F8967" w:rsidR="00DC468A" w:rsidRPr="00A817A3" w:rsidRDefault="00DC468A" w:rsidP="00DC468A">
            <w:pPr>
              <w:pStyle w:val="ECakapittabelistd"/>
            </w:pPr>
            <w:r>
              <w:t>Nie dotyczy</w:t>
            </w:r>
          </w:p>
        </w:tc>
      </w:tr>
      <w:tr w:rsidR="00DC468A" w:rsidRPr="00A817A3" w14:paraId="0C3EF70F" w14:textId="77777777" w:rsidTr="00171867">
        <w:tblPrEx>
          <w:jc w:val="left"/>
        </w:tblPrEx>
        <w:tc>
          <w:tcPr>
            <w:tcW w:w="915" w:type="dxa"/>
          </w:tcPr>
          <w:p w14:paraId="1D918B21" w14:textId="468A681E" w:rsidR="00DC468A" w:rsidRDefault="00DC468A" w:rsidP="00DC468A">
            <w:pPr>
              <w:pStyle w:val="ECakapittabelistd"/>
            </w:pPr>
            <w:r>
              <w:t>80</w:t>
            </w:r>
          </w:p>
        </w:tc>
        <w:tc>
          <w:tcPr>
            <w:tcW w:w="3494" w:type="dxa"/>
          </w:tcPr>
          <w:p w14:paraId="739342CF" w14:textId="6EF7F166" w:rsidR="00DC468A" w:rsidRPr="00A817A3" w:rsidRDefault="00DC468A" w:rsidP="00DC468A">
            <w:pPr>
              <w:pStyle w:val="ECakapittabelistd"/>
            </w:pPr>
            <w:r>
              <w:t>ul.</w:t>
            </w:r>
            <w:r>
              <w:rPr>
                <w:spacing w:val="-2"/>
              </w:rPr>
              <w:t xml:space="preserve"> Słowackiego</w:t>
            </w:r>
          </w:p>
        </w:tc>
        <w:tc>
          <w:tcPr>
            <w:tcW w:w="4016" w:type="dxa"/>
          </w:tcPr>
          <w:p w14:paraId="7376E686" w14:textId="38F4C5D9"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33768F1A" w14:textId="4618BCF4" w:rsidR="00DC468A" w:rsidRDefault="00DC468A" w:rsidP="00DC468A">
            <w:pPr>
              <w:pStyle w:val="ECakapittabelistd"/>
            </w:pPr>
            <w:r>
              <w:t>Zrealizowano na wybranych odcinkach ulicy.</w:t>
            </w:r>
          </w:p>
        </w:tc>
        <w:tc>
          <w:tcPr>
            <w:tcW w:w="2579" w:type="dxa"/>
          </w:tcPr>
          <w:p w14:paraId="665CABFD" w14:textId="39873033" w:rsidR="00DC468A" w:rsidRPr="00A817A3" w:rsidRDefault="00DC468A" w:rsidP="00DC468A">
            <w:pPr>
              <w:pStyle w:val="ECakapittabelistd"/>
            </w:pPr>
            <w:r>
              <w:t>Nie dotyczy</w:t>
            </w:r>
          </w:p>
        </w:tc>
      </w:tr>
      <w:tr w:rsidR="00DC468A" w:rsidRPr="00A817A3" w14:paraId="58AA1551" w14:textId="77777777" w:rsidTr="00171867">
        <w:tblPrEx>
          <w:jc w:val="left"/>
        </w:tblPrEx>
        <w:tc>
          <w:tcPr>
            <w:tcW w:w="915" w:type="dxa"/>
          </w:tcPr>
          <w:p w14:paraId="6698AE5F" w14:textId="46C93139" w:rsidR="00DC468A" w:rsidRDefault="00DC468A" w:rsidP="00DC468A">
            <w:pPr>
              <w:pStyle w:val="ECakapittabelistd"/>
            </w:pPr>
            <w:r>
              <w:t>81</w:t>
            </w:r>
          </w:p>
        </w:tc>
        <w:tc>
          <w:tcPr>
            <w:tcW w:w="3494" w:type="dxa"/>
          </w:tcPr>
          <w:p w14:paraId="0A666DFF" w14:textId="2156EFF9" w:rsidR="00DC468A" w:rsidRPr="00A817A3" w:rsidRDefault="00DC468A" w:rsidP="00DC468A">
            <w:pPr>
              <w:pStyle w:val="ECakapittabelistd"/>
            </w:pPr>
            <w:r>
              <w:t>ul.</w:t>
            </w:r>
            <w:r>
              <w:rPr>
                <w:spacing w:val="-2"/>
              </w:rPr>
              <w:t xml:space="preserve"> Słowackiego</w:t>
            </w:r>
          </w:p>
        </w:tc>
        <w:tc>
          <w:tcPr>
            <w:tcW w:w="4016" w:type="dxa"/>
          </w:tcPr>
          <w:p w14:paraId="1696904D" w14:textId="1F40EAA4"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292AAA73" w14:textId="3E15BF8C" w:rsidR="00DC468A" w:rsidRDefault="00DC468A" w:rsidP="00DC468A">
            <w:pPr>
              <w:pStyle w:val="ECakapittabelistd"/>
            </w:pPr>
            <w:r>
              <w:t>Zrealizowano na wybranych odcinkach ulicy.</w:t>
            </w:r>
          </w:p>
        </w:tc>
        <w:tc>
          <w:tcPr>
            <w:tcW w:w="2579" w:type="dxa"/>
          </w:tcPr>
          <w:p w14:paraId="64D9B466" w14:textId="1250F111" w:rsidR="00DC468A" w:rsidRPr="00A817A3" w:rsidRDefault="00DC468A" w:rsidP="00DC468A">
            <w:pPr>
              <w:pStyle w:val="ECakapittabelistd"/>
            </w:pPr>
            <w:r>
              <w:t>Nie dotyczy</w:t>
            </w:r>
          </w:p>
        </w:tc>
      </w:tr>
      <w:tr w:rsidR="00DC468A" w:rsidRPr="00A817A3" w14:paraId="065BA9C3" w14:textId="77777777" w:rsidTr="00171867">
        <w:tblPrEx>
          <w:jc w:val="left"/>
        </w:tblPrEx>
        <w:tc>
          <w:tcPr>
            <w:tcW w:w="915" w:type="dxa"/>
          </w:tcPr>
          <w:p w14:paraId="1000A264" w14:textId="2F7227E2" w:rsidR="00DC468A" w:rsidRDefault="00DC468A" w:rsidP="00DC468A">
            <w:pPr>
              <w:pStyle w:val="ECakapittabelistd"/>
            </w:pPr>
            <w:r>
              <w:t>82</w:t>
            </w:r>
          </w:p>
        </w:tc>
        <w:tc>
          <w:tcPr>
            <w:tcW w:w="3494" w:type="dxa"/>
          </w:tcPr>
          <w:p w14:paraId="03628144" w14:textId="18765E7C"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7505C43F" w14:textId="10138AC6"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15</w:t>
            </w:r>
          </w:p>
        </w:tc>
        <w:tc>
          <w:tcPr>
            <w:tcW w:w="2990" w:type="dxa"/>
          </w:tcPr>
          <w:p w14:paraId="7946AE14" w14:textId="6ABDFF05" w:rsidR="00DC468A" w:rsidRDefault="00DC468A" w:rsidP="00DC468A">
            <w:pPr>
              <w:pStyle w:val="ECakapittabelistd"/>
            </w:pPr>
            <w:r>
              <w:t>Zrealizowano na wybranych odcinkach ulicy.</w:t>
            </w:r>
          </w:p>
        </w:tc>
        <w:tc>
          <w:tcPr>
            <w:tcW w:w="2579" w:type="dxa"/>
          </w:tcPr>
          <w:p w14:paraId="27912596" w14:textId="463CD92A" w:rsidR="00DC468A" w:rsidRPr="00A817A3" w:rsidRDefault="00DC468A" w:rsidP="00DC468A">
            <w:pPr>
              <w:pStyle w:val="ECakapittabelistd"/>
            </w:pPr>
            <w:r>
              <w:t>Nie dotyczy</w:t>
            </w:r>
          </w:p>
        </w:tc>
      </w:tr>
      <w:tr w:rsidR="00DC468A" w:rsidRPr="00A817A3" w14:paraId="2E7324B5" w14:textId="77777777" w:rsidTr="00171867">
        <w:tblPrEx>
          <w:jc w:val="left"/>
        </w:tblPrEx>
        <w:tc>
          <w:tcPr>
            <w:tcW w:w="915" w:type="dxa"/>
          </w:tcPr>
          <w:p w14:paraId="058C4F26" w14:textId="4970CA37" w:rsidR="00DC468A" w:rsidRDefault="00DC468A" w:rsidP="00DC468A">
            <w:pPr>
              <w:pStyle w:val="ECakapittabelistd"/>
            </w:pPr>
            <w:r>
              <w:t>83</w:t>
            </w:r>
          </w:p>
        </w:tc>
        <w:tc>
          <w:tcPr>
            <w:tcW w:w="3494" w:type="dxa"/>
          </w:tcPr>
          <w:p w14:paraId="72C505D8" w14:textId="58BF8B98" w:rsidR="00DC468A" w:rsidRPr="00A817A3" w:rsidRDefault="00DC468A" w:rsidP="00DC468A">
            <w:pPr>
              <w:pStyle w:val="ECakapittabelistd"/>
            </w:pPr>
            <w:r>
              <w:t>ul.</w:t>
            </w:r>
            <w:r>
              <w:rPr>
                <w:spacing w:val="-1"/>
              </w:rPr>
              <w:t xml:space="preserve"> </w:t>
            </w:r>
            <w:r>
              <w:t>3-go</w:t>
            </w:r>
            <w:r>
              <w:rPr>
                <w:spacing w:val="-1"/>
              </w:rPr>
              <w:t xml:space="preserve"> </w:t>
            </w:r>
            <w:r>
              <w:rPr>
                <w:spacing w:val="-4"/>
              </w:rPr>
              <w:t>Maja</w:t>
            </w:r>
          </w:p>
        </w:tc>
        <w:tc>
          <w:tcPr>
            <w:tcW w:w="4016" w:type="dxa"/>
          </w:tcPr>
          <w:p w14:paraId="0B7E33A5" w14:textId="475B32DD"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31</w:t>
            </w:r>
          </w:p>
        </w:tc>
        <w:tc>
          <w:tcPr>
            <w:tcW w:w="2990" w:type="dxa"/>
          </w:tcPr>
          <w:p w14:paraId="0390044E" w14:textId="68C5DDEB" w:rsidR="00DC468A" w:rsidRDefault="00DC468A" w:rsidP="00DC468A">
            <w:pPr>
              <w:pStyle w:val="ECakapittabelistd"/>
            </w:pPr>
            <w:r>
              <w:t>Nie realizowano</w:t>
            </w:r>
          </w:p>
        </w:tc>
        <w:tc>
          <w:tcPr>
            <w:tcW w:w="2579" w:type="dxa"/>
          </w:tcPr>
          <w:p w14:paraId="4701E320" w14:textId="63286F0B" w:rsidR="00DC468A" w:rsidRPr="00A817A3" w:rsidRDefault="00DC468A" w:rsidP="00DC468A">
            <w:pPr>
              <w:pStyle w:val="ECakapittabelistd"/>
            </w:pPr>
            <w:r>
              <w:t>Uzasadnione częściowo w perspektywie 2024-2028 i częściowo w dłuższej perspektywie.</w:t>
            </w:r>
          </w:p>
        </w:tc>
      </w:tr>
      <w:tr w:rsidR="00DC468A" w:rsidRPr="00A817A3" w14:paraId="3CEF10DC" w14:textId="77777777" w:rsidTr="00171867">
        <w:tblPrEx>
          <w:jc w:val="left"/>
        </w:tblPrEx>
        <w:tc>
          <w:tcPr>
            <w:tcW w:w="915" w:type="dxa"/>
          </w:tcPr>
          <w:p w14:paraId="125404AE" w14:textId="070A73E7" w:rsidR="00DC468A" w:rsidRDefault="00DC468A" w:rsidP="00DC468A">
            <w:pPr>
              <w:pStyle w:val="ECakapittabelistd"/>
            </w:pPr>
            <w:r>
              <w:t>84</w:t>
            </w:r>
          </w:p>
        </w:tc>
        <w:tc>
          <w:tcPr>
            <w:tcW w:w="3494" w:type="dxa"/>
          </w:tcPr>
          <w:p w14:paraId="3C444148" w14:textId="10BB30AA"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2189383B" w14:textId="78469E34"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15</w:t>
            </w:r>
          </w:p>
        </w:tc>
        <w:tc>
          <w:tcPr>
            <w:tcW w:w="2990" w:type="dxa"/>
          </w:tcPr>
          <w:p w14:paraId="283EF771" w14:textId="15ED4E44" w:rsidR="00DC468A" w:rsidRDefault="00DC468A" w:rsidP="00DC468A">
            <w:pPr>
              <w:pStyle w:val="ECakapittabelistd"/>
            </w:pPr>
            <w:r>
              <w:t>Zrealizowano na wybranych odcinkach ulicy.</w:t>
            </w:r>
          </w:p>
        </w:tc>
        <w:tc>
          <w:tcPr>
            <w:tcW w:w="2579" w:type="dxa"/>
          </w:tcPr>
          <w:p w14:paraId="12A772E2" w14:textId="2763FEBF" w:rsidR="00DC468A" w:rsidRPr="00A817A3" w:rsidRDefault="00DC468A" w:rsidP="00DC468A">
            <w:pPr>
              <w:pStyle w:val="ECakapittabelistd"/>
            </w:pPr>
            <w:r>
              <w:t>Nie dotyczy</w:t>
            </w:r>
          </w:p>
        </w:tc>
      </w:tr>
      <w:tr w:rsidR="00DC468A" w:rsidRPr="00A817A3" w14:paraId="7A7B05B6" w14:textId="77777777" w:rsidTr="00171867">
        <w:tblPrEx>
          <w:jc w:val="left"/>
        </w:tblPrEx>
        <w:tc>
          <w:tcPr>
            <w:tcW w:w="915" w:type="dxa"/>
          </w:tcPr>
          <w:p w14:paraId="3A6689B6" w14:textId="370D292E" w:rsidR="00DC468A" w:rsidRDefault="00DC468A" w:rsidP="00DC468A">
            <w:pPr>
              <w:pStyle w:val="ECakapittabelistd"/>
            </w:pPr>
            <w:r>
              <w:t>85</w:t>
            </w:r>
          </w:p>
        </w:tc>
        <w:tc>
          <w:tcPr>
            <w:tcW w:w="3494" w:type="dxa"/>
          </w:tcPr>
          <w:p w14:paraId="0ABDD107" w14:textId="483036CA"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2F08BF14" w14:textId="7CB2ADA2"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15</w:t>
            </w:r>
          </w:p>
        </w:tc>
        <w:tc>
          <w:tcPr>
            <w:tcW w:w="2990" w:type="dxa"/>
          </w:tcPr>
          <w:p w14:paraId="7D972B51" w14:textId="4BE04C50" w:rsidR="00DC468A" w:rsidRDefault="00DC468A" w:rsidP="00DC468A">
            <w:pPr>
              <w:pStyle w:val="ECakapittabelistd"/>
            </w:pPr>
            <w:r>
              <w:t>Zrealizowano na wybranych odcinkach ulicy.</w:t>
            </w:r>
          </w:p>
        </w:tc>
        <w:tc>
          <w:tcPr>
            <w:tcW w:w="2579" w:type="dxa"/>
          </w:tcPr>
          <w:p w14:paraId="2B65C673" w14:textId="42309ABC" w:rsidR="00DC468A" w:rsidRPr="00A817A3" w:rsidRDefault="00DC468A" w:rsidP="00DC468A">
            <w:pPr>
              <w:pStyle w:val="ECakapittabelistd"/>
            </w:pPr>
            <w:r>
              <w:t>Nie dotyczy</w:t>
            </w:r>
          </w:p>
        </w:tc>
      </w:tr>
      <w:tr w:rsidR="00DC468A" w:rsidRPr="00A817A3" w14:paraId="616375BC" w14:textId="77777777" w:rsidTr="00171867">
        <w:tblPrEx>
          <w:jc w:val="left"/>
        </w:tblPrEx>
        <w:tc>
          <w:tcPr>
            <w:tcW w:w="915" w:type="dxa"/>
          </w:tcPr>
          <w:p w14:paraId="5C971273" w14:textId="0EF18F66" w:rsidR="00DC468A" w:rsidRDefault="00DC468A" w:rsidP="00DC468A">
            <w:pPr>
              <w:pStyle w:val="ECakapittabelistd"/>
            </w:pPr>
            <w:r>
              <w:t>86</w:t>
            </w:r>
          </w:p>
        </w:tc>
        <w:tc>
          <w:tcPr>
            <w:tcW w:w="3494" w:type="dxa"/>
          </w:tcPr>
          <w:p w14:paraId="2AAB9F05" w14:textId="6DBC2047" w:rsidR="00DC468A" w:rsidRPr="00A817A3" w:rsidRDefault="00DC468A" w:rsidP="00DC468A">
            <w:pPr>
              <w:pStyle w:val="ECakapittabelistd"/>
            </w:pPr>
            <w:r>
              <w:t>ul.</w:t>
            </w:r>
            <w:r>
              <w:rPr>
                <w:spacing w:val="-2"/>
              </w:rPr>
              <w:t xml:space="preserve"> Słowackiego</w:t>
            </w:r>
          </w:p>
        </w:tc>
        <w:tc>
          <w:tcPr>
            <w:tcW w:w="4016" w:type="dxa"/>
          </w:tcPr>
          <w:p w14:paraId="1500431C" w14:textId="652F2A85"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461B36CE" w14:textId="48A6AF38" w:rsidR="00DC468A" w:rsidRDefault="00DC468A" w:rsidP="00DC468A">
            <w:pPr>
              <w:pStyle w:val="ECakapittabelistd"/>
            </w:pPr>
            <w:r>
              <w:t>Zrealizowano na wybranych odcinkach ulicy.</w:t>
            </w:r>
          </w:p>
        </w:tc>
        <w:tc>
          <w:tcPr>
            <w:tcW w:w="2579" w:type="dxa"/>
          </w:tcPr>
          <w:p w14:paraId="1D124811" w14:textId="5DAD04B9" w:rsidR="00DC468A" w:rsidRPr="00A817A3" w:rsidRDefault="00DC468A" w:rsidP="00DC468A">
            <w:pPr>
              <w:pStyle w:val="ECakapittabelistd"/>
            </w:pPr>
            <w:r>
              <w:t>Nie dotyczy</w:t>
            </w:r>
          </w:p>
        </w:tc>
      </w:tr>
      <w:tr w:rsidR="00DC468A" w:rsidRPr="00A817A3" w14:paraId="43BFF4BE" w14:textId="77777777" w:rsidTr="00171867">
        <w:tblPrEx>
          <w:jc w:val="left"/>
        </w:tblPrEx>
        <w:tc>
          <w:tcPr>
            <w:tcW w:w="915" w:type="dxa"/>
          </w:tcPr>
          <w:p w14:paraId="3FA8AB07" w14:textId="6416ECAE" w:rsidR="00DC468A" w:rsidRDefault="00DC468A" w:rsidP="00DC468A">
            <w:pPr>
              <w:pStyle w:val="ECakapittabelistd"/>
            </w:pPr>
            <w:r>
              <w:t>87</w:t>
            </w:r>
          </w:p>
        </w:tc>
        <w:tc>
          <w:tcPr>
            <w:tcW w:w="3494" w:type="dxa"/>
          </w:tcPr>
          <w:p w14:paraId="44B5FD71" w14:textId="5D7F0B5A" w:rsidR="00DC468A" w:rsidRPr="00A817A3" w:rsidRDefault="00DC468A" w:rsidP="00DC468A">
            <w:pPr>
              <w:pStyle w:val="ECakapittabelistd"/>
            </w:pPr>
            <w:r>
              <w:t>ul.</w:t>
            </w:r>
            <w:r>
              <w:rPr>
                <w:spacing w:val="-2"/>
              </w:rPr>
              <w:t xml:space="preserve"> Słowackiego</w:t>
            </w:r>
          </w:p>
        </w:tc>
        <w:tc>
          <w:tcPr>
            <w:tcW w:w="4016" w:type="dxa"/>
          </w:tcPr>
          <w:p w14:paraId="14C89FFC" w14:textId="6DE37022"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6FAE4868" w14:textId="3D9CCC8A" w:rsidR="00DC468A" w:rsidRDefault="00DC468A" w:rsidP="00DC468A">
            <w:pPr>
              <w:pStyle w:val="ECakapittabelistd"/>
            </w:pPr>
            <w:r>
              <w:t>Zrealizowano na wybranych odcinkach ulicy.</w:t>
            </w:r>
          </w:p>
        </w:tc>
        <w:tc>
          <w:tcPr>
            <w:tcW w:w="2579" w:type="dxa"/>
          </w:tcPr>
          <w:p w14:paraId="0C1CB106" w14:textId="519B12A9" w:rsidR="00DC468A" w:rsidRPr="00A817A3" w:rsidRDefault="00DC468A" w:rsidP="00DC468A">
            <w:pPr>
              <w:pStyle w:val="ECakapittabelistd"/>
            </w:pPr>
            <w:r>
              <w:t>Nie dotyczy</w:t>
            </w:r>
          </w:p>
        </w:tc>
      </w:tr>
      <w:tr w:rsidR="00DC468A" w:rsidRPr="00A817A3" w14:paraId="4D810BA3" w14:textId="77777777" w:rsidTr="00171867">
        <w:tblPrEx>
          <w:jc w:val="left"/>
        </w:tblPrEx>
        <w:tc>
          <w:tcPr>
            <w:tcW w:w="915" w:type="dxa"/>
          </w:tcPr>
          <w:p w14:paraId="361CF464" w14:textId="5E82CAFE" w:rsidR="00DC468A" w:rsidRDefault="00DC468A" w:rsidP="00DC468A">
            <w:pPr>
              <w:pStyle w:val="ECakapittabelistd"/>
            </w:pPr>
            <w:r>
              <w:t>88</w:t>
            </w:r>
          </w:p>
        </w:tc>
        <w:tc>
          <w:tcPr>
            <w:tcW w:w="3494" w:type="dxa"/>
          </w:tcPr>
          <w:p w14:paraId="0FD8723A" w14:textId="4951AC88" w:rsidR="00DC468A" w:rsidRPr="00A817A3" w:rsidRDefault="00DC468A" w:rsidP="00DC468A">
            <w:pPr>
              <w:pStyle w:val="ECakapittabelistd"/>
            </w:pPr>
            <w:r>
              <w:t>ul.</w:t>
            </w:r>
            <w:r>
              <w:rPr>
                <w:spacing w:val="-2"/>
              </w:rPr>
              <w:t xml:space="preserve"> Słowackiego</w:t>
            </w:r>
          </w:p>
        </w:tc>
        <w:tc>
          <w:tcPr>
            <w:tcW w:w="4016" w:type="dxa"/>
          </w:tcPr>
          <w:p w14:paraId="7DA2E2FF" w14:textId="5D54B1B3"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6CEB5F39" w14:textId="435F91C4" w:rsidR="00DC468A" w:rsidRDefault="00DC468A" w:rsidP="00DC468A">
            <w:pPr>
              <w:pStyle w:val="ECakapittabelistd"/>
            </w:pPr>
            <w:r>
              <w:t>Zrealizowano na wybranych odcinkach ulicy.</w:t>
            </w:r>
          </w:p>
        </w:tc>
        <w:tc>
          <w:tcPr>
            <w:tcW w:w="2579" w:type="dxa"/>
          </w:tcPr>
          <w:p w14:paraId="1CB10106" w14:textId="4527B4FC" w:rsidR="00DC468A" w:rsidRPr="00A817A3" w:rsidRDefault="00DC468A" w:rsidP="00DC468A">
            <w:pPr>
              <w:pStyle w:val="ECakapittabelistd"/>
            </w:pPr>
            <w:r>
              <w:t>Nie dotyczy</w:t>
            </w:r>
          </w:p>
        </w:tc>
      </w:tr>
      <w:tr w:rsidR="00DC468A" w:rsidRPr="00A817A3" w14:paraId="29CDCA0D" w14:textId="77777777" w:rsidTr="00171867">
        <w:tblPrEx>
          <w:jc w:val="left"/>
        </w:tblPrEx>
        <w:tc>
          <w:tcPr>
            <w:tcW w:w="915" w:type="dxa"/>
          </w:tcPr>
          <w:p w14:paraId="6AA8387D" w14:textId="5AB24ECF" w:rsidR="00DC468A" w:rsidRDefault="00DC468A" w:rsidP="00DC468A">
            <w:pPr>
              <w:pStyle w:val="ECakapittabelistd"/>
            </w:pPr>
            <w:r>
              <w:t>89</w:t>
            </w:r>
          </w:p>
        </w:tc>
        <w:tc>
          <w:tcPr>
            <w:tcW w:w="3494" w:type="dxa"/>
          </w:tcPr>
          <w:p w14:paraId="528C102A" w14:textId="15320722"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625505A7" w14:textId="3B48546E"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15</w:t>
            </w:r>
          </w:p>
        </w:tc>
        <w:tc>
          <w:tcPr>
            <w:tcW w:w="2990" w:type="dxa"/>
          </w:tcPr>
          <w:p w14:paraId="72C6D52C" w14:textId="76DC6915" w:rsidR="00DC468A" w:rsidRDefault="00DC468A" w:rsidP="00DC468A">
            <w:pPr>
              <w:pStyle w:val="ECakapittabelistd"/>
            </w:pPr>
            <w:r>
              <w:t>Zrealizowano na wybranych odcinkach ulicy.</w:t>
            </w:r>
          </w:p>
        </w:tc>
        <w:tc>
          <w:tcPr>
            <w:tcW w:w="2579" w:type="dxa"/>
          </w:tcPr>
          <w:p w14:paraId="50ECDC57" w14:textId="1F570E5A" w:rsidR="00DC468A" w:rsidRPr="00A817A3" w:rsidRDefault="00DC468A" w:rsidP="00DC468A">
            <w:pPr>
              <w:pStyle w:val="ECakapittabelistd"/>
            </w:pPr>
            <w:r>
              <w:t>Nie dotyczy</w:t>
            </w:r>
          </w:p>
        </w:tc>
      </w:tr>
      <w:tr w:rsidR="00DC468A" w:rsidRPr="00A817A3" w14:paraId="79DCDF41" w14:textId="77777777" w:rsidTr="00171867">
        <w:tblPrEx>
          <w:jc w:val="left"/>
        </w:tblPrEx>
        <w:tc>
          <w:tcPr>
            <w:tcW w:w="915" w:type="dxa"/>
          </w:tcPr>
          <w:p w14:paraId="56CD2365" w14:textId="0586418E" w:rsidR="00DC468A" w:rsidRDefault="00DC468A" w:rsidP="00DC468A">
            <w:pPr>
              <w:pStyle w:val="ECakapittabelistd"/>
            </w:pPr>
            <w:r>
              <w:lastRenderedPageBreak/>
              <w:t>90</w:t>
            </w:r>
          </w:p>
        </w:tc>
        <w:tc>
          <w:tcPr>
            <w:tcW w:w="3494" w:type="dxa"/>
          </w:tcPr>
          <w:p w14:paraId="16D3CF42" w14:textId="60DBD8D3" w:rsidR="00DC468A" w:rsidRPr="00A817A3" w:rsidRDefault="00DC468A" w:rsidP="00DC468A">
            <w:pPr>
              <w:pStyle w:val="ECakapittabelistd"/>
            </w:pPr>
            <w:r>
              <w:t>ul.</w:t>
            </w:r>
            <w:r>
              <w:rPr>
                <w:spacing w:val="-1"/>
              </w:rPr>
              <w:t xml:space="preserve"> </w:t>
            </w:r>
            <w:r>
              <w:t>3-go</w:t>
            </w:r>
            <w:r>
              <w:rPr>
                <w:spacing w:val="-1"/>
              </w:rPr>
              <w:t xml:space="preserve"> </w:t>
            </w:r>
            <w:r>
              <w:rPr>
                <w:spacing w:val="-4"/>
              </w:rPr>
              <w:t>Maja</w:t>
            </w:r>
          </w:p>
        </w:tc>
        <w:tc>
          <w:tcPr>
            <w:tcW w:w="4016" w:type="dxa"/>
          </w:tcPr>
          <w:p w14:paraId="56C2CA3A" w14:textId="6D1A00D3"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31</w:t>
            </w:r>
          </w:p>
        </w:tc>
        <w:tc>
          <w:tcPr>
            <w:tcW w:w="2990" w:type="dxa"/>
          </w:tcPr>
          <w:p w14:paraId="09D4F634" w14:textId="09DF7E2E" w:rsidR="00DC468A" w:rsidRDefault="00DC468A" w:rsidP="00DC468A">
            <w:pPr>
              <w:pStyle w:val="ECakapittabelistd"/>
            </w:pPr>
            <w:r>
              <w:t>Nie realizowano</w:t>
            </w:r>
          </w:p>
        </w:tc>
        <w:tc>
          <w:tcPr>
            <w:tcW w:w="2579" w:type="dxa"/>
          </w:tcPr>
          <w:p w14:paraId="49F5E848" w14:textId="2138E0A9" w:rsidR="00DC468A" w:rsidRPr="00A817A3" w:rsidRDefault="00DC468A" w:rsidP="00DC468A">
            <w:pPr>
              <w:pStyle w:val="ECakapittabelistd"/>
            </w:pPr>
            <w:r>
              <w:t>Uzasadnione częściowo w perspektywie 2024-2028 i częściowo w dłuższej perspektywie.</w:t>
            </w:r>
          </w:p>
        </w:tc>
      </w:tr>
      <w:tr w:rsidR="00DC468A" w:rsidRPr="00A817A3" w14:paraId="02657DAD" w14:textId="77777777" w:rsidTr="00171867">
        <w:tblPrEx>
          <w:jc w:val="left"/>
        </w:tblPrEx>
        <w:tc>
          <w:tcPr>
            <w:tcW w:w="915" w:type="dxa"/>
          </w:tcPr>
          <w:p w14:paraId="296DBD4C" w14:textId="0A8D9CB6" w:rsidR="00DC468A" w:rsidRDefault="00DC468A" w:rsidP="00DC468A">
            <w:pPr>
              <w:pStyle w:val="ECakapittabelistd"/>
            </w:pPr>
            <w:r>
              <w:t>91</w:t>
            </w:r>
          </w:p>
        </w:tc>
        <w:tc>
          <w:tcPr>
            <w:tcW w:w="3494" w:type="dxa"/>
          </w:tcPr>
          <w:p w14:paraId="7203C9AC" w14:textId="199E8741"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165CCD1D" w14:textId="71B791F7"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30</w:t>
            </w:r>
          </w:p>
        </w:tc>
        <w:tc>
          <w:tcPr>
            <w:tcW w:w="2990" w:type="dxa"/>
          </w:tcPr>
          <w:p w14:paraId="01358E4E" w14:textId="51EB1792" w:rsidR="00DC468A" w:rsidRDefault="00DC468A" w:rsidP="00DC468A">
            <w:pPr>
              <w:pStyle w:val="ECakapittabelistd"/>
            </w:pPr>
            <w:r>
              <w:t>Zrealizowano na wybranych odcinkach ulicy.</w:t>
            </w:r>
          </w:p>
        </w:tc>
        <w:tc>
          <w:tcPr>
            <w:tcW w:w="2579" w:type="dxa"/>
          </w:tcPr>
          <w:p w14:paraId="7EA105B9" w14:textId="69CE4E43" w:rsidR="00DC468A" w:rsidRPr="00A817A3" w:rsidRDefault="00DC468A" w:rsidP="00DC468A">
            <w:pPr>
              <w:pStyle w:val="ECakapittabelistd"/>
            </w:pPr>
            <w:r>
              <w:t>Nie dotyczy</w:t>
            </w:r>
          </w:p>
        </w:tc>
      </w:tr>
      <w:tr w:rsidR="00DC468A" w:rsidRPr="00A817A3" w14:paraId="11A30142" w14:textId="77777777" w:rsidTr="00171867">
        <w:tblPrEx>
          <w:jc w:val="left"/>
        </w:tblPrEx>
        <w:tc>
          <w:tcPr>
            <w:tcW w:w="915" w:type="dxa"/>
          </w:tcPr>
          <w:p w14:paraId="0A93116B" w14:textId="75C1A777" w:rsidR="00DC468A" w:rsidRDefault="00DC468A" w:rsidP="00DC468A">
            <w:pPr>
              <w:pStyle w:val="ECakapittabelistd"/>
            </w:pPr>
            <w:r>
              <w:t>92</w:t>
            </w:r>
          </w:p>
        </w:tc>
        <w:tc>
          <w:tcPr>
            <w:tcW w:w="3494" w:type="dxa"/>
          </w:tcPr>
          <w:p w14:paraId="470FF8DC" w14:textId="2A67AA44"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4ACAE93A" w14:textId="65FBBE27"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65623467" w14:textId="12564468" w:rsidR="00DC468A" w:rsidRDefault="00DC468A" w:rsidP="00DC468A">
            <w:pPr>
              <w:pStyle w:val="ECakapittabelistd"/>
            </w:pPr>
            <w:r>
              <w:t>Zrealizowano na wybranych odcinkach ulicy.</w:t>
            </w:r>
          </w:p>
        </w:tc>
        <w:tc>
          <w:tcPr>
            <w:tcW w:w="2579" w:type="dxa"/>
          </w:tcPr>
          <w:p w14:paraId="03814790" w14:textId="2A9D49B1" w:rsidR="00DC468A" w:rsidRPr="00A817A3" w:rsidRDefault="00DC468A" w:rsidP="00DC468A">
            <w:pPr>
              <w:pStyle w:val="ECakapittabelistd"/>
            </w:pPr>
            <w:r>
              <w:t>Nie dotyczy</w:t>
            </w:r>
          </w:p>
        </w:tc>
      </w:tr>
      <w:tr w:rsidR="00DC468A" w:rsidRPr="00A817A3" w14:paraId="1DFE59D5" w14:textId="77777777" w:rsidTr="00171867">
        <w:tblPrEx>
          <w:jc w:val="left"/>
        </w:tblPrEx>
        <w:tc>
          <w:tcPr>
            <w:tcW w:w="915" w:type="dxa"/>
          </w:tcPr>
          <w:p w14:paraId="3573FF51" w14:textId="214266A9" w:rsidR="00DC468A" w:rsidRDefault="00DC468A" w:rsidP="00DC468A">
            <w:pPr>
              <w:pStyle w:val="ECakapittabelistd"/>
            </w:pPr>
            <w:r>
              <w:t>93</w:t>
            </w:r>
          </w:p>
        </w:tc>
        <w:tc>
          <w:tcPr>
            <w:tcW w:w="3494" w:type="dxa"/>
          </w:tcPr>
          <w:p w14:paraId="3E16A510" w14:textId="05BADB01"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05C71A1A" w14:textId="6C705A00"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42410F44" w14:textId="128B1217" w:rsidR="00DC468A" w:rsidRDefault="00DC468A" w:rsidP="00DC468A">
            <w:pPr>
              <w:pStyle w:val="ECakapittabelistd"/>
            </w:pPr>
            <w:r>
              <w:t>Zrealizowano na wybranych odcinkach ulicy.</w:t>
            </w:r>
          </w:p>
        </w:tc>
        <w:tc>
          <w:tcPr>
            <w:tcW w:w="2579" w:type="dxa"/>
          </w:tcPr>
          <w:p w14:paraId="54F389E8" w14:textId="6F20CD9C" w:rsidR="00DC468A" w:rsidRPr="00A817A3" w:rsidRDefault="00DC468A" w:rsidP="00DC468A">
            <w:pPr>
              <w:pStyle w:val="ECakapittabelistd"/>
            </w:pPr>
            <w:r>
              <w:t>Nie dotyczy</w:t>
            </w:r>
          </w:p>
        </w:tc>
      </w:tr>
      <w:tr w:rsidR="00DC468A" w:rsidRPr="00A817A3" w14:paraId="5F41D31E" w14:textId="77777777" w:rsidTr="00171867">
        <w:tblPrEx>
          <w:jc w:val="left"/>
        </w:tblPrEx>
        <w:tc>
          <w:tcPr>
            <w:tcW w:w="915" w:type="dxa"/>
          </w:tcPr>
          <w:p w14:paraId="41C8FDF8" w14:textId="0B692090" w:rsidR="00DC468A" w:rsidRDefault="00DC468A" w:rsidP="00DC468A">
            <w:pPr>
              <w:pStyle w:val="ECakapittabelistd"/>
            </w:pPr>
            <w:r>
              <w:t>94</w:t>
            </w:r>
          </w:p>
        </w:tc>
        <w:tc>
          <w:tcPr>
            <w:tcW w:w="3494" w:type="dxa"/>
          </w:tcPr>
          <w:p w14:paraId="56C3F8C5" w14:textId="2D39AB63"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372B8A10" w14:textId="1870B255"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1C5C6241" w14:textId="7C41BAB1" w:rsidR="00DC468A" w:rsidRDefault="00DC468A" w:rsidP="00DC468A">
            <w:pPr>
              <w:pStyle w:val="ECakapittabelistd"/>
            </w:pPr>
            <w:r>
              <w:t>Zrealizowano na wybranych odcinkach ulicy.</w:t>
            </w:r>
          </w:p>
        </w:tc>
        <w:tc>
          <w:tcPr>
            <w:tcW w:w="2579" w:type="dxa"/>
          </w:tcPr>
          <w:p w14:paraId="1F32144F" w14:textId="587CD05B" w:rsidR="00DC468A" w:rsidRPr="00A817A3" w:rsidRDefault="00DC468A" w:rsidP="00DC468A">
            <w:pPr>
              <w:pStyle w:val="ECakapittabelistd"/>
            </w:pPr>
            <w:r>
              <w:t>Nie dotyczy</w:t>
            </w:r>
          </w:p>
        </w:tc>
      </w:tr>
      <w:tr w:rsidR="00DC468A" w:rsidRPr="00A817A3" w14:paraId="28CBA36D" w14:textId="77777777" w:rsidTr="00171867">
        <w:tblPrEx>
          <w:jc w:val="left"/>
        </w:tblPrEx>
        <w:tc>
          <w:tcPr>
            <w:tcW w:w="915" w:type="dxa"/>
          </w:tcPr>
          <w:p w14:paraId="7B4D1D7B" w14:textId="5B12EC82" w:rsidR="00DC468A" w:rsidRDefault="00DC468A" w:rsidP="00DC468A">
            <w:pPr>
              <w:pStyle w:val="ECakapittabelistd"/>
            </w:pPr>
            <w:r>
              <w:t>95</w:t>
            </w:r>
          </w:p>
        </w:tc>
        <w:tc>
          <w:tcPr>
            <w:tcW w:w="3494" w:type="dxa"/>
          </w:tcPr>
          <w:p w14:paraId="5870F3FD" w14:textId="367637A7" w:rsidR="00DC468A" w:rsidRPr="00A817A3" w:rsidRDefault="00DC468A" w:rsidP="00DC468A">
            <w:pPr>
              <w:pStyle w:val="ECakapittabelistd"/>
            </w:pPr>
            <w:r>
              <w:t>ul.</w:t>
            </w:r>
            <w:r>
              <w:rPr>
                <w:spacing w:val="-2"/>
              </w:rPr>
              <w:t xml:space="preserve"> Słowackiego</w:t>
            </w:r>
          </w:p>
        </w:tc>
        <w:tc>
          <w:tcPr>
            <w:tcW w:w="4016" w:type="dxa"/>
          </w:tcPr>
          <w:p w14:paraId="004D17F1" w14:textId="7041D429"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289C22AA" w14:textId="1E5397C7" w:rsidR="00DC468A" w:rsidRDefault="00DC468A" w:rsidP="00DC468A">
            <w:pPr>
              <w:pStyle w:val="ECakapittabelistd"/>
            </w:pPr>
            <w:r>
              <w:t>Zrealizowano na wybranych odcinkach ulicy.</w:t>
            </w:r>
          </w:p>
        </w:tc>
        <w:tc>
          <w:tcPr>
            <w:tcW w:w="2579" w:type="dxa"/>
          </w:tcPr>
          <w:p w14:paraId="08EA8A63" w14:textId="47522879" w:rsidR="00DC468A" w:rsidRPr="00A817A3" w:rsidRDefault="00DC468A" w:rsidP="00DC468A">
            <w:pPr>
              <w:pStyle w:val="ECakapittabelistd"/>
            </w:pPr>
            <w:r>
              <w:t>Nie dotyczy</w:t>
            </w:r>
          </w:p>
        </w:tc>
      </w:tr>
      <w:tr w:rsidR="00DC468A" w:rsidRPr="00A817A3" w14:paraId="4F0B45C1" w14:textId="77777777" w:rsidTr="00171867">
        <w:tblPrEx>
          <w:jc w:val="left"/>
        </w:tblPrEx>
        <w:tc>
          <w:tcPr>
            <w:tcW w:w="915" w:type="dxa"/>
          </w:tcPr>
          <w:p w14:paraId="27494D90" w14:textId="000819E9" w:rsidR="00DC468A" w:rsidRDefault="00DC468A" w:rsidP="00DC468A">
            <w:pPr>
              <w:pStyle w:val="ECakapittabelistd"/>
            </w:pPr>
            <w:r>
              <w:t>96</w:t>
            </w:r>
          </w:p>
        </w:tc>
        <w:tc>
          <w:tcPr>
            <w:tcW w:w="3494" w:type="dxa"/>
          </w:tcPr>
          <w:p w14:paraId="4231534C" w14:textId="28752893"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7955571C" w14:textId="31A256A9"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59FBB878" w14:textId="00A41D4D" w:rsidR="00DC468A" w:rsidRDefault="00DC468A" w:rsidP="00DC468A">
            <w:pPr>
              <w:pStyle w:val="ECakapittabelistd"/>
            </w:pPr>
            <w:r>
              <w:t>Zrealizowano na wybranych odcinkach ulicy.</w:t>
            </w:r>
          </w:p>
        </w:tc>
        <w:tc>
          <w:tcPr>
            <w:tcW w:w="2579" w:type="dxa"/>
          </w:tcPr>
          <w:p w14:paraId="28E0B1A1" w14:textId="35E775A3" w:rsidR="00DC468A" w:rsidRPr="00A817A3" w:rsidRDefault="00DC468A" w:rsidP="00DC468A">
            <w:pPr>
              <w:pStyle w:val="ECakapittabelistd"/>
            </w:pPr>
            <w:r>
              <w:t>Nie dotyczy</w:t>
            </w:r>
          </w:p>
        </w:tc>
      </w:tr>
      <w:tr w:rsidR="00DC468A" w:rsidRPr="00A817A3" w14:paraId="73D17C34" w14:textId="77777777" w:rsidTr="00171867">
        <w:tblPrEx>
          <w:jc w:val="left"/>
        </w:tblPrEx>
        <w:tc>
          <w:tcPr>
            <w:tcW w:w="915" w:type="dxa"/>
          </w:tcPr>
          <w:p w14:paraId="7E7FD5E6" w14:textId="51D6BB96" w:rsidR="00DC468A" w:rsidRDefault="00DC468A" w:rsidP="00DC468A">
            <w:pPr>
              <w:pStyle w:val="ECakapittabelistd"/>
            </w:pPr>
            <w:r>
              <w:t>97</w:t>
            </w:r>
          </w:p>
        </w:tc>
        <w:tc>
          <w:tcPr>
            <w:tcW w:w="3494" w:type="dxa"/>
          </w:tcPr>
          <w:p w14:paraId="093DE220" w14:textId="3BE36145"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2618ABFC" w14:textId="1D175FAC"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1B8AAB88" w14:textId="3304D656" w:rsidR="00DC468A" w:rsidRDefault="00DC468A" w:rsidP="00DC468A">
            <w:pPr>
              <w:pStyle w:val="ECakapittabelistd"/>
            </w:pPr>
            <w:r>
              <w:t>Zrealizowano na wybranych odcinkach ulicy.</w:t>
            </w:r>
          </w:p>
        </w:tc>
        <w:tc>
          <w:tcPr>
            <w:tcW w:w="2579" w:type="dxa"/>
          </w:tcPr>
          <w:p w14:paraId="31E330BC" w14:textId="0B98B33A" w:rsidR="00DC468A" w:rsidRPr="00A817A3" w:rsidRDefault="00DC468A" w:rsidP="00DC468A">
            <w:pPr>
              <w:pStyle w:val="ECakapittabelistd"/>
            </w:pPr>
            <w:r>
              <w:t>Nie dotyczy</w:t>
            </w:r>
          </w:p>
        </w:tc>
      </w:tr>
      <w:tr w:rsidR="00DC468A" w:rsidRPr="00A817A3" w14:paraId="67A4A58B" w14:textId="77777777" w:rsidTr="00171867">
        <w:tblPrEx>
          <w:jc w:val="left"/>
        </w:tblPrEx>
        <w:tc>
          <w:tcPr>
            <w:tcW w:w="915" w:type="dxa"/>
          </w:tcPr>
          <w:p w14:paraId="4696C3E9" w14:textId="35E74F52" w:rsidR="00DC468A" w:rsidRDefault="00DC468A" w:rsidP="00DC468A">
            <w:pPr>
              <w:pStyle w:val="ECakapittabelistd"/>
            </w:pPr>
            <w:r>
              <w:t>98</w:t>
            </w:r>
          </w:p>
        </w:tc>
        <w:tc>
          <w:tcPr>
            <w:tcW w:w="3494" w:type="dxa"/>
          </w:tcPr>
          <w:p w14:paraId="20E6A693" w14:textId="24BE0787"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4B912294" w14:textId="293388CE"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19E8650E" w14:textId="5B9F6008" w:rsidR="00DC468A" w:rsidRDefault="00DC468A" w:rsidP="00DC468A">
            <w:pPr>
              <w:pStyle w:val="ECakapittabelistd"/>
            </w:pPr>
            <w:r>
              <w:t>Zrealizowano na wybranych odcinkach ulicy.</w:t>
            </w:r>
          </w:p>
        </w:tc>
        <w:tc>
          <w:tcPr>
            <w:tcW w:w="2579" w:type="dxa"/>
          </w:tcPr>
          <w:p w14:paraId="03798309" w14:textId="7C2076B5" w:rsidR="00DC468A" w:rsidRPr="00A817A3" w:rsidRDefault="00DC468A" w:rsidP="00DC468A">
            <w:pPr>
              <w:pStyle w:val="ECakapittabelistd"/>
            </w:pPr>
            <w:r>
              <w:t>Nie dotyczy</w:t>
            </w:r>
          </w:p>
        </w:tc>
      </w:tr>
      <w:tr w:rsidR="00DC468A" w:rsidRPr="00A817A3" w14:paraId="622A6211" w14:textId="77777777" w:rsidTr="00171867">
        <w:tblPrEx>
          <w:jc w:val="left"/>
        </w:tblPrEx>
        <w:tc>
          <w:tcPr>
            <w:tcW w:w="915" w:type="dxa"/>
          </w:tcPr>
          <w:p w14:paraId="326FA4F5" w14:textId="05DADE80" w:rsidR="00DC468A" w:rsidRDefault="00DC468A" w:rsidP="00DC468A">
            <w:pPr>
              <w:pStyle w:val="ECakapittabelistd"/>
            </w:pPr>
            <w:r>
              <w:t>99</w:t>
            </w:r>
          </w:p>
        </w:tc>
        <w:tc>
          <w:tcPr>
            <w:tcW w:w="3494" w:type="dxa"/>
          </w:tcPr>
          <w:p w14:paraId="00180E38" w14:textId="39141A9B"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35E62B33" w14:textId="534D88FE"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15</w:t>
            </w:r>
          </w:p>
        </w:tc>
        <w:tc>
          <w:tcPr>
            <w:tcW w:w="2990" w:type="dxa"/>
          </w:tcPr>
          <w:p w14:paraId="5A14077D" w14:textId="00B84A89" w:rsidR="00DC468A" w:rsidRDefault="00DC468A" w:rsidP="00DC468A">
            <w:pPr>
              <w:pStyle w:val="ECakapittabelistd"/>
            </w:pPr>
            <w:r>
              <w:t>Zrealizowano na wybranych odcinkach ulicy.</w:t>
            </w:r>
          </w:p>
        </w:tc>
        <w:tc>
          <w:tcPr>
            <w:tcW w:w="2579" w:type="dxa"/>
          </w:tcPr>
          <w:p w14:paraId="4D702438" w14:textId="0476F844" w:rsidR="00DC468A" w:rsidRPr="00A817A3" w:rsidRDefault="00DC468A" w:rsidP="00DC468A">
            <w:pPr>
              <w:pStyle w:val="ECakapittabelistd"/>
            </w:pPr>
            <w:r>
              <w:t>Nie dotyczy</w:t>
            </w:r>
          </w:p>
        </w:tc>
      </w:tr>
      <w:tr w:rsidR="00DC468A" w:rsidRPr="00A817A3" w14:paraId="38583F74" w14:textId="77777777" w:rsidTr="00171867">
        <w:tblPrEx>
          <w:jc w:val="left"/>
        </w:tblPrEx>
        <w:tc>
          <w:tcPr>
            <w:tcW w:w="915" w:type="dxa"/>
          </w:tcPr>
          <w:p w14:paraId="0F010B55" w14:textId="38968295" w:rsidR="00DC468A" w:rsidRDefault="00DC468A" w:rsidP="00DC468A">
            <w:pPr>
              <w:pStyle w:val="ECakapittabelistd"/>
            </w:pPr>
            <w:r>
              <w:t>100</w:t>
            </w:r>
          </w:p>
        </w:tc>
        <w:tc>
          <w:tcPr>
            <w:tcW w:w="3494" w:type="dxa"/>
          </w:tcPr>
          <w:p w14:paraId="361C7799" w14:textId="608D6C8F" w:rsidR="00DC468A" w:rsidRPr="00A817A3" w:rsidRDefault="00DC468A" w:rsidP="00DC468A">
            <w:pPr>
              <w:pStyle w:val="ECakapittabelistd"/>
            </w:pPr>
            <w:r>
              <w:t>ul.</w:t>
            </w:r>
            <w:r>
              <w:rPr>
                <w:spacing w:val="-2"/>
              </w:rPr>
              <w:t xml:space="preserve"> Słowackiego</w:t>
            </w:r>
          </w:p>
        </w:tc>
        <w:tc>
          <w:tcPr>
            <w:tcW w:w="4016" w:type="dxa"/>
          </w:tcPr>
          <w:p w14:paraId="7D24F980" w14:textId="2C8AA68E"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0E84AA4D" w14:textId="4467D88E" w:rsidR="00DC468A" w:rsidRDefault="00DC468A" w:rsidP="00DC468A">
            <w:pPr>
              <w:pStyle w:val="ECakapittabelistd"/>
            </w:pPr>
            <w:r>
              <w:t>Zrealizowano na wybranych odcinkach ulicy.</w:t>
            </w:r>
          </w:p>
        </w:tc>
        <w:tc>
          <w:tcPr>
            <w:tcW w:w="2579" w:type="dxa"/>
          </w:tcPr>
          <w:p w14:paraId="1285F6C3" w14:textId="631EFB94" w:rsidR="00DC468A" w:rsidRPr="00A817A3" w:rsidRDefault="00DC468A" w:rsidP="00DC468A">
            <w:pPr>
              <w:pStyle w:val="ECakapittabelistd"/>
            </w:pPr>
            <w:r>
              <w:t>Nie dotyczy</w:t>
            </w:r>
          </w:p>
        </w:tc>
      </w:tr>
      <w:tr w:rsidR="00DC468A" w:rsidRPr="00A817A3" w14:paraId="5A2843D5" w14:textId="77777777" w:rsidTr="00171867">
        <w:tblPrEx>
          <w:jc w:val="left"/>
        </w:tblPrEx>
        <w:tc>
          <w:tcPr>
            <w:tcW w:w="915" w:type="dxa"/>
          </w:tcPr>
          <w:p w14:paraId="2C8709DA" w14:textId="011C5CCF" w:rsidR="00DC468A" w:rsidRDefault="00DC468A" w:rsidP="00DC468A">
            <w:pPr>
              <w:pStyle w:val="ECakapittabelistd"/>
            </w:pPr>
            <w:r>
              <w:t>101</w:t>
            </w:r>
          </w:p>
        </w:tc>
        <w:tc>
          <w:tcPr>
            <w:tcW w:w="3494" w:type="dxa"/>
          </w:tcPr>
          <w:p w14:paraId="5391B953" w14:textId="5E24720C" w:rsidR="00DC468A" w:rsidRPr="00A817A3" w:rsidRDefault="00DC468A" w:rsidP="00DC468A">
            <w:pPr>
              <w:pStyle w:val="ECakapittabelistd"/>
            </w:pPr>
            <w:r>
              <w:rPr>
                <w:spacing w:val="-4"/>
              </w:rPr>
              <w:t xml:space="preserve">DK28, </w:t>
            </w:r>
            <w:r>
              <w:t>ul.</w:t>
            </w:r>
            <w:r>
              <w:rPr>
                <w:spacing w:val="-2"/>
              </w:rPr>
              <w:t xml:space="preserve"> Jagiellońska</w:t>
            </w:r>
          </w:p>
        </w:tc>
        <w:tc>
          <w:tcPr>
            <w:tcW w:w="4016" w:type="dxa"/>
          </w:tcPr>
          <w:p w14:paraId="187F89C9" w14:textId="373815BE"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1</w:t>
            </w:r>
          </w:p>
        </w:tc>
        <w:tc>
          <w:tcPr>
            <w:tcW w:w="2990" w:type="dxa"/>
          </w:tcPr>
          <w:p w14:paraId="6FD59552" w14:textId="1414C738" w:rsidR="00DC468A" w:rsidRDefault="00DC468A" w:rsidP="00DC468A">
            <w:pPr>
              <w:pStyle w:val="ECakapittabelistd"/>
            </w:pPr>
            <w:r>
              <w:t>Nie realizowano</w:t>
            </w:r>
          </w:p>
        </w:tc>
        <w:tc>
          <w:tcPr>
            <w:tcW w:w="2579" w:type="dxa"/>
          </w:tcPr>
          <w:p w14:paraId="6FCE588E" w14:textId="1E0F8585" w:rsidR="00DC468A" w:rsidRPr="00A817A3" w:rsidRDefault="00DC468A" w:rsidP="00DC468A">
            <w:pPr>
              <w:pStyle w:val="ECakapittabelistd"/>
            </w:pPr>
            <w:r>
              <w:t>Uzasadnione częściowo w perspektywie 2024-2028 i częściowo w dłuższej perspektywie.</w:t>
            </w:r>
          </w:p>
        </w:tc>
      </w:tr>
      <w:tr w:rsidR="00DC468A" w:rsidRPr="00A817A3" w14:paraId="084E2E39" w14:textId="77777777" w:rsidTr="00171867">
        <w:tblPrEx>
          <w:jc w:val="left"/>
        </w:tblPrEx>
        <w:tc>
          <w:tcPr>
            <w:tcW w:w="915" w:type="dxa"/>
          </w:tcPr>
          <w:p w14:paraId="55BF3325" w14:textId="38211A09" w:rsidR="00DC468A" w:rsidRDefault="00DC468A" w:rsidP="00DC468A">
            <w:pPr>
              <w:pStyle w:val="ECakapittabelistd"/>
            </w:pPr>
            <w:r>
              <w:lastRenderedPageBreak/>
              <w:t>102</w:t>
            </w:r>
          </w:p>
        </w:tc>
        <w:tc>
          <w:tcPr>
            <w:tcW w:w="3494" w:type="dxa"/>
          </w:tcPr>
          <w:p w14:paraId="2319FA72" w14:textId="7DA6FCA0"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36A99F63" w14:textId="0A3687D4"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245466BE" w14:textId="0C34007E" w:rsidR="00DC468A" w:rsidRDefault="00DC468A" w:rsidP="00DC468A">
            <w:pPr>
              <w:pStyle w:val="ECakapittabelistd"/>
            </w:pPr>
            <w:r>
              <w:t>Zrealizowano na wybranych odcinkach ulicy.</w:t>
            </w:r>
          </w:p>
        </w:tc>
        <w:tc>
          <w:tcPr>
            <w:tcW w:w="2579" w:type="dxa"/>
          </w:tcPr>
          <w:p w14:paraId="54F64F54" w14:textId="36A6436B" w:rsidR="00DC468A" w:rsidRPr="00A817A3" w:rsidRDefault="00DC468A" w:rsidP="00DC468A">
            <w:pPr>
              <w:pStyle w:val="ECakapittabelistd"/>
            </w:pPr>
            <w:r>
              <w:t>Nie dotyczy</w:t>
            </w:r>
          </w:p>
        </w:tc>
      </w:tr>
      <w:tr w:rsidR="00DC468A" w:rsidRPr="00A817A3" w14:paraId="11364288" w14:textId="77777777" w:rsidTr="00171867">
        <w:tblPrEx>
          <w:jc w:val="left"/>
        </w:tblPrEx>
        <w:tc>
          <w:tcPr>
            <w:tcW w:w="915" w:type="dxa"/>
          </w:tcPr>
          <w:p w14:paraId="3A4FF8FB" w14:textId="68F0A4E2" w:rsidR="00DC468A" w:rsidRDefault="00DC468A" w:rsidP="00DC468A">
            <w:pPr>
              <w:pStyle w:val="ECakapittabelistd"/>
            </w:pPr>
            <w:r>
              <w:t>103</w:t>
            </w:r>
          </w:p>
        </w:tc>
        <w:tc>
          <w:tcPr>
            <w:tcW w:w="3494" w:type="dxa"/>
          </w:tcPr>
          <w:p w14:paraId="290F7879" w14:textId="690593AC" w:rsidR="00DC468A" w:rsidRPr="00A817A3" w:rsidRDefault="00DC468A" w:rsidP="00DC468A">
            <w:pPr>
              <w:pStyle w:val="ECakapittabelistd"/>
            </w:pPr>
            <w:r>
              <w:rPr>
                <w:spacing w:val="-4"/>
              </w:rPr>
              <w:t xml:space="preserve">DK28, </w:t>
            </w:r>
            <w:r>
              <w:t>ul.</w:t>
            </w:r>
            <w:r>
              <w:rPr>
                <w:spacing w:val="-2"/>
              </w:rPr>
              <w:t xml:space="preserve"> Jagiellońska</w:t>
            </w:r>
          </w:p>
        </w:tc>
        <w:tc>
          <w:tcPr>
            <w:tcW w:w="4016" w:type="dxa"/>
          </w:tcPr>
          <w:p w14:paraId="518D71C7" w14:textId="15FF2E84"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1</w:t>
            </w:r>
          </w:p>
        </w:tc>
        <w:tc>
          <w:tcPr>
            <w:tcW w:w="2990" w:type="dxa"/>
          </w:tcPr>
          <w:p w14:paraId="3A52C57F" w14:textId="7C2B7BB2" w:rsidR="00DC468A" w:rsidRDefault="00DC468A" w:rsidP="00DC468A">
            <w:pPr>
              <w:pStyle w:val="ECakapittabelistd"/>
            </w:pPr>
            <w:r>
              <w:t>Nie realizowano</w:t>
            </w:r>
          </w:p>
        </w:tc>
        <w:tc>
          <w:tcPr>
            <w:tcW w:w="2579" w:type="dxa"/>
          </w:tcPr>
          <w:p w14:paraId="146F69B0" w14:textId="5481F5CA" w:rsidR="00DC468A" w:rsidRPr="00A817A3" w:rsidRDefault="00DC468A" w:rsidP="00DC468A">
            <w:pPr>
              <w:pStyle w:val="ECakapittabelistd"/>
            </w:pPr>
            <w:r>
              <w:t>Uzasadnione częściowo w perspektywie 2024-2028 i częściowo w dłuższej perspektywie.</w:t>
            </w:r>
          </w:p>
        </w:tc>
      </w:tr>
      <w:tr w:rsidR="00DC468A" w:rsidRPr="00A817A3" w14:paraId="16F7FF74" w14:textId="77777777" w:rsidTr="00171867">
        <w:tblPrEx>
          <w:jc w:val="left"/>
        </w:tblPrEx>
        <w:tc>
          <w:tcPr>
            <w:tcW w:w="915" w:type="dxa"/>
          </w:tcPr>
          <w:p w14:paraId="69A31AB8" w14:textId="72F260B1" w:rsidR="00DC468A" w:rsidRDefault="00DC468A" w:rsidP="00DC468A">
            <w:pPr>
              <w:pStyle w:val="ECakapittabelistd"/>
            </w:pPr>
            <w:r>
              <w:t>104</w:t>
            </w:r>
          </w:p>
        </w:tc>
        <w:tc>
          <w:tcPr>
            <w:tcW w:w="3494" w:type="dxa"/>
          </w:tcPr>
          <w:p w14:paraId="3144F157" w14:textId="79A8292F"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3CEB710B" w14:textId="4340E8DC"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2F5C960D" w14:textId="42039B05" w:rsidR="00DC468A" w:rsidRDefault="00DC468A" w:rsidP="00DC468A">
            <w:pPr>
              <w:pStyle w:val="ECakapittabelistd"/>
            </w:pPr>
            <w:r>
              <w:t>Zrealizowano na wybranych odcinkach ulicy.</w:t>
            </w:r>
          </w:p>
        </w:tc>
        <w:tc>
          <w:tcPr>
            <w:tcW w:w="2579" w:type="dxa"/>
          </w:tcPr>
          <w:p w14:paraId="0DF54F83" w14:textId="237533DE" w:rsidR="00DC468A" w:rsidRPr="00A817A3" w:rsidRDefault="00DC468A" w:rsidP="00DC468A">
            <w:pPr>
              <w:pStyle w:val="ECakapittabelistd"/>
            </w:pPr>
            <w:r>
              <w:t>Nie dotyczy</w:t>
            </w:r>
          </w:p>
        </w:tc>
      </w:tr>
      <w:tr w:rsidR="00DC468A" w:rsidRPr="00A817A3" w14:paraId="631C5024" w14:textId="77777777" w:rsidTr="00171867">
        <w:tblPrEx>
          <w:jc w:val="left"/>
        </w:tblPrEx>
        <w:tc>
          <w:tcPr>
            <w:tcW w:w="915" w:type="dxa"/>
          </w:tcPr>
          <w:p w14:paraId="430FB4B8" w14:textId="57746A66" w:rsidR="00DC468A" w:rsidRDefault="00DC468A" w:rsidP="00DC468A">
            <w:pPr>
              <w:pStyle w:val="ECakapittabelistd"/>
            </w:pPr>
            <w:r>
              <w:t>105</w:t>
            </w:r>
          </w:p>
        </w:tc>
        <w:tc>
          <w:tcPr>
            <w:tcW w:w="3494" w:type="dxa"/>
          </w:tcPr>
          <w:p w14:paraId="4C94DDCB" w14:textId="2C321245" w:rsidR="00DC468A" w:rsidRPr="00A817A3" w:rsidRDefault="00DC468A" w:rsidP="00DC468A">
            <w:pPr>
              <w:pStyle w:val="ECakapittabelistd"/>
            </w:pPr>
            <w:r>
              <w:t>ul.</w:t>
            </w:r>
            <w:r>
              <w:rPr>
                <w:spacing w:val="-2"/>
              </w:rPr>
              <w:t xml:space="preserve"> Słowackiego</w:t>
            </w:r>
          </w:p>
        </w:tc>
        <w:tc>
          <w:tcPr>
            <w:tcW w:w="4016" w:type="dxa"/>
          </w:tcPr>
          <w:p w14:paraId="060DA49E" w14:textId="17F3AC72"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5470FC24" w14:textId="5EEB9CF2" w:rsidR="00DC468A" w:rsidRDefault="00DC468A" w:rsidP="00DC468A">
            <w:pPr>
              <w:pStyle w:val="ECakapittabelistd"/>
            </w:pPr>
            <w:r>
              <w:t>Zrealizowano na wybranych odcinkach ulicy.</w:t>
            </w:r>
          </w:p>
        </w:tc>
        <w:tc>
          <w:tcPr>
            <w:tcW w:w="2579" w:type="dxa"/>
          </w:tcPr>
          <w:p w14:paraId="0D85DA81" w14:textId="625396E0" w:rsidR="00DC468A" w:rsidRPr="00A817A3" w:rsidRDefault="00DC468A" w:rsidP="00DC468A">
            <w:pPr>
              <w:pStyle w:val="ECakapittabelistd"/>
            </w:pPr>
            <w:r>
              <w:t>Nie dotyczy</w:t>
            </w:r>
          </w:p>
        </w:tc>
      </w:tr>
      <w:tr w:rsidR="00DC468A" w:rsidRPr="00A817A3" w14:paraId="54C4D7B0" w14:textId="77777777" w:rsidTr="00171867">
        <w:tblPrEx>
          <w:jc w:val="left"/>
        </w:tblPrEx>
        <w:tc>
          <w:tcPr>
            <w:tcW w:w="915" w:type="dxa"/>
          </w:tcPr>
          <w:p w14:paraId="503B67A5" w14:textId="2822ADE3" w:rsidR="00DC468A" w:rsidRDefault="00DC468A" w:rsidP="00DC468A">
            <w:pPr>
              <w:pStyle w:val="ECakapittabelistd"/>
            </w:pPr>
            <w:r>
              <w:t>106</w:t>
            </w:r>
          </w:p>
        </w:tc>
        <w:tc>
          <w:tcPr>
            <w:tcW w:w="3494" w:type="dxa"/>
          </w:tcPr>
          <w:p w14:paraId="1203F45E" w14:textId="7A2B60E9"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3CC2824E" w14:textId="6D31C021"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30</w:t>
            </w:r>
          </w:p>
        </w:tc>
        <w:tc>
          <w:tcPr>
            <w:tcW w:w="2990" w:type="dxa"/>
          </w:tcPr>
          <w:p w14:paraId="0D0DC11B" w14:textId="42F424F0" w:rsidR="00DC468A" w:rsidRDefault="00DC468A" w:rsidP="00DC468A">
            <w:pPr>
              <w:pStyle w:val="ECakapittabelistd"/>
            </w:pPr>
            <w:r>
              <w:t>Zrealizowano na wybranych odcinkach ulicy.</w:t>
            </w:r>
          </w:p>
        </w:tc>
        <w:tc>
          <w:tcPr>
            <w:tcW w:w="2579" w:type="dxa"/>
          </w:tcPr>
          <w:p w14:paraId="63B5E952" w14:textId="3BCFF74D" w:rsidR="00DC468A" w:rsidRPr="00A817A3" w:rsidRDefault="00DC468A" w:rsidP="00DC468A">
            <w:pPr>
              <w:pStyle w:val="ECakapittabelistd"/>
            </w:pPr>
            <w:r>
              <w:t>Nie dotyczy</w:t>
            </w:r>
          </w:p>
        </w:tc>
      </w:tr>
      <w:tr w:rsidR="00DC468A" w:rsidRPr="00A817A3" w14:paraId="00FD4F05" w14:textId="77777777" w:rsidTr="00171867">
        <w:tblPrEx>
          <w:jc w:val="left"/>
        </w:tblPrEx>
        <w:tc>
          <w:tcPr>
            <w:tcW w:w="915" w:type="dxa"/>
          </w:tcPr>
          <w:p w14:paraId="1E93602B" w14:textId="5575A758" w:rsidR="00DC468A" w:rsidRDefault="00DC468A" w:rsidP="00DC468A">
            <w:pPr>
              <w:pStyle w:val="ECakapittabelistd"/>
            </w:pPr>
            <w:r>
              <w:t>107</w:t>
            </w:r>
          </w:p>
        </w:tc>
        <w:tc>
          <w:tcPr>
            <w:tcW w:w="3494" w:type="dxa"/>
          </w:tcPr>
          <w:p w14:paraId="16DD144F" w14:textId="28A4AB00" w:rsidR="00DC468A" w:rsidRPr="00A817A3" w:rsidRDefault="00DC468A" w:rsidP="00DC468A">
            <w:pPr>
              <w:pStyle w:val="ECakapittabelistd"/>
            </w:pPr>
            <w:r>
              <w:t>ul.</w:t>
            </w:r>
            <w:r>
              <w:rPr>
                <w:spacing w:val="-1"/>
              </w:rPr>
              <w:t xml:space="preserve"> </w:t>
            </w:r>
            <w:r>
              <w:t>3-go</w:t>
            </w:r>
            <w:r>
              <w:rPr>
                <w:spacing w:val="-1"/>
              </w:rPr>
              <w:t xml:space="preserve"> </w:t>
            </w:r>
            <w:r>
              <w:rPr>
                <w:spacing w:val="-4"/>
              </w:rPr>
              <w:t>Maja</w:t>
            </w:r>
          </w:p>
        </w:tc>
        <w:tc>
          <w:tcPr>
            <w:tcW w:w="4016" w:type="dxa"/>
          </w:tcPr>
          <w:p w14:paraId="3A60E780" w14:textId="5040DFF6"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31</w:t>
            </w:r>
          </w:p>
        </w:tc>
        <w:tc>
          <w:tcPr>
            <w:tcW w:w="2990" w:type="dxa"/>
          </w:tcPr>
          <w:p w14:paraId="329DFA4F" w14:textId="5DF85D36" w:rsidR="00DC468A" w:rsidRDefault="00DC468A" w:rsidP="00DC468A">
            <w:pPr>
              <w:pStyle w:val="ECakapittabelistd"/>
            </w:pPr>
            <w:r>
              <w:t>Nie realizowano</w:t>
            </w:r>
          </w:p>
        </w:tc>
        <w:tc>
          <w:tcPr>
            <w:tcW w:w="2579" w:type="dxa"/>
          </w:tcPr>
          <w:p w14:paraId="7198763F" w14:textId="18BF223F" w:rsidR="00DC468A" w:rsidRPr="00A817A3" w:rsidRDefault="00DC468A" w:rsidP="00DC468A">
            <w:pPr>
              <w:pStyle w:val="ECakapittabelistd"/>
            </w:pPr>
            <w:r>
              <w:t>Uzasadnione częściowo w perspektywie 2024-2028 i częściowo w dłuższej perspektywie.</w:t>
            </w:r>
          </w:p>
        </w:tc>
      </w:tr>
      <w:tr w:rsidR="00DC468A" w:rsidRPr="00A817A3" w14:paraId="4FBDDE57" w14:textId="77777777" w:rsidTr="00171867">
        <w:tblPrEx>
          <w:jc w:val="left"/>
        </w:tblPrEx>
        <w:tc>
          <w:tcPr>
            <w:tcW w:w="915" w:type="dxa"/>
          </w:tcPr>
          <w:p w14:paraId="10CD174F" w14:textId="1DA1B88E" w:rsidR="00DC468A" w:rsidRDefault="00DC468A" w:rsidP="00DC468A">
            <w:pPr>
              <w:pStyle w:val="ECakapittabelistd"/>
            </w:pPr>
            <w:r>
              <w:t>108</w:t>
            </w:r>
          </w:p>
        </w:tc>
        <w:tc>
          <w:tcPr>
            <w:tcW w:w="3494" w:type="dxa"/>
          </w:tcPr>
          <w:p w14:paraId="2703F6C9" w14:textId="63DCCCB6" w:rsidR="00DC468A" w:rsidRPr="00A817A3" w:rsidRDefault="00DC468A" w:rsidP="00DC468A">
            <w:pPr>
              <w:pStyle w:val="ECakapittabelistd"/>
            </w:pPr>
            <w:r>
              <w:t>ul.</w:t>
            </w:r>
            <w:r>
              <w:rPr>
                <w:spacing w:val="-2"/>
              </w:rPr>
              <w:t xml:space="preserve"> Słowackiego</w:t>
            </w:r>
          </w:p>
        </w:tc>
        <w:tc>
          <w:tcPr>
            <w:tcW w:w="4016" w:type="dxa"/>
          </w:tcPr>
          <w:p w14:paraId="5E1F4E21" w14:textId="28A654FC"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720526A8" w14:textId="0FF0D632" w:rsidR="00DC468A" w:rsidRDefault="00DC468A" w:rsidP="00DC468A">
            <w:pPr>
              <w:pStyle w:val="ECakapittabelistd"/>
            </w:pPr>
            <w:r>
              <w:t>Zrealizowano na wybranych odcinkach ulicy.</w:t>
            </w:r>
          </w:p>
        </w:tc>
        <w:tc>
          <w:tcPr>
            <w:tcW w:w="2579" w:type="dxa"/>
          </w:tcPr>
          <w:p w14:paraId="4AA8FB4F" w14:textId="344F1C57" w:rsidR="00DC468A" w:rsidRPr="00A817A3" w:rsidRDefault="00DC468A" w:rsidP="00DC468A">
            <w:pPr>
              <w:pStyle w:val="ECakapittabelistd"/>
            </w:pPr>
            <w:r>
              <w:t>Nie dotyczy</w:t>
            </w:r>
          </w:p>
        </w:tc>
      </w:tr>
      <w:tr w:rsidR="00DC468A" w:rsidRPr="00A817A3" w14:paraId="2463FA41" w14:textId="77777777" w:rsidTr="00171867">
        <w:tblPrEx>
          <w:jc w:val="left"/>
        </w:tblPrEx>
        <w:tc>
          <w:tcPr>
            <w:tcW w:w="915" w:type="dxa"/>
          </w:tcPr>
          <w:p w14:paraId="420784E0" w14:textId="6031F467" w:rsidR="00DC468A" w:rsidRDefault="00DC468A" w:rsidP="00DC468A">
            <w:pPr>
              <w:pStyle w:val="ECakapittabelistd"/>
            </w:pPr>
            <w:r>
              <w:t>109</w:t>
            </w:r>
          </w:p>
        </w:tc>
        <w:tc>
          <w:tcPr>
            <w:tcW w:w="3494" w:type="dxa"/>
          </w:tcPr>
          <w:p w14:paraId="358153FA" w14:textId="10170C7C" w:rsidR="00DC468A" w:rsidRPr="00A817A3" w:rsidRDefault="00DC468A" w:rsidP="00DC468A">
            <w:pPr>
              <w:pStyle w:val="ECakapittabelistd"/>
            </w:pPr>
            <w:r>
              <w:t>ul.</w:t>
            </w:r>
            <w:r>
              <w:rPr>
                <w:spacing w:val="-3"/>
              </w:rPr>
              <w:t xml:space="preserve"> </w:t>
            </w:r>
            <w:r>
              <w:rPr>
                <w:spacing w:val="-2"/>
              </w:rPr>
              <w:t>Słowackiego</w:t>
            </w:r>
          </w:p>
        </w:tc>
        <w:tc>
          <w:tcPr>
            <w:tcW w:w="4016" w:type="dxa"/>
          </w:tcPr>
          <w:p w14:paraId="3D7F660D" w14:textId="5F46A8B8"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5B7ADE75" w14:textId="2555ED52" w:rsidR="00DC468A" w:rsidRDefault="00DC468A" w:rsidP="00DC468A">
            <w:pPr>
              <w:pStyle w:val="ECakapittabelistd"/>
            </w:pPr>
            <w:r>
              <w:t>Zrealizowano na wybranych odcinkach ulicy.</w:t>
            </w:r>
          </w:p>
        </w:tc>
        <w:tc>
          <w:tcPr>
            <w:tcW w:w="2579" w:type="dxa"/>
          </w:tcPr>
          <w:p w14:paraId="13B51143" w14:textId="59FF0780" w:rsidR="00DC468A" w:rsidRPr="00A817A3" w:rsidRDefault="00DC468A" w:rsidP="00DC468A">
            <w:pPr>
              <w:pStyle w:val="ECakapittabelistd"/>
            </w:pPr>
            <w:r>
              <w:t>Nie dotyczy</w:t>
            </w:r>
          </w:p>
        </w:tc>
      </w:tr>
      <w:tr w:rsidR="00DC468A" w:rsidRPr="00A817A3" w14:paraId="7DA66678" w14:textId="77777777" w:rsidTr="00171867">
        <w:tblPrEx>
          <w:jc w:val="left"/>
        </w:tblPrEx>
        <w:tc>
          <w:tcPr>
            <w:tcW w:w="915" w:type="dxa"/>
          </w:tcPr>
          <w:p w14:paraId="2A844AF5" w14:textId="777A04EE" w:rsidR="00DC468A" w:rsidRDefault="00DC468A" w:rsidP="00DC468A">
            <w:pPr>
              <w:pStyle w:val="ECakapittabelistd"/>
            </w:pPr>
            <w:r>
              <w:t>110</w:t>
            </w:r>
          </w:p>
        </w:tc>
        <w:tc>
          <w:tcPr>
            <w:tcW w:w="3494" w:type="dxa"/>
          </w:tcPr>
          <w:p w14:paraId="303C6D73" w14:textId="34C3731C"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193FA374" w14:textId="4923D1F6"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396E6857" w14:textId="1F5EDFF7" w:rsidR="00DC468A" w:rsidRDefault="00DC468A" w:rsidP="00DC468A">
            <w:pPr>
              <w:pStyle w:val="ECakapittabelistd"/>
            </w:pPr>
            <w:r>
              <w:t>Zrealizowano na wybranych odcinkach ulicy.</w:t>
            </w:r>
          </w:p>
        </w:tc>
        <w:tc>
          <w:tcPr>
            <w:tcW w:w="2579" w:type="dxa"/>
          </w:tcPr>
          <w:p w14:paraId="5BA5AB38" w14:textId="27CFA7CC" w:rsidR="00DC468A" w:rsidRPr="00A817A3" w:rsidRDefault="00DC468A" w:rsidP="00DC468A">
            <w:pPr>
              <w:pStyle w:val="ECakapittabelistd"/>
            </w:pPr>
            <w:r>
              <w:t>Nie dotyczy</w:t>
            </w:r>
          </w:p>
        </w:tc>
      </w:tr>
      <w:tr w:rsidR="00DC468A" w:rsidRPr="00A817A3" w14:paraId="28CE63EE" w14:textId="77777777" w:rsidTr="00171867">
        <w:tblPrEx>
          <w:jc w:val="left"/>
        </w:tblPrEx>
        <w:tc>
          <w:tcPr>
            <w:tcW w:w="915" w:type="dxa"/>
          </w:tcPr>
          <w:p w14:paraId="73B615B5" w14:textId="1F1C25C9" w:rsidR="00DC468A" w:rsidRDefault="00DC468A" w:rsidP="00DC468A">
            <w:pPr>
              <w:pStyle w:val="ECakapittabelistd"/>
            </w:pPr>
            <w:r>
              <w:t>111</w:t>
            </w:r>
          </w:p>
        </w:tc>
        <w:tc>
          <w:tcPr>
            <w:tcW w:w="3494" w:type="dxa"/>
          </w:tcPr>
          <w:p w14:paraId="2B6BB45F" w14:textId="7E3AAD92" w:rsidR="00DC468A" w:rsidRPr="00A817A3" w:rsidRDefault="00DC468A" w:rsidP="00DC468A">
            <w:pPr>
              <w:pStyle w:val="ECakapittabelistd"/>
            </w:pPr>
            <w:r>
              <w:t>ul.</w:t>
            </w:r>
            <w:r>
              <w:rPr>
                <w:spacing w:val="-2"/>
              </w:rPr>
              <w:t xml:space="preserve"> Słowackiego</w:t>
            </w:r>
          </w:p>
        </w:tc>
        <w:tc>
          <w:tcPr>
            <w:tcW w:w="4016" w:type="dxa"/>
          </w:tcPr>
          <w:p w14:paraId="5DF35E7A" w14:textId="2C21A6C3"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5C7C507A" w14:textId="6C7E1C42" w:rsidR="00DC468A" w:rsidRDefault="00DC468A" w:rsidP="00DC468A">
            <w:pPr>
              <w:pStyle w:val="ECakapittabelistd"/>
            </w:pPr>
            <w:r>
              <w:t>Zrealizowano na wybranych odcinkach ulicy.</w:t>
            </w:r>
          </w:p>
        </w:tc>
        <w:tc>
          <w:tcPr>
            <w:tcW w:w="2579" w:type="dxa"/>
          </w:tcPr>
          <w:p w14:paraId="28283037" w14:textId="6464FEF8" w:rsidR="00DC468A" w:rsidRPr="00A817A3" w:rsidRDefault="00DC468A" w:rsidP="00DC468A">
            <w:pPr>
              <w:pStyle w:val="ECakapittabelistd"/>
            </w:pPr>
            <w:r>
              <w:t>Nie dotyczy</w:t>
            </w:r>
          </w:p>
        </w:tc>
      </w:tr>
      <w:tr w:rsidR="00DC468A" w:rsidRPr="00A817A3" w14:paraId="00E5CBAA" w14:textId="77777777" w:rsidTr="00171867">
        <w:tblPrEx>
          <w:jc w:val="left"/>
        </w:tblPrEx>
        <w:tc>
          <w:tcPr>
            <w:tcW w:w="915" w:type="dxa"/>
          </w:tcPr>
          <w:p w14:paraId="10DC72E9" w14:textId="15E2454C" w:rsidR="00DC468A" w:rsidRDefault="00DC468A" w:rsidP="00DC468A">
            <w:pPr>
              <w:pStyle w:val="ECakapittabelistd"/>
            </w:pPr>
            <w:r>
              <w:t>112</w:t>
            </w:r>
          </w:p>
        </w:tc>
        <w:tc>
          <w:tcPr>
            <w:tcW w:w="3494" w:type="dxa"/>
          </w:tcPr>
          <w:p w14:paraId="74311920" w14:textId="22074FE6" w:rsidR="00DC468A" w:rsidRPr="00A817A3" w:rsidRDefault="00DC468A" w:rsidP="00DC468A">
            <w:pPr>
              <w:pStyle w:val="ECakapittabelistd"/>
            </w:pPr>
            <w:r>
              <w:rPr>
                <w:spacing w:val="-4"/>
              </w:rPr>
              <w:t xml:space="preserve">DK28, </w:t>
            </w:r>
            <w:r>
              <w:t>ul.</w:t>
            </w:r>
            <w:r>
              <w:rPr>
                <w:spacing w:val="-4"/>
              </w:rPr>
              <w:t xml:space="preserve"> </w:t>
            </w:r>
            <w:r>
              <w:rPr>
                <w:spacing w:val="-2"/>
              </w:rPr>
              <w:t>Mickiewicza</w:t>
            </w:r>
          </w:p>
        </w:tc>
        <w:tc>
          <w:tcPr>
            <w:tcW w:w="4016" w:type="dxa"/>
          </w:tcPr>
          <w:p w14:paraId="1A9DE194" w14:textId="0D90E1DB"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51</w:t>
            </w:r>
          </w:p>
        </w:tc>
        <w:tc>
          <w:tcPr>
            <w:tcW w:w="2990" w:type="dxa"/>
          </w:tcPr>
          <w:p w14:paraId="35E3B578" w14:textId="49FFD7ED" w:rsidR="00DC468A" w:rsidRDefault="00DC468A" w:rsidP="00DC468A">
            <w:pPr>
              <w:pStyle w:val="ECakapittabelistd"/>
            </w:pPr>
            <w:r>
              <w:t>Nie realizowano</w:t>
            </w:r>
          </w:p>
        </w:tc>
        <w:tc>
          <w:tcPr>
            <w:tcW w:w="2579" w:type="dxa"/>
          </w:tcPr>
          <w:p w14:paraId="7BB59A1A" w14:textId="779198E2" w:rsidR="00DC468A" w:rsidRPr="00A817A3" w:rsidRDefault="00DC468A" w:rsidP="00DC468A">
            <w:pPr>
              <w:pStyle w:val="ECakapittabelistd"/>
            </w:pPr>
            <w:r>
              <w:t>Uzasadnione częściowo w perspektywie 2024-2028 i częściowo w dłuższej perspektywie.</w:t>
            </w:r>
          </w:p>
        </w:tc>
      </w:tr>
      <w:tr w:rsidR="00DC468A" w:rsidRPr="00A817A3" w14:paraId="0DD3D79D" w14:textId="77777777" w:rsidTr="00171867">
        <w:tblPrEx>
          <w:jc w:val="left"/>
        </w:tblPrEx>
        <w:tc>
          <w:tcPr>
            <w:tcW w:w="915" w:type="dxa"/>
          </w:tcPr>
          <w:p w14:paraId="0AC2E1BF" w14:textId="24892DB5" w:rsidR="00DC468A" w:rsidRDefault="00DC468A" w:rsidP="00DC468A">
            <w:pPr>
              <w:pStyle w:val="ECakapittabelistd"/>
            </w:pPr>
            <w:r>
              <w:lastRenderedPageBreak/>
              <w:t>113</w:t>
            </w:r>
          </w:p>
        </w:tc>
        <w:tc>
          <w:tcPr>
            <w:tcW w:w="3494" w:type="dxa"/>
          </w:tcPr>
          <w:p w14:paraId="715B1D93" w14:textId="0A3543FC"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4F8A76CB" w14:textId="387DE194"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15</w:t>
            </w:r>
          </w:p>
        </w:tc>
        <w:tc>
          <w:tcPr>
            <w:tcW w:w="2990" w:type="dxa"/>
          </w:tcPr>
          <w:p w14:paraId="0DFC18A6" w14:textId="149CCFCD" w:rsidR="00DC468A" w:rsidRDefault="00DC468A" w:rsidP="00DC468A">
            <w:pPr>
              <w:pStyle w:val="ECakapittabelistd"/>
            </w:pPr>
            <w:r>
              <w:t>Zrealizowano na wybranych odcinkach ulicy.</w:t>
            </w:r>
          </w:p>
        </w:tc>
        <w:tc>
          <w:tcPr>
            <w:tcW w:w="2579" w:type="dxa"/>
          </w:tcPr>
          <w:p w14:paraId="1B4A560C" w14:textId="11966356" w:rsidR="00DC468A" w:rsidRPr="00A817A3" w:rsidRDefault="00DC468A" w:rsidP="00DC468A">
            <w:pPr>
              <w:pStyle w:val="ECakapittabelistd"/>
            </w:pPr>
            <w:r>
              <w:t>Nie dotyczy</w:t>
            </w:r>
          </w:p>
        </w:tc>
      </w:tr>
      <w:tr w:rsidR="00DC468A" w:rsidRPr="00A817A3" w14:paraId="1BD18727" w14:textId="77777777" w:rsidTr="00171867">
        <w:tblPrEx>
          <w:jc w:val="left"/>
        </w:tblPrEx>
        <w:tc>
          <w:tcPr>
            <w:tcW w:w="915" w:type="dxa"/>
          </w:tcPr>
          <w:p w14:paraId="13035FEE" w14:textId="3DAB3BF7" w:rsidR="00DC468A" w:rsidRDefault="00DC468A" w:rsidP="00DC468A">
            <w:pPr>
              <w:pStyle w:val="ECakapittabelistd"/>
            </w:pPr>
            <w:r>
              <w:t>114</w:t>
            </w:r>
          </w:p>
        </w:tc>
        <w:tc>
          <w:tcPr>
            <w:tcW w:w="3494" w:type="dxa"/>
          </w:tcPr>
          <w:p w14:paraId="0383E24A" w14:textId="5043CC19"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758CE687" w14:textId="53F9B30C"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15</w:t>
            </w:r>
          </w:p>
        </w:tc>
        <w:tc>
          <w:tcPr>
            <w:tcW w:w="2990" w:type="dxa"/>
          </w:tcPr>
          <w:p w14:paraId="3974CB58" w14:textId="5EDC9EF2" w:rsidR="00DC468A" w:rsidRDefault="00DC468A" w:rsidP="00DC468A">
            <w:pPr>
              <w:pStyle w:val="ECakapittabelistd"/>
            </w:pPr>
            <w:r>
              <w:t>Zrealizowano na wybranych odcinkach ulicy.</w:t>
            </w:r>
          </w:p>
        </w:tc>
        <w:tc>
          <w:tcPr>
            <w:tcW w:w="2579" w:type="dxa"/>
          </w:tcPr>
          <w:p w14:paraId="50A9C403" w14:textId="516D9BA7" w:rsidR="00DC468A" w:rsidRPr="00A817A3" w:rsidRDefault="00DC468A" w:rsidP="00DC468A">
            <w:pPr>
              <w:pStyle w:val="ECakapittabelistd"/>
            </w:pPr>
            <w:r>
              <w:t>Nie dotyczy</w:t>
            </w:r>
          </w:p>
        </w:tc>
      </w:tr>
      <w:tr w:rsidR="00DC468A" w:rsidRPr="00A817A3" w14:paraId="15B0B634" w14:textId="77777777" w:rsidTr="00171867">
        <w:tblPrEx>
          <w:jc w:val="left"/>
        </w:tblPrEx>
        <w:tc>
          <w:tcPr>
            <w:tcW w:w="915" w:type="dxa"/>
          </w:tcPr>
          <w:p w14:paraId="503A9166" w14:textId="6D2849F2" w:rsidR="00DC468A" w:rsidRDefault="00DC468A" w:rsidP="00DC468A">
            <w:pPr>
              <w:pStyle w:val="ECakapittabelistd"/>
            </w:pPr>
            <w:r>
              <w:t>115</w:t>
            </w:r>
          </w:p>
        </w:tc>
        <w:tc>
          <w:tcPr>
            <w:tcW w:w="3494" w:type="dxa"/>
          </w:tcPr>
          <w:p w14:paraId="71E8D2AA" w14:textId="2D56B6A4" w:rsidR="00DC468A" w:rsidRPr="00A817A3" w:rsidRDefault="00DC468A" w:rsidP="00DC468A">
            <w:pPr>
              <w:pStyle w:val="ECakapittabelistd"/>
            </w:pPr>
            <w:r>
              <w:t>ul.</w:t>
            </w:r>
            <w:r>
              <w:rPr>
                <w:spacing w:val="-1"/>
              </w:rPr>
              <w:t xml:space="preserve"> </w:t>
            </w:r>
            <w:r>
              <w:t>3-go</w:t>
            </w:r>
            <w:r>
              <w:rPr>
                <w:spacing w:val="-1"/>
              </w:rPr>
              <w:t xml:space="preserve"> </w:t>
            </w:r>
            <w:r>
              <w:rPr>
                <w:spacing w:val="-4"/>
              </w:rPr>
              <w:t>Maja</w:t>
            </w:r>
          </w:p>
        </w:tc>
        <w:tc>
          <w:tcPr>
            <w:tcW w:w="4016" w:type="dxa"/>
          </w:tcPr>
          <w:p w14:paraId="0BE6B115" w14:textId="72A97EE7"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31</w:t>
            </w:r>
          </w:p>
        </w:tc>
        <w:tc>
          <w:tcPr>
            <w:tcW w:w="2990" w:type="dxa"/>
          </w:tcPr>
          <w:p w14:paraId="2C2426B5" w14:textId="1C1CCACB" w:rsidR="00DC468A" w:rsidRDefault="00DC468A" w:rsidP="00DC468A">
            <w:pPr>
              <w:pStyle w:val="ECakapittabelistd"/>
            </w:pPr>
            <w:r>
              <w:t>Nie realizowano</w:t>
            </w:r>
          </w:p>
        </w:tc>
        <w:tc>
          <w:tcPr>
            <w:tcW w:w="2579" w:type="dxa"/>
          </w:tcPr>
          <w:p w14:paraId="01EDAA73" w14:textId="27A319AD" w:rsidR="00DC468A" w:rsidRPr="00A817A3" w:rsidRDefault="00DC468A" w:rsidP="00DC468A">
            <w:pPr>
              <w:pStyle w:val="ECakapittabelistd"/>
            </w:pPr>
            <w:r>
              <w:t>Uzasadnione częściowo w perspektywie 2024-2028 i częściowo w dłuższej perspektywie.</w:t>
            </w:r>
          </w:p>
        </w:tc>
      </w:tr>
      <w:tr w:rsidR="00DC468A" w:rsidRPr="00A817A3" w14:paraId="6B19F811" w14:textId="77777777" w:rsidTr="00171867">
        <w:tblPrEx>
          <w:jc w:val="left"/>
        </w:tblPrEx>
        <w:tc>
          <w:tcPr>
            <w:tcW w:w="915" w:type="dxa"/>
          </w:tcPr>
          <w:p w14:paraId="374A93C1" w14:textId="3DA9B33D" w:rsidR="00DC468A" w:rsidRDefault="00DC468A" w:rsidP="00DC468A">
            <w:pPr>
              <w:pStyle w:val="ECakapittabelistd"/>
            </w:pPr>
            <w:r>
              <w:t>116</w:t>
            </w:r>
          </w:p>
        </w:tc>
        <w:tc>
          <w:tcPr>
            <w:tcW w:w="3494" w:type="dxa"/>
          </w:tcPr>
          <w:p w14:paraId="431319B2" w14:textId="6B764F23" w:rsidR="00DC468A" w:rsidRPr="00A817A3" w:rsidRDefault="00DC468A" w:rsidP="00DC468A">
            <w:pPr>
              <w:pStyle w:val="ECakapittabelistd"/>
            </w:pPr>
            <w:r>
              <w:t>ul.</w:t>
            </w:r>
            <w:r>
              <w:rPr>
                <w:spacing w:val="-2"/>
              </w:rPr>
              <w:t xml:space="preserve"> Słowackiego</w:t>
            </w:r>
          </w:p>
        </w:tc>
        <w:tc>
          <w:tcPr>
            <w:tcW w:w="4016" w:type="dxa"/>
          </w:tcPr>
          <w:p w14:paraId="4ECD9F8C" w14:textId="34C6EF39"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416EAE8D" w14:textId="3D0EF608" w:rsidR="00DC468A" w:rsidRDefault="00DC468A" w:rsidP="00DC468A">
            <w:pPr>
              <w:pStyle w:val="ECakapittabelistd"/>
            </w:pPr>
            <w:r>
              <w:t>Zrealizowano na wybranych odcinkach ulicy.</w:t>
            </w:r>
          </w:p>
        </w:tc>
        <w:tc>
          <w:tcPr>
            <w:tcW w:w="2579" w:type="dxa"/>
          </w:tcPr>
          <w:p w14:paraId="4E2B3841" w14:textId="74F94575" w:rsidR="00DC468A" w:rsidRPr="00A817A3" w:rsidRDefault="00DC468A" w:rsidP="00DC468A">
            <w:pPr>
              <w:pStyle w:val="ECakapittabelistd"/>
            </w:pPr>
            <w:r>
              <w:t>Nie dotyczy</w:t>
            </w:r>
          </w:p>
        </w:tc>
      </w:tr>
      <w:tr w:rsidR="00DC468A" w:rsidRPr="00A817A3" w14:paraId="5C23B3A6" w14:textId="77777777" w:rsidTr="00171867">
        <w:tblPrEx>
          <w:jc w:val="left"/>
        </w:tblPrEx>
        <w:tc>
          <w:tcPr>
            <w:tcW w:w="915" w:type="dxa"/>
          </w:tcPr>
          <w:p w14:paraId="5E4E97F0" w14:textId="324DFB69" w:rsidR="00DC468A" w:rsidRDefault="00DC468A" w:rsidP="00DC468A">
            <w:pPr>
              <w:pStyle w:val="ECakapittabelistd"/>
            </w:pPr>
            <w:r>
              <w:t>117</w:t>
            </w:r>
          </w:p>
        </w:tc>
        <w:tc>
          <w:tcPr>
            <w:tcW w:w="3494" w:type="dxa"/>
          </w:tcPr>
          <w:p w14:paraId="0827C475" w14:textId="4ED41AC6" w:rsidR="00DC468A" w:rsidRPr="00A817A3" w:rsidRDefault="00DC468A" w:rsidP="00DC468A">
            <w:pPr>
              <w:pStyle w:val="ECakapittabelistd"/>
            </w:pPr>
            <w:r>
              <w:rPr>
                <w:spacing w:val="-4"/>
              </w:rPr>
              <w:t xml:space="preserve">DK28, </w:t>
            </w:r>
            <w:r>
              <w:t>ul.</w:t>
            </w:r>
            <w:r>
              <w:rPr>
                <w:spacing w:val="-4"/>
              </w:rPr>
              <w:t xml:space="preserve"> </w:t>
            </w:r>
            <w:r>
              <w:rPr>
                <w:spacing w:val="-2"/>
              </w:rPr>
              <w:t>Mickiewicza</w:t>
            </w:r>
          </w:p>
        </w:tc>
        <w:tc>
          <w:tcPr>
            <w:tcW w:w="4016" w:type="dxa"/>
          </w:tcPr>
          <w:p w14:paraId="78A8700D" w14:textId="3A13F931"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51</w:t>
            </w:r>
          </w:p>
        </w:tc>
        <w:tc>
          <w:tcPr>
            <w:tcW w:w="2990" w:type="dxa"/>
          </w:tcPr>
          <w:p w14:paraId="70DFA1B9" w14:textId="3F1B7F5E" w:rsidR="00DC468A" w:rsidRDefault="00DC468A" w:rsidP="00DC468A">
            <w:pPr>
              <w:pStyle w:val="ECakapittabelistd"/>
            </w:pPr>
            <w:r>
              <w:t>Nie realizowano</w:t>
            </w:r>
          </w:p>
        </w:tc>
        <w:tc>
          <w:tcPr>
            <w:tcW w:w="2579" w:type="dxa"/>
          </w:tcPr>
          <w:p w14:paraId="4E4C31EA" w14:textId="371CDA30" w:rsidR="00DC468A" w:rsidRPr="00A817A3" w:rsidRDefault="00DC468A" w:rsidP="00DC468A">
            <w:pPr>
              <w:pStyle w:val="ECakapittabelistd"/>
            </w:pPr>
            <w:r>
              <w:t>Uzasadnione częściowo w perspektywie 2024-2028 i częściowo w dłuższej perspektywie.</w:t>
            </w:r>
          </w:p>
        </w:tc>
      </w:tr>
      <w:tr w:rsidR="00DC468A" w:rsidRPr="00A817A3" w14:paraId="33E343CA" w14:textId="77777777" w:rsidTr="00171867">
        <w:tblPrEx>
          <w:jc w:val="left"/>
        </w:tblPrEx>
        <w:tc>
          <w:tcPr>
            <w:tcW w:w="915" w:type="dxa"/>
          </w:tcPr>
          <w:p w14:paraId="60AFD8BF" w14:textId="74B2B339" w:rsidR="00DC468A" w:rsidRDefault="00DC468A" w:rsidP="00DC468A">
            <w:pPr>
              <w:pStyle w:val="ECakapittabelistd"/>
            </w:pPr>
            <w:r>
              <w:t>118</w:t>
            </w:r>
          </w:p>
        </w:tc>
        <w:tc>
          <w:tcPr>
            <w:tcW w:w="3494" w:type="dxa"/>
          </w:tcPr>
          <w:p w14:paraId="551AF160" w14:textId="2B4BAFC8" w:rsidR="00DC468A" w:rsidRPr="00A817A3" w:rsidRDefault="00DC468A" w:rsidP="00DC468A">
            <w:pPr>
              <w:pStyle w:val="ECakapittabelistd"/>
            </w:pPr>
            <w:r>
              <w:t>ul.</w:t>
            </w:r>
            <w:r>
              <w:rPr>
                <w:spacing w:val="-2"/>
              </w:rPr>
              <w:t xml:space="preserve"> Słowackiego</w:t>
            </w:r>
          </w:p>
        </w:tc>
        <w:tc>
          <w:tcPr>
            <w:tcW w:w="4016" w:type="dxa"/>
          </w:tcPr>
          <w:p w14:paraId="05AACF7D" w14:textId="11A3637A"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04E69933" w14:textId="020153AC" w:rsidR="00DC468A" w:rsidRDefault="00DC468A" w:rsidP="00DC468A">
            <w:pPr>
              <w:pStyle w:val="ECakapittabelistd"/>
            </w:pPr>
            <w:r>
              <w:t>Zrealizowano na wybranych odcinkach ulicy.</w:t>
            </w:r>
          </w:p>
        </w:tc>
        <w:tc>
          <w:tcPr>
            <w:tcW w:w="2579" w:type="dxa"/>
          </w:tcPr>
          <w:p w14:paraId="1D8FE224" w14:textId="19EA9A02" w:rsidR="00DC468A" w:rsidRPr="00A817A3" w:rsidRDefault="00DC468A" w:rsidP="00DC468A">
            <w:pPr>
              <w:pStyle w:val="ECakapittabelistd"/>
            </w:pPr>
            <w:r>
              <w:t>Nie dotyczy</w:t>
            </w:r>
          </w:p>
        </w:tc>
      </w:tr>
      <w:tr w:rsidR="00DC468A" w:rsidRPr="00A817A3" w14:paraId="5680FBA3" w14:textId="77777777" w:rsidTr="00171867">
        <w:tblPrEx>
          <w:jc w:val="left"/>
        </w:tblPrEx>
        <w:tc>
          <w:tcPr>
            <w:tcW w:w="915" w:type="dxa"/>
          </w:tcPr>
          <w:p w14:paraId="30AC6584" w14:textId="069287DF" w:rsidR="00DC468A" w:rsidRDefault="00DC468A" w:rsidP="00DC468A">
            <w:pPr>
              <w:pStyle w:val="ECakapittabelistd"/>
            </w:pPr>
            <w:r>
              <w:t>119</w:t>
            </w:r>
          </w:p>
        </w:tc>
        <w:tc>
          <w:tcPr>
            <w:tcW w:w="3494" w:type="dxa"/>
          </w:tcPr>
          <w:p w14:paraId="60BF3738" w14:textId="442BEE4D"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22B63703" w14:textId="6461D58A"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4369357F" w14:textId="15C2D5B5" w:rsidR="00DC468A" w:rsidRDefault="00DC468A" w:rsidP="00DC468A">
            <w:pPr>
              <w:pStyle w:val="ECakapittabelistd"/>
            </w:pPr>
            <w:r>
              <w:t>Zrealizowano na wybranych odcinkach ulicy.</w:t>
            </w:r>
          </w:p>
        </w:tc>
        <w:tc>
          <w:tcPr>
            <w:tcW w:w="2579" w:type="dxa"/>
          </w:tcPr>
          <w:p w14:paraId="363626F3" w14:textId="582305FB" w:rsidR="00DC468A" w:rsidRPr="00A817A3" w:rsidRDefault="00DC468A" w:rsidP="00DC468A">
            <w:pPr>
              <w:pStyle w:val="ECakapittabelistd"/>
            </w:pPr>
            <w:r>
              <w:t>Nie dotyczy</w:t>
            </w:r>
          </w:p>
        </w:tc>
      </w:tr>
      <w:tr w:rsidR="00DC468A" w:rsidRPr="00A817A3" w14:paraId="126AFED7" w14:textId="77777777" w:rsidTr="00171867">
        <w:tblPrEx>
          <w:jc w:val="left"/>
        </w:tblPrEx>
        <w:tc>
          <w:tcPr>
            <w:tcW w:w="915" w:type="dxa"/>
          </w:tcPr>
          <w:p w14:paraId="2D42815F" w14:textId="3E733AB9" w:rsidR="00DC468A" w:rsidRDefault="00DC468A" w:rsidP="00DC468A">
            <w:pPr>
              <w:pStyle w:val="ECakapittabelistd"/>
            </w:pPr>
            <w:r>
              <w:t>120</w:t>
            </w:r>
          </w:p>
        </w:tc>
        <w:tc>
          <w:tcPr>
            <w:tcW w:w="3494" w:type="dxa"/>
          </w:tcPr>
          <w:p w14:paraId="6B69D53A" w14:textId="1849F99C"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5626095B" w14:textId="68F98D6B"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0C41C87F" w14:textId="6E8D4576" w:rsidR="00DC468A" w:rsidRDefault="00DC468A" w:rsidP="00DC468A">
            <w:pPr>
              <w:pStyle w:val="ECakapittabelistd"/>
            </w:pPr>
            <w:r>
              <w:t>Zrealizowano na wybranych odcinkach ulicy.</w:t>
            </w:r>
          </w:p>
        </w:tc>
        <w:tc>
          <w:tcPr>
            <w:tcW w:w="2579" w:type="dxa"/>
          </w:tcPr>
          <w:p w14:paraId="52B55AD8" w14:textId="52A9646B" w:rsidR="00DC468A" w:rsidRPr="00A817A3" w:rsidRDefault="00DC468A" w:rsidP="00DC468A">
            <w:pPr>
              <w:pStyle w:val="ECakapittabelistd"/>
            </w:pPr>
            <w:r>
              <w:t>Nie dotyczy</w:t>
            </w:r>
          </w:p>
        </w:tc>
      </w:tr>
      <w:tr w:rsidR="00DC468A" w:rsidRPr="00A817A3" w14:paraId="41E4C448" w14:textId="77777777" w:rsidTr="00171867">
        <w:tblPrEx>
          <w:jc w:val="left"/>
        </w:tblPrEx>
        <w:tc>
          <w:tcPr>
            <w:tcW w:w="915" w:type="dxa"/>
          </w:tcPr>
          <w:p w14:paraId="2DBF46F0" w14:textId="65A09456" w:rsidR="00DC468A" w:rsidRDefault="00DC468A" w:rsidP="00DC468A">
            <w:pPr>
              <w:pStyle w:val="ECakapittabelistd"/>
            </w:pPr>
            <w:r>
              <w:t>121</w:t>
            </w:r>
          </w:p>
        </w:tc>
        <w:tc>
          <w:tcPr>
            <w:tcW w:w="3494" w:type="dxa"/>
          </w:tcPr>
          <w:p w14:paraId="1E112DF2" w14:textId="48B3211B"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141C5EB4" w14:textId="1B09DD7B"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1F69E54D" w14:textId="3CAEAF5C" w:rsidR="00DC468A" w:rsidRDefault="00DC468A" w:rsidP="00DC468A">
            <w:pPr>
              <w:pStyle w:val="ECakapittabelistd"/>
            </w:pPr>
            <w:r>
              <w:t>Zrealizowano na wybranych odcinkach ulicy.</w:t>
            </w:r>
          </w:p>
        </w:tc>
        <w:tc>
          <w:tcPr>
            <w:tcW w:w="2579" w:type="dxa"/>
          </w:tcPr>
          <w:p w14:paraId="3C8E8082" w14:textId="477E4ED6" w:rsidR="00DC468A" w:rsidRPr="00A817A3" w:rsidRDefault="00DC468A" w:rsidP="00DC468A">
            <w:pPr>
              <w:pStyle w:val="ECakapittabelistd"/>
            </w:pPr>
            <w:r>
              <w:t>Nie dotyczy</w:t>
            </w:r>
          </w:p>
        </w:tc>
      </w:tr>
      <w:tr w:rsidR="00DC468A" w:rsidRPr="00A817A3" w14:paraId="48C8CF43" w14:textId="77777777" w:rsidTr="00171867">
        <w:tblPrEx>
          <w:jc w:val="left"/>
        </w:tblPrEx>
        <w:tc>
          <w:tcPr>
            <w:tcW w:w="915" w:type="dxa"/>
          </w:tcPr>
          <w:p w14:paraId="004ADBD2" w14:textId="5C678BDF" w:rsidR="00DC468A" w:rsidRDefault="00DC468A" w:rsidP="00DC468A">
            <w:pPr>
              <w:pStyle w:val="ECakapittabelistd"/>
            </w:pPr>
            <w:r>
              <w:t>122</w:t>
            </w:r>
          </w:p>
        </w:tc>
        <w:tc>
          <w:tcPr>
            <w:tcW w:w="3494" w:type="dxa"/>
          </w:tcPr>
          <w:p w14:paraId="52DFBCB6" w14:textId="648274E6" w:rsidR="00DC468A" w:rsidRPr="00A817A3" w:rsidRDefault="00DC468A" w:rsidP="00DC468A">
            <w:pPr>
              <w:pStyle w:val="ECakapittabelistd"/>
            </w:pPr>
            <w:r>
              <w:rPr>
                <w:spacing w:val="-4"/>
              </w:rPr>
              <w:t xml:space="preserve">DK28, </w:t>
            </w:r>
            <w:r>
              <w:t>ul.</w:t>
            </w:r>
            <w:r>
              <w:rPr>
                <w:spacing w:val="-2"/>
              </w:rPr>
              <w:t xml:space="preserve"> Jagiellońska</w:t>
            </w:r>
          </w:p>
        </w:tc>
        <w:tc>
          <w:tcPr>
            <w:tcW w:w="4016" w:type="dxa"/>
          </w:tcPr>
          <w:p w14:paraId="6C577F83" w14:textId="7BCB84C0"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1</w:t>
            </w:r>
          </w:p>
        </w:tc>
        <w:tc>
          <w:tcPr>
            <w:tcW w:w="2990" w:type="dxa"/>
          </w:tcPr>
          <w:p w14:paraId="73C3B44E" w14:textId="2B354487" w:rsidR="00DC468A" w:rsidRDefault="00DC468A" w:rsidP="00DC468A">
            <w:pPr>
              <w:pStyle w:val="ECakapittabelistd"/>
            </w:pPr>
            <w:r>
              <w:t>Nie realizowano</w:t>
            </w:r>
          </w:p>
        </w:tc>
        <w:tc>
          <w:tcPr>
            <w:tcW w:w="2579" w:type="dxa"/>
          </w:tcPr>
          <w:p w14:paraId="35E90DF2" w14:textId="68EB4332" w:rsidR="00DC468A" w:rsidRPr="00A817A3" w:rsidRDefault="00DC468A" w:rsidP="00DC468A">
            <w:pPr>
              <w:pStyle w:val="ECakapittabelistd"/>
            </w:pPr>
            <w:r>
              <w:t>Uzasadnione częściowo w perspektywie 2024-2028 i częściowo w dłuższej perspektywie.</w:t>
            </w:r>
          </w:p>
        </w:tc>
      </w:tr>
      <w:tr w:rsidR="00DC468A" w:rsidRPr="00A817A3" w14:paraId="4019A185" w14:textId="77777777" w:rsidTr="00171867">
        <w:tblPrEx>
          <w:jc w:val="left"/>
        </w:tblPrEx>
        <w:tc>
          <w:tcPr>
            <w:tcW w:w="915" w:type="dxa"/>
          </w:tcPr>
          <w:p w14:paraId="5AC408B7" w14:textId="0B6DC1AE" w:rsidR="00DC468A" w:rsidRDefault="00DC468A" w:rsidP="00DC468A">
            <w:pPr>
              <w:pStyle w:val="ECakapittabelistd"/>
            </w:pPr>
            <w:r>
              <w:t>123</w:t>
            </w:r>
          </w:p>
        </w:tc>
        <w:tc>
          <w:tcPr>
            <w:tcW w:w="3494" w:type="dxa"/>
          </w:tcPr>
          <w:p w14:paraId="2D8F4A58" w14:textId="49B0BADA" w:rsidR="00DC468A" w:rsidRPr="00A817A3" w:rsidRDefault="00DC468A" w:rsidP="00DC468A">
            <w:pPr>
              <w:pStyle w:val="ECakapittabelistd"/>
            </w:pPr>
            <w:r>
              <w:rPr>
                <w:spacing w:val="-4"/>
              </w:rPr>
              <w:t xml:space="preserve">DK28, </w:t>
            </w:r>
            <w:r>
              <w:t>ul.</w:t>
            </w:r>
            <w:r>
              <w:rPr>
                <w:spacing w:val="-4"/>
              </w:rPr>
              <w:t xml:space="preserve"> </w:t>
            </w:r>
            <w:r>
              <w:rPr>
                <w:spacing w:val="-2"/>
              </w:rPr>
              <w:t>Mickiewicza</w:t>
            </w:r>
          </w:p>
        </w:tc>
        <w:tc>
          <w:tcPr>
            <w:tcW w:w="4016" w:type="dxa"/>
          </w:tcPr>
          <w:p w14:paraId="6D23E117" w14:textId="1BFD15D7"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51</w:t>
            </w:r>
          </w:p>
        </w:tc>
        <w:tc>
          <w:tcPr>
            <w:tcW w:w="2990" w:type="dxa"/>
          </w:tcPr>
          <w:p w14:paraId="147F285E" w14:textId="1CF2195C" w:rsidR="00DC468A" w:rsidRDefault="00DC468A" w:rsidP="00DC468A">
            <w:pPr>
              <w:pStyle w:val="ECakapittabelistd"/>
            </w:pPr>
            <w:r>
              <w:t>Nie realizowano</w:t>
            </w:r>
          </w:p>
        </w:tc>
        <w:tc>
          <w:tcPr>
            <w:tcW w:w="2579" w:type="dxa"/>
          </w:tcPr>
          <w:p w14:paraId="6D3C5F1C" w14:textId="247DB440" w:rsidR="00DC468A" w:rsidRPr="00A817A3" w:rsidRDefault="00DC468A" w:rsidP="00DC468A">
            <w:pPr>
              <w:pStyle w:val="ECakapittabelistd"/>
            </w:pPr>
            <w:r>
              <w:t>Uzasadnione częściowo w perspektywie 2024-</w:t>
            </w:r>
            <w:r>
              <w:lastRenderedPageBreak/>
              <w:t>2028 i częściowo w dłuższej perspektywie.</w:t>
            </w:r>
          </w:p>
        </w:tc>
      </w:tr>
      <w:tr w:rsidR="00DC468A" w:rsidRPr="00A817A3" w14:paraId="34E55B81" w14:textId="77777777" w:rsidTr="00171867">
        <w:tblPrEx>
          <w:jc w:val="left"/>
        </w:tblPrEx>
        <w:tc>
          <w:tcPr>
            <w:tcW w:w="915" w:type="dxa"/>
          </w:tcPr>
          <w:p w14:paraId="325637F8" w14:textId="0CABF79F" w:rsidR="00DC468A" w:rsidRDefault="00DC468A" w:rsidP="00DC468A">
            <w:pPr>
              <w:pStyle w:val="ECakapittabelistd"/>
            </w:pPr>
            <w:r>
              <w:lastRenderedPageBreak/>
              <w:t>124</w:t>
            </w:r>
          </w:p>
        </w:tc>
        <w:tc>
          <w:tcPr>
            <w:tcW w:w="3494" w:type="dxa"/>
          </w:tcPr>
          <w:p w14:paraId="30ADF7F7" w14:textId="573B8802" w:rsidR="00DC468A" w:rsidRPr="00A817A3" w:rsidRDefault="00DC468A" w:rsidP="00DC468A">
            <w:pPr>
              <w:pStyle w:val="ECakapittabelistd"/>
            </w:pPr>
            <w:r>
              <w:t>ul.</w:t>
            </w:r>
            <w:r>
              <w:rPr>
                <w:spacing w:val="-1"/>
              </w:rPr>
              <w:t xml:space="preserve"> </w:t>
            </w:r>
            <w:r>
              <w:t>3-go</w:t>
            </w:r>
            <w:r>
              <w:rPr>
                <w:spacing w:val="-1"/>
              </w:rPr>
              <w:t xml:space="preserve"> </w:t>
            </w:r>
            <w:r>
              <w:rPr>
                <w:spacing w:val="-4"/>
              </w:rPr>
              <w:t>Maja</w:t>
            </w:r>
          </w:p>
        </w:tc>
        <w:tc>
          <w:tcPr>
            <w:tcW w:w="4016" w:type="dxa"/>
          </w:tcPr>
          <w:p w14:paraId="1D0E9487" w14:textId="21DDA9B1"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31</w:t>
            </w:r>
          </w:p>
        </w:tc>
        <w:tc>
          <w:tcPr>
            <w:tcW w:w="2990" w:type="dxa"/>
          </w:tcPr>
          <w:p w14:paraId="5364B1B2" w14:textId="179C8FFC" w:rsidR="00DC468A" w:rsidRDefault="00DC468A" w:rsidP="00DC468A">
            <w:pPr>
              <w:pStyle w:val="ECakapittabelistd"/>
            </w:pPr>
            <w:r>
              <w:t>Nie realizowano</w:t>
            </w:r>
          </w:p>
        </w:tc>
        <w:tc>
          <w:tcPr>
            <w:tcW w:w="2579" w:type="dxa"/>
          </w:tcPr>
          <w:p w14:paraId="5901CB69" w14:textId="0578C1FC" w:rsidR="00DC468A" w:rsidRPr="00A817A3" w:rsidRDefault="00DC468A" w:rsidP="00DC468A">
            <w:pPr>
              <w:pStyle w:val="ECakapittabelistd"/>
            </w:pPr>
            <w:r>
              <w:t>Uzasadnione częściowo w perspektywie 2024-2028 i częściowo w dłuższej perspektywie.</w:t>
            </w:r>
          </w:p>
        </w:tc>
      </w:tr>
      <w:tr w:rsidR="00DC468A" w:rsidRPr="00A817A3" w14:paraId="6484CC2E" w14:textId="77777777" w:rsidTr="00171867">
        <w:tblPrEx>
          <w:jc w:val="left"/>
        </w:tblPrEx>
        <w:tc>
          <w:tcPr>
            <w:tcW w:w="915" w:type="dxa"/>
          </w:tcPr>
          <w:p w14:paraId="5DF42DF7" w14:textId="3C474636" w:rsidR="00DC468A" w:rsidRDefault="00DC468A" w:rsidP="00DC468A">
            <w:pPr>
              <w:pStyle w:val="ECakapittabelistd"/>
            </w:pPr>
            <w:r>
              <w:t>125</w:t>
            </w:r>
          </w:p>
        </w:tc>
        <w:tc>
          <w:tcPr>
            <w:tcW w:w="3494" w:type="dxa"/>
          </w:tcPr>
          <w:p w14:paraId="7B944F38" w14:textId="4FC3B388"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03B0062B" w14:textId="21CB4625"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12E9459D" w14:textId="148A410E" w:rsidR="00DC468A" w:rsidRDefault="00DC468A" w:rsidP="00DC468A">
            <w:pPr>
              <w:pStyle w:val="ECakapittabelistd"/>
            </w:pPr>
            <w:r>
              <w:t>Zrealizowano na wybranych odcinkach ulicy.</w:t>
            </w:r>
          </w:p>
        </w:tc>
        <w:tc>
          <w:tcPr>
            <w:tcW w:w="2579" w:type="dxa"/>
          </w:tcPr>
          <w:p w14:paraId="1A204F09" w14:textId="53A34C25" w:rsidR="00DC468A" w:rsidRPr="00A817A3" w:rsidRDefault="00DC468A" w:rsidP="00DC468A">
            <w:pPr>
              <w:pStyle w:val="ECakapittabelistd"/>
            </w:pPr>
            <w:r>
              <w:t>Nie dotyczy</w:t>
            </w:r>
          </w:p>
        </w:tc>
      </w:tr>
      <w:tr w:rsidR="00DC468A" w:rsidRPr="00A817A3" w14:paraId="7A448B89" w14:textId="77777777" w:rsidTr="00171867">
        <w:tblPrEx>
          <w:jc w:val="left"/>
        </w:tblPrEx>
        <w:tc>
          <w:tcPr>
            <w:tcW w:w="915" w:type="dxa"/>
          </w:tcPr>
          <w:p w14:paraId="5599FE97" w14:textId="155D48FB" w:rsidR="00DC468A" w:rsidRDefault="00DC468A" w:rsidP="00DC468A">
            <w:pPr>
              <w:pStyle w:val="ECakapittabelistd"/>
            </w:pPr>
            <w:r>
              <w:t>126</w:t>
            </w:r>
          </w:p>
        </w:tc>
        <w:tc>
          <w:tcPr>
            <w:tcW w:w="3494" w:type="dxa"/>
          </w:tcPr>
          <w:p w14:paraId="0FC8C6B1" w14:textId="0E4EB5D6"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247B33FE" w14:textId="7CA295A6"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258659E3" w14:textId="16EE6764" w:rsidR="00DC468A" w:rsidRDefault="00DC468A" w:rsidP="00DC468A">
            <w:pPr>
              <w:pStyle w:val="ECakapittabelistd"/>
            </w:pPr>
            <w:r>
              <w:t>Zrealizowano na wybranych odcinkach ulicy.</w:t>
            </w:r>
          </w:p>
        </w:tc>
        <w:tc>
          <w:tcPr>
            <w:tcW w:w="2579" w:type="dxa"/>
          </w:tcPr>
          <w:p w14:paraId="2E331F4D" w14:textId="3AAD1091" w:rsidR="00DC468A" w:rsidRPr="00A817A3" w:rsidRDefault="00DC468A" w:rsidP="00DC468A">
            <w:pPr>
              <w:pStyle w:val="ECakapittabelistd"/>
            </w:pPr>
            <w:r>
              <w:t>Nie dotyczy</w:t>
            </w:r>
          </w:p>
        </w:tc>
      </w:tr>
      <w:tr w:rsidR="00DC468A" w:rsidRPr="00A817A3" w14:paraId="59E0C913" w14:textId="77777777" w:rsidTr="00171867">
        <w:tblPrEx>
          <w:jc w:val="left"/>
        </w:tblPrEx>
        <w:tc>
          <w:tcPr>
            <w:tcW w:w="915" w:type="dxa"/>
          </w:tcPr>
          <w:p w14:paraId="32A9FA4F" w14:textId="36C583F9" w:rsidR="00DC468A" w:rsidRDefault="00DC468A" w:rsidP="00DC468A">
            <w:pPr>
              <w:pStyle w:val="ECakapittabelistd"/>
            </w:pPr>
            <w:r>
              <w:t>127</w:t>
            </w:r>
          </w:p>
        </w:tc>
        <w:tc>
          <w:tcPr>
            <w:tcW w:w="3494" w:type="dxa"/>
          </w:tcPr>
          <w:p w14:paraId="3DF48623" w14:textId="04540961"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68CAB398" w14:textId="26F87C52"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4358C7FA" w14:textId="53012EBC" w:rsidR="00DC468A" w:rsidRDefault="00DC468A" w:rsidP="00DC468A">
            <w:pPr>
              <w:pStyle w:val="ECakapittabelistd"/>
            </w:pPr>
            <w:r>
              <w:t>Zrealizowano na wybranych odcinkach ulicy.</w:t>
            </w:r>
          </w:p>
        </w:tc>
        <w:tc>
          <w:tcPr>
            <w:tcW w:w="2579" w:type="dxa"/>
          </w:tcPr>
          <w:p w14:paraId="3FFCA207" w14:textId="1C615E73" w:rsidR="00DC468A" w:rsidRPr="00A817A3" w:rsidRDefault="00DC468A" w:rsidP="00DC468A">
            <w:pPr>
              <w:pStyle w:val="ECakapittabelistd"/>
            </w:pPr>
            <w:r>
              <w:t>Nie dotyczy</w:t>
            </w:r>
          </w:p>
        </w:tc>
      </w:tr>
      <w:tr w:rsidR="00DC468A" w:rsidRPr="00A817A3" w14:paraId="5F6683BB" w14:textId="77777777" w:rsidTr="00171867">
        <w:tblPrEx>
          <w:jc w:val="left"/>
        </w:tblPrEx>
        <w:tc>
          <w:tcPr>
            <w:tcW w:w="915" w:type="dxa"/>
          </w:tcPr>
          <w:p w14:paraId="1F8EB246" w14:textId="5264C98A" w:rsidR="00DC468A" w:rsidRDefault="00DC468A" w:rsidP="00DC468A">
            <w:pPr>
              <w:pStyle w:val="ECakapittabelistd"/>
            </w:pPr>
            <w:r>
              <w:t>128</w:t>
            </w:r>
          </w:p>
        </w:tc>
        <w:tc>
          <w:tcPr>
            <w:tcW w:w="3494" w:type="dxa"/>
          </w:tcPr>
          <w:p w14:paraId="4059EF23" w14:textId="25C62477" w:rsidR="00DC468A" w:rsidRPr="00A817A3" w:rsidRDefault="00DC468A" w:rsidP="00DC468A">
            <w:pPr>
              <w:pStyle w:val="ECakapittabelistd"/>
            </w:pPr>
            <w:r>
              <w:t>ul.</w:t>
            </w:r>
            <w:r>
              <w:rPr>
                <w:spacing w:val="-2"/>
              </w:rPr>
              <w:t xml:space="preserve"> Słowackiego</w:t>
            </w:r>
          </w:p>
        </w:tc>
        <w:tc>
          <w:tcPr>
            <w:tcW w:w="4016" w:type="dxa"/>
          </w:tcPr>
          <w:p w14:paraId="5537E509" w14:textId="3D71B86E"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5C5A6382" w14:textId="07F39AE5" w:rsidR="00DC468A" w:rsidRDefault="00DC468A" w:rsidP="00DC468A">
            <w:pPr>
              <w:pStyle w:val="ECakapittabelistd"/>
            </w:pPr>
            <w:r>
              <w:t>Zrealizowano na wybranych odcinkach ulicy.</w:t>
            </w:r>
          </w:p>
        </w:tc>
        <w:tc>
          <w:tcPr>
            <w:tcW w:w="2579" w:type="dxa"/>
          </w:tcPr>
          <w:p w14:paraId="12A858E2" w14:textId="5E711819" w:rsidR="00DC468A" w:rsidRPr="00A817A3" w:rsidRDefault="00DC468A" w:rsidP="00DC468A">
            <w:pPr>
              <w:pStyle w:val="ECakapittabelistd"/>
            </w:pPr>
            <w:r>
              <w:t>Nie dotyczy</w:t>
            </w:r>
          </w:p>
        </w:tc>
      </w:tr>
      <w:tr w:rsidR="00DC468A" w:rsidRPr="00A817A3" w14:paraId="397C7BDB" w14:textId="77777777" w:rsidTr="00171867">
        <w:tblPrEx>
          <w:jc w:val="left"/>
        </w:tblPrEx>
        <w:tc>
          <w:tcPr>
            <w:tcW w:w="915" w:type="dxa"/>
          </w:tcPr>
          <w:p w14:paraId="7AD88E86" w14:textId="7F94840D" w:rsidR="00DC468A" w:rsidRDefault="00DC468A" w:rsidP="00DC468A">
            <w:pPr>
              <w:pStyle w:val="ECakapittabelistd"/>
            </w:pPr>
            <w:r>
              <w:t>129</w:t>
            </w:r>
          </w:p>
        </w:tc>
        <w:tc>
          <w:tcPr>
            <w:tcW w:w="3494" w:type="dxa"/>
          </w:tcPr>
          <w:p w14:paraId="60E0929B" w14:textId="4EBD2D93"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22651BC1" w14:textId="4A8A4388"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1BE66D9E" w14:textId="6F6AC01B" w:rsidR="00DC468A" w:rsidRDefault="00DC468A" w:rsidP="00DC468A">
            <w:pPr>
              <w:pStyle w:val="ECakapittabelistd"/>
            </w:pPr>
            <w:r>
              <w:t>Zrealizowano na wybranych odcinkach ulicy.</w:t>
            </w:r>
          </w:p>
        </w:tc>
        <w:tc>
          <w:tcPr>
            <w:tcW w:w="2579" w:type="dxa"/>
          </w:tcPr>
          <w:p w14:paraId="72080A35" w14:textId="33B66B5F" w:rsidR="00DC468A" w:rsidRPr="00A817A3" w:rsidRDefault="00DC468A" w:rsidP="00DC468A">
            <w:pPr>
              <w:pStyle w:val="ECakapittabelistd"/>
            </w:pPr>
            <w:r>
              <w:t>Nie dotyczy</w:t>
            </w:r>
          </w:p>
        </w:tc>
      </w:tr>
      <w:tr w:rsidR="00DC468A" w:rsidRPr="00A817A3" w14:paraId="6CA5AE6C" w14:textId="77777777" w:rsidTr="00171867">
        <w:tblPrEx>
          <w:jc w:val="left"/>
        </w:tblPrEx>
        <w:tc>
          <w:tcPr>
            <w:tcW w:w="915" w:type="dxa"/>
          </w:tcPr>
          <w:p w14:paraId="77A849E9" w14:textId="7F9AED84" w:rsidR="00DC468A" w:rsidRDefault="00DC468A" w:rsidP="00DC468A">
            <w:pPr>
              <w:pStyle w:val="ECakapittabelistd"/>
            </w:pPr>
            <w:r>
              <w:t>130</w:t>
            </w:r>
          </w:p>
        </w:tc>
        <w:tc>
          <w:tcPr>
            <w:tcW w:w="3494" w:type="dxa"/>
          </w:tcPr>
          <w:p w14:paraId="0E28692E" w14:textId="354D9E29" w:rsidR="00DC468A" w:rsidRPr="00A817A3" w:rsidRDefault="00DC468A" w:rsidP="00DC468A">
            <w:pPr>
              <w:pStyle w:val="ECakapittabelistd"/>
            </w:pPr>
            <w:r>
              <w:t>ul.</w:t>
            </w:r>
            <w:r>
              <w:rPr>
                <w:spacing w:val="-2"/>
              </w:rPr>
              <w:t xml:space="preserve"> Słowackiego</w:t>
            </w:r>
          </w:p>
        </w:tc>
        <w:tc>
          <w:tcPr>
            <w:tcW w:w="4016" w:type="dxa"/>
          </w:tcPr>
          <w:p w14:paraId="3F57D52A" w14:textId="7DB957FE"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279982BA" w14:textId="2789F985" w:rsidR="00DC468A" w:rsidRDefault="00DC468A" w:rsidP="00DC468A">
            <w:pPr>
              <w:pStyle w:val="ECakapittabelistd"/>
            </w:pPr>
            <w:r>
              <w:t>Zrealizowano na wybranych odcinkach ulicy.</w:t>
            </w:r>
          </w:p>
        </w:tc>
        <w:tc>
          <w:tcPr>
            <w:tcW w:w="2579" w:type="dxa"/>
          </w:tcPr>
          <w:p w14:paraId="4738E493" w14:textId="7841F1C0" w:rsidR="00DC468A" w:rsidRPr="00A817A3" w:rsidRDefault="00DC468A" w:rsidP="00DC468A">
            <w:pPr>
              <w:pStyle w:val="ECakapittabelistd"/>
            </w:pPr>
            <w:r>
              <w:t>Nie dotyczy</w:t>
            </w:r>
          </w:p>
        </w:tc>
      </w:tr>
      <w:tr w:rsidR="00DC468A" w:rsidRPr="00A817A3" w14:paraId="42BAA49D" w14:textId="77777777" w:rsidTr="00171867">
        <w:tblPrEx>
          <w:jc w:val="left"/>
        </w:tblPrEx>
        <w:tc>
          <w:tcPr>
            <w:tcW w:w="915" w:type="dxa"/>
          </w:tcPr>
          <w:p w14:paraId="2B2148F7" w14:textId="7596D876" w:rsidR="00DC468A" w:rsidRDefault="00DC468A" w:rsidP="00DC468A">
            <w:pPr>
              <w:pStyle w:val="ECakapittabelistd"/>
            </w:pPr>
            <w:r>
              <w:t>131</w:t>
            </w:r>
          </w:p>
        </w:tc>
        <w:tc>
          <w:tcPr>
            <w:tcW w:w="3494" w:type="dxa"/>
          </w:tcPr>
          <w:p w14:paraId="36F8FC94" w14:textId="4A71A7F4" w:rsidR="00DC468A" w:rsidRPr="00A817A3" w:rsidRDefault="00DC468A" w:rsidP="00DC468A">
            <w:pPr>
              <w:pStyle w:val="ECakapittabelistd"/>
            </w:pPr>
            <w:r>
              <w:t>ul.</w:t>
            </w:r>
            <w:r>
              <w:rPr>
                <w:spacing w:val="-3"/>
              </w:rPr>
              <w:t xml:space="preserve"> </w:t>
            </w:r>
            <w:r>
              <w:rPr>
                <w:spacing w:val="-2"/>
              </w:rPr>
              <w:t>Słowackiego</w:t>
            </w:r>
          </w:p>
        </w:tc>
        <w:tc>
          <w:tcPr>
            <w:tcW w:w="4016" w:type="dxa"/>
          </w:tcPr>
          <w:p w14:paraId="08FE933C" w14:textId="05451F13"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w:t>
            </w:r>
            <w:r>
              <w:rPr>
                <w:spacing w:val="-10"/>
              </w:rPr>
              <w:t>3</w:t>
            </w:r>
          </w:p>
        </w:tc>
        <w:tc>
          <w:tcPr>
            <w:tcW w:w="2990" w:type="dxa"/>
          </w:tcPr>
          <w:p w14:paraId="296313A1" w14:textId="733621DF" w:rsidR="00DC468A" w:rsidRDefault="00DC468A" w:rsidP="00DC468A">
            <w:pPr>
              <w:pStyle w:val="ECakapittabelistd"/>
            </w:pPr>
            <w:r>
              <w:t>Zrealizowano na wybranych odcinkach ulicy.</w:t>
            </w:r>
          </w:p>
        </w:tc>
        <w:tc>
          <w:tcPr>
            <w:tcW w:w="2579" w:type="dxa"/>
          </w:tcPr>
          <w:p w14:paraId="58F4CF1E" w14:textId="14E45594" w:rsidR="00DC468A" w:rsidRPr="00A817A3" w:rsidRDefault="00DC468A" w:rsidP="00DC468A">
            <w:pPr>
              <w:pStyle w:val="ECakapittabelistd"/>
            </w:pPr>
            <w:r>
              <w:t>Nie dotyczy</w:t>
            </w:r>
          </w:p>
        </w:tc>
      </w:tr>
      <w:tr w:rsidR="00DC468A" w:rsidRPr="00A817A3" w14:paraId="15AE70FC" w14:textId="77777777" w:rsidTr="00171867">
        <w:tblPrEx>
          <w:jc w:val="left"/>
        </w:tblPrEx>
        <w:tc>
          <w:tcPr>
            <w:tcW w:w="915" w:type="dxa"/>
          </w:tcPr>
          <w:p w14:paraId="0D49F866" w14:textId="36FB1C48" w:rsidR="00DC468A" w:rsidRDefault="00DC468A" w:rsidP="00DC468A">
            <w:pPr>
              <w:pStyle w:val="ECakapittabelistd"/>
            </w:pPr>
            <w:r>
              <w:t>132</w:t>
            </w:r>
          </w:p>
        </w:tc>
        <w:tc>
          <w:tcPr>
            <w:tcW w:w="3494" w:type="dxa"/>
          </w:tcPr>
          <w:p w14:paraId="69CB20F7" w14:textId="47C5D0CD" w:rsidR="00DC468A" w:rsidRPr="00A817A3" w:rsidRDefault="00DC468A" w:rsidP="00DC468A">
            <w:pPr>
              <w:pStyle w:val="ECakapittabelistd"/>
            </w:pPr>
            <w:r>
              <w:t>ul.</w:t>
            </w:r>
            <w:r>
              <w:rPr>
                <w:spacing w:val="-1"/>
              </w:rPr>
              <w:t xml:space="preserve"> </w:t>
            </w:r>
            <w:r>
              <w:t>3-go</w:t>
            </w:r>
            <w:r>
              <w:rPr>
                <w:spacing w:val="-1"/>
              </w:rPr>
              <w:t xml:space="preserve"> </w:t>
            </w:r>
            <w:r>
              <w:rPr>
                <w:spacing w:val="-4"/>
              </w:rPr>
              <w:t>Maja</w:t>
            </w:r>
          </w:p>
        </w:tc>
        <w:tc>
          <w:tcPr>
            <w:tcW w:w="4016" w:type="dxa"/>
          </w:tcPr>
          <w:p w14:paraId="30BCA19C" w14:textId="0AE82B75"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31</w:t>
            </w:r>
          </w:p>
        </w:tc>
        <w:tc>
          <w:tcPr>
            <w:tcW w:w="2990" w:type="dxa"/>
          </w:tcPr>
          <w:p w14:paraId="4F90BD81" w14:textId="6C4C7FE6" w:rsidR="00DC468A" w:rsidRDefault="00DC468A" w:rsidP="00DC468A">
            <w:pPr>
              <w:pStyle w:val="ECakapittabelistd"/>
            </w:pPr>
            <w:r>
              <w:t>Nie realizowano</w:t>
            </w:r>
          </w:p>
        </w:tc>
        <w:tc>
          <w:tcPr>
            <w:tcW w:w="2579" w:type="dxa"/>
          </w:tcPr>
          <w:p w14:paraId="7EC2E3E9" w14:textId="04B6A602" w:rsidR="00DC468A" w:rsidRPr="00A817A3" w:rsidRDefault="00DC468A" w:rsidP="00DC468A">
            <w:pPr>
              <w:pStyle w:val="ECakapittabelistd"/>
            </w:pPr>
            <w:r>
              <w:t>Uzasadnione częściowo w perspektywie 2024-2028 i częściowo w dłuższej perspektywie.</w:t>
            </w:r>
          </w:p>
        </w:tc>
      </w:tr>
      <w:tr w:rsidR="00DC468A" w:rsidRPr="00A817A3" w14:paraId="21DDC88C" w14:textId="77777777" w:rsidTr="00171867">
        <w:tblPrEx>
          <w:jc w:val="left"/>
        </w:tblPrEx>
        <w:tc>
          <w:tcPr>
            <w:tcW w:w="915" w:type="dxa"/>
          </w:tcPr>
          <w:p w14:paraId="60313974" w14:textId="5A78C1E8" w:rsidR="00DC468A" w:rsidRDefault="00DC468A" w:rsidP="00DC468A">
            <w:pPr>
              <w:pStyle w:val="ECakapittabelistd"/>
            </w:pPr>
            <w:r>
              <w:t>133</w:t>
            </w:r>
          </w:p>
        </w:tc>
        <w:tc>
          <w:tcPr>
            <w:tcW w:w="3494" w:type="dxa"/>
          </w:tcPr>
          <w:p w14:paraId="5B760309" w14:textId="07D7D8F6" w:rsidR="00DC468A" w:rsidRPr="00A817A3" w:rsidRDefault="00DC468A" w:rsidP="00DC468A">
            <w:pPr>
              <w:pStyle w:val="ECakapittabelistd"/>
            </w:pPr>
            <w:r>
              <w:t>ul.</w:t>
            </w:r>
            <w:r>
              <w:rPr>
                <w:spacing w:val="-2"/>
              </w:rPr>
              <w:t xml:space="preserve"> Słowackiego</w:t>
            </w:r>
          </w:p>
        </w:tc>
        <w:tc>
          <w:tcPr>
            <w:tcW w:w="4016" w:type="dxa"/>
          </w:tcPr>
          <w:p w14:paraId="595F5FB0" w14:textId="7EAB0458"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51</w:t>
            </w:r>
          </w:p>
        </w:tc>
        <w:tc>
          <w:tcPr>
            <w:tcW w:w="2990" w:type="dxa"/>
          </w:tcPr>
          <w:p w14:paraId="3AE6C099" w14:textId="0EC39A98" w:rsidR="00DC468A" w:rsidRDefault="00DC468A" w:rsidP="00DC468A">
            <w:pPr>
              <w:pStyle w:val="ECakapittabelistd"/>
            </w:pPr>
            <w:r>
              <w:t>Nie realizowano</w:t>
            </w:r>
          </w:p>
        </w:tc>
        <w:tc>
          <w:tcPr>
            <w:tcW w:w="2579" w:type="dxa"/>
          </w:tcPr>
          <w:p w14:paraId="4177895F" w14:textId="6E0B5CD0" w:rsidR="00DC468A" w:rsidRPr="00A817A3" w:rsidRDefault="00DC468A" w:rsidP="00DC468A">
            <w:pPr>
              <w:pStyle w:val="ECakapittabelistd"/>
            </w:pPr>
            <w:r>
              <w:t>Uzasadnione częściowo w perspektywie 2024-2028 i częściowo w dłuższej perspektywie.</w:t>
            </w:r>
          </w:p>
        </w:tc>
      </w:tr>
      <w:tr w:rsidR="00DC468A" w:rsidRPr="00A817A3" w14:paraId="4092A590" w14:textId="77777777" w:rsidTr="00171867">
        <w:tblPrEx>
          <w:jc w:val="left"/>
        </w:tblPrEx>
        <w:tc>
          <w:tcPr>
            <w:tcW w:w="915" w:type="dxa"/>
          </w:tcPr>
          <w:p w14:paraId="54635DD4" w14:textId="65B3D39F" w:rsidR="00DC468A" w:rsidRDefault="00DC468A" w:rsidP="00DC468A">
            <w:pPr>
              <w:pStyle w:val="ECakapittabelistd"/>
            </w:pPr>
            <w:r>
              <w:lastRenderedPageBreak/>
              <w:t>134</w:t>
            </w:r>
          </w:p>
        </w:tc>
        <w:tc>
          <w:tcPr>
            <w:tcW w:w="3494" w:type="dxa"/>
          </w:tcPr>
          <w:p w14:paraId="031365FC" w14:textId="01D29FE7" w:rsidR="00DC468A" w:rsidRPr="00A817A3" w:rsidRDefault="00DC468A" w:rsidP="00DC468A">
            <w:pPr>
              <w:pStyle w:val="ECakapittabelistd"/>
            </w:pPr>
            <w:r>
              <w:t>ul.</w:t>
            </w:r>
            <w:r>
              <w:rPr>
                <w:spacing w:val="-1"/>
              </w:rPr>
              <w:t xml:space="preserve"> </w:t>
            </w:r>
            <w:r>
              <w:t>3-go</w:t>
            </w:r>
            <w:r>
              <w:rPr>
                <w:spacing w:val="-1"/>
              </w:rPr>
              <w:t xml:space="preserve"> </w:t>
            </w:r>
            <w:r>
              <w:rPr>
                <w:spacing w:val="-4"/>
              </w:rPr>
              <w:t>Maja</w:t>
            </w:r>
          </w:p>
        </w:tc>
        <w:tc>
          <w:tcPr>
            <w:tcW w:w="4016" w:type="dxa"/>
          </w:tcPr>
          <w:p w14:paraId="1A3C3177" w14:textId="084D252E"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31</w:t>
            </w:r>
          </w:p>
        </w:tc>
        <w:tc>
          <w:tcPr>
            <w:tcW w:w="2990" w:type="dxa"/>
          </w:tcPr>
          <w:p w14:paraId="12426F90" w14:textId="4DD39416" w:rsidR="00DC468A" w:rsidRDefault="00DC468A" w:rsidP="00DC468A">
            <w:pPr>
              <w:pStyle w:val="ECakapittabelistd"/>
            </w:pPr>
            <w:r>
              <w:t>Nie realizowano</w:t>
            </w:r>
          </w:p>
        </w:tc>
        <w:tc>
          <w:tcPr>
            <w:tcW w:w="2579" w:type="dxa"/>
          </w:tcPr>
          <w:p w14:paraId="19BE9CD0" w14:textId="44F47958" w:rsidR="00DC468A" w:rsidRPr="00A817A3" w:rsidRDefault="00DC468A" w:rsidP="00DC468A">
            <w:pPr>
              <w:pStyle w:val="ECakapittabelistd"/>
            </w:pPr>
            <w:r>
              <w:t>Uzasadnione częściowo w perspektywie 2024-2028 i częściowo w dłuższej perspektywie.</w:t>
            </w:r>
          </w:p>
        </w:tc>
      </w:tr>
      <w:tr w:rsidR="00DC468A" w:rsidRPr="00A817A3" w14:paraId="71FE72E6" w14:textId="77777777" w:rsidTr="00171867">
        <w:tblPrEx>
          <w:jc w:val="left"/>
        </w:tblPrEx>
        <w:tc>
          <w:tcPr>
            <w:tcW w:w="915" w:type="dxa"/>
          </w:tcPr>
          <w:p w14:paraId="54E66286" w14:textId="3ECA5BA5" w:rsidR="00DC468A" w:rsidRDefault="00DC468A" w:rsidP="00DC468A">
            <w:pPr>
              <w:pStyle w:val="ECakapittabelistd"/>
            </w:pPr>
            <w:r>
              <w:t>135</w:t>
            </w:r>
          </w:p>
        </w:tc>
        <w:tc>
          <w:tcPr>
            <w:tcW w:w="3494" w:type="dxa"/>
          </w:tcPr>
          <w:p w14:paraId="255E8706" w14:textId="12981B66" w:rsidR="00DC468A" w:rsidRPr="00A817A3" w:rsidRDefault="00DC468A" w:rsidP="00DC468A">
            <w:pPr>
              <w:pStyle w:val="ECakapittabelistd"/>
            </w:pPr>
            <w:r w:rsidRPr="0026235C">
              <w:rPr>
                <w:spacing w:val="-2"/>
              </w:rPr>
              <w:t xml:space="preserve">DW884, </w:t>
            </w:r>
            <w:r w:rsidRPr="0026235C">
              <w:t>ul.</w:t>
            </w:r>
            <w:r w:rsidRPr="0026235C">
              <w:rPr>
                <w:spacing w:val="-5"/>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366EAA93" w14:textId="705FDFAD"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30</w:t>
            </w:r>
          </w:p>
        </w:tc>
        <w:tc>
          <w:tcPr>
            <w:tcW w:w="2990" w:type="dxa"/>
          </w:tcPr>
          <w:p w14:paraId="4E92A87C" w14:textId="2B39F06B" w:rsidR="00DC468A" w:rsidRDefault="00DC468A" w:rsidP="00DC468A">
            <w:pPr>
              <w:pStyle w:val="ECakapittabelistd"/>
            </w:pPr>
            <w:r>
              <w:t>Zrealizowano na wybranych odcinkach ulicy.</w:t>
            </w:r>
          </w:p>
        </w:tc>
        <w:tc>
          <w:tcPr>
            <w:tcW w:w="2579" w:type="dxa"/>
          </w:tcPr>
          <w:p w14:paraId="6B568A24" w14:textId="16B3C7F0" w:rsidR="00DC468A" w:rsidRPr="00A817A3" w:rsidRDefault="00DC468A" w:rsidP="00DC468A">
            <w:pPr>
              <w:pStyle w:val="ECakapittabelistd"/>
            </w:pPr>
            <w:r>
              <w:t>Nie dotyczy</w:t>
            </w:r>
          </w:p>
        </w:tc>
      </w:tr>
      <w:tr w:rsidR="00DC468A" w:rsidRPr="00A817A3" w14:paraId="29888253" w14:textId="77777777" w:rsidTr="00171867">
        <w:tblPrEx>
          <w:jc w:val="left"/>
        </w:tblPrEx>
        <w:tc>
          <w:tcPr>
            <w:tcW w:w="915" w:type="dxa"/>
          </w:tcPr>
          <w:p w14:paraId="498ACA14" w14:textId="742A9D75" w:rsidR="00DC468A" w:rsidRDefault="00DC468A" w:rsidP="00DC468A">
            <w:pPr>
              <w:pStyle w:val="ECakapittabelistd"/>
            </w:pPr>
            <w:r>
              <w:t>136</w:t>
            </w:r>
          </w:p>
        </w:tc>
        <w:tc>
          <w:tcPr>
            <w:tcW w:w="3494" w:type="dxa"/>
          </w:tcPr>
          <w:p w14:paraId="6C774A17" w14:textId="2914D351"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3762329E" w14:textId="1EFB9608"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4D3C9E5B" w14:textId="6D58B588" w:rsidR="00DC468A" w:rsidRDefault="00DC468A" w:rsidP="00DC468A">
            <w:pPr>
              <w:pStyle w:val="ECakapittabelistd"/>
            </w:pPr>
            <w:r>
              <w:t>Zrealizowano na wybranych odcinkach ulicy.</w:t>
            </w:r>
          </w:p>
        </w:tc>
        <w:tc>
          <w:tcPr>
            <w:tcW w:w="2579" w:type="dxa"/>
          </w:tcPr>
          <w:p w14:paraId="2993E36C" w14:textId="0A0A0C5F" w:rsidR="00DC468A" w:rsidRPr="00A817A3" w:rsidRDefault="00DC468A" w:rsidP="00DC468A">
            <w:pPr>
              <w:pStyle w:val="ECakapittabelistd"/>
            </w:pPr>
            <w:r>
              <w:t>Nie dotyczy</w:t>
            </w:r>
          </w:p>
        </w:tc>
      </w:tr>
      <w:tr w:rsidR="00DC468A" w:rsidRPr="00A817A3" w14:paraId="3FD0CEF0" w14:textId="77777777" w:rsidTr="00171867">
        <w:tblPrEx>
          <w:jc w:val="left"/>
        </w:tblPrEx>
        <w:tc>
          <w:tcPr>
            <w:tcW w:w="915" w:type="dxa"/>
          </w:tcPr>
          <w:p w14:paraId="74FC66B1" w14:textId="21E78D83" w:rsidR="00DC468A" w:rsidRDefault="00DC468A" w:rsidP="00DC468A">
            <w:pPr>
              <w:pStyle w:val="ECakapittabelistd"/>
            </w:pPr>
            <w:r>
              <w:t>137</w:t>
            </w:r>
          </w:p>
        </w:tc>
        <w:tc>
          <w:tcPr>
            <w:tcW w:w="3494" w:type="dxa"/>
          </w:tcPr>
          <w:p w14:paraId="11FC8B84" w14:textId="34B76EF3" w:rsidR="00DC468A" w:rsidRPr="00A817A3" w:rsidRDefault="00DC468A" w:rsidP="00DC468A">
            <w:pPr>
              <w:pStyle w:val="ECakapittabelistd"/>
            </w:pPr>
            <w:r>
              <w:t>ul.</w:t>
            </w:r>
            <w:r>
              <w:rPr>
                <w:spacing w:val="-1"/>
              </w:rPr>
              <w:t xml:space="preserve"> </w:t>
            </w:r>
            <w:r>
              <w:t>3-go</w:t>
            </w:r>
            <w:r>
              <w:rPr>
                <w:spacing w:val="-1"/>
              </w:rPr>
              <w:t xml:space="preserve"> </w:t>
            </w:r>
            <w:r>
              <w:rPr>
                <w:spacing w:val="-4"/>
              </w:rPr>
              <w:t>Maja</w:t>
            </w:r>
          </w:p>
        </w:tc>
        <w:tc>
          <w:tcPr>
            <w:tcW w:w="4016" w:type="dxa"/>
          </w:tcPr>
          <w:p w14:paraId="2080FA22" w14:textId="7C282309"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31</w:t>
            </w:r>
          </w:p>
        </w:tc>
        <w:tc>
          <w:tcPr>
            <w:tcW w:w="2990" w:type="dxa"/>
          </w:tcPr>
          <w:p w14:paraId="0F08A027" w14:textId="48E501CF" w:rsidR="00DC468A" w:rsidRDefault="00DC468A" w:rsidP="00DC468A">
            <w:pPr>
              <w:pStyle w:val="ECakapittabelistd"/>
            </w:pPr>
            <w:r>
              <w:t>Nie realizowano</w:t>
            </w:r>
          </w:p>
        </w:tc>
        <w:tc>
          <w:tcPr>
            <w:tcW w:w="2579" w:type="dxa"/>
          </w:tcPr>
          <w:p w14:paraId="58F4BBAD" w14:textId="71E00074" w:rsidR="00DC468A" w:rsidRPr="00A817A3" w:rsidRDefault="00DC468A" w:rsidP="00DC468A">
            <w:pPr>
              <w:pStyle w:val="ECakapittabelistd"/>
            </w:pPr>
            <w:r>
              <w:t>Uzasadnione częściowo w perspektywie 2024-2028 i częściowo w dłuższej perspektywie.</w:t>
            </w:r>
          </w:p>
        </w:tc>
      </w:tr>
      <w:tr w:rsidR="00DC468A" w:rsidRPr="00A817A3" w14:paraId="2594BA90" w14:textId="77777777" w:rsidTr="00171867">
        <w:tblPrEx>
          <w:jc w:val="left"/>
        </w:tblPrEx>
        <w:tc>
          <w:tcPr>
            <w:tcW w:w="915" w:type="dxa"/>
          </w:tcPr>
          <w:p w14:paraId="489FA707" w14:textId="4B2CA5BE" w:rsidR="00DC468A" w:rsidRDefault="00DC468A" w:rsidP="00DC468A">
            <w:pPr>
              <w:pStyle w:val="ECakapittabelistd"/>
            </w:pPr>
            <w:r>
              <w:t>138</w:t>
            </w:r>
          </w:p>
        </w:tc>
        <w:tc>
          <w:tcPr>
            <w:tcW w:w="3494" w:type="dxa"/>
          </w:tcPr>
          <w:p w14:paraId="2FD78937" w14:textId="2AD50A67" w:rsidR="00DC468A" w:rsidRPr="00A817A3" w:rsidRDefault="00DC468A" w:rsidP="00DC468A">
            <w:pPr>
              <w:pStyle w:val="ECakapittabelistd"/>
            </w:pPr>
            <w:r>
              <w:rPr>
                <w:spacing w:val="-4"/>
              </w:rPr>
              <w:t xml:space="preserve">DK28, </w:t>
            </w:r>
            <w:r>
              <w:t>ul.</w:t>
            </w:r>
            <w:r>
              <w:rPr>
                <w:spacing w:val="-4"/>
              </w:rPr>
              <w:t xml:space="preserve"> </w:t>
            </w:r>
            <w:r>
              <w:rPr>
                <w:spacing w:val="-2"/>
              </w:rPr>
              <w:t>Mickiewicza</w:t>
            </w:r>
          </w:p>
        </w:tc>
        <w:tc>
          <w:tcPr>
            <w:tcW w:w="4016" w:type="dxa"/>
          </w:tcPr>
          <w:p w14:paraId="7AB7DC5E" w14:textId="49FCEE41"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51</w:t>
            </w:r>
          </w:p>
        </w:tc>
        <w:tc>
          <w:tcPr>
            <w:tcW w:w="2990" w:type="dxa"/>
          </w:tcPr>
          <w:p w14:paraId="7A8DF6BC" w14:textId="010E673B" w:rsidR="00DC468A" w:rsidRDefault="00DC468A" w:rsidP="00DC468A">
            <w:pPr>
              <w:pStyle w:val="ECakapittabelistd"/>
            </w:pPr>
            <w:r>
              <w:t>Nie realizowano</w:t>
            </w:r>
          </w:p>
        </w:tc>
        <w:tc>
          <w:tcPr>
            <w:tcW w:w="2579" w:type="dxa"/>
          </w:tcPr>
          <w:p w14:paraId="333F7C6A" w14:textId="397E5A07" w:rsidR="00DC468A" w:rsidRPr="00A817A3" w:rsidRDefault="00DC468A" w:rsidP="00DC468A">
            <w:pPr>
              <w:pStyle w:val="ECakapittabelistd"/>
            </w:pPr>
            <w:r>
              <w:t>Uzasadnione częściowo w perspektywie 2024-2028 i częściowo w dłuższej perspektywie.</w:t>
            </w:r>
          </w:p>
        </w:tc>
      </w:tr>
      <w:tr w:rsidR="00DC468A" w:rsidRPr="00A817A3" w14:paraId="4575CCAB" w14:textId="77777777" w:rsidTr="00171867">
        <w:tblPrEx>
          <w:jc w:val="left"/>
        </w:tblPrEx>
        <w:tc>
          <w:tcPr>
            <w:tcW w:w="915" w:type="dxa"/>
          </w:tcPr>
          <w:p w14:paraId="55C5E7CC" w14:textId="0ADF4AFC" w:rsidR="00DC468A" w:rsidRDefault="00DC468A" w:rsidP="00DC468A">
            <w:pPr>
              <w:pStyle w:val="ECakapittabelistd"/>
            </w:pPr>
            <w:r>
              <w:t>139</w:t>
            </w:r>
          </w:p>
        </w:tc>
        <w:tc>
          <w:tcPr>
            <w:tcW w:w="3494" w:type="dxa"/>
          </w:tcPr>
          <w:p w14:paraId="245A73DF" w14:textId="074D0F7B"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3D1C0808" w14:textId="32578952"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15</w:t>
            </w:r>
          </w:p>
        </w:tc>
        <w:tc>
          <w:tcPr>
            <w:tcW w:w="2990" w:type="dxa"/>
          </w:tcPr>
          <w:p w14:paraId="776CE276" w14:textId="50CAA1F3" w:rsidR="00DC468A" w:rsidRDefault="00DC468A" w:rsidP="00DC468A">
            <w:pPr>
              <w:pStyle w:val="ECakapittabelistd"/>
            </w:pPr>
            <w:r>
              <w:t>Zrealizowano na wybranych odcinkach ulicy.</w:t>
            </w:r>
          </w:p>
        </w:tc>
        <w:tc>
          <w:tcPr>
            <w:tcW w:w="2579" w:type="dxa"/>
          </w:tcPr>
          <w:p w14:paraId="2738B49E" w14:textId="3E89453F" w:rsidR="00DC468A" w:rsidRPr="00A817A3" w:rsidRDefault="00DC468A" w:rsidP="00DC468A">
            <w:pPr>
              <w:pStyle w:val="ECakapittabelistd"/>
            </w:pPr>
            <w:r>
              <w:t>Nie dotyczy</w:t>
            </w:r>
          </w:p>
        </w:tc>
      </w:tr>
      <w:tr w:rsidR="00DC468A" w:rsidRPr="00A817A3" w14:paraId="0808B637" w14:textId="77777777" w:rsidTr="00171867">
        <w:tblPrEx>
          <w:jc w:val="left"/>
        </w:tblPrEx>
        <w:tc>
          <w:tcPr>
            <w:tcW w:w="915" w:type="dxa"/>
          </w:tcPr>
          <w:p w14:paraId="7DF36A85" w14:textId="334C5AAC" w:rsidR="00DC468A" w:rsidRDefault="00DC468A" w:rsidP="00DC468A">
            <w:pPr>
              <w:pStyle w:val="ECakapittabelistd"/>
            </w:pPr>
            <w:r>
              <w:t>140</w:t>
            </w:r>
          </w:p>
        </w:tc>
        <w:tc>
          <w:tcPr>
            <w:tcW w:w="3494" w:type="dxa"/>
          </w:tcPr>
          <w:p w14:paraId="7E4A6833" w14:textId="633BEBFF" w:rsidR="00DC468A" w:rsidRPr="00A817A3" w:rsidRDefault="00DC468A" w:rsidP="00DC468A">
            <w:pPr>
              <w:pStyle w:val="ECakapittabelistd"/>
            </w:pPr>
            <w:r>
              <w:t>ul.</w:t>
            </w:r>
            <w:r>
              <w:rPr>
                <w:spacing w:val="-1"/>
              </w:rPr>
              <w:t xml:space="preserve"> </w:t>
            </w:r>
            <w:r>
              <w:t>3-go</w:t>
            </w:r>
            <w:r>
              <w:rPr>
                <w:spacing w:val="-1"/>
              </w:rPr>
              <w:t xml:space="preserve"> </w:t>
            </w:r>
            <w:r>
              <w:rPr>
                <w:spacing w:val="-4"/>
              </w:rPr>
              <w:t>Maja</w:t>
            </w:r>
          </w:p>
        </w:tc>
        <w:tc>
          <w:tcPr>
            <w:tcW w:w="4016" w:type="dxa"/>
          </w:tcPr>
          <w:p w14:paraId="078C5E59" w14:textId="0CD99458"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31</w:t>
            </w:r>
          </w:p>
        </w:tc>
        <w:tc>
          <w:tcPr>
            <w:tcW w:w="2990" w:type="dxa"/>
          </w:tcPr>
          <w:p w14:paraId="2F0C2C83" w14:textId="148338AB" w:rsidR="00DC468A" w:rsidRDefault="00DC468A" w:rsidP="00DC468A">
            <w:pPr>
              <w:pStyle w:val="ECakapittabelistd"/>
            </w:pPr>
            <w:r>
              <w:t>Nie realizowano</w:t>
            </w:r>
          </w:p>
        </w:tc>
        <w:tc>
          <w:tcPr>
            <w:tcW w:w="2579" w:type="dxa"/>
          </w:tcPr>
          <w:p w14:paraId="01146F91" w14:textId="3F5089FF" w:rsidR="00DC468A" w:rsidRPr="00A817A3" w:rsidRDefault="00DC468A" w:rsidP="00DC468A">
            <w:pPr>
              <w:pStyle w:val="ECakapittabelistd"/>
            </w:pPr>
            <w:r>
              <w:t>Uzasadnione częściowo w perspektywie 2024-2028 i częściowo w dłuższej perspektywie.</w:t>
            </w:r>
          </w:p>
        </w:tc>
      </w:tr>
      <w:tr w:rsidR="00DC468A" w:rsidRPr="00A817A3" w14:paraId="33B7E39A" w14:textId="77777777" w:rsidTr="00171867">
        <w:tblPrEx>
          <w:jc w:val="left"/>
        </w:tblPrEx>
        <w:tc>
          <w:tcPr>
            <w:tcW w:w="915" w:type="dxa"/>
          </w:tcPr>
          <w:p w14:paraId="082529B2" w14:textId="133F4A02" w:rsidR="00DC468A" w:rsidRDefault="00DC468A" w:rsidP="00DC468A">
            <w:pPr>
              <w:pStyle w:val="ECakapittabelistd"/>
            </w:pPr>
            <w:r>
              <w:t>141</w:t>
            </w:r>
          </w:p>
        </w:tc>
        <w:tc>
          <w:tcPr>
            <w:tcW w:w="3494" w:type="dxa"/>
          </w:tcPr>
          <w:p w14:paraId="14BD436B" w14:textId="121CAD5E"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3BD02ABA" w14:textId="7133A7DE"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30</w:t>
            </w:r>
          </w:p>
        </w:tc>
        <w:tc>
          <w:tcPr>
            <w:tcW w:w="2990" w:type="dxa"/>
          </w:tcPr>
          <w:p w14:paraId="3C03E6A8" w14:textId="68C8FB8E" w:rsidR="00DC468A" w:rsidRDefault="00DC468A" w:rsidP="00DC468A">
            <w:pPr>
              <w:pStyle w:val="ECakapittabelistd"/>
            </w:pPr>
            <w:r>
              <w:t>Zrealizowano na wybranych odcinkach ulicy.</w:t>
            </w:r>
          </w:p>
        </w:tc>
        <w:tc>
          <w:tcPr>
            <w:tcW w:w="2579" w:type="dxa"/>
          </w:tcPr>
          <w:p w14:paraId="7CB480A3" w14:textId="33324639" w:rsidR="00DC468A" w:rsidRPr="00A817A3" w:rsidRDefault="00DC468A" w:rsidP="00DC468A">
            <w:pPr>
              <w:pStyle w:val="ECakapittabelistd"/>
            </w:pPr>
            <w:r>
              <w:t>Nie dotyczy</w:t>
            </w:r>
          </w:p>
        </w:tc>
      </w:tr>
      <w:tr w:rsidR="00DC468A" w:rsidRPr="00A817A3" w14:paraId="51DD0841" w14:textId="77777777" w:rsidTr="00171867">
        <w:tblPrEx>
          <w:jc w:val="left"/>
        </w:tblPrEx>
        <w:tc>
          <w:tcPr>
            <w:tcW w:w="915" w:type="dxa"/>
          </w:tcPr>
          <w:p w14:paraId="4AA8D376" w14:textId="7E06FA2D" w:rsidR="00DC468A" w:rsidRDefault="00DC468A" w:rsidP="00DC468A">
            <w:pPr>
              <w:pStyle w:val="ECakapittabelistd"/>
            </w:pPr>
            <w:r>
              <w:t>142</w:t>
            </w:r>
          </w:p>
        </w:tc>
        <w:tc>
          <w:tcPr>
            <w:tcW w:w="3494" w:type="dxa"/>
          </w:tcPr>
          <w:p w14:paraId="49C52F42" w14:textId="65BBDCBE" w:rsidR="00DC468A" w:rsidRPr="00A817A3" w:rsidRDefault="00DC468A" w:rsidP="00DC468A">
            <w:pPr>
              <w:pStyle w:val="ECakapittabelistd"/>
            </w:pPr>
            <w:r>
              <w:t>ul.</w:t>
            </w:r>
            <w:r>
              <w:rPr>
                <w:spacing w:val="-1"/>
              </w:rPr>
              <w:t xml:space="preserve"> </w:t>
            </w:r>
            <w:r>
              <w:t>3-go</w:t>
            </w:r>
            <w:r>
              <w:rPr>
                <w:spacing w:val="-1"/>
              </w:rPr>
              <w:t xml:space="preserve"> </w:t>
            </w:r>
            <w:r>
              <w:rPr>
                <w:spacing w:val="-4"/>
              </w:rPr>
              <w:t>Maja</w:t>
            </w:r>
          </w:p>
        </w:tc>
        <w:tc>
          <w:tcPr>
            <w:tcW w:w="4016" w:type="dxa"/>
          </w:tcPr>
          <w:p w14:paraId="2CB2C534" w14:textId="731050D8"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31</w:t>
            </w:r>
          </w:p>
        </w:tc>
        <w:tc>
          <w:tcPr>
            <w:tcW w:w="2990" w:type="dxa"/>
          </w:tcPr>
          <w:p w14:paraId="614427A4" w14:textId="0921C321" w:rsidR="00DC468A" w:rsidRDefault="00DC468A" w:rsidP="00DC468A">
            <w:pPr>
              <w:pStyle w:val="ECakapittabelistd"/>
            </w:pPr>
            <w:r>
              <w:t>Nie realizowano</w:t>
            </w:r>
          </w:p>
        </w:tc>
        <w:tc>
          <w:tcPr>
            <w:tcW w:w="2579" w:type="dxa"/>
          </w:tcPr>
          <w:p w14:paraId="0EB1B0EC" w14:textId="0FCAD21B" w:rsidR="00DC468A" w:rsidRPr="00A817A3" w:rsidRDefault="00DC468A" w:rsidP="00DC468A">
            <w:pPr>
              <w:pStyle w:val="ECakapittabelistd"/>
            </w:pPr>
            <w:r>
              <w:t>Uzasadnione częściowo w perspektywie 2024-2028 i częściowo w dłuższej perspektywie.</w:t>
            </w:r>
          </w:p>
        </w:tc>
      </w:tr>
      <w:tr w:rsidR="00DC468A" w:rsidRPr="00A817A3" w14:paraId="6056FDFA" w14:textId="77777777" w:rsidTr="00171867">
        <w:tblPrEx>
          <w:jc w:val="left"/>
        </w:tblPrEx>
        <w:tc>
          <w:tcPr>
            <w:tcW w:w="915" w:type="dxa"/>
          </w:tcPr>
          <w:p w14:paraId="1610950A" w14:textId="6CB88D2D" w:rsidR="00DC468A" w:rsidRDefault="00DC468A" w:rsidP="00DC468A">
            <w:pPr>
              <w:pStyle w:val="ECakapittabelistd"/>
            </w:pPr>
            <w:r>
              <w:lastRenderedPageBreak/>
              <w:t>143</w:t>
            </w:r>
          </w:p>
        </w:tc>
        <w:tc>
          <w:tcPr>
            <w:tcW w:w="3494" w:type="dxa"/>
          </w:tcPr>
          <w:p w14:paraId="15326F9C" w14:textId="53FA56EB" w:rsidR="00DC468A" w:rsidRPr="00A817A3" w:rsidRDefault="00DC468A" w:rsidP="00DC468A">
            <w:pPr>
              <w:pStyle w:val="ECakapittabelistd"/>
            </w:pPr>
            <w:r>
              <w:t>ul.</w:t>
            </w:r>
            <w:r>
              <w:rPr>
                <w:spacing w:val="-1"/>
              </w:rPr>
              <w:t xml:space="preserve"> </w:t>
            </w:r>
            <w:r>
              <w:t>3-go</w:t>
            </w:r>
            <w:r>
              <w:rPr>
                <w:spacing w:val="-1"/>
              </w:rPr>
              <w:t xml:space="preserve"> </w:t>
            </w:r>
            <w:r>
              <w:rPr>
                <w:spacing w:val="-4"/>
              </w:rPr>
              <w:t>Maja</w:t>
            </w:r>
          </w:p>
        </w:tc>
        <w:tc>
          <w:tcPr>
            <w:tcW w:w="4016" w:type="dxa"/>
          </w:tcPr>
          <w:p w14:paraId="4AF07861" w14:textId="45E5574D"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31</w:t>
            </w:r>
          </w:p>
        </w:tc>
        <w:tc>
          <w:tcPr>
            <w:tcW w:w="2990" w:type="dxa"/>
          </w:tcPr>
          <w:p w14:paraId="064710BC" w14:textId="6F4775A5" w:rsidR="00DC468A" w:rsidRDefault="00DC468A" w:rsidP="00DC468A">
            <w:pPr>
              <w:pStyle w:val="ECakapittabelistd"/>
            </w:pPr>
            <w:r>
              <w:t>Nie realizowano</w:t>
            </w:r>
          </w:p>
        </w:tc>
        <w:tc>
          <w:tcPr>
            <w:tcW w:w="2579" w:type="dxa"/>
          </w:tcPr>
          <w:p w14:paraId="6F59BA8F" w14:textId="72EB20CF" w:rsidR="00DC468A" w:rsidRPr="00A817A3" w:rsidRDefault="00DC468A" w:rsidP="00DC468A">
            <w:pPr>
              <w:pStyle w:val="ECakapittabelistd"/>
            </w:pPr>
            <w:r>
              <w:t>Uzasadnione częściowo w perspektywie 2024-2028 i częściowo w dłuższej perspektywie.</w:t>
            </w:r>
          </w:p>
        </w:tc>
      </w:tr>
      <w:tr w:rsidR="00DC468A" w:rsidRPr="00A817A3" w14:paraId="5F7989CC" w14:textId="77777777" w:rsidTr="00171867">
        <w:tblPrEx>
          <w:jc w:val="left"/>
        </w:tblPrEx>
        <w:tc>
          <w:tcPr>
            <w:tcW w:w="915" w:type="dxa"/>
          </w:tcPr>
          <w:p w14:paraId="0C277D64" w14:textId="7F0CE8DC" w:rsidR="00DC468A" w:rsidRDefault="00DC468A" w:rsidP="00DC468A">
            <w:pPr>
              <w:pStyle w:val="ECakapittabelistd"/>
            </w:pPr>
            <w:r>
              <w:t>144</w:t>
            </w:r>
          </w:p>
        </w:tc>
        <w:tc>
          <w:tcPr>
            <w:tcW w:w="3494" w:type="dxa"/>
          </w:tcPr>
          <w:p w14:paraId="62022324" w14:textId="0A530E53" w:rsidR="00DC468A" w:rsidRPr="00A817A3" w:rsidRDefault="00DC468A" w:rsidP="00DC468A">
            <w:pPr>
              <w:pStyle w:val="ECakapittabelistd"/>
            </w:pPr>
            <w:r w:rsidRPr="0026235C">
              <w:rPr>
                <w:spacing w:val="-2"/>
              </w:rPr>
              <w:t xml:space="preserve">DW884, </w:t>
            </w:r>
            <w:r w:rsidRPr="0026235C">
              <w:t>ul.</w:t>
            </w:r>
            <w:r w:rsidRPr="0026235C">
              <w:rPr>
                <w:spacing w:val="-4"/>
              </w:rPr>
              <w:t xml:space="preserve"> </w:t>
            </w:r>
            <w:r w:rsidRPr="0026235C">
              <w:t>Grunwaldzka</w:t>
            </w:r>
            <w:r w:rsidRPr="0026235C">
              <w:rPr>
                <w:spacing w:val="-5"/>
              </w:rPr>
              <w:t xml:space="preserve"> </w:t>
            </w:r>
            <w:r w:rsidRPr="0026235C">
              <w:t>i</w:t>
            </w:r>
            <w:r w:rsidRPr="0026235C">
              <w:rPr>
                <w:spacing w:val="-2"/>
              </w:rPr>
              <w:t xml:space="preserve"> Węgierska</w:t>
            </w:r>
          </w:p>
        </w:tc>
        <w:tc>
          <w:tcPr>
            <w:tcW w:w="4016" w:type="dxa"/>
          </w:tcPr>
          <w:p w14:paraId="070B16AA" w14:textId="2F594877" w:rsidR="00DC468A" w:rsidRPr="00A817A3" w:rsidRDefault="00DC468A" w:rsidP="00DC468A">
            <w:pPr>
              <w:pStyle w:val="ECakapittabelistd"/>
            </w:pPr>
            <w:r>
              <w:t>Zabezpieczenie</w:t>
            </w:r>
            <w:r>
              <w:rPr>
                <w:spacing w:val="-7"/>
              </w:rPr>
              <w:t xml:space="preserve"> </w:t>
            </w:r>
            <w:r>
              <w:t>w</w:t>
            </w:r>
            <w:r>
              <w:rPr>
                <w:spacing w:val="-5"/>
              </w:rPr>
              <w:t xml:space="preserve"> </w:t>
            </w:r>
            <w:r>
              <w:t>ramach</w:t>
            </w:r>
            <w:r>
              <w:rPr>
                <w:spacing w:val="-6"/>
              </w:rPr>
              <w:t xml:space="preserve"> </w:t>
            </w:r>
            <w:r>
              <w:t>poz.</w:t>
            </w:r>
            <w:r>
              <w:rPr>
                <w:spacing w:val="-5"/>
              </w:rPr>
              <w:t xml:space="preserve"> 17</w:t>
            </w:r>
          </w:p>
        </w:tc>
        <w:tc>
          <w:tcPr>
            <w:tcW w:w="2990" w:type="dxa"/>
          </w:tcPr>
          <w:p w14:paraId="4F713187" w14:textId="7F3907A1" w:rsidR="00DC468A" w:rsidRDefault="00DC468A" w:rsidP="00DC468A">
            <w:pPr>
              <w:pStyle w:val="ECakapittabelistd"/>
            </w:pPr>
            <w:r>
              <w:t>Zrealizowano na wybranych odcinkach ulicy.</w:t>
            </w:r>
          </w:p>
        </w:tc>
        <w:tc>
          <w:tcPr>
            <w:tcW w:w="2579" w:type="dxa"/>
          </w:tcPr>
          <w:p w14:paraId="4485E39B" w14:textId="2ABCC55C" w:rsidR="00DC468A" w:rsidRPr="00A817A3" w:rsidRDefault="00DC468A" w:rsidP="00DC468A">
            <w:pPr>
              <w:pStyle w:val="ECakapittabelistd"/>
            </w:pPr>
            <w:r>
              <w:t>Nie dotyczy</w:t>
            </w:r>
          </w:p>
        </w:tc>
      </w:tr>
      <w:tr w:rsidR="00DC468A" w:rsidRPr="00A817A3" w14:paraId="7DCBE52D" w14:textId="77777777" w:rsidTr="00171867">
        <w:tblPrEx>
          <w:jc w:val="left"/>
        </w:tblPrEx>
        <w:tc>
          <w:tcPr>
            <w:tcW w:w="915" w:type="dxa"/>
          </w:tcPr>
          <w:p w14:paraId="28A1A0E4" w14:textId="1223FC5E" w:rsidR="00DC468A" w:rsidRDefault="00DC468A" w:rsidP="00DC468A">
            <w:pPr>
              <w:pStyle w:val="ECakapittabelistd"/>
            </w:pPr>
            <w:r>
              <w:t>145</w:t>
            </w:r>
          </w:p>
        </w:tc>
        <w:tc>
          <w:tcPr>
            <w:tcW w:w="3494" w:type="dxa"/>
          </w:tcPr>
          <w:p w14:paraId="5BA606FF" w14:textId="0F235CA0" w:rsidR="00DC468A" w:rsidRPr="004258FF" w:rsidRDefault="00DC468A" w:rsidP="00DC468A">
            <w:pPr>
              <w:pStyle w:val="ECakapittabelistd"/>
            </w:pPr>
            <w:r w:rsidRPr="004258FF">
              <w:t>DW884, ul. Grunwaldzka i Węgierska</w:t>
            </w:r>
          </w:p>
        </w:tc>
        <w:tc>
          <w:tcPr>
            <w:tcW w:w="4016" w:type="dxa"/>
          </w:tcPr>
          <w:p w14:paraId="0B673902" w14:textId="5AA522BE" w:rsidR="00DC468A" w:rsidRPr="004258FF" w:rsidRDefault="00DC468A" w:rsidP="00DC468A">
            <w:pPr>
              <w:pStyle w:val="ECakapittabelistd"/>
            </w:pPr>
            <w:r w:rsidRPr="004258FF">
              <w:t>Zabezpieczenie w ramach poz. 30</w:t>
            </w:r>
          </w:p>
        </w:tc>
        <w:tc>
          <w:tcPr>
            <w:tcW w:w="2990" w:type="dxa"/>
          </w:tcPr>
          <w:p w14:paraId="1202C970" w14:textId="016769C1" w:rsidR="00DC468A" w:rsidRDefault="00DC468A" w:rsidP="00DC468A">
            <w:pPr>
              <w:pStyle w:val="ECakapittabelistd"/>
            </w:pPr>
            <w:r>
              <w:t>Zrealizowano na wybranych odcinkach ulicy.</w:t>
            </w:r>
          </w:p>
        </w:tc>
        <w:tc>
          <w:tcPr>
            <w:tcW w:w="2579" w:type="dxa"/>
          </w:tcPr>
          <w:p w14:paraId="0FF67AA6" w14:textId="26EC2D4B" w:rsidR="00DC468A" w:rsidRPr="00A817A3" w:rsidRDefault="00DC468A" w:rsidP="00DC468A">
            <w:pPr>
              <w:pStyle w:val="ECakapittabelistd"/>
            </w:pPr>
            <w:r>
              <w:t>Nie dotyczy</w:t>
            </w:r>
          </w:p>
        </w:tc>
      </w:tr>
      <w:tr w:rsidR="00DC468A" w:rsidRPr="00A817A3" w14:paraId="1EEBDCFF" w14:textId="77777777" w:rsidTr="00171867">
        <w:tblPrEx>
          <w:jc w:val="left"/>
        </w:tblPrEx>
        <w:tc>
          <w:tcPr>
            <w:tcW w:w="915" w:type="dxa"/>
          </w:tcPr>
          <w:p w14:paraId="3BE1DD3E" w14:textId="617577CC" w:rsidR="00DC468A" w:rsidRDefault="00DC468A" w:rsidP="00DC468A">
            <w:pPr>
              <w:pStyle w:val="ECakapittabelistd"/>
            </w:pPr>
            <w:r>
              <w:t>146</w:t>
            </w:r>
          </w:p>
        </w:tc>
        <w:tc>
          <w:tcPr>
            <w:tcW w:w="3494" w:type="dxa"/>
          </w:tcPr>
          <w:p w14:paraId="62F15921" w14:textId="2812CF90" w:rsidR="00DC468A" w:rsidRPr="004258FF" w:rsidRDefault="00DC468A" w:rsidP="00DC468A">
            <w:pPr>
              <w:pStyle w:val="ECakapittabelistd"/>
            </w:pPr>
            <w:r w:rsidRPr="004258FF">
              <w:t>ul. 3-go Maja</w:t>
            </w:r>
          </w:p>
        </w:tc>
        <w:tc>
          <w:tcPr>
            <w:tcW w:w="4016" w:type="dxa"/>
          </w:tcPr>
          <w:p w14:paraId="5FF53D60" w14:textId="74B184E7" w:rsidR="00DC468A" w:rsidRPr="004258FF" w:rsidRDefault="00DC468A" w:rsidP="00DC468A">
            <w:pPr>
              <w:pStyle w:val="ECakapittabelistd"/>
            </w:pPr>
            <w:r w:rsidRPr="004258FF">
              <w:t>Zabezpieczenie w ramach poz. 31</w:t>
            </w:r>
          </w:p>
        </w:tc>
        <w:tc>
          <w:tcPr>
            <w:tcW w:w="2990" w:type="dxa"/>
          </w:tcPr>
          <w:p w14:paraId="5E40656A" w14:textId="23791EAC" w:rsidR="00DC468A" w:rsidRDefault="00DC468A" w:rsidP="00DC468A">
            <w:pPr>
              <w:pStyle w:val="ECakapittabelistd"/>
            </w:pPr>
            <w:r>
              <w:t>Nie realizowano</w:t>
            </w:r>
          </w:p>
        </w:tc>
        <w:tc>
          <w:tcPr>
            <w:tcW w:w="2579" w:type="dxa"/>
          </w:tcPr>
          <w:p w14:paraId="677F6FAB" w14:textId="41569E95" w:rsidR="00DC468A" w:rsidRPr="00A817A3" w:rsidRDefault="00DC468A" w:rsidP="00DC468A">
            <w:pPr>
              <w:pStyle w:val="ECakapittabelistd"/>
            </w:pPr>
            <w:r>
              <w:t>Uzasadnione częściowo w perspektywie 2024-2028 i częściowo w dłuższej perspektywie.</w:t>
            </w:r>
          </w:p>
        </w:tc>
      </w:tr>
    </w:tbl>
    <w:p w14:paraId="60B09B67" w14:textId="77777777" w:rsidR="00E12E70" w:rsidRDefault="00E12E70" w:rsidP="001D4EF8">
      <w:pPr>
        <w:pStyle w:val="ECakapit"/>
        <w:sectPr w:rsidR="00E12E70" w:rsidSect="00B713EA">
          <w:footerReference w:type="default" r:id="rId20"/>
          <w:pgSz w:w="16838" w:h="11906" w:orient="landscape"/>
          <w:pgMar w:top="1417" w:right="1417" w:bottom="1417" w:left="1417" w:header="708" w:footer="708" w:gutter="0"/>
          <w:cols w:space="708"/>
          <w:docGrid w:linePitch="360"/>
        </w:sectPr>
      </w:pPr>
    </w:p>
    <w:p w14:paraId="2BC785CE" w14:textId="1DA27BAC" w:rsidR="003A5723" w:rsidRDefault="001A6A0F" w:rsidP="003413AC">
      <w:pPr>
        <w:pStyle w:val="Nagwek3"/>
      </w:pPr>
      <w:bookmarkStart w:id="107" w:name="_Toc163462643"/>
      <w:r>
        <w:lastRenderedPageBreak/>
        <w:t>Wykaz zrealizowanych działań w zakresie ochrony przed hałasem innych niż wskazane w poprzednim programie</w:t>
      </w:r>
      <w:bookmarkEnd w:id="107"/>
    </w:p>
    <w:p w14:paraId="6CAEAE8E" w14:textId="607E6AC8" w:rsidR="004E5C28" w:rsidRDefault="004E5C28" w:rsidP="004E5C28">
      <w:pPr>
        <w:pStyle w:val="ECakapit"/>
      </w:pPr>
      <w:r>
        <w:t>Na terenie miasta Krosna, poza działaniami przewidzianymi do realizacji w ramach programu ochrony środowiska przed hałasem na lata 2019-2023 realizowano dodatkowo działania w obrębie ulic: Podkarpackiej (w ciągu DK28) oraz Witosa (km 000+000 – 0+070). Zakres zrealizowanych prac oddano w tabeli poniżej.</w:t>
      </w:r>
    </w:p>
    <w:p w14:paraId="05993891" w14:textId="4787AD78" w:rsidR="004E5C28" w:rsidRDefault="004E5C28" w:rsidP="004E5C28">
      <w:pPr>
        <w:pStyle w:val="Legenda"/>
      </w:pPr>
      <w:bookmarkStart w:id="108" w:name="_Toc162519923"/>
      <w:r>
        <w:t xml:space="preserve">Rysunek </w:t>
      </w:r>
      <w:r w:rsidR="0055331E">
        <w:fldChar w:fldCharType="begin"/>
      </w:r>
      <w:r w:rsidR="0055331E">
        <w:instrText xml:space="preserve"> STYLEREF 2 \s </w:instrText>
      </w:r>
      <w:r w:rsidR="0055331E">
        <w:fldChar w:fldCharType="separate"/>
      </w:r>
      <w:r w:rsidR="00E406E3">
        <w:rPr>
          <w:noProof/>
        </w:rPr>
        <w:t>2.2</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1</w:t>
      </w:r>
      <w:r w:rsidR="0055331E">
        <w:fldChar w:fldCharType="end"/>
      </w:r>
      <w:r>
        <w:tab/>
        <w:t>Dodatkowe działania ochrony przed hałasem realizowane na</w:t>
      </w:r>
      <w:r w:rsidR="00E84555">
        <w:t> </w:t>
      </w:r>
      <w:r>
        <w:t>terenie Krosna</w:t>
      </w:r>
      <w:bookmarkEnd w:id="108"/>
    </w:p>
    <w:tbl>
      <w:tblPr>
        <w:tblStyle w:val="ECtabela"/>
        <w:tblW w:w="5000" w:type="pct"/>
        <w:tblLook w:val="04A0" w:firstRow="1" w:lastRow="0" w:firstColumn="1" w:lastColumn="0" w:noHBand="0" w:noVBand="1"/>
        <w:tblCaption w:val="Rysunek 2.2-1"/>
        <w:tblDescription w:val="Dodatkowe działania ochrony przed hałasem realizowane na terenie Krosna"/>
      </w:tblPr>
      <w:tblGrid>
        <w:gridCol w:w="704"/>
        <w:gridCol w:w="1134"/>
        <w:gridCol w:w="3544"/>
        <w:gridCol w:w="3680"/>
      </w:tblGrid>
      <w:tr w:rsidR="004E5C28" w14:paraId="717345D0" w14:textId="77777777" w:rsidTr="004E5C28">
        <w:trPr>
          <w:cnfStyle w:val="100000000000" w:firstRow="1" w:lastRow="0" w:firstColumn="0" w:lastColumn="0" w:oddVBand="0" w:evenVBand="0" w:oddHBand="0" w:evenHBand="0" w:firstRowFirstColumn="0" w:firstRowLastColumn="0" w:lastRowFirstColumn="0" w:lastRowLastColumn="0"/>
        </w:trPr>
        <w:tc>
          <w:tcPr>
            <w:tcW w:w="704" w:type="dxa"/>
          </w:tcPr>
          <w:p w14:paraId="259B758E" w14:textId="16BDB154" w:rsidR="004E5C28" w:rsidRDefault="004E5C28" w:rsidP="004E5C28">
            <w:pPr>
              <w:pStyle w:val="ECnagltabelistd"/>
            </w:pPr>
            <w:r>
              <w:t>Lp.</w:t>
            </w:r>
          </w:p>
        </w:tc>
        <w:tc>
          <w:tcPr>
            <w:tcW w:w="1134" w:type="dxa"/>
          </w:tcPr>
          <w:p w14:paraId="57F9A01A" w14:textId="755227A4" w:rsidR="004E5C28" w:rsidRDefault="004E5C28" w:rsidP="004E5C28">
            <w:pPr>
              <w:pStyle w:val="ECnagltabelistd"/>
            </w:pPr>
            <w:r>
              <w:t>Droga</w:t>
            </w:r>
          </w:p>
        </w:tc>
        <w:tc>
          <w:tcPr>
            <w:tcW w:w="3544" w:type="dxa"/>
          </w:tcPr>
          <w:p w14:paraId="1E7FE548" w14:textId="370C9B50" w:rsidR="004E5C28" w:rsidRDefault="004E5C28" w:rsidP="004E5C28">
            <w:pPr>
              <w:pStyle w:val="ECnagltabelistd"/>
            </w:pPr>
            <w:r>
              <w:t>Odcinek</w:t>
            </w:r>
          </w:p>
        </w:tc>
        <w:tc>
          <w:tcPr>
            <w:tcW w:w="3680" w:type="dxa"/>
          </w:tcPr>
          <w:p w14:paraId="2B8BBAD9" w14:textId="33B056A6" w:rsidR="004E5C28" w:rsidRDefault="004E5C28" w:rsidP="004E5C28">
            <w:pPr>
              <w:pStyle w:val="ECnagltabelistd"/>
            </w:pPr>
            <w:r>
              <w:t>Podjęte działania</w:t>
            </w:r>
          </w:p>
        </w:tc>
      </w:tr>
      <w:tr w:rsidR="004E5C28" w14:paraId="5B039A69" w14:textId="77777777" w:rsidTr="004E5C28">
        <w:tc>
          <w:tcPr>
            <w:tcW w:w="704" w:type="dxa"/>
          </w:tcPr>
          <w:p w14:paraId="6E4A3019" w14:textId="06489965" w:rsidR="004E5C28" w:rsidRDefault="004E5C28" w:rsidP="004E5C28">
            <w:pPr>
              <w:pStyle w:val="ECakapittabelistd"/>
            </w:pPr>
            <w:r>
              <w:t>1</w:t>
            </w:r>
          </w:p>
        </w:tc>
        <w:tc>
          <w:tcPr>
            <w:tcW w:w="1134" w:type="dxa"/>
          </w:tcPr>
          <w:p w14:paraId="2F2432E2" w14:textId="38DDE24E" w:rsidR="004E5C28" w:rsidRDefault="004E5C28" w:rsidP="004E5C28">
            <w:pPr>
              <w:pStyle w:val="ECakapittabelistd"/>
            </w:pPr>
            <w:r>
              <w:t>DK 28</w:t>
            </w:r>
          </w:p>
        </w:tc>
        <w:tc>
          <w:tcPr>
            <w:tcW w:w="3544" w:type="dxa"/>
          </w:tcPr>
          <w:p w14:paraId="1AC0CF10" w14:textId="7A6F7F56" w:rsidR="004E5C28" w:rsidRDefault="004E5C28" w:rsidP="004E5C28">
            <w:pPr>
              <w:pStyle w:val="ECakapittabelistd"/>
            </w:pPr>
            <w:r>
              <w:t>ul. Podkarpacka (km 230+960 – 231+040, str. Prawa)</w:t>
            </w:r>
          </w:p>
        </w:tc>
        <w:tc>
          <w:tcPr>
            <w:tcW w:w="3680" w:type="dxa"/>
          </w:tcPr>
          <w:p w14:paraId="71D44CCF" w14:textId="3BAE07C8" w:rsidR="004E5C28" w:rsidRDefault="004E5C28" w:rsidP="004E5C28">
            <w:pPr>
              <w:pStyle w:val="ECakapittabelistd"/>
            </w:pPr>
            <w:r>
              <w:t>Budowa ekranów akustycznych pochłaniających typu zielona ściana</w:t>
            </w:r>
          </w:p>
        </w:tc>
      </w:tr>
      <w:tr w:rsidR="004E5C28" w14:paraId="38E4D4F4" w14:textId="77777777" w:rsidTr="004E5C28">
        <w:tc>
          <w:tcPr>
            <w:tcW w:w="704" w:type="dxa"/>
          </w:tcPr>
          <w:p w14:paraId="34478A75" w14:textId="2A316A2D" w:rsidR="004E5C28" w:rsidRDefault="004E5C28" w:rsidP="004E5C28">
            <w:pPr>
              <w:pStyle w:val="ECakapittabelistd"/>
            </w:pPr>
            <w:r>
              <w:t>2</w:t>
            </w:r>
          </w:p>
        </w:tc>
        <w:tc>
          <w:tcPr>
            <w:tcW w:w="1134" w:type="dxa"/>
          </w:tcPr>
          <w:p w14:paraId="37977BF4" w14:textId="333F99C3" w:rsidR="004E5C28" w:rsidRDefault="004E5C28" w:rsidP="004E5C28">
            <w:pPr>
              <w:pStyle w:val="ECakapittabelistd"/>
            </w:pPr>
            <w:r>
              <w:t>-</w:t>
            </w:r>
          </w:p>
        </w:tc>
        <w:tc>
          <w:tcPr>
            <w:tcW w:w="3544" w:type="dxa"/>
          </w:tcPr>
          <w:p w14:paraId="497B0420" w14:textId="009996B3" w:rsidR="004E5C28" w:rsidRDefault="004E5C28" w:rsidP="004E5C28">
            <w:pPr>
              <w:pStyle w:val="ECakapittabelistd"/>
            </w:pPr>
            <w:r>
              <w:t>ul. W. Witosa wraz z rondem km 0+000 – 0+070</w:t>
            </w:r>
          </w:p>
        </w:tc>
        <w:tc>
          <w:tcPr>
            <w:tcW w:w="3680" w:type="dxa"/>
          </w:tcPr>
          <w:p w14:paraId="0F5A1A37" w14:textId="502DF92C" w:rsidR="004E5C28" w:rsidRDefault="004E5C28" w:rsidP="004E5C28">
            <w:pPr>
              <w:pStyle w:val="ECakapittabelistd"/>
            </w:pPr>
            <w:r>
              <w:t>Budowa ekranów akustycznych pochłaniających typu zielona ściana</w:t>
            </w:r>
          </w:p>
        </w:tc>
      </w:tr>
      <w:tr w:rsidR="004E5C28" w14:paraId="666D2BB4" w14:textId="77777777" w:rsidTr="004E5C28">
        <w:tc>
          <w:tcPr>
            <w:tcW w:w="704" w:type="dxa"/>
          </w:tcPr>
          <w:p w14:paraId="3DCA638A" w14:textId="44C30C02" w:rsidR="004E5C28" w:rsidRDefault="004E5C28" w:rsidP="004E5C28">
            <w:pPr>
              <w:pStyle w:val="ECakapittabelistd"/>
            </w:pPr>
            <w:r>
              <w:t>3</w:t>
            </w:r>
          </w:p>
        </w:tc>
        <w:tc>
          <w:tcPr>
            <w:tcW w:w="1134" w:type="dxa"/>
          </w:tcPr>
          <w:p w14:paraId="1859893D" w14:textId="3FE7AAAB" w:rsidR="004E5C28" w:rsidRDefault="004E5C28" w:rsidP="004E5C28">
            <w:pPr>
              <w:pStyle w:val="ECakapittabelistd"/>
            </w:pPr>
            <w:r>
              <w:t>DK 28</w:t>
            </w:r>
          </w:p>
        </w:tc>
        <w:tc>
          <w:tcPr>
            <w:tcW w:w="3544" w:type="dxa"/>
          </w:tcPr>
          <w:p w14:paraId="3DF2B669" w14:textId="4E0C7C7D" w:rsidR="004E5C28" w:rsidRDefault="004E5C28" w:rsidP="004E5C28">
            <w:pPr>
              <w:pStyle w:val="ECakapittabelistd"/>
            </w:pPr>
            <w:r>
              <w:t>ul. Podkarpacka, km 233+320 – 233+490, str. lewa</w:t>
            </w:r>
          </w:p>
        </w:tc>
        <w:tc>
          <w:tcPr>
            <w:tcW w:w="3680" w:type="dxa"/>
          </w:tcPr>
          <w:p w14:paraId="234CBE67" w14:textId="73D5E258" w:rsidR="004E5C28" w:rsidRDefault="004E5C28" w:rsidP="004E5C28">
            <w:pPr>
              <w:pStyle w:val="ECakapittabelistd"/>
            </w:pPr>
            <w:r>
              <w:t>Podpisano umowę na wykonanie dokumentacji projektowej ekranów akustycznych. Termin oddania dokumentacji i uzyskania pozwolenia na budowę – 15.11.2024 r.</w:t>
            </w:r>
          </w:p>
        </w:tc>
      </w:tr>
      <w:tr w:rsidR="004E5C28" w14:paraId="2C0A7FFE" w14:textId="77777777" w:rsidTr="004E5C28">
        <w:tc>
          <w:tcPr>
            <w:tcW w:w="704" w:type="dxa"/>
          </w:tcPr>
          <w:p w14:paraId="2ABB2794" w14:textId="29DD107C" w:rsidR="004E5C28" w:rsidRDefault="004E5C28" w:rsidP="004E5C28">
            <w:pPr>
              <w:pStyle w:val="ECakapittabelistd"/>
            </w:pPr>
            <w:r>
              <w:t>4</w:t>
            </w:r>
          </w:p>
        </w:tc>
        <w:tc>
          <w:tcPr>
            <w:tcW w:w="1134" w:type="dxa"/>
          </w:tcPr>
          <w:p w14:paraId="68EA16CE" w14:textId="276B0471" w:rsidR="004E5C28" w:rsidRDefault="004E5C28" w:rsidP="004E5C28">
            <w:pPr>
              <w:pStyle w:val="ECakapittabelistd"/>
            </w:pPr>
            <w:r>
              <w:t>DK 28</w:t>
            </w:r>
          </w:p>
        </w:tc>
        <w:tc>
          <w:tcPr>
            <w:tcW w:w="3544" w:type="dxa"/>
          </w:tcPr>
          <w:p w14:paraId="203524AD" w14:textId="77777777" w:rsidR="004E5C28" w:rsidRDefault="004E5C28" w:rsidP="004E5C28">
            <w:pPr>
              <w:pStyle w:val="ECakapittabelistd"/>
            </w:pPr>
            <w:r>
              <w:t>ul. Podkarpacka</w:t>
            </w:r>
          </w:p>
          <w:p w14:paraId="284AA420" w14:textId="0A565B57" w:rsidR="004E5C28" w:rsidRDefault="004E5C28" w:rsidP="004E5C28">
            <w:pPr>
              <w:pStyle w:val="ECakapittabelistd"/>
            </w:pPr>
            <w:r>
              <w:t>km 227+800 – 227+913, str. lewa</w:t>
            </w:r>
          </w:p>
          <w:p w14:paraId="1B703535" w14:textId="3AB5F457" w:rsidR="004E5C28" w:rsidRDefault="004E5C28" w:rsidP="004E5C28">
            <w:pPr>
              <w:pStyle w:val="ECakapittabelistd"/>
            </w:pPr>
            <w:r>
              <w:t>km 227+935-228+138, str. lewa</w:t>
            </w:r>
          </w:p>
          <w:p w14:paraId="780C49B0" w14:textId="7CBB70BA" w:rsidR="004E5C28" w:rsidRDefault="004E5C28" w:rsidP="004E5C28">
            <w:pPr>
              <w:pStyle w:val="ECakapittabelistd"/>
            </w:pPr>
            <w:r>
              <w:t xml:space="preserve">km </w:t>
            </w:r>
            <w:r w:rsidR="00755133" w:rsidRPr="00755133">
              <w:t>228+155-228+367</w:t>
            </w:r>
            <w:r w:rsidR="00755133">
              <w:t>, str. lewa</w:t>
            </w:r>
          </w:p>
          <w:p w14:paraId="30BEF913" w14:textId="3DE08AD4" w:rsidR="00755133" w:rsidRDefault="00755133" w:rsidP="004E5C28">
            <w:pPr>
              <w:pStyle w:val="ECakapittabelistd"/>
            </w:pPr>
            <w:r>
              <w:t>km 228+377-228+851, str. lewa</w:t>
            </w:r>
          </w:p>
          <w:p w14:paraId="7C631773" w14:textId="4651A774" w:rsidR="00755133" w:rsidRDefault="00755133" w:rsidP="004E5C28">
            <w:pPr>
              <w:pStyle w:val="ECakapittabelistd"/>
            </w:pPr>
            <w:r>
              <w:t>km 228+544-228+851, str. lewa</w:t>
            </w:r>
          </w:p>
          <w:p w14:paraId="4607BCE6" w14:textId="591E4AB0" w:rsidR="00755133" w:rsidRDefault="00755133" w:rsidP="004E5C28">
            <w:pPr>
              <w:pStyle w:val="ECakapittabelistd"/>
            </w:pPr>
            <w:r>
              <w:t>km 228+668-228+788, str. prawa</w:t>
            </w:r>
          </w:p>
          <w:p w14:paraId="34791FC6" w14:textId="7A24285C" w:rsidR="00755133" w:rsidRDefault="00755133" w:rsidP="004E5C28">
            <w:pPr>
              <w:pStyle w:val="ECakapittabelistd"/>
            </w:pPr>
            <w:r>
              <w:t>km 0+023-0+105, str. prawa</w:t>
            </w:r>
          </w:p>
          <w:p w14:paraId="5B5F6084" w14:textId="582D5D3D" w:rsidR="00755133" w:rsidRDefault="00755133" w:rsidP="004E5C28">
            <w:pPr>
              <w:pStyle w:val="ECakapittabelistd"/>
            </w:pPr>
            <w:r>
              <w:t>km 235+500-233+500, str. prawa</w:t>
            </w:r>
          </w:p>
          <w:p w14:paraId="620896D4" w14:textId="5F5EC4E6" w:rsidR="00755133" w:rsidRDefault="00755133" w:rsidP="004E5C28">
            <w:pPr>
              <w:pStyle w:val="ECakapittabelistd"/>
            </w:pPr>
            <w:r>
              <w:t>km 236+675-236+835, str. prawa</w:t>
            </w:r>
          </w:p>
          <w:p w14:paraId="7779C5F5" w14:textId="51B4A04B" w:rsidR="00755133" w:rsidRDefault="00755133" w:rsidP="004E5C28">
            <w:pPr>
              <w:pStyle w:val="ECakapittabelistd"/>
            </w:pPr>
            <w:r>
              <w:t>km 237+690-237+790, str. lewa</w:t>
            </w:r>
          </w:p>
        </w:tc>
        <w:tc>
          <w:tcPr>
            <w:tcW w:w="3680" w:type="dxa"/>
          </w:tcPr>
          <w:p w14:paraId="15AC4224" w14:textId="413A12D9" w:rsidR="004E5C28" w:rsidRDefault="00755133" w:rsidP="004E5C28">
            <w:pPr>
              <w:pStyle w:val="ECakapittabelistd"/>
            </w:pPr>
            <w:r>
              <w:t>Opracowano dokumentację projektową i uzyskano decyzje pozwolenia na budowę. Z winy wykonawcy rozwiązano umowę na zaprojektowanie i wykonanie ekranów akustycznych.</w:t>
            </w:r>
          </w:p>
        </w:tc>
      </w:tr>
    </w:tbl>
    <w:p w14:paraId="2064F0BA" w14:textId="77777777" w:rsidR="001A6A0F" w:rsidRDefault="004313DC" w:rsidP="004313DC">
      <w:pPr>
        <w:pStyle w:val="Nagwek2"/>
      </w:pPr>
      <w:bookmarkStart w:id="109" w:name="_Toc163462644"/>
      <w:r>
        <w:t>Analiza materiałów, dokumentów i publikacji wykorzystanych do opracowania programu</w:t>
      </w:r>
      <w:bookmarkEnd w:id="109"/>
    </w:p>
    <w:p w14:paraId="5B73CE95" w14:textId="77777777" w:rsidR="004313DC" w:rsidRDefault="004313DC" w:rsidP="004313DC">
      <w:pPr>
        <w:pStyle w:val="Nagwek3"/>
      </w:pPr>
      <w:bookmarkStart w:id="110" w:name="_Ref148359063"/>
      <w:bookmarkStart w:id="111" w:name="_Toc163462645"/>
      <w:r>
        <w:t>Polityki, strategie, plany lub programy, o których mowa w art. 46 ust. 1 pkt 2 i 3 ustawy z dnia 3 października 2008 r. o udostępnianiu informacji o środowisku i jego ochronie, udziale społeczeństwa w ochronie środowiska oraz o ocenach oddziaływania na środowisko (Dz. U. z 2021 r. poz. 247, 784, 922 i 1211), oraz projektu, o którym mowa w art. 47 ust. 1 tej ustawy</w:t>
      </w:r>
      <w:bookmarkEnd w:id="110"/>
      <w:bookmarkEnd w:id="111"/>
    </w:p>
    <w:p w14:paraId="04C9211E" w14:textId="5B23B80D" w:rsidR="008C27E0" w:rsidRDefault="008C27E0" w:rsidP="008C27E0">
      <w:pPr>
        <w:pStyle w:val="Nagwek4"/>
      </w:pPr>
      <w:r>
        <w:t xml:space="preserve">Rządowy </w:t>
      </w:r>
      <w:r w:rsidR="004A3BD7">
        <w:t>P</w:t>
      </w:r>
      <w:r>
        <w:t xml:space="preserve">rogram </w:t>
      </w:r>
      <w:r w:rsidR="004A3BD7">
        <w:t>B</w:t>
      </w:r>
      <w:r>
        <w:t xml:space="preserve">udowy </w:t>
      </w:r>
      <w:r w:rsidR="004A3BD7">
        <w:t>D</w:t>
      </w:r>
      <w:r>
        <w:t xml:space="preserve">róg </w:t>
      </w:r>
      <w:r w:rsidR="004A3BD7">
        <w:t>K</w:t>
      </w:r>
      <w:r>
        <w:t>rajowych do 2030 r. (z perspektywą do 2033 r.)</w:t>
      </w:r>
    </w:p>
    <w:p w14:paraId="4826A547" w14:textId="05E6AF46" w:rsidR="00D60216" w:rsidRDefault="002A6635" w:rsidP="00D60216">
      <w:pPr>
        <w:pStyle w:val="ECakapit"/>
      </w:pPr>
      <w:r w:rsidRPr="002A6635">
        <w:t xml:space="preserve">Rządowy </w:t>
      </w:r>
      <w:r w:rsidR="004A3BD7">
        <w:t>P</w:t>
      </w:r>
      <w:r w:rsidRPr="002A6635">
        <w:t xml:space="preserve">rogram </w:t>
      </w:r>
      <w:r w:rsidR="004A3BD7">
        <w:t>B</w:t>
      </w:r>
      <w:r w:rsidRPr="002A6635">
        <w:t xml:space="preserve">udowy </w:t>
      </w:r>
      <w:r w:rsidR="004A3BD7">
        <w:t>D</w:t>
      </w:r>
      <w:r w:rsidRPr="002A6635">
        <w:t xml:space="preserve">róg </w:t>
      </w:r>
      <w:r w:rsidR="004A3BD7">
        <w:t>K</w:t>
      </w:r>
      <w:r w:rsidRPr="002A6635">
        <w:t xml:space="preserve">rajowych do 2030 r. (z perspektywą do 2033 r.) określa cele polityki transportowej w zakresie budowy drogowej sieci TEN-T na terenie Rzeczypospolitej Polskiej oraz połączeń drogowych komplementarnych wobec niej, których zarządcą zgodnie z art. 19 ust. 1 ustawy z dnia 21 marca 1985 r. o drogach publicznych jest </w:t>
      </w:r>
      <w:r w:rsidRPr="002A6635">
        <w:lastRenderedPageBreak/>
        <w:t xml:space="preserve">Generalny Dyrektor Dróg Krajowych i Autostrad. Cele </w:t>
      </w:r>
      <w:r>
        <w:t xml:space="preserve">o których mowa w dokumencie, </w:t>
      </w:r>
      <w:r w:rsidRPr="002A6635">
        <w:t xml:space="preserve">zostaną osiągnięte, dzięki realizacji </w:t>
      </w:r>
      <w:r>
        <w:t xml:space="preserve">szeregu </w:t>
      </w:r>
      <w:r w:rsidRPr="002A6635">
        <w:t>zadań inwestycyjnych</w:t>
      </w:r>
      <w:r>
        <w:t xml:space="preserve"> na terenie całego kraju. W granicach województwa </w:t>
      </w:r>
      <w:r w:rsidR="00CC5943">
        <w:t>podkarpackiego</w:t>
      </w:r>
      <w:r>
        <w:t xml:space="preserve"> do </w:t>
      </w:r>
      <w:r w:rsidR="00140A28">
        <w:t xml:space="preserve">nowych zaplanowanych </w:t>
      </w:r>
      <w:r>
        <w:t>przedsięwzięć należą:</w:t>
      </w:r>
    </w:p>
    <w:p w14:paraId="5A340C2E" w14:textId="3A2EC054" w:rsidR="002A6635" w:rsidRDefault="002A6635" w:rsidP="002A6635">
      <w:pPr>
        <w:pStyle w:val="ECwylIrzpocztek"/>
      </w:pPr>
      <w:r>
        <w:t>Rozbudowa drogi S19 na odcinku (13,8 km) węzeł Sokołów Młp. Północ (bez węzła) – węzeł Jasionka (bez węzła) etap II (dobudowa drugiej jezdni)</w:t>
      </w:r>
    </w:p>
    <w:p w14:paraId="5559C0E3" w14:textId="31B29EEE" w:rsidR="00140A28" w:rsidRDefault="00140A28" w:rsidP="00140A28">
      <w:pPr>
        <w:pStyle w:val="ECwylIrzpocztek"/>
      </w:pPr>
      <w:r w:rsidRPr="00140A28">
        <w:t>Budowa drogi S74 Kielce – Nisko odc. Łagów – Nisko</w:t>
      </w:r>
      <w:r>
        <w:t xml:space="preserve"> (89,3 km)</w:t>
      </w:r>
    </w:p>
    <w:p w14:paraId="59AC6416" w14:textId="65FD2DBA" w:rsidR="00140A28" w:rsidRDefault="00140A28" w:rsidP="00140A28">
      <w:pPr>
        <w:pStyle w:val="ECakapit"/>
      </w:pPr>
      <w:r>
        <w:t xml:space="preserve">Ponadto trwać będzie realizacja przedsięwzięć rozpoczętych przed uchwaleniem programu, obejmujących na terenie województwa </w:t>
      </w:r>
      <w:r w:rsidR="00CC5943">
        <w:t>podkarpackiego</w:t>
      </w:r>
      <w:r>
        <w:t>:</w:t>
      </w:r>
    </w:p>
    <w:p w14:paraId="7E1A73F4" w14:textId="44E7C04B" w:rsidR="00140A28" w:rsidRDefault="0008336B" w:rsidP="00E508B8">
      <w:pPr>
        <w:pStyle w:val="ECwylIrzpocztek"/>
      </w:pPr>
      <w:r>
        <w:t>Budowa drogi S19 Lublin – Rzeszów, odc. koniec obwodnica Kraśnika – węzeł Sokołów Młp. Północ (86,7 km)</w:t>
      </w:r>
    </w:p>
    <w:p w14:paraId="632F9D6B" w14:textId="15D29809" w:rsidR="00140A28" w:rsidRDefault="0008336B" w:rsidP="004A382E">
      <w:pPr>
        <w:pStyle w:val="ECwylIrzpocztek"/>
      </w:pPr>
      <w:r>
        <w:t>Budowa drogi S19 Rzeszów – Barwinek, odcinek w. Rzeszów Południe (bez węzła) – węzeł Babica (z węzłem) (10,3 km)</w:t>
      </w:r>
    </w:p>
    <w:p w14:paraId="086F52A4" w14:textId="4DE67176" w:rsidR="0008336B" w:rsidRDefault="0008336B" w:rsidP="008A154E">
      <w:pPr>
        <w:pStyle w:val="ECwylIrzpocztek"/>
      </w:pPr>
      <w:r>
        <w:t>Budowa drogi S19 Rzeszów – Barwinek, odc. w. Babica (bez węzła) – Barwinek (74,3 km)</w:t>
      </w:r>
    </w:p>
    <w:p w14:paraId="172CF98B" w14:textId="6F284C69" w:rsidR="0008336B" w:rsidRDefault="0008336B" w:rsidP="008A154E">
      <w:pPr>
        <w:pStyle w:val="ECwylIrzpocztek"/>
      </w:pPr>
      <w:r w:rsidRPr="0008336B">
        <w:t>Budowa obwodnicy Łańcuta</w:t>
      </w:r>
      <w:r>
        <w:t xml:space="preserve"> (5,8 km)</w:t>
      </w:r>
    </w:p>
    <w:p w14:paraId="6EE251BD" w14:textId="254AB705" w:rsidR="0008336B" w:rsidRDefault="0008336B" w:rsidP="008A154E">
      <w:pPr>
        <w:pStyle w:val="ECwylIrzpocztek"/>
      </w:pPr>
      <w:r w:rsidRPr="0008336B">
        <w:t>Budowa obwodnicy Sanoka</w:t>
      </w:r>
      <w:r>
        <w:t xml:space="preserve"> (6,7 km)</w:t>
      </w:r>
    </w:p>
    <w:p w14:paraId="020C3D9E" w14:textId="605D3565" w:rsidR="0008336B" w:rsidRDefault="0008336B" w:rsidP="003624FB">
      <w:pPr>
        <w:pStyle w:val="ECwylIrzpocztek"/>
      </w:pPr>
      <w:r w:rsidRPr="0008336B">
        <w:t>Budowa obwodnicy Stalowej Woli i Niska</w:t>
      </w:r>
      <w:r>
        <w:t xml:space="preserve"> (15 km)</w:t>
      </w:r>
    </w:p>
    <w:p w14:paraId="517CFA39" w14:textId="73DF88CD" w:rsidR="00140A28" w:rsidRPr="00D60216" w:rsidRDefault="00140A28" w:rsidP="00140A28">
      <w:pPr>
        <w:pStyle w:val="ECakapit"/>
      </w:pPr>
      <w:r>
        <w:t>Wymienione powyżej przedsięwzięcia przyczynią się w dużym stopniu do</w:t>
      </w:r>
      <w:r w:rsidR="00E84555">
        <w:t> </w:t>
      </w:r>
      <w:r>
        <w:t>wyprowadzenia ruchu (w tym w szczególności ruchu ciężkiego) z terenów miast i</w:t>
      </w:r>
      <w:r w:rsidR="00E84555">
        <w:t> </w:t>
      </w:r>
      <w:r>
        <w:t xml:space="preserve">miejscowości województwa </w:t>
      </w:r>
      <w:r w:rsidR="00CC5943">
        <w:t>podkarpackiego</w:t>
      </w:r>
      <w:r>
        <w:t>, dzięki czemu narażenie mieszkańców na hałas obniży się.</w:t>
      </w:r>
      <w:r w:rsidR="004A3BD7">
        <w:t xml:space="preserve"> Działania naprawcze zaproponowane w niniejszym programie wpisują się w dużym stopniu w cele i działania przewidziane R</w:t>
      </w:r>
      <w:r w:rsidR="004A3BD7" w:rsidRPr="004A3BD7">
        <w:t>ządowy</w:t>
      </w:r>
      <w:r w:rsidR="004A3BD7">
        <w:t>m</w:t>
      </w:r>
      <w:r w:rsidR="004A3BD7" w:rsidRPr="004A3BD7">
        <w:t xml:space="preserve"> </w:t>
      </w:r>
      <w:r w:rsidR="004A3BD7">
        <w:t>P</w:t>
      </w:r>
      <w:r w:rsidR="004A3BD7" w:rsidRPr="004A3BD7">
        <w:t>rogram</w:t>
      </w:r>
      <w:r w:rsidR="004A3BD7">
        <w:t>em</w:t>
      </w:r>
      <w:r w:rsidR="004A3BD7" w:rsidRPr="004A3BD7">
        <w:t xml:space="preserve"> </w:t>
      </w:r>
      <w:r w:rsidR="004A3BD7">
        <w:t>B</w:t>
      </w:r>
      <w:r w:rsidR="004A3BD7" w:rsidRPr="004A3BD7">
        <w:t xml:space="preserve">udowy </w:t>
      </w:r>
      <w:r w:rsidR="004A3BD7">
        <w:t>D</w:t>
      </w:r>
      <w:r w:rsidR="004A3BD7" w:rsidRPr="004A3BD7">
        <w:t xml:space="preserve">róg </w:t>
      </w:r>
      <w:r w:rsidR="004A3BD7">
        <w:t>K</w:t>
      </w:r>
      <w:r w:rsidR="004A3BD7" w:rsidRPr="004A3BD7">
        <w:t>rajowych do</w:t>
      </w:r>
      <w:r w:rsidR="00E84555">
        <w:t> </w:t>
      </w:r>
      <w:r w:rsidR="004A3BD7" w:rsidRPr="004A3BD7">
        <w:t>2030 r. (z perspektywą do 2033 r.)</w:t>
      </w:r>
    </w:p>
    <w:p w14:paraId="33084075" w14:textId="09AC607A" w:rsidR="008C27E0" w:rsidRDefault="008C27E0" w:rsidP="008C27E0">
      <w:pPr>
        <w:pStyle w:val="Nagwek4"/>
      </w:pPr>
      <w:r>
        <w:t xml:space="preserve">Program </w:t>
      </w:r>
      <w:r w:rsidR="00762599">
        <w:t>W</w:t>
      </w:r>
      <w:r>
        <w:t xml:space="preserve">zmocnienia </w:t>
      </w:r>
      <w:r w:rsidR="00762599">
        <w:t>K</w:t>
      </w:r>
      <w:r>
        <w:t xml:space="preserve">rajowej </w:t>
      </w:r>
      <w:r w:rsidR="00762599">
        <w:t>S</w:t>
      </w:r>
      <w:r>
        <w:t xml:space="preserve">ieci </w:t>
      </w:r>
      <w:r w:rsidR="00762599">
        <w:t>D</w:t>
      </w:r>
      <w:r>
        <w:t>rogowej do 2030 r.</w:t>
      </w:r>
    </w:p>
    <w:p w14:paraId="16E432AC" w14:textId="44C81133" w:rsidR="00641D83" w:rsidRDefault="00762599" w:rsidP="00762599">
      <w:pPr>
        <w:pStyle w:val="ECakapit"/>
      </w:pPr>
      <w:r w:rsidRPr="00762599">
        <w:t>Program jest średniookresowym dokumentem programowym dotyczącym kompleksowego utrzymania sieci dróg krajowych, zarządzanych przez Generalnego Dyrektora Dróg Krajowych i Autostrad, obejmującego utrzymanie strukturalne i bieżące.</w:t>
      </w:r>
      <w:r>
        <w:t xml:space="preserve"> </w:t>
      </w:r>
      <w:r w:rsidR="00605583" w:rsidRPr="00605583">
        <w:t xml:space="preserve">Zakres zadań </w:t>
      </w:r>
      <w:r w:rsidR="00605583">
        <w:t xml:space="preserve">obejmuje </w:t>
      </w:r>
      <w:r w:rsidR="00605583" w:rsidRPr="00605583">
        <w:t>wszystkie kategorie wydatków realizowanych na podstawie ustawy budżetowej ze</w:t>
      </w:r>
      <w:r w:rsidR="00E84555">
        <w:t> </w:t>
      </w:r>
      <w:r w:rsidR="00605583" w:rsidRPr="00605583">
        <w:t>środków budżetu państwa, tj. w szczególności przebudowy/rozbudowy dróg krajowych, remonty dróg krajowych, utrzymanie bieżące, działania poprawiające bezpieczeństwo ruchu drogowego, prace przygotowawcze (dla istniejących i planowanych nowych odcinków dróg przewidywanych do włączenia do sieci dróg krajowych), zarządzanie drogami krajowymi</w:t>
      </w:r>
      <w:r w:rsidR="00605583">
        <w:t xml:space="preserve"> </w:t>
      </w:r>
      <w:r w:rsidR="00605583" w:rsidRPr="00605583">
        <w:t>(w</w:t>
      </w:r>
      <w:r w:rsidR="00E84555">
        <w:t> </w:t>
      </w:r>
      <w:r w:rsidR="00605583" w:rsidRPr="00605583">
        <w:t xml:space="preserve">tym przez Krajowy System Zarządzania Ruchem), a także inwestycje kubaturowe i zakupy dóbr gotowych oraz zadania związane z ochroną środowiska (w tym m.in. </w:t>
      </w:r>
      <w:r w:rsidR="00605583" w:rsidRPr="00605583">
        <w:rPr>
          <w:b/>
          <w:bCs/>
        </w:rPr>
        <w:t>zabezpieczenia przeciwhałasowe</w:t>
      </w:r>
      <w:r w:rsidR="00605583" w:rsidRPr="00605583">
        <w:t>, modernizacja systemów odwodnienia i zbiorników retencyjnych, nasadzenia zieleni).</w:t>
      </w:r>
    </w:p>
    <w:p w14:paraId="5E9DAA0F" w14:textId="15427B96" w:rsidR="008C27E0" w:rsidRDefault="008C27E0" w:rsidP="008C27E0">
      <w:pPr>
        <w:pStyle w:val="Nagwek4"/>
      </w:pPr>
      <w:r>
        <w:t xml:space="preserve">Program </w:t>
      </w:r>
      <w:r w:rsidR="004A3BD7">
        <w:t>B</w:t>
      </w:r>
      <w:r>
        <w:t xml:space="preserve">udowy 100 </w:t>
      </w:r>
      <w:r w:rsidR="004A3BD7">
        <w:t>O</w:t>
      </w:r>
      <w:r>
        <w:t xml:space="preserve">bwodnic na </w:t>
      </w:r>
      <w:r w:rsidR="004A3BD7">
        <w:t>L</w:t>
      </w:r>
      <w:r>
        <w:t>ata 2020 – 2030</w:t>
      </w:r>
    </w:p>
    <w:p w14:paraId="12A830B1" w14:textId="722CAED0" w:rsidR="00366529" w:rsidRDefault="002978A5" w:rsidP="00366529">
      <w:pPr>
        <w:pStyle w:val="ECakapit"/>
      </w:pPr>
      <w:r w:rsidRPr="002978A5">
        <w:t xml:space="preserve">Celem </w:t>
      </w:r>
      <w:r>
        <w:t>P</w:t>
      </w:r>
      <w:r w:rsidRPr="002978A5">
        <w:t>rogramu jest budowa drogowych obejść miejscowości zapewniających efektywne funkcjonowanie drogowego transportu osobowego i towarowego, a także poprawę bezpieczeństwa ruchu drogowego i jakości życia mieszkańców. Rozbudowa sieci dróg krajowych przez budowę obwodnic wpłynie korzystnie na szerokie spektrum czynników warunkujących sprawne funkcjonowanie państwa oraz rozwój jego regionów.</w:t>
      </w:r>
    </w:p>
    <w:p w14:paraId="7A17457C" w14:textId="3AA2247A" w:rsidR="002978A5" w:rsidRDefault="002978A5" w:rsidP="002978A5">
      <w:pPr>
        <w:pStyle w:val="ECakapit"/>
      </w:pPr>
      <w:r>
        <w:lastRenderedPageBreak/>
        <w:t>Zgodnie z programem na terenie województwa podkarpackiego z w okresie 2020-2030 realizowane miały być obwodnice miejscowości Brzostek, Kołaczyce, Jasło, Pilzno, Kolbuszowa, Miejsce Piastowe, Nowa Dęba, Przemyśl, Sanok (II etap). Numer drogi krajowej oraz lata realizacji poszczególnych przedsięwzięć podano w tabeli poniżej (</w:t>
      </w:r>
      <w:r>
        <w:fldChar w:fldCharType="begin"/>
      </w:r>
      <w:r>
        <w:instrText xml:space="preserve"> REF _Ref148002507 \h </w:instrText>
      </w:r>
      <w:r>
        <w:fldChar w:fldCharType="separate"/>
      </w:r>
      <w:r w:rsidR="00E406E3">
        <w:t xml:space="preserve">Tabela </w:t>
      </w:r>
      <w:r w:rsidR="00E406E3">
        <w:rPr>
          <w:noProof/>
        </w:rPr>
        <w:t>2.3</w:t>
      </w:r>
      <w:r w:rsidR="00E406E3">
        <w:noBreakHyphen/>
      </w:r>
      <w:r w:rsidR="00E406E3">
        <w:rPr>
          <w:noProof/>
        </w:rPr>
        <w:t>1</w:t>
      </w:r>
      <w:r>
        <w:fldChar w:fldCharType="end"/>
      </w:r>
      <w:r>
        <w:t>).</w:t>
      </w:r>
    </w:p>
    <w:p w14:paraId="7AE2E771" w14:textId="32C8F915" w:rsidR="002978A5" w:rsidRDefault="002978A5" w:rsidP="002978A5">
      <w:pPr>
        <w:pStyle w:val="Legenda"/>
      </w:pPr>
      <w:bookmarkStart w:id="112" w:name="_Ref148002507"/>
      <w:bookmarkStart w:id="113" w:name="_Toc162520006"/>
      <w:r>
        <w:t xml:space="preserve">Tabela </w:t>
      </w:r>
      <w:r w:rsidR="006F2919">
        <w:fldChar w:fldCharType="begin"/>
      </w:r>
      <w:r w:rsidR="006F2919">
        <w:instrText xml:space="preserve"> STYLEREF 2 \s </w:instrText>
      </w:r>
      <w:r w:rsidR="006F2919">
        <w:fldChar w:fldCharType="separate"/>
      </w:r>
      <w:r w:rsidR="00E406E3">
        <w:rPr>
          <w:noProof/>
        </w:rPr>
        <w:t>2.3</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w:t>
      </w:r>
      <w:r w:rsidR="006F2919">
        <w:fldChar w:fldCharType="end"/>
      </w:r>
      <w:bookmarkEnd w:id="112"/>
      <w:r>
        <w:tab/>
        <w:t xml:space="preserve">Obwodnice drogowe na terenie województwa </w:t>
      </w:r>
      <w:r w:rsidR="00CC5943">
        <w:t>podkarpackiego</w:t>
      </w:r>
      <w:r>
        <w:t xml:space="preserve"> planowane do realizacji w ramach Programu Budowy 100 Obwodnic na Lata 2020-2030.</w:t>
      </w:r>
      <w:bookmarkEnd w:id="113"/>
    </w:p>
    <w:tbl>
      <w:tblPr>
        <w:tblStyle w:val="ECtabela"/>
        <w:tblW w:w="0" w:type="auto"/>
        <w:tblLayout w:type="fixed"/>
        <w:tblLook w:val="01E0" w:firstRow="1" w:lastRow="1" w:firstColumn="1" w:lastColumn="1" w:noHBand="0" w:noVBand="0"/>
        <w:tblCaption w:val="Tabela 2.3-1"/>
        <w:tblDescription w:val="Obwodnice drogowe na terenie województwa podkarpackiego planowane do realizacji w ramach Programu Budowy 100 Obwodnic na Lata 2020-2030."/>
      </w:tblPr>
      <w:tblGrid>
        <w:gridCol w:w="706"/>
        <w:gridCol w:w="2482"/>
        <w:gridCol w:w="2434"/>
        <w:gridCol w:w="1109"/>
        <w:gridCol w:w="1733"/>
      </w:tblGrid>
      <w:tr w:rsidR="002978A5" w:rsidRPr="002978A5" w14:paraId="33C1866B" w14:textId="77777777" w:rsidTr="002978A5">
        <w:trPr>
          <w:cnfStyle w:val="100000000000" w:firstRow="1" w:lastRow="0" w:firstColumn="0" w:lastColumn="0" w:oddVBand="0" w:evenVBand="0" w:oddHBand="0" w:evenHBand="0" w:firstRowFirstColumn="0" w:firstRowLastColumn="0" w:lastRowFirstColumn="0" w:lastRowLastColumn="0"/>
          <w:trHeight w:val="301"/>
        </w:trPr>
        <w:tc>
          <w:tcPr>
            <w:tcW w:w="706" w:type="dxa"/>
            <w:vAlign w:val="center"/>
          </w:tcPr>
          <w:p w14:paraId="2853B2A4" w14:textId="3C16D83E" w:rsidR="002978A5" w:rsidRPr="002978A5" w:rsidRDefault="002978A5" w:rsidP="002978A5">
            <w:pPr>
              <w:pStyle w:val="ECnagltabelistd"/>
            </w:pPr>
            <w:r w:rsidRPr="002978A5">
              <w:t>L.p.</w:t>
            </w:r>
          </w:p>
        </w:tc>
        <w:tc>
          <w:tcPr>
            <w:tcW w:w="2482" w:type="dxa"/>
            <w:vAlign w:val="center"/>
          </w:tcPr>
          <w:p w14:paraId="2DF917DE" w14:textId="28E3BF00" w:rsidR="002978A5" w:rsidRPr="002978A5" w:rsidRDefault="002978A5" w:rsidP="002978A5">
            <w:pPr>
              <w:pStyle w:val="ECnagltabelistd"/>
              <w:rPr>
                <w:spacing w:val="-2"/>
              </w:rPr>
            </w:pPr>
            <w:r w:rsidRPr="002978A5">
              <w:rPr>
                <w:spacing w:val="-2"/>
              </w:rPr>
              <w:t>Województwo</w:t>
            </w:r>
          </w:p>
        </w:tc>
        <w:tc>
          <w:tcPr>
            <w:tcW w:w="2434" w:type="dxa"/>
            <w:vAlign w:val="center"/>
          </w:tcPr>
          <w:p w14:paraId="481574C4" w14:textId="28DBAF9B" w:rsidR="002978A5" w:rsidRPr="002978A5" w:rsidRDefault="002978A5" w:rsidP="002978A5">
            <w:pPr>
              <w:pStyle w:val="ECnagltabelistd"/>
            </w:pPr>
            <w:r w:rsidRPr="002978A5">
              <w:t>Miejscowość</w:t>
            </w:r>
          </w:p>
        </w:tc>
        <w:tc>
          <w:tcPr>
            <w:tcW w:w="1109" w:type="dxa"/>
            <w:vAlign w:val="center"/>
          </w:tcPr>
          <w:p w14:paraId="7A2D6A3A" w14:textId="55DA82B9" w:rsidR="002978A5" w:rsidRPr="002978A5" w:rsidRDefault="002978A5" w:rsidP="002978A5">
            <w:pPr>
              <w:pStyle w:val="ECnagltabelistd"/>
            </w:pPr>
            <w:r w:rsidRPr="002978A5">
              <w:t>Numer drogi</w:t>
            </w:r>
          </w:p>
        </w:tc>
        <w:tc>
          <w:tcPr>
            <w:tcW w:w="1733" w:type="dxa"/>
            <w:vAlign w:val="center"/>
          </w:tcPr>
          <w:p w14:paraId="3B5129E8" w14:textId="1888F441" w:rsidR="002978A5" w:rsidRPr="002978A5" w:rsidRDefault="002978A5" w:rsidP="002978A5">
            <w:pPr>
              <w:pStyle w:val="ECnagltabelistd"/>
              <w:rPr>
                <w:spacing w:val="-2"/>
              </w:rPr>
            </w:pPr>
            <w:r w:rsidRPr="002978A5">
              <w:rPr>
                <w:spacing w:val="-2"/>
              </w:rPr>
              <w:t>Lata realizacji</w:t>
            </w:r>
          </w:p>
        </w:tc>
      </w:tr>
      <w:tr w:rsidR="002978A5" w:rsidRPr="002978A5" w14:paraId="63A36D2A" w14:textId="77777777" w:rsidTr="002978A5">
        <w:trPr>
          <w:trHeight w:val="301"/>
        </w:trPr>
        <w:tc>
          <w:tcPr>
            <w:tcW w:w="706" w:type="dxa"/>
            <w:hideMark/>
          </w:tcPr>
          <w:p w14:paraId="6027347C" w14:textId="77777777" w:rsidR="002978A5" w:rsidRPr="002978A5" w:rsidRDefault="002978A5" w:rsidP="002978A5">
            <w:pPr>
              <w:pStyle w:val="ECakapittabelistd"/>
              <w:rPr>
                <w:color w:val="auto"/>
                <w:sz w:val="22"/>
              </w:rPr>
            </w:pPr>
            <w:r w:rsidRPr="002978A5">
              <w:t>52</w:t>
            </w:r>
          </w:p>
        </w:tc>
        <w:tc>
          <w:tcPr>
            <w:tcW w:w="2482" w:type="dxa"/>
            <w:hideMark/>
          </w:tcPr>
          <w:p w14:paraId="5B157367" w14:textId="77777777" w:rsidR="002978A5" w:rsidRPr="002978A5" w:rsidRDefault="002978A5" w:rsidP="002978A5">
            <w:pPr>
              <w:pStyle w:val="ECakapittabelistd"/>
            </w:pPr>
            <w:r w:rsidRPr="002978A5">
              <w:rPr>
                <w:spacing w:val="-2"/>
              </w:rPr>
              <w:t>Podkarpackie</w:t>
            </w:r>
          </w:p>
        </w:tc>
        <w:tc>
          <w:tcPr>
            <w:tcW w:w="2434" w:type="dxa"/>
            <w:hideMark/>
          </w:tcPr>
          <w:p w14:paraId="60F92802" w14:textId="77777777" w:rsidR="002978A5" w:rsidRPr="002978A5" w:rsidRDefault="002978A5" w:rsidP="002978A5">
            <w:pPr>
              <w:pStyle w:val="ECakapittabelistd"/>
            </w:pPr>
            <w:r w:rsidRPr="002978A5">
              <w:t xml:space="preserve">Brzostek, </w:t>
            </w:r>
            <w:r w:rsidRPr="002978A5">
              <w:rPr>
                <w:spacing w:val="-2"/>
              </w:rPr>
              <w:t>Kołaczyce</w:t>
            </w:r>
          </w:p>
        </w:tc>
        <w:tc>
          <w:tcPr>
            <w:tcW w:w="1109" w:type="dxa"/>
            <w:hideMark/>
          </w:tcPr>
          <w:p w14:paraId="5180BCA7" w14:textId="77777777" w:rsidR="002978A5" w:rsidRPr="002978A5" w:rsidRDefault="002978A5" w:rsidP="002978A5">
            <w:pPr>
              <w:pStyle w:val="ECakapittabelistd"/>
            </w:pPr>
            <w:r w:rsidRPr="002978A5">
              <w:t>73</w:t>
            </w:r>
          </w:p>
        </w:tc>
        <w:tc>
          <w:tcPr>
            <w:tcW w:w="1733" w:type="dxa"/>
            <w:hideMark/>
          </w:tcPr>
          <w:p w14:paraId="52D22A09" w14:textId="77777777" w:rsidR="002978A5" w:rsidRPr="002978A5" w:rsidRDefault="002978A5" w:rsidP="002978A5">
            <w:pPr>
              <w:pStyle w:val="ECakapittabelistd"/>
            </w:pPr>
            <w:r w:rsidRPr="002978A5">
              <w:rPr>
                <w:spacing w:val="-2"/>
              </w:rPr>
              <w:t>2025–2027</w:t>
            </w:r>
          </w:p>
        </w:tc>
      </w:tr>
      <w:tr w:rsidR="002978A5" w:rsidRPr="002978A5" w14:paraId="68A2338F" w14:textId="77777777" w:rsidTr="002978A5">
        <w:trPr>
          <w:trHeight w:val="297"/>
        </w:trPr>
        <w:tc>
          <w:tcPr>
            <w:tcW w:w="706" w:type="dxa"/>
            <w:hideMark/>
          </w:tcPr>
          <w:p w14:paraId="0F9FD28E" w14:textId="77777777" w:rsidR="002978A5" w:rsidRPr="002978A5" w:rsidRDefault="002978A5" w:rsidP="002978A5">
            <w:pPr>
              <w:pStyle w:val="ECakapittabelistd"/>
            </w:pPr>
            <w:r w:rsidRPr="002978A5">
              <w:t>53</w:t>
            </w:r>
          </w:p>
        </w:tc>
        <w:tc>
          <w:tcPr>
            <w:tcW w:w="2482" w:type="dxa"/>
            <w:hideMark/>
          </w:tcPr>
          <w:p w14:paraId="015D5374" w14:textId="77777777" w:rsidR="002978A5" w:rsidRPr="002978A5" w:rsidRDefault="002978A5" w:rsidP="002978A5">
            <w:pPr>
              <w:pStyle w:val="ECakapittabelistd"/>
            </w:pPr>
            <w:r w:rsidRPr="002978A5">
              <w:rPr>
                <w:spacing w:val="-2"/>
              </w:rPr>
              <w:t>Podkarpackie</w:t>
            </w:r>
          </w:p>
        </w:tc>
        <w:tc>
          <w:tcPr>
            <w:tcW w:w="2434" w:type="dxa"/>
            <w:hideMark/>
          </w:tcPr>
          <w:p w14:paraId="74572FA7" w14:textId="77777777" w:rsidR="002978A5" w:rsidRPr="002978A5" w:rsidRDefault="002978A5" w:rsidP="002978A5">
            <w:pPr>
              <w:pStyle w:val="ECakapittabelistd"/>
            </w:pPr>
            <w:r w:rsidRPr="002978A5">
              <w:rPr>
                <w:spacing w:val="-2"/>
              </w:rPr>
              <w:t>Jasło</w:t>
            </w:r>
          </w:p>
        </w:tc>
        <w:tc>
          <w:tcPr>
            <w:tcW w:w="1109" w:type="dxa"/>
            <w:hideMark/>
          </w:tcPr>
          <w:p w14:paraId="4FCC0172" w14:textId="77777777" w:rsidR="002978A5" w:rsidRPr="002978A5" w:rsidRDefault="002978A5" w:rsidP="002978A5">
            <w:pPr>
              <w:pStyle w:val="ECakapittabelistd"/>
            </w:pPr>
            <w:r w:rsidRPr="002978A5">
              <w:t>73</w:t>
            </w:r>
          </w:p>
        </w:tc>
        <w:tc>
          <w:tcPr>
            <w:tcW w:w="1733" w:type="dxa"/>
            <w:hideMark/>
          </w:tcPr>
          <w:p w14:paraId="60604775" w14:textId="77777777" w:rsidR="002978A5" w:rsidRPr="002978A5" w:rsidRDefault="002978A5" w:rsidP="002978A5">
            <w:pPr>
              <w:pStyle w:val="ECakapittabelistd"/>
            </w:pPr>
            <w:r w:rsidRPr="002978A5">
              <w:rPr>
                <w:spacing w:val="-2"/>
              </w:rPr>
              <w:t>2025–2027</w:t>
            </w:r>
          </w:p>
        </w:tc>
      </w:tr>
      <w:tr w:rsidR="002978A5" w:rsidRPr="002978A5" w14:paraId="3EF342A9" w14:textId="77777777" w:rsidTr="002978A5">
        <w:trPr>
          <w:trHeight w:val="302"/>
        </w:trPr>
        <w:tc>
          <w:tcPr>
            <w:tcW w:w="706" w:type="dxa"/>
            <w:hideMark/>
          </w:tcPr>
          <w:p w14:paraId="31A0EFE8" w14:textId="77777777" w:rsidR="002978A5" w:rsidRPr="002978A5" w:rsidRDefault="002978A5" w:rsidP="002978A5">
            <w:pPr>
              <w:pStyle w:val="ECakapittabelistd"/>
            </w:pPr>
            <w:r w:rsidRPr="002978A5">
              <w:t>54</w:t>
            </w:r>
          </w:p>
        </w:tc>
        <w:tc>
          <w:tcPr>
            <w:tcW w:w="2482" w:type="dxa"/>
            <w:hideMark/>
          </w:tcPr>
          <w:p w14:paraId="062073E5" w14:textId="77777777" w:rsidR="002978A5" w:rsidRPr="002978A5" w:rsidRDefault="002978A5" w:rsidP="002978A5">
            <w:pPr>
              <w:pStyle w:val="ECakapittabelistd"/>
            </w:pPr>
            <w:r w:rsidRPr="002978A5">
              <w:rPr>
                <w:spacing w:val="-2"/>
              </w:rPr>
              <w:t>Podkarpackie</w:t>
            </w:r>
          </w:p>
        </w:tc>
        <w:tc>
          <w:tcPr>
            <w:tcW w:w="2434" w:type="dxa"/>
            <w:hideMark/>
          </w:tcPr>
          <w:p w14:paraId="260ADF27" w14:textId="77777777" w:rsidR="002978A5" w:rsidRPr="002978A5" w:rsidRDefault="002978A5" w:rsidP="002978A5">
            <w:pPr>
              <w:pStyle w:val="ECakapittabelistd"/>
            </w:pPr>
            <w:r w:rsidRPr="002978A5">
              <w:rPr>
                <w:spacing w:val="-2"/>
              </w:rPr>
              <w:t>Pilzno</w:t>
            </w:r>
          </w:p>
        </w:tc>
        <w:tc>
          <w:tcPr>
            <w:tcW w:w="1109" w:type="dxa"/>
            <w:hideMark/>
          </w:tcPr>
          <w:p w14:paraId="0A1F8F2C" w14:textId="77777777" w:rsidR="002978A5" w:rsidRPr="002978A5" w:rsidRDefault="002978A5" w:rsidP="002978A5">
            <w:pPr>
              <w:pStyle w:val="ECakapittabelistd"/>
            </w:pPr>
            <w:r w:rsidRPr="002978A5">
              <w:t>73</w:t>
            </w:r>
          </w:p>
        </w:tc>
        <w:tc>
          <w:tcPr>
            <w:tcW w:w="1733" w:type="dxa"/>
            <w:hideMark/>
          </w:tcPr>
          <w:p w14:paraId="77C440B4" w14:textId="77777777" w:rsidR="002978A5" w:rsidRPr="002978A5" w:rsidRDefault="002978A5" w:rsidP="002978A5">
            <w:pPr>
              <w:pStyle w:val="ECakapittabelistd"/>
            </w:pPr>
            <w:r w:rsidRPr="002978A5">
              <w:rPr>
                <w:spacing w:val="-2"/>
              </w:rPr>
              <w:t>2025–2027</w:t>
            </w:r>
          </w:p>
        </w:tc>
      </w:tr>
      <w:tr w:rsidR="002978A5" w:rsidRPr="002978A5" w14:paraId="2925FAC8" w14:textId="77777777" w:rsidTr="002978A5">
        <w:trPr>
          <w:trHeight w:val="297"/>
        </w:trPr>
        <w:tc>
          <w:tcPr>
            <w:tcW w:w="706" w:type="dxa"/>
            <w:hideMark/>
          </w:tcPr>
          <w:p w14:paraId="15511E3F" w14:textId="77777777" w:rsidR="002978A5" w:rsidRPr="002978A5" w:rsidRDefault="002978A5" w:rsidP="002978A5">
            <w:pPr>
              <w:pStyle w:val="ECakapittabelistd"/>
            </w:pPr>
            <w:r w:rsidRPr="002978A5">
              <w:t>55</w:t>
            </w:r>
          </w:p>
        </w:tc>
        <w:tc>
          <w:tcPr>
            <w:tcW w:w="2482" w:type="dxa"/>
            <w:hideMark/>
          </w:tcPr>
          <w:p w14:paraId="640209FC" w14:textId="77777777" w:rsidR="002978A5" w:rsidRPr="002978A5" w:rsidRDefault="002978A5" w:rsidP="002978A5">
            <w:pPr>
              <w:pStyle w:val="ECakapittabelistd"/>
            </w:pPr>
            <w:r w:rsidRPr="002978A5">
              <w:rPr>
                <w:spacing w:val="-2"/>
              </w:rPr>
              <w:t>Podkarpackie</w:t>
            </w:r>
          </w:p>
        </w:tc>
        <w:tc>
          <w:tcPr>
            <w:tcW w:w="2434" w:type="dxa"/>
            <w:hideMark/>
          </w:tcPr>
          <w:p w14:paraId="3D46041B" w14:textId="77777777" w:rsidR="002978A5" w:rsidRPr="002978A5" w:rsidRDefault="002978A5" w:rsidP="002978A5">
            <w:pPr>
              <w:pStyle w:val="ECakapittabelistd"/>
            </w:pPr>
            <w:r w:rsidRPr="002978A5">
              <w:rPr>
                <w:spacing w:val="-2"/>
              </w:rPr>
              <w:t>Kolbuszowa</w:t>
            </w:r>
          </w:p>
        </w:tc>
        <w:tc>
          <w:tcPr>
            <w:tcW w:w="1109" w:type="dxa"/>
            <w:hideMark/>
          </w:tcPr>
          <w:p w14:paraId="42184771" w14:textId="77777777" w:rsidR="002978A5" w:rsidRPr="002978A5" w:rsidRDefault="002978A5" w:rsidP="002978A5">
            <w:pPr>
              <w:pStyle w:val="ECakapittabelistd"/>
            </w:pPr>
            <w:r w:rsidRPr="002978A5">
              <w:rPr>
                <w:spacing w:val="-10"/>
              </w:rPr>
              <w:t>9</w:t>
            </w:r>
          </w:p>
        </w:tc>
        <w:tc>
          <w:tcPr>
            <w:tcW w:w="1733" w:type="dxa"/>
            <w:hideMark/>
          </w:tcPr>
          <w:p w14:paraId="38798667" w14:textId="77777777" w:rsidR="002978A5" w:rsidRPr="002978A5" w:rsidRDefault="002978A5" w:rsidP="002978A5">
            <w:pPr>
              <w:pStyle w:val="ECakapittabelistd"/>
            </w:pPr>
            <w:r w:rsidRPr="002978A5">
              <w:rPr>
                <w:spacing w:val="-2"/>
              </w:rPr>
              <w:t>2026–2028</w:t>
            </w:r>
          </w:p>
        </w:tc>
      </w:tr>
      <w:tr w:rsidR="002978A5" w:rsidRPr="002978A5" w14:paraId="2F871507" w14:textId="77777777" w:rsidTr="002978A5">
        <w:trPr>
          <w:trHeight w:val="301"/>
        </w:trPr>
        <w:tc>
          <w:tcPr>
            <w:tcW w:w="706" w:type="dxa"/>
            <w:hideMark/>
          </w:tcPr>
          <w:p w14:paraId="31128A92" w14:textId="77777777" w:rsidR="002978A5" w:rsidRPr="002978A5" w:rsidRDefault="002978A5" w:rsidP="002978A5">
            <w:pPr>
              <w:pStyle w:val="ECakapittabelistd"/>
            </w:pPr>
            <w:r w:rsidRPr="002978A5">
              <w:t>56</w:t>
            </w:r>
          </w:p>
        </w:tc>
        <w:tc>
          <w:tcPr>
            <w:tcW w:w="2482" w:type="dxa"/>
            <w:hideMark/>
          </w:tcPr>
          <w:p w14:paraId="2F5ADA8F" w14:textId="77777777" w:rsidR="002978A5" w:rsidRPr="002978A5" w:rsidRDefault="002978A5" w:rsidP="002978A5">
            <w:pPr>
              <w:pStyle w:val="ECakapittabelistd"/>
            </w:pPr>
            <w:r w:rsidRPr="002978A5">
              <w:rPr>
                <w:spacing w:val="-2"/>
              </w:rPr>
              <w:t>Podkarpackie</w:t>
            </w:r>
          </w:p>
        </w:tc>
        <w:tc>
          <w:tcPr>
            <w:tcW w:w="2434" w:type="dxa"/>
            <w:hideMark/>
          </w:tcPr>
          <w:p w14:paraId="4B7F596B" w14:textId="77777777" w:rsidR="002978A5" w:rsidRPr="002978A5" w:rsidRDefault="002978A5" w:rsidP="002978A5">
            <w:pPr>
              <w:pStyle w:val="ECakapittabelistd"/>
            </w:pPr>
            <w:r w:rsidRPr="002978A5">
              <w:t>Miejsce</w:t>
            </w:r>
            <w:r w:rsidRPr="002978A5">
              <w:rPr>
                <w:spacing w:val="-4"/>
              </w:rPr>
              <w:t xml:space="preserve"> </w:t>
            </w:r>
            <w:r w:rsidRPr="002978A5">
              <w:rPr>
                <w:spacing w:val="-2"/>
              </w:rPr>
              <w:t>Piastowe</w:t>
            </w:r>
          </w:p>
        </w:tc>
        <w:tc>
          <w:tcPr>
            <w:tcW w:w="1109" w:type="dxa"/>
            <w:hideMark/>
          </w:tcPr>
          <w:p w14:paraId="6F9643EC" w14:textId="77777777" w:rsidR="002978A5" w:rsidRPr="002978A5" w:rsidRDefault="002978A5" w:rsidP="002978A5">
            <w:pPr>
              <w:pStyle w:val="ECakapittabelistd"/>
            </w:pPr>
            <w:r w:rsidRPr="002978A5">
              <w:t>28</w:t>
            </w:r>
          </w:p>
        </w:tc>
        <w:tc>
          <w:tcPr>
            <w:tcW w:w="1733" w:type="dxa"/>
            <w:hideMark/>
          </w:tcPr>
          <w:p w14:paraId="72B89DB5" w14:textId="77777777" w:rsidR="002978A5" w:rsidRPr="002978A5" w:rsidRDefault="002978A5" w:rsidP="002978A5">
            <w:pPr>
              <w:pStyle w:val="ECakapittabelistd"/>
            </w:pPr>
            <w:r w:rsidRPr="002978A5">
              <w:rPr>
                <w:spacing w:val="-2"/>
              </w:rPr>
              <w:t>2026–2028</w:t>
            </w:r>
          </w:p>
        </w:tc>
      </w:tr>
      <w:tr w:rsidR="002978A5" w:rsidRPr="002978A5" w14:paraId="096CB1FF" w14:textId="77777777" w:rsidTr="002978A5">
        <w:trPr>
          <w:trHeight w:val="302"/>
        </w:trPr>
        <w:tc>
          <w:tcPr>
            <w:tcW w:w="706" w:type="dxa"/>
            <w:hideMark/>
          </w:tcPr>
          <w:p w14:paraId="6C3E7326" w14:textId="77777777" w:rsidR="002978A5" w:rsidRPr="002978A5" w:rsidRDefault="002978A5" w:rsidP="002978A5">
            <w:pPr>
              <w:pStyle w:val="ECakapittabelistd"/>
            </w:pPr>
            <w:r w:rsidRPr="002978A5">
              <w:t>57</w:t>
            </w:r>
          </w:p>
        </w:tc>
        <w:tc>
          <w:tcPr>
            <w:tcW w:w="2482" w:type="dxa"/>
            <w:hideMark/>
          </w:tcPr>
          <w:p w14:paraId="32D46F31" w14:textId="77777777" w:rsidR="002978A5" w:rsidRPr="002978A5" w:rsidRDefault="002978A5" w:rsidP="002978A5">
            <w:pPr>
              <w:pStyle w:val="ECakapittabelistd"/>
            </w:pPr>
            <w:r w:rsidRPr="002978A5">
              <w:rPr>
                <w:spacing w:val="-2"/>
              </w:rPr>
              <w:t>Podkarpackie</w:t>
            </w:r>
          </w:p>
        </w:tc>
        <w:tc>
          <w:tcPr>
            <w:tcW w:w="2434" w:type="dxa"/>
            <w:hideMark/>
          </w:tcPr>
          <w:p w14:paraId="1ABA8458" w14:textId="77777777" w:rsidR="002978A5" w:rsidRPr="002978A5" w:rsidRDefault="002978A5" w:rsidP="002978A5">
            <w:pPr>
              <w:pStyle w:val="ECakapittabelistd"/>
            </w:pPr>
            <w:r w:rsidRPr="002978A5">
              <w:t>Nowa</w:t>
            </w:r>
            <w:r w:rsidRPr="002978A5">
              <w:rPr>
                <w:spacing w:val="-4"/>
              </w:rPr>
              <w:t xml:space="preserve"> Dęba</w:t>
            </w:r>
          </w:p>
        </w:tc>
        <w:tc>
          <w:tcPr>
            <w:tcW w:w="1109" w:type="dxa"/>
            <w:hideMark/>
          </w:tcPr>
          <w:p w14:paraId="0073D9C5" w14:textId="77777777" w:rsidR="002978A5" w:rsidRPr="002978A5" w:rsidRDefault="002978A5" w:rsidP="002978A5">
            <w:pPr>
              <w:pStyle w:val="ECakapittabelistd"/>
            </w:pPr>
            <w:r w:rsidRPr="002978A5">
              <w:rPr>
                <w:spacing w:val="-10"/>
              </w:rPr>
              <w:t>9</w:t>
            </w:r>
          </w:p>
        </w:tc>
        <w:tc>
          <w:tcPr>
            <w:tcW w:w="1733" w:type="dxa"/>
            <w:hideMark/>
          </w:tcPr>
          <w:p w14:paraId="77761E13" w14:textId="77777777" w:rsidR="002978A5" w:rsidRPr="002978A5" w:rsidRDefault="002978A5" w:rsidP="002978A5">
            <w:pPr>
              <w:pStyle w:val="ECakapittabelistd"/>
            </w:pPr>
            <w:r w:rsidRPr="002978A5">
              <w:rPr>
                <w:spacing w:val="-2"/>
              </w:rPr>
              <w:t>2026–2028</w:t>
            </w:r>
          </w:p>
        </w:tc>
      </w:tr>
      <w:tr w:rsidR="002978A5" w:rsidRPr="002978A5" w14:paraId="2A138685" w14:textId="77777777" w:rsidTr="002978A5">
        <w:trPr>
          <w:trHeight w:val="297"/>
        </w:trPr>
        <w:tc>
          <w:tcPr>
            <w:tcW w:w="706" w:type="dxa"/>
            <w:hideMark/>
          </w:tcPr>
          <w:p w14:paraId="29F542A7" w14:textId="77777777" w:rsidR="002978A5" w:rsidRPr="002978A5" w:rsidRDefault="002978A5" w:rsidP="002978A5">
            <w:pPr>
              <w:pStyle w:val="ECakapittabelistd"/>
            </w:pPr>
            <w:r w:rsidRPr="002978A5">
              <w:t>58</w:t>
            </w:r>
          </w:p>
        </w:tc>
        <w:tc>
          <w:tcPr>
            <w:tcW w:w="2482" w:type="dxa"/>
            <w:hideMark/>
          </w:tcPr>
          <w:p w14:paraId="410AD14B" w14:textId="77777777" w:rsidR="002978A5" w:rsidRPr="002978A5" w:rsidRDefault="002978A5" w:rsidP="002978A5">
            <w:pPr>
              <w:pStyle w:val="ECakapittabelistd"/>
            </w:pPr>
            <w:r w:rsidRPr="002978A5">
              <w:rPr>
                <w:spacing w:val="-2"/>
              </w:rPr>
              <w:t>Podkarpackie</w:t>
            </w:r>
          </w:p>
        </w:tc>
        <w:tc>
          <w:tcPr>
            <w:tcW w:w="2434" w:type="dxa"/>
            <w:hideMark/>
          </w:tcPr>
          <w:p w14:paraId="570BEECE" w14:textId="77777777" w:rsidR="002978A5" w:rsidRPr="002978A5" w:rsidRDefault="002978A5" w:rsidP="002978A5">
            <w:pPr>
              <w:pStyle w:val="ECakapittabelistd"/>
            </w:pPr>
            <w:r w:rsidRPr="002978A5">
              <w:rPr>
                <w:spacing w:val="-2"/>
              </w:rPr>
              <w:t>Przemyśl</w:t>
            </w:r>
          </w:p>
        </w:tc>
        <w:tc>
          <w:tcPr>
            <w:tcW w:w="1109" w:type="dxa"/>
            <w:hideMark/>
          </w:tcPr>
          <w:p w14:paraId="7FD53664" w14:textId="77777777" w:rsidR="002978A5" w:rsidRPr="002978A5" w:rsidRDefault="002978A5" w:rsidP="002978A5">
            <w:pPr>
              <w:pStyle w:val="ECakapittabelistd"/>
            </w:pPr>
            <w:r w:rsidRPr="002978A5">
              <w:rPr>
                <w:spacing w:val="-2"/>
              </w:rPr>
              <w:t>28/77</w:t>
            </w:r>
          </w:p>
        </w:tc>
        <w:tc>
          <w:tcPr>
            <w:tcW w:w="1733" w:type="dxa"/>
            <w:hideMark/>
          </w:tcPr>
          <w:p w14:paraId="31948733" w14:textId="77777777" w:rsidR="002978A5" w:rsidRPr="002978A5" w:rsidRDefault="002978A5" w:rsidP="002978A5">
            <w:pPr>
              <w:pStyle w:val="ECakapittabelistd"/>
            </w:pPr>
            <w:r w:rsidRPr="002978A5">
              <w:rPr>
                <w:spacing w:val="-2"/>
              </w:rPr>
              <w:t>2026–2028</w:t>
            </w:r>
          </w:p>
        </w:tc>
      </w:tr>
      <w:tr w:rsidR="002978A5" w:rsidRPr="002978A5" w14:paraId="28194C8F" w14:textId="77777777" w:rsidTr="002978A5">
        <w:trPr>
          <w:trHeight w:val="301"/>
        </w:trPr>
        <w:tc>
          <w:tcPr>
            <w:tcW w:w="706" w:type="dxa"/>
            <w:hideMark/>
          </w:tcPr>
          <w:p w14:paraId="4A1C71BC" w14:textId="77777777" w:rsidR="002978A5" w:rsidRPr="002978A5" w:rsidRDefault="002978A5" w:rsidP="002978A5">
            <w:pPr>
              <w:pStyle w:val="ECakapittabelistd"/>
            </w:pPr>
            <w:r w:rsidRPr="002978A5">
              <w:t>59</w:t>
            </w:r>
          </w:p>
        </w:tc>
        <w:tc>
          <w:tcPr>
            <w:tcW w:w="2482" w:type="dxa"/>
            <w:hideMark/>
          </w:tcPr>
          <w:p w14:paraId="404415D5" w14:textId="77777777" w:rsidR="002978A5" w:rsidRPr="002978A5" w:rsidRDefault="002978A5" w:rsidP="002978A5">
            <w:pPr>
              <w:pStyle w:val="ECakapittabelistd"/>
            </w:pPr>
            <w:r w:rsidRPr="002978A5">
              <w:rPr>
                <w:spacing w:val="-2"/>
              </w:rPr>
              <w:t>Podkarpackie</w:t>
            </w:r>
          </w:p>
        </w:tc>
        <w:tc>
          <w:tcPr>
            <w:tcW w:w="2434" w:type="dxa"/>
            <w:hideMark/>
          </w:tcPr>
          <w:p w14:paraId="0F0672BC" w14:textId="77777777" w:rsidR="002978A5" w:rsidRPr="002978A5" w:rsidRDefault="002978A5" w:rsidP="002978A5">
            <w:pPr>
              <w:pStyle w:val="ECakapittabelistd"/>
            </w:pPr>
            <w:r w:rsidRPr="002978A5">
              <w:t>Sanok</w:t>
            </w:r>
            <w:r w:rsidRPr="002978A5">
              <w:rPr>
                <w:spacing w:val="-3"/>
              </w:rPr>
              <w:t xml:space="preserve"> </w:t>
            </w:r>
            <w:r w:rsidRPr="002978A5">
              <w:t>(II</w:t>
            </w:r>
            <w:r w:rsidRPr="002978A5">
              <w:rPr>
                <w:spacing w:val="-4"/>
              </w:rPr>
              <w:t xml:space="preserve"> </w:t>
            </w:r>
            <w:r w:rsidRPr="002978A5">
              <w:rPr>
                <w:spacing w:val="-2"/>
              </w:rPr>
              <w:t>etap)</w:t>
            </w:r>
          </w:p>
        </w:tc>
        <w:tc>
          <w:tcPr>
            <w:tcW w:w="1109" w:type="dxa"/>
            <w:hideMark/>
          </w:tcPr>
          <w:p w14:paraId="056C4E6C" w14:textId="77777777" w:rsidR="002978A5" w:rsidRPr="002978A5" w:rsidRDefault="002978A5" w:rsidP="002978A5">
            <w:pPr>
              <w:pStyle w:val="ECakapittabelistd"/>
            </w:pPr>
            <w:r w:rsidRPr="002978A5">
              <w:rPr>
                <w:spacing w:val="-2"/>
              </w:rPr>
              <w:t>28/84</w:t>
            </w:r>
          </w:p>
        </w:tc>
        <w:tc>
          <w:tcPr>
            <w:tcW w:w="1733" w:type="dxa"/>
            <w:hideMark/>
          </w:tcPr>
          <w:p w14:paraId="27093A96" w14:textId="77777777" w:rsidR="002978A5" w:rsidRPr="002978A5" w:rsidRDefault="002978A5" w:rsidP="002978A5">
            <w:pPr>
              <w:pStyle w:val="ECakapittabelistd"/>
            </w:pPr>
            <w:r w:rsidRPr="002978A5">
              <w:rPr>
                <w:spacing w:val="-2"/>
              </w:rPr>
              <w:t>2024–2026</w:t>
            </w:r>
          </w:p>
        </w:tc>
      </w:tr>
    </w:tbl>
    <w:p w14:paraId="419B9A74" w14:textId="454CC9E6" w:rsidR="002978A5" w:rsidRDefault="002978A5" w:rsidP="00366529">
      <w:pPr>
        <w:pStyle w:val="ECakapit"/>
      </w:pPr>
      <w:r>
        <w:t xml:space="preserve">Budowa obwodnic przyczyni się niewątpliwie do istotnego ograniczenia narażenia mieszkańców województwa </w:t>
      </w:r>
      <w:r w:rsidR="00CC5943">
        <w:t>podkarpackiego</w:t>
      </w:r>
      <w:r>
        <w:t xml:space="preserve"> na hałas komunikacyjny</w:t>
      </w:r>
      <w:r w:rsidR="004A3BD7">
        <w:t>.</w:t>
      </w:r>
    </w:p>
    <w:p w14:paraId="202D7685" w14:textId="115AD031" w:rsidR="004A3BD7" w:rsidRPr="00366529" w:rsidRDefault="004A3BD7" w:rsidP="00366529">
      <w:pPr>
        <w:pStyle w:val="ECakapit"/>
      </w:pPr>
      <w:r>
        <w:t>Działania naprawcze zaproponowane w niniejszym programie wpisują się w dużym stopniu w cele i działania przewidziane w Programie Budowy 100 Obwodnic na Lata 2020 – 2030</w:t>
      </w:r>
    </w:p>
    <w:p w14:paraId="6191EE51" w14:textId="3699BAC5" w:rsidR="008C27E0" w:rsidRDefault="00642D9D" w:rsidP="008C27E0">
      <w:pPr>
        <w:pStyle w:val="Nagwek4"/>
      </w:pPr>
      <w:r w:rsidRPr="00642D9D">
        <w:t>Program Uzupełniania Lokalnej i Regionalnej Infrastruktury Kolejowej - Kolej + do 2029 roku</w:t>
      </w:r>
    </w:p>
    <w:p w14:paraId="52FCA590" w14:textId="3814C512" w:rsidR="00642D9D" w:rsidRDefault="00642D9D" w:rsidP="00432D04">
      <w:pPr>
        <w:pStyle w:val="ECakapit"/>
      </w:pPr>
      <w:r>
        <w:t xml:space="preserve">Celem </w:t>
      </w:r>
      <w:r w:rsidRPr="00642D9D">
        <w:t>Program</w:t>
      </w:r>
      <w:r>
        <w:t>u</w:t>
      </w:r>
      <w:r w:rsidRPr="00642D9D">
        <w:t xml:space="preserve"> Uzupełniania Lokalnej i Regionalnej Infrastruktury Kolejowej </w:t>
      </w:r>
      <w:r w:rsidR="006A04D4">
        <w:t>–</w:t>
      </w:r>
      <w:r w:rsidRPr="00642D9D">
        <w:t xml:space="preserve"> Kolej</w:t>
      </w:r>
      <w:r w:rsidR="006A04D4">
        <w:t> </w:t>
      </w:r>
      <w:r w:rsidRPr="00642D9D">
        <w:t xml:space="preserve">+ do 2029 </w:t>
      </w:r>
      <w:r>
        <w:t>jest</w:t>
      </w:r>
      <w:r w:rsidRPr="00642D9D">
        <w:t xml:space="preserve"> eliminowani</w:t>
      </w:r>
      <w:r>
        <w:t>e</w:t>
      </w:r>
      <w:r w:rsidRPr="00642D9D">
        <w:t xml:space="preserve"> wykluczenia komunikacyjnego dzięki możliwości uzupełniania sieci kolejowej o nowe połączenia, które przede wszystkim zapewnią pasażerom dostęp do komunikacji międzywojewódzkiej. Dotyczy to będzie głównie miejscowości liczących powyżej 10 tys. mieszkańców, które nie mają dostępu do kolei pasażerskiej lub towarowej. Realizacja programu ułatwi dostęp do kolei pasażerskiej, poprawi warunki prowadzenia działalności gospodarczej i bezpieczeństwo na drogach (część przewozów towarowych przejmie transport kolejowy).</w:t>
      </w:r>
    </w:p>
    <w:p w14:paraId="73A1F941" w14:textId="1206F21C" w:rsidR="00432D04" w:rsidRDefault="00C05861" w:rsidP="00432D04">
      <w:pPr>
        <w:pStyle w:val="ECakapit"/>
      </w:pPr>
      <w:r>
        <w:t xml:space="preserve">Na terenie województwa </w:t>
      </w:r>
      <w:r w:rsidR="00CC5943">
        <w:t>podkarpackiego</w:t>
      </w:r>
      <w:r>
        <w:t xml:space="preserve"> nie ma odcinków linii kolejowych o ruchu kwalifikującym je do głównych linii kolejowych. W związku z tym jedynie o obrębie aglomeracji rzeszowskiej, w ramach strategicznej mapy hałasu miasta Rzeszowa analizowano narażenie na ponadnormatywny hałas kolejowy.</w:t>
      </w:r>
      <w:r w:rsidR="00642D9D">
        <w:t xml:space="preserve"> Przedmiotowy program nie przewiduje realizacji przedsięwzięć w granicach m. Rzeszowa. Program nie przewiduje także realizacji jakichkolwiek przedsięwzięć w ogóle w granicach województwa podkarpackiego.</w:t>
      </w:r>
    </w:p>
    <w:p w14:paraId="367096B5" w14:textId="2E33D5DC" w:rsidR="008C27E0" w:rsidRDefault="008C27E0" w:rsidP="008C27E0">
      <w:pPr>
        <w:pStyle w:val="Nagwek4"/>
      </w:pPr>
      <w:r>
        <w:t>Kierunki rozwoju transportu intermodalnego do 2030 r. z perspektywa do 2040 r.</w:t>
      </w:r>
      <w:r w:rsidR="00B12AA6">
        <w:t xml:space="preserve"> </w:t>
      </w:r>
      <w:r w:rsidR="00B12AA6">
        <w:fldChar w:fldCharType="begin"/>
      </w:r>
      <w:r w:rsidR="00B12AA6">
        <w:instrText xml:space="preserve"> REF _Ref148004422 \r \h </w:instrText>
      </w:r>
      <w:r w:rsidR="00B12AA6">
        <w:fldChar w:fldCharType="separate"/>
      </w:r>
      <w:r w:rsidR="00E406E3">
        <w:t>[24]</w:t>
      </w:r>
      <w:r w:rsidR="00B12AA6">
        <w:fldChar w:fldCharType="end"/>
      </w:r>
    </w:p>
    <w:p w14:paraId="3395705A" w14:textId="05E7CE05" w:rsidR="001B6934" w:rsidRPr="001B6934" w:rsidRDefault="005451C6" w:rsidP="00430A3E">
      <w:pPr>
        <w:pStyle w:val="ECakapit"/>
      </w:pPr>
      <w:r>
        <w:t xml:space="preserve">Rozwój transportu intermodalnego może przyczynić się do ograniczenia ruchu drogowego, w szczególności ruchu samochodów ciężkich, co miałoby z kolei istotne </w:t>
      </w:r>
      <w:r>
        <w:lastRenderedPageBreak/>
        <w:t>przełożenie na stopień zagrożenia hałasem ludności, w szczególności ludności zamieszkującej w pobliżu tras tranzytowych. Przebiegająca przez województwo podkarpackie autostrada A4 jest jednym z głównych szlaków transportu towarów i ruchu osobowego pomiędzy Polską i</w:t>
      </w:r>
      <w:r w:rsidR="002A474B">
        <w:t> </w:t>
      </w:r>
      <w:r>
        <w:t>Unia Europejską w ogóle, a Ukrainą i innymi krajami na kierunku wschodnim. Realizacja założeń programu, w szczególności rozwój terminali drogowo – kolejowych (w tym</w:t>
      </w:r>
      <w:r w:rsidR="001E1339">
        <w:t>, w</w:t>
      </w:r>
      <w:r w:rsidR="002A474B">
        <w:t> </w:t>
      </w:r>
      <w:r w:rsidR="001E1339">
        <w:t>perspektywie do 2050 r.</w:t>
      </w:r>
      <w:r>
        <w:t xml:space="preserve"> podkarpackiego terminalu Medyka / Żurawica) może przyczynić się</w:t>
      </w:r>
      <w:r w:rsidR="002A474B">
        <w:t> </w:t>
      </w:r>
      <w:r>
        <w:t>także do redukcji hałasu w otoczeniu głównych szlaków komunikacji drogowej na terenie województwa.</w:t>
      </w:r>
    </w:p>
    <w:p w14:paraId="18526C35" w14:textId="77777777" w:rsidR="008C27E0" w:rsidRDefault="008C27E0" w:rsidP="008C27E0">
      <w:pPr>
        <w:pStyle w:val="Nagwek4"/>
      </w:pPr>
      <w:r>
        <w:t xml:space="preserve">Rządowy program wsparcia zarządców infrastruktury kolejowej, w tym w zakresie utrzymania i remontów, do 2028 r. </w:t>
      </w:r>
    </w:p>
    <w:p w14:paraId="55FB4A00" w14:textId="43E838C5" w:rsidR="00DB4F91" w:rsidRDefault="00623C7D" w:rsidP="00623C7D">
      <w:pPr>
        <w:pStyle w:val="ECakapit"/>
      </w:pPr>
      <w:r>
        <w:t>Rządowy p</w:t>
      </w:r>
      <w:r w:rsidRPr="00623C7D">
        <w:t>rogram obejmuje infrastrukturę kolejową, której wsparcie jest niezbędne w</w:t>
      </w:r>
      <w:r>
        <w:t> </w:t>
      </w:r>
      <w:r w:rsidRPr="00623C7D">
        <w:t>celu zapewnienia odpowiednich parametrów techniczno-eksploatacyjnych oraz zachowania infrastruktury kolejowej jako dobra, a którego późniejsze odtworzenie obarczone byłoby zwiększonymi kosztami lub utrudnione. Program skupia się na utrzymaniu parametrów eksploatacyjnych infrastruktury kolejowej w kierunku zahamowania trendu spadkowego w</w:t>
      </w:r>
      <w:r>
        <w:t> </w:t>
      </w:r>
      <w:r w:rsidRPr="00623C7D">
        <w:t>transporcie kolejowym oraz zachowaniu tej infrastruktury, w drugiej zaś strony na wsparciu zarządców infrastruktury, które to wsparcie umożliwi realizację wskazanych powyżej założeń.</w:t>
      </w:r>
    </w:p>
    <w:p w14:paraId="4E9A3EB4" w14:textId="5DAAB6B9" w:rsidR="00623C7D" w:rsidRPr="00DB4F91" w:rsidRDefault="00623C7D" w:rsidP="00623C7D">
      <w:pPr>
        <w:pStyle w:val="ECakapit"/>
      </w:pPr>
      <w:r>
        <w:t xml:space="preserve">Program nie kładzie nacisku na aspekt oddziaływania akustycznego kolei, chociaż w treści podkreślono jego ekologiczny charakter w stosunku do innych środków transportu. </w:t>
      </w:r>
    </w:p>
    <w:p w14:paraId="2D0DE78D" w14:textId="489E8A42" w:rsidR="008C27E0" w:rsidRDefault="008C27E0" w:rsidP="008C27E0">
      <w:pPr>
        <w:pStyle w:val="Nagwek4"/>
      </w:pPr>
      <w:r>
        <w:t xml:space="preserve">Krajowy </w:t>
      </w:r>
      <w:r w:rsidR="000F2022">
        <w:t>P</w:t>
      </w:r>
      <w:r>
        <w:t xml:space="preserve">rogram </w:t>
      </w:r>
      <w:r w:rsidR="000F2022">
        <w:t>K</w:t>
      </w:r>
      <w:r>
        <w:t>olejowy do 2030 r.</w:t>
      </w:r>
      <w:r w:rsidR="00F324B0">
        <w:t xml:space="preserve"> (z perspektywą do 2032 r.)</w:t>
      </w:r>
    </w:p>
    <w:p w14:paraId="68FCC252" w14:textId="0336B03C" w:rsidR="00F324B0" w:rsidRPr="00F324B0" w:rsidRDefault="000F2022" w:rsidP="00F324B0">
      <w:pPr>
        <w:pStyle w:val="ECakapit"/>
      </w:pPr>
      <w:r>
        <w:t>Krajowy Program Kolejowy skupia się w głównej mierze na aspektach rozwojowych sieci kolejowej i transportu kolejowego</w:t>
      </w:r>
      <w:r w:rsidR="00E73055">
        <w:t>.</w:t>
      </w:r>
      <w:r>
        <w:t xml:space="preserve"> </w:t>
      </w:r>
      <w:r w:rsidR="00E73055">
        <w:t>N</w:t>
      </w:r>
      <w:r>
        <w:t xml:space="preserve">ie mniej jednak </w:t>
      </w:r>
      <w:r w:rsidR="00E73055">
        <w:t xml:space="preserve">podkreśla także ekologiczny charakter kolei w stosunku chociażby do transportu drogowego. Oddziaływanie hałasu na ludność jest jednym z czynników, które mogą być ograniczone właśnie dzięki powszechniejszemu wykorzystaniu kolei, zarówno do transportu ludzi jak i towarów. </w:t>
      </w:r>
    </w:p>
    <w:p w14:paraId="0978CBD7" w14:textId="689F1F49" w:rsidR="001F429D" w:rsidRDefault="008C27E0" w:rsidP="008C27E0">
      <w:pPr>
        <w:pStyle w:val="Nagwek4"/>
      </w:pPr>
      <w:r>
        <w:t xml:space="preserve">Strategia </w:t>
      </w:r>
      <w:r w:rsidR="003176ED">
        <w:t>Z</w:t>
      </w:r>
      <w:r>
        <w:t xml:space="preserve">równoważonego </w:t>
      </w:r>
      <w:r w:rsidR="003176ED">
        <w:t>R</w:t>
      </w:r>
      <w:r>
        <w:t xml:space="preserve">ozwoju </w:t>
      </w:r>
      <w:r w:rsidR="003176ED">
        <w:t>T</w:t>
      </w:r>
      <w:r>
        <w:t>ransportu do 2030 r.</w:t>
      </w:r>
    </w:p>
    <w:p w14:paraId="4E9CB7FD" w14:textId="6655E1A7" w:rsidR="00991FF6" w:rsidRDefault="00991FF6" w:rsidP="00991FF6">
      <w:pPr>
        <w:pStyle w:val="ECakapit"/>
      </w:pPr>
      <w:r>
        <w:t>Strategia identyfikuje kluczowe kierunki interwencji w celu zapewnienia zrównoważonego rozwoju transportu do 2030 r. Pi</w:t>
      </w:r>
      <w:r w:rsidR="00A63D4B">
        <w:t>ą</w:t>
      </w:r>
      <w:r>
        <w:t>ty z sześciu kierunków interwencji zdefiniowany został jako „</w:t>
      </w:r>
      <w:r w:rsidRPr="00991FF6">
        <w:t>ograniczenie negatywnego wpływu transportu na środowisko</w:t>
      </w:r>
      <w:r>
        <w:t xml:space="preserve">”. </w:t>
      </w:r>
      <w:r w:rsidR="00E02341" w:rsidRPr="00E02341">
        <w:t>Założeniem kierunku interwencji jest zwiększanie udziału tych rodzajów transportu, które powodują najmniejsze obciążenie środowiska oraz ograniczanie negatywnego wpływu na</w:t>
      </w:r>
      <w:r w:rsidR="002A474B">
        <w:t> </w:t>
      </w:r>
      <w:r w:rsidR="00E02341" w:rsidRPr="00E02341">
        <w:t>środowisko poszczególnych gałęzi transportu, a w szczególności drogowego transportu samochodowego.</w:t>
      </w:r>
    </w:p>
    <w:p w14:paraId="0CFBC857" w14:textId="5F16DDB5" w:rsidR="0012098F" w:rsidRDefault="0012098F" w:rsidP="00991FF6">
      <w:pPr>
        <w:pStyle w:val="ECakapit"/>
      </w:pPr>
      <w:r w:rsidRPr="0012098F">
        <w:t>W stosunku do wyzwań wynikających z konieczności ograniczenia negatywnego wpływu transportu na środowisk</w:t>
      </w:r>
      <w:r>
        <w:t>o, w szczególności klimat akustyczny</w:t>
      </w:r>
      <w:r w:rsidR="00A63D4B">
        <w:t>,</w:t>
      </w:r>
      <w:r w:rsidRPr="0012098F">
        <w:t xml:space="preserve"> podjęte zostaną następujące działania:</w:t>
      </w:r>
    </w:p>
    <w:p w14:paraId="5AEC0D8D" w14:textId="2CF4848D" w:rsidR="0012098F" w:rsidRDefault="00A63D4B" w:rsidP="00A63D4B">
      <w:pPr>
        <w:pStyle w:val="ECwylIrzpocztek"/>
      </w:pPr>
      <w:r>
        <w:t>o</w:t>
      </w:r>
      <w:r w:rsidR="0012098F">
        <w:t xml:space="preserve"> charakterze organizacyjno – systemowym</w:t>
      </w:r>
    </w:p>
    <w:p w14:paraId="7C3D44E2" w14:textId="0533D2D3" w:rsidR="0012098F" w:rsidRDefault="0012098F" w:rsidP="00A63D4B">
      <w:pPr>
        <w:pStyle w:val="ECwylIIrz"/>
      </w:pPr>
      <w:r w:rsidRPr="0012098F">
        <w:t xml:space="preserve">tworzenie obszarów ograniczonego użytkowania dla przedsięwzięć </w:t>
      </w:r>
      <w:r w:rsidRPr="00A63D4B">
        <w:t>mogących</w:t>
      </w:r>
      <w:r w:rsidRPr="0012098F">
        <w:t xml:space="preserve"> znacząco oddziaływać na środowisko, w tym poprzez generowanie hałasu;</w:t>
      </w:r>
    </w:p>
    <w:p w14:paraId="1616D862" w14:textId="4C98AB3F" w:rsidR="0012098F" w:rsidRDefault="0012098F" w:rsidP="00A63D4B">
      <w:pPr>
        <w:pStyle w:val="ECwylIIrz"/>
      </w:pPr>
      <w:r w:rsidRPr="0012098F">
        <w:t>rozwijanie systemu instrumentów o charakterze finansowym stymulujących zakup, posiadanie i użytkowanie pojazdów charakteryzujących się mniejszą presją na środowisko naturalne (np.</w:t>
      </w:r>
      <w:r w:rsidR="002A474B">
        <w:t> </w:t>
      </w:r>
      <w:r w:rsidRPr="0012098F">
        <w:t>emisją, hałasem, zużyciem nośników energii) i uwzględnienie w</w:t>
      </w:r>
      <w:r w:rsidR="002A474B">
        <w:t> </w:t>
      </w:r>
      <w:r w:rsidRPr="0012098F">
        <w:t xml:space="preserve">opłatach związanych z dostępem do infrastruktury tzw. </w:t>
      </w:r>
      <w:r w:rsidRPr="0012098F">
        <w:lastRenderedPageBreak/>
        <w:t>ekonomicznych i środowiskowych kosztów zewnętrznych (powiązanych m.in. z presją na środowisko naturalne), zgodnie z</w:t>
      </w:r>
      <w:r w:rsidR="004A3BD7">
        <w:t> </w:t>
      </w:r>
      <w:r w:rsidRPr="0012098F">
        <w:t>filozofią „użytkownik/ zanieczyszczający płaci”;</w:t>
      </w:r>
    </w:p>
    <w:p w14:paraId="35388B52" w14:textId="679EC4DD" w:rsidR="003F79F7" w:rsidRDefault="003F79F7" w:rsidP="00A63D4B">
      <w:pPr>
        <w:pStyle w:val="ECwylIIrz"/>
      </w:pPr>
      <w:r w:rsidRPr="003F79F7">
        <w:t>stwarzanie zachęt dla samorządów w celu wymiany taboru na</w:t>
      </w:r>
      <w:r w:rsidR="004A3BD7">
        <w:t> </w:t>
      </w:r>
      <w:r w:rsidRPr="003F79F7">
        <w:t>autobusy z napędem alternatywnym, w tym elektrycznym lub hybrydowym;</w:t>
      </w:r>
    </w:p>
    <w:p w14:paraId="3BC3B842" w14:textId="50A992B7" w:rsidR="003F79F7" w:rsidRPr="003F79F7" w:rsidRDefault="003F79F7" w:rsidP="00A63D4B">
      <w:pPr>
        <w:pStyle w:val="ECwylIIrz"/>
      </w:pPr>
      <w:r w:rsidRPr="003F79F7">
        <w:t xml:space="preserve">minimalizacja negatywnego wpływu transportu </w:t>
      </w:r>
      <w:r w:rsidRPr="00A63D4B">
        <w:t>lotniczego</w:t>
      </w:r>
      <w:r w:rsidRPr="003F79F7">
        <w:t xml:space="preserve"> na</w:t>
      </w:r>
      <w:r w:rsidR="004A3BD7">
        <w:t> </w:t>
      </w:r>
      <w:r w:rsidRPr="003F79F7">
        <w:t xml:space="preserve">środowisko, w szczególności hałasu i emisji zanieczyszczeń, w tym dzięki m.in.: </w:t>
      </w:r>
    </w:p>
    <w:p w14:paraId="5E808FAC" w14:textId="3A5603B7" w:rsidR="003F79F7" w:rsidRPr="00A63D4B" w:rsidRDefault="003F79F7" w:rsidP="00A63D4B">
      <w:pPr>
        <w:pStyle w:val="ECwylIIIrz"/>
      </w:pPr>
      <w:r w:rsidRPr="00A63D4B">
        <w:t xml:space="preserve">wprowadzaniu na poszczególnych lotniskach wspólnego zarządzania środowiskiem (CEM), które docelowo mają być forum współpracy poszczególnych podmiotów rynku usług lotniczych w kwestiach usprawniania proceduralnego realizowania postulatu redukcji negatywnego wpływu lotnictwa na środowisko; </w:t>
      </w:r>
    </w:p>
    <w:p w14:paraId="05148F35" w14:textId="7DE68412" w:rsidR="003F79F7" w:rsidRPr="00A63D4B" w:rsidRDefault="003F79F7" w:rsidP="00A63D4B">
      <w:pPr>
        <w:pStyle w:val="ECwylIIIrz"/>
      </w:pPr>
      <w:r w:rsidRPr="00A63D4B">
        <w:t xml:space="preserve">implementacja </w:t>
      </w:r>
      <w:r w:rsidRPr="00A63D4B">
        <w:rPr>
          <w:i/>
          <w:iCs/>
        </w:rPr>
        <w:t>Free Route Airspace</w:t>
      </w:r>
      <w:r w:rsidRPr="00A63D4B">
        <w:t xml:space="preserve">, umożliwiająca odejście od stałych dróg lotniczych i planowanie oraz wykonywanie lotów po prostych pomiędzy punktami nawigacyjnymi, prowadząc do skrócenia trasy lotu i, w konsekwencji, prowadząc do mniejszego zużycia paliwa i emisji CO2 przez statki powietrzne; </w:t>
      </w:r>
    </w:p>
    <w:p w14:paraId="1165DE30" w14:textId="4034D9D4" w:rsidR="0012098F" w:rsidRDefault="0012098F" w:rsidP="00484DEB">
      <w:pPr>
        <w:pStyle w:val="ECwylIrzpocztek"/>
      </w:pPr>
      <w:r>
        <w:t>O charakterze inwestycyjnym</w:t>
      </w:r>
    </w:p>
    <w:p w14:paraId="6E3C1F59" w14:textId="4903CBC3" w:rsidR="003F79F7" w:rsidRPr="003F79F7" w:rsidRDefault="003F79F7" w:rsidP="00484DEB">
      <w:pPr>
        <w:pStyle w:val="ECwylIIrz"/>
        <w:ind w:left="1276"/>
      </w:pPr>
      <w:r w:rsidRPr="003F79F7">
        <w:t>modernizacji i rozbudowy infrastruktury transportowej (liniowej i</w:t>
      </w:r>
      <w:r w:rsidR="004A3BD7">
        <w:t> </w:t>
      </w:r>
      <w:r w:rsidRPr="003F79F7">
        <w:t xml:space="preserve">punktowej) w celu poprawy: efektywności systemu transportu w sposób odpowiadający unijnym oraz krajowym standardom i wymogom ochrony środowiska (m.in. poprzez uwzględnianie przepisów dotyczących ochrony obszarów cennych przyrodniczo, w tym sieci Natura 2000 oraz ochrony gatunkowej, środowiska morskiego oraz nadmorskiego, jak również zdrowia i życia ludzkiego); odporności na warunki pogodowe oraz uwzględniającej potrzeby osób o ograniczonej sprawności zgodnie z zasadą projektowania uniwersalnego; </w:t>
      </w:r>
    </w:p>
    <w:p w14:paraId="138B9677" w14:textId="22B3C20C" w:rsidR="003F79F7" w:rsidRPr="003F79F7" w:rsidRDefault="003F79F7" w:rsidP="00484DEB">
      <w:pPr>
        <w:pStyle w:val="ECwylIIrz"/>
        <w:ind w:left="1276"/>
      </w:pPr>
      <w:r w:rsidRPr="003F79F7">
        <w:t xml:space="preserve">unowocześniania taboru wszystkich gałęzi transportu (środków transportu oraz innych niezbędnych urządzeń i wyposażenia) w celu doprowadzenia go do stanu odpowiadającego unijnym oraz krajowym standardom, a także poprawy jego efektywności energetycznej i spełnienia wymogów ochrony środowiska; </w:t>
      </w:r>
    </w:p>
    <w:p w14:paraId="6D1813E4" w14:textId="50E58536" w:rsidR="003F79F7" w:rsidRPr="003F79F7" w:rsidRDefault="003F79F7" w:rsidP="00484DEB">
      <w:pPr>
        <w:pStyle w:val="ECwylIIrz"/>
        <w:ind w:left="1276"/>
      </w:pPr>
      <w:r w:rsidRPr="003F79F7">
        <w:t>wdrażania innowacyjnych systemów zarządzania ruchem transportowym w</w:t>
      </w:r>
      <w:r w:rsidR="004A3BD7">
        <w:t> </w:t>
      </w:r>
      <w:r w:rsidRPr="003F79F7">
        <w:t xml:space="preserve">poszczególnych gałęziach oraz interoperacyjnych układów transportowych, przyczyniających się do zmniejszenia presji środowiskowych generowanych przez transport; </w:t>
      </w:r>
    </w:p>
    <w:p w14:paraId="4FC008AA" w14:textId="16117D72" w:rsidR="003F79F7" w:rsidRPr="003F79F7" w:rsidRDefault="003F79F7" w:rsidP="00484DEB">
      <w:pPr>
        <w:pStyle w:val="ECwylIIrz"/>
        <w:ind w:left="1276"/>
      </w:pPr>
      <w:r w:rsidRPr="003F79F7">
        <w:t xml:space="preserve">rozwoju infrastruktury paliw alternatywnych oraz infrastruktury ładowania samochodów i jednostek elektrycznych; </w:t>
      </w:r>
    </w:p>
    <w:p w14:paraId="15193EE6" w14:textId="642A21AA" w:rsidR="003F79F7" w:rsidRPr="003F79F7" w:rsidRDefault="003F79F7" w:rsidP="00484DEB">
      <w:pPr>
        <w:pStyle w:val="ECwylIIrz"/>
        <w:ind w:left="1276"/>
      </w:pPr>
      <w:r w:rsidRPr="003F79F7">
        <w:t xml:space="preserve">inwestycji związanych bezpośrednio z ograniczeniem negatywnego wpływu na środowisko (m.in. </w:t>
      </w:r>
      <w:r w:rsidRPr="003F79F7">
        <w:rPr>
          <w:b/>
          <w:bCs/>
        </w:rPr>
        <w:t>rozwiązań ograniczających emisję hałasu</w:t>
      </w:r>
      <w:r w:rsidRPr="003F79F7">
        <w:t xml:space="preserve">, przejścia dla zwierząt); </w:t>
      </w:r>
    </w:p>
    <w:p w14:paraId="048EA891" w14:textId="2093DD26" w:rsidR="003F79F7" w:rsidRPr="003F79F7" w:rsidRDefault="003F79F7" w:rsidP="00484DEB">
      <w:pPr>
        <w:pStyle w:val="ECwylIIrz"/>
        <w:ind w:left="1276"/>
      </w:pPr>
      <w:r>
        <w:t>o</w:t>
      </w:r>
      <w:r w:rsidRPr="003F79F7">
        <w:t>pracowania i skutecznego wdrażania wytycznych dla inwestycji rowerowych, ograniczających stosowanie rozwiązań niebezpiecznych i</w:t>
      </w:r>
      <w:r w:rsidR="004A3BD7">
        <w:t> </w:t>
      </w:r>
      <w:r w:rsidRPr="003F79F7">
        <w:t xml:space="preserve">niezgodnych z dobrą praktyką. </w:t>
      </w:r>
    </w:p>
    <w:p w14:paraId="12C4BC13" w14:textId="58C41D55" w:rsidR="0012098F" w:rsidRDefault="0012098F" w:rsidP="00484DEB">
      <w:pPr>
        <w:pStyle w:val="ECwylIrzpocztek"/>
      </w:pPr>
      <w:r>
        <w:t>O charakterze in</w:t>
      </w:r>
      <w:r w:rsidR="003F79F7">
        <w:t>nowacyjno-technicznym</w:t>
      </w:r>
    </w:p>
    <w:p w14:paraId="3269329D" w14:textId="77777777" w:rsidR="00766BC0" w:rsidRDefault="003F79F7" w:rsidP="00766BC0">
      <w:pPr>
        <w:pStyle w:val="ECwylIIrz"/>
        <w:ind w:left="1276"/>
      </w:pPr>
      <w:r w:rsidRPr="003F79F7">
        <w:t xml:space="preserve">coraz szersze zastosowanie przyjaznych środowisku środków transportu: </w:t>
      </w:r>
    </w:p>
    <w:p w14:paraId="7C015F1A" w14:textId="309A1366" w:rsidR="00766BC0" w:rsidRDefault="003F79F7" w:rsidP="004A3BD7">
      <w:pPr>
        <w:pStyle w:val="ECwylIIIrz"/>
        <w:ind w:left="1843"/>
      </w:pPr>
      <w:r w:rsidRPr="003F79F7">
        <w:t>niskoemisyjnych i efektywnych energetycznie pojazdów drogowych, w tym miejskich, wykorzystujących paliwa i napędy alternatywne (w szczególności elektryczne i zasilane gazem CNG oraz LNG) wraz z uruchomieniem, w</w:t>
      </w:r>
      <w:r w:rsidR="002A474B">
        <w:t> </w:t>
      </w:r>
      <w:r w:rsidRPr="003F79F7">
        <w:t xml:space="preserve">szczególności w aglomeracjach miejskich i obszarach gęsto zaludnionych oraz </w:t>
      </w:r>
      <w:r w:rsidRPr="003F79F7">
        <w:lastRenderedPageBreak/>
        <w:t xml:space="preserve">wzdłuż sieci bazowej TEN-T, sieci stacji ładowania lub wymiany baterii elektrycznych oraz tankowania gazem ziemnym i wodorem w sytuacji osiągnięcia efektywności kosztowej; </w:t>
      </w:r>
    </w:p>
    <w:p w14:paraId="3A9BD08D" w14:textId="77777777" w:rsidR="00766BC0" w:rsidRDefault="003F79F7" w:rsidP="004A3BD7">
      <w:pPr>
        <w:pStyle w:val="ECwylIIIrz"/>
        <w:ind w:left="1843"/>
      </w:pPr>
      <w:r w:rsidRPr="003F79F7">
        <w:t>taboru kolejowego i lotniczego o niskiej emisji hałasu oraz CO</w:t>
      </w:r>
      <w:r w:rsidRPr="003F79F7">
        <w:rPr>
          <w:sz w:val="14"/>
          <w:szCs w:val="14"/>
        </w:rPr>
        <w:t>2</w:t>
      </w:r>
      <w:r w:rsidRPr="003F79F7">
        <w:t xml:space="preserve">; </w:t>
      </w:r>
    </w:p>
    <w:p w14:paraId="5EFAC0F7" w14:textId="0934688E" w:rsidR="003F79F7" w:rsidRDefault="003F79F7" w:rsidP="004A3BD7">
      <w:pPr>
        <w:pStyle w:val="ECwylIIIrz"/>
        <w:ind w:left="1843"/>
      </w:pPr>
      <w:r w:rsidRPr="003F79F7">
        <w:t xml:space="preserve">statków żeglugi morskiej napędzanych gazem ziemnym; </w:t>
      </w:r>
    </w:p>
    <w:p w14:paraId="601D8C21" w14:textId="354B80B2" w:rsidR="003F79F7" w:rsidRDefault="003F79F7" w:rsidP="004A3BD7">
      <w:pPr>
        <w:pStyle w:val="ECwylIIIrz"/>
        <w:ind w:left="1843"/>
        <w:rPr>
          <w:rFonts w:ascii="Wingdings" w:hAnsi="Wingdings" w:cs="Wingdings"/>
        </w:rPr>
      </w:pPr>
      <w:r w:rsidRPr="003F79F7">
        <w:t>statków śródlądowych nowej generacji (w tym energooszczędnych i</w:t>
      </w:r>
      <w:r w:rsidR="002A474B">
        <w:t> </w:t>
      </w:r>
      <w:r w:rsidRPr="003F79F7">
        <w:t xml:space="preserve">niskoemisyjnych kontenerowych statków śródlądowych); </w:t>
      </w:r>
    </w:p>
    <w:p w14:paraId="6895BF0E" w14:textId="69EE2E24" w:rsidR="003F79F7" w:rsidRPr="003F79F7" w:rsidRDefault="003F79F7" w:rsidP="00766BC0">
      <w:pPr>
        <w:pStyle w:val="ECwylIIrz"/>
        <w:ind w:left="1276"/>
      </w:pPr>
      <w:r w:rsidRPr="003F79F7">
        <w:t xml:space="preserve">wdrożenie technicznych i naturalnych środków </w:t>
      </w:r>
      <w:r w:rsidRPr="003F79F7">
        <w:rPr>
          <w:b/>
          <w:bCs/>
        </w:rPr>
        <w:t>ograniczania wibracji i</w:t>
      </w:r>
      <w:r w:rsidR="002A474B">
        <w:rPr>
          <w:b/>
          <w:bCs/>
        </w:rPr>
        <w:t> </w:t>
      </w:r>
      <w:r w:rsidRPr="003F79F7">
        <w:rPr>
          <w:b/>
          <w:bCs/>
        </w:rPr>
        <w:t>hałasu</w:t>
      </w:r>
      <w:r w:rsidRPr="003F79F7">
        <w:t xml:space="preserve">, wywoływanych w trakcie budowy lub modernizacji połączeń transportowych oraz w czasie eksploatacji infrastruktury przez pojazdy (np. pociągi towarowe w miastach); </w:t>
      </w:r>
    </w:p>
    <w:p w14:paraId="69788F15" w14:textId="77777777" w:rsidR="003F79F7" w:rsidRDefault="003F79F7" w:rsidP="00766BC0">
      <w:pPr>
        <w:pStyle w:val="ECwylIIrz"/>
        <w:ind w:left="1276"/>
      </w:pPr>
      <w:r w:rsidRPr="003F79F7">
        <w:t xml:space="preserve">wdrażanie innowacyjnych technologii budownictwa infrastrukturalnego minimalizujących presje środowiskowe: </w:t>
      </w:r>
    </w:p>
    <w:p w14:paraId="614992DC" w14:textId="7D781BF8" w:rsidR="003F79F7" w:rsidRDefault="003F79F7" w:rsidP="004A3BD7">
      <w:pPr>
        <w:pStyle w:val="ECwylIIIrz"/>
        <w:ind w:left="1843"/>
      </w:pPr>
      <w:r w:rsidRPr="003F79F7">
        <w:t xml:space="preserve">stosowanie innowacyjnych nawierzchni drogowych </w:t>
      </w:r>
      <w:r w:rsidRPr="003F79F7">
        <w:rPr>
          <w:b/>
          <w:bCs/>
        </w:rPr>
        <w:t>pochłaniających hałas</w:t>
      </w:r>
      <w:r w:rsidRPr="003F79F7">
        <w:t>, o</w:t>
      </w:r>
      <w:r w:rsidR="002A474B">
        <w:t> </w:t>
      </w:r>
      <w:r w:rsidRPr="003F79F7">
        <w:t xml:space="preserve">wzmocnionej wytrzymałości, mniej podatnych na ścieranie; </w:t>
      </w:r>
    </w:p>
    <w:p w14:paraId="7A30B2BF" w14:textId="77777777" w:rsidR="008C27E0" w:rsidRDefault="008C27E0" w:rsidP="008C27E0">
      <w:pPr>
        <w:pStyle w:val="Nagwek4"/>
      </w:pPr>
      <w:r>
        <w:t>Strategia rozwoju województwa podkarpackiego</w:t>
      </w:r>
    </w:p>
    <w:p w14:paraId="6C1A12E5" w14:textId="3E243060" w:rsidR="00DD4A10" w:rsidRDefault="00A57A59" w:rsidP="00A57A59">
      <w:pPr>
        <w:pStyle w:val="ECakapit"/>
      </w:pPr>
      <w:r>
        <w:t xml:space="preserve">Strategia rozwoju województwa </w:t>
      </w:r>
      <w:r>
        <w:fldChar w:fldCharType="begin"/>
      </w:r>
      <w:r>
        <w:instrText xml:space="preserve"> REF _Ref147924517 \r \h </w:instrText>
      </w:r>
      <w:r>
        <w:fldChar w:fldCharType="separate"/>
      </w:r>
      <w:r w:rsidR="00E406E3">
        <w:t>[20]</w:t>
      </w:r>
      <w:r>
        <w:fldChar w:fldCharType="end"/>
      </w:r>
      <w:r>
        <w:t xml:space="preserve"> dostrzega istotny problem hałasu powodowanego przez ruch samochodowy, dotykający znaczną część społeczeństwa. Dotychczasowy trend w tym zakresie jest niekorzystny, tj. prowadzone badania monitoringowe wskazują na wzrost ha</w:t>
      </w:r>
      <w:r w:rsidR="00A93A39">
        <w:t>ł</w:t>
      </w:r>
      <w:r>
        <w:t>asu przy drogach na przestrzeni minionych lat. Ponadto, działania mające na</w:t>
      </w:r>
      <w:r w:rsidR="00857D52">
        <w:t xml:space="preserve"> celu minimalizację tego zagrożenia musza być realizowane na wielu płaszczyznach: administracyjnej, inwestycyjnej, edukacyjnej, co czyni je trudnymi do skoordynowania i przeprowadzenia.</w:t>
      </w:r>
    </w:p>
    <w:p w14:paraId="42CF1E78" w14:textId="41B5B6C6" w:rsidR="005417AC" w:rsidRDefault="005417AC" w:rsidP="00A57A59">
      <w:pPr>
        <w:pStyle w:val="ECakapit"/>
      </w:pPr>
      <w:r>
        <w:t>Strategia zakłada realizację działań w następujących obszarach, które przyczynią się do</w:t>
      </w:r>
      <w:r w:rsidR="002A474B">
        <w:t> </w:t>
      </w:r>
      <w:r>
        <w:t>poprawy warunków życia mieszkańców:</w:t>
      </w:r>
    </w:p>
    <w:p w14:paraId="45EBC856" w14:textId="4F6AD082" w:rsidR="005417AC" w:rsidRDefault="005417AC">
      <w:pPr>
        <w:pStyle w:val="ECakapit"/>
        <w:numPr>
          <w:ilvl w:val="0"/>
          <w:numId w:val="12"/>
        </w:numPr>
      </w:pPr>
      <w:r>
        <w:t>wymiana dużej części transportu publicznego na pojazdy niskoemisyjne i</w:t>
      </w:r>
      <w:r w:rsidR="002A474B">
        <w:t> </w:t>
      </w:r>
      <w:r>
        <w:t>neutralne w zakresie hałasu;</w:t>
      </w:r>
    </w:p>
    <w:p w14:paraId="46AD6BDE" w14:textId="1E733CAF" w:rsidR="005417AC" w:rsidRDefault="005417AC" w:rsidP="00BE73D5">
      <w:pPr>
        <w:pStyle w:val="ECakapit"/>
        <w:numPr>
          <w:ilvl w:val="0"/>
          <w:numId w:val="12"/>
        </w:numPr>
        <w:spacing w:before="0"/>
        <w:ind w:hanging="357"/>
      </w:pPr>
      <w:r>
        <w:t>monitoring poziomu hałasu oraz realizowanie programów mających na celu ograniczanie poziomu hałasu;</w:t>
      </w:r>
    </w:p>
    <w:p w14:paraId="3539E7C6" w14:textId="556C56EC" w:rsidR="00C32473" w:rsidRPr="00DD4A10" w:rsidRDefault="00C32473" w:rsidP="00BE73D5">
      <w:pPr>
        <w:pStyle w:val="ECakapit"/>
        <w:numPr>
          <w:ilvl w:val="0"/>
          <w:numId w:val="12"/>
        </w:numPr>
        <w:spacing w:before="0"/>
        <w:ind w:hanging="357"/>
      </w:pPr>
      <w:r w:rsidRPr="00C32473">
        <w:t>usprawnienie systemu drogowego Rzeszowa i ROF poprzez budowę, przebudowę i modernizację dróg wszystkich kategorii w celu zwiększenia poziomu bezpieczeństwa, skrócenia czasu dojazdu, zmniejszenia poziomu emisji zanieczyszczeń i hałasu oraz poprawy dostępności do obszarów istotnych dla rozwoju i funkcjonowania Rzeszowa i ROF</w:t>
      </w:r>
    </w:p>
    <w:p w14:paraId="394639B4" w14:textId="77777777" w:rsidR="008C27E0" w:rsidRDefault="008C27E0" w:rsidP="008C27E0">
      <w:pPr>
        <w:pStyle w:val="Nagwek4"/>
      </w:pPr>
      <w:r>
        <w:t>Strategia rozwoju miasta Rzeszowa</w:t>
      </w:r>
    </w:p>
    <w:p w14:paraId="56209305" w14:textId="279DF34D" w:rsidR="008C27E0" w:rsidRDefault="003C2ED0" w:rsidP="006D2668">
      <w:pPr>
        <w:pStyle w:val="ECakapit"/>
      </w:pPr>
      <w:r>
        <w:t>Strategia rozwoju miasta Rzeszowa opracowana została do roku 2025, obejmuje zatem połowę okresu obowiązywania niniejszego programu ochrony środowiska przed hałasem.</w:t>
      </w:r>
      <w:r w:rsidR="006D2668">
        <w:t xml:space="preserve"> </w:t>
      </w:r>
      <w:r w:rsidR="00310A1A">
        <w:t>W </w:t>
      </w:r>
      <w:r w:rsidR="006D2668">
        <w:t>przyjętej wizji rozwoju miasta, brzmiącej: RZESZÓW – BIEGUN WZROSTU PODKARPACIA – MIASTO PRZYJAZNE LUDZIOM, POSIADAJĄCE I</w:t>
      </w:r>
      <w:r w:rsidR="00310A1A">
        <w:t> </w:t>
      </w:r>
      <w:r w:rsidR="006D2668">
        <w:t xml:space="preserve">ROZBUDOWUJĄCE LICZNE FUNKCJE METROPOLITALNE, GDZIE WARTO MIESZKAĆ I GDZIE MOŻNA LICZYĆ NA </w:t>
      </w:r>
      <w:r w:rsidR="006D2668" w:rsidRPr="00E25988">
        <w:rPr>
          <w:b/>
          <w:bCs/>
        </w:rPr>
        <w:t>WYSOKĄ JAKOŚĆ ŻYCIA I ŚRODOWISKA ZAMIESZKANIA</w:t>
      </w:r>
      <w:r w:rsidR="006D2668">
        <w:t>, A PRZY TYM – WSZECHSTRONNY ROZWÓJ: GOSPODARCZY, SPOŁECZNY I KULTURALNY</w:t>
      </w:r>
      <w:r w:rsidR="00E25988">
        <w:t xml:space="preserve"> zwrócono uwagę na wysoką jakość życia i środowiska zamieszkania jako jednego z kluczowych aspektów opracowanej strategii.</w:t>
      </w:r>
    </w:p>
    <w:p w14:paraId="492739D8" w14:textId="097DD1A3" w:rsidR="007339E1" w:rsidRDefault="007339E1" w:rsidP="006D2668">
      <w:pPr>
        <w:pStyle w:val="ECakapit"/>
      </w:pPr>
      <w:r>
        <w:t>Przyjęta wizja rozwoju miasta jest między innymi pochodną diagnozy, w której zwrócono uwagę na istotne zagrożenie środowiska zamieszkania hałasem, w szczególności hałasem komunikacyjnym. Zwrócono uwagę na negatywny trend w tym zakresie.</w:t>
      </w:r>
    </w:p>
    <w:p w14:paraId="3FAB1A49" w14:textId="625EEB3F" w:rsidR="007339E1" w:rsidRDefault="007339E1" w:rsidP="006D2668">
      <w:pPr>
        <w:pStyle w:val="ECakapit"/>
      </w:pPr>
      <w:r>
        <w:lastRenderedPageBreak/>
        <w:t>Realizacja powyżej przytoczonej wizji rozwoju miasta, w szczególności w zakresie poprawy warunków życia i środowiska zamieszkania ma być realizowana przez działania w</w:t>
      </w:r>
      <w:r w:rsidR="00AF493F">
        <w:t> </w:t>
      </w:r>
      <w:r>
        <w:t xml:space="preserve">ramach </w:t>
      </w:r>
      <w:r w:rsidR="00AF493F">
        <w:t>czwartego elementu misji strategicznej: „Zapewnienie wysokiej jakości życia mieszkańców poprzez opracowanie i wdrażanie polityk miejskich, uwzględniających ustawowe zadania władz publicznych oraz aspiracje mieszkańców”</w:t>
      </w:r>
      <w:r w:rsidR="00AF493F">
        <w:rPr>
          <w:b/>
          <w:bCs/>
        </w:rPr>
        <w:t xml:space="preserve">  </w:t>
      </w:r>
      <w:r w:rsidR="00AF493F">
        <w:t xml:space="preserve">wiążącej 4 strategiczne cele sektorowe: Inteligentne miasto, Miasto społecznie spójne i zintegrowane, </w:t>
      </w:r>
      <w:r w:rsidR="009644F1">
        <w:t xml:space="preserve">Mobilność miejska i infrastruktura, </w:t>
      </w:r>
      <w:r w:rsidR="009644F1" w:rsidRPr="005B11C4">
        <w:rPr>
          <w:b/>
          <w:bCs/>
        </w:rPr>
        <w:t>Wykorzystanie zasobów – czysta energia i bogate dziedzictwo</w:t>
      </w:r>
      <w:r w:rsidR="00EC6FFC">
        <w:t xml:space="preserve"> oraz 4 strategiczne cele horyzontalne.</w:t>
      </w:r>
    </w:p>
    <w:p w14:paraId="17C14D13" w14:textId="6C7791A3" w:rsidR="005B11C4" w:rsidRPr="00AF493F" w:rsidRDefault="005B11C4" w:rsidP="006D2668">
      <w:pPr>
        <w:pStyle w:val="ECakapit"/>
      </w:pPr>
      <w:r>
        <w:t>W celach szczegółowych celu strategicznego „</w:t>
      </w:r>
      <w:r w:rsidRPr="005B11C4">
        <w:t>Wykorzystanie zasobów – czysta energia i bogate dziedzictwo</w:t>
      </w:r>
      <w:r>
        <w:t>” przewidziano opracowanie i realizację ustaleń programów ochrony środowiska we wszystkich dziedzinach zarządzania środowiskiem.</w:t>
      </w:r>
    </w:p>
    <w:p w14:paraId="3AB4FE7C" w14:textId="77777777" w:rsidR="004313DC" w:rsidRDefault="004313DC" w:rsidP="004313DC">
      <w:pPr>
        <w:pStyle w:val="Nagwek3"/>
      </w:pPr>
      <w:bookmarkStart w:id="114" w:name="_Toc163462646"/>
      <w:r>
        <w:t>Obowiązujące wojewódzkie, powiatowe i gminne programy ochrony środowiska</w:t>
      </w:r>
      <w:bookmarkEnd w:id="114"/>
    </w:p>
    <w:p w14:paraId="4C93A274" w14:textId="6532A252" w:rsidR="001F429D" w:rsidRDefault="00720E7B" w:rsidP="001F429D">
      <w:pPr>
        <w:pStyle w:val="ECakapit"/>
      </w:pPr>
      <w:r>
        <w:t xml:space="preserve">Marszałek Województwa </w:t>
      </w:r>
      <w:r w:rsidR="00CC5943">
        <w:t>Podkarpackiego</w:t>
      </w:r>
      <w:r>
        <w:t xml:space="preserve"> opracował „Program ochrony środowiska dla województwa </w:t>
      </w:r>
      <w:r w:rsidR="00CC5943">
        <w:t>podkarpackiego</w:t>
      </w:r>
      <w:r>
        <w:t xml:space="preserve"> na lata 2020 – 2023 z perspektywa do 2027 r. W programie omówiono stan zagrożenie hałasem na terenie województwa z podziałem na hałas od dróg i</w:t>
      </w:r>
      <w:r w:rsidR="002400E2">
        <w:t> </w:t>
      </w:r>
      <w:r>
        <w:t>hałas przemysłowy. Program nie obejmuje działań naprawczych z zakresu ochrony przed hałasem, wskazując uchwalone i realizowane działania w ramach:</w:t>
      </w:r>
    </w:p>
    <w:p w14:paraId="56CC19F3" w14:textId="77777777" w:rsidR="00720E7B" w:rsidRDefault="00720E7B" w:rsidP="00720E7B">
      <w:pPr>
        <w:pStyle w:val="ECwylIrzpocztek"/>
      </w:pPr>
      <w:r>
        <w:t>Programu ochrony środowiska przed hałasem dla miasta Rzeszowa na lata 2018 – 2022 (Dz. Urz. Woj. Podkarpackiego z 2018 r. poz. 3370);</w:t>
      </w:r>
    </w:p>
    <w:p w14:paraId="6F0C6900" w14:textId="77777777" w:rsidR="002400E2" w:rsidRDefault="00720E7B" w:rsidP="002400E2">
      <w:pPr>
        <w:pStyle w:val="ECwylIrzkoniec"/>
      </w:pPr>
      <w:r>
        <w:t>Programu ochrony środowiska przed hałasem dla terenów położonych w pobliżu głównych dróg w województwie podkarpackim na lata 2019 – 2023 (Dz. Urz. Woj. Podkarpackiego z 2019 r. poz. 3594)</w:t>
      </w:r>
    </w:p>
    <w:p w14:paraId="4A250A27" w14:textId="77777777" w:rsidR="002400E2" w:rsidRDefault="002400E2" w:rsidP="002400E2">
      <w:pPr>
        <w:pStyle w:val="ECakapit"/>
      </w:pPr>
      <w:r>
        <w:t>Z kolei na terenie powiatów</w:t>
      </w:r>
      <w:r w:rsidR="00EE05FD">
        <w:t xml:space="preserve"> (poza miastem wojewódzkim</w:t>
      </w:r>
      <w:r w:rsidR="008A6328">
        <w:t xml:space="preserve"> - Rzeszowem</w:t>
      </w:r>
      <w:r w:rsidR="00EE05FD">
        <w:t>),</w:t>
      </w:r>
      <w:r>
        <w:t xml:space="preserve"> w obrębie których znajdują się drogi</w:t>
      </w:r>
      <w:r w:rsidR="00EE05FD">
        <w:t xml:space="preserve"> główne</w:t>
      </w:r>
      <w:r>
        <w:t>,</w:t>
      </w:r>
      <w:r w:rsidR="00EE05FD">
        <w:t xml:space="preserve"> obowiązują następujące programy ochrony Środowiska:</w:t>
      </w:r>
    </w:p>
    <w:p w14:paraId="0A035C67" w14:textId="0E3421F2" w:rsidR="00984F26" w:rsidRDefault="00A71128" w:rsidP="00A71128">
      <w:pPr>
        <w:pStyle w:val="Legenda"/>
      </w:pPr>
      <w:bookmarkStart w:id="115" w:name="_Toc162520007"/>
      <w:r>
        <w:t xml:space="preserve">Tabela </w:t>
      </w:r>
      <w:r w:rsidR="006F2919">
        <w:fldChar w:fldCharType="begin"/>
      </w:r>
      <w:r w:rsidR="006F2919">
        <w:instrText xml:space="preserve"> STYLEREF 2 \s </w:instrText>
      </w:r>
      <w:r w:rsidR="006F2919">
        <w:fldChar w:fldCharType="separate"/>
      </w:r>
      <w:r w:rsidR="00E406E3">
        <w:rPr>
          <w:noProof/>
        </w:rPr>
        <w:t>2.3</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2</w:t>
      </w:r>
      <w:r w:rsidR="006F2919">
        <w:fldChar w:fldCharType="end"/>
      </w:r>
      <w:r>
        <w:tab/>
      </w:r>
      <w:r w:rsidR="00984F26">
        <w:t>Powiatowe programy ochrony środowiska obowiązujące na</w:t>
      </w:r>
      <w:r w:rsidR="002A474B">
        <w:t> </w:t>
      </w:r>
      <w:r w:rsidR="00984F26">
        <w:t>terenie województwa podkarpackiego</w:t>
      </w:r>
      <w:bookmarkEnd w:id="115"/>
    </w:p>
    <w:tbl>
      <w:tblPr>
        <w:tblStyle w:val="ECtabela"/>
        <w:tblW w:w="0" w:type="auto"/>
        <w:tblLook w:val="04A0" w:firstRow="1" w:lastRow="0" w:firstColumn="1" w:lastColumn="0" w:noHBand="0" w:noVBand="1"/>
        <w:tblCaption w:val="Tabela 2.3-2"/>
        <w:tblDescription w:val="Powiatowe programy ochrony środowiska obowiązujące na terenie województwa podkarpackiego"/>
      </w:tblPr>
      <w:tblGrid>
        <w:gridCol w:w="630"/>
        <w:gridCol w:w="1854"/>
        <w:gridCol w:w="4466"/>
        <w:gridCol w:w="2112"/>
      </w:tblGrid>
      <w:tr w:rsidR="00EE05FD" w14:paraId="5C3B7860" w14:textId="77777777" w:rsidTr="00C312B6">
        <w:trPr>
          <w:cnfStyle w:val="100000000000" w:firstRow="1" w:lastRow="0" w:firstColumn="0" w:lastColumn="0" w:oddVBand="0" w:evenVBand="0" w:oddHBand="0" w:evenHBand="0" w:firstRowFirstColumn="0" w:firstRowLastColumn="0" w:lastRowFirstColumn="0" w:lastRowLastColumn="0"/>
          <w:tblHeader/>
        </w:trPr>
        <w:tc>
          <w:tcPr>
            <w:tcW w:w="0" w:type="auto"/>
            <w:vAlign w:val="center"/>
          </w:tcPr>
          <w:p w14:paraId="3DFC93EA" w14:textId="77777777" w:rsidR="00EE05FD" w:rsidRDefault="00EE05FD" w:rsidP="00984F26">
            <w:pPr>
              <w:pStyle w:val="ECnagltabelistd"/>
            </w:pPr>
            <w:r>
              <w:t>L.p.</w:t>
            </w:r>
          </w:p>
        </w:tc>
        <w:tc>
          <w:tcPr>
            <w:tcW w:w="0" w:type="auto"/>
            <w:vAlign w:val="center"/>
          </w:tcPr>
          <w:p w14:paraId="1DC35033" w14:textId="77777777" w:rsidR="00EE05FD" w:rsidRDefault="00EE05FD" w:rsidP="00984F26">
            <w:pPr>
              <w:pStyle w:val="ECnagltabelistd"/>
            </w:pPr>
            <w:r>
              <w:t>Powiat</w:t>
            </w:r>
          </w:p>
        </w:tc>
        <w:tc>
          <w:tcPr>
            <w:tcW w:w="0" w:type="auto"/>
            <w:vAlign w:val="center"/>
          </w:tcPr>
          <w:p w14:paraId="68E88659" w14:textId="77777777" w:rsidR="00EE05FD" w:rsidRDefault="00EE05FD" w:rsidP="00984F26">
            <w:pPr>
              <w:pStyle w:val="ECnagltabelistd"/>
            </w:pPr>
            <w:r>
              <w:t>Program ochrony środowiska</w:t>
            </w:r>
          </w:p>
        </w:tc>
        <w:tc>
          <w:tcPr>
            <w:tcW w:w="0" w:type="auto"/>
            <w:vAlign w:val="center"/>
          </w:tcPr>
          <w:p w14:paraId="3B76EBA9" w14:textId="77777777" w:rsidR="00EE05FD" w:rsidRDefault="00EE05FD" w:rsidP="00984F26">
            <w:pPr>
              <w:pStyle w:val="ECnagltabelistd"/>
            </w:pPr>
            <w:r>
              <w:t>Ustalenia w zakresie ochrony przed hałasem</w:t>
            </w:r>
          </w:p>
        </w:tc>
      </w:tr>
      <w:tr w:rsidR="00984F26" w14:paraId="16659659" w14:textId="77777777" w:rsidTr="00C312B6">
        <w:trPr>
          <w:cnfStyle w:val="100000000000" w:firstRow="1" w:lastRow="0" w:firstColumn="0" w:lastColumn="0" w:oddVBand="0" w:evenVBand="0" w:oddHBand="0" w:evenHBand="0" w:firstRowFirstColumn="0" w:firstRowLastColumn="0" w:lastRowFirstColumn="0" w:lastRowLastColumn="0"/>
          <w:tblHeader/>
        </w:trPr>
        <w:tc>
          <w:tcPr>
            <w:tcW w:w="0" w:type="auto"/>
            <w:shd w:val="clear" w:color="auto" w:fill="E2EFD9" w:themeFill="accent6" w:themeFillTint="33"/>
            <w:vAlign w:val="center"/>
          </w:tcPr>
          <w:p w14:paraId="7085EDBD" w14:textId="77777777" w:rsidR="00984F26" w:rsidRDefault="00984F26" w:rsidP="001B7E59">
            <w:pPr>
              <w:pStyle w:val="ECakapittabelimaly"/>
              <w:jc w:val="center"/>
            </w:pPr>
            <w:r>
              <w:t>1</w:t>
            </w:r>
          </w:p>
        </w:tc>
        <w:tc>
          <w:tcPr>
            <w:tcW w:w="0" w:type="auto"/>
            <w:shd w:val="clear" w:color="auto" w:fill="E2EFD9" w:themeFill="accent6" w:themeFillTint="33"/>
            <w:vAlign w:val="center"/>
          </w:tcPr>
          <w:p w14:paraId="5CFE56F5" w14:textId="77777777" w:rsidR="00984F26" w:rsidRDefault="00984F26" w:rsidP="001B7E59">
            <w:pPr>
              <w:pStyle w:val="ECakapittabelimaly"/>
              <w:jc w:val="center"/>
            </w:pPr>
            <w:r>
              <w:t>2</w:t>
            </w:r>
          </w:p>
        </w:tc>
        <w:tc>
          <w:tcPr>
            <w:tcW w:w="0" w:type="auto"/>
            <w:shd w:val="clear" w:color="auto" w:fill="E2EFD9" w:themeFill="accent6" w:themeFillTint="33"/>
            <w:vAlign w:val="center"/>
          </w:tcPr>
          <w:p w14:paraId="245AD30A" w14:textId="77777777" w:rsidR="00984F26" w:rsidRDefault="00984F26" w:rsidP="001B7E59">
            <w:pPr>
              <w:pStyle w:val="ECakapittabelimaly"/>
              <w:jc w:val="center"/>
            </w:pPr>
            <w:r>
              <w:t>3</w:t>
            </w:r>
          </w:p>
        </w:tc>
        <w:tc>
          <w:tcPr>
            <w:tcW w:w="0" w:type="auto"/>
            <w:shd w:val="clear" w:color="auto" w:fill="E2EFD9" w:themeFill="accent6" w:themeFillTint="33"/>
            <w:vAlign w:val="center"/>
          </w:tcPr>
          <w:p w14:paraId="4B5EFEE6" w14:textId="77777777" w:rsidR="00984F26" w:rsidRDefault="00984F26" w:rsidP="001B7E59">
            <w:pPr>
              <w:pStyle w:val="ECakapittabelimaly"/>
              <w:jc w:val="center"/>
            </w:pPr>
            <w:r>
              <w:t>4</w:t>
            </w:r>
          </w:p>
        </w:tc>
      </w:tr>
      <w:tr w:rsidR="00EE05FD" w14:paraId="4AA5A0E5" w14:textId="77777777" w:rsidTr="00984F26">
        <w:tc>
          <w:tcPr>
            <w:tcW w:w="0" w:type="auto"/>
          </w:tcPr>
          <w:p w14:paraId="5245912C" w14:textId="77777777" w:rsidR="00EE05FD" w:rsidRDefault="00EE05FD" w:rsidP="001B7E59">
            <w:pPr>
              <w:pStyle w:val="ECakapittabelistd"/>
            </w:pPr>
            <w:r>
              <w:t>1</w:t>
            </w:r>
          </w:p>
        </w:tc>
        <w:tc>
          <w:tcPr>
            <w:tcW w:w="0" w:type="auto"/>
          </w:tcPr>
          <w:p w14:paraId="51DF31B4" w14:textId="77777777" w:rsidR="00EE05FD" w:rsidRDefault="009F2302" w:rsidP="001B7E59">
            <w:pPr>
              <w:pStyle w:val="ECakapittabelistd"/>
            </w:pPr>
            <w:r w:rsidRPr="009F2302">
              <w:t xml:space="preserve">bieszczadzki  </w:t>
            </w:r>
          </w:p>
        </w:tc>
        <w:tc>
          <w:tcPr>
            <w:tcW w:w="0" w:type="auto"/>
          </w:tcPr>
          <w:p w14:paraId="7A82B5BB" w14:textId="77777777" w:rsidR="00EE05FD" w:rsidRDefault="008A6328" w:rsidP="008A6328">
            <w:pPr>
              <w:pStyle w:val="ECakapittabelistd"/>
            </w:pPr>
            <w:r w:rsidRPr="008A6328">
              <w:t>Program Ochrony Środowiska dla Powiatu Bieszczadzkiego</w:t>
            </w:r>
            <w:r>
              <w:t xml:space="preserve"> </w:t>
            </w:r>
            <w:r w:rsidRPr="008A6328">
              <w:t>na lata 2014 – 2017 z perspektywą do 2021</w:t>
            </w:r>
          </w:p>
        </w:tc>
        <w:tc>
          <w:tcPr>
            <w:tcW w:w="0" w:type="auto"/>
          </w:tcPr>
          <w:p w14:paraId="0382C3FE" w14:textId="77777777" w:rsidR="00EE05FD" w:rsidRDefault="00C312B6" w:rsidP="001B7E59">
            <w:pPr>
              <w:pStyle w:val="ECakapittabelistd"/>
            </w:pPr>
            <w:r>
              <w:t>TAK</w:t>
            </w:r>
          </w:p>
        </w:tc>
      </w:tr>
      <w:tr w:rsidR="009F2302" w14:paraId="3592A715" w14:textId="77777777" w:rsidTr="00984F26">
        <w:tc>
          <w:tcPr>
            <w:tcW w:w="0" w:type="auto"/>
          </w:tcPr>
          <w:p w14:paraId="4F1A3ED1" w14:textId="77777777" w:rsidR="009F2302" w:rsidRDefault="009F2302" w:rsidP="001B7E59">
            <w:pPr>
              <w:pStyle w:val="ECakapittabelistd"/>
            </w:pPr>
            <w:r>
              <w:t>2</w:t>
            </w:r>
          </w:p>
        </w:tc>
        <w:tc>
          <w:tcPr>
            <w:tcW w:w="0" w:type="auto"/>
          </w:tcPr>
          <w:p w14:paraId="3CE8B8A9" w14:textId="77777777" w:rsidR="009F2302" w:rsidRPr="009F2302" w:rsidRDefault="009F2302" w:rsidP="001B7E59">
            <w:pPr>
              <w:pStyle w:val="ECakapittabelistd"/>
            </w:pPr>
            <w:r w:rsidRPr="009F2302">
              <w:t>brzozowsk</w:t>
            </w:r>
            <w:r>
              <w:t>i</w:t>
            </w:r>
          </w:p>
        </w:tc>
        <w:tc>
          <w:tcPr>
            <w:tcW w:w="0" w:type="auto"/>
          </w:tcPr>
          <w:p w14:paraId="4700F1FA" w14:textId="77777777" w:rsidR="009F2302" w:rsidRDefault="003412DE" w:rsidP="001B7E59">
            <w:pPr>
              <w:pStyle w:val="ECakapittabelistd"/>
            </w:pPr>
            <w:r w:rsidRPr="003412DE">
              <w:t xml:space="preserve">Program </w:t>
            </w:r>
            <w:r>
              <w:t>o</w:t>
            </w:r>
            <w:r w:rsidRPr="003412DE">
              <w:t xml:space="preserve">chrony </w:t>
            </w:r>
            <w:r>
              <w:t>ś</w:t>
            </w:r>
            <w:r w:rsidRPr="003412DE">
              <w:t xml:space="preserve">rodowiska </w:t>
            </w:r>
            <w:r>
              <w:t>d</w:t>
            </w:r>
            <w:r w:rsidRPr="003412DE">
              <w:t xml:space="preserve">la </w:t>
            </w:r>
            <w:r>
              <w:t>p</w:t>
            </w:r>
            <w:r w:rsidRPr="003412DE">
              <w:t xml:space="preserve">owiatu </w:t>
            </w:r>
            <w:r>
              <w:t>b</w:t>
            </w:r>
            <w:r w:rsidRPr="003412DE">
              <w:t xml:space="preserve">rzozowskiego </w:t>
            </w:r>
            <w:r>
              <w:t>n</w:t>
            </w:r>
            <w:r w:rsidRPr="003412DE">
              <w:t xml:space="preserve">a </w:t>
            </w:r>
            <w:r>
              <w:t>l</w:t>
            </w:r>
            <w:r w:rsidRPr="003412DE">
              <w:t xml:space="preserve">ata 2016 - 2019 </w:t>
            </w:r>
            <w:r>
              <w:t>z</w:t>
            </w:r>
            <w:r w:rsidRPr="003412DE">
              <w:t xml:space="preserve"> </w:t>
            </w:r>
            <w:r>
              <w:t>p</w:t>
            </w:r>
            <w:r w:rsidRPr="003412DE">
              <w:t>erspektywą Do 2023 R.</w:t>
            </w:r>
          </w:p>
        </w:tc>
        <w:tc>
          <w:tcPr>
            <w:tcW w:w="0" w:type="auto"/>
          </w:tcPr>
          <w:p w14:paraId="0A4FE1B6" w14:textId="77777777" w:rsidR="009F2302" w:rsidRDefault="003412DE" w:rsidP="001B7E59">
            <w:pPr>
              <w:pStyle w:val="ECakapittabelistd"/>
            </w:pPr>
            <w:r>
              <w:t>TAK</w:t>
            </w:r>
          </w:p>
        </w:tc>
      </w:tr>
      <w:tr w:rsidR="009F2302" w14:paraId="5CE68617" w14:textId="77777777" w:rsidTr="00984F26">
        <w:tc>
          <w:tcPr>
            <w:tcW w:w="0" w:type="auto"/>
          </w:tcPr>
          <w:p w14:paraId="5620B1A9" w14:textId="77777777" w:rsidR="009F2302" w:rsidRDefault="009F2302" w:rsidP="001B7E59">
            <w:pPr>
              <w:pStyle w:val="ECakapittabelistd"/>
            </w:pPr>
            <w:r>
              <w:t>3</w:t>
            </w:r>
          </w:p>
        </w:tc>
        <w:tc>
          <w:tcPr>
            <w:tcW w:w="0" w:type="auto"/>
          </w:tcPr>
          <w:p w14:paraId="3F4C82DA" w14:textId="77777777" w:rsidR="009F2302" w:rsidRPr="009F2302" w:rsidRDefault="009F2302" w:rsidP="001B7E59">
            <w:pPr>
              <w:pStyle w:val="ECakapittabelistd"/>
            </w:pPr>
            <w:r w:rsidRPr="009F2302">
              <w:t>dębicki</w:t>
            </w:r>
          </w:p>
        </w:tc>
        <w:tc>
          <w:tcPr>
            <w:tcW w:w="0" w:type="auto"/>
          </w:tcPr>
          <w:p w14:paraId="7544B298" w14:textId="77777777" w:rsidR="009F2302" w:rsidRDefault="003412DE" w:rsidP="003412DE">
            <w:pPr>
              <w:pStyle w:val="ECakapittabelistd"/>
            </w:pPr>
            <w:r w:rsidRPr="003412DE">
              <w:t>Program ochrony środowiska</w:t>
            </w:r>
            <w:r>
              <w:t xml:space="preserve"> d</w:t>
            </w:r>
            <w:r w:rsidRPr="003412DE">
              <w:t>la powiatu dębickiego</w:t>
            </w:r>
            <w:r>
              <w:t xml:space="preserve"> n</w:t>
            </w:r>
            <w:r w:rsidRPr="003412DE">
              <w:t>a lata 2018 – 2021</w:t>
            </w:r>
            <w:r>
              <w:t xml:space="preserve"> z</w:t>
            </w:r>
            <w:r w:rsidRPr="003412DE">
              <w:t xml:space="preserve"> perspektywą do 2023 roku</w:t>
            </w:r>
          </w:p>
        </w:tc>
        <w:tc>
          <w:tcPr>
            <w:tcW w:w="0" w:type="auto"/>
          </w:tcPr>
          <w:p w14:paraId="67846368" w14:textId="77777777" w:rsidR="009F2302" w:rsidRDefault="003412DE" w:rsidP="001B7E59">
            <w:pPr>
              <w:pStyle w:val="ECakapittabelistd"/>
            </w:pPr>
            <w:r>
              <w:t>TAK</w:t>
            </w:r>
          </w:p>
        </w:tc>
      </w:tr>
      <w:tr w:rsidR="009F2302" w14:paraId="78DD7EE8" w14:textId="77777777" w:rsidTr="00984F26">
        <w:tc>
          <w:tcPr>
            <w:tcW w:w="0" w:type="auto"/>
          </w:tcPr>
          <w:p w14:paraId="12B2FD1F" w14:textId="77777777" w:rsidR="009F2302" w:rsidRDefault="009F2302" w:rsidP="001B7E59">
            <w:pPr>
              <w:pStyle w:val="ECakapittabelistd"/>
            </w:pPr>
            <w:r>
              <w:t>4</w:t>
            </w:r>
          </w:p>
        </w:tc>
        <w:tc>
          <w:tcPr>
            <w:tcW w:w="0" w:type="auto"/>
          </w:tcPr>
          <w:p w14:paraId="77A53CCA" w14:textId="77777777" w:rsidR="009F2302" w:rsidRPr="009F2302" w:rsidRDefault="009F2302" w:rsidP="001B7E59">
            <w:pPr>
              <w:pStyle w:val="ECakapittabelistd"/>
            </w:pPr>
            <w:r w:rsidRPr="009F2302">
              <w:t>jarosławski</w:t>
            </w:r>
          </w:p>
        </w:tc>
        <w:tc>
          <w:tcPr>
            <w:tcW w:w="0" w:type="auto"/>
          </w:tcPr>
          <w:p w14:paraId="191A09DF" w14:textId="77777777" w:rsidR="009F2302" w:rsidRDefault="00B87806" w:rsidP="00B87806">
            <w:pPr>
              <w:pStyle w:val="ECakapittabelistd"/>
            </w:pPr>
            <w:r w:rsidRPr="00B87806">
              <w:t>Program ochrony środowiska</w:t>
            </w:r>
            <w:r>
              <w:t xml:space="preserve"> d</w:t>
            </w:r>
            <w:r w:rsidRPr="00B87806">
              <w:t>la powiatu jarosławskiego</w:t>
            </w:r>
            <w:r>
              <w:t xml:space="preserve"> n</w:t>
            </w:r>
            <w:r w:rsidRPr="00B87806">
              <w:t>a lata 2020-2023</w:t>
            </w:r>
            <w:r>
              <w:t xml:space="preserve"> z</w:t>
            </w:r>
            <w:r w:rsidRPr="00B87806">
              <w:t xml:space="preserve"> perspektywą do roku 2027</w:t>
            </w:r>
          </w:p>
        </w:tc>
        <w:tc>
          <w:tcPr>
            <w:tcW w:w="0" w:type="auto"/>
          </w:tcPr>
          <w:p w14:paraId="16F9667D" w14:textId="77777777" w:rsidR="009F2302" w:rsidRDefault="00B87806" w:rsidP="001B7E59">
            <w:pPr>
              <w:pStyle w:val="ECakapittabelistd"/>
            </w:pPr>
            <w:r>
              <w:t>TAK</w:t>
            </w:r>
          </w:p>
        </w:tc>
      </w:tr>
      <w:tr w:rsidR="009F2302" w14:paraId="157EA5D6" w14:textId="77777777" w:rsidTr="00984F26">
        <w:tc>
          <w:tcPr>
            <w:tcW w:w="0" w:type="auto"/>
          </w:tcPr>
          <w:p w14:paraId="645A7EA5" w14:textId="77777777" w:rsidR="009F2302" w:rsidRDefault="009F2302" w:rsidP="001B7E59">
            <w:pPr>
              <w:pStyle w:val="ECakapittabelistd"/>
            </w:pPr>
            <w:r>
              <w:lastRenderedPageBreak/>
              <w:t>5</w:t>
            </w:r>
          </w:p>
        </w:tc>
        <w:tc>
          <w:tcPr>
            <w:tcW w:w="0" w:type="auto"/>
          </w:tcPr>
          <w:p w14:paraId="7EB95D39" w14:textId="77777777" w:rsidR="009F2302" w:rsidRPr="009F2302" w:rsidRDefault="009F2302" w:rsidP="001B7E59">
            <w:pPr>
              <w:pStyle w:val="ECakapittabelistd"/>
            </w:pPr>
            <w:r w:rsidRPr="009F2302">
              <w:t>jasielski</w:t>
            </w:r>
          </w:p>
        </w:tc>
        <w:tc>
          <w:tcPr>
            <w:tcW w:w="0" w:type="auto"/>
          </w:tcPr>
          <w:p w14:paraId="283A5962" w14:textId="77777777" w:rsidR="009F2302" w:rsidRDefault="0042158E" w:rsidP="001B7E59">
            <w:pPr>
              <w:pStyle w:val="ECakapittabelistd"/>
            </w:pPr>
            <w:r>
              <w:t>Program ochrony środowiska dla Powiatu Jasielskiego na lata 2021-2024 z perspektywą do roku 2028</w:t>
            </w:r>
          </w:p>
        </w:tc>
        <w:tc>
          <w:tcPr>
            <w:tcW w:w="0" w:type="auto"/>
          </w:tcPr>
          <w:p w14:paraId="6183B9E0" w14:textId="77777777" w:rsidR="009F2302" w:rsidRDefault="0042158E" w:rsidP="001B7E59">
            <w:pPr>
              <w:pStyle w:val="ECakapittabelistd"/>
            </w:pPr>
            <w:r>
              <w:t>TAK</w:t>
            </w:r>
          </w:p>
        </w:tc>
      </w:tr>
      <w:tr w:rsidR="009F2302" w14:paraId="539645E8" w14:textId="77777777" w:rsidTr="00984F26">
        <w:tc>
          <w:tcPr>
            <w:tcW w:w="0" w:type="auto"/>
          </w:tcPr>
          <w:p w14:paraId="36ACC5F4" w14:textId="77777777" w:rsidR="009F2302" w:rsidRDefault="009F2302" w:rsidP="001B7E59">
            <w:pPr>
              <w:pStyle w:val="ECakapittabelistd"/>
            </w:pPr>
            <w:r>
              <w:t>6</w:t>
            </w:r>
          </w:p>
        </w:tc>
        <w:tc>
          <w:tcPr>
            <w:tcW w:w="0" w:type="auto"/>
          </w:tcPr>
          <w:p w14:paraId="1D32F8DC" w14:textId="77777777" w:rsidR="009F2302" w:rsidRPr="009F2302" w:rsidRDefault="009F2302" w:rsidP="001B7E59">
            <w:pPr>
              <w:pStyle w:val="ECakapittabelistd"/>
            </w:pPr>
            <w:r w:rsidRPr="009F2302">
              <w:t>kolbuszowski</w:t>
            </w:r>
          </w:p>
        </w:tc>
        <w:tc>
          <w:tcPr>
            <w:tcW w:w="0" w:type="auto"/>
          </w:tcPr>
          <w:p w14:paraId="4781D3E2" w14:textId="77777777" w:rsidR="009F2302" w:rsidRDefault="0042158E" w:rsidP="0042158E">
            <w:pPr>
              <w:pStyle w:val="ECakapittabelistd"/>
            </w:pPr>
            <w:r w:rsidRPr="0042158E">
              <w:t xml:space="preserve">Program </w:t>
            </w:r>
            <w:r>
              <w:t>o</w:t>
            </w:r>
            <w:r w:rsidRPr="0042158E">
              <w:t xml:space="preserve">chrony </w:t>
            </w:r>
            <w:r>
              <w:t>ś</w:t>
            </w:r>
            <w:r w:rsidRPr="0042158E">
              <w:t>rodowiska</w:t>
            </w:r>
            <w:r>
              <w:t xml:space="preserve"> </w:t>
            </w:r>
            <w:r w:rsidRPr="0042158E">
              <w:t xml:space="preserve">dla </w:t>
            </w:r>
            <w:r>
              <w:t>p</w:t>
            </w:r>
            <w:r w:rsidRPr="0042158E">
              <w:t xml:space="preserve">owiatu </w:t>
            </w:r>
            <w:r>
              <w:t>k</w:t>
            </w:r>
            <w:r w:rsidRPr="0042158E">
              <w:t>olbuszowskiego</w:t>
            </w:r>
            <w:r>
              <w:t xml:space="preserve"> </w:t>
            </w:r>
            <w:r w:rsidRPr="0042158E">
              <w:t>na lata 2014-2017 z perspektywą</w:t>
            </w:r>
            <w:r>
              <w:t xml:space="preserve"> </w:t>
            </w:r>
            <w:r w:rsidRPr="0042158E">
              <w:t>na lata 2018-2021</w:t>
            </w:r>
          </w:p>
        </w:tc>
        <w:tc>
          <w:tcPr>
            <w:tcW w:w="0" w:type="auto"/>
          </w:tcPr>
          <w:p w14:paraId="5AAA5546" w14:textId="77777777" w:rsidR="009F2302" w:rsidRDefault="0042158E" w:rsidP="001B7E59">
            <w:pPr>
              <w:pStyle w:val="ECakapittabelistd"/>
            </w:pPr>
            <w:r>
              <w:t>TAK</w:t>
            </w:r>
          </w:p>
        </w:tc>
      </w:tr>
      <w:tr w:rsidR="009F2302" w14:paraId="4D5A49DB" w14:textId="77777777" w:rsidTr="00984F26">
        <w:tc>
          <w:tcPr>
            <w:tcW w:w="0" w:type="auto"/>
          </w:tcPr>
          <w:p w14:paraId="4704A933" w14:textId="77777777" w:rsidR="009F2302" w:rsidRDefault="009F2302" w:rsidP="001B7E59">
            <w:pPr>
              <w:pStyle w:val="ECakapittabelistd"/>
            </w:pPr>
            <w:r>
              <w:t>7</w:t>
            </w:r>
          </w:p>
        </w:tc>
        <w:tc>
          <w:tcPr>
            <w:tcW w:w="0" w:type="auto"/>
          </w:tcPr>
          <w:p w14:paraId="18DBF427" w14:textId="77777777" w:rsidR="009F2302" w:rsidRPr="009F2302" w:rsidRDefault="009F2302" w:rsidP="001B7E59">
            <w:pPr>
              <w:pStyle w:val="ECakapittabelistd"/>
            </w:pPr>
            <w:r w:rsidRPr="009F2302">
              <w:t>krośnieński</w:t>
            </w:r>
          </w:p>
        </w:tc>
        <w:tc>
          <w:tcPr>
            <w:tcW w:w="0" w:type="auto"/>
          </w:tcPr>
          <w:p w14:paraId="493241DA" w14:textId="77777777" w:rsidR="009F2302" w:rsidRPr="00E42C35" w:rsidRDefault="00864DE9" w:rsidP="005D0E5F">
            <w:pPr>
              <w:pStyle w:val="ECakapittabelistd"/>
            </w:pPr>
            <w:r w:rsidRPr="00864DE9">
              <w:t>Program Ochrony Środowiska dla Powiatu Krośnieńskiego</w:t>
            </w:r>
            <w:r>
              <w:t xml:space="preserve"> </w:t>
            </w:r>
            <w:r w:rsidRPr="00864DE9">
              <w:t>na lata 2016 – 2019 z perspektywą do 2023</w:t>
            </w:r>
          </w:p>
        </w:tc>
        <w:tc>
          <w:tcPr>
            <w:tcW w:w="0" w:type="auto"/>
          </w:tcPr>
          <w:p w14:paraId="28151F30" w14:textId="77777777" w:rsidR="009F2302" w:rsidRDefault="00864DE9" w:rsidP="001B7E59">
            <w:pPr>
              <w:pStyle w:val="ECakapittabelistd"/>
            </w:pPr>
            <w:r>
              <w:t>TAK</w:t>
            </w:r>
          </w:p>
        </w:tc>
      </w:tr>
      <w:tr w:rsidR="009F2302" w14:paraId="57232541" w14:textId="77777777" w:rsidTr="00984F26">
        <w:tc>
          <w:tcPr>
            <w:tcW w:w="0" w:type="auto"/>
          </w:tcPr>
          <w:p w14:paraId="1BD03319" w14:textId="77777777" w:rsidR="009F2302" w:rsidRDefault="009F2302" w:rsidP="001B7E59">
            <w:pPr>
              <w:pStyle w:val="ECakapittabelistd"/>
            </w:pPr>
            <w:r>
              <w:t>8</w:t>
            </w:r>
          </w:p>
        </w:tc>
        <w:tc>
          <w:tcPr>
            <w:tcW w:w="0" w:type="auto"/>
          </w:tcPr>
          <w:p w14:paraId="1D450613" w14:textId="77777777" w:rsidR="009F2302" w:rsidRPr="009F2302" w:rsidRDefault="009F2302" w:rsidP="001B7E59">
            <w:pPr>
              <w:pStyle w:val="ECakapittabelistd"/>
            </w:pPr>
            <w:r w:rsidRPr="009F2302">
              <w:t>leski</w:t>
            </w:r>
          </w:p>
        </w:tc>
        <w:tc>
          <w:tcPr>
            <w:tcW w:w="0" w:type="auto"/>
          </w:tcPr>
          <w:p w14:paraId="7C06BF05" w14:textId="77777777" w:rsidR="009F2302" w:rsidRPr="0012682E" w:rsidRDefault="00EC4DA6" w:rsidP="001B7E59">
            <w:pPr>
              <w:pStyle w:val="ECakapittabelistd"/>
              <w:rPr>
                <w:color w:val="auto"/>
              </w:rPr>
            </w:pPr>
            <w:r>
              <w:rPr>
                <w:color w:val="auto"/>
              </w:rPr>
              <w:t>Brak</w:t>
            </w:r>
          </w:p>
        </w:tc>
        <w:tc>
          <w:tcPr>
            <w:tcW w:w="0" w:type="auto"/>
          </w:tcPr>
          <w:p w14:paraId="29DB24E5" w14:textId="77777777" w:rsidR="009F2302" w:rsidRPr="00E60704" w:rsidRDefault="00E60704" w:rsidP="001B7E59">
            <w:pPr>
              <w:pStyle w:val="ECakapittabelistd"/>
              <w:rPr>
                <w:color w:val="auto"/>
              </w:rPr>
            </w:pPr>
            <w:r w:rsidRPr="00E60704">
              <w:rPr>
                <w:color w:val="auto"/>
              </w:rPr>
              <w:t>-</w:t>
            </w:r>
          </w:p>
        </w:tc>
      </w:tr>
      <w:tr w:rsidR="00EE05FD" w14:paraId="6F93B17C" w14:textId="77777777" w:rsidTr="00984F26">
        <w:tc>
          <w:tcPr>
            <w:tcW w:w="0" w:type="auto"/>
          </w:tcPr>
          <w:p w14:paraId="7A591410" w14:textId="77777777" w:rsidR="00EE05FD" w:rsidRDefault="009F2302" w:rsidP="001B7E59">
            <w:pPr>
              <w:pStyle w:val="ECakapittabelistd"/>
            </w:pPr>
            <w:r>
              <w:t>9</w:t>
            </w:r>
          </w:p>
        </w:tc>
        <w:tc>
          <w:tcPr>
            <w:tcW w:w="0" w:type="auto"/>
          </w:tcPr>
          <w:p w14:paraId="4663A7C4" w14:textId="77777777" w:rsidR="00EE05FD" w:rsidRDefault="009F2302" w:rsidP="001B7E59">
            <w:pPr>
              <w:pStyle w:val="ECakapittabelistd"/>
            </w:pPr>
            <w:r w:rsidRPr="009F2302">
              <w:t>leżajski</w:t>
            </w:r>
          </w:p>
        </w:tc>
        <w:tc>
          <w:tcPr>
            <w:tcW w:w="0" w:type="auto"/>
          </w:tcPr>
          <w:p w14:paraId="7827F114" w14:textId="77777777" w:rsidR="00EE05FD" w:rsidRPr="00A7139F" w:rsidRDefault="00C952B7" w:rsidP="001B7E59">
            <w:pPr>
              <w:pStyle w:val="ECakapittabelistd"/>
              <w:rPr>
                <w:color w:val="auto"/>
              </w:rPr>
            </w:pPr>
            <w:r>
              <w:rPr>
                <w:color w:val="auto"/>
              </w:rPr>
              <w:t>Brak</w:t>
            </w:r>
          </w:p>
        </w:tc>
        <w:tc>
          <w:tcPr>
            <w:tcW w:w="0" w:type="auto"/>
          </w:tcPr>
          <w:p w14:paraId="2F58752B" w14:textId="77777777" w:rsidR="00EE05FD" w:rsidRPr="0012682E" w:rsidRDefault="00C952B7" w:rsidP="001B7E59">
            <w:pPr>
              <w:pStyle w:val="ECakapittabelistd"/>
              <w:rPr>
                <w:color w:val="auto"/>
              </w:rPr>
            </w:pPr>
            <w:r>
              <w:rPr>
                <w:color w:val="auto"/>
              </w:rPr>
              <w:t>-</w:t>
            </w:r>
          </w:p>
        </w:tc>
      </w:tr>
      <w:tr w:rsidR="00EE05FD" w14:paraId="58557055" w14:textId="77777777" w:rsidTr="00984F26">
        <w:tc>
          <w:tcPr>
            <w:tcW w:w="0" w:type="auto"/>
          </w:tcPr>
          <w:p w14:paraId="100CCB19" w14:textId="77777777" w:rsidR="00EE05FD" w:rsidRDefault="009F2302" w:rsidP="001B7E59">
            <w:pPr>
              <w:pStyle w:val="ECakapittabelistd"/>
            </w:pPr>
            <w:r>
              <w:t>10</w:t>
            </w:r>
          </w:p>
        </w:tc>
        <w:tc>
          <w:tcPr>
            <w:tcW w:w="0" w:type="auto"/>
          </w:tcPr>
          <w:p w14:paraId="55D84B08" w14:textId="77777777" w:rsidR="00EE05FD" w:rsidRDefault="009F2302" w:rsidP="001B7E59">
            <w:pPr>
              <w:pStyle w:val="ECakapittabelistd"/>
            </w:pPr>
            <w:r w:rsidRPr="009F2302">
              <w:t>lubaczowski</w:t>
            </w:r>
          </w:p>
        </w:tc>
        <w:tc>
          <w:tcPr>
            <w:tcW w:w="0" w:type="auto"/>
          </w:tcPr>
          <w:p w14:paraId="65C360A6" w14:textId="77777777" w:rsidR="00EE05FD" w:rsidRDefault="00EC4DA6" w:rsidP="0012682E">
            <w:pPr>
              <w:pStyle w:val="ECakapittabelistd"/>
            </w:pPr>
            <w:r>
              <w:t>P</w:t>
            </w:r>
            <w:r w:rsidR="0012682E">
              <w:t>rogra</w:t>
            </w:r>
            <w:r>
              <w:t xml:space="preserve">m </w:t>
            </w:r>
            <w:r w:rsidR="005D0E5F">
              <w:t>O</w:t>
            </w:r>
            <w:r>
              <w:t>chrony Ś</w:t>
            </w:r>
            <w:r w:rsidR="0012682E">
              <w:t>rodowiska</w:t>
            </w:r>
            <w:r w:rsidR="005D0E5F">
              <w:t xml:space="preserve"> </w:t>
            </w:r>
            <w:r>
              <w:t>Powiatu L</w:t>
            </w:r>
            <w:r w:rsidR="0012682E">
              <w:t>ubaczowskiego na lata</w:t>
            </w:r>
            <w:r w:rsidR="005D0E5F">
              <w:t xml:space="preserve"> </w:t>
            </w:r>
            <w:r w:rsidR="0012682E">
              <w:t>2012 – 2015 z perspektywą</w:t>
            </w:r>
            <w:r w:rsidR="005D0E5F">
              <w:t xml:space="preserve"> </w:t>
            </w:r>
            <w:r w:rsidR="0012682E">
              <w:t>do 2019 roku</w:t>
            </w:r>
          </w:p>
        </w:tc>
        <w:tc>
          <w:tcPr>
            <w:tcW w:w="0" w:type="auto"/>
          </w:tcPr>
          <w:p w14:paraId="135FABFB" w14:textId="77777777" w:rsidR="00EE05FD" w:rsidRDefault="00EC4DA6" w:rsidP="001B7E59">
            <w:pPr>
              <w:pStyle w:val="ECakapittabelistd"/>
            </w:pPr>
            <w:r>
              <w:t>TAK</w:t>
            </w:r>
          </w:p>
        </w:tc>
      </w:tr>
      <w:tr w:rsidR="00EE05FD" w14:paraId="3BEACA9F" w14:textId="77777777" w:rsidTr="00984F26">
        <w:tc>
          <w:tcPr>
            <w:tcW w:w="0" w:type="auto"/>
          </w:tcPr>
          <w:p w14:paraId="60C356E7" w14:textId="77777777" w:rsidR="00EE05FD" w:rsidRDefault="009F2302" w:rsidP="001B7E59">
            <w:pPr>
              <w:pStyle w:val="ECakapittabelistd"/>
            </w:pPr>
            <w:r>
              <w:t>11</w:t>
            </w:r>
          </w:p>
        </w:tc>
        <w:tc>
          <w:tcPr>
            <w:tcW w:w="0" w:type="auto"/>
          </w:tcPr>
          <w:p w14:paraId="40E9B695" w14:textId="77777777" w:rsidR="00EE05FD" w:rsidRDefault="009F2302" w:rsidP="001B7E59">
            <w:pPr>
              <w:pStyle w:val="ECakapittabelistd"/>
            </w:pPr>
            <w:r w:rsidRPr="009F2302">
              <w:t>łańcucki</w:t>
            </w:r>
          </w:p>
        </w:tc>
        <w:tc>
          <w:tcPr>
            <w:tcW w:w="0" w:type="auto"/>
          </w:tcPr>
          <w:p w14:paraId="610E43B9" w14:textId="77777777" w:rsidR="00EE05FD" w:rsidRDefault="00EC4DA6" w:rsidP="00EC4DA6">
            <w:pPr>
              <w:pStyle w:val="ECakapittabelistd"/>
            </w:pPr>
            <w:r>
              <w:t>Program Ochrony Środowiska</w:t>
            </w:r>
            <w:r w:rsidR="005D0E5F">
              <w:t xml:space="preserve"> </w:t>
            </w:r>
            <w:r>
              <w:t>dla Powiatu Łańcuckiego</w:t>
            </w:r>
            <w:r w:rsidR="005D0E5F">
              <w:t xml:space="preserve"> na lata 2019 -2022 </w:t>
            </w:r>
            <w:r>
              <w:t>z perspektywą na lata 2023-2026</w:t>
            </w:r>
          </w:p>
        </w:tc>
        <w:tc>
          <w:tcPr>
            <w:tcW w:w="0" w:type="auto"/>
          </w:tcPr>
          <w:p w14:paraId="7B4908FD" w14:textId="77777777" w:rsidR="00EE05FD" w:rsidRDefault="005D0E5F" w:rsidP="001B7E59">
            <w:pPr>
              <w:pStyle w:val="ECakapittabelistd"/>
            </w:pPr>
            <w:r>
              <w:t>TAK</w:t>
            </w:r>
          </w:p>
        </w:tc>
      </w:tr>
      <w:tr w:rsidR="00EE05FD" w14:paraId="33755A73" w14:textId="77777777" w:rsidTr="00984F26">
        <w:tc>
          <w:tcPr>
            <w:tcW w:w="0" w:type="auto"/>
          </w:tcPr>
          <w:p w14:paraId="396C0137" w14:textId="77777777" w:rsidR="00EE05FD" w:rsidRDefault="009F2302" w:rsidP="001B7E59">
            <w:pPr>
              <w:pStyle w:val="ECakapittabelistd"/>
            </w:pPr>
            <w:r>
              <w:t>12</w:t>
            </w:r>
          </w:p>
        </w:tc>
        <w:tc>
          <w:tcPr>
            <w:tcW w:w="0" w:type="auto"/>
          </w:tcPr>
          <w:p w14:paraId="7F777172" w14:textId="77777777" w:rsidR="00EE05FD" w:rsidRDefault="009F2302" w:rsidP="001B7E59">
            <w:pPr>
              <w:pStyle w:val="ECakapittabelistd"/>
            </w:pPr>
            <w:r w:rsidRPr="009F2302">
              <w:t>mielecki</w:t>
            </w:r>
          </w:p>
        </w:tc>
        <w:tc>
          <w:tcPr>
            <w:tcW w:w="0" w:type="auto"/>
          </w:tcPr>
          <w:p w14:paraId="244813C8" w14:textId="77777777" w:rsidR="00EE05FD" w:rsidRDefault="005D0E5F" w:rsidP="005D0E5F">
            <w:pPr>
              <w:pStyle w:val="ECakapittabelistd"/>
            </w:pPr>
            <w:r>
              <w:t>Program Ochrony Środowiska dla Powiatu Mieleckiego na lata 2022-2025 z perspektywą do roku 2029</w:t>
            </w:r>
          </w:p>
        </w:tc>
        <w:tc>
          <w:tcPr>
            <w:tcW w:w="0" w:type="auto"/>
          </w:tcPr>
          <w:p w14:paraId="7C2BB2C0" w14:textId="77777777" w:rsidR="00EE05FD" w:rsidRDefault="008D1A2C" w:rsidP="001B7E59">
            <w:pPr>
              <w:pStyle w:val="ECakapittabelistd"/>
            </w:pPr>
            <w:r>
              <w:t>TAK</w:t>
            </w:r>
          </w:p>
        </w:tc>
      </w:tr>
      <w:tr w:rsidR="00EE05FD" w14:paraId="207EC7C0" w14:textId="77777777" w:rsidTr="00984F26">
        <w:tc>
          <w:tcPr>
            <w:tcW w:w="0" w:type="auto"/>
          </w:tcPr>
          <w:p w14:paraId="381BBA6E" w14:textId="77777777" w:rsidR="00EE05FD" w:rsidRDefault="009F2302" w:rsidP="001B7E59">
            <w:pPr>
              <w:pStyle w:val="ECakapittabelistd"/>
            </w:pPr>
            <w:r>
              <w:t>13</w:t>
            </w:r>
          </w:p>
        </w:tc>
        <w:tc>
          <w:tcPr>
            <w:tcW w:w="0" w:type="auto"/>
          </w:tcPr>
          <w:p w14:paraId="1ACBE0D6" w14:textId="77777777" w:rsidR="00EE05FD" w:rsidRDefault="009F2302" w:rsidP="001B7E59">
            <w:pPr>
              <w:pStyle w:val="ECakapittabelistd"/>
            </w:pPr>
            <w:r w:rsidRPr="009F2302">
              <w:t>niżański</w:t>
            </w:r>
          </w:p>
        </w:tc>
        <w:tc>
          <w:tcPr>
            <w:tcW w:w="0" w:type="auto"/>
          </w:tcPr>
          <w:p w14:paraId="1A7D212D" w14:textId="77777777" w:rsidR="00EE05FD" w:rsidRDefault="00491559" w:rsidP="00491559">
            <w:pPr>
              <w:pStyle w:val="ECakapittabelistd"/>
            </w:pPr>
            <w:r>
              <w:t>Program Ochrony Środowiska dla Powiatu Niżańskiego na lata 2020 –2023 z perspektywą do roku2027</w:t>
            </w:r>
          </w:p>
        </w:tc>
        <w:tc>
          <w:tcPr>
            <w:tcW w:w="0" w:type="auto"/>
          </w:tcPr>
          <w:p w14:paraId="4D6E6E00" w14:textId="77777777" w:rsidR="00EE05FD" w:rsidRDefault="00491559" w:rsidP="001B7E59">
            <w:pPr>
              <w:pStyle w:val="ECakapittabelistd"/>
            </w:pPr>
            <w:r>
              <w:t>TAK</w:t>
            </w:r>
          </w:p>
        </w:tc>
      </w:tr>
      <w:tr w:rsidR="00EE05FD" w14:paraId="63620926" w14:textId="77777777" w:rsidTr="00984F26">
        <w:tc>
          <w:tcPr>
            <w:tcW w:w="0" w:type="auto"/>
          </w:tcPr>
          <w:p w14:paraId="3AC1CABF" w14:textId="77777777" w:rsidR="00EE05FD" w:rsidRDefault="009F2302" w:rsidP="001B7E59">
            <w:pPr>
              <w:pStyle w:val="ECakapittabelistd"/>
            </w:pPr>
            <w:r>
              <w:t>14</w:t>
            </w:r>
          </w:p>
        </w:tc>
        <w:tc>
          <w:tcPr>
            <w:tcW w:w="0" w:type="auto"/>
          </w:tcPr>
          <w:p w14:paraId="378BCB7E" w14:textId="77777777" w:rsidR="00EE05FD" w:rsidRDefault="009F2302" w:rsidP="001B7E59">
            <w:pPr>
              <w:pStyle w:val="ECakapittabelistd"/>
            </w:pPr>
            <w:r w:rsidRPr="009F2302">
              <w:t>przemyski</w:t>
            </w:r>
          </w:p>
        </w:tc>
        <w:tc>
          <w:tcPr>
            <w:tcW w:w="0" w:type="auto"/>
          </w:tcPr>
          <w:p w14:paraId="090A6CE7" w14:textId="77777777" w:rsidR="00EE05FD" w:rsidRDefault="00491559" w:rsidP="00491559">
            <w:pPr>
              <w:pStyle w:val="ECakapittabelistd"/>
            </w:pPr>
            <w:r>
              <w:t>Powiatowy Pro</w:t>
            </w:r>
            <w:r w:rsidR="002354FE">
              <w:t xml:space="preserve">gram Ochrony Środowiska na lata </w:t>
            </w:r>
            <w:r>
              <w:t>2019-2022 z perspektywą do 2026</w:t>
            </w:r>
          </w:p>
        </w:tc>
        <w:tc>
          <w:tcPr>
            <w:tcW w:w="0" w:type="auto"/>
          </w:tcPr>
          <w:p w14:paraId="7000A25F" w14:textId="77777777" w:rsidR="00EE05FD" w:rsidRDefault="002354FE" w:rsidP="001B7E59">
            <w:pPr>
              <w:pStyle w:val="ECakapittabelistd"/>
            </w:pPr>
            <w:r>
              <w:t>TAK</w:t>
            </w:r>
          </w:p>
        </w:tc>
      </w:tr>
      <w:tr w:rsidR="00EE05FD" w14:paraId="2C2FC119" w14:textId="77777777" w:rsidTr="00984F26">
        <w:tc>
          <w:tcPr>
            <w:tcW w:w="0" w:type="auto"/>
          </w:tcPr>
          <w:p w14:paraId="4305F3B6" w14:textId="77777777" w:rsidR="00EE05FD" w:rsidRDefault="009F2302" w:rsidP="001B7E59">
            <w:pPr>
              <w:pStyle w:val="ECakapittabelistd"/>
            </w:pPr>
            <w:r>
              <w:t>15</w:t>
            </w:r>
          </w:p>
        </w:tc>
        <w:tc>
          <w:tcPr>
            <w:tcW w:w="0" w:type="auto"/>
          </w:tcPr>
          <w:p w14:paraId="56635F16" w14:textId="77777777" w:rsidR="00EE05FD" w:rsidRDefault="009F2302" w:rsidP="001B7E59">
            <w:pPr>
              <w:pStyle w:val="ECakapittabelistd"/>
            </w:pPr>
            <w:r w:rsidRPr="009F2302">
              <w:t>przeworski</w:t>
            </w:r>
          </w:p>
        </w:tc>
        <w:tc>
          <w:tcPr>
            <w:tcW w:w="0" w:type="auto"/>
          </w:tcPr>
          <w:p w14:paraId="3D43C441" w14:textId="77777777" w:rsidR="00EE05FD" w:rsidRDefault="002354FE" w:rsidP="002354FE">
            <w:pPr>
              <w:pStyle w:val="ECakapittabelistd"/>
            </w:pPr>
            <w:r>
              <w:t>Program Ochrony Środowiska dla Powiatu Przeworskiego na lata 2020-2023 z perspektywą na lata 2024-2027</w:t>
            </w:r>
          </w:p>
        </w:tc>
        <w:tc>
          <w:tcPr>
            <w:tcW w:w="0" w:type="auto"/>
          </w:tcPr>
          <w:p w14:paraId="6BCCD5B7" w14:textId="77777777" w:rsidR="00EE05FD" w:rsidRDefault="002354FE" w:rsidP="001B7E59">
            <w:pPr>
              <w:pStyle w:val="ECakapittabelistd"/>
            </w:pPr>
            <w:r>
              <w:t>TAK</w:t>
            </w:r>
          </w:p>
        </w:tc>
      </w:tr>
      <w:tr w:rsidR="00EE05FD" w14:paraId="2020D31B" w14:textId="77777777" w:rsidTr="00984F26">
        <w:tc>
          <w:tcPr>
            <w:tcW w:w="0" w:type="auto"/>
          </w:tcPr>
          <w:p w14:paraId="3F0F9A0C" w14:textId="77777777" w:rsidR="00EE05FD" w:rsidRDefault="009F2302" w:rsidP="001B7E59">
            <w:pPr>
              <w:pStyle w:val="ECakapittabelistd"/>
            </w:pPr>
            <w:r>
              <w:t>16</w:t>
            </w:r>
          </w:p>
        </w:tc>
        <w:tc>
          <w:tcPr>
            <w:tcW w:w="0" w:type="auto"/>
          </w:tcPr>
          <w:p w14:paraId="5495A084" w14:textId="77777777" w:rsidR="00EE05FD" w:rsidRDefault="009F2302" w:rsidP="001B7E59">
            <w:pPr>
              <w:pStyle w:val="ECakapittabelistd"/>
            </w:pPr>
            <w:r w:rsidRPr="009F2302">
              <w:t>ropczycko-sędziszowski</w:t>
            </w:r>
          </w:p>
        </w:tc>
        <w:tc>
          <w:tcPr>
            <w:tcW w:w="0" w:type="auto"/>
          </w:tcPr>
          <w:p w14:paraId="0B3BBFD9" w14:textId="77777777" w:rsidR="00EE05FD" w:rsidRPr="00BD6A0F" w:rsidRDefault="00BD6A0F" w:rsidP="001B7E59">
            <w:pPr>
              <w:pStyle w:val="ECakapittabelistd"/>
              <w:rPr>
                <w:color w:val="auto"/>
              </w:rPr>
            </w:pPr>
            <w:r w:rsidRPr="00BD6A0F">
              <w:rPr>
                <w:color w:val="auto"/>
              </w:rPr>
              <w:t>Brak</w:t>
            </w:r>
          </w:p>
        </w:tc>
        <w:tc>
          <w:tcPr>
            <w:tcW w:w="0" w:type="auto"/>
          </w:tcPr>
          <w:p w14:paraId="0E3B9DC9" w14:textId="77777777" w:rsidR="00EE05FD" w:rsidRPr="00BD6A0F" w:rsidRDefault="00AD0EF4" w:rsidP="001B7E59">
            <w:pPr>
              <w:pStyle w:val="ECakapittabelistd"/>
              <w:rPr>
                <w:color w:val="auto"/>
              </w:rPr>
            </w:pPr>
            <w:r>
              <w:rPr>
                <w:color w:val="auto"/>
              </w:rPr>
              <w:t>-</w:t>
            </w:r>
          </w:p>
        </w:tc>
      </w:tr>
      <w:tr w:rsidR="00EE05FD" w14:paraId="7F8D280E" w14:textId="77777777" w:rsidTr="00984F26">
        <w:tc>
          <w:tcPr>
            <w:tcW w:w="0" w:type="auto"/>
          </w:tcPr>
          <w:p w14:paraId="264F774C" w14:textId="77777777" w:rsidR="00EE05FD" w:rsidRDefault="009F2302" w:rsidP="001B7E59">
            <w:pPr>
              <w:pStyle w:val="ECakapittabelistd"/>
            </w:pPr>
            <w:r>
              <w:t>17</w:t>
            </w:r>
          </w:p>
        </w:tc>
        <w:tc>
          <w:tcPr>
            <w:tcW w:w="0" w:type="auto"/>
          </w:tcPr>
          <w:p w14:paraId="51A052D5" w14:textId="77777777" w:rsidR="00EE05FD" w:rsidRDefault="009F2302" w:rsidP="001B7E59">
            <w:pPr>
              <w:pStyle w:val="ECakapittabelistd"/>
            </w:pPr>
            <w:r w:rsidRPr="009F2302">
              <w:t>rzeszowski</w:t>
            </w:r>
          </w:p>
        </w:tc>
        <w:tc>
          <w:tcPr>
            <w:tcW w:w="0" w:type="auto"/>
          </w:tcPr>
          <w:p w14:paraId="0E96A660" w14:textId="77777777" w:rsidR="00EE05FD" w:rsidRDefault="00AD0EF4" w:rsidP="001B7E59">
            <w:pPr>
              <w:pStyle w:val="ECakapittabelistd"/>
            </w:pPr>
            <w:r w:rsidRPr="00BD6A0F">
              <w:rPr>
                <w:color w:val="auto"/>
              </w:rPr>
              <w:t>Brak</w:t>
            </w:r>
          </w:p>
        </w:tc>
        <w:tc>
          <w:tcPr>
            <w:tcW w:w="0" w:type="auto"/>
          </w:tcPr>
          <w:p w14:paraId="4479610E" w14:textId="77777777" w:rsidR="00EE05FD" w:rsidRPr="00AD0EF4" w:rsidRDefault="00AD0EF4" w:rsidP="001B7E59">
            <w:pPr>
              <w:pStyle w:val="ECakapittabelistd"/>
              <w:rPr>
                <w:color w:val="auto"/>
              </w:rPr>
            </w:pPr>
            <w:r w:rsidRPr="00AD0EF4">
              <w:rPr>
                <w:color w:val="auto"/>
              </w:rPr>
              <w:t>-</w:t>
            </w:r>
          </w:p>
        </w:tc>
      </w:tr>
      <w:tr w:rsidR="00EE05FD" w14:paraId="33B43E71" w14:textId="77777777" w:rsidTr="00984F26">
        <w:tc>
          <w:tcPr>
            <w:tcW w:w="0" w:type="auto"/>
          </w:tcPr>
          <w:p w14:paraId="65469659" w14:textId="77777777" w:rsidR="00EE05FD" w:rsidRDefault="009F2302" w:rsidP="001B7E59">
            <w:pPr>
              <w:pStyle w:val="ECakapittabelistd"/>
            </w:pPr>
            <w:r>
              <w:t>18</w:t>
            </w:r>
          </w:p>
        </w:tc>
        <w:tc>
          <w:tcPr>
            <w:tcW w:w="0" w:type="auto"/>
          </w:tcPr>
          <w:p w14:paraId="6002B882" w14:textId="77777777" w:rsidR="00EE05FD" w:rsidRDefault="009F2302" w:rsidP="001B7E59">
            <w:pPr>
              <w:pStyle w:val="ECakapittabelistd"/>
            </w:pPr>
            <w:r w:rsidRPr="009F2302">
              <w:t>sanocki</w:t>
            </w:r>
          </w:p>
        </w:tc>
        <w:tc>
          <w:tcPr>
            <w:tcW w:w="0" w:type="auto"/>
          </w:tcPr>
          <w:p w14:paraId="636D4DCF" w14:textId="77777777" w:rsidR="00EE05FD" w:rsidRPr="008C77DD" w:rsidRDefault="008C77DD" w:rsidP="001B7E59">
            <w:pPr>
              <w:pStyle w:val="ECakapittabelistd"/>
              <w:rPr>
                <w:color w:val="auto"/>
              </w:rPr>
            </w:pPr>
            <w:r w:rsidRPr="008C77DD">
              <w:rPr>
                <w:color w:val="auto"/>
              </w:rPr>
              <w:t>Brak</w:t>
            </w:r>
          </w:p>
        </w:tc>
        <w:tc>
          <w:tcPr>
            <w:tcW w:w="0" w:type="auto"/>
          </w:tcPr>
          <w:p w14:paraId="734EDE54" w14:textId="77777777" w:rsidR="00EE05FD" w:rsidRPr="008C77DD" w:rsidRDefault="008C77DD" w:rsidP="001B7E59">
            <w:pPr>
              <w:pStyle w:val="ECakapittabelistd"/>
              <w:rPr>
                <w:color w:val="auto"/>
              </w:rPr>
            </w:pPr>
            <w:r w:rsidRPr="008C77DD">
              <w:rPr>
                <w:color w:val="auto"/>
              </w:rPr>
              <w:t>-</w:t>
            </w:r>
          </w:p>
        </w:tc>
      </w:tr>
      <w:tr w:rsidR="00EE05FD" w14:paraId="2350FCF0" w14:textId="77777777" w:rsidTr="00984F26">
        <w:tc>
          <w:tcPr>
            <w:tcW w:w="0" w:type="auto"/>
          </w:tcPr>
          <w:p w14:paraId="24CC4DB1" w14:textId="77777777" w:rsidR="00EE05FD" w:rsidRDefault="009F2302" w:rsidP="001B7E59">
            <w:pPr>
              <w:pStyle w:val="ECakapittabelistd"/>
            </w:pPr>
            <w:r>
              <w:t>19</w:t>
            </w:r>
          </w:p>
        </w:tc>
        <w:tc>
          <w:tcPr>
            <w:tcW w:w="0" w:type="auto"/>
          </w:tcPr>
          <w:p w14:paraId="4CCD5492" w14:textId="77777777" w:rsidR="00EE05FD" w:rsidRDefault="009F2302" w:rsidP="001B7E59">
            <w:pPr>
              <w:pStyle w:val="ECakapittabelistd"/>
            </w:pPr>
            <w:r w:rsidRPr="009F2302">
              <w:t>stalowowolski</w:t>
            </w:r>
          </w:p>
        </w:tc>
        <w:tc>
          <w:tcPr>
            <w:tcW w:w="0" w:type="auto"/>
          </w:tcPr>
          <w:p w14:paraId="7C3233A3" w14:textId="77777777" w:rsidR="00EE05FD" w:rsidRDefault="008A6328" w:rsidP="008A6328">
            <w:pPr>
              <w:pStyle w:val="ECakapittabelistd"/>
            </w:pPr>
            <w:r w:rsidRPr="008A6328">
              <w:t>Program Ochrony Środowiska dla Powiatu Stalowowolskiego</w:t>
            </w:r>
            <w:r>
              <w:t xml:space="preserve"> </w:t>
            </w:r>
            <w:r w:rsidRPr="008A6328">
              <w:t>na lata 2016 – 2019 z</w:t>
            </w:r>
            <w:r>
              <w:t> </w:t>
            </w:r>
            <w:r w:rsidRPr="008A6328">
              <w:t>uwzględnieniem lat 2020 - 2023</w:t>
            </w:r>
          </w:p>
        </w:tc>
        <w:tc>
          <w:tcPr>
            <w:tcW w:w="0" w:type="auto"/>
          </w:tcPr>
          <w:p w14:paraId="2CF3E2CF" w14:textId="77777777" w:rsidR="00EE05FD" w:rsidRDefault="00C312B6" w:rsidP="001B7E59">
            <w:pPr>
              <w:pStyle w:val="ECakapittabelistd"/>
            </w:pPr>
            <w:r>
              <w:t>TAK</w:t>
            </w:r>
          </w:p>
        </w:tc>
      </w:tr>
      <w:tr w:rsidR="00EE05FD" w14:paraId="780DDC49" w14:textId="77777777" w:rsidTr="00984F26">
        <w:tc>
          <w:tcPr>
            <w:tcW w:w="0" w:type="auto"/>
          </w:tcPr>
          <w:p w14:paraId="75043F94" w14:textId="77777777" w:rsidR="00EE05FD" w:rsidRDefault="009F2302" w:rsidP="001B7E59">
            <w:pPr>
              <w:pStyle w:val="ECakapittabelistd"/>
            </w:pPr>
            <w:r>
              <w:t>20</w:t>
            </w:r>
          </w:p>
        </w:tc>
        <w:tc>
          <w:tcPr>
            <w:tcW w:w="0" w:type="auto"/>
          </w:tcPr>
          <w:p w14:paraId="3F07FA0A" w14:textId="77777777" w:rsidR="00EE05FD" w:rsidRDefault="009F2302" w:rsidP="001B7E59">
            <w:pPr>
              <w:pStyle w:val="ECakapittabelistd"/>
            </w:pPr>
            <w:r w:rsidRPr="009F2302">
              <w:t>strzyżowski</w:t>
            </w:r>
          </w:p>
        </w:tc>
        <w:tc>
          <w:tcPr>
            <w:tcW w:w="0" w:type="auto"/>
          </w:tcPr>
          <w:p w14:paraId="3010336A" w14:textId="77777777" w:rsidR="00EE05FD" w:rsidRPr="008C77DD" w:rsidRDefault="008C77DD" w:rsidP="008C77DD">
            <w:pPr>
              <w:pStyle w:val="ECakapittabelistd"/>
              <w:rPr>
                <w:color w:val="auto"/>
              </w:rPr>
            </w:pPr>
            <w:r>
              <w:rPr>
                <w:color w:val="auto"/>
              </w:rPr>
              <w:t xml:space="preserve">Program Ochrony Środowiska </w:t>
            </w:r>
            <w:r w:rsidRPr="008C77DD">
              <w:rPr>
                <w:color w:val="auto"/>
              </w:rPr>
              <w:t>dla Powiatu Strzyżowskiego</w:t>
            </w:r>
            <w:r>
              <w:rPr>
                <w:color w:val="auto"/>
              </w:rPr>
              <w:t xml:space="preserve"> na lata 2022 – 2025 </w:t>
            </w:r>
            <w:r w:rsidRPr="008C77DD">
              <w:rPr>
                <w:color w:val="auto"/>
              </w:rPr>
              <w:t>z perspektywą do 2028 roku</w:t>
            </w:r>
          </w:p>
        </w:tc>
        <w:tc>
          <w:tcPr>
            <w:tcW w:w="0" w:type="auto"/>
          </w:tcPr>
          <w:p w14:paraId="789144EB" w14:textId="77777777" w:rsidR="00EE05FD" w:rsidRPr="008C77DD" w:rsidRDefault="008C77DD" w:rsidP="001B7E59">
            <w:pPr>
              <w:pStyle w:val="ECakapittabelistd"/>
              <w:rPr>
                <w:color w:val="auto"/>
              </w:rPr>
            </w:pPr>
            <w:r w:rsidRPr="008C77DD">
              <w:rPr>
                <w:color w:val="auto"/>
              </w:rPr>
              <w:t>TAK</w:t>
            </w:r>
          </w:p>
        </w:tc>
      </w:tr>
      <w:tr w:rsidR="00EE05FD" w14:paraId="0498D6C2" w14:textId="77777777" w:rsidTr="00984F26">
        <w:tc>
          <w:tcPr>
            <w:tcW w:w="0" w:type="auto"/>
          </w:tcPr>
          <w:p w14:paraId="46C8D288" w14:textId="77777777" w:rsidR="00EE05FD" w:rsidRDefault="009F2302" w:rsidP="001B7E59">
            <w:pPr>
              <w:pStyle w:val="ECakapittabelistd"/>
            </w:pPr>
            <w:r>
              <w:t>21</w:t>
            </w:r>
          </w:p>
        </w:tc>
        <w:tc>
          <w:tcPr>
            <w:tcW w:w="0" w:type="auto"/>
          </w:tcPr>
          <w:p w14:paraId="2141888B" w14:textId="77777777" w:rsidR="00EE05FD" w:rsidRDefault="009F2302" w:rsidP="001B7E59">
            <w:pPr>
              <w:pStyle w:val="ECakapittabelistd"/>
            </w:pPr>
            <w:r>
              <w:t>t</w:t>
            </w:r>
            <w:r w:rsidRPr="009F2302">
              <w:t>arnobrzeski</w:t>
            </w:r>
          </w:p>
        </w:tc>
        <w:tc>
          <w:tcPr>
            <w:tcW w:w="0" w:type="auto"/>
          </w:tcPr>
          <w:p w14:paraId="6A200DDE" w14:textId="77777777" w:rsidR="00EE05FD" w:rsidRDefault="004E4C33" w:rsidP="008C77DD">
            <w:pPr>
              <w:pStyle w:val="ECakapittabelistd"/>
            </w:pPr>
            <w:r>
              <w:t>Program Ochrony Środowiska dla Powiatu Tarnobrzeskiego na lata 2019 – 2022 z perspektywą do roku 2026</w:t>
            </w:r>
          </w:p>
        </w:tc>
        <w:tc>
          <w:tcPr>
            <w:tcW w:w="0" w:type="auto"/>
          </w:tcPr>
          <w:p w14:paraId="6AC0E187" w14:textId="77777777" w:rsidR="00EE05FD" w:rsidRPr="00B542B8" w:rsidRDefault="00B542B8" w:rsidP="001B7E59">
            <w:pPr>
              <w:pStyle w:val="ECakapittabelistd"/>
              <w:rPr>
                <w:color w:val="auto"/>
              </w:rPr>
            </w:pPr>
            <w:r w:rsidRPr="00B542B8">
              <w:rPr>
                <w:color w:val="auto"/>
              </w:rPr>
              <w:t>TAK</w:t>
            </w:r>
          </w:p>
        </w:tc>
      </w:tr>
      <w:tr w:rsidR="009641A6" w14:paraId="743DA625" w14:textId="77777777" w:rsidTr="00984F26">
        <w:tc>
          <w:tcPr>
            <w:tcW w:w="0" w:type="auto"/>
          </w:tcPr>
          <w:p w14:paraId="37CB5C97" w14:textId="4F3511D5" w:rsidR="009641A6" w:rsidRDefault="009641A6" w:rsidP="001B7E59">
            <w:pPr>
              <w:pStyle w:val="ECakapittabelistd"/>
            </w:pPr>
            <w:r>
              <w:t>22</w:t>
            </w:r>
          </w:p>
        </w:tc>
        <w:tc>
          <w:tcPr>
            <w:tcW w:w="0" w:type="auto"/>
          </w:tcPr>
          <w:p w14:paraId="0FABD850" w14:textId="460B02ED" w:rsidR="009641A6" w:rsidRDefault="009641A6" w:rsidP="001B7E59">
            <w:pPr>
              <w:pStyle w:val="ECakapittabelistd"/>
            </w:pPr>
            <w:r>
              <w:t>miasto Rzeszów</w:t>
            </w:r>
          </w:p>
        </w:tc>
        <w:tc>
          <w:tcPr>
            <w:tcW w:w="0" w:type="auto"/>
          </w:tcPr>
          <w:p w14:paraId="4E96252A" w14:textId="4A0D4FDD" w:rsidR="009641A6" w:rsidRDefault="009641A6" w:rsidP="008C77DD">
            <w:pPr>
              <w:pStyle w:val="ECakapittabelistd"/>
            </w:pPr>
            <w:r>
              <w:t>Program ochrony środowiska miasta Rzeszowa na lata 2021-2024</w:t>
            </w:r>
          </w:p>
        </w:tc>
        <w:tc>
          <w:tcPr>
            <w:tcW w:w="0" w:type="auto"/>
          </w:tcPr>
          <w:p w14:paraId="711CAD9F" w14:textId="5FC33A06" w:rsidR="009641A6" w:rsidRPr="00B542B8" w:rsidRDefault="009641A6" w:rsidP="001B7E59">
            <w:pPr>
              <w:pStyle w:val="ECakapittabelistd"/>
              <w:rPr>
                <w:color w:val="auto"/>
              </w:rPr>
            </w:pPr>
            <w:r>
              <w:rPr>
                <w:color w:val="auto"/>
              </w:rPr>
              <w:t>TAK</w:t>
            </w:r>
          </w:p>
        </w:tc>
      </w:tr>
    </w:tbl>
    <w:p w14:paraId="46441436" w14:textId="77777777" w:rsidR="004313DC" w:rsidRDefault="004313DC" w:rsidP="004313DC">
      <w:pPr>
        <w:pStyle w:val="Nagwek3"/>
      </w:pPr>
      <w:bookmarkStart w:id="116" w:name="_Toc163462647"/>
      <w:r>
        <w:lastRenderedPageBreak/>
        <w:t>Przepisy prawa, w tym prawa miejscowego, mających wpływ na stan akustyczny środowiska</w:t>
      </w:r>
      <w:bookmarkEnd w:id="116"/>
    </w:p>
    <w:p w14:paraId="5B01FB6E" w14:textId="7EE93D22" w:rsidR="00DF7990" w:rsidRDefault="00DF7990" w:rsidP="00DF7990">
      <w:pPr>
        <w:pStyle w:val="ECakapit"/>
      </w:pPr>
      <w:r>
        <w:t xml:space="preserve">Podstawowymi aktami prawa miejscowego określającymi warunki ochrony akustycznej dla poszczególnych kategorii użytkowania przestrzeni są miejscowe plany zagospodarowania przestrzennego. Zgodnie z ustawą  Prawo ochrony środowiska art.  114  „Przy sporządzaniu miejscowego planu zagospodarowania przestrzennego, różnicując tereny o różnych funkcjach lub różnych zasadach zagospodarowania, wskazuje się, które z nich należą do poszczególnych rodzajów terenów, o których mowa w art. 113 ust. 2 pkt. </w:t>
      </w:r>
      <w:smartTag w:uri="urn:schemas-microsoft-com:office:smarttags" w:element="metricconverter">
        <w:smartTagPr>
          <w:attr w:name="ProductID" w:val="1”"/>
        </w:smartTagPr>
        <w:r>
          <w:t>1”</w:t>
        </w:r>
      </w:smartTag>
      <w:r>
        <w:t xml:space="preserve"> . W związku z tym standardy akustyczne powinny być przypisywane do poszczególnych wydzieleń  planistycznych w oparciu o zapisy w miejscowym planie zagospodarowania przestrzennego oraz rozporządzenie w sprawie dopuszczalnych poziomów hałasu w środowisku łącznie.</w:t>
      </w:r>
      <w:r w:rsidRPr="00817344">
        <w:t xml:space="preserve"> </w:t>
      </w:r>
      <w:r>
        <w:t>Przegląd miejscowych planów zagospodarowania przestrzennego, zrealizowany w ramach opracowanych wcześniej strategicznych map hałasu, pozwolił stwierdzić, iż w większości przypadków klasyfikacja o której mowa we wspomnianym artykule 114 Prawa ochrony środowiska  jest realizowana, co  pozwoliło zachować spójność pomiędzy mapą wrażliwości akustycznej, a klasyfikacją terenów wydzielonych planami miejscowymi. W pracach nad strategicznymi mapami hałasu wykorzystano rysunki miejscowych planów  zagospodarowania przestrzennego z obszaru pokrywającego tereny objęte mapowaniem, a w szczególności tereny gdzie zidentyfikowano przekroczenia w 86%.</w:t>
      </w:r>
    </w:p>
    <w:p w14:paraId="7617A10C" w14:textId="1982A830" w:rsidR="00DF7990" w:rsidRDefault="00DF7990" w:rsidP="00DF7990">
      <w:pPr>
        <w:pStyle w:val="ECakapit"/>
      </w:pPr>
      <w:r>
        <w:t xml:space="preserve">To jak ważne w walce z hałasem jest odpowiednie planowanie przestrzenne opisano szeroko w rozdziale </w:t>
      </w:r>
      <w:r>
        <w:fldChar w:fldCharType="begin"/>
      </w:r>
      <w:r>
        <w:instrText xml:space="preserve"> REF _Ref396313358 \r \h </w:instrText>
      </w:r>
      <w:r>
        <w:fldChar w:fldCharType="separate"/>
      </w:r>
      <w:r w:rsidR="00E406E3">
        <w:t>3.3.1</w:t>
      </w:r>
      <w:r>
        <w:fldChar w:fldCharType="end"/>
      </w:r>
      <w:r>
        <w:t xml:space="preserve"> na stronie </w:t>
      </w:r>
      <w:r>
        <w:fldChar w:fldCharType="begin"/>
      </w:r>
      <w:r>
        <w:instrText xml:space="preserve"> PAGEREF _Ref396313732 \h </w:instrText>
      </w:r>
      <w:r>
        <w:fldChar w:fldCharType="separate"/>
      </w:r>
      <w:r w:rsidR="00E406E3">
        <w:rPr>
          <w:noProof/>
        </w:rPr>
        <w:t>245</w:t>
      </w:r>
      <w:r>
        <w:fldChar w:fldCharType="end"/>
      </w:r>
      <w:r>
        <w:t xml:space="preserve"> </w:t>
      </w:r>
      <w:r w:rsidR="00CF5317">
        <w:t>p</w:t>
      </w:r>
      <w:r>
        <w:t>rogramu.</w:t>
      </w:r>
    </w:p>
    <w:p w14:paraId="339AFF2F" w14:textId="5CEC4C61" w:rsidR="003D3722" w:rsidRDefault="00DF7990" w:rsidP="00DF7990">
      <w:pPr>
        <w:pStyle w:val="ECakapit"/>
      </w:pPr>
      <w:r>
        <w:t>Tereny, które nie są objęte ustaleniami obowiązujących miejscowych planów zagospodarowania przestrzennego, posiadają politykę przestrzenną określoną jeszcze obecnie w studiach uwarunkowań i kierunków zagospodarowania przestrzennego gmin. Studium nie jest dokumentem prawa miejscowego wobec czego nie stanowi podstawy do wydawania decyzji administracyjnych. Wskazuje jednak potencjalne funkcje dla terenów nie objętych ustaleniami miejscowych planów zagospodarowania przestrzennego. Przy określaniu dopuszczalnych poziomów hałasu zewnętrznego na terenach nie posiadających miejscowych planów zagospodarowania przestrzennego, opracowując strategiczne mapy hałasu, stanowiące podstawę niniejszego programu, brano pod uwagę zarówno użytkowania terenu wynikające z</w:t>
      </w:r>
      <w:r w:rsidR="002A474B">
        <w:t> </w:t>
      </w:r>
      <w:r>
        <w:t>miejscowych planów zagospodarowania przestrzennego, jak też uwarunkowania określone w „Studium (..) o ile dla danych obszarów plan</w:t>
      </w:r>
      <w:r w:rsidR="00E91705">
        <w:t xml:space="preserve">ów </w:t>
      </w:r>
      <w:r>
        <w:t>nie uch</w:t>
      </w:r>
      <w:r w:rsidR="00E91705">
        <w:t>w</w:t>
      </w:r>
      <w:r>
        <w:t>alono.</w:t>
      </w:r>
    </w:p>
    <w:p w14:paraId="5C719921" w14:textId="3E6ED5AF" w:rsidR="00CF5317" w:rsidRPr="003D3722" w:rsidRDefault="00CF5317" w:rsidP="00DF7990">
      <w:pPr>
        <w:pStyle w:val="ECakapit"/>
      </w:pPr>
      <w:r>
        <w:t xml:space="preserve">Zestawienie dokumentów planistycznych mających wpływ na ustalenia w zakresie stopnia narażenia na hałas zawarto w rozdziale </w:t>
      </w:r>
      <w:r>
        <w:fldChar w:fldCharType="begin"/>
      </w:r>
      <w:r>
        <w:instrText xml:space="preserve"> REF _Ref148166032 \r \h </w:instrText>
      </w:r>
      <w:r>
        <w:fldChar w:fldCharType="separate"/>
      </w:r>
      <w:r w:rsidR="00E406E3">
        <w:t>1.6.1</w:t>
      </w:r>
      <w:r>
        <w:fldChar w:fldCharType="end"/>
      </w:r>
      <w:r>
        <w:t>.</w:t>
      </w:r>
    </w:p>
    <w:p w14:paraId="69A604EE" w14:textId="368A6707" w:rsidR="004313DC" w:rsidRDefault="004313DC" w:rsidP="004313DC">
      <w:pPr>
        <w:pStyle w:val="Nagwek3"/>
      </w:pPr>
      <w:bookmarkStart w:id="117" w:name="_Toc163462648"/>
      <w:r>
        <w:t>Prawomocne decyzje określające warunki korzystania ze środowiska, w których określono dopuszczalne poziomy hałasu, oraz inne dokumenty i materiały sporządzone dla potrzeb postępowań administracyjnych prowadzonych w stosunku do</w:t>
      </w:r>
      <w:r w:rsidR="000031E9">
        <w:t> </w:t>
      </w:r>
      <w:r>
        <w:t>podmiotów korzystających ze środowiska, których działalność ma negatywny wpływ na stan akustyczny środowiska, przez uwzględnienie przedstawionych w tych dokumentach działań w zakresie ochrony przed hałasem jako wiążących dla realizacji programu – w odniesieniu do elementów programu, o których mowa w § 7 pkt 1–4</w:t>
      </w:r>
      <w:bookmarkEnd w:id="117"/>
    </w:p>
    <w:p w14:paraId="0C67C735" w14:textId="1C5D6771" w:rsidR="007240EA" w:rsidRDefault="00CC1DFE" w:rsidP="007240EA">
      <w:pPr>
        <w:pStyle w:val="ECakapit"/>
      </w:pPr>
      <w:r>
        <w:t>Decyzje administracyjne w których określa się warunki korzystania ze środowiska, w</w:t>
      </w:r>
      <w:r w:rsidR="000031E9">
        <w:t> </w:t>
      </w:r>
      <w:r>
        <w:t>szczególności dotyczące dopuszczalnych poziomów hałasu w środowisku, obejmują decyzje o</w:t>
      </w:r>
      <w:r w:rsidR="000031E9">
        <w:t> </w:t>
      </w:r>
      <w:r>
        <w:t>dopuszczalnym poziomie hałasu oraz decyzje</w:t>
      </w:r>
      <w:r w:rsidR="00645A36">
        <w:t xml:space="preserve"> udzielające</w:t>
      </w:r>
      <w:r>
        <w:t xml:space="preserve"> pozwoleni</w:t>
      </w:r>
      <w:r w:rsidR="00645A36">
        <w:t>a</w:t>
      </w:r>
      <w:r>
        <w:t xml:space="preserve"> zintegrowan</w:t>
      </w:r>
      <w:r w:rsidR="00645A36">
        <w:t>ego</w:t>
      </w:r>
      <w:r>
        <w:t xml:space="preserve">. Poniżej przedstawiono zestawienie decyzji  dla </w:t>
      </w:r>
      <w:r w:rsidRPr="002A1C3A">
        <w:t>zakładów</w:t>
      </w:r>
      <w:r>
        <w:t xml:space="preserve"> przemysłowych na terenie miasta Rzeszowa wraz z streszczeniem zapisów dotyczących </w:t>
      </w:r>
      <w:r w:rsidR="007240EA">
        <w:t xml:space="preserve">dopuszczalnej </w:t>
      </w:r>
      <w:r>
        <w:t>emisji hałasu.</w:t>
      </w:r>
    </w:p>
    <w:p w14:paraId="71E29525" w14:textId="0807FC73" w:rsidR="007240EA" w:rsidRDefault="007240EA" w:rsidP="007240EA">
      <w:pPr>
        <w:pStyle w:val="ECakapit"/>
      </w:pPr>
      <w:r>
        <w:lastRenderedPageBreak/>
        <w:t xml:space="preserve">Istotnymi, z punktu widzenia programowania działań naprawczych w ramach niniejszego dokumentu, </w:t>
      </w:r>
      <w:r w:rsidR="00EB79E8">
        <w:t>jest</w:t>
      </w:r>
      <w:r>
        <w:t xml:space="preserve"> decyzj</w:t>
      </w:r>
      <w:r w:rsidR="00EB79E8">
        <w:t>a o środowiskowych uwarunkowaniach o której mowa w </w:t>
      </w:r>
      <w:r w:rsidR="00D17655">
        <w:t xml:space="preserve">Art. </w:t>
      </w:r>
      <w:r w:rsidR="00EB79E8">
        <w:t xml:space="preserve">72 ustawy z dnia 3 października 2008 r. o udostępnianiu informacji o środowisku i jego ochronie, udziale społeczeństwa w ochronie środowiska oraz o ocenach oddziaływania na środowisko </w:t>
      </w:r>
      <w:r w:rsidR="001C4D5A">
        <w:fldChar w:fldCharType="begin"/>
      </w:r>
      <w:r w:rsidR="001C4D5A">
        <w:instrText xml:space="preserve"> REF _Ref147326816 \r \h </w:instrText>
      </w:r>
      <w:r w:rsidR="001C4D5A">
        <w:fldChar w:fldCharType="separate"/>
      </w:r>
      <w:r w:rsidR="00E406E3">
        <w:t>[35]</w:t>
      </w:r>
      <w:r w:rsidR="001C4D5A">
        <w:fldChar w:fldCharType="end"/>
      </w:r>
      <w:r w:rsidR="001C4D5A">
        <w:t>. Analizowane i wykorzystane w niniejszym programie decyzje zestawiono poniżej.</w:t>
      </w:r>
    </w:p>
    <w:p w14:paraId="180FE9FD" w14:textId="798925A3" w:rsidR="008B21CE" w:rsidRDefault="002A1C3A" w:rsidP="002A1C3A">
      <w:pPr>
        <w:pStyle w:val="Legenda"/>
      </w:pPr>
      <w:bookmarkStart w:id="118" w:name="_Toc162520008"/>
      <w:r>
        <w:t xml:space="preserve">Tabela </w:t>
      </w:r>
      <w:r w:rsidR="006F2919">
        <w:fldChar w:fldCharType="begin"/>
      </w:r>
      <w:r w:rsidR="006F2919">
        <w:instrText xml:space="preserve"> STYLEREF 2 \s </w:instrText>
      </w:r>
      <w:r w:rsidR="006F2919">
        <w:fldChar w:fldCharType="separate"/>
      </w:r>
      <w:r w:rsidR="00E406E3">
        <w:rPr>
          <w:noProof/>
        </w:rPr>
        <w:t>2.3</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3</w:t>
      </w:r>
      <w:r w:rsidR="006F2919">
        <w:fldChar w:fldCharType="end"/>
      </w:r>
      <w:r>
        <w:tab/>
        <w:t>P</w:t>
      </w:r>
      <w:r w:rsidRPr="002A1C3A">
        <w:t>rawomocne decyzje określające warunki korzystania ze</w:t>
      </w:r>
      <w:r w:rsidR="001C4D5A">
        <w:t> </w:t>
      </w:r>
      <w:r w:rsidRPr="002A1C3A">
        <w:t>środowiska, określ</w:t>
      </w:r>
      <w:r w:rsidR="001C4D5A">
        <w:t>ające</w:t>
      </w:r>
      <w:r w:rsidRPr="002A1C3A">
        <w:t xml:space="preserve"> dopuszczalne poziomy hałasu</w:t>
      </w:r>
      <w:r w:rsidR="001C4D5A">
        <w:t>.</w:t>
      </w:r>
      <w:bookmarkEnd w:id="118"/>
    </w:p>
    <w:tbl>
      <w:tblPr>
        <w:tblStyle w:val="ECtabela"/>
        <w:tblW w:w="0" w:type="auto"/>
        <w:tblLook w:val="04A0" w:firstRow="1" w:lastRow="0" w:firstColumn="1" w:lastColumn="0" w:noHBand="0" w:noVBand="1"/>
        <w:tblCaption w:val="Tabela 2.3-3"/>
        <w:tblDescription w:val="Prawomocne decyzje określające warunki korzystania ze środowiska, określające dopuszczalne poziomy hałasu."/>
      </w:tblPr>
      <w:tblGrid>
        <w:gridCol w:w="630"/>
        <w:gridCol w:w="2004"/>
        <w:gridCol w:w="1749"/>
        <w:gridCol w:w="2203"/>
        <w:gridCol w:w="2476"/>
      </w:tblGrid>
      <w:tr w:rsidR="002A1C3A" w14:paraId="354ADBC1" w14:textId="77777777" w:rsidTr="007240EA">
        <w:trPr>
          <w:cnfStyle w:val="100000000000" w:firstRow="1" w:lastRow="0" w:firstColumn="0" w:lastColumn="0" w:oddVBand="0" w:evenVBand="0" w:oddHBand="0" w:evenHBand="0" w:firstRowFirstColumn="0" w:firstRowLastColumn="0" w:lastRowFirstColumn="0" w:lastRowLastColumn="0"/>
          <w:tblHeader/>
        </w:trPr>
        <w:tc>
          <w:tcPr>
            <w:tcW w:w="630" w:type="dxa"/>
            <w:vAlign w:val="center"/>
          </w:tcPr>
          <w:p w14:paraId="156014C0" w14:textId="528D6316" w:rsidR="00277C53" w:rsidRDefault="00277C53" w:rsidP="008B21CE">
            <w:pPr>
              <w:pStyle w:val="ECnagltabelistd"/>
            </w:pPr>
            <w:r>
              <w:t>L.p.</w:t>
            </w:r>
          </w:p>
        </w:tc>
        <w:tc>
          <w:tcPr>
            <w:tcW w:w="2142" w:type="dxa"/>
            <w:vAlign w:val="center"/>
          </w:tcPr>
          <w:p w14:paraId="2208B91B" w14:textId="52CA4E94" w:rsidR="00277C53" w:rsidRDefault="00277C53" w:rsidP="008B21CE">
            <w:pPr>
              <w:pStyle w:val="ECnagltabelistd"/>
            </w:pPr>
            <w:r>
              <w:t>Firma/Zakład</w:t>
            </w:r>
          </w:p>
        </w:tc>
        <w:tc>
          <w:tcPr>
            <w:tcW w:w="1724" w:type="dxa"/>
            <w:vAlign w:val="center"/>
          </w:tcPr>
          <w:p w14:paraId="43B212DB" w14:textId="30A3DA2E" w:rsidR="00277C53" w:rsidRDefault="008B21CE" w:rsidP="008B21CE">
            <w:pPr>
              <w:pStyle w:val="ECnagltabelistd"/>
            </w:pPr>
            <w:r>
              <w:t>Rodzaj decyzji</w:t>
            </w:r>
          </w:p>
        </w:tc>
        <w:tc>
          <w:tcPr>
            <w:tcW w:w="2090" w:type="dxa"/>
            <w:vAlign w:val="center"/>
          </w:tcPr>
          <w:p w14:paraId="218A316E" w14:textId="3ACEFBA8" w:rsidR="00277C53" w:rsidRDefault="00F560F2" w:rsidP="008B21CE">
            <w:pPr>
              <w:pStyle w:val="ECnagltabelistd"/>
            </w:pPr>
            <w:r>
              <w:t>Numer</w:t>
            </w:r>
            <w:r w:rsidR="008B21CE">
              <w:t xml:space="preserve"> decyzji</w:t>
            </w:r>
          </w:p>
        </w:tc>
        <w:tc>
          <w:tcPr>
            <w:tcW w:w="2476" w:type="dxa"/>
            <w:vAlign w:val="center"/>
          </w:tcPr>
          <w:p w14:paraId="4D970295" w14:textId="6081603E" w:rsidR="00277C53" w:rsidRDefault="008B21CE" w:rsidP="008B21CE">
            <w:pPr>
              <w:pStyle w:val="ECnagltabelistd"/>
            </w:pPr>
            <w:r>
              <w:t>Uwarunkowania określające dopuszczalne poziomy hałasu</w:t>
            </w:r>
          </w:p>
        </w:tc>
      </w:tr>
      <w:tr w:rsidR="00D1024F" w14:paraId="17460352" w14:textId="77777777" w:rsidTr="007240EA">
        <w:trPr>
          <w:cnfStyle w:val="100000000000" w:firstRow="1" w:lastRow="0" w:firstColumn="0" w:lastColumn="0" w:oddVBand="0" w:evenVBand="0" w:oddHBand="0" w:evenHBand="0" w:firstRowFirstColumn="0" w:firstRowLastColumn="0" w:lastRowFirstColumn="0" w:lastRowLastColumn="0"/>
          <w:tblHeader/>
        </w:trPr>
        <w:tc>
          <w:tcPr>
            <w:tcW w:w="630" w:type="dxa"/>
            <w:shd w:val="clear" w:color="auto" w:fill="E2EFD9" w:themeFill="accent6" w:themeFillTint="33"/>
            <w:vAlign w:val="center"/>
          </w:tcPr>
          <w:p w14:paraId="054CE043" w14:textId="73FA0CB2" w:rsidR="00D1024F" w:rsidRDefault="00D1024F" w:rsidP="00D1024F">
            <w:pPr>
              <w:pStyle w:val="ECakapittabelimaly"/>
              <w:jc w:val="center"/>
            </w:pPr>
            <w:r>
              <w:t>1</w:t>
            </w:r>
          </w:p>
        </w:tc>
        <w:tc>
          <w:tcPr>
            <w:tcW w:w="2142" w:type="dxa"/>
            <w:shd w:val="clear" w:color="auto" w:fill="E2EFD9" w:themeFill="accent6" w:themeFillTint="33"/>
            <w:vAlign w:val="center"/>
          </w:tcPr>
          <w:p w14:paraId="71442AA0" w14:textId="5AC5F370" w:rsidR="00D1024F" w:rsidRDefault="00D1024F" w:rsidP="00D1024F">
            <w:pPr>
              <w:pStyle w:val="ECakapittabelimaly"/>
              <w:jc w:val="center"/>
            </w:pPr>
            <w:r>
              <w:t>2</w:t>
            </w:r>
          </w:p>
        </w:tc>
        <w:tc>
          <w:tcPr>
            <w:tcW w:w="1724" w:type="dxa"/>
            <w:shd w:val="clear" w:color="auto" w:fill="E2EFD9" w:themeFill="accent6" w:themeFillTint="33"/>
            <w:vAlign w:val="center"/>
          </w:tcPr>
          <w:p w14:paraId="5F24367B" w14:textId="7718E361" w:rsidR="00D1024F" w:rsidRDefault="00D1024F" w:rsidP="00D1024F">
            <w:pPr>
              <w:pStyle w:val="ECakapittabelimaly"/>
              <w:jc w:val="center"/>
            </w:pPr>
            <w:r>
              <w:t>3</w:t>
            </w:r>
          </w:p>
        </w:tc>
        <w:tc>
          <w:tcPr>
            <w:tcW w:w="2090" w:type="dxa"/>
            <w:shd w:val="clear" w:color="auto" w:fill="E2EFD9" w:themeFill="accent6" w:themeFillTint="33"/>
            <w:vAlign w:val="center"/>
          </w:tcPr>
          <w:p w14:paraId="0B4AFE5A" w14:textId="10D7FC53" w:rsidR="00D1024F" w:rsidRDefault="00D1024F" w:rsidP="00D1024F">
            <w:pPr>
              <w:pStyle w:val="ECakapittabelimaly"/>
              <w:jc w:val="center"/>
            </w:pPr>
            <w:r>
              <w:t>4</w:t>
            </w:r>
          </w:p>
        </w:tc>
        <w:tc>
          <w:tcPr>
            <w:tcW w:w="2476" w:type="dxa"/>
            <w:shd w:val="clear" w:color="auto" w:fill="E2EFD9" w:themeFill="accent6" w:themeFillTint="33"/>
            <w:vAlign w:val="center"/>
          </w:tcPr>
          <w:p w14:paraId="570C8B3A" w14:textId="48F7A7D6" w:rsidR="00D1024F" w:rsidRDefault="00D1024F" w:rsidP="00D1024F">
            <w:pPr>
              <w:pStyle w:val="ECakapittabelimaly"/>
              <w:jc w:val="center"/>
            </w:pPr>
            <w:r>
              <w:t>5</w:t>
            </w:r>
          </w:p>
        </w:tc>
      </w:tr>
      <w:tr w:rsidR="00BF5538" w14:paraId="023ED64B" w14:textId="77777777" w:rsidTr="007240EA">
        <w:tc>
          <w:tcPr>
            <w:tcW w:w="630" w:type="dxa"/>
          </w:tcPr>
          <w:p w14:paraId="13DD5BD9" w14:textId="249F7DDF" w:rsidR="00277C53" w:rsidRDefault="008B21CE" w:rsidP="008B21CE">
            <w:pPr>
              <w:pStyle w:val="ECakapittabelistd"/>
            </w:pPr>
            <w:r>
              <w:t>1</w:t>
            </w:r>
          </w:p>
        </w:tc>
        <w:tc>
          <w:tcPr>
            <w:tcW w:w="2142" w:type="dxa"/>
          </w:tcPr>
          <w:p w14:paraId="49D84CB0" w14:textId="77777777" w:rsidR="00277C53" w:rsidRPr="00277C53" w:rsidRDefault="00277C53" w:rsidP="008B21CE">
            <w:pPr>
              <w:pStyle w:val="ECakapittabelistd"/>
            </w:pPr>
            <w:r w:rsidRPr="00277C53">
              <w:t>ICN Polfa Rzeszów</w:t>
            </w:r>
          </w:p>
          <w:p w14:paraId="0A02CE96" w14:textId="77777777" w:rsidR="00277C53" w:rsidRPr="00277C53" w:rsidRDefault="00277C53" w:rsidP="008B21CE">
            <w:pPr>
              <w:pStyle w:val="ECakapittabelistd"/>
            </w:pPr>
            <w:r w:rsidRPr="00277C53">
              <w:t>S.A., ul. Przemysłowa</w:t>
            </w:r>
          </w:p>
          <w:p w14:paraId="2E195A6A" w14:textId="28BC1162" w:rsidR="00277C53" w:rsidRDefault="00277C53" w:rsidP="008B21CE">
            <w:pPr>
              <w:pStyle w:val="ECakapittabelistd"/>
            </w:pPr>
            <w:r w:rsidRPr="00277C53">
              <w:t>2, 35-959 Rzeszów</w:t>
            </w:r>
          </w:p>
        </w:tc>
        <w:tc>
          <w:tcPr>
            <w:tcW w:w="1724" w:type="dxa"/>
          </w:tcPr>
          <w:p w14:paraId="1DAE7265" w14:textId="0BCFA167" w:rsidR="00277C53" w:rsidRDefault="008B21CE" w:rsidP="008B21CE">
            <w:pPr>
              <w:pStyle w:val="ECakapittabelistd"/>
            </w:pPr>
            <w:r>
              <w:t xml:space="preserve">Decyzja </w:t>
            </w:r>
            <w:r w:rsidR="00645A36">
              <w:t>udzielająca</w:t>
            </w:r>
            <w:r>
              <w:t xml:space="preserve"> pozwoleni</w:t>
            </w:r>
            <w:r w:rsidR="00645A36">
              <w:t>a</w:t>
            </w:r>
            <w:r>
              <w:t xml:space="preserve"> zintegrowan</w:t>
            </w:r>
            <w:r w:rsidR="00645A36">
              <w:t>ego</w:t>
            </w:r>
          </w:p>
        </w:tc>
        <w:tc>
          <w:tcPr>
            <w:tcW w:w="2090" w:type="dxa"/>
          </w:tcPr>
          <w:p w14:paraId="25D7AB7B" w14:textId="77777777" w:rsidR="002A1C3A" w:rsidRPr="002A1C3A" w:rsidRDefault="002A1C3A" w:rsidP="002A1C3A">
            <w:pPr>
              <w:pStyle w:val="ECakapittabelistd"/>
            </w:pPr>
            <w:r w:rsidRPr="002A1C3A">
              <w:t>Decyzja Wojewody</w:t>
            </w:r>
          </w:p>
          <w:p w14:paraId="5DDA5A8F" w14:textId="77777777" w:rsidR="002A1C3A" w:rsidRPr="002A1C3A" w:rsidRDefault="002A1C3A" w:rsidP="002A1C3A">
            <w:pPr>
              <w:pStyle w:val="ECakapittabelistd"/>
            </w:pPr>
            <w:r w:rsidRPr="002A1C3A">
              <w:t>Podkarpackiego</w:t>
            </w:r>
          </w:p>
          <w:p w14:paraId="1CD107BA" w14:textId="77777777" w:rsidR="002A1C3A" w:rsidRPr="002A1C3A" w:rsidRDefault="002A1C3A" w:rsidP="002A1C3A">
            <w:pPr>
              <w:pStyle w:val="ECakapittabelistd"/>
            </w:pPr>
            <w:r w:rsidRPr="002A1C3A">
              <w:t>Nr ŚR.IV-6618/3/05</w:t>
            </w:r>
          </w:p>
          <w:p w14:paraId="1A223401" w14:textId="77777777" w:rsidR="002A1C3A" w:rsidRPr="002A1C3A" w:rsidRDefault="002A1C3A" w:rsidP="002A1C3A">
            <w:pPr>
              <w:pStyle w:val="ECakapittabelistd"/>
            </w:pPr>
            <w:r w:rsidRPr="002A1C3A">
              <w:t>z dnia 2.01.2006r.</w:t>
            </w:r>
          </w:p>
          <w:p w14:paraId="2D31BE24" w14:textId="77777777" w:rsidR="002A1C3A" w:rsidRPr="002A1C3A" w:rsidRDefault="002A1C3A" w:rsidP="002A1C3A">
            <w:pPr>
              <w:pStyle w:val="ECakapittabelistd"/>
            </w:pPr>
            <w:r w:rsidRPr="002A1C3A">
              <w:t>wraz z późniejszymi</w:t>
            </w:r>
          </w:p>
          <w:p w14:paraId="48675705" w14:textId="68583242" w:rsidR="00277C53" w:rsidRDefault="002A1C3A" w:rsidP="002A1C3A">
            <w:pPr>
              <w:pStyle w:val="ECakapittabelistd"/>
            </w:pPr>
            <w:r w:rsidRPr="002A1C3A">
              <w:t>zmianami</w:t>
            </w:r>
          </w:p>
        </w:tc>
        <w:tc>
          <w:tcPr>
            <w:tcW w:w="2476" w:type="dxa"/>
          </w:tcPr>
          <w:p w14:paraId="0AAAC541" w14:textId="77777777" w:rsidR="002A1C3A" w:rsidRPr="002A1C3A" w:rsidRDefault="002A1C3A" w:rsidP="002A1C3A">
            <w:pPr>
              <w:pStyle w:val="ECakapittabelistd"/>
            </w:pPr>
            <w:r w:rsidRPr="002A1C3A">
              <w:t>Dopuszczalna emisja hałasu do</w:t>
            </w:r>
          </w:p>
          <w:p w14:paraId="545DF5BA" w14:textId="77777777" w:rsidR="002A1C3A" w:rsidRPr="002A1C3A" w:rsidRDefault="002A1C3A" w:rsidP="002A1C3A">
            <w:pPr>
              <w:pStyle w:val="ECakapittabelistd"/>
            </w:pPr>
            <w:r w:rsidRPr="002A1C3A">
              <w:t>środowiska:</w:t>
            </w:r>
          </w:p>
          <w:p w14:paraId="33A8B35E" w14:textId="77777777" w:rsidR="002A1C3A" w:rsidRPr="002A1C3A" w:rsidRDefault="002A1C3A" w:rsidP="002A1C3A">
            <w:pPr>
              <w:pStyle w:val="ECakapittabelistd"/>
            </w:pPr>
            <w:r w:rsidRPr="002A1C3A">
              <w:t>- w porze dnia 55 dB(A),</w:t>
            </w:r>
          </w:p>
          <w:p w14:paraId="3F823BD9" w14:textId="69F5EBF9" w:rsidR="00277C53" w:rsidRDefault="002A1C3A" w:rsidP="002A1C3A">
            <w:pPr>
              <w:pStyle w:val="ECakapittabelistd"/>
            </w:pPr>
            <w:r w:rsidRPr="002A1C3A">
              <w:t>- w porze nocy 45 dB(A).</w:t>
            </w:r>
          </w:p>
        </w:tc>
      </w:tr>
      <w:tr w:rsidR="00BF5538" w14:paraId="1443750F" w14:textId="77777777" w:rsidTr="007240EA">
        <w:tc>
          <w:tcPr>
            <w:tcW w:w="630" w:type="dxa"/>
          </w:tcPr>
          <w:p w14:paraId="3FAFA249" w14:textId="50D08C8E" w:rsidR="00277C53" w:rsidRDefault="008B21CE" w:rsidP="008B21CE">
            <w:pPr>
              <w:pStyle w:val="ECakapittabelistd"/>
            </w:pPr>
            <w:r>
              <w:t>2</w:t>
            </w:r>
          </w:p>
        </w:tc>
        <w:tc>
          <w:tcPr>
            <w:tcW w:w="2142" w:type="dxa"/>
          </w:tcPr>
          <w:p w14:paraId="422F060E" w14:textId="77777777" w:rsidR="002A1C3A" w:rsidRPr="002A1C3A" w:rsidRDefault="002A1C3A" w:rsidP="002A1C3A">
            <w:pPr>
              <w:pStyle w:val="ECakapittabelistd"/>
            </w:pPr>
            <w:r w:rsidRPr="002A1C3A">
              <w:t>Elektrociepłownia</w:t>
            </w:r>
          </w:p>
          <w:p w14:paraId="2108231A" w14:textId="77777777" w:rsidR="002A1C3A" w:rsidRPr="002A1C3A" w:rsidRDefault="002A1C3A" w:rsidP="002A1C3A">
            <w:pPr>
              <w:pStyle w:val="ECakapittabelistd"/>
            </w:pPr>
            <w:r w:rsidRPr="002A1C3A">
              <w:t>Rzeszów S.A.,</w:t>
            </w:r>
          </w:p>
          <w:p w14:paraId="50375205" w14:textId="77777777" w:rsidR="002A1C3A" w:rsidRPr="002A1C3A" w:rsidRDefault="002A1C3A" w:rsidP="002A1C3A">
            <w:pPr>
              <w:pStyle w:val="ECakapittabelistd"/>
            </w:pPr>
            <w:r w:rsidRPr="002A1C3A">
              <w:t>ul. Ciepłownicza 8,</w:t>
            </w:r>
          </w:p>
          <w:p w14:paraId="75525EC8" w14:textId="77777777" w:rsidR="002A1C3A" w:rsidRPr="002A1C3A" w:rsidRDefault="002A1C3A" w:rsidP="002A1C3A">
            <w:pPr>
              <w:pStyle w:val="ECakapittabelistd"/>
            </w:pPr>
            <w:r w:rsidRPr="002A1C3A">
              <w:t>35-959 Rzeszów</w:t>
            </w:r>
          </w:p>
          <w:p w14:paraId="740B1E1B" w14:textId="77777777" w:rsidR="002A1C3A" w:rsidRPr="002A1C3A" w:rsidRDefault="002A1C3A" w:rsidP="002A1C3A">
            <w:pPr>
              <w:pStyle w:val="ECakapittabelistd"/>
            </w:pPr>
            <w:r w:rsidRPr="002A1C3A">
              <w:t>Instalacja bloku</w:t>
            </w:r>
          </w:p>
          <w:p w14:paraId="4FF19659" w14:textId="698EF0F6" w:rsidR="00277C53" w:rsidRDefault="002A1C3A" w:rsidP="002A1C3A">
            <w:pPr>
              <w:pStyle w:val="ECakapittabelistd"/>
            </w:pPr>
            <w:r w:rsidRPr="002A1C3A">
              <w:t>gazowo-parowego</w:t>
            </w:r>
          </w:p>
        </w:tc>
        <w:tc>
          <w:tcPr>
            <w:tcW w:w="1724" w:type="dxa"/>
          </w:tcPr>
          <w:p w14:paraId="0221BE49" w14:textId="36579B6D" w:rsidR="00277C53" w:rsidRDefault="00645A36" w:rsidP="008B21CE">
            <w:pPr>
              <w:pStyle w:val="ECakapittabelistd"/>
            </w:pPr>
            <w:r>
              <w:t>Decyzja udzielająca pozwolenia zintegrowanego</w:t>
            </w:r>
          </w:p>
        </w:tc>
        <w:tc>
          <w:tcPr>
            <w:tcW w:w="2090" w:type="dxa"/>
          </w:tcPr>
          <w:p w14:paraId="5BFBD7BC" w14:textId="77777777" w:rsidR="002A1C3A" w:rsidRPr="002A1C3A" w:rsidRDefault="002A1C3A" w:rsidP="002A1C3A">
            <w:pPr>
              <w:pStyle w:val="ECakapittabelistd"/>
            </w:pPr>
            <w:r w:rsidRPr="002A1C3A">
              <w:t>Decyzja Wojewody</w:t>
            </w:r>
          </w:p>
          <w:p w14:paraId="67901C7D" w14:textId="77777777" w:rsidR="002A1C3A" w:rsidRPr="002A1C3A" w:rsidRDefault="002A1C3A" w:rsidP="002A1C3A">
            <w:pPr>
              <w:pStyle w:val="ECakapittabelistd"/>
            </w:pPr>
            <w:r w:rsidRPr="002A1C3A">
              <w:t>Podkarpackiego</w:t>
            </w:r>
          </w:p>
          <w:p w14:paraId="1EA1D568" w14:textId="77777777" w:rsidR="002A1C3A" w:rsidRPr="002A1C3A" w:rsidRDefault="002A1C3A" w:rsidP="002A1C3A">
            <w:pPr>
              <w:pStyle w:val="ECakapittabelistd"/>
            </w:pPr>
            <w:r w:rsidRPr="002A1C3A">
              <w:t>Nr ŚR.IV-6618/9/03/04</w:t>
            </w:r>
          </w:p>
          <w:p w14:paraId="4184C322" w14:textId="77777777" w:rsidR="002A1C3A" w:rsidRPr="002A1C3A" w:rsidRDefault="002A1C3A" w:rsidP="002A1C3A">
            <w:pPr>
              <w:pStyle w:val="ECakapittabelistd"/>
            </w:pPr>
            <w:r w:rsidRPr="002A1C3A">
              <w:t>z dnia 30.04.2004r.</w:t>
            </w:r>
          </w:p>
          <w:p w14:paraId="1D3ECCB7" w14:textId="77777777" w:rsidR="002A1C3A" w:rsidRPr="002A1C3A" w:rsidRDefault="002A1C3A" w:rsidP="002A1C3A">
            <w:pPr>
              <w:pStyle w:val="ECakapittabelistd"/>
            </w:pPr>
            <w:r w:rsidRPr="002A1C3A">
              <w:t>wraz z późniejszymi</w:t>
            </w:r>
          </w:p>
          <w:p w14:paraId="638DA3D9" w14:textId="0D404866" w:rsidR="00277C53" w:rsidRDefault="002A1C3A" w:rsidP="002A1C3A">
            <w:pPr>
              <w:pStyle w:val="ECakapittabelistd"/>
            </w:pPr>
            <w:r w:rsidRPr="002A1C3A">
              <w:t>zmianami</w:t>
            </w:r>
          </w:p>
        </w:tc>
        <w:tc>
          <w:tcPr>
            <w:tcW w:w="2476" w:type="dxa"/>
          </w:tcPr>
          <w:p w14:paraId="0448E87E" w14:textId="77777777" w:rsidR="002A1C3A" w:rsidRPr="002A1C3A" w:rsidRDefault="002A1C3A" w:rsidP="002A1C3A">
            <w:pPr>
              <w:pStyle w:val="ECakapittabelistd"/>
            </w:pPr>
            <w:r w:rsidRPr="002A1C3A">
              <w:t>Ustalono dopuszczalny poziom emisji</w:t>
            </w:r>
          </w:p>
          <w:p w14:paraId="7C0BD168" w14:textId="77777777" w:rsidR="002A1C3A" w:rsidRPr="002A1C3A" w:rsidRDefault="002A1C3A" w:rsidP="002A1C3A">
            <w:pPr>
              <w:pStyle w:val="ECakapittabelistd"/>
            </w:pPr>
            <w:r w:rsidRPr="002A1C3A">
              <w:t>hałasu do środowiska z instalacji BGP</w:t>
            </w:r>
          </w:p>
          <w:p w14:paraId="6C6D865A" w14:textId="77777777" w:rsidR="002A1C3A" w:rsidRPr="002A1C3A" w:rsidRDefault="002A1C3A" w:rsidP="002A1C3A">
            <w:pPr>
              <w:pStyle w:val="ECakapittabelistd"/>
            </w:pPr>
            <w:r w:rsidRPr="002A1C3A">
              <w:t>dla wszystkich wariantów pracy</w:t>
            </w:r>
          </w:p>
          <w:p w14:paraId="40C82966" w14:textId="77777777" w:rsidR="002A1C3A" w:rsidRPr="002A1C3A" w:rsidRDefault="002A1C3A" w:rsidP="002A1C3A">
            <w:pPr>
              <w:pStyle w:val="ECakapittabelistd"/>
            </w:pPr>
            <w:r w:rsidRPr="002A1C3A">
              <w:t>wyrażony poprzez równoważny poziom</w:t>
            </w:r>
          </w:p>
          <w:p w14:paraId="59E90DE3" w14:textId="77777777" w:rsidR="002A1C3A" w:rsidRPr="002A1C3A" w:rsidRDefault="002A1C3A" w:rsidP="002A1C3A">
            <w:pPr>
              <w:pStyle w:val="ECakapittabelistd"/>
            </w:pPr>
            <w:r w:rsidRPr="002A1C3A">
              <w:t>dźwięku emitowanego na obszary</w:t>
            </w:r>
          </w:p>
          <w:p w14:paraId="5CC6A384" w14:textId="77777777" w:rsidR="002A1C3A" w:rsidRPr="002A1C3A" w:rsidRDefault="002A1C3A" w:rsidP="002A1C3A">
            <w:pPr>
              <w:pStyle w:val="ECakapittabelistd"/>
            </w:pPr>
            <w:r w:rsidRPr="002A1C3A">
              <w:t>wykorzystywane jako: tereny rolnicze,</w:t>
            </w:r>
          </w:p>
          <w:p w14:paraId="4B7BE7ED" w14:textId="77777777" w:rsidR="002A1C3A" w:rsidRPr="002A1C3A" w:rsidRDefault="002A1C3A" w:rsidP="002A1C3A">
            <w:pPr>
              <w:pStyle w:val="ECakapittabelistd"/>
            </w:pPr>
            <w:r w:rsidRPr="002A1C3A">
              <w:t>zabudowy mieszkaniowej</w:t>
            </w:r>
          </w:p>
          <w:p w14:paraId="6B7D5B4B" w14:textId="77777777" w:rsidR="002A1C3A" w:rsidRPr="002A1C3A" w:rsidRDefault="002A1C3A" w:rsidP="002A1C3A">
            <w:pPr>
              <w:pStyle w:val="ECakapittabelistd"/>
            </w:pPr>
            <w:r w:rsidRPr="002A1C3A">
              <w:t>jednorodzinnej i zagrodowej:</w:t>
            </w:r>
          </w:p>
          <w:p w14:paraId="4324312D" w14:textId="77777777" w:rsidR="002A1C3A" w:rsidRPr="002A1C3A" w:rsidRDefault="002A1C3A" w:rsidP="002A1C3A">
            <w:pPr>
              <w:pStyle w:val="ECakapittabelistd"/>
            </w:pPr>
            <w:r w:rsidRPr="002A1C3A">
              <w:t>- w porze dnia - 55 dB(A),</w:t>
            </w:r>
          </w:p>
          <w:p w14:paraId="4BD3B7EA" w14:textId="5E7F5899" w:rsidR="00277C53" w:rsidRDefault="002A1C3A" w:rsidP="002A1C3A">
            <w:pPr>
              <w:pStyle w:val="ECakapittabelistd"/>
            </w:pPr>
            <w:r w:rsidRPr="002A1C3A">
              <w:t>- w porze nocy - 45 dB(A).</w:t>
            </w:r>
          </w:p>
        </w:tc>
      </w:tr>
      <w:tr w:rsidR="00BF5538" w14:paraId="5859A9CA" w14:textId="77777777" w:rsidTr="007240EA">
        <w:tc>
          <w:tcPr>
            <w:tcW w:w="630" w:type="dxa"/>
          </w:tcPr>
          <w:p w14:paraId="7AEE8D3F" w14:textId="6BACFAE0" w:rsidR="00277C53" w:rsidRDefault="008B21CE" w:rsidP="008B21CE">
            <w:pPr>
              <w:pStyle w:val="ECakapittabelistd"/>
            </w:pPr>
            <w:r>
              <w:t>3</w:t>
            </w:r>
          </w:p>
        </w:tc>
        <w:tc>
          <w:tcPr>
            <w:tcW w:w="2142" w:type="dxa"/>
          </w:tcPr>
          <w:p w14:paraId="48AA2922" w14:textId="77777777" w:rsidR="002A1C3A" w:rsidRPr="002A1C3A" w:rsidRDefault="002A1C3A" w:rsidP="002A1C3A">
            <w:pPr>
              <w:pStyle w:val="ECakapittabelistd"/>
            </w:pPr>
            <w:r w:rsidRPr="002A1C3A">
              <w:t>Elektrociepłownia</w:t>
            </w:r>
          </w:p>
          <w:p w14:paraId="42F8E32E" w14:textId="77777777" w:rsidR="002A1C3A" w:rsidRPr="002A1C3A" w:rsidRDefault="002A1C3A" w:rsidP="002A1C3A">
            <w:pPr>
              <w:pStyle w:val="ECakapittabelistd"/>
            </w:pPr>
            <w:r w:rsidRPr="002A1C3A">
              <w:t>Rzeszów S.A.,</w:t>
            </w:r>
          </w:p>
          <w:p w14:paraId="61302FC7" w14:textId="77777777" w:rsidR="002A1C3A" w:rsidRPr="002A1C3A" w:rsidRDefault="002A1C3A" w:rsidP="002A1C3A">
            <w:pPr>
              <w:pStyle w:val="ECakapittabelistd"/>
            </w:pPr>
            <w:r w:rsidRPr="002A1C3A">
              <w:t>ul. Ciepłownicza 8,</w:t>
            </w:r>
          </w:p>
          <w:p w14:paraId="10A5DDDB" w14:textId="77777777" w:rsidR="002A1C3A" w:rsidRPr="002A1C3A" w:rsidRDefault="002A1C3A" w:rsidP="002A1C3A">
            <w:pPr>
              <w:pStyle w:val="ECakapittabelistd"/>
            </w:pPr>
            <w:r w:rsidRPr="002A1C3A">
              <w:t>35-959 Rzeszów</w:t>
            </w:r>
          </w:p>
          <w:p w14:paraId="463CD800" w14:textId="77777777" w:rsidR="002A1C3A" w:rsidRPr="002A1C3A" w:rsidRDefault="002A1C3A" w:rsidP="002A1C3A">
            <w:pPr>
              <w:pStyle w:val="ECakapittabelistd"/>
            </w:pPr>
            <w:r w:rsidRPr="002A1C3A">
              <w:t>Blok gazowego</w:t>
            </w:r>
          </w:p>
          <w:p w14:paraId="2CADB10F" w14:textId="27374FBE" w:rsidR="00277C53" w:rsidRDefault="002A1C3A" w:rsidP="002A1C3A">
            <w:pPr>
              <w:pStyle w:val="ECakapittabelistd"/>
            </w:pPr>
            <w:r w:rsidRPr="002A1C3A">
              <w:t>silnika</w:t>
            </w:r>
          </w:p>
        </w:tc>
        <w:tc>
          <w:tcPr>
            <w:tcW w:w="1724" w:type="dxa"/>
          </w:tcPr>
          <w:p w14:paraId="1E6E5A01" w14:textId="43432A64" w:rsidR="00277C53" w:rsidRDefault="00645A36" w:rsidP="008B21CE">
            <w:pPr>
              <w:pStyle w:val="ECakapittabelistd"/>
            </w:pPr>
            <w:r>
              <w:t>Decyzja udzielająca pozwolenia zintegrowanego</w:t>
            </w:r>
          </w:p>
        </w:tc>
        <w:tc>
          <w:tcPr>
            <w:tcW w:w="2090" w:type="dxa"/>
          </w:tcPr>
          <w:p w14:paraId="0102E6A7" w14:textId="77777777" w:rsidR="002A1C3A" w:rsidRPr="002A1C3A" w:rsidRDefault="002A1C3A" w:rsidP="002A1C3A">
            <w:pPr>
              <w:pStyle w:val="ECakapittabelistd"/>
            </w:pPr>
            <w:r w:rsidRPr="002A1C3A">
              <w:t>Decyzja Marszałka</w:t>
            </w:r>
          </w:p>
          <w:p w14:paraId="67573A34" w14:textId="77777777" w:rsidR="002A1C3A" w:rsidRPr="002A1C3A" w:rsidRDefault="002A1C3A" w:rsidP="002A1C3A">
            <w:pPr>
              <w:pStyle w:val="ECakapittabelistd"/>
            </w:pPr>
            <w:r w:rsidRPr="002A1C3A">
              <w:t>Województwa</w:t>
            </w:r>
          </w:p>
          <w:p w14:paraId="1860DD2C" w14:textId="77777777" w:rsidR="002A1C3A" w:rsidRPr="002A1C3A" w:rsidRDefault="002A1C3A" w:rsidP="002A1C3A">
            <w:pPr>
              <w:pStyle w:val="ECakapittabelistd"/>
            </w:pPr>
            <w:r w:rsidRPr="002A1C3A">
              <w:t>Podkarpackiego Nr OSI.</w:t>
            </w:r>
          </w:p>
          <w:p w14:paraId="57119EB9" w14:textId="77777777" w:rsidR="002A1C3A" w:rsidRPr="002A1C3A" w:rsidRDefault="002A1C3A" w:rsidP="002A1C3A">
            <w:pPr>
              <w:pStyle w:val="ECakapittabelistd"/>
            </w:pPr>
            <w:r w:rsidRPr="002A1C3A">
              <w:t>7222.20.1.2011. DW</w:t>
            </w:r>
          </w:p>
          <w:p w14:paraId="0A7F8BC5" w14:textId="5A0312D2" w:rsidR="00277C53" w:rsidRDefault="002A1C3A" w:rsidP="002A1C3A">
            <w:pPr>
              <w:pStyle w:val="ECakapittabelistd"/>
            </w:pPr>
            <w:r w:rsidRPr="002A1C3A">
              <w:t>z dnia 15.06.2011r.</w:t>
            </w:r>
          </w:p>
        </w:tc>
        <w:tc>
          <w:tcPr>
            <w:tcW w:w="2476" w:type="dxa"/>
          </w:tcPr>
          <w:p w14:paraId="492D8616" w14:textId="77777777" w:rsidR="002A1C3A" w:rsidRPr="002A1C3A" w:rsidRDefault="002A1C3A" w:rsidP="002A1C3A">
            <w:pPr>
              <w:pStyle w:val="ECakapittabelistd"/>
            </w:pPr>
            <w:r w:rsidRPr="002A1C3A">
              <w:t>Ustalono dopuszczalny poziom emisji</w:t>
            </w:r>
          </w:p>
          <w:p w14:paraId="727DD434" w14:textId="77777777" w:rsidR="002A1C3A" w:rsidRPr="002A1C3A" w:rsidRDefault="002A1C3A" w:rsidP="002A1C3A">
            <w:pPr>
              <w:pStyle w:val="ECakapittabelistd"/>
            </w:pPr>
            <w:r w:rsidRPr="002A1C3A">
              <w:t>hałasu do środowiska z instalacji,</w:t>
            </w:r>
          </w:p>
          <w:p w14:paraId="6042C367" w14:textId="77777777" w:rsidR="002A1C3A" w:rsidRPr="002A1C3A" w:rsidRDefault="002A1C3A" w:rsidP="002A1C3A">
            <w:pPr>
              <w:pStyle w:val="ECakapittabelistd"/>
            </w:pPr>
            <w:r w:rsidRPr="002A1C3A">
              <w:t>wyrażony wskaźnikami LAeq D i LAeq N</w:t>
            </w:r>
          </w:p>
          <w:p w14:paraId="7C4F31A3" w14:textId="77777777" w:rsidR="002A1C3A" w:rsidRPr="002A1C3A" w:rsidRDefault="002A1C3A" w:rsidP="002A1C3A">
            <w:pPr>
              <w:pStyle w:val="ECakapittabelistd"/>
            </w:pPr>
            <w:r w:rsidRPr="002A1C3A">
              <w:lastRenderedPageBreak/>
              <w:t>w odniesieniu do terenów zabudowy</w:t>
            </w:r>
          </w:p>
          <w:p w14:paraId="053037A6" w14:textId="77777777" w:rsidR="002A1C3A" w:rsidRPr="002A1C3A" w:rsidRDefault="002A1C3A" w:rsidP="002A1C3A">
            <w:pPr>
              <w:pStyle w:val="ECakapittabelistd"/>
            </w:pPr>
            <w:r w:rsidRPr="002A1C3A">
              <w:t>zagrodowej i mieszkaniowo - usługowej</w:t>
            </w:r>
          </w:p>
          <w:p w14:paraId="25D3917B" w14:textId="77777777" w:rsidR="002A1C3A" w:rsidRPr="002A1C3A" w:rsidRDefault="002A1C3A" w:rsidP="002A1C3A">
            <w:pPr>
              <w:pStyle w:val="ECakapittabelistd"/>
            </w:pPr>
            <w:r w:rsidRPr="002A1C3A">
              <w:t>zlokalizowanych poza granicami</w:t>
            </w:r>
          </w:p>
          <w:p w14:paraId="4080DBAC" w14:textId="77777777" w:rsidR="002A1C3A" w:rsidRPr="002A1C3A" w:rsidRDefault="002A1C3A" w:rsidP="002A1C3A">
            <w:pPr>
              <w:pStyle w:val="ECakapittabelistd"/>
            </w:pPr>
            <w:r w:rsidRPr="002A1C3A">
              <w:t>instalacji, położone w kierunku</w:t>
            </w:r>
          </w:p>
          <w:p w14:paraId="2A7833F8" w14:textId="77777777" w:rsidR="002A1C3A" w:rsidRPr="002A1C3A" w:rsidRDefault="002A1C3A" w:rsidP="002A1C3A">
            <w:pPr>
              <w:pStyle w:val="ECakapittabelistd"/>
            </w:pPr>
            <w:r w:rsidRPr="002A1C3A">
              <w:t>północno-wschodnim oraz południowozachodnim,</w:t>
            </w:r>
          </w:p>
          <w:p w14:paraId="606E8CCE" w14:textId="77777777" w:rsidR="002A1C3A" w:rsidRPr="002A1C3A" w:rsidRDefault="002A1C3A" w:rsidP="002A1C3A">
            <w:pPr>
              <w:pStyle w:val="ECakapittabelistd"/>
            </w:pPr>
            <w:r w:rsidRPr="002A1C3A">
              <w:t>od granicy terenu, na</w:t>
            </w:r>
          </w:p>
          <w:p w14:paraId="0C1CA144" w14:textId="77777777" w:rsidR="002A1C3A" w:rsidRPr="002A1C3A" w:rsidRDefault="002A1C3A" w:rsidP="002A1C3A">
            <w:pPr>
              <w:pStyle w:val="ECakapittabelistd"/>
            </w:pPr>
            <w:r w:rsidRPr="002A1C3A">
              <w:t>którym będzie zlokalizowana instalacja,</w:t>
            </w:r>
          </w:p>
          <w:p w14:paraId="41636CCB" w14:textId="77777777" w:rsidR="002A1C3A" w:rsidRPr="002A1C3A" w:rsidRDefault="002A1C3A" w:rsidP="002A1C3A">
            <w:pPr>
              <w:pStyle w:val="ECakapittabelistd"/>
            </w:pPr>
            <w:r w:rsidRPr="002A1C3A">
              <w:t>w zależności od pory doby w</w:t>
            </w:r>
          </w:p>
          <w:p w14:paraId="1E517F57" w14:textId="77777777" w:rsidR="002A1C3A" w:rsidRPr="002A1C3A" w:rsidRDefault="002A1C3A" w:rsidP="002A1C3A">
            <w:pPr>
              <w:pStyle w:val="ECakapittabelistd"/>
            </w:pPr>
            <w:r w:rsidRPr="002A1C3A">
              <w:t>następujący sposób:</w:t>
            </w:r>
          </w:p>
          <w:p w14:paraId="378EED0B" w14:textId="77777777" w:rsidR="002A1C3A" w:rsidRPr="002A1C3A" w:rsidRDefault="002A1C3A" w:rsidP="002A1C3A">
            <w:pPr>
              <w:pStyle w:val="ECakapittabelistd"/>
            </w:pPr>
            <w:r w:rsidRPr="002A1C3A">
              <w:t>- dla pory dnia - 55 dB(A),</w:t>
            </w:r>
          </w:p>
          <w:p w14:paraId="5A21A8E8" w14:textId="0128A0EE" w:rsidR="00277C53" w:rsidRDefault="002A1C3A" w:rsidP="002A1C3A">
            <w:pPr>
              <w:pStyle w:val="ECakapittabelistd"/>
            </w:pPr>
            <w:r w:rsidRPr="002A1C3A">
              <w:t>- dla pory nocy - 45 dB(A).</w:t>
            </w:r>
          </w:p>
        </w:tc>
      </w:tr>
      <w:tr w:rsidR="008B21CE" w14:paraId="3CFE469C" w14:textId="77777777" w:rsidTr="007240EA">
        <w:tc>
          <w:tcPr>
            <w:tcW w:w="630" w:type="dxa"/>
          </w:tcPr>
          <w:p w14:paraId="2D331B21" w14:textId="662154AA" w:rsidR="008B21CE" w:rsidRDefault="008B21CE" w:rsidP="008B21CE">
            <w:pPr>
              <w:pStyle w:val="ECakapittabelistd"/>
            </w:pPr>
            <w:r>
              <w:lastRenderedPageBreak/>
              <w:t>4</w:t>
            </w:r>
          </w:p>
        </w:tc>
        <w:tc>
          <w:tcPr>
            <w:tcW w:w="2142" w:type="dxa"/>
          </w:tcPr>
          <w:p w14:paraId="0919D849" w14:textId="77777777" w:rsidR="002A1C3A" w:rsidRPr="002A1C3A" w:rsidRDefault="002A1C3A" w:rsidP="002A1C3A">
            <w:pPr>
              <w:pStyle w:val="ECakapittabelistd"/>
            </w:pPr>
            <w:r w:rsidRPr="002A1C3A">
              <w:t>Elektrociepłownia</w:t>
            </w:r>
          </w:p>
          <w:p w14:paraId="3F8B2F7A" w14:textId="77777777" w:rsidR="002A1C3A" w:rsidRPr="002A1C3A" w:rsidRDefault="002A1C3A" w:rsidP="002A1C3A">
            <w:pPr>
              <w:pStyle w:val="ECakapittabelistd"/>
            </w:pPr>
            <w:r w:rsidRPr="002A1C3A">
              <w:t>Rzeszów S.A.,</w:t>
            </w:r>
          </w:p>
          <w:p w14:paraId="59A935AF" w14:textId="77777777" w:rsidR="002A1C3A" w:rsidRPr="002A1C3A" w:rsidRDefault="002A1C3A" w:rsidP="002A1C3A">
            <w:pPr>
              <w:pStyle w:val="ECakapittabelistd"/>
            </w:pPr>
            <w:r w:rsidRPr="002A1C3A">
              <w:t>ul. Ciepłownicza 8,</w:t>
            </w:r>
          </w:p>
          <w:p w14:paraId="4B7D56A9" w14:textId="77777777" w:rsidR="002A1C3A" w:rsidRPr="002A1C3A" w:rsidRDefault="002A1C3A" w:rsidP="002A1C3A">
            <w:pPr>
              <w:pStyle w:val="ECakapittabelistd"/>
            </w:pPr>
            <w:r w:rsidRPr="002A1C3A">
              <w:t>35-959 Rzeszów</w:t>
            </w:r>
          </w:p>
          <w:p w14:paraId="2272744D" w14:textId="77777777" w:rsidR="002A1C3A" w:rsidRPr="002A1C3A" w:rsidRDefault="002A1C3A" w:rsidP="002A1C3A">
            <w:pPr>
              <w:pStyle w:val="ECakapittabelistd"/>
            </w:pPr>
            <w:r w:rsidRPr="002A1C3A">
              <w:t>Instalacja</w:t>
            </w:r>
          </w:p>
          <w:p w14:paraId="1BE47ED3" w14:textId="77777777" w:rsidR="002A1C3A" w:rsidRPr="002A1C3A" w:rsidRDefault="002A1C3A" w:rsidP="002A1C3A">
            <w:pPr>
              <w:pStyle w:val="ECakapittabelistd"/>
            </w:pPr>
            <w:r w:rsidRPr="002A1C3A">
              <w:t>energetycznego</w:t>
            </w:r>
          </w:p>
          <w:p w14:paraId="1CA48ED7" w14:textId="27E217C1" w:rsidR="008B21CE" w:rsidRDefault="002A1C3A" w:rsidP="002A1C3A">
            <w:pPr>
              <w:pStyle w:val="ECakapittabelistd"/>
            </w:pPr>
            <w:r w:rsidRPr="002A1C3A">
              <w:t>spalania paliw</w:t>
            </w:r>
          </w:p>
        </w:tc>
        <w:tc>
          <w:tcPr>
            <w:tcW w:w="1724" w:type="dxa"/>
          </w:tcPr>
          <w:p w14:paraId="70089D61" w14:textId="511F61E3" w:rsidR="008B21CE" w:rsidRDefault="00645A36" w:rsidP="008B21CE">
            <w:pPr>
              <w:pStyle w:val="ECakapittabelistd"/>
            </w:pPr>
            <w:r>
              <w:t>Decyzja udzielająca pozwolenia zintegrowanego</w:t>
            </w:r>
          </w:p>
        </w:tc>
        <w:tc>
          <w:tcPr>
            <w:tcW w:w="2090" w:type="dxa"/>
          </w:tcPr>
          <w:p w14:paraId="28508E3B" w14:textId="77777777" w:rsidR="002A1C3A" w:rsidRPr="002A1C3A" w:rsidRDefault="002A1C3A" w:rsidP="002A1C3A">
            <w:pPr>
              <w:pStyle w:val="ECakapittabelistd"/>
            </w:pPr>
            <w:r w:rsidRPr="002A1C3A">
              <w:t>Decyzja Wojewody</w:t>
            </w:r>
          </w:p>
          <w:p w14:paraId="356D4148" w14:textId="77777777" w:rsidR="002A1C3A" w:rsidRPr="002A1C3A" w:rsidRDefault="002A1C3A" w:rsidP="002A1C3A">
            <w:pPr>
              <w:pStyle w:val="ECakapittabelistd"/>
            </w:pPr>
            <w:r w:rsidRPr="002A1C3A">
              <w:t>Podkarpackiego</w:t>
            </w:r>
          </w:p>
          <w:p w14:paraId="3B6E2473" w14:textId="77777777" w:rsidR="002A1C3A" w:rsidRPr="002A1C3A" w:rsidRDefault="002A1C3A" w:rsidP="002A1C3A">
            <w:pPr>
              <w:pStyle w:val="ECakapittabelistd"/>
            </w:pPr>
            <w:r w:rsidRPr="002A1C3A">
              <w:t>Nr ŚR.IV-6618-13/05</w:t>
            </w:r>
          </w:p>
          <w:p w14:paraId="0B791996" w14:textId="77777777" w:rsidR="002A1C3A" w:rsidRPr="002A1C3A" w:rsidRDefault="002A1C3A" w:rsidP="002A1C3A">
            <w:pPr>
              <w:pStyle w:val="ECakapittabelistd"/>
            </w:pPr>
            <w:r w:rsidRPr="002A1C3A">
              <w:t>z dnia 30.06.2006r.</w:t>
            </w:r>
          </w:p>
          <w:p w14:paraId="3FD73FBF" w14:textId="77777777" w:rsidR="002A1C3A" w:rsidRPr="002A1C3A" w:rsidRDefault="002A1C3A" w:rsidP="002A1C3A">
            <w:pPr>
              <w:pStyle w:val="ECakapittabelistd"/>
            </w:pPr>
            <w:r w:rsidRPr="002A1C3A">
              <w:t>wraz z późniejszymi</w:t>
            </w:r>
          </w:p>
          <w:p w14:paraId="158A72D3" w14:textId="3FB55B54" w:rsidR="008B21CE" w:rsidRDefault="002A1C3A" w:rsidP="002A1C3A">
            <w:pPr>
              <w:pStyle w:val="ECakapittabelistd"/>
            </w:pPr>
            <w:r w:rsidRPr="002A1C3A">
              <w:t>zmianami</w:t>
            </w:r>
          </w:p>
        </w:tc>
        <w:tc>
          <w:tcPr>
            <w:tcW w:w="2476" w:type="dxa"/>
          </w:tcPr>
          <w:p w14:paraId="6D651B62" w14:textId="77777777" w:rsidR="002A1C3A" w:rsidRPr="002A1C3A" w:rsidRDefault="002A1C3A" w:rsidP="002A1C3A">
            <w:pPr>
              <w:pStyle w:val="ECakapittabelistd"/>
            </w:pPr>
            <w:r w:rsidRPr="002A1C3A">
              <w:t>Ustalono dopuszczalny poziom emisji</w:t>
            </w:r>
          </w:p>
          <w:p w14:paraId="5AD85F8F" w14:textId="77777777" w:rsidR="002A1C3A" w:rsidRPr="002A1C3A" w:rsidRDefault="002A1C3A" w:rsidP="002A1C3A">
            <w:pPr>
              <w:pStyle w:val="ECakapittabelistd"/>
            </w:pPr>
            <w:r w:rsidRPr="002A1C3A">
              <w:t>hałasu do środowiska z instalacji,</w:t>
            </w:r>
          </w:p>
          <w:p w14:paraId="39D6CC96" w14:textId="77777777" w:rsidR="002A1C3A" w:rsidRPr="002A1C3A" w:rsidRDefault="002A1C3A" w:rsidP="002A1C3A">
            <w:pPr>
              <w:pStyle w:val="ECakapittabelistd"/>
            </w:pPr>
            <w:r w:rsidRPr="002A1C3A">
              <w:t>wyrażony poprzez równoważny poziom</w:t>
            </w:r>
          </w:p>
          <w:p w14:paraId="007375F4" w14:textId="77777777" w:rsidR="002A1C3A" w:rsidRPr="002A1C3A" w:rsidRDefault="002A1C3A" w:rsidP="002A1C3A">
            <w:pPr>
              <w:pStyle w:val="ECakapittabelistd"/>
            </w:pPr>
            <w:r w:rsidRPr="002A1C3A">
              <w:t>dźwięku emitowanego na tereny</w:t>
            </w:r>
          </w:p>
          <w:p w14:paraId="6880D4D9" w14:textId="77777777" w:rsidR="002A1C3A" w:rsidRPr="002A1C3A" w:rsidRDefault="002A1C3A" w:rsidP="002A1C3A">
            <w:pPr>
              <w:pStyle w:val="ECakapittabelistd"/>
            </w:pPr>
            <w:r w:rsidRPr="002A1C3A">
              <w:t>zabudowy mieszkaniowej zlokalizowane</w:t>
            </w:r>
          </w:p>
          <w:p w14:paraId="3172866A" w14:textId="77777777" w:rsidR="002A1C3A" w:rsidRPr="002A1C3A" w:rsidRDefault="002A1C3A" w:rsidP="002A1C3A">
            <w:pPr>
              <w:pStyle w:val="ECakapittabelistd"/>
            </w:pPr>
            <w:r w:rsidRPr="002A1C3A">
              <w:t>poza granicami instalacji:</w:t>
            </w:r>
          </w:p>
          <w:p w14:paraId="119B5FEF" w14:textId="77777777" w:rsidR="002A1C3A" w:rsidRPr="002A1C3A" w:rsidRDefault="002A1C3A" w:rsidP="002A1C3A">
            <w:pPr>
              <w:pStyle w:val="ECakapittabelistd"/>
            </w:pPr>
            <w:r w:rsidRPr="002A1C3A">
              <w:t>- dla pory dnia 55 dB(A),</w:t>
            </w:r>
          </w:p>
          <w:p w14:paraId="7B63C15F" w14:textId="10BC1BFC" w:rsidR="008B21CE" w:rsidRDefault="002A1C3A" w:rsidP="002A1C3A">
            <w:pPr>
              <w:pStyle w:val="ECakapittabelistd"/>
            </w:pPr>
            <w:r w:rsidRPr="002A1C3A">
              <w:t>- dla pory nocy 45 dB(A).</w:t>
            </w:r>
          </w:p>
        </w:tc>
      </w:tr>
      <w:tr w:rsidR="008B21CE" w14:paraId="21FADE0E" w14:textId="77777777" w:rsidTr="007240EA">
        <w:tc>
          <w:tcPr>
            <w:tcW w:w="630" w:type="dxa"/>
          </w:tcPr>
          <w:p w14:paraId="5E69F008" w14:textId="27B9F02D" w:rsidR="008B21CE" w:rsidRDefault="008B21CE" w:rsidP="008B21CE">
            <w:pPr>
              <w:pStyle w:val="ECakapittabelistd"/>
            </w:pPr>
            <w:r>
              <w:t>5</w:t>
            </w:r>
          </w:p>
        </w:tc>
        <w:tc>
          <w:tcPr>
            <w:tcW w:w="2142" w:type="dxa"/>
          </w:tcPr>
          <w:p w14:paraId="032F4106" w14:textId="77777777" w:rsidR="002A1C3A" w:rsidRPr="002A1C3A" w:rsidRDefault="002A1C3A" w:rsidP="002A1C3A">
            <w:pPr>
              <w:pStyle w:val="ECakapittabelistd"/>
            </w:pPr>
            <w:r w:rsidRPr="002A1C3A">
              <w:t>Wytwórnia Sprzętu</w:t>
            </w:r>
          </w:p>
          <w:p w14:paraId="46DE4112" w14:textId="77777777" w:rsidR="002A1C3A" w:rsidRPr="002A1C3A" w:rsidRDefault="002A1C3A" w:rsidP="002A1C3A">
            <w:pPr>
              <w:pStyle w:val="ECakapittabelistd"/>
            </w:pPr>
            <w:r w:rsidRPr="002A1C3A">
              <w:t>Komunikacyjnego</w:t>
            </w:r>
          </w:p>
          <w:p w14:paraId="57732ABA" w14:textId="77777777" w:rsidR="002A1C3A" w:rsidRPr="002A1C3A" w:rsidRDefault="002A1C3A" w:rsidP="002A1C3A">
            <w:pPr>
              <w:pStyle w:val="ECakapittabelistd"/>
            </w:pPr>
            <w:r w:rsidRPr="002A1C3A">
              <w:lastRenderedPageBreak/>
              <w:t>„PZL-Rzeszów” S. A.</w:t>
            </w:r>
          </w:p>
          <w:p w14:paraId="783B1495" w14:textId="77777777" w:rsidR="002A1C3A" w:rsidRPr="002A1C3A" w:rsidRDefault="002A1C3A" w:rsidP="002A1C3A">
            <w:pPr>
              <w:pStyle w:val="ECakapittabelistd"/>
            </w:pPr>
            <w:r w:rsidRPr="002A1C3A">
              <w:t>w Rzeszowie ul.</w:t>
            </w:r>
          </w:p>
          <w:p w14:paraId="212A5B51" w14:textId="0D91915E" w:rsidR="008B21CE" w:rsidRDefault="002A1C3A" w:rsidP="002A1C3A">
            <w:pPr>
              <w:pStyle w:val="ECakapittabelistd"/>
            </w:pPr>
            <w:r w:rsidRPr="002A1C3A">
              <w:t>Hetmańska 120</w:t>
            </w:r>
          </w:p>
        </w:tc>
        <w:tc>
          <w:tcPr>
            <w:tcW w:w="1724" w:type="dxa"/>
          </w:tcPr>
          <w:p w14:paraId="70FE084A" w14:textId="2E02691A" w:rsidR="008B21CE" w:rsidRDefault="00645A36" w:rsidP="008B21CE">
            <w:pPr>
              <w:pStyle w:val="ECakapittabelistd"/>
            </w:pPr>
            <w:r>
              <w:lastRenderedPageBreak/>
              <w:t>Decyzja udzielająca pozwolenia zintegrowanego</w:t>
            </w:r>
          </w:p>
        </w:tc>
        <w:tc>
          <w:tcPr>
            <w:tcW w:w="2090" w:type="dxa"/>
          </w:tcPr>
          <w:p w14:paraId="03999E29" w14:textId="77777777" w:rsidR="002A1C3A" w:rsidRPr="002A1C3A" w:rsidRDefault="002A1C3A" w:rsidP="002A1C3A">
            <w:pPr>
              <w:pStyle w:val="ECakapittabelistd"/>
            </w:pPr>
            <w:r w:rsidRPr="002A1C3A">
              <w:t>Decyzja Wojewody</w:t>
            </w:r>
          </w:p>
          <w:p w14:paraId="37552A97" w14:textId="77777777" w:rsidR="002A1C3A" w:rsidRPr="002A1C3A" w:rsidRDefault="002A1C3A" w:rsidP="002A1C3A">
            <w:pPr>
              <w:pStyle w:val="ECakapittabelistd"/>
            </w:pPr>
            <w:r w:rsidRPr="002A1C3A">
              <w:t>Podkarpackiego</w:t>
            </w:r>
          </w:p>
          <w:p w14:paraId="594FB653" w14:textId="77777777" w:rsidR="002A1C3A" w:rsidRPr="002A1C3A" w:rsidRDefault="002A1C3A" w:rsidP="002A1C3A">
            <w:pPr>
              <w:pStyle w:val="ECakapittabelistd"/>
            </w:pPr>
            <w:r w:rsidRPr="002A1C3A">
              <w:t>Nr ŚR.IV-6618/5/04</w:t>
            </w:r>
          </w:p>
          <w:p w14:paraId="62127554" w14:textId="77777777" w:rsidR="002A1C3A" w:rsidRPr="002A1C3A" w:rsidRDefault="002A1C3A" w:rsidP="002A1C3A">
            <w:pPr>
              <w:pStyle w:val="ECakapittabelistd"/>
            </w:pPr>
            <w:r w:rsidRPr="002A1C3A">
              <w:t>z dnia 30.04.2004r.</w:t>
            </w:r>
          </w:p>
          <w:p w14:paraId="792BF5EC" w14:textId="77777777" w:rsidR="002A1C3A" w:rsidRPr="002A1C3A" w:rsidRDefault="002A1C3A" w:rsidP="002A1C3A">
            <w:pPr>
              <w:pStyle w:val="ECakapittabelistd"/>
            </w:pPr>
            <w:r w:rsidRPr="002A1C3A">
              <w:lastRenderedPageBreak/>
              <w:t>wraz z późniejszymi</w:t>
            </w:r>
          </w:p>
          <w:p w14:paraId="5C91053A" w14:textId="268659D8" w:rsidR="008B21CE" w:rsidRDefault="002A1C3A" w:rsidP="002A1C3A">
            <w:pPr>
              <w:pStyle w:val="ECakapittabelistd"/>
            </w:pPr>
            <w:r w:rsidRPr="002A1C3A">
              <w:t>zmianami</w:t>
            </w:r>
          </w:p>
        </w:tc>
        <w:tc>
          <w:tcPr>
            <w:tcW w:w="2476" w:type="dxa"/>
          </w:tcPr>
          <w:p w14:paraId="737A5C82" w14:textId="77777777" w:rsidR="002A1C3A" w:rsidRPr="002A1C3A" w:rsidRDefault="002A1C3A" w:rsidP="002A1C3A">
            <w:pPr>
              <w:pStyle w:val="ECakapittabelistd"/>
            </w:pPr>
            <w:r w:rsidRPr="002A1C3A">
              <w:lastRenderedPageBreak/>
              <w:t>Ustalono dopuszczalny poziom emisji</w:t>
            </w:r>
          </w:p>
          <w:p w14:paraId="383BD5F9" w14:textId="77777777" w:rsidR="002A1C3A" w:rsidRPr="002A1C3A" w:rsidRDefault="002A1C3A" w:rsidP="002A1C3A">
            <w:pPr>
              <w:pStyle w:val="ECakapittabelistd"/>
            </w:pPr>
            <w:r w:rsidRPr="002A1C3A">
              <w:t>hałasu do środowiska z instalacji,</w:t>
            </w:r>
          </w:p>
          <w:p w14:paraId="6A8C76EA" w14:textId="77777777" w:rsidR="002A1C3A" w:rsidRPr="002A1C3A" w:rsidRDefault="002A1C3A" w:rsidP="002A1C3A">
            <w:pPr>
              <w:pStyle w:val="ECakapittabelistd"/>
            </w:pPr>
            <w:r w:rsidRPr="002A1C3A">
              <w:lastRenderedPageBreak/>
              <w:t>wyrażony wskaźnikami LAeq D i LAeq N</w:t>
            </w:r>
          </w:p>
          <w:p w14:paraId="29BAD776" w14:textId="77777777" w:rsidR="002A1C3A" w:rsidRPr="002A1C3A" w:rsidRDefault="002A1C3A" w:rsidP="002A1C3A">
            <w:pPr>
              <w:pStyle w:val="ECakapittabelistd"/>
            </w:pPr>
            <w:r w:rsidRPr="002A1C3A">
              <w:t>w odniesieniu do terenów zabudowy</w:t>
            </w:r>
          </w:p>
          <w:p w14:paraId="7FE88548" w14:textId="77777777" w:rsidR="002A1C3A" w:rsidRPr="002A1C3A" w:rsidRDefault="002A1C3A" w:rsidP="002A1C3A">
            <w:pPr>
              <w:pStyle w:val="ECakapittabelistd"/>
            </w:pPr>
            <w:r w:rsidRPr="002A1C3A">
              <w:t>mieszkaniowo- usługowej w następujący</w:t>
            </w:r>
          </w:p>
          <w:p w14:paraId="164E1CEF" w14:textId="77777777" w:rsidR="002A1C3A" w:rsidRPr="002A1C3A" w:rsidRDefault="002A1C3A" w:rsidP="002A1C3A">
            <w:pPr>
              <w:pStyle w:val="ECakapittabelistd"/>
            </w:pPr>
            <w:r w:rsidRPr="002A1C3A">
              <w:t>sposób:</w:t>
            </w:r>
          </w:p>
          <w:p w14:paraId="4DB8C761" w14:textId="77777777" w:rsidR="002A1C3A" w:rsidRPr="002A1C3A" w:rsidRDefault="002A1C3A" w:rsidP="002A1C3A">
            <w:pPr>
              <w:pStyle w:val="ECakapittabelistd"/>
            </w:pPr>
            <w:r w:rsidRPr="002A1C3A">
              <w:t>- dla pory dnia - 55 dB(A),</w:t>
            </w:r>
          </w:p>
          <w:p w14:paraId="42827622" w14:textId="44C5A3D0" w:rsidR="008B21CE" w:rsidRDefault="002A1C3A" w:rsidP="002A1C3A">
            <w:pPr>
              <w:pStyle w:val="ECakapittabelistd"/>
            </w:pPr>
            <w:r w:rsidRPr="002A1C3A">
              <w:t>- dla pory nocy – 45 dB(A).</w:t>
            </w:r>
          </w:p>
        </w:tc>
      </w:tr>
      <w:tr w:rsidR="008B21CE" w14:paraId="40A7D155" w14:textId="77777777" w:rsidTr="007240EA">
        <w:tc>
          <w:tcPr>
            <w:tcW w:w="630" w:type="dxa"/>
          </w:tcPr>
          <w:p w14:paraId="6DED099A" w14:textId="233FAFD6" w:rsidR="008B21CE" w:rsidRDefault="008B21CE" w:rsidP="008B21CE">
            <w:pPr>
              <w:pStyle w:val="ECakapittabelistd"/>
            </w:pPr>
            <w:r>
              <w:lastRenderedPageBreak/>
              <w:t>6</w:t>
            </w:r>
          </w:p>
        </w:tc>
        <w:tc>
          <w:tcPr>
            <w:tcW w:w="2142" w:type="dxa"/>
          </w:tcPr>
          <w:p w14:paraId="607BB814" w14:textId="77777777" w:rsidR="002A1C3A" w:rsidRPr="002A1C3A" w:rsidRDefault="002A1C3A" w:rsidP="002A1C3A">
            <w:pPr>
              <w:pStyle w:val="ECakapittabelistd"/>
            </w:pPr>
            <w:r w:rsidRPr="002A1C3A">
              <w:t>Zelmer S.A.</w:t>
            </w:r>
          </w:p>
          <w:p w14:paraId="0551BE25" w14:textId="77777777" w:rsidR="002A1C3A" w:rsidRPr="002A1C3A" w:rsidRDefault="002A1C3A" w:rsidP="002A1C3A">
            <w:pPr>
              <w:pStyle w:val="ECakapittabelistd"/>
            </w:pPr>
            <w:r w:rsidRPr="002A1C3A">
              <w:t>w Rzeszowie,</w:t>
            </w:r>
          </w:p>
          <w:p w14:paraId="39965733" w14:textId="2BF853FB" w:rsidR="008B21CE" w:rsidRDefault="002A1C3A" w:rsidP="002A1C3A">
            <w:pPr>
              <w:pStyle w:val="ECakapittabelistd"/>
            </w:pPr>
            <w:r w:rsidRPr="002A1C3A">
              <w:t>ul. Hoffmanowej 19</w:t>
            </w:r>
          </w:p>
        </w:tc>
        <w:tc>
          <w:tcPr>
            <w:tcW w:w="1724" w:type="dxa"/>
          </w:tcPr>
          <w:p w14:paraId="579C1BEA" w14:textId="2B639105" w:rsidR="008B21CE" w:rsidRDefault="00645A36" w:rsidP="008B21CE">
            <w:pPr>
              <w:pStyle w:val="ECakapittabelistd"/>
            </w:pPr>
            <w:r>
              <w:t>Decyzja udzielająca pozwolenia zintegrowanego</w:t>
            </w:r>
          </w:p>
        </w:tc>
        <w:tc>
          <w:tcPr>
            <w:tcW w:w="2090" w:type="dxa"/>
          </w:tcPr>
          <w:p w14:paraId="4EFE3AC3" w14:textId="77777777" w:rsidR="002A1C3A" w:rsidRPr="002A1C3A" w:rsidRDefault="002A1C3A" w:rsidP="002A1C3A">
            <w:pPr>
              <w:pStyle w:val="ECakapittabelistd"/>
            </w:pPr>
            <w:r w:rsidRPr="002A1C3A">
              <w:t>Decyzja Wojewody</w:t>
            </w:r>
          </w:p>
          <w:p w14:paraId="0A21316C" w14:textId="77777777" w:rsidR="002A1C3A" w:rsidRPr="002A1C3A" w:rsidRDefault="002A1C3A" w:rsidP="002A1C3A">
            <w:pPr>
              <w:pStyle w:val="ECakapittabelistd"/>
            </w:pPr>
            <w:r w:rsidRPr="002A1C3A">
              <w:t>Podkarpackiego</w:t>
            </w:r>
          </w:p>
          <w:p w14:paraId="3671A2E6" w14:textId="77777777" w:rsidR="002A1C3A" w:rsidRPr="002A1C3A" w:rsidRDefault="002A1C3A" w:rsidP="002A1C3A">
            <w:pPr>
              <w:pStyle w:val="ECakapittabelistd"/>
            </w:pPr>
            <w:r w:rsidRPr="002A1C3A">
              <w:t>Nr ŚR.IV-6618-46/1/06</w:t>
            </w:r>
          </w:p>
          <w:p w14:paraId="408320E7" w14:textId="77777777" w:rsidR="002A1C3A" w:rsidRPr="002A1C3A" w:rsidRDefault="002A1C3A" w:rsidP="002A1C3A">
            <w:pPr>
              <w:pStyle w:val="ECakapittabelistd"/>
            </w:pPr>
            <w:r w:rsidRPr="002A1C3A">
              <w:t>z dnia 30.04.2007r.</w:t>
            </w:r>
          </w:p>
          <w:p w14:paraId="01922579" w14:textId="77777777" w:rsidR="002A1C3A" w:rsidRPr="002A1C3A" w:rsidRDefault="002A1C3A" w:rsidP="002A1C3A">
            <w:pPr>
              <w:pStyle w:val="ECakapittabelistd"/>
            </w:pPr>
            <w:r w:rsidRPr="002A1C3A">
              <w:t>wraz z późniejszymi</w:t>
            </w:r>
          </w:p>
          <w:p w14:paraId="1AE7B86D" w14:textId="5EB4477B" w:rsidR="008B21CE" w:rsidRDefault="002A1C3A" w:rsidP="002A1C3A">
            <w:pPr>
              <w:pStyle w:val="ECakapittabelistd"/>
            </w:pPr>
            <w:r w:rsidRPr="002A1C3A">
              <w:t>zmianami</w:t>
            </w:r>
          </w:p>
        </w:tc>
        <w:tc>
          <w:tcPr>
            <w:tcW w:w="2476" w:type="dxa"/>
          </w:tcPr>
          <w:p w14:paraId="76D03405" w14:textId="77777777" w:rsidR="002A1C3A" w:rsidRPr="002A1C3A" w:rsidRDefault="002A1C3A" w:rsidP="002A1C3A">
            <w:pPr>
              <w:pStyle w:val="ECakapittabelistd"/>
            </w:pPr>
            <w:r w:rsidRPr="002A1C3A">
              <w:t>Ustalono dopuszczalną emisję,</w:t>
            </w:r>
          </w:p>
          <w:p w14:paraId="2C688A78" w14:textId="77777777" w:rsidR="002A1C3A" w:rsidRPr="002A1C3A" w:rsidRDefault="002A1C3A" w:rsidP="002A1C3A">
            <w:pPr>
              <w:pStyle w:val="ECakapittabelistd"/>
            </w:pPr>
            <w:r w:rsidRPr="002A1C3A">
              <w:t>wyrażoną poprzez równoważny poziom</w:t>
            </w:r>
          </w:p>
          <w:p w14:paraId="4194F1BD" w14:textId="77777777" w:rsidR="002A1C3A" w:rsidRPr="002A1C3A" w:rsidRDefault="002A1C3A" w:rsidP="002A1C3A">
            <w:pPr>
              <w:pStyle w:val="ECakapittabelistd"/>
            </w:pPr>
            <w:r w:rsidRPr="002A1C3A">
              <w:t>dźwięku emitowanego na teren działek,</w:t>
            </w:r>
          </w:p>
          <w:p w14:paraId="0A0AB8D4" w14:textId="77777777" w:rsidR="002A1C3A" w:rsidRPr="002A1C3A" w:rsidRDefault="002A1C3A" w:rsidP="002A1C3A">
            <w:pPr>
              <w:pStyle w:val="ECakapittabelistd"/>
            </w:pPr>
            <w:r w:rsidRPr="002A1C3A">
              <w:t>gdzie zlokalizowana jest zabudowa:</w:t>
            </w:r>
          </w:p>
          <w:p w14:paraId="58615656" w14:textId="77777777" w:rsidR="002A1C3A" w:rsidRPr="002A1C3A" w:rsidRDefault="002A1C3A" w:rsidP="002A1C3A">
            <w:pPr>
              <w:pStyle w:val="ECakapittabelistd"/>
            </w:pPr>
            <w:r w:rsidRPr="002A1C3A">
              <w:t>1. Budynek Przedszkola Nr 23 przy</w:t>
            </w:r>
          </w:p>
          <w:p w14:paraId="2939F95C" w14:textId="77777777" w:rsidR="002A1C3A" w:rsidRPr="002A1C3A" w:rsidRDefault="002A1C3A" w:rsidP="002A1C3A">
            <w:pPr>
              <w:pStyle w:val="ECakapittabelistd"/>
            </w:pPr>
            <w:r w:rsidRPr="002A1C3A">
              <w:t>ul. Hoffmanowej 12, położony na</w:t>
            </w:r>
          </w:p>
          <w:p w14:paraId="30200947" w14:textId="77777777" w:rsidR="002A1C3A" w:rsidRPr="002A1C3A" w:rsidRDefault="002A1C3A" w:rsidP="002A1C3A">
            <w:pPr>
              <w:pStyle w:val="ECakapittabelistd"/>
            </w:pPr>
            <w:r w:rsidRPr="002A1C3A">
              <w:t>wschód od granic instalacji,</w:t>
            </w:r>
          </w:p>
          <w:p w14:paraId="5810ADE0" w14:textId="77777777" w:rsidR="002A1C3A" w:rsidRPr="002A1C3A" w:rsidRDefault="002A1C3A" w:rsidP="002A1C3A">
            <w:pPr>
              <w:pStyle w:val="ECakapittabelistd"/>
            </w:pPr>
            <w:r w:rsidRPr="002A1C3A">
              <w:t>w zależności od pory dnia w</w:t>
            </w:r>
          </w:p>
          <w:p w14:paraId="12EB565A" w14:textId="77777777" w:rsidR="002A1C3A" w:rsidRPr="002A1C3A" w:rsidRDefault="002A1C3A" w:rsidP="002A1C3A">
            <w:pPr>
              <w:pStyle w:val="ECakapittabelistd"/>
            </w:pPr>
            <w:r w:rsidRPr="002A1C3A">
              <w:t>następujący sposób:</w:t>
            </w:r>
          </w:p>
          <w:p w14:paraId="695C645A" w14:textId="77777777" w:rsidR="002A1C3A" w:rsidRPr="002A1C3A" w:rsidRDefault="002A1C3A" w:rsidP="002A1C3A">
            <w:pPr>
              <w:pStyle w:val="ECakapittabelistd"/>
            </w:pPr>
            <w:r w:rsidRPr="002A1C3A">
              <w:t>− w porze dnia - 55 dB(A),</w:t>
            </w:r>
          </w:p>
          <w:p w14:paraId="1882D09A" w14:textId="77777777" w:rsidR="002A1C3A" w:rsidRPr="002A1C3A" w:rsidRDefault="002A1C3A" w:rsidP="002A1C3A">
            <w:pPr>
              <w:pStyle w:val="ECakapittabelistd"/>
            </w:pPr>
            <w:r w:rsidRPr="002A1C3A">
              <w:t>2. Budynki mieszkalne wielorodzinne</w:t>
            </w:r>
          </w:p>
          <w:p w14:paraId="6D8959BE" w14:textId="77777777" w:rsidR="002A1C3A" w:rsidRPr="002A1C3A" w:rsidRDefault="002A1C3A" w:rsidP="002A1C3A">
            <w:pPr>
              <w:pStyle w:val="ECakapittabelistd"/>
            </w:pPr>
            <w:r w:rsidRPr="002A1C3A">
              <w:t>i jednorodzinne, położone na północ,</w:t>
            </w:r>
          </w:p>
          <w:p w14:paraId="4944B7E6" w14:textId="77777777" w:rsidR="002A1C3A" w:rsidRPr="002A1C3A" w:rsidRDefault="002A1C3A" w:rsidP="002A1C3A">
            <w:pPr>
              <w:pStyle w:val="ECakapittabelistd"/>
            </w:pPr>
            <w:r w:rsidRPr="002A1C3A">
              <w:t>południe i zachód od granic instalacji</w:t>
            </w:r>
          </w:p>
          <w:p w14:paraId="6C4FBF5B" w14:textId="77777777" w:rsidR="002A1C3A" w:rsidRPr="002A1C3A" w:rsidRDefault="002A1C3A" w:rsidP="002A1C3A">
            <w:pPr>
              <w:pStyle w:val="ECakapittabelistd"/>
            </w:pPr>
            <w:r w:rsidRPr="002A1C3A">
              <w:t>w zależności od pory dnia w</w:t>
            </w:r>
          </w:p>
          <w:p w14:paraId="4A6CE6DE" w14:textId="77777777" w:rsidR="002A1C3A" w:rsidRPr="002A1C3A" w:rsidRDefault="002A1C3A" w:rsidP="002A1C3A">
            <w:pPr>
              <w:pStyle w:val="ECakapittabelistd"/>
            </w:pPr>
            <w:r w:rsidRPr="002A1C3A">
              <w:t>następujący sposób:</w:t>
            </w:r>
          </w:p>
          <w:p w14:paraId="4EE1A033" w14:textId="77777777" w:rsidR="002A1C3A" w:rsidRPr="002A1C3A" w:rsidRDefault="002A1C3A" w:rsidP="002A1C3A">
            <w:pPr>
              <w:pStyle w:val="ECakapittabelistd"/>
            </w:pPr>
            <w:r w:rsidRPr="002A1C3A">
              <w:t>− pora dnia - 55 dB(A),</w:t>
            </w:r>
          </w:p>
          <w:p w14:paraId="469AEDF6" w14:textId="40CB9E4B" w:rsidR="008B21CE" w:rsidRDefault="002A1C3A" w:rsidP="002A1C3A">
            <w:pPr>
              <w:pStyle w:val="ECakapittabelistd"/>
            </w:pPr>
            <w:r w:rsidRPr="002A1C3A">
              <w:lastRenderedPageBreak/>
              <w:t>− pora nocy - 45 dB(A).</w:t>
            </w:r>
          </w:p>
        </w:tc>
      </w:tr>
      <w:tr w:rsidR="008B21CE" w14:paraId="7A752728" w14:textId="77777777" w:rsidTr="007240EA">
        <w:tc>
          <w:tcPr>
            <w:tcW w:w="630" w:type="dxa"/>
          </w:tcPr>
          <w:p w14:paraId="5B39D8E1" w14:textId="5D497524" w:rsidR="008B21CE" w:rsidRDefault="008B21CE" w:rsidP="008B21CE">
            <w:pPr>
              <w:pStyle w:val="ECakapittabelistd"/>
            </w:pPr>
            <w:r>
              <w:lastRenderedPageBreak/>
              <w:t>7</w:t>
            </w:r>
          </w:p>
        </w:tc>
        <w:tc>
          <w:tcPr>
            <w:tcW w:w="2142" w:type="dxa"/>
          </w:tcPr>
          <w:p w14:paraId="753DD251" w14:textId="77777777" w:rsidR="002A1C3A" w:rsidRPr="002A1C3A" w:rsidRDefault="002A1C3A" w:rsidP="002A1C3A">
            <w:pPr>
              <w:pStyle w:val="ECakapittabelistd"/>
            </w:pPr>
            <w:r w:rsidRPr="002A1C3A">
              <w:t>Zakład Metalurgiczny</w:t>
            </w:r>
          </w:p>
          <w:p w14:paraId="5FBA751F" w14:textId="77777777" w:rsidR="002A1C3A" w:rsidRPr="002A1C3A" w:rsidRDefault="002A1C3A" w:rsidP="002A1C3A">
            <w:pPr>
              <w:pStyle w:val="ECakapittabelistd"/>
            </w:pPr>
            <w:r w:rsidRPr="002A1C3A">
              <w:t>„WSK Rzeszów” Sp.</w:t>
            </w:r>
          </w:p>
          <w:p w14:paraId="0F2BFE4E" w14:textId="77777777" w:rsidR="002A1C3A" w:rsidRPr="002A1C3A" w:rsidRDefault="002A1C3A" w:rsidP="002A1C3A">
            <w:pPr>
              <w:pStyle w:val="ECakapittabelistd"/>
            </w:pPr>
            <w:r w:rsidRPr="002A1C3A">
              <w:t>z o.o. w Rzeszowie</w:t>
            </w:r>
          </w:p>
          <w:p w14:paraId="25C7BA39" w14:textId="77777777" w:rsidR="002A1C3A" w:rsidRPr="002A1C3A" w:rsidRDefault="002A1C3A" w:rsidP="002A1C3A">
            <w:pPr>
              <w:pStyle w:val="ECakapittabelistd"/>
            </w:pPr>
            <w:r w:rsidRPr="002A1C3A">
              <w:t>przy</w:t>
            </w:r>
          </w:p>
          <w:p w14:paraId="55421783" w14:textId="7A3FE5E9" w:rsidR="008B21CE" w:rsidRDefault="002A1C3A" w:rsidP="002A1C3A">
            <w:pPr>
              <w:pStyle w:val="ECakapittabelistd"/>
            </w:pPr>
            <w:r w:rsidRPr="002A1C3A">
              <w:t>ul. Hetmańskiej 120</w:t>
            </w:r>
          </w:p>
        </w:tc>
        <w:tc>
          <w:tcPr>
            <w:tcW w:w="1724" w:type="dxa"/>
          </w:tcPr>
          <w:p w14:paraId="638CEC62" w14:textId="34404123" w:rsidR="008B21CE" w:rsidRDefault="00645A36" w:rsidP="008B21CE">
            <w:pPr>
              <w:pStyle w:val="ECakapittabelistd"/>
            </w:pPr>
            <w:r>
              <w:t>Decyzja udzielająca pozwolenia zintegrowanego</w:t>
            </w:r>
          </w:p>
        </w:tc>
        <w:tc>
          <w:tcPr>
            <w:tcW w:w="2090" w:type="dxa"/>
          </w:tcPr>
          <w:p w14:paraId="3F598345" w14:textId="77777777" w:rsidR="002A1C3A" w:rsidRPr="002A1C3A" w:rsidRDefault="002A1C3A" w:rsidP="002A1C3A">
            <w:pPr>
              <w:pStyle w:val="ECakapittabelistd"/>
            </w:pPr>
            <w:r w:rsidRPr="002A1C3A">
              <w:t>Decyzja Wojewody</w:t>
            </w:r>
          </w:p>
          <w:p w14:paraId="680DC249" w14:textId="77777777" w:rsidR="002A1C3A" w:rsidRPr="002A1C3A" w:rsidRDefault="002A1C3A" w:rsidP="002A1C3A">
            <w:pPr>
              <w:pStyle w:val="ECakapittabelistd"/>
            </w:pPr>
            <w:r w:rsidRPr="002A1C3A">
              <w:t>Podkarpackiego</w:t>
            </w:r>
          </w:p>
          <w:p w14:paraId="72E34AA6" w14:textId="77777777" w:rsidR="002A1C3A" w:rsidRPr="002A1C3A" w:rsidRDefault="002A1C3A" w:rsidP="002A1C3A">
            <w:pPr>
              <w:pStyle w:val="ECakapittabelistd"/>
            </w:pPr>
            <w:r w:rsidRPr="002A1C3A">
              <w:t>Nr ŚR.IV-6618/25/04/05</w:t>
            </w:r>
          </w:p>
          <w:p w14:paraId="14B3C43C" w14:textId="77777777" w:rsidR="002A1C3A" w:rsidRPr="002A1C3A" w:rsidRDefault="002A1C3A" w:rsidP="002A1C3A">
            <w:pPr>
              <w:pStyle w:val="ECakapittabelistd"/>
            </w:pPr>
            <w:r w:rsidRPr="002A1C3A">
              <w:t>z dnia 28.07.2005r.</w:t>
            </w:r>
          </w:p>
          <w:p w14:paraId="4F7BE413" w14:textId="77777777" w:rsidR="002A1C3A" w:rsidRPr="002A1C3A" w:rsidRDefault="002A1C3A" w:rsidP="002A1C3A">
            <w:pPr>
              <w:pStyle w:val="ECakapittabelistd"/>
            </w:pPr>
            <w:r w:rsidRPr="002A1C3A">
              <w:t>wraz z późniejszymi</w:t>
            </w:r>
          </w:p>
          <w:p w14:paraId="305545BE" w14:textId="5EE9822B" w:rsidR="008B21CE" w:rsidRDefault="002A1C3A" w:rsidP="002A1C3A">
            <w:pPr>
              <w:pStyle w:val="ECakapittabelistd"/>
            </w:pPr>
            <w:r w:rsidRPr="002A1C3A">
              <w:t>zmianami</w:t>
            </w:r>
          </w:p>
        </w:tc>
        <w:tc>
          <w:tcPr>
            <w:tcW w:w="2476" w:type="dxa"/>
          </w:tcPr>
          <w:p w14:paraId="4ED116EA" w14:textId="77777777" w:rsidR="002A1C3A" w:rsidRPr="002A1C3A" w:rsidRDefault="002A1C3A" w:rsidP="002A1C3A">
            <w:pPr>
              <w:pStyle w:val="ECakapittabelistd"/>
            </w:pPr>
            <w:r w:rsidRPr="002A1C3A">
              <w:t>Ustalono dopuszczalną emisję,</w:t>
            </w:r>
          </w:p>
          <w:p w14:paraId="4668FA61" w14:textId="77777777" w:rsidR="002A1C3A" w:rsidRPr="002A1C3A" w:rsidRDefault="002A1C3A" w:rsidP="002A1C3A">
            <w:pPr>
              <w:pStyle w:val="ECakapittabelistd"/>
            </w:pPr>
            <w:r w:rsidRPr="002A1C3A">
              <w:t>wyrażoną poprzez równoważny poziom</w:t>
            </w:r>
          </w:p>
          <w:p w14:paraId="445A403E" w14:textId="77777777" w:rsidR="002A1C3A" w:rsidRPr="002A1C3A" w:rsidRDefault="002A1C3A" w:rsidP="002A1C3A">
            <w:pPr>
              <w:pStyle w:val="ECakapittabelistd"/>
            </w:pPr>
            <w:r w:rsidRPr="002A1C3A">
              <w:t>dźwięku emitowanego na obszary</w:t>
            </w:r>
          </w:p>
          <w:p w14:paraId="555F5EAB" w14:textId="77777777" w:rsidR="002A1C3A" w:rsidRPr="002A1C3A" w:rsidRDefault="002A1C3A" w:rsidP="002A1C3A">
            <w:pPr>
              <w:pStyle w:val="ECakapittabelistd"/>
            </w:pPr>
            <w:r w:rsidRPr="002A1C3A">
              <w:t>zabudowy mieszkaniowej</w:t>
            </w:r>
          </w:p>
          <w:p w14:paraId="46BF9F49" w14:textId="77777777" w:rsidR="002A1C3A" w:rsidRPr="002A1C3A" w:rsidRDefault="002A1C3A" w:rsidP="002A1C3A">
            <w:pPr>
              <w:pStyle w:val="ECakapittabelistd"/>
            </w:pPr>
            <w:r w:rsidRPr="002A1C3A">
              <w:t>jednorodzinnej - tereny działek, na</w:t>
            </w:r>
          </w:p>
          <w:p w14:paraId="404E9334" w14:textId="77777777" w:rsidR="002A1C3A" w:rsidRPr="002A1C3A" w:rsidRDefault="002A1C3A" w:rsidP="002A1C3A">
            <w:pPr>
              <w:pStyle w:val="ECakapittabelistd"/>
            </w:pPr>
            <w:r w:rsidRPr="002A1C3A">
              <w:t>których zlokalizowane są budynki</w:t>
            </w:r>
          </w:p>
          <w:p w14:paraId="21720A02" w14:textId="77777777" w:rsidR="002A1C3A" w:rsidRPr="002A1C3A" w:rsidRDefault="002A1C3A" w:rsidP="002A1C3A">
            <w:pPr>
              <w:pStyle w:val="ECakapittabelistd"/>
            </w:pPr>
            <w:r w:rsidRPr="002A1C3A">
              <w:t>mieszkalne w następujący sposób:</w:t>
            </w:r>
          </w:p>
          <w:p w14:paraId="2EF6B995" w14:textId="77777777" w:rsidR="002A1C3A" w:rsidRPr="002A1C3A" w:rsidRDefault="002A1C3A" w:rsidP="002A1C3A">
            <w:pPr>
              <w:pStyle w:val="ECakapittabelistd"/>
            </w:pPr>
            <w:r w:rsidRPr="002A1C3A">
              <w:t>- w porze dnia - 55 dB(A),</w:t>
            </w:r>
          </w:p>
          <w:p w14:paraId="52615134" w14:textId="4A3A4E36" w:rsidR="008B21CE" w:rsidRDefault="002A1C3A" w:rsidP="002A1C3A">
            <w:pPr>
              <w:pStyle w:val="ECakapittabelistd"/>
            </w:pPr>
            <w:r w:rsidRPr="002A1C3A">
              <w:t>- w porze nocy - 45 dB(A).</w:t>
            </w:r>
          </w:p>
        </w:tc>
      </w:tr>
      <w:tr w:rsidR="008B21CE" w14:paraId="0A967FD8" w14:textId="77777777" w:rsidTr="007240EA">
        <w:tc>
          <w:tcPr>
            <w:tcW w:w="630" w:type="dxa"/>
          </w:tcPr>
          <w:p w14:paraId="6C9219C6" w14:textId="661FBC18" w:rsidR="008B21CE" w:rsidRDefault="008B21CE" w:rsidP="008B21CE">
            <w:pPr>
              <w:pStyle w:val="ECakapittabelistd"/>
            </w:pPr>
            <w:r>
              <w:t>8</w:t>
            </w:r>
          </w:p>
        </w:tc>
        <w:tc>
          <w:tcPr>
            <w:tcW w:w="2142" w:type="dxa"/>
          </w:tcPr>
          <w:p w14:paraId="0681BFE6" w14:textId="3C2C13A3" w:rsidR="002A1C3A" w:rsidRPr="00AA437A" w:rsidRDefault="00AA437A" w:rsidP="002A1C3A">
            <w:pPr>
              <w:pStyle w:val="ECakapittabelistd"/>
              <w:rPr>
                <w:lang w:val="en-US"/>
              </w:rPr>
            </w:pPr>
            <w:r w:rsidRPr="00AA437A">
              <w:rPr>
                <w:lang w:val="en-US"/>
              </w:rPr>
              <w:t>Edison</w:t>
            </w:r>
            <w:r w:rsidR="002A1C3A" w:rsidRPr="00AA437A">
              <w:rPr>
                <w:lang w:val="en-US"/>
              </w:rPr>
              <w:t xml:space="preserve"> </w:t>
            </w:r>
            <w:r w:rsidRPr="00AA437A">
              <w:rPr>
                <w:lang w:val="en-US"/>
              </w:rPr>
              <w:t xml:space="preserve">Next Poland </w:t>
            </w:r>
            <w:r w:rsidR="002A1C3A" w:rsidRPr="00AA437A">
              <w:rPr>
                <w:lang w:val="en-US"/>
              </w:rPr>
              <w:t xml:space="preserve"> Sp.</w:t>
            </w:r>
            <w:r w:rsidRPr="00AA437A">
              <w:rPr>
                <w:lang w:val="en-US"/>
              </w:rPr>
              <w:t xml:space="preserve"> </w:t>
            </w:r>
            <w:r w:rsidR="002A1C3A" w:rsidRPr="00AA437A">
              <w:rPr>
                <w:lang w:val="en-US"/>
              </w:rPr>
              <w:t>z o.o.</w:t>
            </w:r>
          </w:p>
          <w:p w14:paraId="3AAB941A" w14:textId="77777777" w:rsidR="002A1C3A" w:rsidRPr="002A1C3A" w:rsidRDefault="002A1C3A" w:rsidP="002A1C3A">
            <w:pPr>
              <w:pStyle w:val="ECakapittabelistd"/>
            </w:pPr>
            <w:r w:rsidRPr="002A1C3A">
              <w:t>ul. Komorowicka 79A</w:t>
            </w:r>
          </w:p>
          <w:p w14:paraId="635D701A" w14:textId="77777777" w:rsidR="002A1C3A" w:rsidRPr="002A1C3A" w:rsidRDefault="002A1C3A" w:rsidP="002A1C3A">
            <w:pPr>
              <w:pStyle w:val="ECakapittabelistd"/>
            </w:pPr>
            <w:r w:rsidRPr="002A1C3A">
              <w:t>43-300 Bielsko –</w:t>
            </w:r>
          </w:p>
          <w:p w14:paraId="12A27A4D" w14:textId="77777777" w:rsidR="002A1C3A" w:rsidRPr="002A1C3A" w:rsidRDefault="002A1C3A" w:rsidP="002A1C3A">
            <w:pPr>
              <w:pStyle w:val="ECakapittabelistd"/>
            </w:pPr>
            <w:r w:rsidRPr="002A1C3A">
              <w:t>Biała</w:t>
            </w:r>
          </w:p>
          <w:p w14:paraId="7E3AA22D" w14:textId="77777777" w:rsidR="002A1C3A" w:rsidRPr="002A1C3A" w:rsidRDefault="002A1C3A" w:rsidP="002A1C3A">
            <w:pPr>
              <w:pStyle w:val="ECakapittabelistd"/>
            </w:pPr>
            <w:r w:rsidRPr="002A1C3A">
              <w:t>Jednostka</w:t>
            </w:r>
          </w:p>
          <w:p w14:paraId="2A6CA01F" w14:textId="77777777" w:rsidR="002A1C3A" w:rsidRPr="002A1C3A" w:rsidRDefault="002A1C3A" w:rsidP="002A1C3A">
            <w:pPr>
              <w:pStyle w:val="ECakapittabelistd"/>
            </w:pPr>
            <w:r w:rsidRPr="002A1C3A">
              <w:t>Operatywna Rzeszów</w:t>
            </w:r>
          </w:p>
          <w:p w14:paraId="24477DD6" w14:textId="77777777" w:rsidR="002A1C3A" w:rsidRPr="002A1C3A" w:rsidRDefault="002A1C3A" w:rsidP="002A1C3A">
            <w:pPr>
              <w:pStyle w:val="ECakapittabelistd"/>
            </w:pPr>
            <w:r w:rsidRPr="002A1C3A">
              <w:t>ul. Hetmańska 120</w:t>
            </w:r>
          </w:p>
          <w:p w14:paraId="3BF3AE53" w14:textId="65B33389" w:rsidR="008B21CE" w:rsidRDefault="002A1C3A" w:rsidP="002A1C3A">
            <w:pPr>
              <w:pStyle w:val="ECakapittabelistd"/>
            </w:pPr>
            <w:r w:rsidRPr="002A1C3A">
              <w:t>35-078 Rzeszów</w:t>
            </w:r>
          </w:p>
        </w:tc>
        <w:tc>
          <w:tcPr>
            <w:tcW w:w="1724" w:type="dxa"/>
          </w:tcPr>
          <w:p w14:paraId="0E73877D" w14:textId="157B5CD9" w:rsidR="008B21CE" w:rsidRDefault="00645A36" w:rsidP="008B21CE">
            <w:pPr>
              <w:pStyle w:val="ECakapittabelistd"/>
            </w:pPr>
            <w:r>
              <w:t>Decyzja udzielająca pozwolenia zintegrowanego</w:t>
            </w:r>
          </w:p>
        </w:tc>
        <w:tc>
          <w:tcPr>
            <w:tcW w:w="2090" w:type="dxa"/>
          </w:tcPr>
          <w:p w14:paraId="5DD8FC54" w14:textId="77777777" w:rsidR="002A1C3A" w:rsidRPr="002A1C3A" w:rsidRDefault="002A1C3A" w:rsidP="002A1C3A">
            <w:pPr>
              <w:pStyle w:val="ECakapittabelistd"/>
            </w:pPr>
            <w:r w:rsidRPr="002A1C3A">
              <w:t>Decyzja Prezydenta Miasta</w:t>
            </w:r>
          </w:p>
          <w:p w14:paraId="2197DC72" w14:textId="77777777" w:rsidR="009641A6" w:rsidRPr="009641A6" w:rsidRDefault="002A1C3A" w:rsidP="009641A6">
            <w:pPr>
              <w:pStyle w:val="ECakapittabelistd"/>
            </w:pPr>
            <w:r w:rsidRPr="002A1C3A">
              <w:t xml:space="preserve">Rzeszowa </w:t>
            </w:r>
            <w:r w:rsidR="009641A6" w:rsidRPr="009641A6">
              <w:t>z dnia</w:t>
            </w:r>
          </w:p>
          <w:p w14:paraId="68551CF2" w14:textId="07B0A2F2" w:rsidR="002A1C3A" w:rsidRPr="002A1C3A" w:rsidRDefault="009641A6" w:rsidP="009641A6">
            <w:pPr>
              <w:pStyle w:val="ECakapittabelistd"/>
            </w:pPr>
            <w:r w:rsidRPr="009641A6">
              <w:t>14.09.2018 r., Nr SR-VI.6223.15.2018 ze zmianami ( tekst jednolity)</w:t>
            </w:r>
          </w:p>
          <w:p w14:paraId="01217804" w14:textId="5F95D158" w:rsidR="008B21CE" w:rsidRDefault="008B21CE" w:rsidP="002A1C3A">
            <w:pPr>
              <w:pStyle w:val="ECakapittabelistd"/>
            </w:pPr>
          </w:p>
        </w:tc>
        <w:tc>
          <w:tcPr>
            <w:tcW w:w="2476" w:type="dxa"/>
          </w:tcPr>
          <w:p w14:paraId="4F6B88AF" w14:textId="77777777" w:rsidR="002A1C3A" w:rsidRPr="002A1C3A" w:rsidRDefault="002A1C3A" w:rsidP="002A1C3A">
            <w:pPr>
              <w:pStyle w:val="ECakapittabelistd"/>
            </w:pPr>
            <w:r w:rsidRPr="002A1C3A">
              <w:t>Wielkość emisji hałasu wyznaczona</w:t>
            </w:r>
          </w:p>
          <w:p w14:paraId="6B6778CA" w14:textId="77777777" w:rsidR="002A1C3A" w:rsidRPr="002A1C3A" w:rsidRDefault="002A1C3A" w:rsidP="002A1C3A">
            <w:pPr>
              <w:pStyle w:val="ECakapittabelistd"/>
            </w:pPr>
            <w:r w:rsidRPr="002A1C3A">
              <w:t>dopuszczalnymi poziomami hałasu poza</w:t>
            </w:r>
          </w:p>
          <w:p w14:paraId="7B91C7B4" w14:textId="77777777" w:rsidR="002A1C3A" w:rsidRPr="002A1C3A" w:rsidRDefault="002A1C3A" w:rsidP="002A1C3A">
            <w:pPr>
              <w:pStyle w:val="ECakapittabelistd"/>
            </w:pPr>
            <w:r w:rsidRPr="002A1C3A">
              <w:t>zakładem nie może przekraczać niżej</w:t>
            </w:r>
          </w:p>
          <w:p w14:paraId="22A73B01" w14:textId="77777777" w:rsidR="002A1C3A" w:rsidRPr="002A1C3A" w:rsidRDefault="002A1C3A" w:rsidP="002A1C3A">
            <w:pPr>
              <w:pStyle w:val="ECakapittabelistd"/>
            </w:pPr>
            <w:r w:rsidRPr="002A1C3A">
              <w:t>określonych wartości:</w:t>
            </w:r>
          </w:p>
          <w:p w14:paraId="048F5D86" w14:textId="77777777" w:rsidR="002A1C3A" w:rsidRPr="002A1C3A" w:rsidRDefault="002A1C3A" w:rsidP="002A1C3A">
            <w:pPr>
              <w:pStyle w:val="ECakapittabelistd"/>
            </w:pPr>
            <w:r w:rsidRPr="002A1C3A">
              <w:t>- dla terenu położonego od strony</w:t>
            </w:r>
          </w:p>
          <w:p w14:paraId="0B038E16" w14:textId="77777777" w:rsidR="002A1C3A" w:rsidRPr="002A1C3A" w:rsidRDefault="002A1C3A" w:rsidP="002A1C3A">
            <w:pPr>
              <w:pStyle w:val="ECakapittabelistd"/>
            </w:pPr>
            <w:r w:rsidRPr="002A1C3A">
              <w:t>północno – zachodniej, na którym</w:t>
            </w:r>
          </w:p>
          <w:p w14:paraId="226EA282" w14:textId="77777777" w:rsidR="002A1C3A" w:rsidRPr="002A1C3A" w:rsidRDefault="002A1C3A" w:rsidP="002A1C3A">
            <w:pPr>
              <w:pStyle w:val="ECakapittabelistd"/>
            </w:pPr>
            <w:r w:rsidRPr="002A1C3A">
              <w:t>zlokalizowana jest szkoła - 50 dB</w:t>
            </w:r>
          </w:p>
          <w:p w14:paraId="095D17C4" w14:textId="77777777" w:rsidR="002A1C3A" w:rsidRPr="002A1C3A" w:rsidRDefault="002A1C3A" w:rsidP="002A1C3A">
            <w:pPr>
              <w:pStyle w:val="ECakapittabelistd"/>
            </w:pPr>
            <w:r w:rsidRPr="002A1C3A">
              <w:t>w porze dnia (w godz. 6.00 - 22.00),</w:t>
            </w:r>
          </w:p>
          <w:p w14:paraId="53657911" w14:textId="77777777" w:rsidR="002A1C3A" w:rsidRPr="002A1C3A" w:rsidRDefault="002A1C3A" w:rsidP="002A1C3A">
            <w:pPr>
              <w:pStyle w:val="ECakapittabelistd"/>
            </w:pPr>
            <w:r w:rsidRPr="002A1C3A">
              <w:t>- dla terenu położonego od strony</w:t>
            </w:r>
          </w:p>
          <w:p w14:paraId="76E26A39" w14:textId="77777777" w:rsidR="002A1C3A" w:rsidRPr="002A1C3A" w:rsidRDefault="002A1C3A" w:rsidP="002A1C3A">
            <w:pPr>
              <w:pStyle w:val="ECakapittabelistd"/>
            </w:pPr>
            <w:r w:rsidRPr="002A1C3A">
              <w:t>wschodniej, na którym zlokalizowana</w:t>
            </w:r>
          </w:p>
          <w:p w14:paraId="6711FFDF" w14:textId="77777777" w:rsidR="002A1C3A" w:rsidRPr="002A1C3A" w:rsidRDefault="002A1C3A" w:rsidP="002A1C3A">
            <w:pPr>
              <w:pStyle w:val="ECakapittabelistd"/>
            </w:pPr>
            <w:r w:rsidRPr="002A1C3A">
              <w:t>jest zabudowa mieszkaniowa przy ul.</w:t>
            </w:r>
          </w:p>
          <w:p w14:paraId="3891EEE5" w14:textId="77777777" w:rsidR="002A1C3A" w:rsidRPr="002A1C3A" w:rsidRDefault="002A1C3A" w:rsidP="002A1C3A">
            <w:pPr>
              <w:pStyle w:val="ECakapittabelistd"/>
            </w:pPr>
            <w:r w:rsidRPr="002A1C3A">
              <w:t>Matuszczaka - 55 dB w porze dnia</w:t>
            </w:r>
          </w:p>
          <w:p w14:paraId="51869BB6" w14:textId="77777777" w:rsidR="002A1C3A" w:rsidRPr="002A1C3A" w:rsidRDefault="002A1C3A" w:rsidP="002A1C3A">
            <w:pPr>
              <w:pStyle w:val="ECakapittabelistd"/>
            </w:pPr>
            <w:r w:rsidRPr="002A1C3A">
              <w:lastRenderedPageBreak/>
              <w:t>(w godz. 6.00-22.00); 45 dB w porze</w:t>
            </w:r>
          </w:p>
          <w:p w14:paraId="7C05EE5E" w14:textId="34106AC3" w:rsidR="008B21CE" w:rsidRDefault="002A1C3A" w:rsidP="002A1C3A">
            <w:pPr>
              <w:pStyle w:val="ECakapittabelistd"/>
            </w:pPr>
            <w:r w:rsidRPr="002A1C3A">
              <w:t>nocy (w godz. 22.00 - 6.00)</w:t>
            </w:r>
          </w:p>
        </w:tc>
      </w:tr>
      <w:tr w:rsidR="008B21CE" w14:paraId="411C3986" w14:textId="77777777" w:rsidTr="007240EA">
        <w:tc>
          <w:tcPr>
            <w:tcW w:w="630" w:type="dxa"/>
          </w:tcPr>
          <w:p w14:paraId="6C4CC2D4" w14:textId="6A7FD2A3" w:rsidR="008B21CE" w:rsidRDefault="008B21CE" w:rsidP="008B21CE">
            <w:pPr>
              <w:pStyle w:val="ECakapittabelistd"/>
            </w:pPr>
            <w:r>
              <w:lastRenderedPageBreak/>
              <w:t>9</w:t>
            </w:r>
          </w:p>
        </w:tc>
        <w:tc>
          <w:tcPr>
            <w:tcW w:w="2142" w:type="dxa"/>
          </w:tcPr>
          <w:p w14:paraId="2ED6568A" w14:textId="7B037913" w:rsidR="002A1C3A" w:rsidRPr="002A1C3A" w:rsidRDefault="00AA437A" w:rsidP="002A1C3A">
            <w:pPr>
              <w:pStyle w:val="ECakapittabelistd"/>
            </w:pPr>
            <w:r>
              <w:t>Podwisłocze Inwestycje</w:t>
            </w:r>
            <w:r w:rsidR="002A1C3A" w:rsidRPr="002A1C3A">
              <w:t xml:space="preserve"> Sp. z o.o.</w:t>
            </w:r>
          </w:p>
          <w:p w14:paraId="6FC2C465" w14:textId="2A956055" w:rsidR="002A1C3A" w:rsidRPr="002A1C3A" w:rsidRDefault="002A1C3A" w:rsidP="002A1C3A">
            <w:pPr>
              <w:pStyle w:val="ECakapittabelistd"/>
            </w:pPr>
            <w:r w:rsidRPr="002A1C3A">
              <w:t xml:space="preserve">ul. </w:t>
            </w:r>
            <w:r w:rsidR="00AA437A">
              <w:t>Świętokrzyska 30/63</w:t>
            </w:r>
          </w:p>
          <w:p w14:paraId="0F040493" w14:textId="77777777" w:rsidR="008B21CE" w:rsidRDefault="00AA437A" w:rsidP="002A1C3A">
            <w:pPr>
              <w:pStyle w:val="ECakapittabelistd"/>
            </w:pPr>
            <w:r>
              <w:t>00</w:t>
            </w:r>
            <w:r w:rsidR="002A1C3A" w:rsidRPr="002A1C3A">
              <w:t>-</w:t>
            </w:r>
            <w:r>
              <w:t>116</w:t>
            </w:r>
            <w:r w:rsidR="002A1C3A" w:rsidRPr="002A1C3A">
              <w:t xml:space="preserve"> </w:t>
            </w:r>
            <w:r>
              <w:t>Warszawa</w:t>
            </w:r>
          </w:p>
          <w:p w14:paraId="5B27438C" w14:textId="77777777" w:rsidR="009641A6" w:rsidRDefault="009641A6" w:rsidP="002A1C3A">
            <w:pPr>
              <w:pStyle w:val="ECakapittabelistd"/>
            </w:pPr>
          </w:p>
          <w:p w14:paraId="57DB406A" w14:textId="75B6138A" w:rsidR="009641A6" w:rsidRDefault="009641A6" w:rsidP="009641A6">
            <w:pPr>
              <w:pStyle w:val="ECakapittabelistd"/>
            </w:pPr>
            <w:r>
              <w:t xml:space="preserve">Zakład: </w:t>
            </w:r>
            <w:r w:rsidRPr="009641A6">
              <w:t>ul. M.</w:t>
            </w:r>
            <w:r>
              <w:t xml:space="preserve"> </w:t>
            </w:r>
            <w:r w:rsidRPr="009641A6">
              <w:t>Konopnickiej 18, 35-211 Rzeszów</w:t>
            </w:r>
          </w:p>
        </w:tc>
        <w:tc>
          <w:tcPr>
            <w:tcW w:w="1724" w:type="dxa"/>
          </w:tcPr>
          <w:p w14:paraId="11431706" w14:textId="46667351" w:rsidR="008B21CE" w:rsidRDefault="00645A36" w:rsidP="008B21CE">
            <w:pPr>
              <w:pStyle w:val="ECakapittabelistd"/>
            </w:pPr>
            <w:r>
              <w:t>Decyzja udzielająca pozwolenia zintegrowanego</w:t>
            </w:r>
          </w:p>
        </w:tc>
        <w:tc>
          <w:tcPr>
            <w:tcW w:w="2090" w:type="dxa"/>
          </w:tcPr>
          <w:p w14:paraId="2ABF09BB" w14:textId="77777777" w:rsidR="009641A6" w:rsidRPr="009641A6" w:rsidRDefault="009641A6" w:rsidP="009641A6">
            <w:pPr>
              <w:pStyle w:val="ECakapittabelistd"/>
            </w:pPr>
            <w:r w:rsidRPr="009641A6">
              <w:t>Decyzja Prezydenta Miasta Rzeszowa Nr SR.VI.76810/1/10 z dnia 31 maja</w:t>
            </w:r>
          </w:p>
          <w:p w14:paraId="55D705F6" w14:textId="7DE51915" w:rsidR="008B21CE" w:rsidRDefault="009641A6" w:rsidP="009641A6">
            <w:pPr>
              <w:pStyle w:val="ECakapittabelistd"/>
            </w:pPr>
            <w:r w:rsidRPr="009641A6">
              <w:t>2010 r. ze zmianami;</w:t>
            </w:r>
          </w:p>
        </w:tc>
        <w:tc>
          <w:tcPr>
            <w:tcW w:w="2476" w:type="dxa"/>
          </w:tcPr>
          <w:p w14:paraId="46E4E16E" w14:textId="48390791" w:rsidR="002A1C3A" w:rsidRPr="002A1C3A" w:rsidRDefault="002A1C3A" w:rsidP="002A1C3A">
            <w:pPr>
              <w:pStyle w:val="ECakapittabelistd"/>
            </w:pPr>
            <w:r w:rsidRPr="002A1C3A">
              <w:t>Dopuszczalny poziom emisji hałasu</w:t>
            </w:r>
            <w:r w:rsidR="007240EA">
              <w:t>,</w:t>
            </w:r>
            <w:r w:rsidRPr="002A1C3A">
              <w:t xml:space="preserve"> wyrażony</w:t>
            </w:r>
            <w:r w:rsidR="007240EA">
              <w:t xml:space="preserve"> </w:t>
            </w:r>
            <w:r w:rsidRPr="002A1C3A">
              <w:t>wskaźnikami L</w:t>
            </w:r>
            <w:r w:rsidRPr="007240EA">
              <w:rPr>
                <w:vertAlign w:val="subscript"/>
              </w:rPr>
              <w:t>AeqD</w:t>
            </w:r>
            <w:r w:rsidRPr="002A1C3A">
              <w:t xml:space="preserve"> i L</w:t>
            </w:r>
            <w:r w:rsidRPr="007240EA">
              <w:rPr>
                <w:vertAlign w:val="subscript"/>
              </w:rPr>
              <w:t>AeqN</w:t>
            </w:r>
            <w:r w:rsidRPr="002A1C3A">
              <w:t xml:space="preserve"> </w:t>
            </w:r>
            <w:r w:rsidR="007240EA">
              <w:t xml:space="preserve">dla </w:t>
            </w:r>
            <w:r w:rsidRPr="002A1C3A">
              <w:t>terenów zabudowy wielorodzinnej i</w:t>
            </w:r>
            <w:r w:rsidR="007240EA">
              <w:t> </w:t>
            </w:r>
            <w:r w:rsidRPr="002A1C3A">
              <w:t>zamieszkania</w:t>
            </w:r>
          </w:p>
          <w:p w14:paraId="55A924A2" w14:textId="77777777" w:rsidR="002A1C3A" w:rsidRPr="002A1C3A" w:rsidRDefault="002A1C3A" w:rsidP="002A1C3A">
            <w:pPr>
              <w:pStyle w:val="ECakapittabelistd"/>
            </w:pPr>
            <w:r w:rsidRPr="002A1C3A">
              <w:t>zbiorowego oraz terenów mieszkaniowo</w:t>
            </w:r>
          </w:p>
          <w:p w14:paraId="54EF355D" w14:textId="77777777" w:rsidR="002A1C3A" w:rsidRPr="002A1C3A" w:rsidRDefault="002A1C3A" w:rsidP="002A1C3A">
            <w:pPr>
              <w:pStyle w:val="ECakapittabelistd"/>
            </w:pPr>
            <w:r w:rsidRPr="002A1C3A">
              <w:t>- usługowych zlokalizowanych</w:t>
            </w:r>
          </w:p>
          <w:p w14:paraId="77DF1ACE" w14:textId="77777777" w:rsidR="002A1C3A" w:rsidRPr="002A1C3A" w:rsidRDefault="002A1C3A" w:rsidP="002A1C3A">
            <w:pPr>
              <w:pStyle w:val="ECakapittabelistd"/>
            </w:pPr>
            <w:r w:rsidRPr="002A1C3A">
              <w:t>w sąsiedztwie omawianej instalacji,</w:t>
            </w:r>
          </w:p>
          <w:p w14:paraId="451451DD" w14:textId="4EE4128D" w:rsidR="002A1C3A" w:rsidRPr="002A1C3A" w:rsidRDefault="002A1C3A" w:rsidP="002A1C3A">
            <w:pPr>
              <w:pStyle w:val="ECakapittabelistd"/>
            </w:pPr>
            <w:r w:rsidRPr="002A1C3A">
              <w:t>od strony północnej i wschodniej,</w:t>
            </w:r>
          </w:p>
          <w:p w14:paraId="52F4E6CE" w14:textId="77777777" w:rsidR="008B21CE" w:rsidRDefault="002A1C3A" w:rsidP="002A1C3A">
            <w:pPr>
              <w:pStyle w:val="ECakapittabelistd"/>
            </w:pPr>
            <w:r w:rsidRPr="002A1C3A">
              <w:t>w zależności od pory doby wynosi:</w:t>
            </w:r>
          </w:p>
          <w:p w14:paraId="26243B6D" w14:textId="64A16F0C" w:rsidR="002A1C3A" w:rsidRPr="002A1C3A" w:rsidRDefault="002A1C3A" w:rsidP="002A1C3A">
            <w:pPr>
              <w:pStyle w:val="ECakapittabelistd"/>
            </w:pPr>
            <w:r w:rsidRPr="002A1C3A">
              <w:t>- w godzinach od 6.00 - 22.00 –</w:t>
            </w:r>
            <w:r w:rsidR="007240EA">
              <w:t xml:space="preserve"> </w:t>
            </w:r>
            <w:r w:rsidRPr="002A1C3A">
              <w:t>55 dB (A),</w:t>
            </w:r>
          </w:p>
          <w:p w14:paraId="350CA4D4" w14:textId="234FD691" w:rsidR="002A1C3A" w:rsidRDefault="002A1C3A" w:rsidP="007240EA">
            <w:pPr>
              <w:pStyle w:val="ECakapittabelistd"/>
            </w:pPr>
            <w:r w:rsidRPr="002A1C3A">
              <w:t>- w godzinach od 22.00 - 6.00 –</w:t>
            </w:r>
            <w:r w:rsidR="007240EA">
              <w:t xml:space="preserve"> </w:t>
            </w:r>
            <w:r w:rsidRPr="002A1C3A">
              <w:t>45 dB (A).</w:t>
            </w:r>
          </w:p>
        </w:tc>
      </w:tr>
      <w:tr w:rsidR="00AA437A" w14:paraId="01B0B08C" w14:textId="77777777" w:rsidTr="007240EA">
        <w:tc>
          <w:tcPr>
            <w:tcW w:w="630" w:type="dxa"/>
          </w:tcPr>
          <w:p w14:paraId="49DB2500" w14:textId="7B926105" w:rsidR="00AA437A" w:rsidRDefault="00AA437A" w:rsidP="00AA437A">
            <w:pPr>
              <w:pStyle w:val="ECakapittabelistd"/>
            </w:pPr>
            <w:r>
              <w:t>10</w:t>
            </w:r>
          </w:p>
        </w:tc>
        <w:tc>
          <w:tcPr>
            <w:tcW w:w="2142" w:type="dxa"/>
          </w:tcPr>
          <w:p w14:paraId="77274BE3" w14:textId="75857B93" w:rsidR="00AA437A" w:rsidRDefault="00AA437A" w:rsidP="00AA437A">
            <w:pPr>
              <w:pStyle w:val="ECakapittabelistd"/>
            </w:pPr>
            <w:r>
              <w:t>Pak-Hurt Sp. z o.o., ul. Połonińska 12, 35-082 Rzeszów</w:t>
            </w:r>
          </w:p>
        </w:tc>
        <w:tc>
          <w:tcPr>
            <w:tcW w:w="1724" w:type="dxa"/>
          </w:tcPr>
          <w:p w14:paraId="399729F8" w14:textId="61C21756" w:rsidR="00AA437A" w:rsidRDefault="00645A36" w:rsidP="00AA437A">
            <w:pPr>
              <w:pStyle w:val="ECakapittabelistd"/>
            </w:pPr>
            <w:r>
              <w:t>Decyzja udzielająca pozwolenia zintegrowanego</w:t>
            </w:r>
          </w:p>
        </w:tc>
        <w:tc>
          <w:tcPr>
            <w:tcW w:w="2090" w:type="dxa"/>
          </w:tcPr>
          <w:p w14:paraId="7731D526" w14:textId="1B6DF24C" w:rsidR="00AA437A" w:rsidRPr="002A1C3A" w:rsidRDefault="00AA437A" w:rsidP="00AA437A">
            <w:pPr>
              <w:pStyle w:val="ECakapittabelistd"/>
            </w:pPr>
            <w:r>
              <w:t>Decyzja Prezydenta Miasta Rzeszowa KŚ-K-G.6223.2.2022.AZA z 13.10.2023 r.</w:t>
            </w:r>
          </w:p>
        </w:tc>
        <w:tc>
          <w:tcPr>
            <w:tcW w:w="2476" w:type="dxa"/>
          </w:tcPr>
          <w:p w14:paraId="0CCCFDC9" w14:textId="46E0A639" w:rsidR="00AA437A" w:rsidRPr="002A1C3A" w:rsidRDefault="00AA437A" w:rsidP="00AA437A">
            <w:pPr>
              <w:pStyle w:val="ECakapittabelistd"/>
            </w:pPr>
            <w:r w:rsidRPr="002A1C3A">
              <w:t>Dopuszczalny poziom emisji hałasu</w:t>
            </w:r>
            <w:r>
              <w:t>,</w:t>
            </w:r>
            <w:r w:rsidRPr="002A1C3A">
              <w:t xml:space="preserve"> wyrażony</w:t>
            </w:r>
            <w:r>
              <w:t xml:space="preserve"> </w:t>
            </w:r>
            <w:r w:rsidRPr="002A1C3A">
              <w:t>wskaźnikami L</w:t>
            </w:r>
            <w:r w:rsidRPr="007240EA">
              <w:rPr>
                <w:vertAlign w:val="subscript"/>
              </w:rPr>
              <w:t>AeqD</w:t>
            </w:r>
            <w:r w:rsidRPr="002A1C3A">
              <w:t xml:space="preserve"> i L</w:t>
            </w:r>
            <w:r w:rsidRPr="007240EA">
              <w:rPr>
                <w:vertAlign w:val="subscript"/>
              </w:rPr>
              <w:t>AeqN</w:t>
            </w:r>
            <w:r w:rsidRPr="002A1C3A">
              <w:t xml:space="preserve"> </w:t>
            </w:r>
            <w:r>
              <w:t xml:space="preserve">dla </w:t>
            </w:r>
            <w:r w:rsidRPr="002A1C3A">
              <w:t xml:space="preserve">terenów zabudowy </w:t>
            </w:r>
          </w:p>
          <w:p w14:paraId="2F30B4C1" w14:textId="7FB61C50" w:rsidR="00AA437A" w:rsidRPr="002A1C3A" w:rsidRDefault="00AA437A" w:rsidP="00AA437A">
            <w:pPr>
              <w:pStyle w:val="ECakapittabelistd"/>
            </w:pPr>
            <w:r w:rsidRPr="002A1C3A">
              <w:t>mieszkaniowo</w:t>
            </w:r>
          </w:p>
          <w:p w14:paraId="2974EAE9" w14:textId="7C824005" w:rsidR="00AA437A" w:rsidRPr="002A1C3A" w:rsidRDefault="00AA437A" w:rsidP="00AA437A">
            <w:pPr>
              <w:pStyle w:val="ECakapittabelistd"/>
            </w:pPr>
            <w:r w:rsidRPr="002A1C3A">
              <w:t>- usługow</w:t>
            </w:r>
            <w:r>
              <w:t>ej</w:t>
            </w:r>
            <w:r w:rsidRPr="002A1C3A">
              <w:t xml:space="preserve"> </w:t>
            </w:r>
          </w:p>
          <w:p w14:paraId="0564A31F" w14:textId="77777777" w:rsidR="00AA437A" w:rsidRDefault="00AA437A" w:rsidP="00AA437A">
            <w:pPr>
              <w:pStyle w:val="ECakapittabelistd"/>
            </w:pPr>
            <w:r w:rsidRPr="002A1C3A">
              <w:t>w zależności od pory doby wynosi:</w:t>
            </w:r>
          </w:p>
          <w:p w14:paraId="00D291C4" w14:textId="77777777" w:rsidR="00AA437A" w:rsidRPr="002A1C3A" w:rsidRDefault="00AA437A" w:rsidP="00AA437A">
            <w:pPr>
              <w:pStyle w:val="ECakapittabelistd"/>
            </w:pPr>
            <w:r w:rsidRPr="002A1C3A">
              <w:t>- w godzinach od 6.00 - 22.00 –</w:t>
            </w:r>
            <w:r>
              <w:t xml:space="preserve"> </w:t>
            </w:r>
            <w:r w:rsidRPr="002A1C3A">
              <w:t>55 dB (A),</w:t>
            </w:r>
          </w:p>
          <w:p w14:paraId="4DCB0CA3" w14:textId="292EB3D8" w:rsidR="00AA437A" w:rsidRPr="002A1C3A" w:rsidRDefault="00AA437A" w:rsidP="00AA437A">
            <w:pPr>
              <w:pStyle w:val="ECakapittabelistd"/>
            </w:pPr>
            <w:r w:rsidRPr="002A1C3A">
              <w:t>- w godzinach od 22.00 - 6.00 –</w:t>
            </w:r>
            <w:r>
              <w:t xml:space="preserve"> </w:t>
            </w:r>
            <w:r w:rsidRPr="002A1C3A">
              <w:t>45 dB (A).</w:t>
            </w:r>
          </w:p>
        </w:tc>
      </w:tr>
      <w:tr w:rsidR="00AA437A" w14:paraId="4B5A6F04" w14:textId="77777777" w:rsidTr="007240EA">
        <w:tc>
          <w:tcPr>
            <w:tcW w:w="630" w:type="dxa"/>
          </w:tcPr>
          <w:p w14:paraId="31821D87" w14:textId="39A0E5DE" w:rsidR="00AA437A" w:rsidRDefault="00AA437A" w:rsidP="00AA437A">
            <w:pPr>
              <w:pStyle w:val="ECakapittabelistd"/>
            </w:pPr>
            <w:r>
              <w:t>11</w:t>
            </w:r>
          </w:p>
        </w:tc>
        <w:tc>
          <w:tcPr>
            <w:tcW w:w="2142" w:type="dxa"/>
          </w:tcPr>
          <w:p w14:paraId="3FC72865" w14:textId="2605F798" w:rsidR="00AA437A" w:rsidRPr="00BF5538" w:rsidRDefault="00AA437A" w:rsidP="00AA437A">
            <w:pPr>
              <w:pStyle w:val="ECakapittabelistd"/>
            </w:pPr>
            <w:r w:rsidRPr="00BF5538">
              <w:t>Valdi Sp. z o.o. Sp.k., ul. Przemysłowa 39,</w:t>
            </w:r>
          </w:p>
          <w:p w14:paraId="566590D1" w14:textId="47F541D8" w:rsidR="00AA437A" w:rsidRPr="00BF5538" w:rsidRDefault="00AA437A" w:rsidP="00AA437A">
            <w:pPr>
              <w:pStyle w:val="ECakapittabelistd"/>
            </w:pPr>
            <w:r w:rsidRPr="00BF5538">
              <w:lastRenderedPageBreak/>
              <w:t xml:space="preserve">33-100 Tarnów, </w:t>
            </w:r>
            <w:r>
              <w:t>(</w:t>
            </w:r>
            <w:r w:rsidRPr="00BF5538">
              <w:t>myjni</w:t>
            </w:r>
            <w:r>
              <w:t xml:space="preserve">a </w:t>
            </w:r>
            <w:r w:rsidRPr="00BF5538">
              <w:t>samochodow</w:t>
            </w:r>
            <w:r>
              <w:t>a</w:t>
            </w:r>
            <w:r w:rsidRPr="00BF5538">
              <w:t xml:space="preserve"> przy Al. Powstańców Warszawy 16,</w:t>
            </w:r>
          </w:p>
          <w:p w14:paraId="67B38F0B" w14:textId="26EBC739" w:rsidR="00AA437A" w:rsidRDefault="00AA437A" w:rsidP="00AA437A">
            <w:pPr>
              <w:pStyle w:val="ECakapittabelistd"/>
            </w:pPr>
            <w:r w:rsidRPr="00BF5538">
              <w:t>35-329 Rzeszów</w:t>
            </w:r>
          </w:p>
        </w:tc>
        <w:tc>
          <w:tcPr>
            <w:tcW w:w="1724" w:type="dxa"/>
          </w:tcPr>
          <w:p w14:paraId="6E839261" w14:textId="7D0D2B5D" w:rsidR="00AA437A" w:rsidRDefault="00AA437A" w:rsidP="00AA437A">
            <w:pPr>
              <w:pStyle w:val="ECakapittabelistd"/>
            </w:pPr>
            <w:r>
              <w:lastRenderedPageBreak/>
              <w:t>Decyzja o dopuszczalnym poziomie hałasu</w:t>
            </w:r>
          </w:p>
        </w:tc>
        <w:tc>
          <w:tcPr>
            <w:tcW w:w="2090" w:type="dxa"/>
          </w:tcPr>
          <w:p w14:paraId="02F25726" w14:textId="77777777" w:rsidR="00AA437A" w:rsidRPr="00BF5538" w:rsidRDefault="00AA437A" w:rsidP="00AA437A">
            <w:pPr>
              <w:pStyle w:val="ECakapittabelistd"/>
            </w:pPr>
            <w:r w:rsidRPr="00BF5538">
              <w:t xml:space="preserve">Decyzja Prezydenta Miasta Rzeszowa z dnia 9 października </w:t>
            </w:r>
            <w:r w:rsidRPr="00BF5538">
              <w:lastRenderedPageBreak/>
              <w:t>2019 r., znak: SR-II.6254.25.2019</w:t>
            </w:r>
          </w:p>
          <w:p w14:paraId="489376F8" w14:textId="77777777" w:rsidR="00AA437A" w:rsidRDefault="00AA437A" w:rsidP="00AA437A">
            <w:pPr>
              <w:pStyle w:val="ECakapittabelistd"/>
            </w:pPr>
          </w:p>
        </w:tc>
        <w:tc>
          <w:tcPr>
            <w:tcW w:w="2476" w:type="dxa"/>
            <w:vMerge w:val="restart"/>
          </w:tcPr>
          <w:p w14:paraId="306CA6E6" w14:textId="05751495" w:rsidR="00AA437A" w:rsidRPr="002A1C3A" w:rsidRDefault="00AA437A" w:rsidP="00AA437A">
            <w:pPr>
              <w:pStyle w:val="ECakapittabelistd"/>
            </w:pPr>
            <w:r w:rsidRPr="002A1C3A">
              <w:lastRenderedPageBreak/>
              <w:t>Dopuszczalny poziom emisji hałasu, wyrażony</w:t>
            </w:r>
          </w:p>
          <w:p w14:paraId="534B8997" w14:textId="77777777" w:rsidR="00AA437A" w:rsidRPr="002A1C3A" w:rsidRDefault="00AA437A" w:rsidP="00AA437A">
            <w:pPr>
              <w:pStyle w:val="ECakapittabelistd"/>
            </w:pPr>
            <w:r w:rsidRPr="002A1C3A">
              <w:lastRenderedPageBreak/>
              <w:t xml:space="preserve">wskaźnikami </w:t>
            </w:r>
            <w:r w:rsidRPr="007E3A87">
              <w:t>L</w:t>
            </w:r>
            <w:r w:rsidRPr="00AF0897">
              <w:rPr>
                <w:vertAlign w:val="subscript"/>
              </w:rPr>
              <w:t>AeqD</w:t>
            </w:r>
            <w:r w:rsidRPr="002A1C3A">
              <w:t xml:space="preserve"> i </w:t>
            </w:r>
            <w:r w:rsidRPr="007E3A87">
              <w:t>L</w:t>
            </w:r>
            <w:r w:rsidRPr="00AF0897">
              <w:rPr>
                <w:vertAlign w:val="subscript"/>
              </w:rPr>
              <w:t>AeqN</w:t>
            </w:r>
            <w:r w:rsidRPr="002A1C3A">
              <w:t xml:space="preserve"> w odniesieniu</w:t>
            </w:r>
          </w:p>
          <w:p w14:paraId="13EA3D00" w14:textId="77A3442F" w:rsidR="00AA437A" w:rsidRPr="002A1C3A" w:rsidRDefault="00AA437A" w:rsidP="00AA437A">
            <w:pPr>
              <w:pStyle w:val="ECakapittabelistd"/>
            </w:pPr>
            <w:r w:rsidRPr="002A1C3A">
              <w:t xml:space="preserve">do terenów zabudowy </w:t>
            </w:r>
          </w:p>
          <w:p w14:paraId="67AE1591" w14:textId="2703859A" w:rsidR="00AA437A" w:rsidRPr="002A1C3A" w:rsidRDefault="00AA437A" w:rsidP="00AA437A">
            <w:pPr>
              <w:pStyle w:val="ECakapittabelistd"/>
            </w:pPr>
            <w:r w:rsidRPr="002A1C3A">
              <w:t>wielorodzinnej</w:t>
            </w:r>
            <w:r>
              <w:t xml:space="preserve">, </w:t>
            </w:r>
            <w:r w:rsidRPr="002A1C3A">
              <w:t>terenów mieszkaniowo</w:t>
            </w:r>
          </w:p>
          <w:p w14:paraId="1202DB12" w14:textId="708099A3" w:rsidR="00AA437A" w:rsidRDefault="00AA437A" w:rsidP="00AA437A">
            <w:pPr>
              <w:pStyle w:val="ECakapittabelistd"/>
            </w:pPr>
            <w:r w:rsidRPr="002A1C3A">
              <w:t>- usługowych w</w:t>
            </w:r>
            <w:r>
              <w:t> </w:t>
            </w:r>
            <w:r w:rsidRPr="002A1C3A">
              <w:t>zależności od pory doby wynosi:</w:t>
            </w:r>
          </w:p>
          <w:p w14:paraId="5FECB2A5" w14:textId="00FA1D18" w:rsidR="00AA437A" w:rsidRPr="002A1C3A" w:rsidRDefault="00AA437A" w:rsidP="00AA437A">
            <w:pPr>
              <w:pStyle w:val="ECakapittabelistd"/>
            </w:pPr>
            <w:r w:rsidRPr="002A1C3A">
              <w:t>- w godzinach od 6.00 - 22.00 –</w:t>
            </w:r>
            <w:r>
              <w:t xml:space="preserve"> </w:t>
            </w:r>
            <w:r w:rsidRPr="002A1C3A">
              <w:t>55 dB,</w:t>
            </w:r>
          </w:p>
          <w:p w14:paraId="38C5E05E" w14:textId="02D83458" w:rsidR="00AA437A" w:rsidRDefault="00AA437A" w:rsidP="00AA437A">
            <w:pPr>
              <w:pStyle w:val="ECakapittabelistd"/>
            </w:pPr>
            <w:r w:rsidRPr="002A1C3A">
              <w:t>- w godzinach od 22.00 - 6.00 –</w:t>
            </w:r>
            <w:r>
              <w:t xml:space="preserve"> </w:t>
            </w:r>
            <w:r w:rsidRPr="002A1C3A">
              <w:t>45 dB</w:t>
            </w:r>
          </w:p>
          <w:p w14:paraId="5CFFFD5A" w14:textId="5F977FF5" w:rsidR="00AA437A" w:rsidRDefault="00AA437A" w:rsidP="00AA437A">
            <w:pPr>
              <w:pStyle w:val="ECakapittabelistd"/>
            </w:pPr>
            <w:r>
              <w:t>- zabudowa jednorodzinna:</w:t>
            </w:r>
          </w:p>
          <w:p w14:paraId="2708A539" w14:textId="7FF68F0A" w:rsidR="00AA437A" w:rsidRPr="002A1C3A" w:rsidRDefault="00AA437A" w:rsidP="00AA437A">
            <w:pPr>
              <w:pStyle w:val="ECakapittabelistd"/>
            </w:pPr>
            <w:r w:rsidRPr="002A1C3A">
              <w:t>- w godzinach od 6.00 - 22.00 –</w:t>
            </w:r>
            <w:r>
              <w:t xml:space="preserve"> </w:t>
            </w:r>
            <w:r w:rsidRPr="002A1C3A">
              <w:t>5</w:t>
            </w:r>
            <w:r>
              <w:t>0</w:t>
            </w:r>
            <w:r w:rsidRPr="002A1C3A">
              <w:t xml:space="preserve"> dB,</w:t>
            </w:r>
          </w:p>
          <w:p w14:paraId="5C47D8F1" w14:textId="598B30CB" w:rsidR="00AA437A" w:rsidRDefault="00AA437A" w:rsidP="00AA437A">
            <w:pPr>
              <w:pStyle w:val="ECakapittabelistd"/>
            </w:pPr>
            <w:r w:rsidRPr="002A1C3A">
              <w:t>- w godzinach od 22.00 - 6.00 –</w:t>
            </w:r>
            <w:r>
              <w:t xml:space="preserve"> </w:t>
            </w:r>
            <w:r w:rsidRPr="002A1C3A">
              <w:t>4</w:t>
            </w:r>
            <w:r>
              <w:t>0</w:t>
            </w:r>
            <w:r w:rsidRPr="002A1C3A">
              <w:t xml:space="preserve"> dB</w:t>
            </w:r>
          </w:p>
        </w:tc>
      </w:tr>
      <w:tr w:rsidR="00AA437A" w14:paraId="6E122216" w14:textId="77777777" w:rsidTr="007240EA">
        <w:tc>
          <w:tcPr>
            <w:tcW w:w="630" w:type="dxa"/>
          </w:tcPr>
          <w:p w14:paraId="29B5683E" w14:textId="6C9F4299" w:rsidR="00AA437A" w:rsidRDefault="00AA437A" w:rsidP="00AA437A">
            <w:pPr>
              <w:pStyle w:val="ECakapittabelistd"/>
            </w:pPr>
            <w:r>
              <w:lastRenderedPageBreak/>
              <w:t>12</w:t>
            </w:r>
          </w:p>
        </w:tc>
        <w:tc>
          <w:tcPr>
            <w:tcW w:w="2142" w:type="dxa"/>
          </w:tcPr>
          <w:p w14:paraId="45BE0002" w14:textId="27EAF051" w:rsidR="00AA437A" w:rsidRPr="003D3722" w:rsidRDefault="00AA437A" w:rsidP="00AA437A">
            <w:pPr>
              <w:pStyle w:val="ECakapittabelistd"/>
              <w:rPr>
                <w:lang w:val="en-US"/>
              </w:rPr>
            </w:pPr>
            <w:r w:rsidRPr="003D3722">
              <w:rPr>
                <w:lang w:val="en-US"/>
              </w:rPr>
              <w:t xml:space="preserve">MG Catering Małgorzata Dymek – Armata, </w:t>
            </w:r>
          </w:p>
          <w:p w14:paraId="2F6CCBFF" w14:textId="7B120FAA" w:rsidR="00AA437A" w:rsidRDefault="00AA437A" w:rsidP="00AA437A">
            <w:pPr>
              <w:pStyle w:val="ECakapittabelistd"/>
            </w:pPr>
            <w:r w:rsidRPr="003D3722">
              <w:rPr>
                <w:lang w:val="en-US"/>
              </w:rPr>
              <w:t xml:space="preserve">Hotel Falcon, ul. </w:t>
            </w:r>
            <w:r w:rsidRPr="00BF5538">
              <w:t>Jastrzębia 29, 35-307 Rzeszów</w:t>
            </w:r>
          </w:p>
        </w:tc>
        <w:tc>
          <w:tcPr>
            <w:tcW w:w="1724" w:type="dxa"/>
          </w:tcPr>
          <w:p w14:paraId="7BDAB553" w14:textId="7D45956E" w:rsidR="00AA437A" w:rsidRDefault="00AA437A" w:rsidP="00AA437A">
            <w:pPr>
              <w:pStyle w:val="ECakapittabelistd"/>
            </w:pPr>
            <w:r>
              <w:t>Decyzja o dopuszczalnym poziomie hałasu</w:t>
            </w:r>
          </w:p>
        </w:tc>
        <w:tc>
          <w:tcPr>
            <w:tcW w:w="2090" w:type="dxa"/>
          </w:tcPr>
          <w:p w14:paraId="44BF61D2" w14:textId="77777777" w:rsidR="00AA437A" w:rsidRPr="00BF5538" w:rsidRDefault="00AA437A" w:rsidP="00AA437A">
            <w:pPr>
              <w:pStyle w:val="ECakapittabelistd"/>
            </w:pPr>
            <w:r w:rsidRPr="00BF5538">
              <w:t>Decyzja Prezydenta Miasta Rzeszowa z dnia 27 lutego 2020 r., znak: SR-II.6254.35.2019</w:t>
            </w:r>
          </w:p>
          <w:p w14:paraId="106B1A21" w14:textId="77777777" w:rsidR="00AA437A" w:rsidRDefault="00AA437A" w:rsidP="00AA437A">
            <w:pPr>
              <w:pStyle w:val="ECakapittabelistd"/>
            </w:pPr>
          </w:p>
        </w:tc>
        <w:tc>
          <w:tcPr>
            <w:tcW w:w="2476" w:type="dxa"/>
            <w:vMerge/>
          </w:tcPr>
          <w:p w14:paraId="77D629E5" w14:textId="77777777" w:rsidR="00AA437A" w:rsidRDefault="00AA437A" w:rsidP="00AA437A">
            <w:pPr>
              <w:pStyle w:val="ECakapittabelistd"/>
            </w:pPr>
          </w:p>
        </w:tc>
      </w:tr>
      <w:tr w:rsidR="00AA437A" w14:paraId="0448D673" w14:textId="77777777" w:rsidTr="007240EA">
        <w:tc>
          <w:tcPr>
            <w:tcW w:w="630" w:type="dxa"/>
          </w:tcPr>
          <w:p w14:paraId="31EED59F" w14:textId="34CAD654" w:rsidR="00AA437A" w:rsidRDefault="00AA437A" w:rsidP="00AA437A">
            <w:pPr>
              <w:pStyle w:val="ECakapittabelistd"/>
            </w:pPr>
            <w:r>
              <w:t>13</w:t>
            </w:r>
          </w:p>
        </w:tc>
        <w:tc>
          <w:tcPr>
            <w:tcW w:w="2142" w:type="dxa"/>
          </w:tcPr>
          <w:p w14:paraId="7B5974CE" w14:textId="48732A67" w:rsidR="00AA437A" w:rsidRPr="003D3722" w:rsidRDefault="00AA437A" w:rsidP="00AA437A">
            <w:pPr>
              <w:pStyle w:val="ECakapittabelistd"/>
              <w:rPr>
                <w:lang w:val="en-US"/>
              </w:rPr>
            </w:pPr>
            <w:r w:rsidRPr="003D3722">
              <w:rPr>
                <w:lang w:val="en-US"/>
              </w:rPr>
              <w:t>KMG Investments</w:t>
            </w:r>
          </w:p>
          <w:p w14:paraId="31E2F57B" w14:textId="769F54AD" w:rsidR="00AA437A" w:rsidRPr="00BF5538" w:rsidRDefault="00AA437A" w:rsidP="00AA437A">
            <w:pPr>
              <w:pStyle w:val="ECakapittabelistd"/>
            </w:pPr>
            <w:r w:rsidRPr="001C4D5A">
              <w:rPr>
                <w:lang w:val="en-US"/>
              </w:rPr>
              <w:t xml:space="preserve">Sp. z o.o. Sp. k., ul. </w:t>
            </w:r>
            <w:r w:rsidRPr="00BF5538">
              <w:t>Grottgera 28, 35-005 Rzeszów, budynku w którym zlokalizowany</w:t>
            </w:r>
          </w:p>
          <w:p w14:paraId="32860370" w14:textId="6AF036CA" w:rsidR="00AA437A" w:rsidRDefault="00AA437A" w:rsidP="00AA437A">
            <w:pPr>
              <w:pStyle w:val="ECakapittabelistd"/>
            </w:pPr>
            <w:r w:rsidRPr="00BF5538">
              <w:t>jest Hotel B &amp; B Rzeszów, ul. Grottgera 28.</w:t>
            </w:r>
          </w:p>
        </w:tc>
        <w:tc>
          <w:tcPr>
            <w:tcW w:w="1724" w:type="dxa"/>
          </w:tcPr>
          <w:p w14:paraId="5A3EAEE3" w14:textId="71828688" w:rsidR="00AA437A" w:rsidRDefault="00AA437A" w:rsidP="00AA437A">
            <w:pPr>
              <w:pStyle w:val="ECakapittabelistd"/>
            </w:pPr>
            <w:r>
              <w:t>Decyzja o dopuszczalnym poziomie hałasu</w:t>
            </w:r>
          </w:p>
        </w:tc>
        <w:tc>
          <w:tcPr>
            <w:tcW w:w="2090" w:type="dxa"/>
          </w:tcPr>
          <w:p w14:paraId="002056C1" w14:textId="77777777" w:rsidR="00AA437A" w:rsidRPr="00BF5538" w:rsidRDefault="00AA437A" w:rsidP="00AA437A">
            <w:pPr>
              <w:pStyle w:val="ECakapittabelistd"/>
            </w:pPr>
            <w:r w:rsidRPr="00BF5538">
              <w:t>Decyzja Prezydenta Miasta Rzeszowa z dnia 23 października 2020 r., znak:</w:t>
            </w:r>
          </w:p>
          <w:p w14:paraId="31C81415" w14:textId="73ACD4F8" w:rsidR="00AA437A" w:rsidRDefault="00AA437A" w:rsidP="00AA437A">
            <w:pPr>
              <w:pStyle w:val="ECakapittabelistd"/>
            </w:pPr>
            <w:r w:rsidRPr="00BF5538">
              <w:t>SR-II.6254.25.2020</w:t>
            </w:r>
          </w:p>
        </w:tc>
        <w:tc>
          <w:tcPr>
            <w:tcW w:w="2476" w:type="dxa"/>
            <w:vMerge/>
          </w:tcPr>
          <w:p w14:paraId="63B72665" w14:textId="77777777" w:rsidR="00AA437A" w:rsidRDefault="00AA437A" w:rsidP="00AA437A">
            <w:pPr>
              <w:pStyle w:val="ECakapittabelistd"/>
            </w:pPr>
          </w:p>
        </w:tc>
      </w:tr>
      <w:tr w:rsidR="00AA437A" w14:paraId="288CF274" w14:textId="77777777" w:rsidTr="007240EA">
        <w:tc>
          <w:tcPr>
            <w:tcW w:w="630" w:type="dxa"/>
          </w:tcPr>
          <w:p w14:paraId="4608A816" w14:textId="648D19F9" w:rsidR="00AA437A" w:rsidRDefault="00AA437A" w:rsidP="00AA437A">
            <w:pPr>
              <w:pStyle w:val="ECakapittabelistd"/>
            </w:pPr>
            <w:r>
              <w:t>14</w:t>
            </w:r>
          </w:p>
        </w:tc>
        <w:tc>
          <w:tcPr>
            <w:tcW w:w="2142" w:type="dxa"/>
          </w:tcPr>
          <w:p w14:paraId="72BAC3D1" w14:textId="49C7F0E6" w:rsidR="00AA437A" w:rsidRPr="00C9058D" w:rsidRDefault="00AA437A" w:rsidP="00AA437A">
            <w:pPr>
              <w:pStyle w:val="ECakapittabelistd"/>
            </w:pPr>
            <w:r w:rsidRPr="00C9058D">
              <w:t>Zakład Złom – Biała Sp. z o.o., ul. Ruczajowa 4,</w:t>
            </w:r>
          </w:p>
          <w:p w14:paraId="55252956" w14:textId="01F72B15" w:rsidR="00AA437A" w:rsidRDefault="00AA437A" w:rsidP="00AA437A">
            <w:pPr>
              <w:pStyle w:val="ECakapittabelistd"/>
            </w:pPr>
            <w:r w:rsidRPr="00C9058D">
              <w:t>35-304 Rzeszów.</w:t>
            </w:r>
          </w:p>
        </w:tc>
        <w:tc>
          <w:tcPr>
            <w:tcW w:w="1724" w:type="dxa"/>
          </w:tcPr>
          <w:p w14:paraId="0DAF9DD0" w14:textId="14F5A3BB" w:rsidR="00AA437A" w:rsidRDefault="00AA437A" w:rsidP="00AA437A">
            <w:pPr>
              <w:pStyle w:val="ECakapittabelistd"/>
            </w:pPr>
            <w:r>
              <w:t>Decyzja o dopuszczalnym poziomie hałasu</w:t>
            </w:r>
          </w:p>
        </w:tc>
        <w:tc>
          <w:tcPr>
            <w:tcW w:w="2090" w:type="dxa"/>
          </w:tcPr>
          <w:p w14:paraId="58F7367C" w14:textId="77777777" w:rsidR="00AA437A" w:rsidRPr="00C9058D" w:rsidRDefault="00AA437A" w:rsidP="00AA437A">
            <w:pPr>
              <w:pStyle w:val="ECakapittabelistd"/>
            </w:pPr>
            <w:r w:rsidRPr="00C9058D">
              <w:t>Decyzja Prezydenta Miasta Rzeszowa z dnia 20 listopada 2020 r., znak: SR-II.6254.28.2020</w:t>
            </w:r>
          </w:p>
          <w:p w14:paraId="2545F8AD" w14:textId="77777777" w:rsidR="00AA437A" w:rsidRDefault="00AA437A" w:rsidP="00AA437A">
            <w:pPr>
              <w:pStyle w:val="ECakapittabelistd"/>
            </w:pPr>
          </w:p>
        </w:tc>
        <w:tc>
          <w:tcPr>
            <w:tcW w:w="2476" w:type="dxa"/>
            <w:vMerge/>
          </w:tcPr>
          <w:p w14:paraId="0861BC99" w14:textId="77777777" w:rsidR="00AA437A" w:rsidRDefault="00AA437A" w:rsidP="00AA437A">
            <w:pPr>
              <w:pStyle w:val="ECakapittabelistd"/>
            </w:pPr>
          </w:p>
        </w:tc>
      </w:tr>
      <w:tr w:rsidR="00AA437A" w14:paraId="0A6C81F2" w14:textId="77777777" w:rsidTr="007240EA">
        <w:tc>
          <w:tcPr>
            <w:tcW w:w="630" w:type="dxa"/>
          </w:tcPr>
          <w:p w14:paraId="6DEEF543" w14:textId="35FB9F10" w:rsidR="00AA437A" w:rsidRDefault="00AA437A" w:rsidP="00AA437A">
            <w:pPr>
              <w:pStyle w:val="ECakapittabelistd"/>
            </w:pPr>
            <w:r>
              <w:t>15</w:t>
            </w:r>
          </w:p>
        </w:tc>
        <w:tc>
          <w:tcPr>
            <w:tcW w:w="2142" w:type="dxa"/>
          </w:tcPr>
          <w:p w14:paraId="01B17827" w14:textId="58C0D0FD" w:rsidR="00AA437A" w:rsidRPr="00A4397A" w:rsidRDefault="00AA437A" w:rsidP="00AA437A">
            <w:pPr>
              <w:pStyle w:val="ECakapittabelistd"/>
              <w:rPr>
                <w:lang w:val="en-US"/>
              </w:rPr>
            </w:pPr>
            <w:r w:rsidRPr="00A4397A">
              <w:rPr>
                <w:lang w:val="en-US"/>
              </w:rPr>
              <w:t>Metal Lab Witold Gajdek, Adam Pęczar Sp.j.,</w:t>
            </w:r>
          </w:p>
          <w:p w14:paraId="03440A6C" w14:textId="105B1F73" w:rsidR="00AA437A" w:rsidRPr="00C9058D" w:rsidRDefault="00AA437A" w:rsidP="00AA437A">
            <w:pPr>
              <w:pStyle w:val="ECakapittabelistd"/>
            </w:pPr>
            <w:r w:rsidRPr="00A4397A">
              <w:t>ul. Chmaja 4, 35-021 Rzeszów</w:t>
            </w:r>
          </w:p>
        </w:tc>
        <w:tc>
          <w:tcPr>
            <w:tcW w:w="1724" w:type="dxa"/>
          </w:tcPr>
          <w:p w14:paraId="6450871B" w14:textId="560463D8" w:rsidR="00AA437A" w:rsidRDefault="00AA437A" w:rsidP="00AA437A">
            <w:pPr>
              <w:pStyle w:val="ECakapittabelistd"/>
            </w:pPr>
            <w:r>
              <w:t>Decyzja o dopuszczalnym poziomie hałasu</w:t>
            </w:r>
          </w:p>
        </w:tc>
        <w:tc>
          <w:tcPr>
            <w:tcW w:w="2090" w:type="dxa"/>
          </w:tcPr>
          <w:p w14:paraId="005C07A8" w14:textId="781E6D85" w:rsidR="00AA437A" w:rsidRPr="00C9058D" w:rsidRDefault="00AA437A" w:rsidP="00AA437A">
            <w:pPr>
              <w:pStyle w:val="ECakapittabelistd"/>
            </w:pPr>
            <w:r w:rsidRPr="00A4397A">
              <w:t>Decyzja Prezydenta Miasta Rzeszowa z dnia 28 stycznia 2022 r., znak: SR-II.6254.38.2021</w:t>
            </w:r>
          </w:p>
        </w:tc>
        <w:tc>
          <w:tcPr>
            <w:tcW w:w="2476" w:type="dxa"/>
            <w:vMerge/>
          </w:tcPr>
          <w:p w14:paraId="659E7146" w14:textId="77777777" w:rsidR="00AA437A" w:rsidRDefault="00AA437A" w:rsidP="00AA437A">
            <w:pPr>
              <w:pStyle w:val="ECakapittabelistd"/>
            </w:pPr>
          </w:p>
        </w:tc>
      </w:tr>
    </w:tbl>
    <w:p w14:paraId="5E4291FD" w14:textId="77777777" w:rsidR="00104042" w:rsidRDefault="00104042" w:rsidP="001C4D5A">
      <w:pPr>
        <w:pStyle w:val="Legenda"/>
        <w:sectPr w:rsidR="00104042" w:rsidSect="00B713EA">
          <w:footerReference w:type="default" r:id="rId21"/>
          <w:pgSz w:w="11906" w:h="16838"/>
          <w:pgMar w:top="1417" w:right="1417" w:bottom="1417" w:left="1417" w:header="708" w:footer="708" w:gutter="0"/>
          <w:cols w:space="708"/>
          <w:docGrid w:linePitch="360"/>
        </w:sectPr>
      </w:pPr>
    </w:p>
    <w:p w14:paraId="28493072" w14:textId="2C560D19" w:rsidR="001C4D5A" w:rsidRDefault="001C4D5A" w:rsidP="001C4D5A">
      <w:pPr>
        <w:pStyle w:val="Legenda"/>
      </w:pPr>
      <w:bookmarkStart w:id="119" w:name="_Toc162520009"/>
      <w:r>
        <w:lastRenderedPageBreak/>
        <w:t xml:space="preserve">Tabela </w:t>
      </w:r>
      <w:r w:rsidR="006F2919">
        <w:fldChar w:fldCharType="begin"/>
      </w:r>
      <w:r w:rsidR="006F2919">
        <w:instrText xml:space="preserve"> STYLEREF 2 \s </w:instrText>
      </w:r>
      <w:r w:rsidR="006F2919">
        <w:fldChar w:fldCharType="separate"/>
      </w:r>
      <w:r w:rsidR="00E406E3">
        <w:rPr>
          <w:noProof/>
        </w:rPr>
        <w:t>2.3</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4</w:t>
      </w:r>
      <w:r w:rsidR="006F2919">
        <w:fldChar w:fldCharType="end"/>
      </w:r>
      <w:r>
        <w:tab/>
        <w:t>Prawomocne decyzje o środowiskowych uwarunkowaniach wydane dla przedsięwzięć mogących mieć wpływ na</w:t>
      </w:r>
      <w:r w:rsidR="002A474B">
        <w:t> </w:t>
      </w:r>
      <w:r>
        <w:t>stopień zagrożenia hałasem na terenie województwa podkarpackiego.</w:t>
      </w:r>
      <w:bookmarkEnd w:id="119"/>
    </w:p>
    <w:tbl>
      <w:tblPr>
        <w:tblStyle w:val="ECtabela"/>
        <w:tblW w:w="5000" w:type="pct"/>
        <w:tblLook w:val="04A0" w:firstRow="1" w:lastRow="0" w:firstColumn="1" w:lastColumn="0" w:noHBand="0" w:noVBand="1"/>
        <w:tblCaption w:val="Tabela 2.3-4"/>
        <w:tblDescription w:val="Prawomocne decyzje o środowiskowych uwarunkowaniach wydane dla przedsięwzięć mogących mieć wpływ na stopień zagrożenia hałasem na terenie województwa podkarpackiego."/>
      </w:tblPr>
      <w:tblGrid>
        <w:gridCol w:w="856"/>
        <w:gridCol w:w="2034"/>
        <w:gridCol w:w="3646"/>
        <w:gridCol w:w="4092"/>
        <w:gridCol w:w="3366"/>
      </w:tblGrid>
      <w:tr w:rsidR="00E46A25" w14:paraId="0CAC314F" w14:textId="77777777" w:rsidTr="00BA73AB">
        <w:trPr>
          <w:cnfStyle w:val="100000000000" w:firstRow="1" w:lastRow="0" w:firstColumn="0" w:lastColumn="0" w:oddVBand="0" w:evenVBand="0" w:oddHBand="0" w:evenHBand="0" w:firstRowFirstColumn="0" w:firstRowLastColumn="0" w:lastRowFirstColumn="0" w:lastRowLastColumn="0"/>
          <w:tblHeader/>
        </w:trPr>
        <w:tc>
          <w:tcPr>
            <w:tcW w:w="856" w:type="dxa"/>
            <w:vAlign w:val="center"/>
          </w:tcPr>
          <w:p w14:paraId="3A663224" w14:textId="77777777" w:rsidR="001C4D5A" w:rsidRDefault="001C4D5A" w:rsidP="00E37F07">
            <w:pPr>
              <w:pStyle w:val="ECnagltabelistd"/>
            </w:pPr>
            <w:r>
              <w:t>L.p.</w:t>
            </w:r>
          </w:p>
        </w:tc>
        <w:tc>
          <w:tcPr>
            <w:tcW w:w="2034" w:type="dxa"/>
            <w:vAlign w:val="center"/>
          </w:tcPr>
          <w:p w14:paraId="43499D1D" w14:textId="75DAB2E7" w:rsidR="00104042" w:rsidRDefault="00104042" w:rsidP="00E37F07">
            <w:pPr>
              <w:pStyle w:val="ECnagltabelistd"/>
            </w:pPr>
            <w:r>
              <w:t>Droga /</w:t>
            </w:r>
          </w:p>
          <w:p w14:paraId="50FF8694" w14:textId="5A5EAEA8" w:rsidR="00104042" w:rsidRDefault="00104042" w:rsidP="00E37F07">
            <w:pPr>
              <w:pStyle w:val="ECnagltabelistd"/>
            </w:pPr>
            <w:r>
              <w:t>linia kolejowa/</w:t>
            </w:r>
          </w:p>
          <w:p w14:paraId="7D9E562F" w14:textId="4DC279BD" w:rsidR="001C4D5A" w:rsidRDefault="00104042" w:rsidP="00E37F07">
            <w:pPr>
              <w:pStyle w:val="ECnagltabelistd"/>
            </w:pPr>
            <w:r>
              <w:t>instalacja</w:t>
            </w:r>
          </w:p>
        </w:tc>
        <w:tc>
          <w:tcPr>
            <w:tcW w:w="3646" w:type="dxa"/>
            <w:vAlign w:val="center"/>
          </w:tcPr>
          <w:p w14:paraId="3E5D3160" w14:textId="5AA097FC" w:rsidR="001C4D5A" w:rsidRDefault="00104042" w:rsidP="00E37F07">
            <w:pPr>
              <w:pStyle w:val="ECnagltabelistd"/>
            </w:pPr>
            <w:r>
              <w:t>Przedsięwzięcie</w:t>
            </w:r>
          </w:p>
        </w:tc>
        <w:tc>
          <w:tcPr>
            <w:tcW w:w="4092" w:type="dxa"/>
            <w:vAlign w:val="center"/>
          </w:tcPr>
          <w:p w14:paraId="183C03B9" w14:textId="44B12D87" w:rsidR="001C4D5A" w:rsidRDefault="00104042" w:rsidP="00E37F07">
            <w:pPr>
              <w:pStyle w:val="ECnagltabelistd"/>
            </w:pPr>
            <w:r>
              <w:t>Decyzja</w:t>
            </w:r>
          </w:p>
        </w:tc>
        <w:tc>
          <w:tcPr>
            <w:tcW w:w="3366" w:type="dxa"/>
            <w:vAlign w:val="center"/>
          </w:tcPr>
          <w:p w14:paraId="51678D7F" w14:textId="6BEBE31D" w:rsidR="001C4D5A" w:rsidRDefault="001C4D5A" w:rsidP="00E37F07">
            <w:pPr>
              <w:pStyle w:val="ECnagltabelistd"/>
            </w:pPr>
            <w:r>
              <w:t xml:space="preserve">Uwarunkowania </w:t>
            </w:r>
            <w:r w:rsidR="00104042">
              <w:t>w zakresie ochrony przed hałasem</w:t>
            </w:r>
          </w:p>
        </w:tc>
      </w:tr>
      <w:tr w:rsidR="00E46A25" w14:paraId="409678B0" w14:textId="77777777" w:rsidTr="00BA73AB">
        <w:trPr>
          <w:cnfStyle w:val="100000000000" w:firstRow="1" w:lastRow="0" w:firstColumn="0" w:lastColumn="0" w:oddVBand="0" w:evenVBand="0" w:oddHBand="0" w:evenHBand="0" w:firstRowFirstColumn="0" w:firstRowLastColumn="0" w:lastRowFirstColumn="0" w:lastRowLastColumn="0"/>
          <w:tblHeader/>
        </w:trPr>
        <w:tc>
          <w:tcPr>
            <w:tcW w:w="856" w:type="dxa"/>
            <w:shd w:val="clear" w:color="auto" w:fill="E2EFD9" w:themeFill="accent6" w:themeFillTint="33"/>
            <w:vAlign w:val="center"/>
          </w:tcPr>
          <w:p w14:paraId="44EC53F4" w14:textId="77777777" w:rsidR="001C4D5A" w:rsidRDefault="001C4D5A" w:rsidP="00E37F07">
            <w:pPr>
              <w:pStyle w:val="ECakapittabelimaly"/>
              <w:jc w:val="center"/>
            </w:pPr>
            <w:r>
              <w:t>1</w:t>
            </w:r>
          </w:p>
        </w:tc>
        <w:tc>
          <w:tcPr>
            <w:tcW w:w="2034" w:type="dxa"/>
            <w:shd w:val="clear" w:color="auto" w:fill="E2EFD9" w:themeFill="accent6" w:themeFillTint="33"/>
            <w:vAlign w:val="center"/>
          </w:tcPr>
          <w:p w14:paraId="395D9095" w14:textId="77777777" w:rsidR="001C4D5A" w:rsidRDefault="001C4D5A" w:rsidP="00E37F07">
            <w:pPr>
              <w:pStyle w:val="ECakapittabelimaly"/>
              <w:jc w:val="center"/>
            </w:pPr>
            <w:r>
              <w:t>2</w:t>
            </w:r>
          </w:p>
        </w:tc>
        <w:tc>
          <w:tcPr>
            <w:tcW w:w="3646" w:type="dxa"/>
            <w:shd w:val="clear" w:color="auto" w:fill="E2EFD9" w:themeFill="accent6" w:themeFillTint="33"/>
            <w:vAlign w:val="center"/>
          </w:tcPr>
          <w:p w14:paraId="55806EE8" w14:textId="77777777" w:rsidR="001C4D5A" w:rsidRDefault="001C4D5A" w:rsidP="00E37F07">
            <w:pPr>
              <w:pStyle w:val="ECakapittabelimaly"/>
              <w:jc w:val="center"/>
            </w:pPr>
            <w:r>
              <w:t>3</w:t>
            </w:r>
          </w:p>
        </w:tc>
        <w:tc>
          <w:tcPr>
            <w:tcW w:w="4092" w:type="dxa"/>
            <w:shd w:val="clear" w:color="auto" w:fill="E2EFD9" w:themeFill="accent6" w:themeFillTint="33"/>
            <w:vAlign w:val="center"/>
          </w:tcPr>
          <w:p w14:paraId="3B2B9EC3" w14:textId="77777777" w:rsidR="001C4D5A" w:rsidRDefault="001C4D5A" w:rsidP="00E37F07">
            <w:pPr>
              <w:pStyle w:val="ECakapittabelimaly"/>
              <w:jc w:val="center"/>
            </w:pPr>
            <w:r>
              <w:t>4</w:t>
            </w:r>
          </w:p>
        </w:tc>
        <w:tc>
          <w:tcPr>
            <w:tcW w:w="3366" w:type="dxa"/>
            <w:shd w:val="clear" w:color="auto" w:fill="E2EFD9" w:themeFill="accent6" w:themeFillTint="33"/>
            <w:vAlign w:val="center"/>
          </w:tcPr>
          <w:p w14:paraId="13766893" w14:textId="77777777" w:rsidR="001C4D5A" w:rsidRDefault="001C4D5A" w:rsidP="00E37F07">
            <w:pPr>
              <w:pStyle w:val="ECakapittabelimaly"/>
              <w:jc w:val="center"/>
            </w:pPr>
            <w:r>
              <w:t>5</w:t>
            </w:r>
          </w:p>
        </w:tc>
      </w:tr>
      <w:tr w:rsidR="003F1A61" w14:paraId="10D886BE" w14:textId="77777777" w:rsidTr="00BA73AB">
        <w:tc>
          <w:tcPr>
            <w:tcW w:w="856" w:type="dxa"/>
          </w:tcPr>
          <w:p w14:paraId="67A0D4FF" w14:textId="66816DAE" w:rsidR="001C4D5A" w:rsidRDefault="00104042" w:rsidP="00E37F07">
            <w:pPr>
              <w:pStyle w:val="ECakapittabelistd"/>
            </w:pPr>
            <w:r>
              <w:t>1.</w:t>
            </w:r>
          </w:p>
        </w:tc>
        <w:tc>
          <w:tcPr>
            <w:tcW w:w="2034" w:type="dxa"/>
          </w:tcPr>
          <w:p w14:paraId="490B4535" w14:textId="119362D0" w:rsidR="001C4D5A" w:rsidRDefault="00104042" w:rsidP="00E37F07">
            <w:pPr>
              <w:pStyle w:val="ECakapittabelistd"/>
            </w:pPr>
            <w:r>
              <w:t>Droga wojewódzka nr 855</w:t>
            </w:r>
          </w:p>
        </w:tc>
        <w:tc>
          <w:tcPr>
            <w:tcW w:w="3646" w:type="dxa"/>
          </w:tcPr>
          <w:p w14:paraId="506AD007" w14:textId="7A2FD677" w:rsidR="001C4D5A" w:rsidRDefault="00104042" w:rsidP="00E37F07">
            <w:pPr>
              <w:pStyle w:val="ECakapittabelistd"/>
            </w:pPr>
            <w:r>
              <w:t>Budowa nowego odcinka drogi wojewódzkiej nr 855 Zaklików – Stalowa Wola wraz z budową mostu na rzece San oraz budową, przebudową niezbędnej infrastruktury technicznej, budowli i urządzeń budowlanych w miejscowości Stalowa Wola, Brandwica i Rzeczyca Długa w wariancie I</w:t>
            </w:r>
          </w:p>
        </w:tc>
        <w:tc>
          <w:tcPr>
            <w:tcW w:w="4092" w:type="dxa"/>
          </w:tcPr>
          <w:p w14:paraId="69812DB8" w14:textId="25FCF193" w:rsidR="001C4D5A" w:rsidRDefault="00104042" w:rsidP="00E37F07">
            <w:pPr>
              <w:pStyle w:val="ECakapittabelistd"/>
            </w:pPr>
            <w:r>
              <w:t>GP.IV.6220.4Ł.2021 z 04.10.2022 r. Wójta Gminy Pysznica</w:t>
            </w:r>
          </w:p>
        </w:tc>
        <w:tc>
          <w:tcPr>
            <w:tcW w:w="3366" w:type="dxa"/>
          </w:tcPr>
          <w:p w14:paraId="76575EB0" w14:textId="3F64721C" w:rsidR="001C4D5A" w:rsidRDefault="006F3A09" w:rsidP="00E37F07">
            <w:pPr>
              <w:pStyle w:val="ECakapittabelistd"/>
            </w:pPr>
            <w:r>
              <w:t>Nie stwierdzono konieczności podejmowania celowy</w:t>
            </w:r>
            <w:r w:rsidR="00CF4A24">
              <w:t>ch</w:t>
            </w:r>
            <w:r>
              <w:t xml:space="preserve"> </w:t>
            </w:r>
            <w:r w:rsidR="00E46A25">
              <w:t>działań w zakresie ochrony przed hałasem, poza koniecznością realizacji badań i analizy porealizacyjnej.</w:t>
            </w:r>
          </w:p>
        </w:tc>
      </w:tr>
      <w:tr w:rsidR="006F3A09" w14:paraId="54288194" w14:textId="77777777" w:rsidTr="00BA73AB">
        <w:tc>
          <w:tcPr>
            <w:tcW w:w="856" w:type="dxa"/>
          </w:tcPr>
          <w:p w14:paraId="6160C465" w14:textId="1974D018" w:rsidR="006F3A09" w:rsidRDefault="006F3A09" w:rsidP="00E37F07">
            <w:pPr>
              <w:pStyle w:val="ECakapittabelistd"/>
            </w:pPr>
            <w:r>
              <w:t>2</w:t>
            </w:r>
          </w:p>
        </w:tc>
        <w:tc>
          <w:tcPr>
            <w:tcW w:w="2034" w:type="dxa"/>
          </w:tcPr>
          <w:p w14:paraId="585B389F" w14:textId="665FA9F8" w:rsidR="006F3A09" w:rsidRDefault="002C75CE" w:rsidP="00E37F07">
            <w:pPr>
              <w:pStyle w:val="ECakapittabelistd"/>
            </w:pPr>
            <w:r>
              <w:t>Droga wojewódzka nr 865</w:t>
            </w:r>
          </w:p>
        </w:tc>
        <w:tc>
          <w:tcPr>
            <w:tcW w:w="3646" w:type="dxa"/>
          </w:tcPr>
          <w:p w14:paraId="3E98151C" w14:textId="1CE36FE0" w:rsidR="006F3A09" w:rsidRDefault="002C75CE" w:rsidP="00E37F07">
            <w:pPr>
              <w:pStyle w:val="ECakapittabelistd"/>
            </w:pPr>
            <w:r>
              <w:t>Przebudowa i rozbudowa drogi wojewódzkiej nr 865 Jarosław – Oleszyce – Cieszanów – Bełżec na odcinku Cieszanów – gr. Województwa”</w:t>
            </w:r>
          </w:p>
        </w:tc>
        <w:tc>
          <w:tcPr>
            <w:tcW w:w="4092" w:type="dxa"/>
          </w:tcPr>
          <w:p w14:paraId="6B6EBBD8" w14:textId="31861855" w:rsidR="006F3A09" w:rsidRDefault="008D2A2F" w:rsidP="00E37F07">
            <w:pPr>
              <w:pStyle w:val="ECakapittabelistd"/>
            </w:pPr>
            <w:r>
              <w:t>Decyzja Burmistrza Gminy Narol – decyzja środowiskowa znak ROŚ.6220.10.2021 z dnia 05.05.2022 r.</w:t>
            </w:r>
          </w:p>
        </w:tc>
        <w:tc>
          <w:tcPr>
            <w:tcW w:w="3366" w:type="dxa"/>
          </w:tcPr>
          <w:p w14:paraId="12294429" w14:textId="72CE6C0B" w:rsidR="006F3A09" w:rsidRDefault="008D2A2F" w:rsidP="00E37F07">
            <w:pPr>
              <w:pStyle w:val="ECakapittabelistd"/>
            </w:pPr>
            <w:r>
              <w:t>Decyzja stwierdza konieczność zastosowania cichej nawierzchni oraz realizacji ekranów akustycznych.</w:t>
            </w:r>
          </w:p>
        </w:tc>
      </w:tr>
      <w:tr w:rsidR="006F3A09" w14:paraId="557D3C8C" w14:textId="77777777" w:rsidTr="00BA73AB">
        <w:tc>
          <w:tcPr>
            <w:tcW w:w="856" w:type="dxa"/>
          </w:tcPr>
          <w:p w14:paraId="3B87B727" w14:textId="315FD77A" w:rsidR="006F3A09" w:rsidRDefault="006F3A09" w:rsidP="00E37F07">
            <w:pPr>
              <w:pStyle w:val="ECakapittabelistd"/>
            </w:pPr>
            <w:r>
              <w:t>3</w:t>
            </w:r>
          </w:p>
        </w:tc>
        <w:tc>
          <w:tcPr>
            <w:tcW w:w="2034" w:type="dxa"/>
          </w:tcPr>
          <w:p w14:paraId="608A2729" w14:textId="6071D4AD" w:rsidR="006F3A09" w:rsidRDefault="002C75CE" w:rsidP="00E37F07">
            <w:pPr>
              <w:pStyle w:val="ECakapittabelistd"/>
            </w:pPr>
            <w:r>
              <w:t>Droga wojewódzka nr 988</w:t>
            </w:r>
          </w:p>
        </w:tc>
        <w:tc>
          <w:tcPr>
            <w:tcW w:w="3646" w:type="dxa"/>
          </w:tcPr>
          <w:p w14:paraId="2F0D417D" w14:textId="4BFFCC22" w:rsidR="006F3A09" w:rsidRDefault="002C75CE" w:rsidP="00E37F07">
            <w:pPr>
              <w:pStyle w:val="ECakapittabelistd"/>
            </w:pPr>
            <w:r>
              <w:t>Rozbudowa drogi wojewódzkiej nr 988 Babica – Strzyżów – Twierdza – Warzyce na odcinku od km ok. 5+533 do km ok. 8+622 w m. Czudec i Zaborów wraz z budową i przebudową infrastruktury technicznej, budowli i urządzeń budowlanych</w:t>
            </w:r>
          </w:p>
        </w:tc>
        <w:tc>
          <w:tcPr>
            <w:tcW w:w="4092" w:type="dxa"/>
          </w:tcPr>
          <w:p w14:paraId="2A9619F9" w14:textId="2DCBA4FA" w:rsidR="006F3A09" w:rsidRDefault="002C75CE" w:rsidP="00E37F07">
            <w:pPr>
              <w:pStyle w:val="ECakapittabelistd"/>
            </w:pPr>
            <w:r>
              <w:t>OS.6220.3.2021 z 30 listopada 2021 r. Wójta Gminy Czudec</w:t>
            </w:r>
          </w:p>
        </w:tc>
        <w:tc>
          <w:tcPr>
            <w:tcW w:w="3366" w:type="dxa"/>
          </w:tcPr>
          <w:p w14:paraId="5B6F3CD2" w14:textId="14CB6731" w:rsidR="006F3A09" w:rsidRDefault="002C75CE" w:rsidP="00E37F07">
            <w:pPr>
              <w:pStyle w:val="ECakapittabelistd"/>
            </w:pPr>
            <w:r>
              <w:t xml:space="preserve">W decyzji stwierdzono konieczność realizacji ekranów akustycznych (zgodnie z zawartą w decyzji tabelą). Dopuszczono realizację akustycznych bram wjazdowych na posesje. W km. 5+533 – 8+622 wskazano na </w:t>
            </w:r>
            <w:r>
              <w:lastRenderedPageBreak/>
              <w:t>konieczność zastosowania nawierzchni redukującej emisje hałasu o 1-1,5 dB w zależności od panujących warunków ruchu pojazdów. Stan nawierzchni ma być na bieżąco monitorowany pod kątem uszkodzeń.</w:t>
            </w:r>
          </w:p>
        </w:tc>
      </w:tr>
      <w:tr w:rsidR="006F3A09" w14:paraId="324107EF" w14:textId="77777777" w:rsidTr="00BA73AB">
        <w:tc>
          <w:tcPr>
            <w:tcW w:w="856" w:type="dxa"/>
          </w:tcPr>
          <w:p w14:paraId="5393882D" w14:textId="44DA23FC" w:rsidR="006F3A09" w:rsidRDefault="006F3A09" w:rsidP="00E37F07">
            <w:pPr>
              <w:pStyle w:val="ECakapittabelistd"/>
            </w:pPr>
            <w:r>
              <w:lastRenderedPageBreak/>
              <w:t>4</w:t>
            </w:r>
          </w:p>
        </w:tc>
        <w:tc>
          <w:tcPr>
            <w:tcW w:w="2034" w:type="dxa"/>
          </w:tcPr>
          <w:p w14:paraId="5DDC13E4" w14:textId="54412BAA" w:rsidR="006F3A09" w:rsidRDefault="007654D6" w:rsidP="00E37F07">
            <w:pPr>
              <w:pStyle w:val="ECakapittabelistd"/>
            </w:pPr>
            <w:r>
              <w:t>Droga wojewódzka nr 865</w:t>
            </w:r>
          </w:p>
        </w:tc>
        <w:tc>
          <w:tcPr>
            <w:tcW w:w="3646" w:type="dxa"/>
          </w:tcPr>
          <w:p w14:paraId="5EF40118" w14:textId="6A7D68B1" w:rsidR="006F3A09" w:rsidRDefault="007654D6" w:rsidP="00E37F07">
            <w:pPr>
              <w:pStyle w:val="ECakapittabelistd"/>
            </w:pPr>
            <w:r>
              <w:t>Rozbudowa i przebudowa drogi wojewódzkiej nr 865 Jarosław – Oleszyce – Cieszanów – Bełżec na odcinku Koniaczów – Zapałów wraz z budową i przebudową niezbędnej infrastruktury technicznej, budowli i urządzeń budowlanych.</w:t>
            </w:r>
          </w:p>
        </w:tc>
        <w:tc>
          <w:tcPr>
            <w:tcW w:w="4092" w:type="dxa"/>
          </w:tcPr>
          <w:p w14:paraId="51DAEBCE" w14:textId="0F6FE2AC" w:rsidR="006F3A09" w:rsidRDefault="007654D6" w:rsidP="00E37F07">
            <w:pPr>
              <w:pStyle w:val="ECakapittabelistd"/>
            </w:pPr>
            <w:r>
              <w:t>RDGiI.6220.7.2020 z 26.06.2021 r. Wójta Gminy Jaroslaw</w:t>
            </w:r>
          </w:p>
        </w:tc>
        <w:tc>
          <w:tcPr>
            <w:tcW w:w="3366" w:type="dxa"/>
          </w:tcPr>
          <w:p w14:paraId="28DDD98E" w14:textId="77777777" w:rsidR="006F3A09" w:rsidRDefault="007654D6" w:rsidP="00E37F07">
            <w:pPr>
              <w:pStyle w:val="ECakapittabelistd"/>
            </w:pPr>
            <w:r>
              <w:t>W decyzji stwierdzono konieczność realizacji 3 ekranów akustycznych (zgodnie z zawartą w decyzji tabelą) oraz zarezerwowania terenów pod realizację dodatkowych 2 ekranów akustycznych.</w:t>
            </w:r>
          </w:p>
          <w:p w14:paraId="068D5A97" w14:textId="77777777" w:rsidR="007654D6" w:rsidRDefault="007654D6" w:rsidP="00E37F07">
            <w:pPr>
              <w:pStyle w:val="ECakapittabelistd"/>
            </w:pPr>
            <w:r>
              <w:t>Na całej długości przedsięwzięcia wskazano na konieczność zastosowania nawierzchni redukującej emisje hałasu o 1,5 dB. Stan nawierzchni ma być na bieżąco monitorowany pod kątem uszkodzeń.</w:t>
            </w:r>
          </w:p>
          <w:p w14:paraId="569521DD" w14:textId="3D175592" w:rsidR="007654D6" w:rsidRDefault="007654D6" w:rsidP="00E37F07">
            <w:pPr>
              <w:pStyle w:val="ECakapittabelistd"/>
            </w:pPr>
            <w:r>
              <w:t>Stwierdzono konieczność przeprowadzenia badań hałasu i opracowania analizy porealizacyjnej w tym zakresie.</w:t>
            </w:r>
          </w:p>
        </w:tc>
      </w:tr>
      <w:tr w:rsidR="006F3A09" w14:paraId="0BA15E98" w14:textId="77777777" w:rsidTr="00BA73AB">
        <w:tc>
          <w:tcPr>
            <w:tcW w:w="856" w:type="dxa"/>
          </w:tcPr>
          <w:p w14:paraId="624D5F36" w14:textId="7FA34B04" w:rsidR="006F3A09" w:rsidRDefault="006F3A09" w:rsidP="00E37F07">
            <w:pPr>
              <w:pStyle w:val="ECakapittabelistd"/>
            </w:pPr>
            <w:r>
              <w:lastRenderedPageBreak/>
              <w:t>5</w:t>
            </w:r>
          </w:p>
        </w:tc>
        <w:tc>
          <w:tcPr>
            <w:tcW w:w="2034" w:type="dxa"/>
          </w:tcPr>
          <w:p w14:paraId="4D4A949A" w14:textId="48FD0ADD" w:rsidR="006F3A09" w:rsidRDefault="0002730B" w:rsidP="00E37F07">
            <w:pPr>
              <w:pStyle w:val="ECakapittabelistd"/>
            </w:pPr>
            <w:r>
              <w:t>Drogi wojewódzkie 878, 877, 835</w:t>
            </w:r>
          </w:p>
        </w:tc>
        <w:tc>
          <w:tcPr>
            <w:tcW w:w="3646" w:type="dxa"/>
          </w:tcPr>
          <w:p w14:paraId="6649BB79" w14:textId="77777777" w:rsidR="006F3A09" w:rsidRDefault="0002730B" w:rsidP="00E37F07">
            <w:pPr>
              <w:pStyle w:val="ECakapittabelistd"/>
            </w:pPr>
            <w:r>
              <w:t>Rozbudowa drogi wojewódzkiej 878 Stobiernia – Rzeszów – Dylągówka na odcinku Kielnarowa – Dylągówka wraz z rozbiórką, budową, przebudową niezbędnej infrastruktury, budowli i urządzeń budowlanych.</w:t>
            </w:r>
          </w:p>
          <w:p w14:paraId="6B1C1CF1" w14:textId="77777777" w:rsidR="0002730B" w:rsidRDefault="0002730B" w:rsidP="00E37F07">
            <w:pPr>
              <w:pStyle w:val="ECakapittabelistd"/>
            </w:pPr>
          </w:p>
          <w:p w14:paraId="3E866860" w14:textId="455F1101" w:rsidR="0002730B" w:rsidRDefault="0002730B" w:rsidP="00E37F07">
            <w:pPr>
              <w:pStyle w:val="ECakapittabelistd"/>
            </w:pPr>
            <w:r>
              <w:t>Budowa i rozbudowa drogi wojewódzkiej 877 Naklik-Leżajsk-Łańcut-Dylągówka-Szklary na odcinku Dylągówka – Szklary oraz drogi wojewódzkiej nr 878 Stobiernia – Rzeszów – Dylągówka w m. Dylągówka wraz z rozbiórką, budową, przebudową niezbędnej infrastruktury, budowli i urządzeń budowlanych.</w:t>
            </w:r>
          </w:p>
          <w:p w14:paraId="006FAC82" w14:textId="77777777" w:rsidR="0002730B" w:rsidRDefault="0002730B" w:rsidP="00E37F07">
            <w:pPr>
              <w:pStyle w:val="ECakapittabelistd"/>
            </w:pPr>
          </w:p>
          <w:p w14:paraId="4133A6B2" w14:textId="42934F21" w:rsidR="0002730B" w:rsidRDefault="0002730B" w:rsidP="00E37F07">
            <w:pPr>
              <w:pStyle w:val="ECakapittabelistd"/>
            </w:pPr>
            <w:r>
              <w:t xml:space="preserve">Budowa i rozbudowa drogi wojewódzkiej nr 385 Lublin-Wysokie-Biłgoraj-Sieniawa-Przeworsk-Kańczuga-Dynów-Grabownica Starzeńska na odcinku Szklary – Bachórz wraz z rozbiórką, budową, przebudową </w:t>
            </w:r>
            <w:r>
              <w:lastRenderedPageBreak/>
              <w:t>niezbędnej infrastruktury technicznej</w:t>
            </w:r>
          </w:p>
        </w:tc>
        <w:tc>
          <w:tcPr>
            <w:tcW w:w="4092" w:type="dxa"/>
          </w:tcPr>
          <w:p w14:paraId="758ED0D4" w14:textId="75D63EC3" w:rsidR="006F3A09" w:rsidRDefault="0002730B" w:rsidP="00E37F07">
            <w:pPr>
              <w:pStyle w:val="ECakapittabelistd"/>
            </w:pPr>
            <w:r>
              <w:lastRenderedPageBreak/>
              <w:t>RIG</w:t>
            </w:r>
            <w:r w:rsidR="00FB578E">
              <w:t>4.6220.4.2021.BC z 01.06.2022 r.</w:t>
            </w:r>
          </w:p>
        </w:tc>
        <w:tc>
          <w:tcPr>
            <w:tcW w:w="3366" w:type="dxa"/>
          </w:tcPr>
          <w:p w14:paraId="02EE50E0" w14:textId="08564F44" w:rsidR="006F3A09" w:rsidRDefault="00AC1E15" w:rsidP="00E37F07">
            <w:pPr>
              <w:pStyle w:val="ECakapittabelistd"/>
            </w:pPr>
            <w:r>
              <w:t>Na całym odcinku dróg zostanie zastosowana cicha nawierzchnia BBTM8 lub inna o porównywalnej skuteczności. Ponadto wykonane zostaną ekrany akustyczne E1-E69 (69 odcinków ekranów akustycznych) o izolacyjności w klasie B3</w:t>
            </w:r>
          </w:p>
        </w:tc>
      </w:tr>
      <w:tr w:rsidR="006F3A09" w14:paraId="38DD3631" w14:textId="77777777" w:rsidTr="00BA73AB">
        <w:tc>
          <w:tcPr>
            <w:tcW w:w="856" w:type="dxa"/>
          </w:tcPr>
          <w:p w14:paraId="522292E6" w14:textId="3681DBCE" w:rsidR="006F3A09" w:rsidRDefault="006F3A09" w:rsidP="00E37F07">
            <w:pPr>
              <w:pStyle w:val="ECakapittabelistd"/>
            </w:pPr>
            <w:r>
              <w:t>6</w:t>
            </w:r>
          </w:p>
        </w:tc>
        <w:tc>
          <w:tcPr>
            <w:tcW w:w="2034" w:type="dxa"/>
          </w:tcPr>
          <w:p w14:paraId="136A5C72" w14:textId="6821FF24" w:rsidR="006F3A09" w:rsidRDefault="00FB578E" w:rsidP="00E37F07">
            <w:pPr>
              <w:pStyle w:val="ECakapittabelistd"/>
            </w:pPr>
            <w:r>
              <w:t>Droga wojewódzka nr 881</w:t>
            </w:r>
          </w:p>
        </w:tc>
        <w:tc>
          <w:tcPr>
            <w:tcW w:w="3646" w:type="dxa"/>
          </w:tcPr>
          <w:p w14:paraId="7269418D" w14:textId="4D522366" w:rsidR="006F3A09" w:rsidRDefault="00FB578E" w:rsidP="00E37F07">
            <w:pPr>
              <w:pStyle w:val="ECakapittabelistd"/>
            </w:pPr>
            <w:r>
              <w:t>Przebudowa/rozbudowa drogi wojewódzkiej nr 881 na odcinku Kańczuga - Pruchnik</w:t>
            </w:r>
          </w:p>
        </w:tc>
        <w:tc>
          <w:tcPr>
            <w:tcW w:w="4092" w:type="dxa"/>
          </w:tcPr>
          <w:p w14:paraId="4B04AAA5" w14:textId="1A16A004" w:rsidR="006F3A09" w:rsidRDefault="00FB578E" w:rsidP="00E37F07">
            <w:pPr>
              <w:pStyle w:val="ECakapittabelistd"/>
            </w:pPr>
            <w:r>
              <w:t>PP.6220.1.2019.2020 z 28.02.2020 r. Burmistrza Pruchnika</w:t>
            </w:r>
          </w:p>
        </w:tc>
        <w:tc>
          <w:tcPr>
            <w:tcW w:w="3366" w:type="dxa"/>
          </w:tcPr>
          <w:p w14:paraId="0D134F7D" w14:textId="0D4E57FE" w:rsidR="006F3A09" w:rsidRDefault="00FB578E" w:rsidP="00E37F07">
            <w:pPr>
              <w:pStyle w:val="ECakapittabelistd"/>
            </w:pPr>
            <w:r>
              <w:t>Nie określono żadnych wymagań odnośnie celowych środków ochrony przed hałasem</w:t>
            </w:r>
            <w:r w:rsidR="008D59FA">
              <w:t>, na etapie funkcjonowania drogi.</w:t>
            </w:r>
          </w:p>
        </w:tc>
      </w:tr>
      <w:tr w:rsidR="003F1A61" w14:paraId="0BF69E32" w14:textId="77777777" w:rsidTr="00BA73AB">
        <w:tc>
          <w:tcPr>
            <w:tcW w:w="856" w:type="dxa"/>
          </w:tcPr>
          <w:p w14:paraId="6EFCE8FA" w14:textId="0F1FA9A0" w:rsidR="003F1A61" w:rsidRDefault="003F1A61" w:rsidP="00E37F07">
            <w:pPr>
              <w:pStyle w:val="ECakapittabelistd"/>
            </w:pPr>
            <w:r>
              <w:t>7</w:t>
            </w:r>
          </w:p>
        </w:tc>
        <w:tc>
          <w:tcPr>
            <w:tcW w:w="2034" w:type="dxa"/>
          </w:tcPr>
          <w:p w14:paraId="7782A1A6" w14:textId="6D6CC90E" w:rsidR="003F1A61" w:rsidRDefault="003F1A61" w:rsidP="00E37F07">
            <w:pPr>
              <w:pStyle w:val="ECakapittabelistd"/>
            </w:pPr>
            <w:r>
              <w:t>Droga wojewódzka nr 877</w:t>
            </w:r>
          </w:p>
        </w:tc>
        <w:tc>
          <w:tcPr>
            <w:tcW w:w="3646" w:type="dxa"/>
          </w:tcPr>
          <w:p w14:paraId="69804D9F" w14:textId="62F7C382" w:rsidR="003F1A61" w:rsidRDefault="003F1A61" w:rsidP="00E37F07">
            <w:pPr>
              <w:pStyle w:val="ECakapittabelistd"/>
            </w:pPr>
            <w:r>
              <w:t>Budowa nowego odcinka drogi wojewódzkiej nr 877 Naklik-Leżajsk-Łańcut i Wola Dalsza wraz z budową i przebudową niezbędnej infrastruktury technicznej, budowli i urządzeń budowlanych.</w:t>
            </w:r>
          </w:p>
        </w:tc>
        <w:tc>
          <w:tcPr>
            <w:tcW w:w="4092" w:type="dxa"/>
          </w:tcPr>
          <w:p w14:paraId="7A2EB163" w14:textId="61E9F475" w:rsidR="003F1A61" w:rsidRDefault="003F1A61" w:rsidP="00E37F07">
            <w:pPr>
              <w:pStyle w:val="ECakapittabelistd"/>
            </w:pPr>
            <w:r>
              <w:t>WOOŚ.4200.4.2017.JG.43 z 19 października 2017 r. Regionalnego Dyrektora Ochrony Środowiska w Rzeszowie</w:t>
            </w:r>
          </w:p>
        </w:tc>
        <w:tc>
          <w:tcPr>
            <w:tcW w:w="3366" w:type="dxa"/>
          </w:tcPr>
          <w:p w14:paraId="6C5820FE" w14:textId="70939D41" w:rsidR="003F1A61" w:rsidRDefault="003F1A61" w:rsidP="00E37F07">
            <w:pPr>
              <w:pStyle w:val="ECakapittabelistd"/>
            </w:pPr>
            <w:r>
              <w:t>Określono konieczność realizacji 3 ekranów akustycznych.</w:t>
            </w:r>
          </w:p>
        </w:tc>
      </w:tr>
      <w:tr w:rsidR="00393828" w14:paraId="39420FB4" w14:textId="77777777" w:rsidTr="00BA73AB">
        <w:tc>
          <w:tcPr>
            <w:tcW w:w="856" w:type="dxa"/>
          </w:tcPr>
          <w:p w14:paraId="47DC29CD" w14:textId="36613599" w:rsidR="00393828" w:rsidRDefault="00393828" w:rsidP="00E37F07">
            <w:pPr>
              <w:pStyle w:val="ECakapittabelistd"/>
            </w:pPr>
            <w:r>
              <w:t>8</w:t>
            </w:r>
          </w:p>
        </w:tc>
        <w:tc>
          <w:tcPr>
            <w:tcW w:w="2034" w:type="dxa"/>
          </w:tcPr>
          <w:p w14:paraId="643C69E6" w14:textId="7E33A05F" w:rsidR="00393828" w:rsidRDefault="00393828" w:rsidP="00E37F07">
            <w:pPr>
              <w:pStyle w:val="ECakapittabelistd"/>
            </w:pPr>
            <w:r>
              <w:t>Droga wojewódzka nr 895</w:t>
            </w:r>
          </w:p>
        </w:tc>
        <w:tc>
          <w:tcPr>
            <w:tcW w:w="3646" w:type="dxa"/>
          </w:tcPr>
          <w:p w14:paraId="7CB780E1" w14:textId="4A8685EC" w:rsidR="00393828" w:rsidRDefault="00393828" w:rsidP="00E37F07">
            <w:pPr>
              <w:pStyle w:val="ECakapittabelistd"/>
            </w:pPr>
            <w:r>
              <w:t>Przebudowa/rozbudowa DW nr 895 na odcinku Solina-Myczków</w:t>
            </w:r>
          </w:p>
        </w:tc>
        <w:tc>
          <w:tcPr>
            <w:tcW w:w="4092" w:type="dxa"/>
          </w:tcPr>
          <w:p w14:paraId="26D84042" w14:textId="02A2AF81" w:rsidR="00393828" w:rsidRDefault="00393828" w:rsidP="00E37F07">
            <w:pPr>
              <w:pStyle w:val="ECakapittabelistd"/>
            </w:pPr>
            <w:r>
              <w:t>WS6220.3.2020 z dnia 14.12.2020 r. Wójta Gminy Solina</w:t>
            </w:r>
          </w:p>
        </w:tc>
        <w:tc>
          <w:tcPr>
            <w:tcW w:w="3366" w:type="dxa"/>
          </w:tcPr>
          <w:p w14:paraId="5125FC04" w14:textId="28232FEC" w:rsidR="00393828" w:rsidRDefault="008D59FA" w:rsidP="00E37F07">
            <w:pPr>
              <w:pStyle w:val="ECakapittabelistd"/>
            </w:pPr>
            <w:r>
              <w:t>Nie określono żadnych wymagań odnośnie celowych środków ochrony przed hałasem na etapie funkcjonowania drogi.</w:t>
            </w:r>
          </w:p>
        </w:tc>
      </w:tr>
      <w:tr w:rsidR="00630FB2" w14:paraId="7C3DA504" w14:textId="77777777" w:rsidTr="00BA73AB">
        <w:tc>
          <w:tcPr>
            <w:tcW w:w="856" w:type="dxa"/>
          </w:tcPr>
          <w:p w14:paraId="19659831" w14:textId="63F08110" w:rsidR="00630FB2" w:rsidRDefault="00630FB2" w:rsidP="00E37F07">
            <w:pPr>
              <w:pStyle w:val="ECakapittabelistd"/>
            </w:pPr>
            <w:r>
              <w:t>9</w:t>
            </w:r>
          </w:p>
        </w:tc>
        <w:tc>
          <w:tcPr>
            <w:tcW w:w="2034" w:type="dxa"/>
          </w:tcPr>
          <w:p w14:paraId="698C563B" w14:textId="048D443F" w:rsidR="00630FB2" w:rsidRDefault="00630FB2" w:rsidP="00E37F07">
            <w:pPr>
              <w:pStyle w:val="ECakapittabelistd"/>
            </w:pPr>
            <w:r>
              <w:t>Droga wojewódzka nr 867</w:t>
            </w:r>
          </w:p>
        </w:tc>
        <w:tc>
          <w:tcPr>
            <w:tcW w:w="3646" w:type="dxa"/>
          </w:tcPr>
          <w:p w14:paraId="32F14ECA" w14:textId="77777777" w:rsidR="00630FB2" w:rsidRDefault="00630FB2" w:rsidP="00E37F07">
            <w:pPr>
              <w:pStyle w:val="ECakapittabelistd"/>
            </w:pPr>
            <w:r>
              <w:t>Rozbudowa/przebudowa drogi wojewódzkiej nr 867</w:t>
            </w:r>
            <w:r w:rsidR="00AC1E15">
              <w:t xml:space="preserve"> Sieniawa – Wola Mołodycka – Oleszyce – Lubaczów – Podemszczyzna – Werchrata – Hrebenne na odcinku od km ok. 38+313 do km ok. 47+725 wraz z budową i przebudową niezbędnej </w:t>
            </w:r>
            <w:r w:rsidR="00AC1E15">
              <w:lastRenderedPageBreak/>
              <w:t>infrastruktury technicznej, budowli i urządzeń budowlanych oraz</w:t>
            </w:r>
          </w:p>
          <w:p w14:paraId="47D50BBF" w14:textId="61F8BCF4" w:rsidR="00AC1E15" w:rsidRDefault="00AC1E15" w:rsidP="00E37F07">
            <w:pPr>
              <w:pStyle w:val="ECakapittabelistd"/>
            </w:pPr>
            <w:r>
              <w:t>Rozbudowa/przebudowa drogi wojewódzkiej nr 867 Sieniawa – Wola Mołodycka – Oleszyce – Lubaczów – Podemszczyzna – Werchrata – Hrebenne na odcinku od km ok. 47+725 do km ok. 57+100 wraz z budową i przebudową niezbędnej infrastruktury technicznej, budowli i urządzeń budowlanych.</w:t>
            </w:r>
          </w:p>
        </w:tc>
        <w:tc>
          <w:tcPr>
            <w:tcW w:w="4092" w:type="dxa"/>
          </w:tcPr>
          <w:p w14:paraId="533070F5" w14:textId="57D2689C" w:rsidR="00630FB2" w:rsidRDefault="00630FB2" w:rsidP="00E37F07">
            <w:pPr>
              <w:pStyle w:val="ECakapittabelistd"/>
            </w:pPr>
            <w:r>
              <w:lastRenderedPageBreak/>
              <w:t>WOŚ.4200.7.2017.AH.37 r. Regionalnego Dyrektora Ochrony Środowiska w Rzeszowie</w:t>
            </w:r>
          </w:p>
        </w:tc>
        <w:tc>
          <w:tcPr>
            <w:tcW w:w="3366" w:type="dxa"/>
          </w:tcPr>
          <w:p w14:paraId="046A474A" w14:textId="1486CE27" w:rsidR="00630FB2" w:rsidRDefault="00630FB2" w:rsidP="00E37F07">
            <w:pPr>
              <w:pStyle w:val="ECakapittabelistd"/>
            </w:pPr>
            <w:r>
              <w:t xml:space="preserve">Stwierdzono wymóg zastosowania nawierzchni redukującej moc akustyczna drogi w stosunku do standardowej nawierzchni o 2-2,5dB (przy prędkości 50 km/h) oraz wykonanie badań porealizacyjnych i podjęcie kolejnych działań naprawczych </w:t>
            </w:r>
            <w:r>
              <w:lastRenderedPageBreak/>
              <w:t>w celu wyeliminowania potencjalnych przekroczeń.</w:t>
            </w:r>
          </w:p>
        </w:tc>
      </w:tr>
      <w:tr w:rsidR="00D953CF" w14:paraId="1C530727" w14:textId="77777777" w:rsidTr="00BA73AB">
        <w:tc>
          <w:tcPr>
            <w:tcW w:w="856" w:type="dxa"/>
          </w:tcPr>
          <w:p w14:paraId="5FF10B5E" w14:textId="75F071D0" w:rsidR="00D953CF" w:rsidRDefault="00D953CF" w:rsidP="00E37F07">
            <w:pPr>
              <w:pStyle w:val="ECakapittabelistd"/>
            </w:pPr>
            <w:r>
              <w:lastRenderedPageBreak/>
              <w:t>10</w:t>
            </w:r>
          </w:p>
        </w:tc>
        <w:tc>
          <w:tcPr>
            <w:tcW w:w="2034" w:type="dxa"/>
          </w:tcPr>
          <w:p w14:paraId="3D4E0790" w14:textId="686D7EBA" w:rsidR="00D953CF" w:rsidRDefault="00D953CF" w:rsidP="00E37F07">
            <w:pPr>
              <w:pStyle w:val="ECakapittabelistd"/>
            </w:pPr>
            <w:r>
              <w:t>Droga wojewódzka 858</w:t>
            </w:r>
          </w:p>
        </w:tc>
        <w:tc>
          <w:tcPr>
            <w:tcW w:w="3646" w:type="dxa"/>
          </w:tcPr>
          <w:p w14:paraId="75850729" w14:textId="75D04DC3" w:rsidR="00D953CF" w:rsidRDefault="00D953CF" w:rsidP="00E37F07">
            <w:pPr>
              <w:pStyle w:val="ECakapittabelistd"/>
            </w:pPr>
            <w:r>
              <w:t xml:space="preserve">Rozbudowa drogi wojewódzkiej nr 858 Zarzecze – granica województwa podkarpackiego: -od km 17+830 w miejscowości Dąbrowica do km </w:t>
            </w:r>
            <w:r w:rsidR="0010542C">
              <w:t xml:space="preserve">21+168 w m. Sieraków, - budowa mostu w km 23+217 wraz z dojazdami na rzece Borowina w miejscowości Sieraków nowy, oraz budowa i przebudowa istniejącej infrastruktury technicznej, budowli i urządzeń budowlanych w ramach zadania pn. „Budowa drogi wojewódzkiej Nr 858 Zarzecze – granica województwa na odcinku </w:t>
            </w:r>
            <w:r w:rsidR="0010542C">
              <w:lastRenderedPageBreak/>
              <w:t>Dąbrowica – Sieraków + budowa mostu na rzece Tanew i mostu na rzece Borowina”</w:t>
            </w:r>
          </w:p>
        </w:tc>
        <w:tc>
          <w:tcPr>
            <w:tcW w:w="4092" w:type="dxa"/>
          </w:tcPr>
          <w:p w14:paraId="0B70A6A9" w14:textId="1282A108" w:rsidR="00D953CF" w:rsidRDefault="00D953CF" w:rsidP="00E37F07">
            <w:pPr>
              <w:pStyle w:val="ECakapittabelistd"/>
            </w:pPr>
            <w:r>
              <w:lastRenderedPageBreak/>
              <w:t>RRG-IV-6220.5.2018 z 10.07.2018 r. Wójta Gminy Harasiuki</w:t>
            </w:r>
          </w:p>
        </w:tc>
        <w:tc>
          <w:tcPr>
            <w:tcW w:w="3366" w:type="dxa"/>
          </w:tcPr>
          <w:p w14:paraId="7BB6511F" w14:textId="41EA0063" w:rsidR="00D953CF" w:rsidRDefault="00D953CF" w:rsidP="00E37F07">
            <w:pPr>
              <w:pStyle w:val="ECakapittabelistd"/>
            </w:pPr>
            <w:r>
              <w:t>Nie określono żadnych wymagań odnośnie celowych środków ochrony przed hałasem na etapie funkcjonowania drogi.</w:t>
            </w:r>
          </w:p>
        </w:tc>
      </w:tr>
      <w:tr w:rsidR="009253F6" w14:paraId="153ACF12" w14:textId="77777777" w:rsidTr="00BA73AB">
        <w:tc>
          <w:tcPr>
            <w:tcW w:w="856" w:type="dxa"/>
          </w:tcPr>
          <w:p w14:paraId="6DCE413E" w14:textId="3F8F82B6" w:rsidR="009253F6" w:rsidRDefault="009253F6" w:rsidP="00E37F07">
            <w:pPr>
              <w:pStyle w:val="ECakapittabelistd"/>
            </w:pPr>
            <w:r>
              <w:t>11</w:t>
            </w:r>
          </w:p>
        </w:tc>
        <w:tc>
          <w:tcPr>
            <w:tcW w:w="2034" w:type="dxa"/>
          </w:tcPr>
          <w:p w14:paraId="1CA9E1A9" w14:textId="2407F957" w:rsidR="009253F6" w:rsidRDefault="009253F6" w:rsidP="00E37F07">
            <w:pPr>
              <w:pStyle w:val="ECakapittabelistd"/>
            </w:pPr>
            <w:r>
              <w:t>Droga wojewódzka nr 878</w:t>
            </w:r>
          </w:p>
        </w:tc>
        <w:tc>
          <w:tcPr>
            <w:tcW w:w="3646" w:type="dxa"/>
          </w:tcPr>
          <w:p w14:paraId="3C42C6DE" w14:textId="2D7552FE" w:rsidR="009253F6" w:rsidRDefault="009253F6" w:rsidP="00E37F07">
            <w:pPr>
              <w:pStyle w:val="ECakapittabelistd"/>
            </w:pPr>
            <w:r>
              <w:t>Rozbudowa drogi wojewódzkiej nr 878 Stobiernia-Rzeszów-Dylągówka, na odcinku od ul. Lubelskiej w m. Rzeszów, do skrzyżowania z droga wojewódzką nr 869 Droga 19-Droga 9, w m. Jasionka wraz z przebudową, budową niezbędnej infrastruktury technicznej, budowli i urządzeń budowlanych.</w:t>
            </w:r>
          </w:p>
        </w:tc>
        <w:tc>
          <w:tcPr>
            <w:tcW w:w="4092" w:type="dxa"/>
          </w:tcPr>
          <w:p w14:paraId="68D40E82" w14:textId="57AD9557" w:rsidR="009253F6" w:rsidRDefault="009253F6" w:rsidP="00E37F07">
            <w:pPr>
              <w:pStyle w:val="ECakapittabelistd"/>
            </w:pPr>
            <w:r>
              <w:t>OŚR.6220.42.2017 z 30.11.2018 r. Wójta Gminy Trzebownisko</w:t>
            </w:r>
          </w:p>
        </w:tc>
        <w:tc>
          <w:tcPr>
            <w:tcW w:w="3366" w:type="dxa"/>
          </w:tcPr>
          <w:p w14:paraId="2A3D8598" w14:textId="1B4C2CE6" w:rsidR="009253F6" w:rsidRDefault="00621FA1" w:rsidP="00E37F07">
            <w:pPr>
              <w:pStyle w:val="ECakapittabelistd"/>
            </w:pPr>
            <w:r>
              <w:t xml:space="preserve">Określono konieczność zastosowania nawierzchni drogowej o lepszych parametrach akustycznych o 1-2 dB w stosunku do SMA8. Stan nawierzchni powinien być regularnie monitorowany. </w:t>
            </w:r>
            <w:r w:rsidR="00A674EC">
              <w:t>Stwierdzono konieczność realizacji łącznie po prawej i lewej stronie 69 odcinków ekranów akustycznych, w ramach których wykonane zostaną 16 bram rozsuwanych.</w:t>
            </w:r>
          </w:p>
        </w:tc>
      </w:tr>
      <w:tr w:rsidR="00A674EC" w14:paraId="7337A1FB" w14:textId="77777777" w:rsidTr="00BA73AB">
        <w:tc>
          <w:tcPr>
            <w:tcW w:w="856" w:type="dxa"/>
          </w:tcPr>
          <w:p w14:paraId="4539C769" w14:textId="27A79618" w:rsidR="00A674EC" w:rsidRDefault="00A674EC" w:rsidP="00E37F07">
            <w:pPr>
              <w:pStyle w:val="ECakapittabelistd"/>
            </w:pPr>
            <w:r>
              <w:t>12</w:t>
            </w:r>
          </w:p>
        </w:tc>
        <w:tc>
          <w:tcPr>
            <w:tcW w:w="2034" w:type="dxa"/>
          </w:tcPr>
          <w:p w14:paraId="54A3EB3F" w14:textId="0E4CF4DA" w:rsidR="00A674EC" w:rsidRDefault="00A674EC" w:rsidP="00E37F07">
            <w:pPr>
              <w:pStyle w:val="ECakapittabelistd"/>
            </w:pPr>
            <w:r>
              <w:t>Droga wojewódzka nr 865</w:t>
            </w:r>
          </w:p>
        </w:tc>
        <w:tc>
          <w:tcPr>
            <w:tcW w:w="3646" w:type="dxa"/>
          </w:tcPr>
          <w:p w14:paraId="2F84C381" w14:textId="706BB7B0" w:rsidR="00A674EC" w:rsidRDefault="00A674EC" w:rsidP="00E37F07">
            <w:pPr>
              <w:pStyle w:val="ECakapittabelistd"/>
            </w:pPr>
            <w:r>
              <w:t>Rozbudowa drogi wojewódzkiej nr 865 Jarosław – Bełżec na odcinku od m. Zapałów do m. Oleszyce km 17+432-31+000</w:t>
            </w:r>
          </w:p>
        </w:tc>
        <w:tc>
          <w:tcPr>
            <w:tcW w:w="4092" w:type="dxa"/>
          </w:tcPr>
          <w:p w14:paraId="134CE9C2" w14:textId="10715CEF" w:rsidR="00A674EC" w:rsidRDefault="00A674EC" w:rsidP="00E37F07">
            <w:pPr>
              <w:pStyle w:val="ECakapittabelistd"/>
            </w:pPr>
            <w:r>
              <w:t>BGP.6220.1.2020 z 19.05.2020 r. Burmistrza Miasta i Gminy Oleszyce</w:t>
            </w:r>
          </w:p>
        </w:tc>
        <w:tc>
          <w:tcPr>
            <w:tcW w:w="3366" w:type="dxa"/>
          </w:tcPr>
          <w:p w14:paraId="08B06C4E" w14:textId="3D479F03" w:rsidR="00A674EC" w:rsidRDefault="00A674EC" w:rsidP="00E37F07">
            <w:pPr>
              <w:pStyle w:val="ECakapittabelistd"/>
            </w:pPr>
            <w:r>
              <w:t>Nie określono konieczności realizacji celowych środków ochrony przed hałasem. Określono natomiast konieczność przeprowadzenia pomiarów porealizacyjnych i jeżeli zajdzie taka konieczność, realizacji celowych środków ochrony przed hałasem lub ustanowienia obszaru ograniczonego użytkowania.</w:t>
            </w:r>
          </w:p>
        </w:tc>
      </w:tr>
      <w:tr w:rsidR="00A674EC" w14:paraId="0C502A8D" w14:textId="77777777" w:rsidTr="00BA73AB">
        <w:tc>
          <w:tcPr>
            <w:tcW w:w="856" w:type="dxa"/>
          </w:tcPr>
          <w:p w14:paraId="6E67B823" w14:textId="2B35EA34" w:rsidR="00A674EC" w:rsidRDefault="00A674EC" w:rsidP="00E37F07">
            <w:pPr>
              <w:pStyle w:val="ECakapittabelistd"/>
            </w:pPr>
            <w:r>
              <w:lastRenderedPageBreak/>
              <w:t>13</w:t>
            </w:r>
          </w:p>
        </w:tc>
        <w:tc>
          <w:tcPr>
            <w:tcW w:w="2034" w:type="dxa"/>
          </w:tcPr>
          <w:p w14:paraId="1C10102D" w14:textId="61A0589F" w:rsidR="00A674EC" w:rsidRDefault="00A674EC" w:rsidP="00E37F07">
            <w:pPr>
              <w:pStyle w:val="ECakapittabelistd"/>
            </w:pPr>
            <w:r>
              <w:t>Droga wojewódzka nr 878</w:t>
            </w:r>
          </w:p>
        </w:tc>
        <w:tc>
          <w:tcPr>
            <w:tcW w:w="3646" w:type="dxa"/>
          </w:tcPr>
          <w:p w14:paraId="2F4952C2" w14:textId="34624D3D" w:rsidR="00A674EC" w:rsidRDefault="00A674EC" w:rsidP="00E37F07">
            <w:pPr>
              <w:pStyle w:val="ECakapittabelistd"/>
            </w:pPr>
            <w:r>
              <w:t>Rozbudowa drogi wojewódzkiej nr 878 Rzeszów-Dylągówka od km 5+026,8 do km 5+060,12 na terenie miasta Rzeszów i od km 5+060,12 do skrzyżowania z drogą powiatową nr 1404R w km 5+740,33 wraz z jego rozbudową na terenie miasta Tyczyn oraz budową mostu na rzece Strug w km 5+067,42 wraz z niezbędną infrastrukturą techniczną, budowlami i urządzeniami budowlanymi w ramach zadania […]</w:t>
            </w:r>
          </w:p>
        </w:tc>
        <w:tc>
          <w:tcPr>
            <w:tcW w:w="4092" w:type="dxa"/>
          </w:tcPr>
          <w:p w14:paraId="2AF8B019" w14:textId="6368A9E9" w:rsidR="00A674EC" w:rsidRDefault="00A674EC" w:rsidP="00E37F07">
            <w:pPr>
              <w:pStyle w:val="ECakapittabelistd"/>
            </w:pPr>
            <w:r>
              <w:t>RGO.6220.1.2.2016, z dnia 14.06.2016 r. Burmistrza Tyczyna</w:t>
            </w:r>
          </w:p>
        </w:tc>
        <w:tc>
          <w:tcPr>
            <w:tcW w:w="3366" w:type="dxa"/>
          </w:tcPr>
          <w:p w14:paraId="21887DD5" w14:textId="6CF13937" w:rsidR="00A674EC" w:rsidRDefault="00BB6871" w:rsidP="00E37F07">
            <w:pPr>
              <w:pStyle w:val="ECakapittabelistd"/>
            </w:pPr>
            <w:r>
              <w:t>O</w:t>
            </w:r>
            <w:r w:rsidR="00FE1980">
              <w:t>kreślono wymaga</w:t>
            </w:r>
            <w:r>
              <w:t>nia</w:t>
            </w:r>
            <w:r w:rsidR="00FE1980">
              <w:t xml:space="preserve"> odnośnie celowych środków ochrony przed hałasem na etapie funkcjonowania drogi</w:t>
            </w:r>
            <w:r>
              <w:t xml:space="preserve"> w postaci cichej nawierzchni</w:t>
            </w:r>
            <w:r w:rsidR="00573DB8">
              <w:t xml:space="preserve"> BBTM 8B redukującej emisje hałasu o 5 dB. W przypadku dróg bocznych takiego wymogu nie sformułowano.</w:t>
            </w:r>
          </w:p>
        </w:tc>
      </w:tr>
      <w:tr w:rsidR="00FE1980" w14:paraId="398DBC40" w14:textId="77777777" w:rsidTr="00BA73AB">
        <w:tc>
          <w:tcPr>
            <w:tcW w:w="856" w:type="dxa"/>
          </w:tcPr>
          <w:p w14:paraId="177C68E0" w14:textId="5D0C844E" w:rsidR="00FE1980" w:rsidRDefault="00FE1980" w:rsidP="00E37F07">
            <w:pPr>
              <w:pStyle w:val="ECakapittabelistd"/>
            </w:pPr>
            <w:r>
              <w:t>14</w:t>
            </w:r>
          </w:p>
        </w:tc>
        <w:tc>
          <w:tcPr>
            <w:tcW w:w="2034" w:type="dxa"/>
          </w:tcPr>
          <w:p w14:paraId="1AD019F7" w14:textId="11E03EAE" w:rsidR="00FE1980" w:rsidRDefault="00FE1980" w:rsidP="00E37F07">
            <w:pPr>
              <w:pStyle w:val="ECakapittabelistd"/>
            </w:pPr>
            <w:r>
              <w:t>Droga wojewódzka 865</w:t>
            </w:r>
          </w:p>
        </w:tc>
        <w:tc>
          <w:tcPr>
            <w:tcW w:w="3646" w:type="dxa"/>
          </w:tcPr>
          <w:p w14:paraId="3C80E23C" w14:textId="490D1D45" w:rsidR="00FE1980" w:rsidRDefault="00FE1980" w:rsidP="00E37F07">
            <w:pPr>
              <w:pStyle w:val="ECakapittabelistd"/>
            </w:pPr>
            <w:r>
              <w:t>Budowa obwodnicy miejscowości Oleszyce i m. Cieszanów w ciągu drogi wojewódzkiej nr 865 Jarosław – Oleszyce – Cieszanów – Bełżec – budowa obwodnicy m. Cieszanów</w:t>
            </w:r>
          </w:p>
        </w:tc>
        <w:tc>
          <w:tcPr>
            <w:tcW w:w="4092" w:type="dxa"/>
          </w:tcPr>
          <w:p w14:paraId="3773F8E8" w14:textId="23897290" w:rsidR="00FE1980" w:rsidRDefault="00FE1980" w:rsidP="00E37F07">
            <w:pPr>
              <w:pStyle w:val="ECakapittabelistd"/>
            </w:pPr>
            <w:r>
              <w:t>GPiMK.6220.5.2016 z 04.04.2017 r. Burmistrza Miasta i Gminy Cieszanów</w:t>
            </w:r>
          </w:p>
        </w:tc>
        <w:tc>
          <w:tcPr>
            <w:tcW w:w="3366" w:type="dxa"/>
          </w:tcPr>
          <w:p w14:paraId="77209F57" w14:textId="47491786" w:rsidR="00FE1980" w:rsidRDefault="00FE1980" w:rsidP="00E37F07">
            <w:pPr>
              <w:pStyle w:val="ECakapittabelistd"/>
            </w:pPr>
            <w:r>
              <w:t xml:space="preserve">Stwierdzono konieczność zastosowania nawierzchni z „cichej” mieszanki mineralno-asfaltowej tj. nawierzchni o korzystnych właściwościach hałasowych, dla której redukcja halasu wynosi 4 dB na wybranych odcinkach przedsięwziecia. Wykonanie badań i analizy porealizacyjnej w zakresie oddziaływania akustycznego i podjęcie ewentualnych dodatkowych </w:t>
            </w:r>
            <w:r>
              <w:lastRenderedPageBreak/>
              <w:t>działań z zakresu ochrony przed hałasem.</w:t>
            </w:r>
          </w:p>
        </w:tc>
      </w:tr>
      <w:tr w:rsidR="00D55CD7" w14:paraId="51E82D6C" w14:textId="77777777" w:rsidTr="00BA73AB">
        <w:tc>
          <w:tcPr>
            <w:tcW w:w="856" w:type="dxa"/>
          </w:tcPr>
          <w:p w14:paraId="11214FF6" w14:textId="131C7A8C" w:rsidR="00D55CD7" w:rsidRDefault="00D55CD7" w:rsidP="00E37F07">
            <w:pPr>
              <w:pStyle w:val="ECakapittabelistd"/>
            </w:pPr>
            <w:r>
              <w:lastRenderedPageBreak/>
              <w:t>15</w:t>
            </w:r>
          </w:p>
        </w:tc>
        <w:tc>
          <w:tcPr>
            <w:tcW w:w="2034" w:type="dxa"/>
          </w:tcPr>
          <w:p w14:paraId="46055766" w14:textId="1EB29BCE" w:rsidR="00D55CD7" w:rsidRDefault="00D55CD7" w:rsidP="00E37F07">
            <w:pPr>
              <w:pStyle w:val="ECakapittabelistd"/>
            </w:pPr>
            <w:r>
              <w:t>Droga wojewódzka nr 865</w:t>
            </w:r>
          </w:p>
        </w:tc>
        <w:tc>
          <w:tcPr>
            <w:tcW w:w="3646" w:type="dxa"/>
          </w:tcPr>
          <w:p w14:paraId="55F6C563" w14:textId="6DB1536E" w:rsidR="00D55CD7" w:rsidRDefault="00D55CD7" w:rsidP="00E37F07">
            <w:pPr>
              <w:pStyle w:val="ECakapittabelistd"/>
            </w:pPr>
            <w:r>
              <w:t>Budowa nowego odcinka drogi wojewódzkiej nr 865 Jarosław – Oleszyce – Cieszanów – Bełżec wraz z budowa mostu na rzece San oraz budową i przebudową niezbędnej infrastruktury technicznej, budowli i urządzeń budowlanych w miejscowości Jarosław</w:t>
            </w:r>
          </w:p>
        </w:tc>
        <w:tc>
          <w:tcPr>
            <w:tcW w:w="4092" w:type="dxa"/>
          </w:tcPr>
          <w:p w14:paraId="76FF3EED" w14:textId="73AC7E07" w:rsidR="00D55CD7" w:rsidRDefault="00D55CD7" w:rsidP="00E37F07">
            <w:pPr>
              <w:pStyle w:val="ECakapittabelistd"/>
            </w:pPr>
            <w:r>
              <w:t>RDGiI.6220.3.2019 z 12.08.2019 r. Wójta Gminy Jarosław</w:t>
            </w:r>
          </w:p>
        </w:tc>
        <w:tc>
          <w:tcPr>
            <w:tcW w:w="3366" w:type="dxa"/>
          </w:tcPr>
          <w:p w14:paraId="12E4AC13" w14:textId="77777777" w:rsidR="00D55CD7" w:rsidRDefault="00D55CD7" w:rsidP="00E37F07">
            <w:pPr>
              <w:pStyle w:val="ECakapittabelistd"/>
            </w:pPr>
            <w:r>
              <w:t>Stwierdzono konieczność zastosowania mieszanki redukującej poziom hałasu o 4 dB na wybranych odcinkach projektowanej drogi. Wskazano konieczność prowadzenia okresowego monitoringu stanu nawierzchni.</w:t>
            </w:r>
          </w:p>
          <w:p w14:paraId="391E13BE" w14:textId="69AA2346" w:rsidR="00F52780" w:rsidRDefault="00F52780" w:rsidP="00E37F07">
            <w:pPr>
              <w:pStyle w:val="ECakapittabelistd"/>
            </w:pPr>
            <w:r>
              <w:t>Wykonanie badań i analizy porealizacyjnej w zakresie oddziaływania akustycznego i podjęcie ewentualnych dodatkowych działań z zakresu ochrony przed hałasem.</w:t>
            </w:r>
          </w:p>
        </w:tc>
      </w:tr>
      <w:tr w:rsidR="00F52780" w14:paraId="2DFCA211" w14:textId="77777777" w:rsidTr="00BA73AB">
        <w:tc>
          <w:tcPr>
            <w:tcW w:w="856" w:type="dxa"/>
          </w:tcPr>
          <w:p w14:paraId="64BB213E" w14:textId="361D86DC" w:rsidR="00F52780" w:rsidRDefault="00F52780" w:rsidP="00E37F07">
            <w:pPr>
              <w:pStyle w:val="ECakapittabelistd"/>
            </w:pPr>
            <w:r>
              <w:t>16</w:t>
            </w:r>
          </w:p>
        </w:tc>
        <w:tc>
          <w:tcPr>
            <w:tcW w:w="2034" w:type="dxa"/>
          </w:tcPr>
          <w:p w14:paraId="79F72BA0" w14:textId="5753F0B6" w:rsidR="00F52780" w:rsidRDefault="00F52780" w:rsidP="00E37F07">
            <w:pPr>
              <w:pStyle w:val="ECakapittabelistd"/>
            </w:pPr>
            <w:r>
              <w:t>Droga wojewódzka nr 872</w:t>
            </w:r>
          </w:p>
        </w:tc>
        <w:tc>
          <w:tcPr>
            <w:tcW w:w="3646" w:type="dxa"/>
          </w:tcPr>
          <w:p w14:paraId="1A518CBE" w14:textId="41E47F73" w:rsidR="00F52780" w:rsidRDefault="00F52780" w:rsidP="00E37F07">
            <w:pPr>
              <w:pStyle w:val="ECakapittabelistd"/>
            </w:pPr>
            <w:r>
              <w:t xml:space="preserve">Budowa nowego odcinka drogi wojewódzkiej nr 872 (ul. Głowackiego) w Nisku wraz z budową i przebudowa niezbędnej infrastruktury </w:t>
            </w:r>
          </w:p>
        </w:tc>
        <w:tc>
          <w:tcPr>
            <w:tcW w:w="4092" w:type="dxa"/>
          </w:tcPr>
          <w:p w14:paraId="459112FD" w14:textId="10E219AB" w:rsidR="00F52780" w:rsidRDefault="00F52780" w:rsidP="00E37F07">
            <w:pPr>
              <w:pStyle w:val="ECakapittabelistd"/>
            </w:pPr>
            <w:r>
              <w:t>OSK.6220.16.2021 z dnia 20.07.2022 r.</w:t>
            </w:r>
          </w:p>
        </w:tc>
        <w:tc>
          <w:tcPr>
            <w:tcW w:w="3366" w:type="dxa"/>
          </w:tcPr>
          <w:p w14:paraId="69925610" w14:textId="0F2FB6F9" w:rsidR="00F52780" w:rsidRDefault="00F52780" w:rsidP="00E37F07">
            <w:pPr>
              <w:pStyle w:val="ECakapittabelistd"/>
            </w:pPr>
            <w:r>
              <w:t>Nie określono żadnych wymagań odnośnie celowych środków ochrony przed hałasem na etapie funkcjonowania drogi.</w:t>
            </w:r>
          </w:p>
        </w:tc>
      </w:tr>
      <w:tr w:rsidR="00F67F70" w14:paraId="458A91E6" w14:textId="77777777" w:rsidTr="00BA73AB">
        <w:tc>
          <w:tcPr>
            <w:tcW w:w="856" w:type="dxa"/>
          </w:tcPr>
          <w:p w14:paraId="365E00E0" w14:textId="18676C24" w:rsidR="00F67F70" w:rsidRDefault="00F67F70" w:rsidP="00E37F07">
            <w:pPr>
              <w:pStyle w:val="ECakapittabelistd"/>
            </w:pPr>
            <w:r>
              <w:t>17</w:t>
            </w:r>
          </w:p>
        </w:tc>
        <w:tc>
          <w:tcPr>
            <w:tcW w:w="2034" w:type="dxa"/>
          </w:tcPr>
          <w:p w14:paraId="4F54690A" w14:textId="228915E5" w:rsidR="00F67F70" w:rsidRDefault="00F67F70" w:rsidP="00E37F07">
            <w:pPr>
              <w:pStyle w:val="ECakapittabelistd"/>
            </w:pPr>
            <w:r>
              <w:t>Droga wojewódzka nr 984</w:t>
            </w:r>
          </w:p>
        </w:tc>
        <w:tc>
          <w:tcPr>
            <w:tcW w:w="3646" w:type="dxa"/>
          </w:tcPr>
          <w:p w14:paraId="744E9266" w14:textId="0B797923" w:rsidR="00F67F70" w:rsidRDefault="00F67F70" w:rsidP="00E37F07">
            <w:pPr>
              <w:pStyle w:val="ECakapittabelistd"/>
            </w:pPr>
            <w:r>
              <w:t xml:space="preserve">Budowa nowego odcinka drogi wojewódzkiej nr 984 Lisia Góra – Radomyśl Wielki – Mielec od m. Piątkowiec do m. Rzędzianowice wraz z przebudową, budową niezbędnej infrastruktury </w:t>
            </w:r>
            <w:r>
              <w:lastRenderedPageBreak/>
              <w:t>technicznej, budowli i urządzeń budowlanych.</w:t>
            </w:r>
          </w:p>
        </w:tc>
        <w:tc>
          <w:tcPr>
            <w:tcW w:w="4092" w:type="dxa"/>
          </w:tcPr>
          <w:p w14:paraId="0553573B" w14:textId="525AAE72" w:rsidR="00F67F70" w:rsidRDefault="00F67F70" w:rsidP="00E37F07">
            <w:pPr>
              <w:pStyle w:val="ECakapittabelistd"/>
            </w:pPr>
            <w:r>
              <w:lastRenderedPageBreak/>
              <w:t>Rn 6220.1.2019 z 11 grudnia 2019 r. Wójta Gminy Czermin</w:t>
            </w:r>
          </w:p>
        </w:tc>
        <w:tc>
          <w:tcPr>
            <w:tcW w:w="3366" w:type="dxa"/>
          </w:tcPr>
          <w:p w14:paraId="694635CB" w14:textId="5CF920CF" w:rsidR="00F67F70" w:rsidRDefault="00476728" w:rsidP="00E37F07">
            <w:pPr>
              <w:pStyle w:val="ECakapittabelistd"/>
            </w:pPr>
            <w:r>
              <w:t xml:space="preserve">Stwierdzono konieczność realizacji 5 ekranów akustycznych zgodnie z tabela zawarta w decyzji oraz zastosowanie na wybranych odcinkach cichej nawierzchni </w:t>
            </w:r>
            <w:r>
              <w:lastRenderedPageBreak/>
              <w:t>redukującej emisji hałasu o 3,4 dB w stosunku do nawierzchni standardowych. Prowadzenie monitoringu nawierzchni pod kątem jest ewentualnych uszkodzeń.</w:t>
            </w:r>
            <w:r w:rsidR="00F95603">
              <w:t xml:space="preserve"> Opracowanie analizy porealizacyjnej w zakresie oddziaływania akustycznego w oparciu o przeprowadzone badania poziomu hałasu komunikacyjnego w środowisku.</w:t>
            </w:r>
          </w:p>
        </w:tc>
      </w:tr>
      <w:tr w:rsidR="00D77729" w14:paraId="5644E533" w14:textId="77777777" w:rsidTr="00BA73AB">
        <w:tc>
          <w:tcPr>
            <w:tcW w:w="856" w:type="dxa"/>
          </w:tcPr>
          <w:p w14:paraId="7F46B7AA" w14:textId="73ADF52F" w:rsidR="00D77729" w:rsidRDefault="00D77729" w:rsidP="00E37F07">
            <w:pPr>
              <w:pStyle w:val="ECakapittabelistd"/>
            </w:pPr>
            <w:r>
              <w:lastRenderedPageBreak/>
              <w:t>18</w:t>
            </w:r>
          </w:p>
        </w:tc>
        <w:tc>
          <w:tcPr>
            <w:tcW w:w="2034" w:type="dxa"/>
          </w:tcPr>
          <w:p w14:paraId="5700E6CC" w14:textId="7DDA07F3" w:rsidR="00D77729" w:rsidRDefault="00D77729" w:rsidP="00E37F07">
            <w:pPr>
              <w:pStyle w:val="ECakapittabelistd"/>
            </w:pPr>
            <w:r>
              <w:t>Droga wojewódzka 867</w:t>
            </w:r>
          </w:p>
        </w:tc>
        <w:tc>
          <w:tcPr>
            <w:tcW w:w="3646" w:type="dxa"/>
          </w:tcPr>
          <w:p w14:paraId="58A30BA1" w14:textId="7C62A4FD" w:rsidR="00D77729" w:rsidRDefault="00D77729" w:rsidP="00E37F07">
            <w:pPr>
              <w:pStyle w:val="ECakapittabelistd"/>
            </w:pPr>
            <w:r>
              <w:t>Rozbudowa/przebudowa drogi wojewódzkiej nr 867 Sieniawa-Wola</w:t>
            </w:r>
            <w:r w:rsidR="0035012D">
              <w:t xml:space="preserve"> Mołodycka – Oleszyce – Lubaczów – Podemszczyzna – Werchrata – Hrebenne na odcinku od km ok. 38+313 do km ok 47+725 wraz z  budową i przebudową niezbędnej infrastruktury, budowli i urządzeń budowlanych.</w:t>
            </w:r>
          </w:p>
        </w:tc>
        <w:tc>
          <w:tcPr>
            <w:tcW w:w="4092" w:type="dxa"/>
          </w:tcPr>
          <w:p w14:paraId="0202126F" w14:textId="53C8F668" w:rsidR="00D77729" w:rsidRDefault="00D77729" w:rsidP="00E37F07">
            <w:pPr>
              <w:pStyle w:val="ECakapittabelistd"/>
            </w:pPr>
            <w:r>
              <w:t>WOOŚ.4200.7.2017.AH.37 z dnia 30 października 2017 r. Regionalnego Dyrektora Ochrony Środowiska w Rzeszowie</w:t>
            </w:r>
          </w:p>
        </w:tc>
        <w:tc>
          <w:tcPr>
            <w:tcW w:w="3366" w:type="dxa"/>
          </w:tcPr>
          <w:p w14:paraId="2489D1DE" w14:textId="0E6AA71F" w:rsidR="00D77729" w:rsidRDefault="00D77729" w:rsidP="00E37F07">
            <w:pPr>
              <w:pStyle w:val="ECakapittabelistd"/>
            </w:pPr>
            <w:r>
              <w:t>Stwierdzono konieczność zastosowania nawierzchni „cichej” ograniczającej emisje hałasu o 2-2,5 dB w stosunku do nawierzchni typowych. Przeprowadzenie pomiarów poziomu hałasu oraz podjęcie ewentualnych dodatkowych działań naprawczych.</w:t>
            </w:r>
          </w:p>
        </w:tc>
      </w:tr>
      <w:tr w:rsidR="00F84CA3" w14:paraId="0C98BB16" w14:textId="77777777" w:rsidTr="00BA73AB">
        <w:tc>
          <w:tcPr>
            <w:tcW w:w="856" w:type="dxa"/>
          </w:tcPr>
          <w:p w14:paraId="6697E28C" w14:textId="7C579107" w:rsidR="00F84CA3" w:rsidRDefault="00F84CA3" w:rsidP="00E37F07">
            <w:pPr>
              <w:pStyle w:val="ECakapittabelistd"/>
            </w:pPr>
            <w:r>
              <w:t>19</w:t>
            </w:r>
          </w:p>
        </w:tc>
        <w:tc>
          <w:tcPr>
            <w:tcW w:w="2034" w:type="dxa"/>
          </w:tcPr>
          <w:p w14:paraId="6BDAFB95" w14:textId="0B34523E" w:rsidR="00F84CA3" w:rsidRDefault="00F84CA3" w:rsidP="00E37F07">
            <w:pPr>
              <w:pStyle w:val="ECakapittabelistd"/>
            </w:pPr>
            <w:r>
              <w:t>Droga krajowa nr S19</w:t>
            </w:r>
          </w:p>
        </w:tc>
        <w:tc>
          <w:tcPr>
            <w:tcW w:w="3646" w:type="dxa"/>
          </w:tcPr>
          <w:p w14:paraId="4AF28474" w14:textId="042EFFC0" w:rsidR="00F84CA3" w:rsidRDefault="00F84CA3" w:rsidP="00E37F07">
            <w:pPr>
              <w:pStyle w:val="ECakapittabelistd"/>
            </w:pPr>
            <w:r>
              <w:t xml:space="preserve">Budowa drogi ekspresowej S19 Kuźnica – Barwinek na odcinku Kielanówka – Barwinek (Granica Państwa) wraz z niezbędną </w:t>
            </w:r>
            <w:r>
              <w:lastRenderedPageBreak/>
              <w:t>infrastrukturą, budowlami i urządzeniami budowlanymi – od km 11+400 do km 96+535, według wariantu przebiegu trasy WB1-alternatywa”;</w:t>
            </w:r>
          </w:p>
        </w:tc>
        <w:tc>
          <w:tcPr>
            <w:tcW w:w="4092" w:type="dxa"/>
          </w:tcPr>
          <w:p w14:paraId="7DD2D2F2" w14:textId="707932E0" w:rsidR="00F84CA3" w:rsidRDefault="00F84CA3" w:rsidP="00E37F07">
            <w:pPr>
              <w:pStyle w:val="ECakapittabelistd"/>
            </w:pPr>
            <w:r>
              <w:lastRenderedPageBreak/>
              <w:t>WOOŚ.4200.1.2013.AH.253 z 06.11.2015 r.</w:t>
            </w:r>
          </w:p>
          <w:p w14:paraId="54D043C3" w14:textId="6467D13C" w:rsidR="00F84CA3" w:rsidRDefault="00F84CA3" w:rsidP="00E37F07">
            <w:pPr>
              <w:pStyle w:val="ECakapittabelistd"/>
            </w:pPr>
            <w:r>
              <w:t>Regionalny Dyrektor Ochrony Środowiska w Rzeszowie</w:t>
            </w:r>
          </w:p>
        </w:tc>
        <w:tc>
          <w:tcPr>
            <w:tcW w:w="3366" w:type="dxa"/>
          </w:tcPr>
          <w:p w14:paraId="376BBD28" w14:textId="5A4C893E" w:rsidR="00F84CA3" w:rsidRDefault="002F579C" w:rsidP="00E37F07">
            <w:pPr>
              <w:pStyle w:val="ECakapittabelistd"/>
            </w:pPr>
            <w:r>
              <w:t>Stwierdzono konieczność realizacji łącznie 45 ekranów akustycznych</w:t>
            </w:r>
            <w:r w:rsidR="00D6731C">
              <w:t xml:space="preserve"> na prostym </w:t>
            </w:r>
            <w:r w:rsidR="00D6731C">
              <w:lastRenderedPageBreak/>
              <w:t>przebiegu drogi i 6 ekranów akustycznych na węzłach.</w:t>
            </w:r>
          </w:p>
          <w:p w14:paraId="54C45FB6" w14:textId="274A7D44" w:rsidR="00D6731C" w:rsidRDefault="00D6731C" w:rsidP="00E37F07">
            <w:pPr>
              <w:pStyle w:val="ECakapittabelistd"/>
            </w:pPr>
            <w:r>
              <w:t xml:space="preserve">Stwierdzono konieczność opracowania analizy porealizacyjnej w zakresie hałasu w oparciu o badania akustyczne. </w:t>
            </w:r>
          </w:p>
        </w:tc>
      </w:tr>
      <w:tr w:rsidR="00086614" w14:paraId="7B53F07A" w14:textId="77777777" w:rsidTr="00BA73AB">
        <w:tc>
          <w:tcPr>
            <w:tcW w:w="856" w:type="dxa"/>
          </w:tcPr>
          <w:p w14:paraId="5F0F5E86" w14:textId="76A485AA" w:rsidR="00086614" w:rsidRDefault="00086614" w:rsidP="00E37F07">
            <w:pPr>
              <w:pStyle w:val="ECakapittabelistd"/>
            </w:pPr>
            <w:r>
              <w:lastRenderedPageBreak/>
              <w:t>20</w:t>
            </w:r>
          </w:p>
        </w:tc>
        <w:tc>
          <w:tcPr>
            <w:tcW w:w="2034" w:type="dxa"/>
          </w:tcPr>
          <w:p w14:paraId="6BAA16D7" w14:textId="7B62495B" w:rsidR="00086614" w:rsidRDefault="00086614" w:rsidP="00E37F07">
            <w:pPr>
              <w:pStyle w:val="ECakapittabelistd"/>
            </w:pPr>
            <w:r>
              <w:t>Droga krajowa nr 28</w:t>
            </w:r>
          </w:p>
        </w:tc>
        <w:tc>
          <w:tcPr>
            <w:tcW w:w="3646" w:type="dxa"/>
          </w:tcPr>
          <w:p w14:paraId="773B1FFA" w14:textId="2125A1C6" w:rsidR="00086614" w:rsidRDefault="00086614" w:rsidP="00E37F07">
            <w:pPr>
              <w:pStyle w:val="ECakapittabelistd"/>
            </w:pPr>
            <w:r>
              <w:t>Budowa obwodnicy miasta Sanoka w ciągu drogi krajowej nr 28 Zator – Medyka wg wariantu 8B w wersji ze skrzyżowaniami.</w:t>
            </w:r>
          </w:p>
        </w:tc>
        <w:tc>
          <w:tcPr>
            <w:tcW w:w="4092" w:type="dxa"/>
          </w:tcPr>
          <w:p w14:paraId="3246ACFC" w14:textId="5CA002A1" w:rsidR="00086614" w:rsidRDefault="00086614" w:rsidP="00E37F07">
            <w:pPr>
              <w:pStyle w:val="ECakapittabelistd"/>
            </w:pPr>
            <w:r>
              <w:t>WOOŚ.4200.15.2013.AH-88 z 10.07.2014 r. Regionalny Dyrektor Ochrony Środowiska w Rzeszowie</w:t>
            </w:r>
          </w:p>
        </w:tc>
        <w:tc>
          <w:tcPr>
            <w:tcW w:w="3366" w:type="dxa"/>
          </w:tcPr>
          <w:p w14:paraId="27F1302E" w14:textId="1503A5A8" w:rsidR="001A5E19" w:rsidRDefault="001A5E19" w:rsidP="001A5E19">
            <w:pPr>
              <w:pStyle w:val="ECakapittabelistd"/>
            </w:pPr>
            <w:r>
              <w:t>Stwierdzono konieczność realizacji łącznie 13 ekranów akustycznych.</w:t>
            </w:r>
          </w:p>
          <w:p w14:paraId="5C67206E" w14:textId="6AD218AB" w:rsidR="00086614" w:rsidRDefault="001A5E19" w:rsidP="001A5E19">
            <w:pPr>
              <w:pStyle w:val="ECakapittabelistd"/>
            </w:pPr>
            <w:r>
              <w:t>Stwierdzono konieczność opracowania analizy porealizacyjnej w zakresie hałasu w oparciu o badania akustyczne.</w:t>
            </w:r>
          </w:p>
        </w:tc>
      </w:tr>
      <w:tr w:rsidR="001A5E19" w14:paraId="62013C20" w14:textId="77777777" w:rsidTr="00BA73AB">
        <w:tc>
          <w:tcPr>
            <w:tcW w:w="856" w:type="dxa"/>
          </w:tcPr>
          <w:p w14:paraId="00BA4B58" w14:textId="2FF357BD" w:rsidR="001A5E19" w:rsidRDefault="001A5E19" w:rsidP="00E37F07">
            <w:pPr>
              <w:pStyle w:val="ECakapittabelistd"/>
            </w:pPr>
            <w:r>
              <w:t>21</w:t>
            </w:r>
          </w:p>
        </w:tc>
        <w:tc>
          <w:tcPr>
            <w:tcW w:w="2034" w:type="dxa"/>
          </w:tcPr>
          <w:p w14:paraId="05E90F1E" w14:textId="25007509" w:rsidR="001A5E19" w:rsidRDefault="001A5E19" w:rsidP="00E37F07">
            <w:pPr>
              <w:pStyle w:val="ECakapittabelistd"/>
            </w:pPr>
            <w:r>
              <w:t>Droga krajowa nr 73</w:t>
            </w:r>
          </w:p>
        </w:tc>
        <w:tc>
          <w:tcPr>
            <w:tcW w:w="3646" w:type="dxa"/>
          </w:tcPr>
          <w:p w14:paraId="58F5A274" w14:textId="0B40716A" w:rsidR="001A5E19" w:rsidRDefault="001A5E19" w:rsidP="00E37F07">
            <w:pPr>
              <w:pStyle w:val="ECakapittabelistd"/>
            </w:pPr>
            <w:r w:rsidRPr="001A5E19">
              <w:t>Rozbudowa drogi krajowej nr 73 wraz z budową obwodnic m. Pilzna, Brzostka, Kołaczyc i Jasła na odcinku Pilzno-Jasło</w:t>
            </w:r>
          </w:p>
        </w:tc>
        <w:tc>
          <w:tcPr>
            <w:tcW w:w="4092" w:type="dxa"/>
          </w:tcPr>
          <w:p w14:paraId="62661616" w14:textId="0D16ED46" w:rsidR="001A5E19" w:rsidRDefault="001A5E19" w:rsidP="00E37F07">
            <w:pPr>
              <w:pStyle w:val="ECakapittabelistd"/>
            </w:pPr>
            <w:r w:rsidRPr="001A5E19">
              <w:t>MKOŚ.6220.9.2020</w:t>
            </w:r>
            <w:r>
              <w:t xml:space="preserve"> z dnia 30.06.2022 Burmistrza Brzostku</w:t>
            </w:r>
          </w:p>
        </w:tc>
        <w:tc>
          <w:tcPr>
            <w:tcW w:w="3366" w:type="dxa"/>
          </w:tcPr>
          <w:p w14:paraId="21135AD6" w14:textId="484A42D2" w:rsidR="001A5E19" w:rsidRDefault="001A5E19" w:rsidP="001A5E19">
            <w:pPr>
              <w:pStyle w:val="ECakapittabelistd"/>
            </w:pPr>
            <w:r>
              <w:t>Stwierdzono konieczność realizacji łącznie 159 ekranów akustycznych.</w:t>
            </w:r>
          </w:p>
          <w:p w14:paraId="016A31B2" w14:textId="7E907950" w:rsidR="001A5E19" w:rsidRDefault="001A5E19" w:rsidP="001A5E19">
            <w:pPr>
              <w:pStyle w:val="ECakapittabelistd"/>
            </w:pPr>
            <w:r>
              <w:t>Stwierdzono konieczność opracowania analizy porealizacyjnej w zakresie hałasu w oparciu o badania akustyczne.</w:t>
            </w:r>
          </w:p>
        </w:tc>
      </w:tr>
      <w:tr w:rsidR="001A5E19" w14:paraId="06FAD25E" w14:textId="77777777" w:rsidTr="00BA73AB">
        <w:tc>
          <w:tcPr>
            <w:tcW w:w="856" w:type="dxa"/>
          </w:tcPr>
          <w:p w14:paraId="127FCEE7" w14:textId="45667F03" w:rsidR="001A5E19" w:rsidRDefault="001A5E19" w:rsidP="00E37F07">
            <w:pPr>
              <w:pStyle w:val="ECakapittabelistd"/>
            </w:pPr>
            <w:r>
              <w:t>22</w:t>
            </w:r>
          </w:p>
        </w:tc>
        <w:tc>
          <w:tcPr>
            <w:tcW w:w="2034" w:type="dxa"/>
          </w:tcPr>
          <w:p w14:paraId="4C312E23" w14:textId="73941A8C" w:rsidR="001A5E19" w:rsidRDefault="001A5E19" w:rsidP="00E37F07">
            <w:pPr>
              <w:pStyle w:val="ECakapittabelistd"/>
            </w:pPr>
            <w:r>
              <w:t>Połączenie al. Rejtana z ul. Lubelską w Rzeszowie</w:t>
            </w:r>
          </w:p>
        </w:tc>
        <w:tc>
          <w:tcPr>
            <w:tcW w:w="3646" w:type="dxa"/>
          </w:tcPr>
          <w:p w14:paraId="15C3D3BA" w14:textId="70532812" w:rsidR="001A5E19" w:rsidRPr="001A5E19" w:rsidRDefault="001A5E19" w:rsidP="00E37F07">
            <w:pPr>
              <w:pStyle w:val="ECakapittabelistd"/>
            </w:pPr>
            <w:r>
              <w:t xml:space="preserve">Budowa połączenia al. Rejtana z ul. Lubelską z podziałem na 3 zadania inwestycyjne: Zadanie 1 – Budowa połączenia alei Rejtana z </w:t>
            </w:r>
            <w:r>
              <w:lastRenderedPageBreak/>
              <w:t>ul. Ciepłowniczą – etap II, Zadanie 2 – Rozbudowa ul. Ciepłowniczej z mostem Załęskim od ul. Maczka do skrzyżowania z projektowana drogą do targowiska, Zadanie 3 – Rozbudowa ul. Generała Maczka</w:t>
            </w:r>
          </w:p>
        </w:tc>
        <w:tc>
          <w:tcPr>
            <w:tcW w:w="4092" w:type="dxa"/>
          </w:tcPr>
          <w:p w14:paraId="149E4656" w14:textId="6E5AE294" w:rsidR="001A5E19" w:rsidRPr="001A5E19" w:rsidRDefault="001A5E19" w:rsidP="00E37F07">
            <w:pPr>
              <w:pStyle w:val="ECakapittabelistd"/>
            </w:pPr>
            <w:r>
              <w:lastRenderedPageBreak/>
              <w:t>WOOŚ.4200.2.2017.AH.40 z 13.04.2018 r. Regionalnego Dyrektora Ochrony Środowiska w Rzeszowie</w:t>
            </w:r>
          </w:p>
        </w:tc>
        <w:tc>
          <w:tcPr>
            <w:tcW w:w="3366" w:type="dxa"/>
          </w:tcPr>
          <w:p w14:paraId="074F4C19" w14:textId="77777777" w:rsidR="001A5E19" w:rsidRDefault="000A0D68" w:rsidP="001A5E19">
            <w:pPr>
              <w:pStyle w:val="ECakapittabelistd"/>
            </w:pPr>
            <w:r>
              <w:t xml:space="preserve">Stwierdzono konieczność zastosowania nawierzchni cichej  na wybranych odcinkach projektowanej drogi o zdolności </w:t>
            </w:r>
            <w:r>
              <w:lastRenderedPageBreak/>
              <w:t>redukcji hałasu o co najmniej 3,8 dB w stosunku do nawierzchni typowych.</w:t>
            </w:r>
          </w:p>
          <w:p w14:paraId="16FD1AD3" w14:textId="0D64FD46" w:rsidR="000A0D68" w:rsidRDefault="000A0D68" w:rsidP="001A5E19">
            <w:pPr>
              <w:pStyle w:val="ECakapittabelistd"/>
            </w:pPr>
            <w:r>
              <w:t>Stwierdzono konieczność wykonania pomiarów porealizacyjnych. Jeżeli badania wykażą niedotrzymywanie dopuszczalnych poziomów hałasu, inwestor został zobowiązany do podjęcia dodatkowych działań w zakresie ograniczenia emisji hałasu.</w:t>
            </w:r>
          </w:p>
        </w:tc>
      </w:tr>
      <w:tr w:rsidR="000A0D68" w14:paraId="368CF6E7" w14:textId="77777777" w:rsidTr="00BA73AB">
        <w:tc>
          <w:tcPr>
            <w:tcW w:w="856" w:type="dxa"/>
          </w:tcPr>
          <w:p w14:paraId="2074EF0F" w14:textId="7737E6D4" w:rsidR="000A0D68" w:rsidRDefault="000A0D68" w:rsidP="00E37F07">
            <w:pPr>
              <w:pStyle w:val="ECakapittabelistd"/>
            </w:pPr>
            <w:r>
              <w:lastRenderedPageBreak/>
              <w:t>23</w:t>
            </w:r>
          </w:p>
        </w:tc>
        <w:tc>
          <w:tcPr>
            <w:tcW w:w="2034" w:type="dxa"/>
          </w:tcPr>
          <w:p w14:paraId="4103C33A" w14:textId="33C3662B" w:rsidR="000A0D68" w:rsidRDefault="000A0D68" w:rsidP="00E37F07">
            <w:pPr>
              <w:pStyle w:val="ECakapittabelistd"/>
            </w:pPr>
            <w:r>
              <w:t>Drogi publiczne na terenie miasta Rzeszowa</w:t>
            </w:r>
          </w:p>
        </w:tc>
        <w:tc>
          <w:tcPr>
            <w:tcW w:w="3646" w:type="dxa"/>
          </w:tcPr>
          <w:p w14:paraId="48656B6D" w14:textId="66DE7DAF" w:rsidR="000A0D68" w:rsidRDefault="000A0D68" w:rsidP="00E37F07">
            <w:pPr>
              <w:pStyle w:val="ECakapittabelistd"/>
            </w:pPr>
            <w:r>
              <w:t>Budowa publicznych dróg gminnych od ul. Wołyńskiej do ul. Potokowej i ul. Słoneczny Stok wraz z niezbędną infrastrukturą techniczną, budowlami i urządzeniami budowlanymi, realizowanych w ramach zadania inwestycyjnego „Budowa dróg KDZ, KDL 1 , KDL 2 łączących ul. Wołyńską z ul. Potokową.</w:t>
            </w:r>
          </w:p>
        </w:tc>
        <w:tc>
          <w:tcPr>
            <w:tcW w:w="4092" w:type="dxa"/>
          </w:tcPr>
          <w:p w14:paraId="75D708E4" w14:textId="4210411C" w:rsidR="000A0D68" w:rsidRDefault="000A0D68" w:rsidP="00E37F07">
            <w:pPr>
              <w:pStyle w:val="ECakapittabelistd"/>
            </w:pPr>
            <w:r>
              <w:t>SR-II.6220.42.2020 z 1 lutego 2021 r Prezydenta Miasta Rzeszowa</w:t>
            </w:r>
          </w:p>
        </w:tc>
        <w:tc>
          <w:tcPr>
            <w:tcW w:w="3366" w:type="dxa"/>
          </w:tcPr>
          <w:p w14:paraId="5345E5E0" w14:textId="027E5E81" w:rsidR="000A0D68" w:rsidRDefault="000A0D68" w:rsidP="001A5E19">
            <w:pPr>
              <w:pStyle w:val="ECakapittabelistd"/>
            </w:pPr>
            <w:r>
              <w:t>Nie określono celowych środków ochrony przed hałasem.</w:t>
            </w:r>
          </w:p>
          <w:p w14:paraId="557CF9EE" w14:textId="3B90B59E" w:rsidR="000A0D68" w:rsidRDefault="000A0D68" w:rsidP="001A5E19">
            <w:pPr>
              <w:pStyle w:val="ECakapittabelistd"/>
            </w:pPr>
            <w:r>
              <w:t>Stwierdzono konieczność wykonania pomiarów porealizacyjnych. Jeżeli badania wykażą niedotrzymywanie dopuszczalnych poziomów hałasu, inwestor został zobowiązany do podjęcia dodatkowych działań w zakresie ograniczenia emisji hałasu.</w:t>
            </w:r>
          </w:p>
        </w:tc>
      </w:tr>
    </w:tbl>
    <w:p w14:paraId="3AE77B3D" w14:textId="77777777" w:rsidR="00104042" w:rsidRDefault="00104042" w:rsidP="001C4D5A">
      <w:pPr>
        <w:sectPr w:rsidR="00104042" w:rsidSect="00B713EA">
          <w:pgSz w:w="16838" w:h="11906" w:orient="landscape"/>
          <w:pgMar w:top="1417" w:right="1417" w:bottom="1417" w:left="1417" w:header="708" w:footer="708" w:gutter="0"/>
          <w:cols w:space="708"/>
          <w:docGrid w:linePitch="360"/>
        </w:sectPr>
      </w:pPr>
    </w:p>
    <w:p w14:paraId="328E91C3" w14:textId="77777777" w:rsidR="004313DC" w:rsidRDefault="004313DC" w:rsidP="004313DC">
      <w:pPr>
        <w:pStyle w:val="Nagwek3"/>
      </w:pPr>
      <w:bookmarkStart w:id="120" w:name="_Toc163462649"/>
      <w:r>
        <w:lastRenderedPageBreak/>
        <w:t>Przepisy dotyczące emisji hałasu z instalacji i urządzeń, w tym pojazdów, mających negatywny wpływ na stan akustyczny środowiska</w:t>
      </w:r>
      <w:bookmarkEnd w:id="120"/>
    </w:p>
    <w:p w14:paraId="6B98E3F0" w14:textId="6471C889" w:rsidR="001E1656" w:rsidRDefault="001E1656" w:rsidP="009C576D">
      <w:pPr>
        <w:pStyle w:val="ECakapit"/>
      </w:pPr>
      <w:r>
        <w:t xml:space="preserve">Zagrożenie hałasem na terenie województwa </w:t>
      </w:r>
      <w:r w:rsidR="00CC5943">
        <w:t>podkarpackiego</w:t>
      </w:r>
      <w:r>
        <w:t xml:space="preserve"> jest spowodowane głownie ruchem pojazdów drogowych. </w:t>
      </w:r>
    </w:p>
    <w:p w14:paraId="73125759" w14:textId="4D5846CE" w:rsidR="009C576D" w:rsidRDefault="009C576D" w:rsidP="009C576D">
      <w:pPr>
        <w:pStyle w:val="ECakapit"/>
      </w:pPr>
      <w:r>
        <w:t>Zgodnie z art. 155 ustawy Prawo ochrony środowiska, środki transportu powinny spełniać wymagania ochrony środowiska określone w ustawie oraz w przepisach odrębnych. Rozporządzenie Ministra Infrastruktury z dnia 31 grudnia 2002 r. w sprawie warunków technicznych pojazdów oraz zakresu ich niezbędnego wyposażenia (</w:t>
      </w:r>
      <w:r w:rsidR="001E1656" w:rsidRPr="001E1656">
        <w:t>Dz. U. z 2016 r. poz. 2022, z 2017 r. poz. 2338, z 2018 r. poz. 855, z 2019 r. poz. 2560, z 2020 r. poz. 1886 oraz z 2021 r. poz. 1877</w:t>
      </w:r>
      <w:r w:rsidR="001E1656">
        <w:t>, z 2022 r. poz. 122</w:t>
      </w:r>
      <w:r>
        <w:t>) określa dopuszczalny poziom hałasu zewnętrznego dla</w:t>
      </w:r>
      <w:r w:rsidR="002A474B">
        <w:t> </w:t>
      </w:r>
      <w:r>
        <w:t>poszczególnych grup pojazdów.</w:t>
      </w:r>
    </w:p>
    <w:p w14:paraId="1188901D" w14:textId="4B1673D1" w:rsidR="009C576D" w:rsidRDefault="009C576D" w:rsidP="009C576D">
      <w:pPr>
        <w:pStyle w:val="ECakapit"/>
      </w:pPr>
      <w:r>
        <w:t>W § 9 ust. 1 określono, że pojazd samochodowy powinien być tak zbudowany, wyposażony i utrzymany, aby poziom emitowanego przez niego hałasu zewnętrznego mierzony podczas postoju w odległości 0,5 m nie przekraczał w odniesieniu do pojazdu, który został poddany badaniom homologacyjnym – wartości ustalonej w trakcie homologacyjnych o 5 dB. Dla pozostałych pojazdów poziom hałasu zewnętrznego nie powinien przekraczać wartości, które przedstawiono poniżej.</w:t>
      </w:r>
    </w:p>
    <w:p w14:paraId="77771FF8" w14:textId="58411879" w:rsidR="00215642" w:rsidRDefault="004313DC" w:rsidP="00322EA1">
      <w:pPr>
        <w:pStyle w:val="Nagwek3"/>
      </w:pPr>
      <w:bookmarkStart w:id="121" w:name="_Toc163462650"/>
      <w:r>
        <w:t>Nowe, dostępne techniki i technologie w zakresie ograniczania hałasu</w:t>
      </w:r>
      <w:bookmarkEnd w:id="121"/>
    </w:p>
    <w:p w14:paraId="4D0A78AE" w14:textId="10AE2292" w:rsidR="00881233" w:rsidRDefault="00881233" w:rsidP="00322EA1">
      <w:pPr>
        <w:pStyle w:val="ECakapit"/>
      </w:pPr>
      <w:r>
        <w:t xml:space="preserve">Na terenie województwa podkarpackiego, głównym źródłem uciążliwości akustycznej pozostaje ruch komunikacyjny drogowy. Hałas powodowany przez linie kolejowe, obiekty przemysłowe i lotniska, ma całkowicie marginalne znaczenie i nie </w:t>
      </w:r>
      <w:r w:rsidR="00C35DDC">
        <w:t xml:space="preserve">jest </w:t>
      </w:r>
      <w:r>
        <w:t>przedmiotem większych działań naprawczych przewidzianych niniejszym programem.</w:t>
      </w:r>
      <w:r w:rsidR="00820E9C">
        <w:t xml:space="preserve"> Z tego tez względu treść niniejszego rozdziału ograniczono do środków ochrony przed hałasem w zakresie hałasu drogowego.</w:t>
      </w:r>
    </w:p>
    <w:p w14:paraId="4037E496" w14:textId="3523D673" w:rsidR="00322EA1" w:rsidRDefault="00322EA1" w:rsidP="00322EA1">
      <w:pPr>
        <w:pStyle w:val="ECakapit"/>
      </w:pPr>
      <w:r>
        <w:t xml:space="preserve">Walka z hałasem </w:t>
      </w:r>
      <w:r w:rsidR="00820E9C">
        <w:t xml:space="preserve">drogowym </w:t>
      </w:r>
      <w:r>
        <w:t>w środowisku, w szczególności poprzez działania inwestycyjne, jest działaniem kosztowym i niestety przynoszącym niewielkie efekty, albo też</w:t>
      </w:r>
      <w:r w:rsidR="002A474B">
        <w:t> </w:t>
      </w:r>
      <w:r>
        <w:t xml:space="preserve">mających szereg skutków ubocznych. </w:t>
      </w:r>
      <w:r w:rsidR="00820E9C">
        <w:t>W</w:t>
      </w:r>
      <w:r>
        <w:t>ciąż najbardziej skutecznym rozwiązaniem, przynoszącym zauważalna poprawę warunków jest ekran akustyczny</w:t>
      </w:r>
      <w:r w:rsidR="00D82D9A">
        <w:t xml:space="preserve"> (</w:t>
      </w:r>
      <w:r w:rsidR="00D82D9A">
        <w:fldChar w:fldCharType="begin"/>
      </w:r>
      <w:r w:rsidR="00D82D9A">
        <w:instrText xml:space="preserve"> REF _Ref148346989 \h </w:instrText>
      </w:r>
      <w:r w:rsidR="00D82D9A">
        <w:fldChar w:fldCharType="separate"/>
      </w:r>
      <w:r w:rsidR="00E406E3">
        <w:t xml:space="preserve">Rysunek </w:t>
      </w:r>
      <w:r w:rsidR="00E406E3">
        <w:rPr>
          <w:noProof/>
        </w:rPr>
        <w:t>2.3</w:t>
      </w:r>
      <w:r w:rsidR="00E406E3">
        <w:noBreakHyphen/>
      </w:r>
      <w:r w:rsidR="00E406E3">
        <w:rPr>
          <w:noProof/>
        </w:rPr>
        <w:t>3</w:t>
      </w:r>
      <w:r w:rsidR="00D82D9A">
        <w:fldChar w:fldCharType="end"/>
      </w:r>
      <w:r w:rsidR="00D82D9A">
        <w:t>)</w:t>
      </w:r>
      <w:r>
        <w:t>. Niestety jest to rozwiązanie</w:t>
      </w:r>
      <w:r w:rsidR="00D82D9A">
        <w:t>,</w:t>
      </w:r>
      <w:r>
        <w:t xml:space="preserve"> które szczególnie w warunkach miejskich niesie ze sobą degradację walorów przestrzeni urbanistycznej, krajobrazu, często także mikroklimatu.</w:t>
      </w:r>
    </w:p>
    <w:p w14:paraId="32B7D381" w14:textId="3E03AE0F" w:rsidR="00D82D9A" w:rsidRDefault="00D82D9A" w:rsidP="00322EA1">
      <w:pPr>
        <w:pStyle w:val="ECakapit"/>
      </w:pPr>
      <w:r>
        <w:t xml:space="preserve">Obecnie </w:t>
      </w:r>
      <w:r w:rsidR="00522FD3">
        <w:t>pozytywnym</w:t>
      </w:r>
      <w:r>
        <w:t xml:space="preserve"> trendem, który może wpłynąć w zauważalny sposób na stan klimatu akustycznej jest zastępowanie starszych autobusów </w:t>
      </w:r>
      <w:r w:rsidR="00AB1363">
        <w:t>nowszymi z napędem elektrycznym.</w:t>
      </w:r>
      <w:r w:rsidR="000128FB">
        <w:t xml:space="preserve"> Wymiana floty, która ma miejsce nie tylko na terenie Rzeszowa</w:t>
      </w:r>
      <w:r w:rsidR="00D45D63">
        <w:t xml:space="preserve"> (</w:t>
      </w:r>
      <w:r w:rsidR="00D45D63">
        <w:fldChar w:fldCharType="begin"/>
      </w:r>
      <w:r w:rsidR="00D45D63">
        <w:instrText xml:space="preserve"> REF _Ref148358033 \h </w:instrText>
      </w:r>
      <w:r w:rsidR="00D45D63">
        <w:fldChar w:fldCharType="separate"/>
      </w:r>
      <w:r w:rsidR="00E406E3">
        <w:t xml:space="preserve">Rysunek </w:t>
      </w:r>
      <w:r w:rsidR="00E406E3">
        <w:rPr>
          <w:noProof/>
        </w:rPr>
        <w:t>2.3</w:t>
      </w:r>
      <w:r w:rsidR="00E406E3">
        <w:noBreakHyphen/>
      </w:r>
      <w:r w:rsidR="00E406E3">
        <w:rPr>
          <w:noProof/>
        </w:rPr>
        <w:t>1</w:t>
      </w:r>
      <w:r w:rsidR="00D45D63">
        <w:fldChar w:fldCharType="end"/>
      </w:r>
      <w:r w:rsidR="00D45D63">
        <w:t>)</w:t>
      </w:r>
      <w:r w:rsidR="000128FB">
        <w:t>, ale także w Krośnie, Tarnobrzegu i Przemyślu może przyczynić się do ograniczenia hałasu</w:t>
      </w:r>
      <w:r w:rsidR="00522FD3">
        <w:t>. Wyeliminowanie napędu spalinowego który jest głównym źródłem hałasu w warunkach dynamicznego ruchu miejskiego,</w:t>
      </w:r>
      <w:r w:rsidR="000128FB">
        <w:t xml:space="preserve"> </w:t>
      </w:r>
      <w:r w:rsidR="00522FD3">
        <w:t xml:space="preserve">w centrach miast, </w:t>
      </w:r>
      <w:r w:rsidR="000128FB">
        <w:t xml:space="preserve"> </w:t>
      </w:r>
      <w:r w:rsidR="00522FD3">
        <w:t>może w istotny sposób pomóc chronić przed hałasem, tam gdzie nie ma już możliwości zastosowania ekranów akustycznych czy cichej nawierzchni.</w:t>
      </w:r>
    </w:p>
    <w:p w14:paraId="45A01C03" w14:textId="72ED89FF" w:rsidR="00C540B7" w:rsidRDefault="00C540B7" w:rsidP="00322EA1">
      <w:pPr>
        <w:pStyle w:val="ECakapit"/>
      </w:pPr>
      <w:r>
        <w:t>Zauważalny wpływ na klimat akustyczny może mieć także unowocześnianie się parku samochodów osobowych. Trend ten jest z pewnością zjawiskiem dość powolnym i w perspektywie 2024-2028 raczej nie wpłynie w zauważalny sposób na poziom ha</w:t>
      </w:r>
      <w:r w:rsidR="00A93A39">
        <w:t>ł</w:t>
      </w:r>
      <w:r>
        <w:t>asu w</w:t>
      </w:r>
      <w:r w:rsidR="00A93A39">
        <w:t> </w:t>
      </w:r>
      <w:r>
        <w:t xml:space="preserve">środowisku, </w:t>
      </w:r>
      <w:r w:rsidR="00852F26">
        <w:t>natomiast</w:t>
      </w:r>
      <w:r>
        <w:t xml:space="preserve"> w dłuższej perspektywie może mieć już niebagatelne znaczenie.</w:t>
      </w:r>
      <w:r w:rsidR="00852F26">
        <w:t xml:space="preserve"> Dostępne wyniki badań wskazują, że przy prędkościach do 30 km/h, tj. w szczególności w</w:t>
      </w:r>
      <w:r w:rsidR="00A93A39">
        <w:t> </w:t>
      </w:r>
      <w:r w:rsidR="00852F26">
        <w:t xml:space="preserve">centrach miasta, wśród zwartej zabudowy, z liczną sygnalizacją świetlną pojazdy elektryczne są od 3-5 dB cichsze od pojazdów spalinowych. W przypadku autobusów korzyść ta może być jeszcze większa. </w:t>
      </w:r>
    </w:p>
    <w:p w14:paraId="77825D54" w14:textId="69B5CB0F" w:rsidR="00245125" w:rsidRDefault="00245125" w:rsidP="00245125">
      <w:pPr>
        <w:pStyle w:val="ECilustracja"/>
      </w:pPr>
      <w:r w:rsidRPr="00245125">
        <w:rPr>
          <w:noProof/>
        </w:rPr>
        <w:lastRenderedPageBreak/>
        <w:drawing>
          <wp:inline distT="0" distB="0" distL="0" distR="0" wp14:anchorId="7E3BED0A" wp14:editId="232CB370">
            <wp:extent cx="5039773" cy="3233318"/>
            <wp:effectExtent l="0" t="0" r="8890" b="5715"/>
            <wp:docPr id="2045966903" name="Obraz 1" descr="Stacja ładowania miejskich autobusów elektrycznych w Rzeszowie przy ul. Grottg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966903" name="Obraz 1" descr="Stacja ładowania miejskich autobusów elektrycznych w Rzeszowie przy ul. Grottgera"/>
                    <pic:cNvPicPr/>
                  </pic:nvPicPr>
                  <pic:blipFill rotWithShape="1">
                    <a:blip r:embed="rId22"/>
                    <a:srcRect b="13492"/>
                    <a:stretch/>
                  </pic:blipFill>
                  <pic:spPr bwMode="auto">
                    <a:xfrm>
                      <a:off x="0" y="0"/>
                      <a:ext cx="5040000" cy="3233463"/>
                    </a:xfrm>
                    <a:prstGeom prst="rect">
                      <a:avLst/>
                    </a:prstGeom>
                    <a:ln>
                      <a:noFill/>
                    </a:ln>
                    <a:extLst>
                      <a:ext uri="{53640926-AAD7-44D8-BBD7-CCE9431645EC}">
                        <a14:shadowObscured xmlns:a14="http://schemas.microsoft.com/office/drawing/2010/main"/>
                      </a:ext>
                    </a:extLst>
                  </pic:spPr>
                </pic:pic>
              </a:graphicData>
            </a:graphic>
          </wp:inline>
        </w:drawing>
      </w:r>
    </w:p>
    <w:p w14:paraId="314DAE4F" w14:textId="7ACB29E2" w:rsidR="00245125" w:rsidRDefault="00245125" w:rsidP="00A93A39">
      <w:pPr>
        <w:pStyle w:val="ECpodpisilustracji"/>
        <w:jc w:val="left"/>
      </w:pPr>
      <w:bookmarkStart w:id="122" w:name="_Ref148358033"/>
      <w:bookmarkStart w:id="123" w:name="_Toc162519924"/>
      <w:r>
        <w:t xml:space="preserve">Rysunek </w:t>
      </w:r>
      <w:r w:rsidR="0055331E">
        <w:fldChar w:fldCharType="begin"/>
      </w:r>
      <w:r w:rsidR="0055331E">
        <w:instrText xml:space="preserve"> STYLEREF 2 \s </w:instrText>
      </w:r>
      <w:r w:rsidR="0055331E">
        <w:fldChar w:fldCharType="separate"/>
      </w:r>
      <w:r w:rsidR="00E406E3">
        <w:rPr>
          <w:noProof/>
        </w:rPr>
        <w:t>2.3</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1</w:t>
      </w:r>
      <w:r w:rsidR="0055331E">
        <w:fldChar w:fldCharType="end"/>
      </w:r>
      <w:bookmarkEnd w:id="122"/>
      <w:r>
        <w:tab/>
        <w:t>Stacja ładowania miejskich autobusów elektrycznych w Rzeszowie przy ul. Grottgera (źródło:</w:t>
      </w:r>
      <w:r w:rsidR="00A93A39">
        <w:t> </w:t>
      </w:r>
      <w:r w:rsidRPr="00245125">
        <w:t>https://ztm.rzeszow.pl/2788-2/</w:t>
      </w:r>
      <w:r>
        <w:t>)</w:t>
      </w:r>
      <w:bookmarkEnd w:id="123"/>
    </w:p>
    <w:p w14:paraId="69EC59E9" w14:textId="77777777" w:rsidR="003450E4" w:rsidRDefault="003450E4" w:rsidP="003450E4">
      <w:pPr>
        <w:pStyle w:val="ECilustracja"/>
        <w:spacing w:before="0"/>
      </w:pPr>
      <w:r>
        <w:rPr>
          <w:noProof/>
        </w:rPr>
        <w:drawing>
          <wp:inline distT="0" distB="0" distL="0" distR="0" wp14:anchorId="25705256" wp14:editId="34ED818B">
            <wp:extent cx="5039792" cy="3166745"/>
            <wp:effectExtent l="0" t="0" r="8890" b="0"/>
            <wp:docPr id="2074750398" name="Obraz 3" descr="Próg zwalniający o szerokości zapewniającej płynny ruch autobusów komunikacji miejs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750398" name="Obraz 3" descr="Próg zwalniający o szerokości zapewniającej płynny ruch autobusów komunikacji miejskiej"/>
                    <pic:cNvPicPr/>
                  </pic:nvPicPr>
                  <pic:blipFill rotWithShape="1">
                    <a:blip r:embed="rId23" cstate="print">
                      <a:extLst>
                        <a:ext uri="{28A0092B-C50C-407E-A947-70E740481C1C}">
                          <a14:useLocalDpi xmlns:a14="http://schemas.microsoft.com/office/drawing/2010/main" val="0"/>
                        </a:ext>
                      </a:extLst>
                    </a:blip>
                    <a:srcRect t="5136"/>
                    <a:stretch/>
                  </pic:blipFill>
                  <pic:spPr bwMode="auto">
                    <a:xfrm>
                      <a:off x="0" y="0"/>
                      <a:ext cx="5040000" cy="3166876"/>
                    </a:xfrm>
                    <a:prstGeom prst="rect">
                      <a:avLst/>
                    </a:prstGeom>
                    <a:ln>
                      <a:noFill/>
                    </a:ln>
                    <a:extLst>
                      <a:ext uri="{53640926-AAD7-44D8-BBD7-CCE9431645EC}">
                        <a14:shadowObscured xmlns:a14="http://schemas.microsoft.com/office/drawing/2010/main"/>
                      </a:ext>
                    </a:extLst>
                  </pic:spPr>
                </pic:pic>
              </a:graphicData>
            </a:graphic>
          </wp:inline>
        </w:drawing>
      </w:r>
    </w:p>
    <w:p w14:paraId="2B423176" w14:textId="55783DDF" w:rsidR="003450E4" w:rsidRDefault="003450E4" w:rsidP="003450E4">
      <w:pPr>
        <w:pStyle w:val="ECpodpisilustracji"/>
      </w:pPr>
      <w:bookmarkStart w:id="124" w:name="_Ref148347030"/>
      <w:bookmarkStart w:id="125" w:name="_Toc162519925"/>
      <w:r>
        <w:t xml:space="preserve">Rysunek </w:t>
      </w:r>
      <w:r w:rsidR="0055331E">
        <w:fldChar w:fldCharType="begin"/>
      </w:r>
      <w:r w:rsidR="0055331E">
        <w:instrText xml:space="preserve"> STYLEREF 2 \s </w:instrText>
      </w:r>
      <w:r w:rsidR="0055331E">
        <w:fldChar w:fldCharType="separate"/>
      </w:r>
      <w:r w:rsidR="00E406E3">
        <w:rPr>
          <w:noProof/>
        </w:rPr>
        <w:t>2.3</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2</w:t>
      </w:r>
      <w:r w:rsidR="0055331E">
        <w:fldChar w:fldCharType="end"/>
      </w:r>
      <w:bookmarkEnd w:id="124"/>
      <w:r>
        <w:t xml:space="preserve"> </w:t>
      </w:r>
      <w:r>
        <w:tab/>
        <w:t>Próg zwalniający o szerokości zapewniającej płynny ruch autobusów komunikacji miejskiej.</w:t>
      </w:r>
      <w:bookmarkEnd w:id="125"/>
    </w:p>
    <w:p w14:paraId="51CCFBE8" w14:textId="521E94B6" w:rsidR="00322EA1" w:rsidRDefault="00322EA1" w:rsidP="00322EA1">
      <w:pPr>
        <w:pStyle w:val="ECakapit"/>
      </w:pPr>
      <w:r>
        <w:t>Na przestrzeni minionych kilkunastu – kilkudziesięciu lat prowadzono działania</w:t>
      </w:r>
      <w:r w:rsidR="00C35DDC">
        <w:t>,</w:t>
      </w:r>
      <w:r>
        <w:t xml:space="preserve"> których celem było stworzenie mieszanek asfaltowych pozwalających na obniżenie poziomu hałasu generowanego w czasie toczenia się kół pojazdów po jezdni. Mieszanki takie były stosowane w praktyce, ale obecnie można zaobserwować duża wstrzemięźliwość zarządzających drogami przy stosowaniu tego typu rozwiązań. O ile ekrany akustyczne funkcjonują wiele lat i zapewniają w tym okresie taka samą skuteczność, o tyle tak zwane </w:t>
      </w:r>
      <w:r>
        <w:lastRenderedPageBreak/>
        <w:t xml:space="preserve">„ciche nawierzchnie” ulegają degradacji i bez kosztowych </w:t>
      </w:r>
      <w:r w:rsidR="008069E0">
        <w:t xml:space="preserve">działań utrzymaniowych szybko tracą swoje korzystne z akustycznego punktu widzenia właściwości. Co więcej ich stosowane przy niskich prędkościach (w szczególności na terenie miast) w ogóle nie przynosi </w:t>
      </w:r>
      <w:r w:rsidR="00A42171">
        <w:t>oczekiwanych</w:t>
      </w:r>
      <w:r w:rsidR="008069E0">
        <w:t xml:space="preserve"> efektów.</w:t>
      </w:r>
    </w:p>
    <w:p w14:paraId="23A982C5" w14:textId="2F4CD486" w:rsidR="00A42171" w:rsidRDefault="00A42171" w:rsidP="00322EA1">
      <w:pPr>
        <w:pStyle w:val="ECakapit"/>
      </w:pPr>
      <w:r>
        <w:t xml:space="preserve">W warunkach miejskich dostępnym obecnie rozwiązaniem, które co prawda nie pozwala na uzyskanie tak dużego spadku poziomu hałasu jak po zastosowaniu ekranu akustycznego, jest ograniczenie prędkości pojazdów. Ograniczenie </w:t>
      </w:r>
      <w:r w:rsidR="00686740">
        <w:t xml:space="preserve">prędkości może zostać wymuszone bądź to przez oznaczenie pionowe przy drodze, ale także przez wprowadzenie elementów takich jak </w:t>
      </w:r>
      <w:r w:rsidR="00BD324B">
        <w:t>progi zwalniające</w:t>
      </w:r>
      <w:r w:rsidR="00D82D9A">
        <w:t xml:space="preserve"> (</w:t>
      </w:r>
      <w:r w:rsidR="00D82D9A">
        <w:fldChar w:fldCharType="begin"/>
      </w:r>
      <w:r w:rsidR="00D82D9A">
        <w:instrText xml:space="preserve"> REF _Ref148347030 \h </w:instrText>
      </w:r>
      <w:r w:rsidR="00D82D9A">
        <w:fldChar w:fldCharType="separate"/>
      </w:r>
      <w:r w:rsidR="00E406E3">
        <w:t xml:space="preserve">Rysunek </w:t>
      </w:r>
      <w:r w:rsidR="00E406E3">
        <w:rPr>
          <w:noProof/>
        </w:rPr>
        <w:t>2.3</w:t>
      </w:r>
      <w:r w:rsidR="00E406E3">
        <w:noBreakHyphen/>
      </w:r>
      <w:r w:rsidR="00E406E3">
        <w:rPr>
          <w:noProof/>
        </w:rPr>
        <w:t>2</w:t>
      </w:r>
      <w:r w:rsidR="00D82D9A">
        <w:fldChar w:fldCharType="end"/>
      </w:r>
      <w:r w:rsidR="00D82D9A">
        <w:t>)</w:t>
      </w:r>
      <w:r w:rsidR="00BD324B">
        <w:t>, albo też oznaczenia malowane na jezdni. Odpowiednio zaprojektowane optyczne zwężenie jezdni także przyczynia się do</w:t>
      </w:r>
      <w:r w:rsidR="002A474B">
        <w:t> </w:t>
      </w:r>
      <w:r w:rsidR="00BD324B">
        <w:t>ograniczania prędkości ruchu. Na odcinkach dróg, gdzie przebiegają także linie komunikacji miejskiej mogą być stosowane z powodzeniem progi zwalniające o szerokości pozwalające na</w:t>
      </w:r>
      <w:r w:rsidR="002A474B">
        <w:t> </w:t>
      </w:r>
      <w:r w:rsidR="00BD324B">
        <w:t>płynny przejazd autobusu, a ograniczające jedynie prędkość ruchu pojazdów lekkich.</w:t>
      </w:r>
    </w:p>
    <w:p w14:paraId="69E74640" w14:textId="28F9A0CD" w:rsidR="00557A6E" w:rsidRDefault="009430FA" w:rsidP="00550346">
      <w:pPr>
        <w:pStyle w:val="ECakapit"/>
      </w:pPr>
      <w:r>
        <w:t>Ograniczenie prędkości pojazdów wraz z sukcesywnym zastępowaniem pojazdów z napędem spalinowym może mieć zauważalny i pozytywny wpływ na stan klimatu akustycznego miast.</w:t>
      </w:r>
    </w:p>
    <w:p w14:paraId="1066C678" w14:textId="7FA3DAF9" w:rsidR="00C35DDC" w:rsidRDefault="00C35DDC" w:rsidP="00477E2A">
      <w:pPr>
        <w:pStyle w:val="ECilustracja"/>
      </w:pPr>
      <w:r>
        <w:rPr>
          <w:noProof/>
        </w:rPr>
        <w:drawing>
          <wp:inline distT="0" distB="0" distL="0" distR="0" wp14:anchorId="4C147C97" wp14:editId="7189D886">
            <wp:extent cx="5039995" cy="3211830"/>
            <wp:effectExtent l="0" t="0" r="8255" b="7620"/>
            <wp:docPr id="1039839002" name="Obraz 4" descr="Ekran akustycz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839002" name="Obraz 4" descr="Ekran akustyczny"/>
                    <pic:cNvPicPr/>
                  </pic:nvPicPr>
                  <pic:blipFill rotWithShape="1">
                    <a:blip r:embed="rId24" cstate="print">
                      <a:extLst>
                        <a:ext uri="{28A0092B-C50C-407E-A947-70E740481C1C}">
                          <a14:useLocalDpi xmlns:a14="http://schemas.microsoft.com/office/drawing/2010/main" val="0"/>
                        </a:ext>
                      </a:extLst>
                    </a:blip>
                    <a:srcRect r="12511"/>
                    <a:stretch/>
                  </pic:blipFill>
                  <pic:spPr bwMode="auto">
                    <a:xfrm>
                      <a:off x="0" y="0"/>
                      <a:ext cx="5039995" cy="3211830"/>
                    </a:xfrm>
                    <a:prstGeom prst="rect">
                      <a:avLst/>
                    </a:prstGeom>
                    <a:ln>
                      <a:noFill/>
                    </a:ln>
                    <a:extLst>
                      <a:ext uri="{53640926-AAD7-44D8-BBD7-CCE9431645EC}">
                        <a14:shadowObscured xmlns:a14="http://schemas.microsoft.com/office/drawing/2010/main"/>
                      </a:ext>
                    </a:extLst>
                  </pic:spPr>
                </pic:pic>
              </a:graphicData>
            </a:graphic>
          </wp:inline>
        </w:drawing>
      </w:r>
    </w:p>
    <w:p w14:paraId="7DF5EC03" w14:textId="57FC4DEC" w:rsidR="00C35DDC" w:rsidRDefault="00477E2A" w:rsidP="00477E2A">
      <w:pPr>
        <w:pStyle w:val="ECpodpisilustracji"/>
      </w:pPr>
      <w:bookmarkStart w:id="126" w:name="_Ref148346989"/>
      <w:bookmarkStart w:id="127" w:name="_Toc162519926"/>
      <w:r>
        <w:t xml:space="preserve">Rysunek </w:t>
      </w:r>
      <w:r w:rsidR="0055331E">
        <w:fldChar w:fldCharType="begin"/>
      </w:r>
      <w:r w:rsidR="0055331E">
        <w:instrText xml:space="preserve"> STYLEREF 2 \s </w:instrText>
      </w:r>
      <w:r w:rsidR="0055331E">
        <w:fldChar w:fldCharType="separate"/>
      </w:r>
      <w:r w:rsidR="00E406E3">
        <w:rPr>
          <w:noProof/>
        </w:rPr>
        <w:t>2.3</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3</w:t>
      </w:r>
      <w:r w:rsidR="0055331E">
        <w:fldChar w:fldCharType="end"/>
      </w:r>
      <w:bookmarkEnd w:id="126"/>
      <w:r>
        <w:tab/>
      </w:r>
      <w:r w:rsidR="00C35DDC">
        <w:t xml:space="preserve">Ekran akustyczny </w:t>
      </w:r>
      <w:r>
        <w:t>pozwalający na istotną redukcje hałasu, trudny jednakże do zastosowania w warunkach miejskich.</w:t>
      </w:r>
      <w:bookmarkEnd w:id="127"/>
    </w:p>
    <w:p w14:paraId="5932523A" w14:textId="77777777" w:rsidR="004313DC" w:rsidRDefault="004313DC" w:rsidP="004313DC">
      <w:pPr>
        <w:pStyle w:val="Nagwek3"/>
      </w:pPr>
      <w:bookmarkStart w:id="128" w:name="_Toc163462651"/>
      <w:r>
        <w:t>Planowane inwestycje ograniczających emisję hałasu oraz ograniczające rozprzestrzenianie się hałasu wynikające z przyjętych polityk, strategii, planów lub programów, o których mowa w art. 46 ust. 1 pkt 2 i 3 ustawy z dnia 3 października 2008 r. o udostępnianiu informacji o środowisku i jego ochronie, udziale społeczeństwa w ochronie środowiska oraz o ocenach oddziaływania na środowisko, oraz projektów, o których mowa w art. 47 ust. 1 tej ustawy, oraz zmniejszających liczbę osób narażonych na ponadnormatywne oddziaływania przez indywidualną ochronę budynków.</w:t>
      </w:r>
      <w:bookmarkEnd w:id="128"/>
    </w:p>
    <w:p w14:paraId="6F37980A" w14:textId="5DE350C9" w:rsidR="005B75DD" w:rsidRPr="005B75DD" w:rsidRDefault="005B75DD" w:rsidP="005B75DD">
      <w:pPr>
        <w:pStyle w:val="ECakapit"/>
      </w:pPr>
      <w:r w:rsidRPr="005B75DD">
        <w:t xml:space="preserve">Planowane inwestycje ograniczających emisję hałasu oraz ograniczające rozprzestrzenianie się hałasu wynikające z przyjętych programów, o których mowa w art. 46 </w:t>
      </w:r>
      <w:r w:rsidRPr="005B75DD">
        <w:lastRenderedPageBreak/>
        <w:t>ust. 1 pkt 2 i 3 ustawy z dnia 3 października 2008 r. o udostępnianiu informacji o środowisku i</w:t>
      </w:r>
      <w:r>
        <w:t> </w:t>
      </w:r>
      <w:r w:rsidRPr="005B75DD">
        <w:t>jego ochronie, udziale społeczeństwa w ochronie środowiska oraz o ocenach oddziaływania na środowisko, oraz projektów, o których mowa w art. 47 ust. 1 tej ustawy, oraz zmniejszających liczbę osób narażonych na ponadnormatywne oddziaływania przez indywidualną ochronę budynków</w:t>
      </w:r>
      <w:r>
        <w:t xml:space="preserve"> opisane zostały w rozdziale </w:t>
      </w:r>
      <w:r>
        <w:fldChar w:fldCharType="begin"/>
      </w:r>
      <w:r>
        <w:instrText xml:space="preserve"> REF _Ref148359063 \r \h </w:instrText>
      </w:r>
      <w:r>
        <w:fldChar w:fldCharType="separate"/>
      </w:r>
      <w:r w:rsidR="00E406E3">
        <w:t>2.3.1</w:t>
      </w:r>
      <w:r>
        <w:fldChar w:fldCharType="end"/>
      </w:r>
      <w:r>
        <w:t xml:space="preserve"> niniejszego programu.</w:t>
      </w:r>
    </w:p>
    <w:p w14:paraId="7A896B3C" w14:textId="77777777" w:rsidR="00784CDB" w:rsidRDefault="00784CDB" w:rsidP="00784CDB">
      <w:pPr>
        <w:pStyle w:val="Nagwek1"/>
      </w:pPr>
      <w:bookmarkStart w:id="129" w:name="_Ref145054065"/>
      <w:bookmarkStart w:id="130" w:name="_Toc163462652"/>
      <w:r>
        <w:t xml:space="preserve">Opis </w:t>
      </w:r>
      <w:r w:rsidR="008943ED">
        <w:t xml:space="preserve">planowanych </w:t>
      </w:r>
      <w:r>
        <w:t>działań</w:t>
      </w:r>
      <w:r w:rsidR="008943ED">
        <w:t xml:space="preserve"> </w:t>
      </w:r>
      <w:r w:rsidR="008943ED" w:rsidRPr="008943ED">
        <w:t>w zakresie ochrony przed hałasem</w:t>
      </w:r>
      <w:bookmarkEnd w:id="129"/>
      <w:bookmarkEnd w:id="130"/>
    </w:p>
    <w:p w14:paraId="04E3D9C8" w14:textId="49C41A82" w:rsidR="008943ED" w:rsidRDefault="008943ED" w:rsidP="008943ED">
      <w:pPr>
        <w:pStyle w:val="Nagwek2"/>
      </w:pPr>
      <w:bookmarkStart w:id="131" w:name="_Ref147387819"/>
      <w:bookmarkStart w:id="132" w:name="_Ref147392461"/>
      <w:bookmarkStart w:id="133" w:name="_Toc163462653"/>
      <w:r>
        <w:t>Działania w zakresie ochrony przed hałasem planowane do podjęcia w ciągu 5 lat, licząc od roku uchwalenia programu, łącznie ze środkami zachowania obszarów cichych w aglomeracji i poza aglomeracją, wraz z określeniem podmiotu lub organu odpowiedzialnego za ich realizację</w:t>
      </w:r>
      <w:r w:rsidR="000A429F">
        <w:t>. Harmonogram.</w:t>
      </w:r>
      <w:bookmarkEnd w:id="131"/>
      <w:bookmarkEnd w:id="132"/>
      <w:bookmarkEnd w:id="133"/>
    </w:p>
    <w:p w14:paraId="44124893" w14:textId="6452BE33" w:rsidR="001843A3" w:rsidRDefault="001843A3" w:rsidP="001843A3">
      <w:pPr>
        <w:pStyle w:val="ECakapit"/>
      </w:pPr>
      <w:r>
        <w:t>Harmonogram realizacji poszczególnych działań w przypadku miast</w:t>
      </w:r>
      <w:r w:rsidR="000A429F">
        <w:t>a</w:t>
      </w:r>
      <w:r>
        <w:t xml:space="preserve"> o liczbie mieszkańców większej niż 100 tysięcy </w:t>
      </w:r>
      <w:r w:rsidR="000A429F">
        <w:t xml:space="preserve">– Rzeszowa, </w:t>
      </w:r>
      <w:r>
        <w:t>określono oddzielnie dla wszystkich dróg</w:t>
      </w:r>
      <w:r w:rsidR="000A429F">
        <w:t xml:space="preserve">, </w:t>
      </w:r>
      <w:r>
        <w:t xml:space="preserve">wszystkich linii kolejowych </w:t>
      </w:r>
      <w:r w:rsidR="000A429F">
        <w:t xml:space="preserve">i wszystkich terenów przemysłowych </w:t>
      </w:r>
      <w:r>
        <w:t>położonych w</w:t>
      </w:r>
      <w:r w:rsidR="000A429F">
        <w:t> </w:t>
      </w:r>
      <w:r>
        <w:t>granicach miast</w:t>
      </w:r>
      <w:r w:rsidR="000A429F">
        <w:t>a</w:t>
      </w:r>
      <w:r w:rsidR="0001642F">
        <w:t xml:space="preserve"> (Rozdział </w:t>
      </w:r>
      <w:r w:rsidR="0001642F">
        <w:fldChar w:fldCharType="begin"/>
      </w:r>
      <w:r w:rsidR="0001642F">
        <w:instrText xml:space="preserve"> REF _Ref148359718 \r \h </w:instrText>
      </w:r>
      <w:r w:rsidR="0001642F">
        <w:fldChar w:fldCharType="separate"/>
      </w:r>
      <w:r w:rsidR="00E406E3">
        <w:t>3.1.1</w:t>
      </w:r>
      <w:r w:rsidR="0001642F">
        <w:fldChar w:fldCharType="end"/>
      </w:r>
      <w:r w:rsidR="0001642F">
        <w:t>)</w:t>
      </w:r>
      <w:r>
        <w:t>.</w:t>
      </w:r>
      <w:r w:rsidR="00A21506">
        <w:t xml:space="preserve"> </w:t>
      </w:r>
      <w:r>
        <w:t>Harmonogram realizacji poszczególnych działań dla terenów położonych poza granicami miast o liczbie mieszkańców większej niż 100 tysięcy określono oddzielnie dla głównych dróg</w:t>
      </w:r>
      <w:r w:rsidR="0001642F">
        <w:t xml:space="preserve"> (Rozdział </w:t>
      </w:r>
      <w:r w:rsidR="0001642F">
        <w:fldChar w:fldCharType="begin"/>
      </w:r>
      <w:r w:rsidR="0001642F">
        <w:instrText xml:space="preserve"> REF _Ref148359745 \r \h </w:instrText>
      </w:r>
      <w:r w:rsidR="0001642F">
        <w:fldChar w:fldCharType="separate"/>
      </w:r>
      <w:r w:rsidR="00E406E3">
        <w:t>3.1.2</w:t>
      </w:r>
      <w:r w:rsidR="0001642F">
        <w:fldChar w:fldCharType="end"/>
      </w:r>
      <w:r w:rsidR="0001642F">
        <w:t>)</w:t>
      </w:r>
      <w:r>
        <w:t>.</w:t>
      </w:r>
      <w:r w:rsidR="00E61D6F">
        <w:t xml:space="preserve"> Harmonogram nie obejmuje źródeł hałasu kolejowego i</w:t>
      </w:r>
      <w:r w:rsidR="000E128D">
        <w:t> </w:t>
      </w:r>
      <w:r w:rsidR="00E61D6F">
        <w:t>lotniczego, ponieważ źródła takie na terenie województwa nie występują.</w:t>
      </w:r>
    </w:p>
    <w:p w14:paraId="3E6061A2" w14:textId="1C917863" w:rsidR="000E128D" w:rsidRDefault="000E128D" w:rsidP="001843A3">
      <w:pPr>
        <w:pStyle w:val="ECakapit"/>
      </w:pPr>
      <w:r>
        <w:t xml:space="preserve">Zgodnie z metodyką zawarta w wytycznych </w:t>
      </w:r>
      <w:r w:rsidRPr="000E128D">
        <w:rPr>
          <w:rStyle w:val="ECacinalubaktprawa"/>
        </w:rPr>
        <w:t>„Dobre praktyki wykonywania programów ochrony środowiska przed hałasem”</w:t>
      </w:r>
      <w:r>
        <w:rPr>
          <w:rStyle w:val="ECacinalubaktprawa"/>
        </w:rPr>
        <w:t xml:space="preserve"> </w:t>
      </w:r>
      <w:r w:rsidRPr="000E128D">
        <w:fldChar w:fldCharType="begin"/>
      </w:r>
      <w:r w:rsidRPr="000E128D">
        <w:instrText xml:space="preserve"> REF _Ref147387118 \r \h </w:instrText>
      </w:r>
      <w:r w:rsidRPr="000E128D">
        <w:fldChar w:fldCharType="separate"/>
      </w:r>
      <w:r w:rsidR="00E406E3">
        <w:t>[1]</w:t>
      </w:r>
      <w:r w:rsidRPr="000E128D">
        <w:fldChar w:fldCharType="end"/>
      </w:r>
      <w:r>
        <w:t xml:space="preserve">, </w:t>
      </w:r>
      <w:r w:rsidR="00353884">
        <w:t xml:space="preserve">Harmonogram działań sporządza się dla obszarów jednostkowych, pogrupowanych  w ranking wg wartości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rsidR="00353884">
        <w:t xml:space="preserve"> opisującego negatywne efekty hałasu. Program ochrony przed hałasem zakresem i harmonogramem realizacji obejmuje obszary jednostkowe najbardziej narażone, tj. 10% obszarów najbardziej narażonych.</w:t>
      </w:r>
    </w:p>
    <w:p w14:paraId="161EB20D" w14:textId="697418FE" w:rsidR="008A1A00" w:rsidRDefault="008A1A00" w:rsidP="001843A3">
      <w:pPr>
        <w:pStyle w:val="ECakapit"/>
      </w:pPr>
      <w:r>
        <w:t xml:space="preserve">W kolejnych rozdziałach przedstawiono wizualizację rozkładu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w:t>
      </w:r>
      <w:r w:rsidR="00994F2E">
        <w:t xml:space="preserve">w obszarach jednostkowych, </w:t>
      </w:r>
      <w:r>
        <w:t>obliczon</w:t>
      </w:r>
      <w:r w:rsidR="00994F2E">
        <w:t>ą</w:t>
      </w:r>
      <w:r>
        <w:t xml:space="preserve"> zgodnie z wytycznymi </w:t>
      </w:r>
      <w:r>
        <w:fldChar w:fldCharType="begin"/>
      </w:r>
      <w:r>
        <w:instrText xml:space="preserve"> REF _Ref148360687 \r \h </w:instrText>
      </w:r>
      <w:r>
        <w:fldChar w:fldCharType="separate"/>
      </w:r>
      <w:r w:rsidR="00E406E3">
        <w:t>[6]</w:t>
      </w:r>
      <w:r>
        <w:fldChar w:fldCharType="end"/>
      </w:r>
      <w:r w:rsidR="00994F2E">
        <w:t xml:space="preserve">. Zwizualizowano także 10% obszarów jednostkowych z największą wartością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rsidR="00994F2E">
        <w:t>, dla których opracowano zakres i harmonogram niezbędnych działań naprawczych na lata 2024-2028.</w:t>
      </w:r>
    </w:p>
    <w:p w14:paraId="6BA56688" w14:textId="6527A167" w:rsidR="00431EFD" w:rsidRDefault="00431EFD" w:rsidP="001843A3">
      <w:pPr>
        <w:pStyle w:val="ECakapit"/>
      </w:pPr>
      <w:r>
        <w:t xml:space="preserve">Wskaźnik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obliczany jest zgodnie z następującym wzorem:</w:t>
      </w:r>
    </w:p>
    <w:p w14:paraId="75589632" w14:textId="3C280C7B" w:rsidR="00431EFD" w:rsidRDefault="00431EFD" w:rsidP="00431EFD">
      <w:pPr>
        <w:pStyle w:val="ECakapit"/>
        <w:jc w:val="center"/>
      </w:pPr>
      <w:r w:rsidRPr="00431EFD">
        <w:rPr>
          <w:noProof/>
        </w:rPr>
        <w:drawing>
          <wp:inline distT="0" distB="0" distL="0" distR="0" wp14:anchorId="67739349" wp14:editId="6A84C3DA">
            <wp:extent cx="1905000" cy="536096"/>
            <wp:effectExtent l="0" t="0" r="0" b="0"/>
            <wp:docPr id="1223937718" name="Obraz 1" descr="Wzór na obliczenie wskaźnika N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937718" name="Obraz 1" descr="Wzór na obliczenie wskaźnika NHA"/>
                    <pic:cNvPicPr/>
                  </pic:nvPicPr>
                  <pic:blipFill>
                    <a:blip r:embed="rId25"/>
                    <a:stretch>
                      <a:fillRect/>
                    </a:stretch>
                  </pic:blipFill>
                  <pic:spPr>
                    <a:xfrm>
                      <a:off x="0" y="0"/>
                      <a:ext cx="1941679" cy="546418"/>
                    </a:xfrm>
                    <a:prstGeom prst="rect">
                      <a:avLst/>
                    </a:prstGeom>
                  </pic:spPr>
                </pic:pic>
              </a:graphicData>
            </a:graphic>
          </wp:inline>
        </w:drawing>
      </w:r>
    </w:p>
    <w:p w14:paraId="0D6306F2" w14:textId="77777777" w:rsidR="00431EFD" w:rsidRDefault="00431EFD" w:rsidP="00431EFD">
      <w:pPr>
        <w:pStyle w:val="ECakapit"/>
      </w:pPr>
      <w:r>
        <w:t>gdzie poszczególne symbole oznaczają:</w:t>
      </w:r>
    </w:p>
    <w:p w14:paraId="2B0E2218" w14:textId="4F4F4022" w:rsidR="00431EFD" w:rsidRDefault="00431EFD" w:rsidP="00123C9A">
      <w:pPr>
        <w:pStyle w:val="ECakapit"/>
        <w:ind w:left="1843" w:hanging="1134"/>
      </w:pPr>
      <w:bookmarkStart w:id="134" w:name="_Hlk151994815"/>
      <w:r>
        <w:t>N</w:t>
      </w:r>
      <w:r w:rsidRPr="00AB451A">
        <w:rPr>
          <w:vertAlign w:val="subscript"/>
        </w:rPr>
        <w:t>HA,x</w:t>
      </w:r>
      <w:r>
        <w:t xml:space="preserve"> </w:t>
      </w:r>
      <w:bookmarkEnd w:id="134"/>
      <w:r>
        <w:t xml:space="preserve">– </w:t>
      </w:r>
      <w:r w:rsidR="00AB451A">
        <w:tab/>
      </w:r>
      <w:r>
        <w:t>wskaźnik określający całkowitą liczbę osób dotkniętych szkodliwym skutkiem znacznej uciążliwości hałasu,</w:t>
      </w:r>
    </w:p>
    <w:p w14:paraId="583EC4B0" w14:textId="7369DAFE" w:rsidR="00431EFD" w:rsidRDefault="00431EFD" w:rsidP="00123C9A">
      <w:pPr>
        <w:pStyle w:val="ECakapit"/>
        <w:ind w:left="1843" w:hanging="1134"/>
      </w:pPr>
      <w:r>
        <w:t xml:space="preserve">HA – </w:t>
      </w:r>
      <w:r w:rsidR="00123C9A">
        <w:tab/>
      </w:r>
      <w:r>
        <w:t>szkodliwy skutek znacznej uciążliwości hałasu,</w:t>
      </w:r>
    </w:p>
    <w:p w14:paraId="7B0C8932" w14:textId="3F034254" w:rsidR="00431EFD" w:rsidRDefault="00431EFD" w:rsidP="00123C9A">
      <w:pPr>
        <w:pStyle w:val="ECakapit"/>
        <w:ind w:left="1843" w:hanging="1134"/>
      </w:pPr>
      <w:r>
        <w:t xml:space="preserve">x – </w:t>
      </w:r>
      <w:r w:rsidR="00123C9A">
        <w:tab/>
      </w:r>
      <w:r>
        <w:t>źródło hałasu (drogi, linie kolejowe lub lotniska),</w:t>
      </w:r>
    </w:p>
    <w:p w14:paraId="2AF84DA2" w14:textId="7B145453" w:rsidR="00431EFD" w:rsidRDefault="00431EFD" w:rsidP="00123C9A">
      <w:pPr>
        <w:pStyle w:val="ECakapit"/>
        <w:ind w:left="1843" w:hanging="1134"/>
      </w:pPr>
      <w:r>
        <w:t xml:space="preserve">j – </w:t>
      </w:r>
      <w:r w:rsidR="00123C9A">
        <w:tab/>
      </w:r>
      <w:r>
        <w:t>przedziały wartości wskaźnika hałasu L</w:t>
      </w:r>
      <w:r w:rsidRPr="002A474B">
        <w:rPr>
          <w:vertAlign w:val="subscript"/>
        </w:rPr>
        <w:t>DWN</w:t>
      </w:r>
      <w:r>
        <w:t>,</w:t>
      </w:r>
    </w:p>
    <w:p w14:paraId="12C70D1B" w14:textId="55F3DCC0" w:rsidR="00431EFD" w:rsidRDefault="00431EFD" w:rsidP="00123C9A">
      <w:pPr>
        <w:pStyle w:val="ECakapit"/>
        <w:ind w:left="1843" w:hanging="1134"/>
      </w:pPr>
      <w:proofErr w:type="spellStart"/>
      <w:r>
        <w:t>n</w:t>
      </w:r>
      <w:r w:rsidRPr="00AB451A">
        <w:rPr>
          <w:vertAlign w:val="subscript"/>
        </w:rPr>
        <w:t>j</w:t>
      </w:r>
      <w:proofErr w:type="spellEnd"/>
      <w:r>
        <w:t xml:space="preserve"> – </w:t>
      </w:r>
      <w:r w:rsidR="00123C9A">
        <w:tab/>
      </w:r>
      <w:r>
        <w:t>liczbę osób narażonych na hałas z przedziału j wartości wskaźnika L</w:t>
      </w:r>
      <w:r w:rsidRPr="002A474B">
        <w:rPr>
          <w:vertAlign w:val="subscript"/>
        </w:rPr>
        <w:t>DWN</w:t>
      </w:r>
      <w:r>
        <w:t>,</w:t>
      </w:r>
    </w:p>
    <w:p w14:paraId="53F8E837" w14:textId="4AE42431" w:rsidR="00431EFD" w:rsidRDefault="00431EFD" w:rsidP="00123C9A">
      <w:pPr>
        <w:pStyle w:val="ECakapit"/>
        <w:ind w:left="1843" w:hanging="1134"/>
      </w:pPr>
      <w:r>
        <w:t>AR</w:t>
      </w:r>
      <w:r w:rsidRPr="00AB451A">
        <w:rPr>
          <w:vertAlign w:val="subscript"/>
        </w:rPr>
        <w:t>HA,x,j</w:t>
      </w:r>
      <w:r>
        <w:t xml:space="preserve"> </w:t>
      </w:r>
      <w:r w:rsidR="00123C9A">
        <w:tab/>
      </w:r>
      <w:r>
        <w:t>prawdopodobieństwo wystąpienia szkodliwego skutku znacznej uciążliwości hałasu od danego źródła hałasu</w:t>
      </w:r>
      <w:r w:rsidR="00123C9A">
        <w:t xml:space="preserve"> </w:t>
      </w:r>
      <w:r>
        <w:t>wśród ludności narażonej na</w:t>
      </w:r>
      <w:r w:rsidR="00A93A39">
        <w:t> </w:t>
      </w:r>
      <w:r>
        <w:t>hałas w środowisku w danym przedziale j.</w:t>
      </w:r>
    </w:p>
    <w:p w14:paraId="089F466F" w14:textId="3424AB8F" w:rsidR="00431EFD" w:rsidRDefault="00431EFD" w:rsidP="00123C9A">
      <w:pPr>
        <w:pStyle w:val="ECakapit"/>
        <w:ind w:left="1843" w:hanging="1134"/>
      </w:pPr>
      <w:r>
        <w:lastRenderedPageBreak/>
        <w:t>AR</w:t>
      </w:r>
      <w:r w:rsidRPr="00AB451A">
        <w:rPr>
          <w:vertAlign w:val="subscript"/>
        </w:rPr>
        <w:t>HA,x,j</w:t>
      </w:r>
      <w:r>
        <w:t xml:space="preserve"> </w:t>
      </w:r>
      <w:r w:rsidR="00123C9A">
        <w:tab/>
      </w:r>
      <w:r>
        <w:t>oblicza się zgodnie ze wzorem:</w:t>
      </w:r>
    </w:p>
    <w:p w14:paraId="70F185D1" w14:textId="60CA86FA" w:rsidR="00123C9A" w:rsidRDefault="00123C9A" w:rsidP="003450E4">
      <w:pPr>
        <w:pStyle w:val="ECakapit"/>
        <w:spacing w:before="240"/>
        <w:ind w:left="709"/>
      </w:pPr>
      <w:r>
        <w:t>- w przypadku dróg</w:t>
      </w:r>
    </w:p>
    <w:p w14:paraId="59905D4A" w14:textId="10D8AEFC" w:rsidR="00123C9A" w:rsidRDefault="00123C9A" w:rsidP="00123C9A">
      <w:pPr>
        <w:pStyle w:val="ECakapit"/>
        <w:jc w:val="center"/>
      </w:pPr>
      <w:r w:rsidRPr="00123C9A">
        <w:rPr>
          <w:noProof/>
        </w:rPr>
        <w:drawing>
          <wp:inline distT="0" distB="0" distL="0" distR="0" wp14:anchorId="63BDB5F0" wp14:editId="0B6EE7B3">
            <wp:extent cx="3495675" cy="352188"/>
            <wp:effectExtent l="0" t="0" r="0" b="0"/>
            <wp:docPr id="1863561376" name="Obraz 1" descr="Wzór na obliczenie ARHA dla dró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561376" name="Obraz 1" descr="Wzór na obliczenie ARHA dla dróg"/>
                    <pic:cNvPicPr/>
                  </pic:nvPicPr>
                  <pic:blipFill>
                    <a:blip r:embed="rId26"/>
                    <a:stretch>
                      <a:fillRect/>
                    </a:stretch>
                  </pic:blipFill>
                  <pic:spPr>
                    <a:xfrm>
                      <a:off x="0" y="0"/>
                      <a:ext cx="3564716" cy="359144"/>
                    </a:xfrm>
                    <a:prstGeom prst="rect">
                      <a:avLst/>
                    </a:prstGeom>
                  </pic:spPr>
                </pic:pic>
              </a:graphicData>
            </a:graphic>
          </wp:inline>
        </w:drawing>
      </w:r>
    </w:p>
    <w:p w14:paraId="77828E69" w14:textId="54E70630" w:rsidR="00123C9A" w:rsidRDefault="00123C9A" w:rsidP="003450E4">
      <w:pPr>
        <w:pStyle w:val="ECakapit"/>
        <w:spacing w:before="240"/>
        <w:ind w:left="709"/>
      </w:pPr>
      <w:r>
        <w:t>- w przypadku linii kolejowych</w:t>
      </w:r>
    </w:p>
    <w:p w14:paraId="04D2AB4D" w14:textId="7C0FACEE" w:rsidR="00123C9A" w:rsidRDefault="00123C9A" w:rsidP="00123C9A">
      <w:pPr>
        <w:pStyle w:val="ECakapit"/>
        <w:jc w:val="center"/>
      </w:pPr>
      <w:r w:rsidRPr="00123C9A">
        <w:rPr>
          <w:noProof/>
        </w:rPr>
        <w:drawing>
          <wp:inline distT="0" distB="0" distL="0" distR="0" wp14:anchorId="006A20AC" wp14:editId="5CD8A943">
            <wp:extent cx="3552825" cy="333665"/>
            <wp:effectExtent l="0" t="0" r="0" b="9525"/>
            <wp:docPr id="355619999" name="Obraz 1" descr="Wzór na obliczenie ARHA dla kol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619999" name="Obraz 1" descr="Wzór na obliczenie ARHA dla kolei"/>
                    <pic:cNvPicPr/>
                  </pic:nvPicPr>
                  <pic:blipFill>
                    <a:blip r:embed="rId27"/>
                    <a:stretch>
                      <a:fillRect/>
                    </a:stretch>
                  </pic:blipFill>
                  <pic:spPr>
                    <a:xfrm>
                      <a:off x="0" y="0"/>
                      <a:ext cx="3630175" cy="340929"/>
                    </a:xfrm>
                    <a:prstGeom prst="rect">
                      <a:avLst/>
                    </a:prstGeom>
                  </pic:spPr>
                </pic:pic>
              </a:graphicData>
            </a:graphic>
          </wp:inline>
        </w:drawing>
      </w:r>
    </w:p>
    <w:p w14:paraId="1E74233A" w14:textId="2CC66B02" w:rsidR="00123C9A" w:rsidRDefault="00123C9A" w:rsidP="003450E4">
      <w:pPr>
        <w:pStyle w:val="ECakapit"/>
        <w:spacing w:before="240"/>
        <w:ind w:left="709"/>
      </w:pPr>
      <w:r>
        <w:t>- w przypadku lotnisk</w:t>
      </w:r>
    </w:p>
    <w:p w14:paraId="7AB4FA22" w14:textId="7F4BDEAA" w:rsidR="00123C9A" w:rsidRDefault="00123C9A" w:rsidP="00123C9A">
      <w:pPr>
        <w:pStyle w:val="ECakapit"/>
        <w:ind w:left="1843" w:hanging="1134"/>
        <w:jc w:val="center"/>
      </w:pPr>
      <w:r w:rsidRPr="00123C9A">
        <w:rPr>
          <w:noProof/>
        </w:rPr>
        <w:drawing>
          <wp:inline distT="0" distB="0" distL="0" distR="0" wp14:anchorId="1CAA0942" wp14:editId="7B5D7886">
            <wp:extent cx="3583862" cy="342900"/>
            <wp:effectExtent l="0" t="0" r="0" b="0"/>
            <wp:docPr id="1260789850" name="Obraz 1" descr="Wzór na obliczenie ARHA dla lotni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789850" name="Obraz 1" descr="Wzór na obliczenie ARHA dla lotniska"/>
                    <pic:cNvPicPr/>
                  </pic:nvPicPr>
                  <pic:blipFill>
                    <a:blip r:embed="rId28"/>
                    <a:stretch>
                      <a:fillRect/>
                    </a:stretch>
                  </pic:blipFill>
                  <pic:spPr>
                    <a:xfrm>
                      <a:off x="0" y="0"/>
                      <a:ext cx="3606512" cy="345067"/>
                    </a:xfrm>
                    <a:prstGeom prst="rect">
                      <a:avLst/>
                    </a:prstGeom>
                  </pic:spPr>
                </pic:pic>
              </a:graphicData>
            </a:graphic>
          </wp:inline>
        </w:drawing>
      </w:r>
    </w:p>
    <w:p w14:paraId="54E35720" w14:textId="77777777" w:rsidR="002B169E" w:rsidRDefault="002B169E" w:rsidP="00AB451A">
      <w:pPr>
        <w:pStyle w:val="ECakapit"/>
      </w:pPr>
    </w:p>
    <w:p w14:paraId="66D4B619" w14:textId="3FD7CD14" w:rsidR="00AB451A" w:rsidRDefault="00AB451A" w:rsidP="00AB451A">
      <w:pPr>
        <w:pStyle w:val="ECakapit"/>
      </w:pPr>
      <w:r w:rsidRPr="00A10876">
        <w:t xml:space="preserve">Wskaźnik </w:t>
      </w:r>
      <w:r w:rsidR="00273CC5" w:rsidRPr="00A10876">
        <w:t>AR</w:t>
      </w:r>
      <w:r w:rsidRPr="00A10876">
        <w:rPr>
          <w:vertAlign w:val="subscript"/>
        </w:rPr>
        <w:t>HA,x</w:t>
      </w:r>
      <w:r w:rsidR="00A10876">
        <w:rPr>
          <w:vertAlign w:val="subscript"/>
        </w:rPr>
        <w:t>,j</w:t>
      </w:r>
      <w:r w:rsidRPr="00A10876">
        <w:rPr>
          <w:vertAlign w:val="subscript"/>
        </w:rPr>
        <w:t>,</w:t>
      </w:r>
      <w:r w:rsidRPr="00A10876">
        <w:t xml:space="preserve"> oblicza się</w:t>
      </w:r>
      <w:r>
        <w:t xml:space="preserve"> </w:t>
      </w:r>
      <w:r w:rsidR="00A10876">
        <w:t>w oparciu o</w:t>
      </w:r>
      <w:r>
        <w:t xml:space="preserve"> wartości środkowe wskaźnika hałasu L</w:t>
      </w:r>
      <w:r w:rsidRPr="00AB451A">
        <w:rPr>
          <w:vertAlign w:val="subscript"/>
        </w:rPr>
        <w:t>DWN</w:t>
      </w:r>
      <w:r>
        <w:t xml:space="preserve"> w każdym z następujących przedziałów wartości podanych w dB: 55,0–59,9, 60,0–64,9, 65,0–69,9, 70,0–74,9, 75,0–79,9, większe lub równe 80 dB (≥ 80 dB).</w:t>
      </w:r>
    </w:p>
    <w:p w14:paraId="7E19188E" w14:textId="74282E3B" w:rsidR="004F179B" w:rsidRDefault="00196066" w:rsidP="00AB451A">
      <w:pPr>
        <w:pStyle w:val="ECakapit"/>
      </w:pPr>
      <w:r>
        <w:t xml:space="preserve">Ilość osób </w:t>
      </w:r>
      <w:proofErr w:type="spellStart"/>
      <w:r>
        <w:t>n</w:t>
      </w:r>
      <w:r w:rsidRPr="00196066">
        <w:rPr>
          <w:vertAlign w:val="subscript"/>
        </w:rPr>
        <w:t>j</w:t>
      </w:r>
      <w:proofErr w:type="spellEnd"/>
      <w:r>
        <w:rPr>
          <w:vertAlign w:val="subscript"/>
        </w:rPr>
        <w:t xml:space="preserve"> </w:t>
      </w:r>
      <w:r>
        <w:t>o której mowa powyżej, obliczana jest w oparciu o dane zawarte w strategicznych mapach hałasu. Dane te zawierają między innymi informacje o liczbie ludności zamieszkującej poszczególne budynki i jednocześnie informacje o występującym poziomie hałasu. Obliczenia prowadzone są w obszarach jednostkowych definiowanych nieco inaczej na terenach miast (obszary jednostkowe wyznaczane są w postaci siatki kwadratów) i inaczej dla głównych dróg i linii kolejowych poza aglomeracjami (obszary przyjmują kształt prostokątów o długości np. 1 km w osi których przebiegają odcinki drogowe</w:t>
      </w:r>
      <w:r w:rsidR="00991AF3">
        <w:t xml:space="preserve">, patrz: </w:t>
      </w:r>
      <w:r w:rsidR="00321BB0">
        <w:fldChar w:fldCharType="begin"/>
      </w:r>
      <w:r w:rsidR="00321BB0">
        <w:instrText xml:space="preserve"> REF _Ref151587177 \h </w:instrText>
      </w:r>
      <w:r w:rsidR="00321BB0">
        <w:fldChar w:fldCharType="separate"/>
      </w:r>
      <w:r w:rsidR="00E406E3">
        <w:t xml:space="preserve">Rysunek </w:t>
      </w:r>
      <w:r w:rsidR="00E406E3">
        <w:rPr>
          <w:noProof/>
        </w:rPr>
        <w:t>3.1</w:t>
      </w:r>
      <w:r w:rsidR="00E406E3">
        <w:noBreakHyphen/>
      </w:r>
      <w:r w:rsidR="00E406E3">
        <w:rPr>
          <w:noProof/>
        </w:rPr>
        <w:t>1</w:t>
      </w:r>
      <w:r w:rsidR="00321BB0">
        <w:fldChar w:fldCharType="end"/>
      </w:r>
      <w:r>
        <w:t>). Obszary jednostkowe zaprezentowano na mapach w dalszej częsci opracowania.</w:t>
      </w:r>
    </w:p>
    <w:p w14:paraId="60193702" w14:textId="77777777" w:rsidR="003450E4" w:rsidRDefault="003450E4" w:rsidP="00AB451A">
      <w:pPr>
        <w:pStyle w:val="ECakapit"/>
      </w:pPr>
    </w:p>
    <w:p w14:paraId="7C53A178" w14:textId="0234486D" w:rsidR="00991AF3" w:rsidRDefault="00991AF3" w:rsidP="00991AF3">
      <w:pPr>
        <w:pStyle w:val="ECilustracja"/>
      </w:pPr>
      <w:r w:rsidRPr="00991AF3">
        <w:rPr>
          <w:noProof/>
        </w:rPr>
        <w:drawing>
          <wp:inline distT="0" distB="0" distL="0" distR="0" wp14:anchorId="2ACB26BC" wp14:editId="181039C7">
            <wp:extent cx="5576556" cy="3076575"/>
            <wp:effectExtent l="0" t="0" r="5715" b="0"/>
            <wp:docPr id="1190517659" name="Obraz 1" descr="Przykład obszarów jednostkowych z obliczonym wskaźnikiem NHA dla drogi wojewódzkiej 884 na terenie woj.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517659" name="Obraz 1" descr="Przykład obszarów jednostkowych z obliczonym wskaźnikiem NHA dla drogi wojewódzkiej 884 na terenie woj. podkarpackiego"/>
                    <pic:cNvPicPr/>
                  </pic:nvPicPr>
                  <pic:blipFill>
                    <a:blip r:embed="rId29"/>
                    <a:stretch>
                      <a:fillRect/>
                    </a:stretch>
                  </pic:blipFill>
                  <pic:spPr>
                    <a:xfrm>
                      <a:off x="0" y="0"/>
                      <a:ext cx="5581881" cy="3079513"/>
                    </a:xfrm>
                    <a:prstGeom prst="rect">
                      <a:avLst/>
                    </a:prstGeom>
                  </pic:spPr>
                </pic:pic>
              </a:graphicData>
            </a:graphic>
          </wp:inline>
        </w:drawing>
      </w:r>
    </w:p>
    <w:p w14:paraId="290EBC1A" w14:textId="04830AE2" w:rsidR="00991AF3" w:rsidRDefault="00991AF3" w:rsidP="00991AF3">
      <w:pPr>
        <w:pStyle w:val="ECpodpisilustracji"/>
      </w:pPr>
      <w:bookmarkStart w:id="135" w:name="_Ref151587177"/>
      <w:bookmarkStart w:id="136" w:name="_Toc162519927"/>
      <w:r>
        <w:t xml:space="preserve">Rysunek </w:t>
      </w:r>
      <w:r w:rsidR="0055331E">
        <w:fldChar w:fldCharType="begin"/>
      </w:r>
      <w:r w:rsidR="0055331E">
        <w:instrText xml:space="preserve"> STYLEREF 2 \s </w:instrText>
      </w:r>
      <w:r w:rsidR="0055331E">
        <w:fldChar w:fldCharType="separate"/>
      </w:r>
      <w:r w:rsidR="00E406E3">
        <w:rPr>
          <w:noProof/>
        </w:rPr>
        <w:t>3.1</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1</w:t>
      </w:r>
      <w:r w:rsidR="0055331E">
        <w:fldChar w:fldCharType="end"/>
      </w:r>
      <w:bookmarkEnd w:id="135"/>
      <w:r>
        <w:tab/>
        <w:t>Przykład obszarów jednostkowych z obliczonym wskaźnikiem N</w:t>
      </w:r>
      <w:r w:rsidRPr="00991AF3">
        <w:rPr>
          <w:vertAlign w:val="subscript"/>
        </w:rPr>
        <w:t>HA</w:t>
      </w:r>
      <w:r>
        <w:t xml:space="preserve"> dla drogi wojewódzkiej 884 na terenie woj. podkarpackiego.</w:t>
      </w:r>
      <w:bookmarkEnd w:id="136"/>
      <w:r>
        <w:t xml:space="preserve"> </w:t>
      </w:r>
    </w:p>
    <w:p w14:paraId="546AE6E1" w14:textId="14C87645" w:rsidR="00C42578" w:rsidRDefault="00C42578" w:rsidP="00C42578">
      <w:pPr>
        <w:pStyle w:val="ECakapit"/>
      </w:pPr>
      <w:r>
        <w:lastRenderedPageBreak/>
        <w:t>W poniższej tabeli podano informacje na temat ilości terenów objętych niniejszym programem ochrony przed hałasem w stosunku do ilości terenów objętych strategicznymi mapami hałasu.</w:t>
      </w:r>
    </w:p>
    <w:p w14:paraId="58D417AD" w14:textId="3FFF3DCB" w:rsidR="00C42578" w:rsidRDefault="00C42578" w:rsidP="00C42578">
      <w:pPr>
        <w:pStyle w:val="Legenda"/>
      </w:pPr>
      <w:bookmarkStart w:id="137" w:name="_Toc162520010"/>
      <w:r>
        <w:t xml:space="preserve">Tabela </w:t>
      </w:r>
      <w:r w:rsidR="006F2919">
        <w:fldChar w:fldCharType="begin"/>
      </w:r>
      <w:r w:rsidR="006F2919">
        <w:instrText xml:space="preserve"> STYLEREF 2 \s </w:instrText>
      </w:r>
      <w:r w:rsidR="006F2919">
        <w:fldChar w:fldCharType="separate"/>
      </w:r>
      <w:r w:rsidR="00E406E3">
        <w:rPr>
          <w:noProof/>
        </w:rPr>
        <w:t>3.1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w:t>
      </w:r>
      <w:r w:rsidR="006F2919">
        <w:fldChar w:fldCharType="end"/>
      </w:r>
      <w:r>
        <w:tab/>
        <w:t>Ilości terenów objętych niniejszym programem ochrony przed hałasu w stosunku do ilości terenów objętych strategicznymi mapami hałasu</w:t>
      </w:r>
      <w:bookmarkEnd w:id="137"/>
    </w:p>
    <w:tbl>
      <w:tblPr>
        <w:tblStyle w:val="ECtabela"/>
        <w:tblW w:w="0" w:type="auto"/>
        <w:tblLook w:val="04A0" w:firstRow="1" w:lastRow="0" w:firstColumn="1" w:lastColumn="0" w:noHBand="0" w:noVBand="1"/>
      </w:tblPr>
      <w:tblGrid>
        <w:gridCol w:w="630"/>
        <w:gridCol w:w="2118"/>
        <w:gridCol w:w="2355"/>
        <w:gridCol w:w="2136"/>
        <w:gridCol w:w="1823"/>
      </w:tblGrid>
      <w:tr w:rsidR="00884164" w14:paraId="1D13049A" w14:textId="77777777" w:rsidTr="00536806">
        <w:trPr>
          <w:cnfStyle w:val="100000000000" w:firstRow="1" w:lastRow="0" w:firstColumn="0" w:lastColumn="0" w:oddVBand="0" w:evenVBand="0" w:oddHBand="0" w:evenHBand="0" w:firstRowFirstColumn="0" w:firstRowLastColumn="0" w:lastRowFirstColumn="0" w:lastRowLastColumn="0"/>
        </w:trPr>
        <w:tc>
          <w:tcPr>
            <w:tcW w:w="0" w:type="auto"/>
            <w:vAlign w:val="center"/>
          </w:tcPr>
          <w:p w14:paraId="5DB62E4A" w14:textId="07697F27" w:rsidR="00C42578" w:rsidRDefault="00C42578" w:rsidP="00536806">
            <w:pPr>
              <w:pStyle w:val="ECnagltabelistd"/>
            </w:pPr>
            <w:r>
              <w:t>L.p.</w:t>
            </w:r>
          </w:p>
        </w:tc>
        <w:tc>
          <w:tcPr>
            <w:tcW w:w="0" w:type="auto"/>
            <w:vAlign w:val="center"/>
          </w:tcPr>
          <w:p w14:paraId="311ABE40" w14:textId="0C4C360B" w:rsidR="00C42578" w:rsidRDefault="003B7D47" w:rsidP="00536806">
            <w:pPr>
              <w:pStyle w:val="ECnagltabelistd"/>
            </w:pPr>
            <w:r>
              <w:t>Źródło hałasu</w:t>
            </w:r>
          </w:p>
        </w:tc>
        <w:tc>
          <w:tcPr>
            <w:tcW w:w="0" w:type="auto"/>
            <w:vAlign w:val="center"/>
          </w:tcPr>
          <w:p w14:paraId="6A017045" w14:textId="1985A79B" w:rsidR="00C42578" w:rsidRDefault="00926ED6" w:rsidP="00536806">
            <w:pPr>
              <w:pStyle w:val="ECnagltabelistd"/>
            </w:pPr>
            <w:r>
              <w:t xml:space="preserve">Powierzchnia terenu </w:t>
            </w:r>
            <w:r w:rsidR="000D71F6">
              <w:t xml:space="preserve">/ </w:t>
            </w:r>
            <w:r w:rsidR="001E3B3C">
              <w:t>ilość</w:t>
            </w:r>
            <w:r w:rsidR="000D71F6">
              <w:t xml:space="preserve"> odcinków </w:t>
            </w:r>
            <w:r w:rsidR="001E3B3C">
              <w:t xml:space="preserve">jednostkowych </w:t>
            </w:r>
            <w:r w:rsidR="000D71F6">
              <w:t xml:space="preserve">z przekroczeniami </w:t>
            </w:r>
            <w:r>
              <w:t>objęta SMH</w:t>
            </w:r>
            <w:r w:rsidR="000D71F6">
              <w:t xml:space="preserve"> </w:t>
            </w:r>
            <w:r w:rsidR="000D71F6" w:rsidRPr="00536806">
              <w:rPr>
                <w:b w:val="0"/>
                <w:bCs/>
                <w:sz w:val="20"/>
                <w:szCs w:val="16"/>
              </w:rPr>
              <w:t>[</w:t>
            </w:r>
            <w:r w:rsidR="00536806" w:rsidRPr="00536806">
              <w:rPr>
                <w:b w:val="0"/>
                <w:bCs/>
                <w:sz w:val="20"/>
                <w:szCs w:val="16"/>
              </w:rPr>
              <w:t>ha</w:t>
            </w:r>
            <w:r w:rsidR="000D71F6" w:rsidRPr="00536806">
              <w:rPr>
                <w:b w:val="0"/>
                <w:bCs/>
                <w:sz w:val="20"/>
                <w:szCs w:val="16"/>
              </w:rPr>
              <w:t xml:space="preserve"> lub km]</w:t>
            </w:r>
          </w:p>
        </w:tc>
        <w:tc>
          <w:tcPr>
            <w:tcW w:w="0" w:type="auto"/>
            <w:vAlign w:val="center"/>
          </w:tcPr>
          <w:p w14:paraId="543CEACC" w14:textId="58179FC5" w:rsidR="000D71F6" w:rsidRDefault="00926ED6" w:rsidP="00536806">
            <w:pPr>
              <w:pStyle w:val="ECnagltabelistd"/>
            </w:pPr>
            <w:r>
              <w:t xml:space="preserve">Powierzchnia terenu </w:t>
            </w:r>
            <w:r w:rsidR="003B7D47">
              <w:t xml:space="preserve">/ </w:t>
            </w:r>
            <w:r w:rsidR="001E3B3C">
              <w:t>ilość</w:t>
            </w:r>
            <w:r w:rsidR="003B7D47">
              <w:t xml:space="preserve"> odcinków </w:t>
            </w:r>
            <w:r w:rsidR="001E3B3C">
              <w:t xml:space="preserve">jednostkowych </w:t>
            </w:r>
            <w:r>
              <w:t>objęta niniejszym POH</w:t>
            </w:r>
            <w:r w:rsidR="000D71F6">
              <w:t xml:space="preserve"> </w:t>
            </w:r>
            <w:r w:rsidR="000D71F6" w:rsidRPr="00536806">
              <w:rPr>
                <w:b w:val="0"/>
                <w:bCs/>
                <w:sz w:val="20"/>
                <w:szCs w:val="16"/>
              </w:rPr>
              <w:t>[</w:t>
            </w:r>
            <w:r w:rsidR="00536806" w:rsidRPr="00536806">
              <w:rPr>
                <w:b w:val="0"/>
                <w:bCs/>
                <w:sz w:val="20"/>
                <w:szCs w:val="16"/>
              </w:rPr>
              <w:t>ha</w:t>
            </w:r>
            <w:r w:rsidR="000D71F6" w:rsidRPr="00536806">
              <w:rPr>
                <w:b w:val="0"/>
                <w:bCs/>
                <w:sz w:val="20"/>
                <w:szCs w:val="16"/>
              </w:rPr>
              <w:t xml:space="preserve"> lub km]</w:t>
            </w:r>
          </w:p>
        </w:tc>
        <w:tc>
          <w:tcPr>
            <w:tcW w:w="0" w:type="auto"/>
            <w:vAlign w:val="center"/>
          </w:tcPr>
          <w:p w14:paraId="400864E2" w14:textId="548E5686" w:rsidR="00C42578" w:rsidRDefault="00926ED6" w:rsidP="00536806">
            <w:pPr>
              <w:pStyle w:val="ECnagltabelistd"/>
            </w:pPr>
            <w:r>
              <w:t>Udział procentowy terenów objętych niniejszym POH</w:t>
            </w:r>
            <w:r w:rsidR="000D71F6">
              <w:t xml:space="preserve"> </w:t>
            </w:r>
            <w:r w:rsidR="000D71F6" w:rsidRPr="00536806">
              <w:rPr>
                <w:b w:val="0"/>
                <w:bCs/>
                <w:sz w:val="20"/>
                <w:szCs w:val="16"/>
              </w:rPr>
              <w:t>[%</w:t>
            </w:r>
            <w:r w:rsidR="00536806" w:rsidRPr="00536806">
              <w:rPr>
                <w:b w:val="0"/>
                <w:bCs/>
                <w:sz w:val="20"/>
                <w:szCs w:val="16"/>
              </w:rPr>
              <w:t xml:space="preserve"> w zaokrągleniu do pełnych jednostek</w:t>
            </w:r>
            <w:r w:rsidR="000D71F6" w:rsidRPr="00536806">
              <w:rPr>
                <w:b w:val="0"/>
                <w:bCs/>
                <w:sz w:val="20"/>
                <w:szCs w:val="16"/>
              </w:rPr>
              <w:t>]</w:t>
            </w:r>
          </w:p>
        </w:tc>
      </w:tr>
      <w:tr w:rsidR="00884164" w14:paraId="21F2C3D9" w14:textId="77777777" w:rsidTr="00BD0ED4">
        <w:tc>
          <w:tcPr>
            <w:tcW w:w="0" w:type="auto"/>
          </w:tcPr>
          <w:p w14:paraId="7DA43AE5" w14:textId="753FAE58" w:rsidR="00C42578" w:rsidRDefault="00C42578" w:rsidP="00C42578">
            <w:r>
              <w:t>1</w:t>
            </w:r>
          </w:p>
        </w:tc>
        <w:tc>
          <w:tcPr>
            <w:tcW w:w="0" w:type="auto"/>
          </w:tcPr>
          <w:p w14:paraId="207450D0" w14:textId="2FF26A94" w:rsidR="00C42578" w:rsidRDefault="00C42578" w:rsidP="00C42578">
            <w:r>
              <w:t>Drogi główne aglomeracji &gt; 100 ty</w:t>
            </w:r>
            <w:r w:rsidR="00926ED6">
              <w:t>s</w:t>
            </w:r>
            <w:r>
              <w:t>. Mieszkańców (Rzeszów)</w:t>
            </w:r>
          </w:p>
        </w:tc>
        <w:tc>
          <w:tcPr>
            <w:tcW w:w="0" w:type="auto"/>
            <w:vAlign w:val="center"/>
          </w:tcPr>
          <w:p w14:paraId="294D0B83" w14:textId="368C0836" w:rsidR="00C42578" w:rsidRDefault="00E23DD2" w:rsidP="00BD0ED4">
            <w:pPr>
              <w:jc w:val="center"/>
            </w:pPr>
            <w:r>
              <w:t>2486 ha</w:t>
            </w:r>
          </w:p>
        </w:tc>
        <w:tc>
          <w:tcPr>
            <w:tcW w:w="0" w:type="auto"/>
            <w:vAlign w:val="center"/>
          </w:tcPr>
          <w:p w14:paraId="0BBF732A" w14:textId="4A6CB4FD" w:rsidR="00C42578" w:rsidRDefault="00E23DD2" w:rsidP="00BD0ED4">
            <w:pPr>
              <w:jc w:val="center"/>
            </w:pPr>
            <w:r>
              <w:t>249 ha</w:t>
            </w:r>
          </w:p>
        </w:tc>
        <w:tc>
          <w:tcPr>
            <w:tcW w:w="0" w:type="auto"/>
            <w:vAlign w:val="center"/>
          </w:tcPr>
          <w:p w14:paraId="4AB1CC2D" w14:textId="42B01919" w:rsidR="00C42578" w:rsidRDefault="00E23DD2" w:rsidP="00BD0ED4">
            <w:pPr>
              <w:jc w:val="center"/>
            </w:pPr>
            <w:r>
              <w:t>10</w:t>
            </w:r>
            <w:r w:rsidR="00654CA9">
              <w:t xml:space="preserve"> </w:t>
            </w:r>
            <w:r>
              <w:t>%</w:t>
            </w:r>
          </w:p>
        </w:tc>
      </w:tr>
      <w:tr w:rsidR="00884164" w14:paraId="0E6721A0" w14:textId="77777777" w:rsidTr="00BD0ED4">
        <w:tc>
          <w:tcPr>
            <w:tcW w:w="0" w:type="auto"/>
          </w:tcPr>
          <w:p w14:paraId="79502C14" w14:textId="27105920" w:rsidR="000D71F6" w:rsidRDefault="000D71F6" w:rsidP="000D71F6">
            <w:r>
              <w:t>2</w:t>
            </w:r>
          </w:p>
        </w:tc>
        <w:tc>
          <w:tcPr>
            <w:tcW w:w="0" w:type="auto"/>
          </w:tcPr>
          <w:p w14:paraId="13B7E9B7" w14:textId="408F34CF" w:rsidR="000D71F6" w:rsidRDefault="000D71F6" w:rsidP="000D71F6">
            <w:r>
              <w:t>Linie kolejowe aglomeracji &gt; 100 tys. Mieszkańców (Rzeszów)</w:t>
            </w:r>
          </w:p>
        </w:tc>
        <w:tc>
          <w:tcPr>
            <w:tcW w:w="0" w:type="auto"/>
            <w:vAlign w:val="center"/>
          </w:tcPr>
          <w:p w14:paraId="118DBB12" w14:textId="0D05241B" w:rsidR="000D71F6" w:rsidRDefault="00536806" w:rsidP="00BD0ED4">
            <w:pPr>
              <w:jc w:val="center"/>
            </w:pPr>
            <w:r>
              <w:t>92 ha</w:t>
            </w:r>
          </w:p>
        </w:tc>
        <w:tc>
          <w:tcPr>
            <w:tcW w:w="0" w:type="auto"/>
            <w:vAlign w:val="center"/>
          </w:tcPr>
          <w:p w14:paraId="054E4DC0" w14:textId="6D594EB2" w:rsidR="000D71F6" w:rsidRDefault="00536806" w:rsidP="00BD0ED4">
            <w:pPr>
              <w:jc w:val="center"/>
            </w:pPr>
            <w:r>
              <w:t>10 ha</w:t>
            </w:r>
          </w:p>
        </w:tc>
        <w:tc>
          <w:tcPr>
            <w:tcW w:w="0" w:type="auto"/>
            <w:vAlign w:val="center"/>
          </w:tcPr>
          <w:p w14:paraId="280978AC" w14:textId="1B2056D6" w:rsidR="000D71F6" w:rsidRDefault="00536806" w:rsidP="00BD0ED4">
            <w:pPr>
              <w:jc w:val="center"/>
            </w:pPr>
            <w:r>
              <w:t>11</w:t>
            </w:r>
            <w:r w:rsidR="00654CA9">
              <w:t xml:space="preserve"> </w:t>
            </w:r>
            <w:r>
              <w:t>%</w:t>
            </w:r>
          </w:p>
        </w:tc>
      </w:tr>
      <w:tr w:rsidR="00884164" w14:paraId="1980F372" w14:textId="77777777" w:rsidTr="00BD0ED4">
        <w:tc>
          <w:tcPr>
            <w:tcW w:w="0" w:type="auto"/>
          </w:tcPr>
          <w:p w14:paraId="2581A103" w14:textId="3937F239" w:rsidR="000D71F6" w:rsidRDefault="000D71F6" w:rsidP="000D71F6">
            <w:r>
              <w:t>3</w:t>
            </w:r>
          </w:p>
        </w:tc>
        <w:tc>
          <w:tcPr>
            <w:tcW w:w="0" w:type="auto"/>
          </w:tcPr>
          <w:p w14:paraId="790AB82B" w14:textId="6188EB28" w:rsidR="000D71F6" w:rsidRDefault="000D71F6" w:rsidP="000D71F6">
            <w:r>
              <w:t>Przemysł na terenie aglomeracji &gt; 100 tys. Mieszkańców (Rzeszów)</w:t>
            </w:r>
          </w:p>
        </w:tc>
        <w:tc>
          <w:tcPr>
            <w:tcW w:w="0" w:type="auto"/>
            <w:vAlign w:val="center"/>
          </w:tcPr>
          <w:p w14:paraId="2B483FC9" w14:textId="43517B50" w:rsidR="000D71F6" w:rsidRDefault="00536806" w:rsidP="00BD0ED4">
            <w:pPr>
              <w:jc w:val="center"/>
            </w:pPr>
            <w:r>
              <w:t>22 ha</w:t>
            </w:r>
          </w:p>
        </w:tc>
        <w:tc>
          <w:tcPr>
            <w:tcW w:w="0" w:type="auto"/>
            <w:vAlign w:val="center"/>
          </w:tcPr>
          <w:p w14:paraId="0DC3C6BB" w14:textId="55908D0D" w:rsidR="000D71F6" w:rsidRDefault="00536806" w:rsidP="00BD0ED4">
            <w:pPr>
              <w:jc w:val="center"/>
            </w:pPr>
            <w:r>
              <w:t>3 ha</w:t>
            </w:r>
          </w:p>
        </w:tc>
        <w:tc>
          <w:tcPr>
            <w:tcW w:w="0" w:type="auto"/>
            <w:vAlign w:val="center"/>
          </w:tcPr>
          <w:p w14:paraId="2AABBD11" w14:textId="2F7E4B6D" w:rsidR="000D71F6" w:rsidRDefault="00536806" w:rsidP="00BD0ED4">
            <w:pPr>
              <w:jc w:val="center"/>
            </w:pPr>
            <w:r>
              <w:t>14</w:t>
            </w:r>
            <w:r w:rsidR="00654CA9">
              <w:t xml:space="preserve"> </w:t>
            </w:r>
            <w:r>
              <w:t>%</w:t>
            </w:r>
          </w:p>
        </w:tc>
      </w:tr>
      <w:tr w:rsidR="00884164" w14:paraId="535742F8" w14:textId="77777777" w:rsidTr="00BD0ED4">
        <w:tc>
          <w:tcPr>
            <w:tcW w:w="0" w:type="auto"/>
          </w:tcPr>
          <w:p w14:paraId="03080DB9" w14:textId="32544721" w:rsidR="000D71F6" w:rsidRDefault="000D71F6" w:rsidP="000D71F6">
            <w:r>
              <w:t>4</w:t>
            </w:r>
          </w:p>
        </w:tc>
        <w:tc>
          <w:tcPr>
            <w:tcW w:w="0" w:type="auto"/>
          </w:tcPr>
          <w:p w14:paraId="67031340" w14:textId="5FFD8736" w:rsidR="000D71F6" w:rsidRDefault="000D71F6" w:rsidP="000D71F6">
            <w:r>
              <w:t>Drogi główne</w:t>
            </w:r>
            <w:r w:rsidR="00884164">
              <w:t xml:space="preserve"> w zarządzie GDDKiA i PZDW</w:t>
            </w:r>
            <w:r>
              <w:t xml:space="preserve"> (poza aglomeracjami)</w:t>
            </w:r>
          </w:p>
        </w:tc>
        <w:tc>
          <w:tcPr>
            <w:tcW w:w="0" w:type="auto"/>
            <w:vAlign w:val="center"/>
          </w:tcPr>
          <w:p w14:paraId="7C065C0F" w14:textId="4F2AF718" w:rsidR="000D71F6" w:rsidRDefault="00884164" w:rsidP="00BD0ED4">
            <w:pPr>
              <w:jc w:val="center"/>
            </w:pPr>
            <w:r>
              <w:t>671 odcinków jednostkowych</w:t>
            </w:r>
          </w:p>
        </w:tc>
        <w:tc>
          <w:tcPr>
            <w:tcW w:w="0" w:type="auto"/>
            <w:vAlign w:val="center"/>
          </w:tcPr>
          <w:p w14:paraId="1B06AC2E" w14:textId="043B92A6" w:rsidR="000D71F6" w:rsidRDefault="00884164" w:rsidP="00BD0ED4">
            <w:pPr>
              <w:jc w:val="center"/>
            </w:pPr>
            <w:r>
              <w:t>70 odcinków jednostkowych</w:t>
            </w:r>
          </w:p>
        </w:tc>
        <w:tc>
          <w:tcPr>
            <w:tcW w:w="0" w:type="auto"/>
            <w:vAlign w:val="center"/>
          </w:tcPr>
          <w:p w14:paraId="6A081695" w14:textId="2AB65241" w:rsidR="000D71F6" w:rsidRDefault="00884164" w:rsidP="00BD0ED4">
            <w:pPr>
              <w:jc w:val="center"/>
            </w:pPr>
            <w:r>
              <w:t>10</w:t>
            </w:r>
            <w:r w:rsidR="00654CA9">
              <w:t xml:space="preserve"> </w:t>
            </w:r>
            <w:r>
              <w:t>%</w:t>
            </w:r>
          </w:p>
        </w:tc>
      </w:tr>
      <w:tr w:rsidR="00884164" w14:paraId="04277F3A" w14:textId="77777777" w:rsidTr="00BD0ED4">
        <w:tc>
          <w:tcPr>
            <w:tcW w:w="0" w:type="auto"/>
          </w:tcPr>
          <w:p w14:paraId="0600963E" w14:textId="7A4894E1" w:rsidR="00884164" w:rsidRDefault="00884164" w:rsidP="000D71F6">
            <w:r>
              <w:t>5</w:t>
            </w:r>
          </w:p>
        </w:tc>
        <w:tc>
          <w:tcPr>
            <w:tcW w:w="0" w:type="auto"/>
          </w:tcPr>
          <w:p w14:paraId="5F9089B6" w14:textId="2FE292D0" w:rsidR="00884164" w:rsidRDefault="00884164" w:rsidP="000D71F6">
            <w:r>
              <w:t>Drogi główne w zarządzie powiatu rzeszowskiego, Sanoka, Krosna, Przemyśla i Tarnobrzega</w:t>
            </w:r>
          </w:p>
        </w:tc>
        <w:tc>
          <w:tcPr>
            <w:tcW w:w="0" w:type="auto"/>
            <w:vAlign w:val="center"/>
          </w:tcPr>
          <w:p w14:paraId="46FFE601" w14:textId="4CD2D0D8" w:rsidR="00884164" w:rsidRDefault="00654CA9" w:rsidP="00BD0ED4">
            <w:pPr>
              <w:jc w:val="center"/>
            </w:pPr>
            <w:r>
              <w:t xml:space="preserve">1037 </w:t>
            </w:r>
            <w:r w:rsidR="00884164">
              <w:t xml:space="preserve">ha </w:t>
            </w:r>
          </w:p>
        </w:tc>
        <w:tc>
          <w:tcPr>
            <w:tcW w:w="0" w:type="auto"/>
            <w:vAlign w:val="center"/>
          </w:tcPr>
          <w:p w14:paraId="62279ADD" w14:textId="5E22D511" w:rsidR="00884164" w:rsidRDefault="00654CA9" w:rsidP="00BD0ED4">
            <w:pPr>
              <w:jc w:val="center"/>
            </w:pPr>
            <w:r>
              <w:t xml:space="preserve">106 </w:t>
            </w:r>
            <w:r w:rsidR="00884164">
              <w:t>ha</w:t>
            </w:r>
          </w:p>
        </w:tc>
        <w:tc>
          <w:tcPr>
            <w:tcW w:w="0" w:type="auto"/>
            <w:vAlign w:val="center"/>
          </w:tcPr>
          <w:p w14:paraId="246CFCB5" w14:textId="70D4B1CF" w:rsidR="00884164" w:rsidRDefault="00654CA9" w:rsidP="00BD0ED4">
            <w:pPr>
              <w:jc w:val="center"/>
            </w:pPr>
            <w:r>
              <w:t>10 %</w:t>
            </w:r>
          </w:p>
        </w:tc>
      </w:tr>
    </w:tbl>
    <w:p w14:paraId="65540374" w14:textId="77777777" w:rsidR="00C42578" w:rsidRDefault="00C42578" w:rsidP="00C42578"/>
    <w:p w14:paraId="78C7F763" w14:textId="77777777" w:rsidR="00254242" w:rsidRPr="00C42578" w:rsidRDefault="00254242" w:rsidP="00C42578"/>
    <w:p w14:paraId="261E16E1" w14:textId="002A1248" w:rsidR="005D64E3" w:rsidRDefault="005D64E3" w:rsidP="005D64E3">
      <w:pPr>
        <w:pStyle w:val="Nagwek3"/>
      </w:pPr>
      <w:bookmarkStart w:id="138" w:name="_Ref148359718"/>
      <w:bookmarkStart w:id="139" w:name="_Toc163462654"/>
      <w:r>
        <w:lastRenderedPageBreak/>
        <w:t>Aglomeracja – miasto Rzeszów</w:t>
      </w:r>
      <w:bookmarkEnd w:id="138"/>
      <w:bookmarkEnd w:id="139"/>
    </w:p>
    <w:p w14:paraId="0BC7F9A2" w14:textId="1655DB84" w:rsidR="008D4920" w:rsidRDefault="008D4920" w:rsidP="008D4920">
      <w:pPr>
        <w:pStyle w:val="ECakapit"/>
      </w:pPr>
      <w:r>
        <w:t xml:space="preserve">Harmonogram realizacji poszczególnych działań określono na podstawie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o którym mowa w załączniku nr 1 do rozporządzenia </w:t>
      </w:r>
      <w:r>
        <w:fldChar w:fldCharType="begin"/>
      </w:r>
      <w:r>
        <w:instrText xml:space="preserve"> REF _Ref144303149 \r \h </w:instrText>
      </w:r>
      <w:r>
        <w:fldChar w:fldCharType="separate"/>
      </w:r>
      <w:r w:rsidR="00E406E3">
        <w:t>[39]</w:t>
      </w:r>
      <w:r>
        <w:fldChar w:fldCharType="end"/>
      </w:r>
      <w:r>
        <w:t xml:space="preserve">. Wizualizację wartości wskaźnika dla terenów znajdujących się w sąsiedztwie głównych dróg Rzeszowa przedstawiono na rysunkach poniżej, odrębnie dla dróg, linii kolejowych i </w:t>
      </w:r>
      <w:r w:rsidR="00550346">
        <w:t>p</w:t>
      </w:r>
      <w:r>
        <w:t>rzemysł</w:t>
      </w:r>
      <w:r w:rsidR="00550346">
        <w:t>u</w:t>
      </w:r>
      <w:r>
        <w:t>.</w:t>
      </w:r>
    </w:p>
    <w:p w14:paraId="2CB0DAAF" w14:textId="5E94F3B8" w:rsidR="00D627BF" w:rsidRDefault="008D4920" w:rsidP="008D4920">
      <w:pPr>
        <w:pStyle w:val="ECakapit"/>
      </w:pPr>
      <w:r>
        <w:t xml:space="preserve">W przypadku Rzeszowa, zgodnie z wymogami wytycznych </w:t>
      </w:r>
      <w:r>
        <w:fldChar w:fldCharType="begin"/>
      </w:r>
      <w:r>
        <w:instrText xml:space="preserve"> REF _Ref147387118 \r \h </w:instrText>
      </w:r>
      <w:r>
        <w:fldChar w:fldCharType="separate"/>
      </w:r>
      <w:r w:rsidR="00E406E3">
        <w:t>[1]</w:t>
      </w:r>
      <w:r>
        <w:fldChar w:fldCharType="end"/>
      </w:r>
      <w:r>
        <w:t xml:space="preserve"> za obszar jednostkowy przyjęto kwadrat o boku 100 x 100 metrów. Takie same obszary jednostkowe, ze względu na</w:t>
      </w:r>
      <w:r w:rsidR="00A93A39">
        <w:t> </w:t>
      </w:r>
      <w:r>
        <w:t>duże zagęszczenie dróg, wykorzystano w przypadku dróg głównych znajdujących się</w:t>
      </w:r>
      <w:r w:rsidR="00A93A39">
        <w:t> </w:t>
      </w:r>
      <w:r>
        <w:t xml:space="preserve">w graniach Przemyśla, Tarnobrzegu, Krosna, i Sanoka. </w:t>
      </w:r>
      <w:r w:rsidR="00BB7845">
        <w:t>Obszary działań w zakresie hałasu drogowego oznaczono symbolami O1 – O42</w:t>
      </w:r>
      <w:r w:rsidR="00A57394">
        <w:t xml:space="preserve"> (</w:t>
      </w:r>
      <w:r w:rsidR="00A57394">
        <w:fldChar w:fldCharType="begin"/>
      </w:r>
      <w:r w:rsidR="00A57394">
        <w:instrText xml:space="preserve"> REF _Ref148362096 \h </w:instrText>
      </w:r>
      <w:r w:rsidR="00A57394">
        <w:fldChar w:fldCharType="separate"/>
      </w:r>
      <w:r w:rsidR="00E406E3">
        <w:t xml:space="preserve">Tabela </w:t>
      </w:r>
      <w:r w:rsidR="00E406E3">
        <w:rPr>
          <w:noProof/>
        </w:rPr>
        <w:t>3.1</w:t>
      </w:r>
      <w:r w:rsidR="00E406E3">
        <w:noBreakHyphen/>
      </w:r>
      <w:r w:rsidR="00E406E3">
        <w:rPr>
          <w:noProof/>
        </w:rPr>
        <w:t>2</w:t>
      </w:r>
      <w:r w:rsidR="00A57394">
        <w:fldChar w:fldCharType="end"/>
      </w:r>
      <w:r w:rsidR="00A57394">
        <w:t>, kolumna 2)</w:t>
      </w:r>
      <w:r w:rsidR="00BB7845">
        <w:t>.</w:t>
      </w:r>
      <w:r w:rsidR="00A57394">
        <w:t xml:space="preserve"> Obszary zostały także oznaczone na mapach istniejącego i prognozowanego poziomu hałasu załączonych do</w:t>
      </w:r>
      <w:r w:rsidR="00A93A39">
        <w:t> </w:t>
      </w:r>
      <w:r w:rsidR="00A57394">
        <w:t>opracowania.</w:t>
      </w:r>
    </w:p>
    <w:p w14:paraId="322204EA" w14:textId="77777777" w:rsidR="00D627BF" w:rsidRDefault="00D627BF">
      <w:pPr>
        <w:spacing w:after="160" w:line="259" w:lineRule="auto"/>
      </w:pPr>
      <w:r>
        <w:br w:type="page"/>
      </w:r>
    </w:p>
    <w:p w14:paraId="66AF5F5F" w14:textId="683F9CE0" w:rsidR="00F05A3C" w:rsidRDefault="0081450D" w:rsidP="00A21506">
      <w:pPr>
        <w:pStyle w:val="ECilustracja"/>
        <w:spacing w:before="0"/>
      </w:pPr>
      <w:r w:rsidRPr="0081450D">
        <w:rPr>
          <w:noProof/>
        </w:rPr>
        <w:lastRenderedPageBreak/>
        <w:drawing>
          <wp:inline distT="0" distB="0" distL="0" distR="0" wp14:anchorId="6B7238C8" wp14:editId="5C28818A">
            <wp:extent cx="4542739" cy="3796633"/>
            <wp:effectExtent l="0" t="0" r="0" b="0"/>
            <wp:docPr id="1073547684" name="Obraz 1" descr="Obszary jednostkowe z wyliczoną wartością wskaźnika 〖NH〗_(HA,x)^SHM dla dróg na terenie miasta Rzesz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547684" name="Obraz 1" descr="Obszary jednostkowe z wyliczoną wartością wskaźnika 〖NH〗_(HA,x)^SHM dla dróg na terenie miasta Rzeszowa"/>
                    <pic:cNvPicPr/>
                  </pic:nvPicPr>
                  <pic:blipFill>
                    <a:blip r:embed="rId30"/>
                    <a:stretch>
                      <a:fillRect/>
                    </a:stretch>
                  </pic:blipFill>
                  <pic:spPr>
                    <a:xfrm>
                      <a:off x="0" y="0"/>
                      <a:ext cx="4561922" cy="3812666"/>
                    </a:xfrm>
                    <a:prstGeom prst="rect">
                      <a:avLst/>
                    </a:prstGeom>
                  </pic:spPr>
                </pic:pic>
              </a:graphicData>
            </a:graphic>
          </wp:inline>
        </w:drawing>
      </w:r>
    </w:p>
    <w:p w14:paraId="70EAB153" w14:textId="576D3E24" w:rsidR="00F05A3C" w:rsidRDefault="00F05A3C" w:rsidP="00A21506">
      <w:pPr>
        <w:pStyle w:val="ECpodpisilustracji"/>
        <w:spacing w:after="240"/>
      </w:pPr>
      <w:bookmarkStart w:id="140" w:name="_Toc162519928"/>
      <w:r>
        <w:t xml:space="preserve">Rysunek </w:t>
      </w:r>
      <w:r w:rsidR="0055331E">
        <w:fldChar w:fldCharType="begin"/>
      </w:r>
      <w:r w:rsidR="0055331E">
        <w:instrText xml:space="preserve"> STYLEREF 2 \s </w:instrText>
      </w:r>
      <w:r w:rsidR="0055331E">
        <w:fldChar w:fldCharType="separate"/>
      </w:r>
      <w:r w:rsidR="00E406E3">
        <w:rPr>
          <w:noProof/>
        </w:rPr>
        <w:t>3.1</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2</w:t>
      </w:r>
      <w:r w:rsidR="0055331E">
        <w:fldChar w:fldCharType="end"/>
      </w:r>
      <w:r>
        <w:tab/>
        <w:t xml:space="preserve">Obszary jednostkowe z wyliczoną wartością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na terenie miasta Rzeszowa</w:t>
      </w:r>
      <w:bookmarkEnd w:id="140"/>
    </w:p>
    <w:p w14:paraId="3568C3B3" w14:textId="77777777" w:rsidR="00F05A3C" w:rsidRDefault="00F05A3C" w:rsidP="00A21506">
      <w:pPr>
        <w:pStyle w:val="ECilustracja"/>
        <w:spacing w:before="0"/>
      </w:pPr>
      <w:r>
        <w:rPr>
          <w:noProof/>
        </w:rPr>
        <w:drawing>
          <wp:inline distT="0" distB="0" distL="0" distR="0" wp14:anchorId="4BF2288C" wp14:editId="3D4F81EB">
            <wp:extent cx="4572000" cy="3810910"/>
            <wp:effectExtent l="0" t="0" r="0" b="0"/>
            <wp:docPr id="1020240122" name="Obraz 4" descr="Obszary jednostkowe stanowiące 10% obszarów zidentyfikowanych jako te, w których wystepuje największa wartość wskaźnika 〖NH〗_(HA,x)^SHM dla dróg na terenie miasta Rzesz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240122" name="Obraz 4" descr="Obszary jednostkowe stanowiące 10% obszarów zidentyfikowanych jako te, w których wystepuje największa wartość wskaźnika 〖NH〗_(HA,x)^SHM dla dróg na terenie miasta Rzeszowa"/>
                    <pic:cNvPicPr/>
                  </pic:nvPicPr>
                  <pic:blipFill rotWithShape="1">
                    <a:blip r:embed="rId31" cstate="print">
                      <a:extLst>
                        <a:ext uri="{28A0092B-C50C-407E-A947-70E740481C1C}">
                          <a14:useLocalDpi xmlns:a14="http://schemas.microsoft.com/office/drawing/2010/main" val="0"/>
                        </a:ext>
                      </a:extLst>
                    </a:blip>
                    <a:srcRect t="2985" r="10220" b="2985"/>
                    <a:stretch/>
                  </pic:blipFill>
                  <pic:spPr bwMode="auto">
                    <a:xfrm>
                      <a:off x="0" y="0"/>
                      <a:ext cx="4572000" cy="3810910"/>
                    </a:xfrm>
                    <a:prstGeom prst="rect">
                      <a:avLst/>
                    </a:prstGeom>
                    <a:ln>
                      <a:noFill/>
                    </a:ln>
                    <a:extLst>
                      <a:ext uri="{53640926-AAD7-44D8-BBD7-CCE9431645EC}">
                        <a14:shadowObscured xmlns:a14="http://schemas.microsoft.com/office/drawing/2010/main"/>
                      </a:ext>
                    </a:extLst>
                  </pic:spPr>
                </pic:pic>
              </a:graphicData>
            </a:graphic>
          </wp:inline>
        </w:drawing>
      </w:r>
    </w:p>
    <w:p w14:paraId="11A0F3A3" w14:textId="247FF70D" w:rsidR="00F05A3C" w:rsidRDefault="00F05A3C" w:rsidP="00A21506">
      <w:pPr>
        <w:pStyle w:val="ECpodpisilustracji"/>
        <w:spacing w:after="0"/>
      </w:pPr>
      <w:bookmarkStart w:id="141" w:name="_Ref147387853"/>
      <w:bookmarkStart w:id="142" w:name="_Toc162519929"/>
      <w:r>
        <w:t xml:space="preserve">Rysunek </w:t>
      </w:r>
      <w:r w:rsidR="0055331E">
        <w:fldChar w:fldCharType="begin"/>
      </w:r>
      <w:r w:rsidR="0055331E">
        <w:instrText xml:space="preserve"> STYLEREF 2 \s </w:instrText>
      </w:r>
      <w:r w:rsidR="0055331E">
        <w:fldChar w:fldCharType="separate"/>
      </w:r>
      <w:r w:rsidR="00E406E3">
        <w:rPr>
          <w:noProof/>
        </w:rPr>
        <w:t>3.1</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3</w:t>
      </w:r>
      <w:r w:rsidR="0055331E">
        <w:fldChar w:fldCharType="end"/>
      </w:r>
      <w:bookmarkEnd w:id="141"/>
      <w:r>
        <w:tab/>
        <w:t xml:space="preserve">Obszary jednostkowe stanowiące 10% obszarów zidentyfikowanych jako te, w których wystepuje największa wartość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na terenie miasta Rzeszowa</w:t>
      </w:r>
      <w:bookmarkEnd w:id="142"/>
    </w:p>
    <w:p w14:paraId="54B776E8" w14:textId="0A708A09" w:rsidR="00B86B2B" w:rsidRDefault="0081450D" w:rsidP="00422741">
      <w:pPr>
        <w:pStyle w:val="ECilustracja"/>
      </w:pPr>
      <w:r w:rsidRPr="0081450D">
        <w:rPr>
          <w:noProof/>
        </w:rPr>
        <w:lastRenderedPageBreak/>
        <w:drawing>
          <wp:inline distT="0" distB="0" distL="0" distR="0" wp14:anchorId="1A6C3245" wp14:editId="6FB99476">
            <wp:extent cx="5040000" cy="3836111"/>
            <wp:effectExtent l="0" t="0" r="8255" b="0"/>
            <wp:docPr id="2138010879" name="Obraz 1" descr="Obszary jednostkowe z wyliczoną wartością wskaźnika 〖NH〗_(HA,x)^SHM dla linii kolejowych na terenie miasta Rzesz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010879" name="Obraz 1" descr="Obszary jednostkowe z wyliczoną wartością wskaźnika 〖NH〗_(HA,x)^SHM dla linii kolejowych na terenie miasta Rzeszowa"/>
                    <pic:cNvPicPr/>
                  </pic:nvPicPr>
                  <pic:blipFill>
                    <a:blip r:embed="rId32"/>
                    <a:stretch>
                      <a:fillRect/>
                    </a:stretch>
                  </pic:blipFill>
                  <pic:spPr>
                    <a:xfrm>
                      <a:off x="0" y="0"/>
                      <a:ext cx="5040000" cy="3836111"/>
                    </a:xfrm>
                    <a:prstGeom prst="rect">
                      <a:avLst/>
                    </a:prstGeom>
                  </pic:spPr>
                </pic:pic>
              </a:graphicData>
            </a:graphic>
          </wp:inline>
        </w:drawing>
      </w:r>
    </w:p>
    <w:p w14:paraId="0A3B814C" w14:textId="4DBA045A" w:rsidR="00B86B2B" w:rsidRDefault="00B86B2B" w:rsidP="00B86B2B">
      <w:pPr>
        <w:pStyle w:val="ECpodpisilustracji"/>
      </w:pPr>
      <w:bookmarkStart w:id="143" w:name="_Toc162519930"/>
      <w:r>
        <w:t xml:space="preserve">Rysunek </w:t>
      </w:r>
      <w:r w:rsidR="0055331E">
        <w:fldChar w:fldCharType="begin"/>
      </w:r>
      <w:r w:rsidR="0055331E">
        <w:instrText xml:space="preserve"> STYLEREF 2 \s </w:instrText>
      </w:r>
      <w:r w:rsidR="0055331E">
        <w:fldChar w:fldCharType="separate"/>
      </w:r>
      <w:r w:rsidR="00E406E3">
        <w:rPr>
          <w:noProof/>
        </w:rPr>
        <w:t>3.1</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4</w:t>
      </w:r>
      <w:r w:rsidR="0055331E">
        <w:fldChar w:fldCharType="end"/>
      </w:r>
      <w:r>
        <w:tab/>
        <w:t xml:space="preserve">Obszary jednostkowe z wyliczoną wartością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linii kolejowych na terenie miasta Rzeszowa</w:t>
      </w:r>
      <w:bookmarkEnd w:id="143"/>
    </w:p>
    <w:p w14:paraId="5207FDEE" w14:textId="48F35C70" w:rsidR="00422741" w:rsidRDefault="00422741" w:rsidP="00B86B2B">
      <w:pPr>
        <w:pStyle w:val="ECpodpisilustracji"/>
      </w:pPr>
      <w:r>
        <w:rPr>
          <w:noProof/>
        </w:rPr>
        <w:drawing>
          <wp:inline distT="0" distB="0" distL="0" distR="0" wp14:anchorId="3B2E05FC" wp14:editId="13BE3E33">
            <wp:extent cx="5039360" cy="3762375"/>
            <wp:effectExtent l="0" t="0" r="8890" b="9525"/>
            <wp:docPr id="22866257" name="Obraz 2" descr="Obszary jednostkowe stanowiące 10% obszarów zidentyfikowanych jako te, w których wystepuje największa wartość wskaźnika 〖NH〗_(HA,x)^SHM  linii kolejowych na terenie Rzesz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66257" name="Obraz 2" descr="Obszary jednostkowe stanowiące 10% obszarów zidentyfikowanych jako te, w których wystepuje największa wartość wskaźnika 〖NH〗_(HA,x)^SHM  linii kolejowych na terenie Rzeszowa"/>
                    <pic:cNvPicPr/>
                  </pic:nvPicPr>
                  <pic:blipFill rotWithShape="1">
                    <a:blip r:embed="rId33" cstate="print">
                      <a:extLst>
                        <a:ext uri="{28A0092B-C50C-407E-A947-70E740481C1C}">
                          <a14:useLocalDpi xmlns:a14="http://schemas.microsoft.com/office/drawing/2010/main" val="0"/>
                        </a:ext>
                      </a:extLst>
                    </a:blip>
                    <a:srcRect t="3310" b="3306"/>
                    <a:stretch/>
                  </pic:blipFill>
                  <pic:spPr bwMode="auto">
                    <a:xfrm>
                      <a:off x="0" y="0"/>
                      <a:ext cx="5040000" cy="3762853"/>
                    </a:xfrm>
                    <a:prstGeom prst="rect">
                      <a:avLst/>
                    </a:prstGeom>
                    <a:ln>
                      <a:noFill/>
                    </a:ln>
                    <a:extLst>
                      <a:ext uri="{53640926-AAD7-44D8-BBD7-CCE9431645EC}">
                        <a14:shadowObscured xmlns:a14="http://schemas.microsoft.com/office/drawing/2010/main"/>
                      </a:ext>
                    </a:extLst>
                  </pic:spPr>
                </pic:pic>
              </a:graphicData>
            </a:graphic>
          </wp:inline>
        </w:drawing>
      </w:r>
    </w:p>
    <w:p w14:paraId="0D7CDD1E" w14:textId="0A3E036C" w:rsidR="00B86B2B" w:rsidRDefault="00B86B2B" w:rsidP="00AF6336">
      <w:pPr>
        <w:pStyle w:val="ECpodpisilustracji"/>
      </w:pPr>
      <w:bookmarkStart w:id="144" w:name="_Ref147390848"/>
      <w:bookmarkStart w:id="145" w:name="_Toc162519931"/>
      <w:r>
        <w:t xml:space="preserve">Rysunek </w:t>
      </w:r>
      <w:r w:rsidR="0055331E">
        <w:fldChar w:fldCharType="begin"/>
      </w:r>
      <w:r w:rsidR="0055331E">
        <w:instrText xml:space="preserve"> STYLEREF 2 \s </w:instrText>
      </w:r>
      <w:r w:rsidR="0055331E">
        <w:fldChar w:fldCharType="separate"/>
      </w:r>
      <w:r w:rsidR="00E406E3">
        <w:rPr>
          <w:noProof/>
        </w:rPr>
        <w:t>3.1</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5</w:t>
      </w:r>
      <w:r w:rsidR="0055331E">
        <w:fldChar w:fldCharType="end"/>
      </w:r>
      <w:bookmarkEnd w:id="144"/>
      <w:r>
        <w:tab/>
        <w:t xml:space="preserve">Obszary jednostkowe stanowiące 10% obszarów zidentyfikowanych jako te, w których wystepuje największa wartość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linii kolejowych na terenie Rzeszowa</w:t>
      </w:r>
      <w:bookmarkEnd w:id="145"/>
    </w:p>
    <w:p w14:paraId="3A20FFF8" w14:textId="4362929E" w:rsidR="00422741" w:rsidRDefault="00422741" w:rsidP="00AF6336">
      <w:pPr>
        <w:pStyle w:val="ECpodpisilustracji"/>
      </w:pPr>
      <w:r>
        <w:rPr>
          <w:noProof/>
        </w:rPr>
        <w:lastRenderedPageBreak/>
        <w:drawing>
          <wp:inline distT="0" distB="0" distL="0" distR="0" wp14:anchorId="379F9C2E" wp14:editId="6711501B">
            <wp:extent cx="5039360" cy="3762375"/>
            <wp:effectExtent l="0" t="0" r="8890" b="9525"/>
            <wp:docPr id="277773925" name="Obraz 3" descr="Obszary jednostkowe z wyliczoną wartością wskaźnika 〖NH〗_(HA,x)^SHM dla terenów przemysłowych na terenie miasta Rzesz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773925" name="Obraz 3" descr="Obszary jednostkowe z wyliczoną wartością wskaźnika 〖NH〗_(HA,x)^SHM dla terenów przemysłowych na terenie miasta Rzeszowa"/>
                    <pic:cNvPicPr/>
                  </pic:nvPicPr>
                  <pic:blipFill rotWithShape="1">
                    <a:blip r:embed="rId34" cstate="print">
                      <a:extLst>
                        <a:ext uri="{28A0092B-C50C-407E-A947-70E740481C1C}">
                          <a14:useLocalDpi xmlns:a14="http://schemas.microsoft.com/office/drawing/2010/main" val="0"/>
                        </a:ext>
                      </a:extLst>
                    </a:blip>
                    <a:srcRect t="3546" b="3070"/>
                    <a:stretch/>
                  </pic:blipFill>
                  <pic:spPr bwMode="auto">
                    <a:xfrm>
                      <a:off x="0" y="0"/>
                      <a:ext cx="5040000" cy="3762853"/>
                    </a:xfrm>
                    <a:prstGeom prst="rect">
                      <a:avLst/>
                    </a:prstGeom>
                    <a:ln>
                      <a:noFill/>
                    </a:ln>
                    <a:extLst>
                      <a:ext uri="{53640926-AAD7-44D8-BBD7-CCE9431645EC}">
                        <a14:shadowObscured xmlns:a14="http://schemas.microsoft.com/office/drawing/2010/main"/>
                      </a:ext>
                    </a:extLst>
                  </pic:spPr>
                </pic:pic>
              </a:graphicData>
            </a:graphic>
          </wp:inline>
        </w:drawing>
      </w:r>
    </w:p>
    <w:p w14:paraId="4130B0A8" w14:textId="173E2F05" w:rsidR="00B86B2B" w:rsidRDefault="00B86B2B" w:rsidP="00B86B2B">
      <w:pPr>
        <w:pStyle w:val="ECpodpisilustracji"/>
      </w:pPr>
      <w:bookmarkStart w:id="146" w:name="_Toc162519932"/>
      <w:r>
        <w:t xml:space="preserve">Rysunek </w:t>
      </w:r>
      <w:r w:rsidR="0055331E">
        <w:fldChar w:fldCharType="begin"/>
      </w:r>
      <w:r w:rsidR="0055331E">
        <w:instrText xml:space="preserve"> STYLEREF 2 \s </w:instrText>
      </w:r>
      <w:r w:rsidR="0055331E">
        <w:fldChar w:fldCharType="separate"/>
      </w:r>
      <w:r w:rsidR="00E406E3">
        <w:rPr>
          <w:noProof/>
        </w:rPr>
        <w:t>3.1</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6</w:t>
      </w:r>
      <w:r w:rsidR="0055331E">
        <w:fldChar w:fldCharType="end"/>
      </w:r>
      <w:r>
        <w:tab/>
        <w:t xml:space="preserve">Obszary jednostkowe z wyliczoną wartością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terenów przemysłowych na terenie miasta Rzeszowa</w:t>
      </w:r>
      <w:bookmarkEnd w:id="146"/>
    </w:p>
    <w:p w14:paraId="4C202BF9" w14:textId="0A9962BF" w:rsidR="00422741" w:rsidRDefault="00422741" w:rsidP="00B86B2B">
      <w:pPr>
        <w:pStyle w:val="ECpodpisilustracji"/>
      </w:pPr>
      <w:r>
        <w:rPr>
          <w:noProof/>
        </w:rPr>
        <w:drawing>
          <wp:inline distT="0" distB="0" distL="0" distR="0" wp14:anchorId="396DFDA6" wp14:editId="3BFACD2D">
            <wp:extent cx="5039360" cy="3781425"/>
            <wp:effectExtent l="0" t="0" r="8890" b="9525"/>
            <wp:docPr id="870684523" name="Obraz 4" descr="Obszary jednostkowe stanowiące 10% obszarów zidentyfikowanych jako te, w których wystepuje największa wartość  〖NH〗_(HA,x)^SHM dla terenów przemysłu na terenie Rzesz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684523" name="Obraz 4" descr="Obszary jednostkowe stanowiące 10% obszarów zidentyfikowanych jako te, w których wystepuje największa wartość  〖NH〗_(HA,x)^SHM dla terenów przemysłu na terenie Rzeszowa"/>
                    <pic:cNvPicPr/>
                  </pic:nvPicPr>
                  <pic:blipFill rotWithShape="1">
                    <a:blip r:embed="rId35" cstate="print">
                      <a:extLst>
                        <a:ext uri="{28A0092B-C50C-407E-A947-70E740481C1C}">
                          <a14:useLocalDpi xmlns:a14="http://schemas.microsoft.com/office/drawing/2010/main" val="0"/>
                        </a:ext>
                      </a:extLst>
                    </a:blip>
                    <a:srcRect t="3072" b="3070"/>
                    <a:stretch/>
                  </pic:blipFill>
                  <pic:spPr bwMode="auto">
                    <a:xfrm>
                      <a:off x="0" y="0"/>
                      <a:ext cx="5040000" cy="3781905"/>
                    </a:xfrm>
                    <a:prstGeom prst="rect">
                      <a:avLst/>
                    </a:prstGeom>
                    <a:ln>
                      <a:noFill/>
                    </a:ln>
                    <a:extLst>
                      <a:ext uri="{53640926-AAD7-44D8-BBD7-CCE9431645EC}">
                        <a14:shadowObscured xmlns:a14="http://schemas.microsoft.com/office/drawing/2010/main"/>
                      </a:ext>
                    </a:extLst>
                  </pic:spPr>
                </pic:pic>
              </a:graphicData>
            </a:graphic>
          </wp:inline>
        </w:drawing>
      </w:r>
    </w:p>
    <w:p w14:paraId="03F5E963" w14:textId="665F6B01" w:rsidR="00B86B2B" w:rsidRDefault="00B86B2B" w:rsidP="00B86B2B">
      <w:pPr>
        <w:pStyle w:val="ECpodpisilustracji"/>
      </w:pPr>
      <w:bookmarkStart w:id="147" w:name="_Ref147390849"/>
      <w:bookmarkStart w:id="148" w:name="_Toc162519933"/>
      <w:r>
        <w:t xml:space="preserve">Rysunek </w:t>
      </w:r>
      <w:r w:rsidR="0055331E">
        <w:fldChar w:fldCharType="begin"/>
      </w:r>
      <w:r w:rsidR="0055331E">
        <w:instrText xml:space="preserve"> STYLEREF 2 \s </w:instrText>
      </w:r>
      <w:r w:rsidR="0055331E">
        <w:fldChar w:fldCharType="separate"/>
      </w:r>
      <w:r w:rsidR="00E406E3">
        <w:rPr>
          <w:noProof/>
        </w:rPr>
        <w:t>3.1</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7</w:t>
      </w:r>
      <w:r w:rsidR="0055331E">
        <w:fldChar w:fldCharType="end"/>
      </w:r>
      <w:bookmarkEnd w:id="147"/>
      <w:r>
        <w:tab/>
        <w:t xml:space="preserve">Obszary jednostkowe stanowiące 10% obszarów zidentyfikowanych jako te, w których wystepuje największa wartość </w:t>
      </w:r>
      <w:r w:rsidR="00E468BF">
        <w:t xml:space="preserve">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terenów przemysł</w:t>
      </w:r>
      <w:r w:rsidR="00E468BF">
        <w:t>u</w:t>
      </w:r>
      <w:r>
        <w:t xml:space="preserve"> na terenie Rzeszowa</w:t>
      </w:r>
      <w:bookmarkEnd w:id="148"/>
    </w:p>
    <w:p w14:paraId="69BB74E1" w14:textId="77777777" w:rsidR="00F24227" w:rsidRDefault="00F24227" w:rsidP="006645AB">
      <w:pPr>
        <w:pStyle w:val="Legenda"/>
        <w:sectPr w:rsidR="00F24227" w:rsidSect="00B713EA">
          <w:pgSz w:w="11906" w:h="16838"/>
          <w:pgMar w:top="1417" w:right="1417" w:bottom="1417" w:left="1417" w:header="708" w:footer="708" w:gutter="0"/>
          <w:cols w:space="708"/>
          <w:docGrid w:linePitch="360"/>
        </w:sectPr>
      </w:pPr>
    </w:p>
    <w:p w14:paraId="22B046C3" w14:textId="01D0D6BE" w:rsidR="00AC324D" w:rsidRDefault="00AC324D" w:rsidP="00AC324D">
      <w:pPr>
        <w:pStyle w:val="Legenda"/>
      </w:pPr>
      <w:bookmarkStart w:id="149" w:name="_Ref148362096"/>
      <w:bookmarkStart w:id="150" w:name="_Toc162520011"/>
      <w:r>
        <w:lastRenderedPageBreak/>
        <w:t xml:space="preserve">Tabela </w:t>
      </w:r>
      <w:r w:rsidR="006F2919">
        <w:fldChar w:fldCharType="begin"/>
      </w:r>
      <w:r w:rsidR="006F2919">
        <w:instrText xml:space="preserve"> STYLEREF 2 \s </w:instrText>
      </w:r>
      <w:r w:rsidR="006F2919">
        <w:fldChar w:fldCharType="separate"/>
      </w:r>
      <w:r w:rsidR="00E406E3">
        <w:rPr>
          <w:noProof/>
        </w:rPr>
        <w:t>3.1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2</w:t>
      </w:r>
      <w:r w:rsidR="006F2919">
        <w:fldChar w:fldCharType="end"/>
      </w:r>
      <w:bookmarkEnd w:id="149"/>
      <w:r>
        <w:tab/>
        <w:t>Harmonogram realizacji programu ochrony środowiska przed hałasem w zakresie dróg na terenie miasta Rzeszowa.</w:t>
      </w:r>
      <w:bookmarkEnd w:id="150"/>
    </w:p>
    <w:tbl>
      <w:tblPr>
        <w:tblStyle w:val="ECtabela"/>
        <w:tblW w:w="5000" w:type="pct"/>
        <w:jc w:val="center"/>
        <w:tblLayout w:type="fixed"/>
        <w:tblLook w:val="04A0" w:firstRow="1" w:lastRow="0" w:firstColumn="1" w:lastColumn="0" w:noHBand="0" w:noVBand="1"/>
        <w:tblCaption w:val="Tabela 3.1-1"/>
        <w:tblDescription w:val="Harmonogram realizacji programu ochrony środowiska przed hałasem w zakresie dróg na terenie miasta Rzeszowa."/>
      </w:tblPr>
      <w:tblGrid>
        <w:gridCol w:w="629"/>
        <w:gridCol w:w="1150"/>
        <w:gridCol w:w="2469"/>
        <w:gridCol w:w="1559"/>
        <w:gridCol w:w="4391"/>
        <w:gridCol w:w="1702"/>
        <w:gridCol w:w="2094"/>
      </w:tblGrid>
      <w:tr w:rsidR="002E2010" w14:paraId="5DCEA5AB" w14:textId="77777777" w:rsidTr="003450E4">
        <w:trPr>
          <w:cnfStyle w:val="100000000000" w:firstRow="1" w:lastRow="0" w:firstColumn="0" w:lastColumn="0" w:oddVBand="0" w:evenVBand="0" w:oddHBand="0" w:evenHBand="0" w:firstRowFirstColumn="0" w:firstRowLastColumn="0" w:lastRowFirstColumn="0" w:lastRowLastColumn="0"/>
          <w:trHeight w:val="1341"/>
          <w:tblHeader/>
          <w:jc w:val="center"/>
        </w:trPr>
        <w:tc>
          <w:tcPr>
            <w:tcW w:w="225" w:type="pct"/>
            <w:vAlign w:val="center"/>
          </w:tcPr>
          <w:p w14:paraId="5F976088" w14:textId="77777777" w:rsidR="007B6286" w:rsidRDefault="007B6286" w:rsidP="003450E4">
            <w:pPr>
              <w:pStyle w:val="ECnagltabelistd"/>
            </w:pPr>
            <w:bookmarkStart w:id="151" w:name="_Hlk162526785"/>
            <w:r>
              <w:t>L.p.</w:t>
            </w:r>
          </w:p>
        </w:tc>
        <w:tc>
          <w:tcPr>
            <w:tcW w:w="411" w:type="pct"/>
            <w:vAlign w:val="center"/>
          </w:tcPr>
          <w:p w14:paraId="4D5F3C5D" w14:textId="53F3FA51" w:rsidR="007B6286" w:rsidRDefault="007B6286" w:rsidP="003450E4">
            <w:pPr>
              <w:pStyle w:val="ECnagltabelistd"/>
            </w:pPr>
            <w:r>
              <w:t>Obszar działania</w:t>
            </w:r>
          </w:p>
        </w:tc>
        <w:tc>
          <w:tcPr>
            <w:tcW w:w="882" w:type="pct"/>
            <w:vAlign w:val="center"/>
          </w:tcPr>
          <w:p w14:paraId="599B9865" w14:textId="4C61D6E9" w:rsidR="007B6286" w:rsidRDefault="007B6286" w:rsidP="003450E4">
            <w:pPr>
              <w:pStyle w:val="ECnagltabelistd"/>
            </w:pPr>
            <w:r>
              <w:t>Lokalizacja / Adres</w:t>
            </w:r>
          </w:p>
        </w:tc>
        <w:tc>
          <w:tcPr>
            <w:tcW w:w="557" w:type="pct"/>
            <w:vAlign w:val="center"/>
          </w:tcPr>
          <w:p w14:paraId="41017574" w14:textId="7406056F" w:rsidR="007B6286" w:rsidRPr="004208DF" w:rsidRDefault="007B6286" w:rsidP="003450E4">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tc>
        <w:tc>
          <w:tcPr>
            <w:tcW w:w="1569" w:type="pct"/>
            <w:vAlign w:val="center"/>
          </w:tcPr>
          <w:p w14:paraId="7003BF3A" w14:textId="77777777" w:rsidR="007B6286" w:rsidRDefault="007B6286" w:rsidP="003450E4">
            <w:pPr>
              <w:pStyle w:val="ECnagltabelistd"/>
            </w:pPr>
            <w:r>
              <w:t>Planowane działanie naprawcze</w:t>
            </w:r>
          </w:p>
        </w:tc>
        <w:tc>
          <w:tcPr>
            <w:tcW w:w="608" w:type="pct"/>
            <w:vAlign w:val="center"/>
          </w:tcPr>
          <w:p w14:paraId="549963AA" w14:textId="2B8B10C7" w:rsidR="0068086C" w:rsidRDefault="007B6286" w:rsidP="003450E4">
            <w:pPr>
              <w:pStyle w:val="ECnagltabelistd"/>
            </w:pPr>
            <w:r>
              <w:t>Koszty realizacji</w:t>
            </w:r>
          </w:p>
          <w:p w14:paraId="0ACAAFCB" w14:textId="511CB004" w:rsidR="007B6286" w:rsidRDefault="00943E25" w:rsidP="003450E4">
            <w:pPr>
              <w:pStyle w:val="ECnagltabelistd"/>
              <w:spacing w:before="0"/>
            </w:pPr>
            <w:r w:rsidRPr="0068086C">
              <w:rPr>
                <w:sz w:val="20"/>
                <w:szCs w:val="16"/>
              </w:rPr>
              <w:t>(tys. zł)</w:t>
            </w:r>
          </w:p>
        </w:tc>
        <w:tc>
          <w:tcPr>
            <w:tcW w:w="748" w:type="pct"/>
            <w:vAlign w:val="center"/>
          </w:tcPr>
          <w:p w14:paraId="5ACBF6F9" w14:textId="67AA494B" w:rsidR="007B6286" w:rsidRDefault="007B6286" w:rsidP="003450E4">
            <w:pPr>
              <w:pStyle w:val="ECnagltabelistd"/>
            </w:pPr>
            <w:r>
              <w:t>Okres realizacji</w:t>
            </w:r>
          </w:p>
        </w:tc>
      </w:tr>
      <w:tr w:rsidR="002E2010" w14:paraId="2D076E65" w14:textId="77777777" w:rsidTr="00EB32FA">
        <w:trPr>
          <w:cnfStyle w:val="100000000000" w:firstRow="1" w:lastRow="0" w:firstColumn="0" w:lastColumn="0" w:oddVBand="0" w:evenVBand="0" w:oddHBand="0" w:evenHBand="0" w:firstRowFirstColumn="0" w:firstRowLastColumn="0" w:lastRowFirstColumn="0" w:lastRowLastColumn="0"/>
          <w:tblHeader/>
          <w:jc w:val="center"/>
        </w:trPr>
        <w:tc>
          <w:tcPr>
            <w:tcW w:w="225" w:type="pct"/>
            <w:shd w:val="clear" w:color="auto" w:fill="E2EFD9" w:themeFill="accent6" w:themeFillTint="33"/>
            <w:vAlign w:val="center"/>
          </w:tcPr>
          <w:p w14:paraId="5BB66A96" w14:textId="77777777" w:rsidR="007B6286" w:rsidRDefault="007B6286" w:rsidP="00286AF0">
            <w:pPr>
              <w:pStyle w:val="ECakapittabelimaly"/>
              <w:jc w:val="center"/>
            </w:pPr>
            <w:r>
              <w:t>1</w:t>
            </w:r>
          </w:p>
        </w:tc>
        <w:tc>
          <w:tcPr>
            <w:tcW w:w="411" w:type="pct"/>
            <w:shd w:val="clear" w:color="auto" w:fill="E2EFD9" w:themeFill="accent6" w:themeFillTint="33"/>
            <w:vAlign w:val="center"/>
          </w:tcPr>
          <w:p w14:paraId="0023D1B1" w14:textId="77777777" w:rsidR="007B6286" w:rsidRDefault="007B6286" w:rsidP="00286AF0">
            <w:pPr>
              <w:pStyle w:val="ECakapittabelimaly"/>
              <w:jc w:val="center"/>
            </w:pPr>
            <w:r>
              <w:t>2</w:t>
            </w:r>
          </w:p>
        </w:tc>
        <w:tc>
          <w:tcPr>
            <w:tcW w:w="882" w:type="pct"/>
            <w:shd w:val="clear" w:color="auto" w:fill="E2EFD9" w:themeFill="accent6" w:themeFillTint="33"/>
            <w:vAlign w:val="center"/>
          </w:tcPr>
          <w:p w14:paraId="79301491" w14:textId="77777777" w:rsidR="007B6286" w:rsidRDefault="007B6286" w:rsidP="00286AF0">
            <w:pPr>
              <w:pStyle w:val="ECakapittabelimaly"/>
              <w:jc w:val="center"/>
            </w:pPr>
            <w:r>
              <w:t>3</w:t>
            </w:r>
          </w:p>
        </w:tc>
        <w:tc>
          <w:tcPr>
            <w:tcW w:w="557" w:type="pct"/>
            <w:shd w:val="clear" w:color="auto" w:fill="E2EFD9" w:themeFill="accent6" w:themeFillTint="33"/>
            <w:vAlign w:val="center"/>
          </w:tcPr>
          <w:p w14:paraId="4491F164" w14:textId="77777777" w:rsidR="007B6286" w:rsidRDefault="007B6286" w:rsidP="00286AF0">
            <w:pPr>
              <w:pStyle w:val="ECakapittabelimaly"/>
              <w:jc w:val="center"/>
            </w:pPr>
            <w:r>
              <w:t>4</w:t>
            </w:r>
          </w:p>
        </w:tc>
        <w:tc>
          <w:tcPr>
            <w:tcW w:w="1569" w:type="pct"/>
            <w:shd w:val="clear" w:color="auto" w:fill="E2EFD9" w:themeFill="accent6" w:themeFillTint="33"/>
            <w:vAlign w:val="center"/>
          </w:tcPr>
          <w:p w14:paraId="2DE67527" w14:textId="77777777" w:rsidR="007B6286" w:rsidRDefault="007B6286" w:rsidP="00286AF0">
            <w:pPr>
              <w:pStyle w:val="ECakapittabelimaly"/>
              <w:jc w:val="center"/>
            </w:pPr>
            <w:r>
              <w:t>5</w:t>
            </w:r>
          </w:p>
        </w:tc>
        <w:tc>
          <w:tcPr>
            <w:tcW w:w="608" w:type="pct"/>
            <w:shd w:val="clear" w:color="auto" w:fill="E2EFD9" w:themeFill="accent6" w:themeFillTint="33"/>
          </w:tcPr>
          <w:p w14:paraId="10E62165" w14:textId="01CABD4E" w:rsidR="007B6286" w:rsidRDefault="00111BB2" w:rsidP="00286AF0">
            <w:pPr>
              <w:pStyle w:val="ECakapittabelimaly"/>
              <w:jc w:val="center"/>
            </w:pPr>
            <w:r>
              <w:t>6</w:t>
            </w:r>
          </w:p>
        </w:tc>
        <w:tc>
          <w:tcPr>
            <w:tcW w:w="748" w:type="pct"/>
            <w:shd w:val="clear" w:color="auto" w:fill="E2EFD9" w:themeFill="accent6" w:themeFillTint="33"/>
          </w:tcPr>
          <w:p w14:paraId="7D291B40" w14:textId="59CCF9A1" w:rsidR="007B6286" w:rsidRDefault="00111BB2" w:rsidP="00286AF0">
            <w:pPr>
              <w:pStyle w:val="ECakapittabelimaly"/>
              <w:jc w:val="center"/>
            </w:pPr>
            <w:r>
              <w:t>7</w:t>
            </w:r>
          </w:p>
        </w:tc>
      </w:tr>
      <w:tr w:rsidR="00957739" w14:paraId="5399DF0D" w14:textId="77777777" w:rsidTr="00BC0EA0">
        <w:trPr>
          <w:trHeight w:val="514"/>
          <w:jc w:val="center"/>
        </w:trPr>
        <w:tc>
          <w:tcPr>
            <w:tcW w:w="225" w:type="pct"/>
          </w:tcPr>
          <w:p w14:paraId="393C5C36" w14:textId="21FC66E1" w:rsidR="00957739" w:rsidRDefault="006B7488" w:rsidP="00BC0EA0">
            <w:pPr>
              <w:pStyle w:val="ECakapittabelistd"/>
            </w:pPr>
            <w:r>
              <w:t>1</w:t>
            </w:r>
          </w:p>
        </w:tc>
        <w:tc>
          <w:tcPr>
            <w:tcW w:w="411" w:type="pct"/>
            <w:vMerge w:val="restart"/>
          </w:tcPr>
          <w:p w14:paraId="5BAA4747" w14:textId="77777777" w:rsidR="00957739" w:rsidRPr="006D15F9" w:rsidRDefault="00957739" w:rsidP="00BC0EA0">
            <w:pPr>
              <w:pStyle w:val="ECakapittabelistd"/>
            </w:pPr>
            <w:r w:rsidRPr="006D15F9">
              <w:t>O36</w:t>
            </w:r>
          </w:p>
        </w:tc>
        <w:tc>
          <w:tcPr>
            <w:tcW w:w="882" w:type="pct"/>
            <w:vMerge w:val="restart"/>
          </w:tcPr>
          <w:p w14:paraId="2E7D4975" w14:textId="77777777" w:rsidR="00957739" w:rsidRDefault="00957739" w:rsidP="00BC0EA0">
            <w:pPr>
              <w:pStyle w:val="ECakapittabelistd"/>
            </w:pPr>
            <w:r>
              <w:t>Aleja Tadeusza Rejtana, na północ od skrzyżowania z ul. Ks. J. Popiełuszki</w:t>
            </w:r>
          </w:p>
        </w:tc>
        <w:tc>
          <w:tcPr>
            <w:tcW w:w="557" w:type="pct"/>
            <w:vMerge w:val="restart"/>
          </w:tcPr>
          <w:p w14:paraId="1777DF1B" w14:textId="77777777" w:rsidR="00957739" w:rsidRDefault="00957739" w:rsidP="00BC0EA0">
            <w:pPr>
              <w:pStyle w:val="ECakapittabelistd"/>
            </w:pPr>
            <w:r>
              <w:t>52</w:t>
            </w:r>
          </w:p>
          <w:p w14:paraId="6CB6BADD" w14:textId="77777777" w:rsidR="00957739" w:rsidRDefault="00957739" w:rsidP="00BC0EA0">
            <w:pPr>
              <w:pStyle w:val="ECakapittabelistd"/>
            </w:pPr>
            <w:r>
              <w:t>(suma 155)</w:t>
            </w:r>
          </w:p>
        </w:tc>
        <w:tc>
          <w:tcPr>
            <w:tcW w:w="1569" w:type="pct"/>
          </w:tcPr>
          <w:p w14:paraId="392BA8FF" w14:textId="77777777" w:rsidR="00957739" w:rsidRDefault="00957739" w:rsidP="00BC0EA0">
            <w:pPr>
              <w:pStyle w:val="ECakapittabelistd"/>
            </w:pPr>
            <w:r>
              <w:t>Ograniczenie prędkości pojazdów do 30 km/h</w:t>
            </w:r>
          </w:p>
          <w:p w14:paraId="5AFF0A17" w14:textId="77777777" w:rsidR="00957739" w:rsidRDefault="00957739" w:rsidP="00BC0EA0">
            <w:pPr>
              <w:pStyle w:val="ECakapittabelistd"/>
            </w:pPr>
          </w:p>
        </w:tc>
        <w:tc>
          <w:tcPr>
            <w:tcW w:w="608" w:type="pct"/>
          </w:tcPr>
          <w:p w14:paraId="0532EAD4" w14:textId="77777777" w:rsidR="00957739" w:rsidRDefault="00957739" w:rsidP="00BC0EA0">
            <w:pPr>
              <w:pStyle w:val="ECakapittabelistd"/>
            </w:pPr>
            <w:r>
              <w:t>1</w:t>
            </w:r>
          </w:p>
        </w:tc>
        <w:tc>
          <w:tcPr>
            <w:tcW w:w="748" w:type="pct"/>
            <w:vMerge w:val="restart"/>
          </w:tcPr>
          <w:p w14:paraId="0D676BA9" w14:textId="77777777" w:rsidR="00957739" w:rsidRDefault="00957739" w:rsidP="00BC0EA0">
            <w:pPr>
              <w:pStyle w:val="ECakapittabelistd"/>
            </w:pPr>
            <w:r>
              <w:t>2024-2028</w:t>
            </w:r>
          </w:p>
        </w:tc>
      </w:tr>
      <w:tr w:rsidR="006B7488" w14:paraId="1E49CE12" w14:textId="77777777" w:rsidTr="00BC0EA0">
        <w:trPr>
          <w:trHeight w:val="540"/>
          <w:jc w:val="center"/>
        </w:trPr>
        <w:tc>
          <w:tcPr>
            <w:tcW w:w="225" w:type="pct"/>
          </w:tcPr>
          <w:p w14:paraId="510ED974" w14:textId="249E8FAD" w:rsidR="006B7488" w:rsidRDefault="006B7488" w:rsidP="006B7488">
            <w:pPr>
              <w:pStyle w:val="ECakapittabelistd"/>
            </w:pPr>
            <w:r>
              <w:t>2</w:t>
            </w:r>
          </w:p>
        </w:tc>
        <w:tc>
          <w:tcPr>
            <w:tcW w:w="411" w:type="pct"/>
            <w:vMerge/>
          </w:tcPr>
          <w:p w14:paraId="41B907EA" w14:textId="77777777" w:rsidR="006B7488" w:rsidRPr="006D15F9" w:rsidRDefault="006B7488" w:rsidP="006B7488">
            <w:pPr>
              <w:pStyle w:val="ECakapittabelistd"/>
            </w:pPr>
          </w:p>
        </w:tc>
        <w:tc>
          <w:tcPr>
            <w:tcW w:w="882" w:type="pct"/>
            <w:vMerge/>
          </w:tcPr>
          <w:p w14:paraId="72716E80" w14:textId="77777777" w:rsidR="006B7488" w:rsidRDefault="006B7488" w:rsidP="006B7488">
            <w:pPr>
              <w:pStyle w:val="ECakapittabelistd"/>
            </w:pPr>
          </w:p>
        </w:tc>
        <w:tc>
          <w:tcPr>
            <w:tcW w:w="557" w:type="pct"/>
            <w:vMerge/>
          </w:tcPr>
          <w:p w14:paraId="04A9242F" w14:textId="77777777" w:rsidR="006B7488" w:rsidRDefault="006B7488" w:rsidP="006B7488">
            <w:pPr>
              <w:pStyle w:val="ECakapittabelistd"/>
            </w:pPr>
          </w:p>
        </w:tc>
        <w:tc>
          <w:tcPr>
            <w:tcW w:w="1569" w:type="pct"/>
          </w:tcPr>
          <w:p w14:paraId="67DDBFF7" w14:textId="77777777" w:rsidR="006B7488" w:rsidRDefault="006B7488" w:rsidP="006B7488">
            <w:pPr>
              <w:pStyle w:val="ECakapittabelistd"/>
            </w:pPr>
            <w:r>
              <w:t>Egzekwowanie istniejących ograniczeń prędkości</w:t>
            </w:r>
          </w:p>
        </w:tc>
        <w:tc>
          <w:tcPr>
            <w:tcW w:w="608" w:type="pct"/>
          </w:tcPr>
          <w:p w14:paraId="411A5CF8" w14:textId="77777777" w:rsidR="006B7488" w:rsidRDefault="006B7488" w:rsidP="006B7488">
            <w:pPr>
              <w:pStyle w:val="ECakapittabelistd"/>
            </w:pPr>
            <w:r>
              <w:t>10</w:t>
            </w:r>
          </w:p>
        </w:tc>
        <w:tc>
          <w:tcPr>
            <w:tcW w:w="748" w:type="pct"/>
            <w:vMerge/>
          </w:tcPr>
          <w:p w14:paraId="2B6D61B3" w14:textId="77777777" w:rsidR="006B7488" w:rsidRDefault="006B7488" w:rsidP="006B7488">
            <w:pPr>
              <w:pStyle w:val="ECakapittabelistd"/>
            </w:pPr>
          </w:p>
        </w:tc>
      </w:tr>
      <w:tr w:rsidR="006B7488" w14:paraId="2253FD12" w14:textId="77777777" w:rsidTr="00BC0EA0">
        <w:trPr>
          <w:jc w:val="center"/>
        </w:trPr>
        <w:tc>
          <w:tcPr>
            <w:tcW w:w="225" w:type="pct"/>
          </w:tcPr>
          <w:p w14:paraId="09A36A65" w14:textId="71FAAFB8" w:rsidR="006B7488" w:rsidRDefault="006B7488" w:rsidP="006B7488">
            <w:pPr>
              <w:pStyle w:val="ECakapittabelistd"/>
            </w:pPr>
            <w:r>
              <w:t>3</w:t>
            </w:r>
          </w:p>
        </w:tc>
        <w:tc>
          <w:tcPr>
            <w:tcW w:w="411" w:type="pct"/>
          </w:tcPr>
          <w:p w14:paraId="5D356BDF" w14:textId="4885FAA2" w:rsidR="006B7488" w:rsidRPr="006D15F9" w:rsidRDefault="006B7488" w:rsidP="006B7488">
            <w:pPr>
              <w:pStyle w:val="ECakapittabelistd"/>
            </w:pPr>
            <w:r>
              <w:t>O1</w:t>
            </w:r>
          </w:p>
        </w:tc>
        <w:tc>
          <w:tcPr>
            <w:tcW w:w="882" w:type="pct"/>
          </w:tcPr>
          <w:p w14:paraId="65783947" w14:textId="56ECF948" w:rsidR="006B7488" w:rsidRDefault="006B7488" w:rsidP="006B7488">
            <w:pPr>
              <w:pStyle w:val="ECakapittabelistd"/>
            </w:pPr>
            <w:r>
              <w:t>ul. Lwowska, na wysokości osiedla Mieszka I</w:t>
            </w:r>
          </w:p>
        </w:tc>
        <w:tc>
          <w:tcPr>
            <w:tcW w:w="557" w:type="pct"/>
          </w:tcPr>
          <w:p w14:paraId="503A4EE1" w14:textId="5C243697" w:rsidR="006B7488" w:rsidRDefault="006B7488" w:rsidP="006B7488">
            <w:pPr>
              <w:pStyle w:val="ECakapittabelistd"/>
            </w:pPr>
            <w:r>
              <w:t>48</w:t>
            </w:r>
          </w:p>
        </w:tc>
        <w:tc>
          <w:tcPr>
            <w:tcW w:w="1569" w:type="pct"/>
          </w:tcPr>
          <w:p w14:paraId="67F0F1C4" w14:textId="744F2D39" w:rsidR="006B7488" w:rsidRDefault="006B7488" w:rsidP="006B7488">
            <w:pPr>
              <w:pStyle w:val="ECakapittabelistd"/>
            </w:pPr>
            <w:r>
              <w:t>Opracowanie koncepcji i realizacja ekranów akustycznych nie wymagających wycinki drzew w pasie drogowym. Alternatywnie wprowadzenie ograniczenia prędkości pojazdów o 10 km/h w stosunku do stanu istniejącego.</w:t>
            </w:r>
          </w:p>
        </w:tc>
        <w:tc>
          <w:tcPr>
            <w:tcW w:w="608" w:type="pct"/>
          </w:tcPr>
          <w:p w14:paraId="2177D8DA" w14:textId="1C86D2E7" w:rsidR="006B7488" w:rsidRDefault="006B7488" w:rsidP="006B7488">
            <w:pPr>
              <w:pStyle w:val="ECakapittabelistd"/>
            </w:pPr>
            <w:r>
              <w:t>2.000</w:t>
            </w:r>
          </w:p>
        </w:tc>
        <w:tc>
          <w:tcPr>
            <w:tcW w:w="748" w:type="pct"/>
          </w:tcPr>
          <w:p w14:paraId="0DC6E536" w14:textId="7B55B0AC" w:rsidR="006B7488" w:rsidRDefault="006B7488" w:rsidP="006B7488">
            <w:pPr>
              <w:pStyle w:val="ECakapittabelistd"/>
            </w:pPr>
            <w:r>
              <w:t>2024-2028</w:t>
            </w:r>
          </w:p>
        </w:tc>
      </w:tr>
      <w:tr w:rsidR="006B7488" w14:paraId="768919F3" w14:textId="77777777" w:rsidTr="00BC0EA0">
        <w:trPr>
          <w:jc w:val="center"/>
        </w:trPr>
        <w:tc>
          <w:tcPr>
            <w:tcW w:w="225" w:type="pct"/>
          </w:tcPr>
          <w:p w14:paraId="16F82142" w14:textId="393417CF" w:rsidR="006B7488" w:rsidRDefault="006B7488" w:rsidP="006B7488">
            <w:pPr>
              <w:pStyle w:val="ECakapittabelistd"/>
            </w:pPr>
            <w:r>
              <w:t>4</w:t>
            </w:r>
          </w:p>
        </w:tc>
        <w:tc>
          <w:tcPr>
            <w:tcW w:w="411" w:type="pct"/>
          </w:tcPr>
          <w:p w14:paraId="48209D5E" w14:textId="5442BD59" w:rsidR="006B7488" w:rsidRPr="006D15F9" w:rsidRDefault="006B7488" w:rsidP="006B7488">
            <w:pPr>
              <w:pStyle w:val="ECakapittabelistd"/>
            </w:pPr>
            <w:r w:rsidRPr="006D15F9">
              <w:t>O31</w:t>
            </w:r>
          </w:p>
        </w:tc>
        <w:tc>
          <w:tcPr>
            <w:tcW w:w="882" w:type="pct"/>
          </w:tcPr>
          <w:p w14:paraId="2642086D" w14:textId="1F66DF2B" w:rsidR="006B7488" w:rsidRDefault="006B7488" w:rsidP="006B7488">
            <w:pPr>
              <w:pStyle w:val="ECakapittabelistd"/>
            </w:pPr>
            <w:r>
              <w:t>ul. Ofiar Katynia od Alei Wyzwolenia do budynku nr 19 przy ul. Ofiar Katynia</w:t>
            </w:r>
          </w:p>
        </w:tc>
        <w:tc>
          <w:tcPr>
            <w:tcW w:w="557" w:type="pct"/>
          </w:tcPr>
          <w:p w14:paraId="488C344F" w14:textId="77777777" w:rsidR="006B7488" w:rsidRDefault="006B7488" w:rsidP="006B7488">
            <w:pPr>
              <w:pStyle w:val="ECakapittabelistd"/>
            </w:pPr>
            <w:r>
              <w:t>45</w:t>
            </w:r>
          </w:p>
          <w:p w14:paraId="4E49F8F1" w14:textId="45BFA3AC" w:rsidR="006B7488" w:rsidRDefault="006B7488" w:rsidP="006B7488">
            <w:pPr>
              <w:pStyle w:val="ECakapittabelistd"/>
            </w:pPr>
            <w:r>
              <w:t>(suma 90)</w:t>
            </w:r>
          </w:p>
        </w:tc>
        <w:tc>
          <w:tcPr>
            <w:tcW w:w="1569" w:type="pct"/>
          </w:tcPr>
          <w:p w14:paraId="06E00A00" w14:textId="63F6E9AE" w:rsidR="006B7488" w:rsidRDefault="006B7488" w:rsidP="006B7488">
            <w:pPr>
              <w:pStyle w:val="ECakapittabelistd"/>
            </w:pPr>
            <w:r>
              <w:t>Realizacja ekranów akustycznych po wschodniej i zachodniej stronie jezdni</w:t>
            </w:r>
          </w:p>
        </w:tc>
        <w:tc>
          <w:tcPr>
            <w:tcW w:w="608" w:type="pct"/>
          </w:tcPr>
          <w:p w14:paraId="5BEC4A4F" w14:textId="126F9D24" w:rsidR="006B7488" w:rsidRDefault="006B7488" w:rsidP="006B7488">
            <w:pPr>
              <w:pStyle w:val="ECakapittabelistd"/>
            </w:pPr>
            <w:r>
              <w:t>2.300</w:t>
            </w:r>
          </w:p>
        </w:tc>
        <w:tc>
          <w:tcPr>
            <w:tcW w:w="748" w:type="pct"/>
          </w:tcPr>
          <w:p w14:paraId="12EBAE44" w14:textId="5EEC3B41" w:rsidR="006B7488" w:rsidRDefault="006B7488" w:rsidP="006B7488">
            <w:pPr>
              <w:pStyle w:val="ECakapittabelistd"/>
            </w:pPr>
            <w:r>
              <w:t>2024-2028</w:t>
            </w:r>
          </w:p>
        </w:tc>
      </w:tr>
      <w:tr w:rsidR="006B7488" w14:paraId="626F4359" w14:textId="77777777" w:rsidTr="00BC0EA0">
        <w:trPr>
          <w:jc w:val="center"/>
        </w:trPr>
        <w:tc>
          <w:tcPr>
            <w:tcW w:w="225" w:type="pct"/>
          </w:tcPr>
          <w:p w14:paraId="1D479178" w14:textId="1E8244AE" w:rsidR="006B7488" w:rsidRDefault="006B7488" w:rsidP="006B7488">
            <w:pPr>
              <w:pStyle w:val="ECakapittabelistd"/>
            </w:pPr>
            <w:r>
              <w:t>5</w:t>
            </w:r>
          </w:p>
        </w:tc>
        <w:tc>
          <w:tcPr>
            <w:tcW w:w="411" w:type="pct"/>
          </w:tcPr>
          <w:p w14:paraId="5DA46A4E" w14:textId="72D1C8C2" w:rsidR="006B7488" w:rsidRPr="006D15F9" w:rsidRDefault="006B7488" w:rsidP="006B7488">
            <w:pPr>
              <w:pStyle w:val="ECakapittabelistd"/>
            </w:pPr>
            <w:r>
              <w:t>O10</w:t>
            </w:r>
          </w:p>
        </w:tc>
        <w:tc>
          <w:tcPr>
            <w:tcW w:w="882" w:type="pct"/>
          </w:tcPr>
          <w:p w14:paraId="078F17A5" w14:textId="750FBE92" w:rsidR="006B7488" w:rsidRDefault="006B7488" w:rsidP="006B7488">
            <w:pPr>
              <w:pStyle w:val="ECakapittabelistd"/>
            </w:pPr>
            <w:r>
              <w:t>ul. L. Siemieńskiego</w:t>
            </w:r>
          </w:p>
        </w:tc>
        <w:tc>
          <w:tcPr>
            <w:tcW w:w="557" w:type="pct"/>
          </w:tcPr>
          <w:p w14:paraId="780EF03B" w14:textId="77777777" w:rsidR="006B7488" w:rsidRDefault="006B7488" w:rsidP="006B7488">
            <w:pPr>
              <w:pStyle w:val="ECakapittabelistd"/>
            </w:pPr>
            <w:r>
              <w:t>43</w:t>
            </w:r>
          </w:p>
          <w:p w14:paraId="178AB83C" w14:textId="7022F7C0" w:rsidR="006B7488" w:rsidRDefault="006B7488" w:rsidP="006B7488">
            <w:pPr>
              <w:pStyle w:val="ECakapittabelistd"/>
            </w:pPr>
            <w:r>
              <w:t>(suma 219)</w:t>
            </w:r>
          </w:p>
        </w:tc>
        <w:tc>
          <w:tcPr>
            <w:tcW w:w="1569" w:type="pct"/>
          </w:tcPr>
          <w:p w14:paraId="3FCA9E7A" w14:textId="08876562" w:rsidR="006B7488" w:rsidRDefault="006B7488" w:rsidP="006B7488">
            <w:pPr>
              <w:pStyle w:val="ECakapittabelistd"/>
            </w:pPr>
            <w:r>
              <w:t>Budowa DW 878 od Al. Tadeusza Rejtana do ul. Generała Stanisława Maczka</w:t>
            </w:r>
          </w:p>
        </w:tc>
        <w:tc>
          <w:tcPr>
            <w:tcW w:w="608" w:type="pct"/>
          </w:tcPr>
          <w:p w14:paraId="5B2E8F80" w14:textId="4D4911FB" w:rsidR="006B7488" w:rsidRDefault="006B7488" w:rsidP="006B7488">
            <w:pPr>
              <w:pStyle w:val="ECakapittabelistd"/>
            </w:pPr>
            <w:r>
              <w:t>207.336</w:t>
            </w:r>
          </w:p>
        </w:tc>
        <w:tc>
          <w:tcPr>
            <w:tcW w:w="748" w:type="pct"/>
          </w:tcPr>
          <w:p w14:paraId="244411E5" w14:textId="07439890" w:rsidR="006B7488" w:rsidRDefault="006B7488" w:rsidP="006B7488">
            <w:pPr>
              <w:pStyle w:val="ECakapittabelistd"/>
            </w:pPr>
            <w:r>
              <w:t>2024-2028</w:t>
            </w:r>
          </w:p>
        </w:tc>
      </w:tr>
      <w:tr w:rsidR="006B7488" w14:paraId="4903AEFD" w14:textId="77777777" w:rsidTr="00BC0EA0">
        <w:trPr>
          <w:jc w:val="center"/>
        </w:trPr>
        <w:tc>
          <w:tcPr>
            <w:tcW w:w="225" w:type="pct"/>
          </w:tcPr>
          <w:p w14:paraId="3032E943" w14:textId="069190F2" w:rsidR="006B7488" w:rsidRDefault="006B7488" w:rsidP="006B7488">
            <w:pPr>
              <w:pStyle w:val="ECakapittabelistd"/>
            </w:pPr>
            <w:r>
              <w:t>6</w:t>
            </w:r>
          </w:p>
        </w:tc>
        <w:tc>
          <w:tcPr>
            <w:tcW w:w="411" w:type="pct"/>
            <w:vMerge w:val="restart"/>
          </w:tcPr>
          <w:p w14:paraId="2C2B807D" w14:textId="77777777" w:rsidR="006B7488" w:rsidRPr="006D15F9" w:rsidRDefault="006B7488" w:rsidP="006B7488">
            <w:pPr>
              <w:pStyle w:val="ECakapittabelistd"/>
            </w:pPr>
            <w:r w:rsidRPr="006D15F9">
              <w:t>O22</w:t>
            </w:r>
          </w:p>
        </w:tc>
        <w:tc>
          <w:tcPr>
            <w:tcW w:w="882" w:type="pct"/>
            <w:vMerge w:val="restart"/>
          </w:tcPr>
          <w:p w14:paraId="1BED0A63" w14:textId="77777777" w:rsidR="006B7488" w:rsidRDefault="006B7488" w:rsidP="006B7488">
            <w:pPr>
              <w:pStyle w:val="ECakapittabelistd"/>
            </w:pPr>
            <w:r>
              <w:t>ul. Marszałkowska na odcinku od Ronda Jana Pawła II do ul. Marii Konopnickiej</w:t>
            </w:r>
          </w:p>
        </w:tc>
        <w:tc>
          <w:tcPr>
            <w:tcW w:w="557" w:type="pct"/>
            <w:vMerge w:val="restart"/>
          </w:tcPr>
          <w:p w14:paraId="6FB43CAC" w14:textId="77777777" w:rsidR="006B7488" w:rsidRDefault="006B7488" w:rsidP="006B7488">
            <w:pPr>
              <w:pStyle w:val="ECakapittabelistd"/>
            </w:pPr>
            <w:r>
              <w:t>39</w:t>
            </w:r>
          </w:p>
          <w:p w14:paraId="708881FA" w14:textId="77777777" w:rsidR="006B7488" w:rsidRDefault="006B7488" w:rsidP="006B7488">
            <w:pPr>
              <w:pStyle w:val="ECakapittabelistd"/>
            </w:pPr>
            <w:r>
              <w:t>(suma 432)</w:t>
            </w:r>
          </w:p>
        </w:tc>
        <w:tc>
          <w:tcPr>
            <w:tcW w:w="1569" w:type="pct"/>
          </w:tcPr>
          <w:p w14:paraId="3FEF3873" w14:textId="77777777" w:rsidR="006B7488" w:rsidRDefault="006B7488" w:rsidP="006B7488">
            <w:pPr>
              <w:pStyle w:val="ECakapittabelistd"/>
            </w:pPr>
            <w:r>
              <w:t>Budowa DW 878 od Al. Tadeusza Rejtana w Rzeszowie do ul. Generała Stanisława Maczka</w:t>
            </w:r>
          </w:p>
        </w:tc>
        <w:tc>
          <w:tcPr>
            <w:tcW w:w="608" w:type="pct"/>
          </w:tcPr>
          <w:p w14:paraId="57556B84" w14:textId="77777777" w:rsidR="006B7488" w:rsidRDefault="006B7488" w:rsidP="006B7488">
            <w:pPr>
              <w:pStyle w:val="ECakapittabelistd"/>
            </w:pPr>
            <w:r>
              <w:t>207.336</w:t>
            </w:r>
          </w:p>
        </w:tc>
        <w:tc>
          <w:tcPr>
            <w:tcW w:w="748" w:type="pct"/>
          </w:tcPr>
          <w:p w14:paraId="030A9BB2" w14:textId="77777777" w:rsidR="006B7488" w:rsidRDefault="006B7488" w:rsidP="006B7488">
            <w:pPr>
              <w:pStyle w:val="ECakapittabelistd"/>
            </w:pPr>
            <w:r>
              <w:t>2024-2026</w:t>
            </w:r>
          </w:p>
        </w:tc>
      </w:tr>
      <w:tr w:rsidR="006B7488" w14:paraId="1DCEEDF7" w14:textId="77777777" w:rsidTr="00BC0EA0">
        <w:trPr>
          <w:jc w:val="center"/>
        </w:trPr>
        <w:tc>
          <w:tcPr>
            <w:tcW w:w="225" w:type="pct"/>
          </w:tcPr>
          <w:p w14:paraId="2D5D0A03" w14:textId="19723D34" w:rsidR="006B7488" w:rsidRDefault="006B7488" w:rsidP="006B7488">
            <w:pPr>
              <w:pStyle w:val="ECakapittabelistd"/>
            </w:pPr>
            <w:r>
              <w:t>7</w:t>
            </w:r>
          </w:p>
        </w:tc>
        <w:tc>
          <w:tcPr>
            <w:tcW w:w="411" w:type="pct"/>
            <w:vMerge/>
          </w:tcPr>
          <w:p w14:paraId="6555E75C" w14:textId="77777777" w:rsidR="006B7488" w:rsidRPr="006D15F9" w:rsidRDefault="006B7488" w:rsidP="006B7488">
            <w:pPr>
              <w:pStyle w:val="ECakapittabelistd"/>
            </w:pPr>
          </w:p>
        </w:tc>
        <w:tc>
          <w:tcPr>
            <w:tcW w:w="882" w:type="pct"/>
            <w:vMerge/>
          </w:tcPr>
          <w:p w14:paraId="2B999F32" w14:textId="77777777" w:rsidR="006B7488" w:rsidRDefault="006B7488" w:rsidP="006B7488">
            <w:pPr>
              <w:pStyle w:val="ECakapittabelistd"/>
            </w:pPr>
          </w:p>
        </w:tc>
        <w:tc>
          <w:tcPr>
            <w:tcW w:w="557" w:type="pct"/>
            <w:vMerge/>
          </w:tcPr>
          <w:p w14:paraId="3F7D14C9" w14:textId="77777777" w:rsidR="006B7488" w:rsidRDefault="006B7488" w:rsidP="006B7488">
            <w:pPr>
              <w:pStyle w:val="ECakapittabelistd"/>
            </w:pPr>
          </w:p>
        </w:tc>
        <w:tc>
          <w:tcPr>
            <w:tcW w:w="1569" w:type="pct"/>
          </w:tcPr>
          <w:p w14:paraId="3C9331C5" w14:textId="77777777" w:rsidR="006B7488" w:rsidRDefault="006B7488" w:rsidP="006B7488">
            <w:pPr>
              <w:pStyle w:val="ECakapittabelistd"/>
            </w:pPr>
            <w:r>
              <w:t>Kontynuacja</w:t>
            </w:r>
            <w:r w:rsidRPr="00B5533A">
              <w:rPr>
                <w:vertAlign w:val="superscript"/>
              </w:rPr>
              <w:t>**</w:t>
            </w:r>
            <w:r>
              <w:t>: egzekwowanie istniejących ograniczeń prędkości</w:t>
            </w:r>
          </w:p>
        </w:tc>
        <w:tc>
          <w:tcPr>
            <w:tcW w:w="608" w:type="pct"/>
          </w:tcPr>
          <w:p w14:paraId="75E928BB" w14:textId="77777777" w:rsidR="006B7488" w:rsidRDefault="006B7488" w:rsidP="006B7488">
            <w:pPr>
              <w:pStyle w:val="ECakapittabelistd"/>
            </w:pPr>
            <w:r>
              <w:t>10</w:t>
            </w:r>
          </w:p>
        </w:tc>
        <w:tc>
          <w:tcPr>
            <w:tcW w:w="748" w:type="pct"/>
          </w:tcPr>
          <w:p w14:paraId="0CCC89CB" w14:textId="77777777" w:rsidR="006B7488" w:rsidRDefault="006B7488" w:rsidP="006B7488">
            <w:pPr>
              <w:pStyle w:val="ECakapittabelistd"/>
            </w:pPr>
            <w:r>
              <w:t>2024-2028</w:t>
            </w:r>
          </w:p>
        </w:tc>
      </w:tr>
      <w:tr w:rsidR="006B7488" w14:paraId="64DBBE61" w14:textId="77777777" w:rsidTr="00BC0EA0">
        <w:trPr>
          <w:jc w:val="center"/>
        </w:trPr>
        <w:tc>
          <w:tcPr>
            <w:tcW w:w="225" w:type="pct"/>
          </w:tcPr>
          <w:p w14:paraId="268BDF92" w14:textId="4EA2AA96" w:rsidR="006B7488" w:rsidRDefault="006B7488" w:rsidP="006B7488">
            <w:pPr>
              <w:pStyle w:val="ECakapittabelistd"/>
            </w:pPr>
            <w:r>
              <w:lastRenderedPageBreak/>
              <w:t>8</w:t>
            </w:r>
          </w:p>
        </w:tc>
        <w:tc>
          <w:tcPr>
            <w:tcW w:w="411" w:type="pct"/>
          </w:tcPr>
          <w:p w14:paraId="5F0C986A" w14:textId="77777777" w:rsidR="006B7488" w:rsidRPr="006D15F9" w:rsidRDefault="006B7488" w:rsidP="006B7488">
            <w:pPr>
              <w:pStyle w:val="ECakapittabelistd"/>
            </w:pPr>
            <w:r w:rsidRPr="006D15F9">
              <w:t>O23</w:t>
            </w:r>
          </w:p>
        </w:tc>
        <w:tc>
          <w:tcPr>
            <w:tcW w:w="882" w:type="pct"/>
          </w:tcPr>
          <w:p w14:paraId="013FF314" w14:textId="77777777" w:rsidR="006B7488" w:rsidRDefault="006B7488" w:rsidP="006B7488">
            <w:pPr>
              <w:pStyle w:val="ECakapittabelistd"/>
            </w:pPr>
            <w:r>
              <w:t>ul. Eugeniusza Kwiatkowskiego od ul. Cichej do ul. Kępa</w:t>
            </w:r>
          </w:p>
        </w:tc>
        <w:tc>
          <w:tcPr>
            <w:tcW w:w="557" w:type="pct"/>
          </w:tcPr>
          <w:p w14:paraId="0D5CEE35" w14:textId="77777777" w:rsidR="006B7488" w:rsidRDefault="006B7488" w:rsidP="006B7488">
            <w:pPr>
              <w:pStyle w:val="ECakapittabelistd"/>
            </w:pPr>
            <w:r>
              <w:t>39</w:t>
            </w:r>
          </w:p>
          <w:p w14:paraId="412B139D" w14:textId="77777777" w:rsidR="006B7488" w:rsidRDefault="006B7488" w:rsidP="006B7488">
            <w:pPr>
              <w:pStyle w:val="ECakapittabelistd"/>
            </w:pPr>
            <w:r>
              <w:t>(suma 117)</w:t>
            </w:r>
          </w:p>
        </w:tc>
        <w:tc>
          <w:tcPr>
            <w:tcW w:w="1569" w:type="pct"/>
          </w:tcPr>
          <w:p w14:paraId="2C9C4165" w14:textId="77777777" w:rsidR="006B7488" w:rsidRDefault="006B7488" w:rsidP="006B7488">
            <w:pPr>
              <w:pStyle w:val="ECakapittabelistd"/>
            </w:pPr>
            <w:r>
              <w:t>Kontynuacja</w:t>
            </w:r>
            <w:r w:rsidRPr="00B5533A">
              <w:rPr>
                <w:vertAlign w:val="superscript"/>
              </w:rPr>
              <w:t>**</w:t>
            </w:r>
            <w:r>
              <w:t>: Budowa południowej obwodnicy Rzeszowa (przejęcie części ruchu, szczególnie ciężkiego o charakterze tranzytowym)</w:t>
            </w:r>
          </w:p>
        </w:tc>
        <w:tc>
          <w:tcPr>
            <w:tcW w:w="608" w:type="pct"/>
          </w:tcPr>
          <w:p w14:paraId="01858946" w14:textId="77777777" w:rsidR="006B7488" w:rsidRDefault="006B7488" w:rsidP="006B7488">
            <w:pPr>
              <w:pStyle w:val="ECakapittabelistd"/>
            </w:pPr>
            <w:r>
              <w:t>brak danych</w:t>
            </w:r>
          </w:p>
        </w:tc>
        <w:tc>
          <w:tcPr>
            <w:tcW w:w="748" w:type="pct"/>
          </w:tcPr>
          <w:p w14:paraId="7AF00423" w14:textId="77777777" w:rsidR="006B7488" w:rsidRDefault="006B7488" w:rsidP="006B7488">
            <w:pPr>
              <w:pStyle w:val="ECakapittabelistd"/>
            </w:pPr>
            <w:r>
              <w:t>2024-2028</w:t>
            </w:r>
          </w:p>
        </w:tc>
      </w:tr>
      <w:tr w:rsidR="006B7488" w14:paraId="05FB3B61" w14:textId="77777777" w:rsidTr="00BC0EA0">
        <w:trPr>
          <w:jc w:val="center"/>
        </w:trPr>
        <w:tc>
          <w:tcPr>
            <w:tcW w:w="225" w:type="pct"/>
          </w:tcPr>
          <w:p w14:paraId="560FB40F" w14:textId="51772D42" w:rsidR="006B7488" w:rsidRDefault="006B7488" w:rsidP="006B7488">
            <w:pPr>
              <w:pStyle w:val="ECakapittabelistd"/>
            </w:pPr>
            <w:r>
              <w:t>9</w:t>
            </w:r>
          </w:p>
        </w:tc>
        <w:tc>
          <w:tcPr>
            <w:tcW w:w="411" w:type="pct"/>
            <w:vMerge w:val="restart"/>
          </w:tcPr>
          <w:p w14:paraId="337B8BD4" w14:textId="77777777" w:rsidR="006B7488" w:rsidRPr="006D15F9" w:rsidRDefault="006B7488" w:rsidP="006B7488">
            <w:pPr>
              <w:pStyle w:val="ECakapittabelistd"/>
            </w:pPr>
            <w:r w:rsidRPr="006D15F9">
              <w:t>O20</w:t>
            </w:r>
          </w:p>
        </w:tc>
        <w:tc>
          <w:tcPr>
            <w:tcW w:w="882" w:type="pct"/>
            <w:vMerge w:val="restart"/>
          </w:tcPr>
          <w:p w14:paraId="25B00F78" w14:textId="77777777" w:rsidR="006B7488" w:rsidRDefault="006B7488" w:rsidP="006B7488">
            <w:pPr>
              <w:pStyle w:val="ECakapittabelistd"/>
            </w:pPr>
            <w:r>
              <w:t>ul. Hetmańska od pl. Śreniawitów do ul. Wincentego Pola</w:t>
            </w:r>
          </w:p>
        </w:tc>
        <w:tc>
          <w:tcPr>
            <w:tcW w:w="557" w:type="pct"/>
            <w:vMerge w:val="restart"/>
          </w:tcPr>
          <w:p w14:paraId="6E4E450F" w14:textId="77777777" w:rsidR="006B7488" w:rsidRDefault="006B7488" w:rsidP="006B7488">
            <w:pPr>
              <w:pStyle w:val="ECakapittabelistd"/>
            </w:pPr>
            <w:r>
              <w:t>39</w:t>
            </w:r>
          </w:p>
          <w:p w14:paraId="4BBC41D1" w14:textId="77777777" w:rsidR="006B7488" w:rsidRDefault="006B7488" w:rsidP="006B7488">
            <w:pPr>
              <w:pStyle w:val="ECakapittabelistd"/>
            </w:pPr>
            <w:r>
              <w:t>(suma 464)</w:t>
            </w:r>
          </w:p>
        </w:tc>
        <w:tc>
          <w:tcPr>
            <w:tcW w:w="1569" w:type="pct"/>
          </w:tcPr>
          <w:p w14:paraId="1035C206" w14:textId="77777777" w:rsidR="006B7488" w:rsidRDefault="006B7488" w:rsidP="006B7488">
            <w:pPr>
              <w:pStyle w:val="ECakapittabelistd"/>
            </w:pPr>
            <w:r>
              <w:t>Kontynuacja</w:t>
            </w:r>
            <w:r w:rsidRPr="00B5533A">
              <w:rPr>
                <w:vertAlign w:val="superscript"/>
              </w:rPr>
              <w:t>**</w:t>
            </w:r>
            <w:r>
              <w:t>:</w:t>
            </w:r>
          </w:p>
          <w:p w14:paraId="79612483" w14:textId="77777777" w:rsidR="006B7488" w:rsidRDefault="006B7488" w:rsidP="006B7488">
            <w:pPr>
              <w:pStyle w:val="ECakapittabelistd"/>
            </w:pPr>
            <w:r>
              <w:t>- egzekwowanie istniejących ograniczeń prędkości</w:t>
            </w:r>
          </w:p>
        </w:tc>
        <w:tc>
          <w:tcPr>
            <w:tcW w:w="608" w:type="pct"/>
          </w:tcPr>
          <w:p w14:paraId="1EC2A89B" w14:textId="77777777" w:rsidR="006B7488" w:rsidRDefault="006B7488" w:rsidP="006B7488">
            <w:pPr>
              <w:pStyle w:val="ECakapittabelistd"/>
            </w:pPr>
            <w:r>
              <w:t>10</w:t>
            </w:r>
          </w:p>
        </w:tc>
        <w:tc>
          <w:tcPr>
            <w:tcW w:w="748" w:type="pct"/>
          </w:tcPr>
          <w:p w14:paraId="2CCB1541" w14:textId="77777777" w:rsidR="006B7488" w:rsidRDefault="006B7488" w:rsidP="006B7488">
            <w:pPr>
              <w:pStyle w:val="ECakapittabelistd"/>
            </w:pPr>
            <w:r>
              <w:t>2024-2028</w:t>
            </w:r>
          </w:p>
        </w:tc>
      </w:tr>
      <w:tr w:rsidR="006B7488" w14:paraId="0B26277F" w14:textId="77777777" w:rsidTr="00BC0EA0">
        <w:trPr>
          <w:jc w:val="center"/>
        </w:trPr>
        <w:tc>
          <w:tcPr>
            <w:tcW w:w="225" w:type="pct"/>
          </w:tcPr>
          <w:p w14:paraId="1221A6C6" w14:textId="641024FA" w:rsidR="006B7488" w:rsidRDefault="006B7488" w:rsidP="006B7488">
            <w:pPr>
              <w:pStyle w:val="ECakapittabelistd"/>
            </w:pPr>
            <w:r>
              <w:t>10</w:t>
            </w:r>
          </w:p>
        </w:tc>
        <w:tc>
          <w:tcPr>
            <w:tcW w:w="411" w:type="pct"/>
            <w:vMerge/>
          </w:tcPr>
          <w:p w14:paraId="3007A5B0" w14:textId="77777777" w:rsidR="006B7488" w:rsidRPr="006D15F9" w:rsidRDefault="006B7488" w:rsidP="006B7488">
            <w:pPr>
              <w:pStyle w:val="ECakapittabelistd"/>
            </w:pPr>
          </w:p>
        </w:tc>
        <w:tc>
          <w:tcPr>
            <w:tcW w:w="882" w:type="pct"/>
            <w:vMerge/>
          </w:tcPr>
          <w:p w14:paraId="306C2DC6" w14:textId="77777777" w:rsidR="006B7488" w:rsidRDefault="006B7488" w:rsidP="006B7488">
            <w:pPr>
              <w:pStyle w:val="ECakapittabelistd"/>
            </w:pPr>
          </w:p>
        </w:tc>
        <w:tc>
          <w:tcPr>
            <w:tcW w:w="557" w:type="pct"/>
            <w:vMerge/>
          </w:tcPr>
          <w:p w14:paraId="4124E0CB" w14:textId="77777777" w:rsidR="006B7488" w:rsidRDefault="006B7488" w:rsidP="006B7488">
            <w:pPr>
              <w:pStyle w:val="ECakapittabelistd"/>
            </w:pPr>
          </w:p>
        </w:tc>
        <w:tc>
          <w:tcPr>
            <w:tcW w:w="1569" w:type="pct"/>
          </w:tcPr>
          <w:p w14:paraId="3ED099BF" w14:textId="77777777" w:rsidR="006B7488" w:rsidRDefault="006B7488" w:rsidP="006B7488">
            <w:pPr>
              <w:pStyle w:val="ECakapittabelistd"/>
            </w:pPr>
            <w:r>
              <w:t>Wprowadzenie środków trwałego uspokojenia ruchu (np. optycznego zwężenia jezdni za pomocą oznakowania poziomego)</w:t>
            </w:r>
          </w:p>
        </w:tc>
        <w:tc>
          <w:tcPr>
            <w:tcW w:w="608" w:type="pct"/>
          </w:tcPr>
          <w:p w14:paraId="63A71198" w14:textId="77777777" w:rsidR="006B7488" w:rsidRDefault="006B7488" w:rsidP="006B7488">
            <w:pPr>
              <w:pStyle w:val="ECakapittabelistd"/>
            </w:pPr>
            <w:r>
              <w:t>10</w:t>
            </w:r>
          </w:p>
        </w:tc>
        <w:tc>
          <w:tcPr>
            <w:tcW w:w="748" w:type="pct"/>
          </w:tcPr>
          <w:p w14:paraId="1B5AF2ED" w14:textId="77777777" w:rsidR="006B7488" w:rsidRDefault="006B7488" w:rsidP="006B7488">
            <w:pPr>
              <w:pStyle w:val="ECakapittabelistd"/>
            </w:pPr>
          </w:p>
        </w:tc>
      </w:tr>
      <w:tr w:rsidR="006B7488" w14:paraId="21B8744F" w14:textId="77777777" w:rsidTr="00BC0EA0">
        <w:trPr>
          <w:jc w:val="center"/>
        </w:trPr>
        <w:tc>
          <w:tcPr>
            <w:tcW w:w="225" w:type="pct"/>
          </w:tcPr>
          <w:p w14:paraId="51C5EBDB" w14:textId="5A676927" w:rsidR="006B7488" w:rsidRDefault="006B7488" w:rsidP="006B7488">
            <w:pPr>
              <w:pStyle w:val="ECakapittabelistd"/>
            </w:pPr>
            <w:r>
              <w:t>11</w:t>
            </w:r>
          </w:p>
        </w:tc>
        <w:tc>
          <w:tcPr>
            <w:tcW w:w="411" w:type="pct"/>
            <w:vMerge/>
          </w:tcPr>
          <w:p w14:paraId="30F61DA8" w14:textId="77777777" w:rsidR="006B7488" w:rsidRPr="006D15F9" w:rsidRDefault="006B7488" w:rsidP="006B7488">
            <w:pPr>
              <w:pStyle w:val="ECakapittabelistd"/>
            </w:pPr>
          </w:p>
        </w:tc>
        <w:tc>
          <w:tcPr>
            <w:tcW w:w="882" w:type="pct"/>
            <w:vMerge/>
          </w:tcPr>
          <w:p w14:paraId="6CDC7B7D" w14:textId="77777777" w:rsidR="006B7488" w:rsidRDefault="006B7488" w:rsidP="006B7488">
            <w:pPr>
              <w:pStyle w:val="ECakapittabelistd"/>
            </w:pPr>
          </w:p>
        </w:tc>
        <w:tc>
          <w:tcPr>
            <w:tcW w:w="557" w:type="pct"/>
            <w:vMerge/>
          </w:tcPr>
          <w:p w14:paraId="617A52DC" w14:textId="77777777" w:rsidR="006B7488" w:rsidRDefault="006B7488" w:rsidP="006B7488">
            <w:pPr>
              <w:pStyle w:val="ECakapittabelistd"/>
            </w:pPr>
          </w:p>
        </w:tc>
        <w:tc>
          <w:tcPr>
            <w:tcW w:w="1569" w:type="pct"/>
          </w:tcPr>
          <w:p w14:paraId="2CC9A3DB" w14:textId="77777777" w:rsidR="006B7488" w:rsidRDefault="006B7488" w:rsidP="006B7488">
            <w:pPr>
              <w:pStyle w:val="ECakapittabelistd"/>
            </w:pPr>
            <w:r>
              <w:t>Kalibracja Inteligentnego Systemu Transportu po zakończeniu jego rozbudowy w 2023 r.</w:t>
            </w:r>
          </w:p>
        </w:tc>
        <w:tc>
          <w:tcPr>
            <w:tcW w:w="608" w:type="pct"/>
          </w:tcPr>
          <w:p w14:paraId="4E9FCB8B" w14:textId="77777777" w:rsidR="006B7488" w:rsidRDefault="006B7488" w:rsidP="006B7488">
            <w:pPr>
              <w:pStyle w:val="ECakapittabelistd"/>
            </w:pPr>
            <w:r>
              <w:t>brak danych</w:t>
            </w:r>
          </w:p>
        </w:tc>
        <w:tc>
          <w:tcPr>
            <w:tcW w:w="748" w:type="pct"/>
          </w:tcPr>
          <w:p w14:paraId="63507C2B" w14:textId="77777777" w:rsidR="006B7488" w:rsidRDefault="006B7488" w:rsidP="006B7488">
            <w:pPr>
              <w:pStyle w:val="ECakapittabelistd"/>
            </w:pPr>
            <w:r>
              <w:t>2024</w:t>
            </w:r>
          </w:p>
        </w:tc>
      </w:tr>
      <w:tr w:rsidR="006B7488" w14:paraId="1A37003D" w14:textId="77777777" w:rsidTr="00BC0EA0">
        <w:trPr>
          <w:trHeight w:val="564"/>
          <w:jc w:val="center"/>
        </w:trPr>
        <w:tc>
          <w:tcPr>
            <w:tcW w:w="225" w:type="pct"/>
          </w:tcPr>
          <w:p w14:paraId="5B492249" w14:textId="4C39F14E" w:rsidR="006B7488" w:rsidRDefault="006B7488" w:rsidP="006B7488">
            <w:pPr>
              <w:pStyle w:val="ECakapittabelistd"/>
            </w:pPr>
            <w:r>
              <w:t>12</w:t>
            </w:r>
          </w:p>
        </w:tc>
        <w:tc>
          <w:tcPr>
            <w:tcW w:w="411" w:type="pct"/>
            <w:vMerge w:val="restart"/>
          </w:tcPr>
          <w:p w14:paraId="1FB52E07" w14:textId="77777777" w:rsidR="006B7488" w:rsidRPr="006D15F9" w:rsidRDefault="006B7488" w:rsidP="006B7488">
            <w:pPr>
              <w:pStyle w:val="ECakapittabelistd"/>
            </w:pPr>
            <w:r w:rsidRPr="006D15F9">
              <w:t>O41</w:t>
            </w:r>
          </w:p>
        </w:tc>
        <w:tc>
          <w:tcPr>
            <w:tcW w:w="882" w:type="pct"/>
            <w:vMerge w:val="restart"/>
          </w:tcPr>
          <w:p w14:paraId="04B37E6A" w14:textId="77777777" w:rsidR="006B7488" w:rsidRDefault="006B7488" w:rsidP="006B7488">
            <w:pPr>
              <w:pStyle w:val="ECakapittabelistd"/>
            </w:pPr>
            <w:r>
              <w:t>ul. Generała M. Langiewicza na odcinku Profesora L. Chmaja do ul. Z. Chrzanowskiej</w:t>
            </w:r>
          </w:p>
        </w:tc>
        <w:tc>
          <w:tcPr>
            <w:tcW w:w="557" w:type="pct"/>
            <w:vMerge w:val="restart"/>
          </w:tcPr>
          <w:p w14:paraId="75056100" w14:textId="77777777" w:rsidR="006B7488" w:rsidRDefault="006B7488" w:rsidP="006B7488">
            <w:pPr>
              <w:pStyle w:val="ECakapittabelistd"/>
            </w:pPr>
            <w:r>
              <w:t>38</w:t>
            </w:r>
          </w:p>
          <w:p w14:paraId="6A673B8D" w14:textId="77777777" w:rsidR="006B7488" w:rsidRDefault="006B7488" w:rsidP="006B7488">
            <w:pPr>
              <w:pStyle w:val="ECakapittabelistd"/>
            </w:pPr>
            <w:r>
              <w:t>(suma 114)</w:t>
            </w:r>
          </w:p>
        </w:tc>
        <w:tc>
          <w:tcPr>
            <w:tcW w:w="1569" w:type="pct"/>
          </w:tcPr>
          <w:p w14:paraId="1564887C" w14:textId="77777777" w:rsidR="006B7488" w:rsidRDefault="006B7488" w:rsidP="006B7488">
            <w:pPr>
              <w:pStyle w:val="ECakapittabelistd"/>
            </w:pPr>
            <w:r>
              <w:t>Ograniczenie prędkości pojazdów do 30 km/h</w:t>
            </w:r>
          </w:p>
        </w:tc>
        <w:tc>
          <w:tcPr>
            <w:tcW w:w="608" w:type="pct"/>
          </w:tcPr>
          <w:p w14:paraId="4CD4C4FA" w14:textId="77777777" w:rsidR="006B7488" w:rsidRDefault="006B7488" w:rsidP="006B7488">
            <w:pPr>
              <w:pStyle w:val="ECakapittabelistd"/>
            </w:pPr>
            <w:r>
              <w:t>1</w:t>
            </w:r>
          </w:p>
        </w:tc>
        <w:tc>
          <w:tcPr>
            <w:tcW w:w="748" w:type="pct"/>
            <w:vMerge w:val="restart"/>
          </w:tcPr>
          <w:p w14:paraId="1995930C" w14:textId="77777777" w:rsidR="006B7488" w:rsidRDefault="006B7488" w:rsidP="006B7488">
            <w:pPr>
              <w:pStyle w:val="ECakapittabelistd"/>
            </w:pPr>
            <w:r>
              <w:t>2024-2028</w:t>
            </w:r>
          </w:p>
        </w:tc>
      </w:tr>
      <w:tr w:rsidR="006B7488" w14:paraId="2AC0CE7A" w14:textId="77777777" w:rsidTr="00BC0EA0">
        <w:trPr>
          <w:trHeight w:val="558"/>
          <w:jc w:val="center"/>
        </w:trPr>
        <w:tc>
          <w:tcPr>
            <w:tcW w:w="225" w:type="pct"/>
          </w:tcPr>
          <w:p w14:paraId="4B10E592" w14:textId="65EB2C01" w:rsidR="006B7488" w:rsidRDefault="006B7488" w:rsidP="006B7488">
            <w:pPr>
              <w:pStyle w:val="ECakapittabelistd"/>
            </w:pPr>
            <w:r>
              <w:t>13</w:t>
            </w:r>
          </w:p>
        </w:tc>
        <w:tc>
          <w:tcPr>
            <w:tcW w:w="411" w:type="pct"/>
            <w:vMerge/>
          </w:tcPr>
          <w:p w14:paraId="624401D5" w14:textId="77777777" w:rsidR="006B7488" w:rsidRPr="006D15F9" w:rsidRDefault="006B7488" w:rsidP="006B7488">
            <w:pPr>
              <w:pStyle w:val="ECakapittabelistd"/>
            </w:pPr>
          </w:p>
        </w:tc>
        <w:tc>
          <w:tcPr>
            <w:tcW w:w="882" w:type="pct"/>
            <w:vMerge/>
          </w:tcPr>
          <w:p w14:paraId="66072284" w14:textId="77777777" w:rsidR="006B7488" w:rsidRDefault="006B7488" w:rsidP="006B7488">
            <w:pPr>
              <w:pStyle w:val="ECakapittabelistd"/>
            </w:pPr>
          </w:p>
        </w:tc>
        <w:tc>
          <w:tcPr>
            <w:tcW w:w="557" w:type="pct"/>
            <w:vMerge/>
          </w:tcPr>
          <w:p w14:paraId="3AC40F80" w14:textId="77777777" w:rsidR="006B7488" w:rsidRDefault="006B7488" w:rsidP="006B7488">
            <w:pPr>
              <w:pStyle w:val="ECakapittabelistd"/>
            </w:pPr>
          </w:p>
        </w:tc>
        <w:tc>
          <w:tcPr>
            <w:tcW w:w="1569" w:type="pct"/>
          </w:tcPr>
          <w:p w14:paraId="0E936A69" w14:textId="77777777" w:rsidR="006B7488" w:rsidRDefault="006B7488" w:rsidP="006B7488">
            <w:pPr>
              <w:pStyle w:val="ECakapittabelistd"/>
            </w:pPr>
            <w:r>
              <w:t>Egzekwowanie istniejących ograniczeń prędkości</w:t>
            </w:r>
          </w:p>
        </w:tc>
        <w:tc>
          <w:tcPr>
            <w:tcW w:w="608" w:type="pct"/>
          </w:tcPr>
          <w:p w14:paraId="4865E781" w14:textId="77777777" w:rsidR="006B7488" w:rsidRDefault="006B7488" w:rsidP="006B7488">
            <w:pPr>
              <w:pStyle w:val="ECakapittabelistd"/>
            </w:pPr>
            <w:r>
              <w:t>10</w:t>
            </w:r>
          </w:p>
        </w:tc>
        <w:tc>
          <w:tcPr>
            <w:tcW w:w="748" w:type="pct"/>
            <w:vMerge/>
          </w:tcPr>
          <w:p w14:paraId="086F23E5" w14:textId="77777777" w:rsidR="006B7488" w:rsidRDefault="006B7488" w:rsidP="006B7488">
            <w:pPr>
              <w:pStyle w:val="ECakapittabelistd"/>
            </w:pPr>
          </w:p>
        </w:tc>
      </w:tr>
      <w:tr w:rsidR="006B7488" w14:paraId="387F6118" w14:textId="77777777" w:rsidTr="00BC0EA0">
        <w:trPr>
          <w:jc w:val="center"/>
        </w:trPr>
        <w:tc>
          <w:tcPr>
            <w:tcW w:w="225" w:type="pct"/>
          </w:tcPr>
          <w:p w14:paraId="69F54C0E" w14:textId="0A040712" w:rsidR="006B7488" w:rsidRDefault="006B7488" w:rsidP="006B7488">
            <w:pPr>
              <w:pStyle w:val="ECakapittabelistd"/>
            </w:pPr>
            <w:r>
              <w:t>14</w:t>
            </w:r>
          </w:p>
        </w:tc>
        <w:tc>
          <w:tcPr>
            <w:tcW w:w="411" w:type="pct"/>
          </w:tcPr>
          <w:p w14:paraId="0273A110" w14:textId="58B49AB4" w:rsidR="006B7488" w:rsidRPr="006D15F9" w:rsidRDefault="006B7488" w:rsidP="006B7488">
            <w:pPr>
              <w:pStyle w:val="ECakapittabelistd"/>
            </w:pPr>
            <w:r w:rsidRPr="006D15F9">
              <w:t>O17</w:t>
            </w:r>
          </w:p>
        </w:tc>
        <w:tc>
          <w:tcPr>
            <w:tcW w:w="882" w:type="pct"/>
          </w:tcPr>
          <w:p w14:paraId="28F68C79" w14:textId="239FD198" w:rsidR="006B7488" w:rsidRDefault="006B7488" w:rsidP="006B7488">
            <w:pPr>
              <w:pStyle w:val="ECakapittabelistd"/>
            </w:pPr>
            <w:r>
              <w:t>ul. Gen. Mariana Langiewicza na odcinku od ul. Klementyny Hoffmanowej do ul. Reformackiej</w:t>
            </w:r>
          </w:p>
        </w:tc>
        <w:tc>
          <w:tcPr>
            <w:tcW w:w="557" w:type="pct"/>
          </w:tcPr>
          <w:p w14:paraId="453884C4" w14:textId="77777777" w:rsidR="006B7488" w:rsidRDefault="006B7488" w:rsidP="006B7488">
            <w:pPr>
              <w:pStyle w:val="ECakapittabelistd"/>
            </w:pPr>
            <w:r>
              <w:t>37</w:t>
            </w:r>
          </w:p>
          <w:p w14:paraId="1577D780" w14:textId="244A3729" w:rsidR="006B7488" w:rsidRDefault="006B7488" w:rsidP="006B7488">
            <w:pPr>
              <w:pStyle w:val="ECakapittabelistd"/>
            </w:pPr>
            <w:r>
              <w:t>(suma 72,9)</w:t>
            </w:r>
          </w:p>
        </w:tc>
        <w:tc>
          <w:tcPr>
            <w:tcW w:w="1569" w:type="pct"/>
          </w:tcPr>
          <w:p w14:paraId="4E32DF35" w14:textId="77777777" w:rsidR="006B7488" w:rsidRDefault="006B7488" w:rsidP="006B7488">
            <w:pPr>
              <w:pStyle w:val="ECakapittabelistd"/>
            </w:pPr>
            <w:r>
              <w:t>Kontynuacja</w:t>
            </w:r>
            <w:r w:rsidRPr="00B5533A">
              <w:rPr>
                <w:vertAlign w:val="superscript"/>
              </w:rPr>
              <w:t>**</w:t>
            </w:r>
            <w:r>
              <w:t>:</w:t>
            </w:r>
          </w:p>
          <w:p w14:paraId="3193164D" w14:textId="10A9E0C1" w:rsidR="006B7488" w:rsidRDefault="006B7488" w:rsidP="006B7488">
            <w:pPr>
              <w:pStyle w:val="ECakapittabelistd"/>
            </w:pPr>
            <w:r>
              <w:t>- wymiana nawierzchni</w:t>
            </w:r>
          </w:p>
        </w:tc>
        <w:tc>
          <w:tcPr>
            <w:tcW w:w="608" w:type="pct"/>
          </w:tcPr>
          <w:p w14:paraId="72CB68C7" w14:textId="60200030" w:rsidR="006B7488" w:rsidRDefault="006B7488" w:rsidP="006B7488">
            <w:pPr>
              <w:pStyle w:val="ECakapittabelistd"/>
            </w:pPr>
            <w:r>
              <w:t>240</w:t>
            </w:r>
          </w:p>
        </w:tc>
        <w:tc>
          <w:tcPr>
            <w:tcW w:w="748" w:type="pct"/>
          </w:tcPr>
          <w:p w14:paraId="007F8E36" w14:textId="46B4147E" w:rsidR="006B7488" w:rsidRDefault="006B7488" w:rsidP="006B7488">
            <w:pPr>
              <w:pStyle w:val="ECakapittabelistd"/>
            </w:pPr>
            <w:r>
              <w:t>2024-2028</w:t>
            </w:r>
          </w:p>
        </w:tc>
      </w:tr>
      <w:tr w:rsidR="006B7488" w14:paraId="25787FAA" w14:textId="77777777" w:rsidTr="00BC0EA0">
        <w:trPr>
          <w:jc w:val="center"/>
        </w:trPr>
        <w:tc>
          <w:tcPr>
            <w:tcW w:w="225" w:type="pct"/>
          </w:tcPr>
          <w:p w14:paraId="2510FCD6" w14:textId="578FF5CF" w:rsidR="006B7488" w:rsidRDefault="006B7488" w:rsidP="006B7488">
            <w:pPr>
              <w:pStyle w:val="ECakapittabelistd"/>
            </w:pPr>
            <w:r>
              <w:lastRenderedPageBreak/>
              <w:t>15</w:t>
            </w:r>
          </w:p>
        </w:tc>
        <w:tc>
          <w:tcPr>
            <w:tcW w:w="411" w:type="pct"/>
            <w:vMerge w:val="restart"/>
          </w:tcPr>
          <w:p w14:paraId="17C05784" w14:textId="77777777" w:rsidR="006B7488" w:rsidRPr="006D15F9" w:rsidRDefault="006B7488" w:rsidP="006B7488">
            <w:pPr>
              <w:pStyle w:val="ECakapittabelistd"/>
            </w:pPr>
            <w:r w:rsidRPr="006D15F9">
              <w:t>O33</w:t>
            </w:r>
          </w:p>
        </w:tc>
        <w:tc>
          <w:tcPr>
            <w:tcW w:w="882" w:type="pct"/>
            <w:vMerge w:val="restart"/>
          </w:tcPr>
          <w:p w14:paraId="48EA1827" w14:textId="77777777" w:rsidR="006B7488" w:rsidRDefault="006B7488" w:rsidP="006B7488">
            <w:pPr>
              <w:pStyle w:val="ECakapittabelistd"/>
            </w:pPr>
            <w:r>
              <w:t>ul. Wincentego Pola od ul. Franciszka Żwirki i Stanisława Wigury do ul. Hetmańskiej</w:t>
            </w:r>
          </w:p>
        </w:tc>
        <w:tc>
          <w:tcPr>
            <w:tcW w:w="557" w:type="pct"/>
            <w:vMerge w:val="restart"/>
          </w:tcPr>
          <w:p w14:paraId="57AD68A8" w14:textId="77777777" w:rsidR="006B7488" w:rsidRDefault="006B7488" w:rsidP="006B7488">
            <w:pPr>
              <w:pStyle w:val="ECakapittabelistd"/>
            </w:pPr>
            <w:r>
              <w:t>34</w:t>
            </w:r>
          </w:p>
          <w:p w14:paraId="3294E2BA" w14:textId="77777777" w:rsidR="006B7488" w:rsidRDefault="006B7488" w:rsidP="006B7488">
            <w:pPr>
              <w:pStyle w:val="ECakapittabelistd"/>
            </w:pPr>
            <w:r>
              <w:t>(suma 201)</w:t>
            </w:r>
          </w:p>
        </w:tc>
        <w:tc>
          <w:tcPr>
            <w:tcW w:w="1569" w:type="pct"/>
          </w:tcPr>
          <w:p w14:paraId="14CAD06A" w14:textId="77777777" w:rsidR="006B7488" w:rsidRDefault="006B7488" w:rsidP="006B7488">
            <w:pPr>
              <w:pStyle w:val="ECakapittabelistd"/>
            </w:pPr>
            <w:r>
              <w:t>Egzekwowanie istniejących ograniczeń prędkości</w:t>
            </w:r>
          </w:p>
          <w:p w14:paraId="43AA39FD" w14:textId="77777777" w:rsidR="006B7488" w:rsidRDefault="006B7488" w:rsidP="006B7488">
            <w:pPr>
              <w:pStyle w:val="ECakapittabelistd"/>
            </w:pPr>
          </w:p>
        </w:tc>
        <w:tc>
          <w:tcPr>
            <w:tcW w:w="608" w:type="pct"/>
          </w:tcPr>
          <w:p w14:paraId="747F83B0" w14:textId="77777777" w:rsidR="006B7488" w:rsidRDefault="006B7488" w:rsidP="006B7488">
            <w:pPr>
              <w:pStyle w:val="ECakapittabelistd"/>
            </w:pPr>
            <w:r>
              <w:t>10</w:t>
            </w:r>
          </w:p>
        </w:tc>
        <w:tc>
          <w:tcPr>
            <w:tcW w:w="748" w:type="pct"/>
          </w:tcPr>
          <w:p w14:paraId="5AEBDC8A" w14:textId="77777777" w:rsidR="006B7488" w:rsidRDefault="006B7488" w:rsidP="006B7488">
            <w:pPr>
              <w:pStyle w:val="ECakapittabelistd"/>
            </w:pPr>
            <w:r>
              <w:t>2024-2028</w:t>
            </w:r>
          </w:p>
        </w:tc>
      </w:tr>
      <w:tr w:rsidR="006B7488" w14:paraId="751F24AF" w14:textId="77777777" w:rsidTr="00BC0EA0">
        <w:trPr>
          <w:jc w:val="center"/>
        </w:trPr>
        <w:tc>
          <w:tcPr>
            <w:tcW w:w="225" w:type="pct"/>
          </w:tcPr>
          <w:p w14:paraId="1AC654F5" w14:textId="48D5EFD9" w:rsidR="006B7488" w:rsidRDefault="006B7488" w:rsidP="006B7488">
            <w:pPr>
              <w:pStyle w:val="ECakapittabelistd"/>
            </w:pPr>
            <w:r>
              <w:t>16</w:t>
            </w:r>
          </w:p>
        </w:tc>
        <w:tc>
          <w:tcPr>
            <w:tcW w:w="411" w:type="pct"/>
            <w:vMerge/>
          </w:tcPr>
          <w:p w14:paraId="45B5F752" w14:textId="77777777" w:rsidR="006B7488" w:rsidRPr="006D15F9" w:rsidRDefault="006B7488" w:rsidP="006B7488">
            <w:pPr>
              <w:pStyle w:val="ECakapittabelistd"/>
            </w:pPr>
          </w:p>
        </w:tc>
        <w:tc>
          <w:tcPr>
            <w:tcW w:w="882" w:type="pct"/>
            <w:vMerge/>
          </w:tcPr>
          <w:p w14:paraId="70DDE718" w14:textId="77777777" w:rsidR="006B7488" w:rsidRDefault="006B7488" w:rsidP="006B7488">
            <w:pPr>
              <w:pStyle w:val="ECakapittabelistd"/>
            </w:pPr>
          </w:p>
        </w:tc>
        <w:tc>
          <w:tcPr>
            <w:tcW w:w="557" w:type="pct"/>
            <w:vMerge/>
          </w:tcPr>
          <w:p w14:paraId="0BF7698D" w14:textId="77777777" w:rsidR="006B7488" w:rsidRDefault="006B7488" w:rsidP="006B7488">
            <w:pPr>
              <w:pStyle w:val="ECakapittabelistd"/>
            </w:pPr>
          </w:p>
        </w:tc>
        <w:tc>
          <w:tcPr>
            <w:tcW w:w="1569" w:type="pct"/>
          </w:tcPr>
          <w:p w14:paraId="2D98F401" w14:textId="77777777" w:rsidR="006B7488" w:rsidRDefault="006B7488" w:rsidP="006B7488">
            <w:pPr>
              <w:pStyle w:val="ECakapittabelistd"/>
            </w:pPr>
            <w:r>
              <w:t>Zastosowanie środków uspokojenia ruchu</w:t>
            </w:r>
          </w:p>
        </w:tc>
        <w:tc>
          <w:tcPr>
            <w:tcW w:w="608" w:type="pct"/>
          </w:tcPr>
          <w:p w14:paraId="5FD5A387" w14:textId="77777777" w:rsidR="006B7488" w:rsidRDefault="006B7488" w:rsidP="006B7488">
            <w:pPr>
              <w:pStyle w:val="ECakapittabelistd"/>
            </w:pPr>
            <w:r>
              <w:t>2</w:t>
            </w:r>
          </w:p>
        </w:tc>
        <w:tc>
          <w:tcPr>
            <w:tcW w:w="748" w:type="pct"/>
          </w:tcPr>
          <w:p w14:paraId="21EF51BB" w14:textId="77777777" w:rsidR="006B7488" w:rsidRDefault="006B7488" w:rsidP="006B7488">
            <w:pPr>
              <w:pStyle w:val="ECakapittabelistd"/>
            </w:pPr>
            <w:r>
              <w:t>2024-2028</w:t>
            </w:r>
          </w:p>
        </w:tc>
      </w:tr>
      <w:tr w:rsidR="006B7488" w14:paraId="17FBFB31" w14:textId="77777777" w:rsidTr="00BC0EA0">
        <w:trPr>
          <w:trHeight w:val="1103"/>
          <w:jc w:val="center"/>
        </w:trPr>
        <w:tc>
          <w:tcPr>
            <w:tcW w:w="225" w:type="pct"/>
          </w:tcPr>
          <w:p w14:paraId="124D5D07" w14:textId="525F3604" w:rsidR="006B7488" w:rsidRDefault="006B7488" w:rsidP="006B7488">
            <w:pPr>
              <w:pStyle w:val="ECakapittabelistd"/>
            </w:pPr>
            <w:r>
              <w:t>17</w:t>
            </w:r>
          </w:p>
        </w:tc>
        <w:tc>
          <w:tcPr>
            <w:tcW w:w="411" w:type="pct"/>
            <w:vMerge w:val="restart"/>
          </w:tcPr>
          <w:p w14:paraId="3CF69109" w14:textId="77777777" w:rsidR="006B7488" w:rsidRPr="006D15F9" w:rsidRDefault="006B7488" w:rsidP="006B7488">
            <w:pPr>
              <w:pStyle w:val="ECakapittabelistd"/>
            </w:pPr>
            <w:r w:rsidRPr="006D15F9">
              <w:t>O24</w:t>
            </w:r>
          </w:p>
        </w:tc>
        <w:tc>
          <w:tcPr>
            <w:tcW w:w="882" w:type="pct"/>
            <w:vMerge w:val="restart"/>
          </w:tcPr>
          <w:p w14:paraId="5A26E8A6" w14:textId="77777777" w:rsidR="006B7488" w:rsidRDefault="006B7488" w:rsidP="006B7488">
            <w:pPr>
              <w:pStyle w:val="ECakapittabelistd"/>
            </w:pPr>
            <w:r>
              <w:t>ul. Generała Leopolda Okulickiego na odcinku od ul. Krakowskiej do ul. Władysława Broniewskiego</w:t>
            </w:r>
          </w:p>
        </w:tc>
        <w:tc>
          <w:tcPr>
            <w:tcW w:w="557" w:type="pct"/>
            <w:vMerge w:val="restart"/>
          </w:tcPr>
          <w:p w14:paraId="21B8151A" w14:textId="77777777" w:rsidR="006B7488" w:rsidRDefault="006B7488" w:rsidP="006B7488">
            <w:pPr>
              <w:pStyle w:val="ECakapittabelistd"/>
            </w:pPr>
            <w:r>
              <w:t>32</w:t>
            </w:r>
          </w:p>
          <w:p w14:paraId="2E0E5665" w14:textId="77777777" w:rsidR="006B7488" w:rsidRDefault="006B7488" w:rsidP="006B7488">
            <w:pPr>
              <w:pStyle w:val="ECakapittabelistd"/>
            </w:pPr>
            <w:r>
              <w:t>(suma 127,0)</w:t>
            </w:r>
          </w:p>
        </w:tc>
        <w:tc>
          <w:tcPr>
            <w:tcW w:w="1569" w:type="pct"/>
          </w:tcPr>
          <w:p w14:paraId="77153342" w14:textId="77777777" w:rsidR="006B7488" w:rsidRDefault="006B7488" w:rsidP="006B7488">
            <w:pPr>
              <w:pStyle w:val="ECakapittabelistd"/>
            </w:pPr>
            <w:r>
              <w:t>Kontynuacja</w:t>
            </w:r>
            <w:r w:rsidRPr="00B5533A">
              <w:rPr>
                <w:vertAlign w:val="superscript"/>
              </w:rPr>
              <w:t>**</w:t>
            </w:r>
            <w:r>
              <w:t xml:space="preserve">:  Realizacja ekranów akustycznych na odcinkach: </w:t>
            </w:r>
          </w:p>
          <w:p w14:paraId="035C71A0" w14:textId="77777777" w:rsidR="006B7488" w:rsidRDefault="006B7488" w:rsidP="006B7488">
            <w:pPr>
              <w:pStyle w:val="ECakapittabelistd"/>
            </w:pPr>
            <w:r>
              <w:t>strona wschodnia: od ul. Krakowskiej do ul. Króla Stanisława Augusta,</w:t>
            </w:r>
          </w:p>
          <w:p w14:paraId="0C7FCA57" w14:textId="77777777" w:rsidR="006B7488" w:rsidRDefault="006B7488" w:rsidP="006B7488">
            <w:pPr>
              <w:pStyle w:val="ECakapittabelistd"/>
            </w:pPr>
            <w:r>
              <w:t>strona zachodnia: na wysokości budynków nr 3, 5, 7 i 9;</w:t>
            </w:r>
          </w:p>
        </w:tc>
        <w:tc>
          <w:tcPr>
            <w:tcW w:w="608" w:type="pct"/>
          </w:tcPr>
          <w:p w14:paraId="1D821C76" w14:textId="77777777" w:rsidR="006B7488" w:rsidRDefault="006B7488" w:rsidP="006B7488">
            <w:pPr>
              <w:pStyle w:val="ECakapittabelistd"/>
            </w:pPr>
            <w:r>
              <w:t>3.100</w:t>
            </w:r>
          </w:p>
        </w:tc>
        <w:tc>
          <w:tcPr>
            <w:tcW w:w="748" w:type="pct"/>
            <w:vMerge w:val="restart"/>
          </w:tcPr>
          <w:p w14:paraId="238A9ED4" w14:textId="77777777" w:rsidR="006B7488" w:rsidRDefault="006B7488" w:rsidP="006B7488">
            <w:pPr>
              <w:pStyle w:val="ECakapittabelistd"/>
            </w:pPr>
            <w:r>
              <w:t>2024-2028</w:t>
            </w:r>
          </w:p>
        </w:tc>
      </w:tr>
      <w:tr w:rsidR="006B7488" w14:paraId="15F5CE3D" w14:textId="77777777" w:rsidTr="00BC0EA0">
        <w:trPr>
          <w:trHeight w:val="543"/>
          <w:jc w:val="center"/>
        </w:trPr>
        <w:tc>
          <w:tcPr>
            <w:tcW w:w="225" w:type="pct"/>
          </w:tcPr>
          <w:p w14:paraId="38E047EA" w14:textId="29A81DA8" w:rsidR="006B7488" w:rsidRDefault="006B7488" w:rsidP="006B7488">
            <w:pPr>
              <w:pStyle w:val="ECakapittabelistd"/>
            </w:pPr>
            <w:r>
              <w:t>18</w:t>
            </w:r>
          </w:p>
        </w:tc>
        <w:tc>
          <w:tcPr>
            <w:tcW w:w="411" w:type="pct"/>
            <w:vMerge/>
          </w:tcPr>
          <w:p w14:paraId="0F33AFEE" w14:textId="77777777" w:rsidR="006B7488" w:rsidRPr="006D15F9" w:rsidRDefault="006B7488" w:rsidP="006B7488">
            <w:pPr>
              <w:pStyle w:val="ECakapittabelistd"/>
            </w:pPr>
          </w:p>
        </w:tc>
        <w:tc>
          <w:tcPr>
            <w:tcW w:w="882" w:type="pct"/>
            <w:vMerge/>
          </w:tcPr>
          <w:p w14:paraId="4CF101B8" w14:textId="77777777" w:rsidR="006B7488" w:rsidRDefault="006B7488" w:rsidP="006B7488">
            <w:pPr>
              <w:pStyle w:val="ECakapittabelistd"/>
            </w:pPr>
          </w:p>
        </w:tc>
        <w:tc>
          <w:tcPr>
            <w:tcW w:w="557" w:type="pct"/>
            <w:vMerge/>
          </w:tcPr>
          <w:p w14:paraId="54DBDBE4" w14:textId="77777777" w:rsidR="006B7488" w:rsidRDefault="006B7488" w:rsidP="006B7488">
            <w:pPr>
              <w:pStyle w:val="ECakapittabelistd"/>
            </w:pPr>
          </w:p>
        </w:tc>
        <w:tc>
          <w:tcPr>
            <w:tcW w:w="1569" w:type="pct"/>
          </w:tcPr>
          <w:p w14:paraId="118F90D3" w14:textId="77777777" w:rsidR="006B7488" w:rsidRDefault="006B7488" w:rsidP="006B7488">
            <w:pPr>
              <w:pStyle w:val="ECakapittabelistd"/>
            </w:pPr>
            <w:r>
              <w:t>egzekwowanie istniejących ograniczeń prędkości</w:t>
            </w:r>
          </w:p>
        </w:tc>
        <w:tc>
          <w:tcPr>
            <w:tcW w:w="608" w:type="pct"/>
          </w:tcPr>
          <w:p w14:paraId="4BB39DB5" w14:textId="77777777" w:rsidR="006B7488" w:rsidRDefault="006B7488" w:rsidP="006B7488">
            <w:pPr>
              <w:pStyle w:val="ECakapittabelistd"/>
            </w:pPr>
            <w:r>
              <w:t>10</w:t>
            </w:r>
          </w:p>
        </w:tc>
        <w:tc>
          <w:tcPr>
            <w:tcW w:w="748" w:type="pct"/>
            <w:vMerge/>
          </w:tcPr>
          <w:p w14:paraId="44B6054A" w14:textId="77777777" w:rsidR="006B7488" w:rsidRDefault="006B7488" w:rsidP="006B7488">
            <w:pPr>
              <w:pStyle w:val="ECakapittabelistd"/>
            </w:pPr>
          </w:p>
        </w:tc>
      </w:tr>
      <w:tr w:rsidR="006B7488" w14:paraId="33C24158" w14:textId="77777777" w:rsidTr="00BC0EA0">
        <w:trPr>
          <w:jc w:val="center"/>
        </w:trPr>
        <w:tc>
          <w:tcPr>
            <w:tcW w:w="225" w:type="pct"/>
          </w:tcPr>
          <w:p w14:paraId="61FE28B1" w14:textId="31868695" w:rsidR="006B7488" w:rsidRDefault="006B7488" w:rsidP="006B7488">
            <w:pPr>
              <w:pStyle w:val="ECakapittabelistd"/>
            </w:pPr>
            <w:r>
              <w:t>19</w:t>
            </w:r>
          </w:p>
        </w:tc>
        <w:tc>
          <w:tcPr>
            <w:tcW w:w="411" w:type="pct"/>
          </w:tcPr>
          <w:p w14:paraId="6E6C0270" w14:textId="315A8834" w:rsidR="006B7488" w:rsidRPr="006D15F9" w:rsidRDefault="006B7488" w:rsidP="006B7488">
            <w:pPr>
              <w:pStyle w:val="ECakapittabelistd"/>
            </w:pPr>
            <w:r w:rsidRPr="006D15F9">
              <w:t>O26</w:t>
            </w:r>
          </w:p>
        </w:tc>
        <w:tc>
          <w:tcPr>
            <w:tcW w:w="882" w:type="pct"/>
          </w:tcPr>
          <w:p w14:paraId="40A6715B" w14:textId="79280ED3" w:rsidR="006B7488" w:rsidRDefault="006B7488" w:rsidP="006B7488">
            <w:pPr>
              <w:pStyle w:val="ECakapittabelistd"/>
            </w:pPr>
            <w:r>
              <w:t>ul. Krakowska, odcinek Rondo Unii Europejskiej – ul. Sportowa</w:t>
            </w:r>
          </w:p>
        </w:tc>
        <w:tc>
          <w:tcPr>
            <w:tcW w:w="557" w:type="pct"/>
          </w:tcPr>
          <w:p w14:paraId="10CDAFFD" w14:textId="77777777" w:rsidR="006B7488" w:rsidRDefault="006B7488" w:rsidP="006B7488">
            <w:pPr>
              <w:pStyle w:val="ECakapittabelistd"/>
            </w:pPr>
            <w:r>
              <w:t>32</w:t>
            </w:r>
          </w:p>
          <w:p w14:paraId="4C5794D6" w14:textId="3DE52FC9" w:rsidR="006B7488" w:rsidRDefault="006B7488" w:rsidP="006B7488">
            <w:pPr>
              <w:pStyle w:val="ECakapittabelistd"/>
            </w:pPr>
            <w:r>
              <w:t>(suma 128)</w:t>
            </w:r>
          </w:p>
        </w:tc>
        <w:tc>
          <w:tcPr>
            <w:tcW w:w="1569" w:type="pct"/>
          </w:tcPr>
          <w:p w14:paraId="1C6718AC" w14:textId="4CBCBDCA" w:rsidR="006B7488" w:rsidRDefault="006B7488" w:rsidP="006B7488">
            <w:pPr>
              <w:pStyle w:val="ECakapittabelistd"/>
            </w:pPr>
            <w:r>
              <w:t xml:space="preserve">Opracowanie ekspertyzy pozwalającej na określenie technicznych </w:t>
            </w:r>
            <w:r w:rsidR="005842EA">
              <w:t>uwarunkowań</w:t>
            </w:r>
            <w:r>
              <w:t xml:space="preserve"> i skuteczności opcjonalnych rozwiązań w zakresie ograniczenia hałasu (tradycyjnych ekranów akustycznych, ekranów ziemnych, ograniczenia prędkości / zmniejszenia dynamiki ruchu pojazdów).</w:t>
            </w:r>
          </w:p>
          <w:p w14:paraId="56F5BB58" w14:textId="77777777" w:rsidR="006B7488" w:rsidRDefault="006B7488" w:rsidP="006B7488">
            <w:pPr>
              <w:pStyle w:val="ECakapittabelistd"/>
            </w:pPr>
          </w:p>
        </w:tc>
        <w:tc>
          <w:tcPr>
            <w:tcW w:w="608" w:type="pct"/>
          </w:tcPr>
          <w:p w14:paraId="2C210480" w14:textId="3A2A527B" w:rsidR="006B7488" w:rsidRDefault="006B7488" w:rsidP="006B7488">
            <w:pPr>
              <w:pStyle w:val="ECakapittabelistd"/>
            </w:pPr>
            <w:r>
              <w:t>80</w:t>
            </w:r>
          </w:p>
        </w:tc>
        <w:tc>
          <w:tcPr>
            <w:tcW w:w="748" w:type="pct"/>
          </w:tcPr>
          <w:p w14:paraId="09B65AB3" w14:textId="462C0406" w:rsidR="006B7488" w:rsidRDefault="006B7488" w:rsidP="006B7488">
            <w:pPr>
              <w:pStyle w:val="ECakapittabelistd"/>
            </w:pPr>
            <w:r>
              <w:t>202</w:t>
            </w:r>
            <w:r w:rsidR="00B768E9">
              <w:t>5</w:t>
            </w:r>
          </w:p>
        </w:tc>
      </w:tr>
      <w:tr w:rsidR="006B7488" w14:paraId="266EDA07" w14:textId="77777777" w:rsidTr="00BC0EA0">
        <w:trPr>
          <w:jc w:val="center"/>
        </w:trPr>
        <w:tc>
          <w:tcPr>
            <w:tcW w:w="225" w:type="pct"/>
          </w:tcPr>
          <w:p w14:paraId="14BDA696" w14:textId="10E5BFB9" w:rsidR="006B7488" w:rsidRDefault="006B7488" w:rsidP="006B7488">
            <w:pPr>
              <w:pStyle w:val="ECakapittabelistd"/>
            </w:pPr>
            <w:r>
              <w:t>20</w:t>
            </w:r>
          </w:p>
        </w:tc>
        <w:tc>
          <w:tcPr>
            <w:tcW w:w="411" w:type="pct"/>
            <w:vMerge w:val="restart"/>
          </w:tcPr>
          <w:p w14:paraId="4AAC966B" w14:textId="77777777" w:rsidR="006B7488" w:rsidRPr="006D15F9" w:rsidRDefault="006B7488" w:rsidP="006B7488">
            <w:pPr>
              <w:pStyle w:val="ECakapittabelistd"/>
            </w:pPr>
            <w:r w:rsidRPr="006D15F9">
              <w:t>O21</w:t>
            </w:r>
          </w:p>
        </w:tc>
        <w:tc>
          <w:tcPr>
            <w:tcW w:w="882" w:type="pct"/>
            <w:vMerge w:val="restart"/>
          </w:tcPr>
          <w:p w14:paraId="5A135D1D" w14:textId="77777777" w:rsidR="006B7488" w:rsidRDefault="006B7488" w:rsidP="006B7488">
            <w:pPr>
              <w:pStyle w:val="ECakapittabelistd"/>
            </w:pPr>
            <w:r>
              <w:t xml:space="preserve">ul. Jarosława Dąbrowskiego na odcinku od Placu Śreniawitów do al. </w:t>
            </w:r>
            <w:r>
              <w:lastRenderedPageBreak/>
              <w:t>Powstańców Warszawy</w:t>
            </w:r>
          </w:p>
        </w:tc>
        <w:tc>
          <w:tcPr>
            <w:tcW w:w="557" w:type="pct"/>
            <w:vMerge w:val="restart"/>
          </w:tcPr>
          <w:p w14:paraId="33E7FDFF" w14:textId="77777777" w:rsidR="006B7488" w:rsidRDefault="006B7488" w:rsidP="006B7488">
            <w:pPr>
              <w:pStyle w:val="ECakapittabelistd"/>
            </w:pPr>
            <w:r>
              <w:lastRenderedPageBreak/>
              <w:t>30</w:t>
            </w:r>
          </w:p>
          <w:p w14:paraId="6607FF05" w14:textId="77777777" w:rsidR="006B7488" w:rsidRDefault="006B7488" w:rsidP="006B7488">
            <w:pPr>
              <w:pStyle w:val="ECakapittabelistd"/>
            </w:pPr>
            <w:r>
              <w:t>(suma 515)</w:t>
            </w:r>
          </w:p>
        </w:tc>
        <w:tc>
          <w:tcPr>
            <w:tcW w:w="1569" w:type="pct"/>
          </w:tcPr>
          <w:p w14:paraId="5BCF456C" w14:textId="77777777" w:rsidR="006B7488" w:rsidRDefault="006B7488" w:rsidP="006B7488">
            <w:pPr>
              <w:pStyle w:val="ECakapittabelistd"/>
            </w:pPr>
            <w:r>
              <w:t>Kontynuacja</w:t>
            </w:r>
            <w:r w:rsidRPr="00B5533A">
              <w:rPr>
                <w:vertAlign w:val="superscript"/>
              </w:rPr>
              <w:t>**</w:t>
            </w:r>
            <w:r>
              <w:t>:</w:t>
            </w:r>
          </w:p>
          <w:p w14:paraId="39A71B93" w14:textId="77777777" w:rsidR="006B7488" w:rsidRDefault="006B7488" w:rsidP="006B7488">
            <w:pPr>
              <w:pStyle w:val="ECakapittabelistd"/>
            </w:pPr>
            <w:r>
              <w:t>- wprowadzenie środków trwałego uspokojenia ruchu (np. optycznego zwężenia jezdni za pomocą oznakowania poziomego)</w:t>
            </w:r>
          </w:p>
        </w:tc>
        <w:tc>
          <w:tcPr>
            <w:tcW w:w="608" w:type="pct"/>
          </w:tcPr>
          <w:p w14:paraId="5AD999FD" w14:textId="77777777" w:rsidR="006B7488" w:rsidRDefault="006B7488" w:rsidP="006B7488">
            <w:pPr>
              <w:pStyle w:val="ECakapittabelistd"/>
            </w:pPr>
            <w:r>
              <w:t>20</w:t>
            </w:r>
          </w:p>
        </w:tc>
        <w:tc>
          <w:tcPr>
            <w:tcW w:w="748" w:type="pct"/>
          </w:tcPr>
          <w:p w14:paraId="68F5529A" w14:textId="77777777" w:rsidR="006B7488" w:rsidRDefault="006B7488" w:rsidP="006B7488">
            <w:pPr>
              <w:pStyle w:val="ECakapittabelistd"/>
            </w:pPr>
            <w:r>
              <w:t>2024-2028</w:t>
            </w:r>
          </w:p>
        </w:tc>
      </w:tr>
      <w:tr w:rsidR="006B7488" w14:paraId="3E7AEB2F" w14:textId="77777777" w:rsidTr="00BC0EA0">
        <w:trPr>
          <w:jc w:val="center"/>
        </w:trPr>
        <w:tc>
          <w:tcPr>
            <w:tcW w:w="225" w:type="pct"/>
          </w:tcPr>
          <w:p w14:paraId="05AF1098" w14:textId="58F8DB85" w:rsidR="006B7488" w:rsidRDefault="006B7488" w:rsidP="006B7488">
            <w:pPr>
              <w:pStyle w:val="ECakapittabelistd"/>
            </w:pPr>
            <w:r>
              <w:lastRenderedPageBreak/>
              <w:t>21</w:t>
            </w:r>
          </w:p>
        </w:tc>
        <w:tc>
          <w:tcPr>
            <w:tcW w:w="411" w:type="pct"/>
            <w:vMerge/>
          </w:tcPr>
          <w:p w14:paraId="281C46BA" w14:textId="77777777" w:rsidR="006B7488" w:rsidRPr="006D15F9" w:rsidRDefault="006B7488" w:rsidP="006B7488">
            <w:pPr>
              <w:pStyle w:val="ECakapittabelistd"/>
            </w:pPr>
          </w:p>
        </w:tc>
        <w:tc>
          <w:tcPr>
            <w:tcW w:w="882" w:type="pct"/>
            <w:vMerge/>
          </w:tcPr>
          <w:p w14:paraId="5FD20730" w14:textId="77777777" w:rsidR="006B7488" w:rsidRDefault="006B7488" w:rsidP="006B7488">
            <w:pPr>
              <w:pStyle w:val="ECakapittabelistd"/>
            </w:pPr>
          </w:p>
        </w:tc>
        <w:tc>
          <w:tcPr>
            <w:tcW w:w="557" w:type="pct"/>
            <w:vMerge/>
          </w:tcPr>
          <w:p w14:paraId="176AB06E" w14:textId="77777777" w:rsidR="006B7488" w:rsidRDefault="006B7488" w:rsidP="006B7488">
            <w:pPr>
              <w:pStyle w:val="ECakapittabelistd"/>
            </w:pPr>
          </w:p>
        </w:tc>
        <w:tc>
          <w:tcPr>
            <w:tcW w:w="1569" w:type="pct"/>
          </w:tcPr>
          <w:p w14:paraId="72FF2654" w14:textId="77777777" w:rsidR="006B7488" w:rsidRDefault="006B7488" w:rsidP="006B7488">
            <w:pPr>
              <w:pStyle w:val="ECakapittabelistd"/>
            </w:pPr>
            <w:r>
              <w:t>Kalibracja Inteligentnego Systemu Transportu po zakończeniu jego rozbudowy w 2023 r.</w:t>
            </w:r>
          </w:p>
        </w:tc>
        <w:tc>
          <w:tcPr>
            <w:tcW w:w="608" w:type="pct"/>
          </w:tcPr>
          <w:p w14:paraId="416E5176" w14:textId="77777777" w:rsidR="006B7488" w:rsidRDefault="006B7488" w:rsidP="006B7488">
            <w:pPr>
              <w:pStyle w:val="ECakapittabelistd"/>
            </w:pPr>
            <w:r>
              <w:t>brak danych</w:t>
            </w:r>
          </w:p>
        </w:tc>
        <w:tc>
          <w:tcPr>
            <w:tcW w:w="748" w:type="pct"/>
          </w:tcPr>
          <w:p w14:paraId="4037F9E7" w14:textId="77777777" w:rsidR="006B7488" w:rsidRDefault="006B7488" w:rsidP="006B7488">
            <w:pPr>
              <w:pStyle w:val="ECakapittabelistd"/>
            </w:pPr>
            <w:r>
              <w:t>2024</w:t>
            </w:r>
          </w:p>
        </w:tc>
      </w:tr>
      <w:tr w:rsidR="006B7488" w14:paraId="03B7D6FA" w14:textId="77777777" w:rsidTr="00BC0EA0">
        <w:trPr>
          <w:jc w:val="center"/>
        </w:trPr>
        <w:tc>
          <w:tcPr>
            <w:tcW w:w="225" w:type="pct"/>
          </w:tcPr>
          <w:p w14:paraId="7FB802B8" w14:textId="5E0A69D0" w:rsidR="006B7488" w:rsidRDefault="006B7488" w:rsidP="006B7488">
            <w:pPr>
              <w:pStyle w:val="ECakapittabelistd"/>
            </w:pPr>
            <w:r>
              <w:t>22</w:t>
            </w:r>
          </w:p>
        </w:tc>
        <w:tc>
          <w:tcPr>
            <w:tcW w:w="411" w:type="pct"/>
            <w:vMerge w:val="restart"/>
          </w:tcPr>
          <w:p w14:paraId="514D3D63" w14:textId="77777777" w:rsidR="006B7488" w:rsidRPr="006D15F9" w:rsidRDefault="006B7488" w:rsidP="006B7488">
            <w:pPr>
              <w:pStyle w:val="ECakapittabelistd"/>
            </w:pPr>
            <w:r w:rsidRPr="006D15F9">
              <w:t>O14</w:t>
            </w:r>
          </w:p>
        </w:tc>
        <w:tc>
          <w:tcPr>
            <w:tcW w:w="882" w:type="pct"/>
            <w:vMerge w:val="restart"/>
          </w:tcPr>
          <w:p w14:paraId="1B38D236" w14:textId="77777777" w:rsidR="006B7488" w:rsidRDefault="006B7488" w:rsidP="006B7488">
            <w:pPr>
              <w:pStyle w:val="ECakapittabelistd"/>
            </w:pPr>
            <w:r>
              <w:t>al. Powstańców Warszawy od mostu Karpackiego do ul. Generała Jarosława Dąbrowskiego</w:t>
            </w:r>
          </w:p>
        </w:tc>
        <w:tc>
          <w:tcPr>
            <w:tcW w:w="557" w:type="pct"/>
            <w:vMerge w:val="restart"/>
          </w:tcPr>
          <w:p w14:paraId="6DE533E3" w14:textId="77777777" w:rsidR="006B7488" w:rsidRDefault="006B7488" w:rsidP="006B7488">
            <w:pPr>
              <w:pStyle w:val="ECakapittabelistd"/>
            </w:pPr>
            <w:r>
              <w:t>28</w:t>
            </w:r>
          </w:p>
          <w:p w14:paraId="0D04763E" w14:textId="77777777" w:rsidR="006B7488" w:rsidRDefault="006B7488" w:rsidP="006B7488">
            <w:pPr>
              <w:pStyle w:val="ECakapittabelistd"/>
            </w:pPr>
            <w:r>
              <w:t>(suma 166)</w:t>
            </w:r>
          </w:p>
        </w:tc>
        <w:tc>
          <w:tcPr>
            <w:tcW w:w="1569" w:type="pct"/>
          </w:tcPr>
          <w:p w14:paraId="7F38D5DA" w14:textId="77777777" w:rsidR="006B7488" w:rsidRDefault="006B7488" w:rsidP="006B7488">
            <w:pPr>
              <w:pStyle w:val="ECakapittabelistd"/>
            </w:pPr>
            <w:r>
              <w:t>Budowa DW 878 od Al. Tadeusza Rejtana w Rzeszowie do ul. Generała Stanisława Maczka</w:t>
            </w:r>
          </w:p>
        </w:tc>
        <w:tc>
          <w:tcPr>
            <w:tcW w:w="608" w:type="pct"/>
          </w:tcPr>
          <w:p w14:paraId="42710847" w14:textId="77777777" w:rsidR="006B7488" w:rsidRDefault="006B7488" w:rsidP="006B7488">
            <w:pPr>
              <w:pStyle w:val="ECakapittabelistd"/>
            </w:pPr>
            <w:r>
              <w:t>207.336</w:t>
            </w:r>
          </w:p>
        </w:tc>
        <w:tc>
          <w:tcPr>
            <w:tcW w:w="748" w:type="pct"/>
          </w:tcPr>
          <w:p w14:paraId="05575DD8" w14:textId="77777777" w:rsidR="006B7488" w:rsidRDefault="006B7488" w:rsidP="006B7488">
            <w:pPr>
              <w:pStyle w:val="ECakapittabelistd"/>
            </w:pPr>
            <w:r>
              <w:t>2023-2026</w:t>
            </w:r>
          </w:p>
        </w:tc>
      </w:tr>
      <w:tr w:rsidR="006B7488" w14:paraId="464E1356" w14:textId="77777777" w:rsidTr="00BC0EA0">
        <w:trPr>
          <w:jc w:val="center"/>
        </w:trPr>
        <w:tc>
          <w:tcPr>
            <w:tcW w:w="225" w:type="pct"/>
          </w:tcPr>
          <w:p w14:paraId="3EBEEE71" w14:textId="508A2B00" w:rsidR="006B7488" w:rsidRDefault="006B7488" w:rsidP="006B7488">
            <w:pPr>
              <w:pStyle w:val="ECakapittabelistd"/>
            </w:pPr>
            <w:r>
              <w:t>23</w:t>
            </w:r>
          </w:p>
        </w:tc>
        <w:tc>
          <w:tcPr>
            <w:tcW w:w="411" w:type="pct"/>
            <w:vMerge/>
          </w:tcPr>
          <w:p w14:paraId="3DCE32AD" w14:textId="77777777" w:rsidR="006B7488" w:rsidRPr="006D15F9" w:rsidRDefault="006B7488" w:rsidP="006B7488">
            <w:pPr>
              <w:pStyle w:val="ECakapittabelistd"/>
            </w:pPr>
          </w:p>
        </w:tc>
        <w:tc>
          <w:tcPr>
            <w:tcW w:w="882" w:type="pct"/>
            <w:vMerge/>
          </w:tcPr>
          <w:p w14:paraId="2A7AF795" w14:textId="77777777" w:rsidR="006B7488" w:rsidRDefault="006B7488" w:rsidP="006B7488">
            <w:pPr>
              <w:pStyle w:val="ECakapittabelistd"/>
            </w:pPr>
          </w:p>
        </w:tc>
        <w:tc>
          <w:tcPr>
            <w:tcW w:w="557" w:type="pct"/>
            <w:vMerge/>
          </w:tcPr>
          <w:p w14:paraId="4A78D5B6" w14:textId="77777777" w:rsidR="006B7488" w:rsidRDefault="006B7488" w:rsidP="006B7488">
            <w:pPr>
              <w:pStyle w:val="ECakapittabelistd"/>
            </w:pPr>
          </w:p>
        </w:tc>
        <w:tc>
          <w:tcPr>
            <w:tcW w:w="1569" w:type="pct"/>
          </w:tcPr>
          <w:p w14:paraId="18AB8501" w14:textId="77777777" w:rsidR="006B7488" w:rsidRDefault="006B7488" w:rsidP="006B7488">
            <w:pPr>
              <w:pStyle w:val="ECakapittabelistd"/>
            </w:pPr>
            <w:r>
              <w:t>Opracowanie dokumentacji projektowej na budowę obwodnicy południowej w ramach zadania inwestycyjnego pn. „Przygotowanie i realizacja budowy odcinka drogi wojewódzkiej wraz z mostem od DK19 ul. Podkarpacka do DW 878 ul. Sikorskiego w Rzeszowie”</w:t>
            </w:r>
          </w:p>
        </w:tc>
        <w:tc>
          <w:tcPr>
            <w:tcW w:w="608" w:type="pct"/>
          </w:tcPr>
          <w:p w14:paraId="071A41B2" w14:textId="77777777" w:rsidR="006B7488" w:rsidRDefault="006B7488" w:rsidP="006B7488">
            <w:pPr>
              <w:pStyle w:val="ECakapittabelistd"/>
            </w:pPr>
            <w:r>
              <w:t>brak danych</w:t>
            </w:r>
          </w:p>
        </w:tc>
        <w:tc>
          <w:tcPr>
            <w:tcW w:w="748" w:type="pct"/>
            <w:vMerge w:val="restart"/>
          </w:tcPr>
          <w:p w14:paraId="15570456" w14:textId="77777777" w:rsidR="006B7488" w:rsidRDefault="006B7488" w:rsidP="006B7488">
            <w:pPr>
              <w:pStyle w:val="ECakapittabelistd"/>
            </w:pPr>
            <w:r>
              <w:t>2024-2028</w:t>
            </w:r>
          </w:p>
        </w:tc>
      </w:tr>
      <w:tr w:rsidR="006B7488" w14:paraId="71DDFCF7" w14:textId="77777777" w:rsidTr="00BC0EA0">
        <w:trPr>
          <w:jc w:val="center"/>
        </w:trPr>
        <w:tc>
          <w:tcPr>
            <w:tcW w:w="225" w:type="pct"/>
          </w:tcPr>
          <w:p w14:paraId="3C4897A5" w14:textId="5FA0820E" w:rsidR="006B7488" w:rsidRDefault="006B7488" w:rsidP="006B7488">
            <w:pPr>
              <w:pStyle w:val="ECakapittabelistd"/>
            </w:pPr>
            <w:r>
              <w:t>24</w:t>
            </w:r>
          </w:p>
        </w:tc>
        <w:tc>
          <w:tcPr>
            <w:tcW w:w="411" w:type="pct"/>
            <w:vMerge/>
          </w:tcPr>
          <w:p w14:paraId="47EE60C5" w14:textId="77777777" w:rsidR="006B7488" w:rsidRPr="006D15F9" w:rsidRDefault="006B7488" w:rsidP="006B7488">
            <w:pPr>
              <w:pStyle w:val="ECakapittabelistd"/>
            </w:pPr>
          </w:p>
        </w:tc>
        <w:tc>
          <w:tcPr>
            <w:tcW w:w="882" w:type="pct"/>
            <w:vMerge/>
          </w:tcPr>
          <w:p w14:paraId="1F033884" w14:textId="77777777" w:rsidR="006B7488" w:rsidRDefault="006B7488" w:rsidP="006B7488">
            <w:pPr>
              <w:pStyle w:val="ECakapittabelistd"/>
            </w:pPr>
          </w:p>
        </w:tc>
        <w:tc>
          <w:tcPr>
            <w:tcW w:w="557" w:type="pct"/>
            <w:vMerge/>
          </w:tcPr>
          <w:p w14:paraId="599BD65A" w14:textId="77777777" w:rsidR="006B7488" w:rsidRDefault="006B7488" w:rsidP="006B7488">
            <w:pPr>
              <w:pStyle w:val="ECakapittabelistd"/>
            </w:pPr>
          </w:p>
        </w:tc>
        <w:tc>
          <w:tcPr>
            <w:tcW w:w="1569" w:type="pct"/>
          </w:tcPr>
          <w:p w14:paraId="4A7B0F97" w14:textId="77777777" w:rsidR="006B7488" w:rsidRDefault="006B7488" w:rsidP="006B7488">
            <w:pPr>
              <w:pStyle w:val="ECakapittabelistd"/>
            </w:pPr>
            <w:r>
              <w:t>Kontynuacja</w:t>
            </w:r>
            <w:r w:rsidRPr="00B5533A">
              <w:rPr>
                <w:vertAlign w:val="superscript"/>
              </w:rPr>
              <w:t>**</w:t>
            </w:r>
            <w:r w:rsidRPr="00B5533A">
              <w:t>:</w:t>
            </w:r>
            <w:r>
              <w:rPr>
                <w:vertAlign w:val="superscript"/>
              </w:rPr>
              <w:t xml:space="preserve"> </w:t>
            </w:r>
            <w:r>
              <w:t>Budowa południowej obwodnicy Rzeszowa (przejęcie części ruchu, szczególnie ciężkiego o charakterze tranzytowym)</w:t>
            </w:r>
          </w:p>
        </w:tc>
        <w:tc>
          <w:tcPr>
            <w:tcW w:w="608" w:type="pct"/>
          </w:tcPr>
          <w:p w14:paraId="6E11E5F9" w14:textId="77777777" w:rsidR="006B7488" w:rsidRDefault="006B7488" w:rsidP="006B7488">
            <w:pPr>
              <w:pStyle w:val="ECakapittabelistd"/>
            </w:pPr>
            <w:r>
              <w:t>brak danych</w:t>
            </w:r>
          </w:p>
        </w:tc>
        <w:tc>
          <w:tcPr>
            <w:tcW w:w="748" w:type="pct"/>
            <w:vMerge/>
          </w:tcPr>
          <w:p w14:paraId="3FB084A8" w14:textId="77777777" w:rsidR="006B7488" w:rsidRDefault="006B7488" w:rsidP="006B7488">
            <w:pPr>
              <w:pStyle w:val="ECakapittabelistd"/>
            </w:pPr>
          </w:p>
        </w:tc>
      </w:tr>
      <w:tr w:rsidR="006B7488" w14:paraId="0D2DC227" w14:textId="77777777" w:rsidTr="00BC0EA0">
        <w:trPr>
          <w:trHeight w:val="555"/>
          <w:jc w:val="center"/>
        </w:trPr>
        <w:tc>
          <w:tcPr>
            <w:tcW w:w="225" w:type="pct"/>
          </w:tcPr>
          <w:p w14:paraId="409EE951" w14:textId="2BAA31DF" w:rsidR="006B7488" w:rsidRDefault="006B7488" w:rsidP="006B7488">
            <w:pPr>
              <w:pStyle w:val="ECakapittabelistd"/>
            </w:pPr>
            <w:r>
              <w:t>25</w:t>
            </w:r>
          </w:p>
        </w:tc>
        <w:tc>
          <w:tcPr>
            <w:tcW w:w="411" w:type="pct"/>
          </w:tcPr>
          <w:p w14:paraId="2B69935B" w14:textId="44481310" w:rsidR="006B7488" w:rsidRPr="006D15F9" w:rsidRDefault="006B7488" w:rsidP="006B7488">
            <w:pPr>
              <w:pStyle w:val="ECakapittabelistd"/>
            </w:pPr>
            <w:r w:rsidRPr="006D15F9">
              <w:t>O27</w:t>
            </w:r>
          </w:p>
        </w:tc>
        <w:tc>
          <w:tcPr>
            <w:tcW w:w="882" w:type="pct"/>
          </w:tcPr>
          <w:p w14:paraId="0C46D61D" w14:textId="1C1036C3" w:rsidR="006B7488" w:rsidRDefault="006B7488" w:rsidP="006B7488">
            <w:pPr>
              <w:pStyle w:val="ECakapittabelistd"/>
            </w:pPr>
            <w:r>
              <w:t>ul. Wyspiańskiego od ul. Sportowej do ul. Bohaterów</w:t>
            </w:r>
          </w:p>
        </w:tc>
        <w:tc>
          <w:tcPr>
            <w:tcW w:w="557" w:type="pct"/>
          </w:tcPr>
          <w:p w14:paraId="3511AA89" w14:textId="77777777" w:rsidR="006B7488" w:rsidRDefault="006B7488" w:rsidP="006B7488">
            <w:pPr>
              <w:pStyle w:val="ECakapittabelistd"/>
            </w:pPr>
            <w:r>
              <w:t>28</w:t>
            </w:r>
          </w:p>
          <w:p w14:paraId="1490D807" w14:textId="01C81F7E" w:rsidR="006B7488" w:rsidRDefault="006B7488" w:rsidP="006B7488">
            <w:pPr>
              <w:pStyle w:val="ECakapittabelistd"/>
            </w:pPr>
            <w:r>
              <w:t>(suma 83)</w:t>
            </w:r>
          </w:p>
        </w:tc>
        <w:tc>
          <w:tcPr>
            <w:tcW w:w="1569" w:type="pct"/>
          </w:tcPr>
          <w:p w14:paraId="13BC2E95" w14:textId="756CD074" w:rsidR="006B7488" w:rsidRDefault="006B7488" w:rsidP="006B7488">
            <w:pPr>
              <w:pStyle w:val="ECakapittabelistd"/>
            </w:pPr>
            <w:r>
              <w:t>Wprowadzenie środków trwałego uspokojenia ruchu (np. w postaci oznaczenia poziomego lub ograniczenia prędkości)</w:t>
            </w:r>
          </w:p>
        </w:tc>
        <w:tc>
          <w:tcPr>
            <w:tcW w:w="608" w:type="pct"/>
          </w:tcPr>
          <w:p w14:paraId="3553B9C9" w14:textId="18257DE1" w:rsidR="006B7488" w:rsidRDefault="002C65FF" w:rsidP="006B7488">
            <w:pPr>
              <w:pStyle w:val="ECakapittabelistd"/>
            </w:pPr>
            <w:r>
              <w:t>10</w:t>
            </w:r>
          </w:p>
        </w:tc>
        <w:tc>
          <w:tcPr>
            <w:tcW w:w="748" w:type="pct"/>
          </w:tcPr>
          <w:p w14:paraId="680B1B93" w14:textId="6A85EE5F" w:rsidR="006B7488" w:rsidRDefault="006B7488" w:rsidP="006B7488">
            <w:pPr>
              <w:pStyle w:val="ECakapittabelistd"/>
            </w:pPr>
            <w:r>
              <w:t>2024-2028</w:t>
            </w:r>
          </w:p>
        </w:tc>
      </w:tr>
      <w:tr w:rsidR="006B7488" w14:paraId="216E4BC9" w14:textId="77777777" w:rsidTr="00BC0EA0">
        <w:trPr>
          <w:jc w:val="center"/>
        </w:trPr>
        <w:tc>
          <w:tcPr>
            <w:tcW w:w="225" w:type="pct"/>
          </w:tcPr>
          <w:p w14:paraId="49AD66B0" w14:textId="3B48093C" w:rsidR="006B7488" w:rsidRDefault="006B7488" w:rsidP="006B7488">
            <w:pPr>
              <w:pStyle w:val="ECakapittabelistd"/>
            </w:pPr>
            <w:r>
              <w:t>26</w:t>
            </w:r>
          </w:p>
        </w:tc>
        <w:tc>
          <w:tcPr>
            <w:tcW w:w="411" w:type="pct"/>
            <w:vMerge w:val="restart"/>
          </w:tcPr>
          <w:p w14:paraId="1C49387E" w14:textId="77777777" w:rsidR="006B7488" w:rsidRPr="006D15F9" w:rsidRDefault="006B7488" w:rsidP="006B7488">
            <w:pPr>
              <w:pStyle w:val="ECakapittabelistd"/>
            </w:pPr>
            <w:r w:rsidRPr="006D15F9">
              <w:t>O15</w:t>
            </w:r>
          </w:p>
        </w:tc>
        <w:tc>
          <w:tcPr>
            <w:tcW w:w="882" w:type="pct"/>
            <w:vMerge w:val="restart"/>
          </w:tcPr>
          <w:p w14:paraId="40090959" w14:textId="77777777" w:rsidR="006B7488" w:rsidRDefault="006B7488" w:rsidP="006B7488">
            <w:pPr>
              <w:pStyle w:val="ECakapittabelistd"/>
            </w:pPr>
            <w:r>
              <w:t>ul. Warszawska na odcinku od ul. Wylotowej do Ronda Jana Pawła II</w:t>
            </w:r>
          </w:p>
        </w:tc>
        <w:tc>
          <w:tcPr>
            <w:tcW w:w="557" w:type="pct"/>
            <w:vMerge w:val="restart"/>
          </w:tcPr>
          <w:p w14:paraId="35B8716D" w14:textId="77777777" w:rsidR="006B7488" w:rsidRDefault="006B7488" w:rsidP="006B7488">
            <w:pPr>
              <w:pStyle w:val="ECakapittabelistd"/>
            </w:pPr>
            <w:r>
              <w:t>28</w:t>
            </w:r>
          </w:p>
          <w:p w14:paraId="7FE4311E" w14:textId="77777777" w:rsidR="006B7488" w:rsidRDefault="006B7488" w:rsidP="006B7488">
            <w:pPr>
              <w:pStyle w:val="ECakapittabelistd"/>
            </w:pPr>
            <w:r>
              <w:t>(suma 137,6)</w:t>
            </w:r>
          </w:p>
        </w:tc>
        <w:tc>
          <w:tcPr>
            <w:tcW w:w="1569" w:type="pct"/>
          </w:tcPr>
          <w:p w14:paraId="703D59E3" w14:textId="77777777" w:rsidR="006B7488" w:rsidRDefault="006B7488" w:rsidP="006B7488">
            <w:pPr>
              <w:pStyle w:val="ECakapittabelistd"/>
            </w:pPr>
            <w:r>
              <w:t>Kontynuacja</w:t>
            </w:r>
            <w:r w:rsidRPr="00B5533A">
              <w:rPr>
                <w:vertAlign w:val="superscript"/>
              </w:rPr>
              <w:t>**</w:t>
            </w:r>
            <w:r>
              <w:t>:</w:t>
            </w:r>
          </w:p>
          <w:p w14:paraId="7CAE3B65" w14:textId="77777777" w:rsidR="006B7488" w:rsidRDefault="006B7488" w:rsidP="006B7488">
            <w:pPr>
              <w:pStyle w:val="ECakapittabelistd"/>
            </w:pPr>
            <w:r>
              <w:t>- egzekwowane istniejących ograniczeń prędkości</w:t>
            </w:r>
          </w:p>
        </w:tc>
        <w:tc>
          <w:tcPr>
            <w:tcW w:w="608" w:type="pct"/>
          </w:tcPr>
          <w:p w14:paraId="43297B1E" w14:textId="77777777" w:rsidR="006B7488" w:rsidRDefault="006B7488" w:rsidP="006B7488">
            <w:pPr>
              <w:pStyle w:val="ECakapittabelistd"/>
            </w:pPr>
            <w:r>
              <w:t>10</w:t>
            </w:r>
          </w:p>
        </w:tc>
        <w:tc>
          <w:tcPr>
            <w:tcW w:w="748" w:type="pct"/>
          </w:tcPr>
          <w:p w14:paraId="2964F741" w14:textId="77777777" w:rsidR="006B7488" w:rsidRDefault="006B7488" w:rsidP="006B7488">
            <w:pPr>
              <w:pStyle w:val="ECakapittabelistd"/>
            </w:pPr>
            <w:r>
              <w:t>2024-2028</w:t>
            </w:r>
          </w:p>
        </w:tc>
      </w:tr>
      <w:tr w:rsidR="006B7488" w14:paraId="51F3C304" w14:textId="77777777" w:rsidTr="00BC0EA0">
        <w:trPr>
          <w:jc w:val="center"/>
        </w:trPr>
        <w:tc>
          <w:tcPr>
            <w:tcW w:w="225" w:type="pct"/>
          </w:tcPr>
          <w:p w14:paraId="1F5E2953" w14:textId="559718BD" w:rsidR="006B7488" w:rsidRDefault="006B7488" w:rsidP="006B7488">
            <w:pPr>
              <w:pStyle w:val="ECakapittabelistd"/>
            </w:pPr>
            <w:r>
              <w:t>27</w:t>
            </w:r>
          </w:p>
        </w:tc>
        <w:tc>
          <w:tcPr>
            <w:tcW w:w="411" w:type="pct"/>
            <w:vMerge/>
          </w:tcPr>
          <w:p w14:paraId="7A641DAE" w14:textId="77777777" w:rsidR="006B7488" w:rsidRPr="006D15F9" w:rsidRDefault="006B7488" w:rsidP="006B7488">
            <w:pPr>
              <w:pStyle w:val="ECakapittabelistd"/>
            </w:pPr>
          </w:p>
        </w:tc>
        <w:tc>
          <w:tcPr>
            <w:tcW w:w="882" w:type="pct"/>
            <w:vMerge/>
          </w:tcPr>
          <w:p w14:paraId="6DD395D1" w14:textId="77777777" w:rsidR="006B7488" w:rsidRDefault="006B7488" w:rsidP="006B7488">
            <w:pPr>
              <w:pStyle w:val="ECakapittabelistd"/>
            </w:pPr>
          </w:p>
        </w:tc>
        <w:tc>
          <w:tcPr>
            <w:tcW w:w="557" w:type="pct"/>
            <w:vMerge/>
          </w:tcPr>
          <w:p w14:paraId="69276BA2" w14:textId="77777777" w:rsidR="006B7488" w:rsidRDefault="006B7488" w:rsidP="006B7488">
            <w:pPr>
              <w:pStyle w:val="ECakapittabelistd"/>
            </w:pPr>
          </w:p>
        </w:tc>
        <w:tc>
          <w:tcPr>
            <w:tcW w:w="1569" w:type="pct"/>
          </w:tcPr>
          <w:p w14:paraId="285917AB" w14:textId="77777777" w:rsidR="006B7488" w:rsidRDefault="006B7488" w:rsidP="006B7488">
            <w:pPr>
              <w:pStyle w:val="ECakapittabelistd"/>
            </w:pPr>
            <w:r>
              <w:t>- montaż ekranów akustycznych</w:t>
            </w:r>
          </w:p>
        </w:tc>
        <w:tc>
          <w:tcPr>
            <w:tcW w:w="608" w:type="pct"/>
          </w:tcPr>
          <w:p w14:paraId="7CEDD196" w14:textId="77777777" w:rsidR="006B7488" w:rsidRDefault="006B7488" w:rsidP="006B7488">
            <w:pPr>
              <w:pStyle w:val="ECakapittabelistd"/>
            </w:pPr>
            <w:r>
              <w:t>1.000</w:t>
            </w:r>
          </w:p>
        </w:tc>
        <w:tc>
          <w:tcPr>
            <w:tcW w:w="748" w:type="pct"/>
          </w:tcPr>
          <w:p w14:paraId="4A8E58DC" w14:textId="77777777" w:rsidR="006B7488" w:rsidRDefault="006B7488" w:rsidP="006B7488">
            <w:pPr>
              <w:pStyle w:val="ECakapittabelistd"/>
            </w:pPr>
            <w:r>
              <w:t>2024-2028</w:t>
            </w:r>
          </w:p>
        </w:tc>
      </w:tr>
      <w:tr w:rsidR="006B7488" w14:paraId="2F96FB07" w14:textId="77777777" w:rsidTr="00BC0EA0">
        <w:trPr>
          <w:trHeight w:val="555"/>
          <w:jc w:val="center"/>
        </w:trPr>
        <w:tc>
          <w:tcPr>
            <w:tcW w:w="225" w:type="pct"/>
          </w:tcPr>
          <w:p w14:paraId="2647DB76" w14:textId="209CF19D" w:rsidR="006B7488" w:rsidRDefault="006B7488" w:rsidP="006B7488">
            <w:pPr>
              <w:pStyle w:val="ECakapittabelistd"/>
            </w:pPr>
            <w:r>
              <w:lastRenderedPageBreak/>
              <w:t>28</w:t>
            </w:r>
          </w:p>
        </w:tc>
        <w:tc>
          <w:tcPr>
            <w:tcW w:w="411" w:type="pct"/>
            <w:vMerge w:val="restart"/>
          </w:tcPr>
          <w:p w14:paraId="2DBAF52A" w14:textId="77777777" w:rsidR="006B7488" w:rsidRPr="006D15F9" w:rsidRDefault="006B7488" w:rsidP="006B7488">
            <w:pPr>
              <w:pStyle w:val="ECakapittabelistd"/>
            </w:pPr>
            <w:r w:rsidRPr="006D15F9">
              <w:t>O39</w:t>
            </w:r>
          </w:p>
        </w:tc>
        <w:tc>
          <w:tcPr>
            <w:tcW w:w="882" w:type="pct"/>
            <w:vMerge w:val="restart"/>
          </w:tcPr>
          <w:p w14:paraId="785C280B" w14:textId="77777777" w:rsidR="006B7488" w:rsidRDefault="006B7488" w:rsidP="006B7488">
            <w:pPr>
              <w:pStyle w:val="ECakapittabelistd"/>
            </w:pPr>
            <w:r>
              <w:t xml:space="preserve">ul. Lwowska, na odcinku od Ronda Pobitno do ul. L. Czarnego </w:t>
            </w:r>
          </w:p>
        </w:tc>
        <w:tc>
          <w:tcPr>
            <w:tcW w:w="557" w:type="pct"/>
            <w:vMerge w:val="restart"/>
          </w:tcPr>
          <w:p w14:paraId="02791B65" w14:textId="77777777" w:rsidR="006B7488" w:rsidRDefault="006B7488" w:rsidP="006B7488">
            <w:pPr>
              <w:pStyle w:val="ECakapittabelistd"/>
            </w:pPr>
            <w:r>
              <w:t>25</w:t>
            </w:r>
          </w:p>
          <w:p w14:paraId="7B1CACA8" w14:textId="77777777" w:rsidR="006B7488" w:rsidRDefault="006B7488" w:rsidP="006B7488">
            <w:pPr>
              <w:pStyle w:val="ECakapittabelistd"/>
            </w:pPr>
            <w:r>
              <w:t>(suma 99)</w:t>
            </w:r>
          </w:p>
        </w:tc>
        <w:tc>
          <w:tcPr>
            <w:tcW w:w="1569" w:type="pct"/>
          </w:tcPr>
          <w:p w14:paraId="1618A75E" w14:textId="77777777" w:rsidR="006B7488" w:rsidRDefault="006B7488" w:rsidP="006B7488">
            <w:pPr>
              <w:pStyle w:val="ECakapittabelistd"/>
            </w:pPr>
            <w:r>
              <w:t>Ograniczenie prędkości pojazdów do 30 km/h</w:t>
            </w:r>
          </w:p>
        </w:tc>
        <w:tc>
          <w:tcPr>
            <w:tcW w:w="608" w:type="pct"/>
          </w:tcPr>
          <w:p w14:paraId="4AD96EC8" w14:textId="77777777" w:rsidR="006B7488" w:rsidRDefault="006B7488" w:rsidP="006B7488">
            <w:pPr>
              <w:pStyle w:val="ECakapittabelistd"/>
            </w:pPr>
            <w:r>
              <w:t>1</w:t>
            </w:r>
          </w:p>
        </w:tc>
        <w:tc>
          <w:tcPr>
            <w:tcW w:w="748" w:type="pct"/>
            <w:vMerge w:val="restart"/>
          </w:tcPr>
          <w:p w14:paraId="127BB9E3" w14:textId="77777777" w:rsidR="006B7488" w:rsidRDefault="006B7488" w:rsidP="006B7488">
            <w:pPr>
              <w:pStyle w:val="ECakapittabelistd"/>
            </w:pPr>
            <w:r>
              <w:t>2024-2028</w:t>
            </w:r>
          </w:p>
        </w:tc>
      </w:tr>
      <w:tr w:rsidR="006B7488" w14:paraId="26E2E1FC" w14:textId="77777777" w:rsidTr="00BC0EA0">
        <w:trPr>
          <w:trHeight w:val="555"/>
          <w:jc w:val="center"/>
        </w:trPr>
        <w:tc>
          <w:tcPr>
            <w:tcW w:w="225" w:type="pct"/>
          </w:tcPr>
          <w:p w14:paraId="4E2912E9" w14:textId="3FEDDD8A" w:rsidR="006B7488" w:rsidRDefault="006B7488" w:rsidP="006B7488">
            <w:pPr>
              <w:pStyle w:val="ECakapittabelistd"/>
            </w:pPr>
            <w:r>
              <w:t>29</w:t>
            </w:r>
          </w:p>
        </w:tc>
        <w:tc>
          <w:tcPr>
            <w:tcW w:w="411" w:type="pct"/>
            <w:vMerge/>
          </w:tcPr>
          <w:p w14:paraId="18C7468B" w14:textId="77777777" w:rsidR="006B7488" w:rsidRPr="006D15F9" w:rsidRDefault="006B7488" w:rsidP="006B7488">
            <w:pPr>
              <w:pStyle w:val="ECakapittabelistd"/>
            </w:pPr>
          </w:p>
        </w:tc>
        <w:tc>
          <w:tcPr>
            <w:tcW w:w="882" w:type="pct"/>
            <w:vMerge/>
          </w:tcPr>
          <w:p w14:paraId="2FEA0A6E" w14:textId="77777777" w:rsidR="006B7488" w:rsidRDefault="006B7488" w:rsidP="006B7488">
            <w:pPr>
              <w:pStyle w:val="ECakapittabelistd"/>
            </w:pPr>
          </w:p>
        </w:tc>
        <w:tc>
          <w:tcPr>
            <w:tcW w:w="557" w:type="pct"/>
            <w:vMerge/>
          </w:tcPr>
          <w:p w14:paraId="409EDFD3" w14:textId="77777777" w:rsidR="006B7488" w:rsidRDefault="006B7488" w:rsidP="006B7488">
            <w:pPr>
              <w:pStyle w:val="ECakapittabelistd"/>
            </w:pPr>
          </w:p>
        </w:tc>
        <w:tc>
          <w:tcPr>
            <w:tcW w:w="1569" w:type="pct"/>
          </w:tcPr>
          <w:p w14:paraId="29FD6E88" w14:textId="77777777" w:rsidR="006B7488" w:rsidRDefault="006B7488" w:rsidP="006B7488">
            <w:pPr>
              <w:pStyle w:val="ECakapittabelistd"/>
            </w:pPr>
            <w:r>
              <w:t>Egzekwowanie istniejących ograniczeń prędkości</w:t>
            </w:r>
          </w:p>
        </w:tc>
        <w:tc>
          <w:tcPr>
            <w:tcW w:w="608" w:type="pct"/>
          </w:tcPr>
          <w:p w14:paraId="7A8618D1" w14:textId="77777777" w:rsidR="006B7488" w:rsidRDefault="006B7488" w:rsidP="006B7488">
            <w:pPr>
              <w:pStyle w:val="ECakapittabelistd"/>
            </w:pPr>
            <w:r>
              <w:t>10</w:t>
            </w:r>
          </w:p>
        </w:tc>
        <w:tc>
          <w:tcPr>
            <w:tcW w:w="748" w:type="pct"/>
            <w:vMerge/>
          </w:tcPr>
          <w:p w14:paraId="0572F9B9" w14:textId="77777777" w:rsidR="006B7488" w:rsidRDefault="006B7488" w:rsidP="006B7488">
            <w:pPr>
              <w:pStyle w:val="ECakapittabelistd"/>
            </w:pPr>
          </w:p>
        </w:tc>
      </w:tr>
      <w:tr w:rsidR="006B7488" w14:paraId="4B63EACA" w14:textId="77777777" w:rsidTr="00BC0EA0">
        <w:trPr>
          <w:trHeight w:val="344"/>
          <w:jc w:val="center"/>
        </w:trPr>
        <w:tc>
          <w:tcPr>
            <w:tcW w:w="225" w:type="pct"/>
          </w:tcPr>
          <w:p w14:paraId="690447BA" w14:textId="2358D83E" w:rsidR="006B7488" w:rsidRDefault="006B7488" w:rsidP="006B7488">
            <w:pPr>
              <w:pStyle w:val="ECakapittabelistd"/>
            </w:pPr>
            <w:r>
              <w:t>30</w:t>
            </w:r>
          </w:p>
        </w:tc>
        <w:tc>
          <w:tcPr>
            <w:tcW w:w="411" w:type="pct"/>
            <w:vMerge w:val="restart"/>
          </w:tcPr>
          <w:p w14:paraId="644099D6" w14:textId="77777777" w:rsidR="006B7488" w:rsidRPr="006D15F9" w:rsidRDefault="006B7488" w:rsidP="006B7488">
            <w:pPr>
              <w:pStyle w:val="ECakapittabelistd"/>
            </w:pPr>
            <w:r w:rsidRPr="006D15F9">
              <w:t>O37</w:t>
            </w:r>
          </w:p>
        </w:tc>
        <w:tc>
          <w:tcPr>
            <w:tcW w:w="882" w:type="pct"/>
            <w:vMerge w:val="restart"/>
          </w:tcPr>
          <w:p w14:paraId="1D5A9CD5" w14:textId="77777777" w:rsidR="006B7488" w:rsidRDefault="006B7488" w:rsidP="006B7488">
            <w:pPr>
              <w:pStyle w:val="ECakapittabelistd"/>
            </w:pPr>
            <w:r>
              <w:t>ul. I. Paderewskiego</w:t>
            </w:r>
          </w:p>
        </w:tc>
        <w:tc>
          <w:tcPr>
            <w:tcW w:w="557" w:type="pct"/>
            <w:vMerge w:val="restart"/>
          </w:tcPr>
          <w:p w14:paraId="383F550C" w14:textId="77777777" w:rsidR="006B7488" w:rsidRDefault="006B7488" w:rsidP="006B7488">
            <w:pPr>
              <w:pStyle w:val="ECakapittabelistd"/>
            </w:pPr>
            <w:r>
              <w:t>25</w:t>
            </w:r>
          </w:p>
          <w:p w14:paraId="70AE73A4" w14:textId="77777777" w:rsidR="006B7488" w:rsidRDefault="006B7488" w:rsidP="006B7488">
            <w:pPr>
              <w:pStyle w:val="ECakapittabelistd"/>
            </w:pPr>
            <w:r>
              <w:t>(suma 51)</w:t>
            </w:r>
          </w:p>
        </w:tc>
        <w:tc>
          <w:tcPr>
            <w:tcW w:w="1569" w:type="pct"/>
          </w:tcPr>
          <w:p w14:paraId="6F9742F3" w14:textId="77777777" w:rsidR="006B7488" w:rsidRDefault="006B7488" w:rsidP="006B7488">
            <w:pPr>
              <w:pStyle w:val="ECakapittabelistd"/>
            </w:pPr>
            <w:r>
              <w:t>Ograniczenie prędkości do 30 km/h</w:t>
            </w:r>
          </w:p>
        </w:tc>
        <w:tc>
          <w:tcPr>
            <w:tcW w:w="608" w:type="pct"/>
          </w:tcPr>
          <w:p w14:paraId="18F06588" w14:textId="77777777" w:rsidR="006B7488" w:rsidRDefault="006B7488" w:rsidP="006B7488">
            <w:pPr>
              <w:pStyle w:val="ECakapittabelistd"/>
            </w:pPr>
            <w:r>
              <w:t>1</w:t>
            </w:r>
          </w:p>
        </w:tc>
        <w:tc>
          <w:tcPr>
            <w:tcW w:w="748" w:type="pct"/>
            <w:vMerge w:val="restart"/>
          </w:tcPr>
          <w:p w14:paraId="5973D29E" w14:textId="77777777" w:rsidR="006B7488" w:rsidRDefault="006B7488" w:rsidP="006B7488">
            <w:pPr>
              <w:pStyle w:val="ECakapittabelistd"/>
            </w:pPr>
            <w:r>
              <w:t>2024-2028</w:t>
            </w:r>
          </w:p>
        </w:tc>
      </w:tr>
      <w:tr w:rsidR="006B7488" w14:paraId="44886B1A" w14:textId="77777777" w:rsidTr="00BC0EA0">
        <w:trPr>
          <w:trHeight w:val="555"/>
          <w:jc w:val="center"/>
        </w:trPr>
        <w:tc>
          <w:tcPr>
            <w:tcW w:w="225" w:type="pct"/>
          </w:tcPr>
          <w:p w14:paraId="533316BB" w14:textId="226C8596" w:rsidR="006B7488" w:rsidRDefault="006B7488" w:rsidP="006B7488">
            <w:pPr>
              <w:pStyle w:val="ECakapittabelistd"/>
            </w:pPr>
            <w:r>
              <w:t>31</w:t>
            </w:r>
          </w:p>
        </w:tc>
        <w:tc>
          <w:tcPr>
            <w:tcW w:w="411" w:type="pct"/>
            <w:vMerge/>
          </w:tcPr>
          <w:p w14:paraId="69FBEB7B" w14:textId="77777777" w:rsidR="006B7488" w:rsidRPr="006D15F9" w:rsidRDefault="006B7488" w:rsidP="006B7488">
            <w:pPr>
              <w:pStyle w:val="ECakapittabelistd"/>
            </w:pPr>
          </w:p>
        </w:tc>
        <w:tc>
          <w:tcPr>
            <w:tcW w:w="882" w:type="pct"/>
            <w:vMerge/>
          </w:tcPr>
          <w:p w14:paraId="0085CEF0" w14:textId="77777777" w:rsidR="006B7488" w:rsidRDefault="006B7488" w:rsidP="006B7488">
            <w:pPr>
              <w:pStyle w:val="ECakapittabelistd"/>
            </w:pPr>
          </w:p>
        </w:tc>
        <w:tc>
          <w:tcPr>
            <w:tcW w:w="557" w:type="pct"/>
            <w:vMerge/>
          </w:tcPr>
          <w:p w14:paraId="28608D54" w14:textId="77777777" w:rsidR="006B7488" w:rsidRDefault="006B7488" w:rsidP="006B7488">
            <w:pPr>
              <w:pStyle w:val="ECakapittabelistd"/>
            </w:pPr>
          </w:p>
        </w:tc>
        <w:tc>
          <w:tcPr>
            <w:tcW w:w="1569" w:type="pct"/>
          </w:tcPr>
          <w:p w14:paraId="1B1A9594" w14:textId="77777777" w:rsidR="006B7488" w:rsidRDefault="006B7488" w:rsidP="006B7488">
            <w:pPr>
              <w:pStyle w:val="ECakapittabelistd"/>
            </w:pPr>
            <w:r>
              <w:t>Egzekwowanie istniejących ograniczeń prędkości</w:t>
            </w:r>
          </w:p>
        </w:tc>
        <w:tc>
          <w:tcPr>
            <w:tcW w:w="608" w:type="pct"/>
          </w:tcPr>
          <w:p w14:paraId="65E9075F" w14:textId="77777777" w:rsidR="006B7488" w:rsidRDefault="006B7488" w:rsidP="006B7488">
            <w:pPr>
              <w:pStyle w:val="ECakapittabelistd"/>
            </w:pPr>
            <w:r>
              <w:t>10</w:t>
            </w:r>
          </w:p>
        </w:tc>
        <w:tc>
          <w:tcPr>
            <w:tcW w:w="748" w:type="pct"/>
            <w:vMerge/>
          </w:tcPr>
          <w:p w14:paraId="37CCBD56" w14:textId="77777777" w:rsidR="006B7488" w:rsidRDefault="006B7488" w:rsidP="006B7488">
            <w:pPr>
              <w:pStyle w:val="ECakapittabelistd"/>
            </w:pPr>
          </w:p>
        </w:tc>
      </w:tr>
      <w:tr w:rsidR="006B7488" w14:paraId="78EBA009" w14:textId="77777777" w:rsidTr="00BC0EA0">
        <w:trPr>
          <w:trHeight w:val="690"/>
          <w:jc w:val="center"/>
        </w:trPr>
        <w:tc>
          <w:tcPr>
            <w:tcW w:w="225" w:type="pct"/>
          </w:tcPr>
          <w:p w14:paraId="45403926" w14:textId="384D94C6" w:rsidR="006B7488" w:rsidRDefault="006B7488" w:rsidP="006B7488">
            <w:pPr>
              <w:pStyle w:val="ECakapittabelistd"/>
            </w:pPr>
            <w:r>
              <w:t>32</w:t>
            </w:r>
          </w:p>
        </w:tc>
        <w:tc>
          <w:tcPr>
            <w:tcW w:w="411" w:type="pct"/>
            <w:vMerge w:val="restart"/>
          </w:tcPr>
          <w:p w14:paraId="4BDD37CD" w14:textId="77777777" w:rsidR="006B7488" w:rsidRPr="006D15F9" w:rsidRDefault="006B7488" w:rsidP="006B7488">
            <w:pPr>
              <w:pStyle w:val="ECakapittabelistd"/>
            </w:pPr>
            <w:r w:rsidRPr="006D15F9">
              <w:t>O38</w:t>
            </w:r>
          </w:p>
        </w:tc>
        <w:tc>
          <w:tcPr>
            <w:tcW w:w="882" w:type="pct"/>
            <w:vMerge w:val="restart"/>
          </w:tcPr>
          <w:p w14:paraId="00B29AE1" w14:textId="77777777" w:rsidR="006B7488" w:rsidRDefault="006B7488" w:rsidP="006B7488">
            <w:pPr>
              <w:pStyle w:val="ECakapittabelistd"/>
            </w:pPr>
            <w:r>
              <w:t>Aleja Niepodległości, budynki nr 5-15 po północnej stronie jezdni</w:t>
            </w:r>
          </w:p>
        </w:tc>
        <w:tc>
          <w:tcPr>
            <w:tcW w:w="557" w:type="pct"/>
            <w:vMerge w:val="restart"/>
          </w:tcPr>
          <w:p w14:paraId="5EEC5053" w14:textId="77777777" w:rsidR="006B7488" w:rsidRDefault="006B7488" w:rsidP="006B7488">
            <w:pPr>
              <w:pStyle w:val="ECakapittabelistd"/>
            </w:pPr>
            <w:r>
              <w:t>24</w:t>
            </w:r>
          </w:p>
          <w:p w14:paraId="2AD26EE6" w14:textId="77777777" w:rsidR="006B7488" w:rsidRDefault="006B7488" w:rsidP="006B7488">
            <w:pPr>
              <w:pStyle w:val="ECakapittabelistd"/>
            </w:pPr>
            <w:r>
              <w:t>(suma 98)</w:t>
            </w:r>
          </w:p>
        </w:tc>
        <w:tc>
          <w:tcPr>
            <w:tcW w:w="1569" w:type="pct"/>
          </w:tcPr>
          <w:p w14:paraId="65F53E53" w14:textId="77777777" w:rsidR="006B7488" w:rsidRDefault="006B7488" w:rsidP="006B7488">
            <w:pPr>
              <w:pStyle w:val="ECakapittabelistd"/>
            </w:pPr>
            <w:r>
              <w:t>Ograniczenie prędkości do 30 km/h</w:t>
            </w:r>
          </w:p>
        </w:tc>
        <w:tc>
          <w:tcPr>
            <w:tcW w:w="608" w:type="pct"/>
          </w:tcPr>
          <w:p w14:paraId="0C64EF04" w14:textId="77777777" w:rsidR="006B7488" w:rsidRDefault="006B7488" w:rsidP="006B7488">
            <w:pPr>
              <w:pStyle w:val="ECakapittabelistd"/>
            </w:pPr>
            <w:r>
              <w:t>1</w:t>
            </w:r>
          </w:p>
        </w:tc>
        <w:tc>
          <w:tcPr>
            <w:tcW w:w="748" w:type="pct"/>
            <w:vMerge w:val="restart"/>
          </w:tcPr>
          <w:p w14:paraId="17321F68" w14:textId="77777777" w:rsidR="006B7488" w:rsidRDefault="006B7488" w:rsidP="006B7488">
            <w:pPr>
              <w:pStyle w:val="ECakapittabelistd"/>
            </w:pPr>
            <w:r>
              <w:t>2024-2028</w:t>
            </w:r>
          </w:p>
        </w:tc>
      </w:tr>
      <w:tr w:rsidR="006B7488" w14:paraId="02506B27" w14:textId="77777777" w:rsidTr="00BC0EA0">
        <w:trPr>
          <w:trHeight w:val="690"/>
          <w:jc w:val="center"/>
        </w:trPr>
        <w:tc>
          <w:tcPr>
            <w:tcW w:w="225" w:type="pct"/>
          </w:tcPr>
          <w:p w14:paraId="02676F83" w14:textId="13513C23" w:rsidR="006B7488" w:rsidRDefault="006B7488" w:rsidP="006B7488">
            <w:pPr>
              <w:pStyle w:val="ECakapittabelistd"/>
            </w:pPr>
            <w:r>
              <w:t>33</w:t>
            </w:r>
          </w:p>
        </w:tc>
        <w:tc>
          <w:tcPr>
            <w:tcW w:w="411" w:type="pct"/>
            <w:vMerge/>
          </w:tcPr>
          <w:p w14:paraId="552D99FA" w14:textId="77777777" w:rsidR="006B7488" w:rsidRPr="006D15F9" w:rsidRDefault="006B7488" w:rsidP="006B7488">
            <w:pPr>
              <w:pStyle w:val="ECakapittabelistd"/>
            </w:pPr>
          </w:p>
        </w:tc>
        <w:tc>
          <w:tcPr>
            <w:tcW w:w="882" w:type="pct"/>
            <w:vMerge/>
          </w:tcPr>
          <w:p w14:paraId="5178FE2A" w14:textId="77777777" w:rsidR="006B7488" w:rsidRDefault="006B7488" w:rsidP="006B7488">
            <w:pPr>
              <w:pStyle w:val="ECakapittabelistd"/>
            </w:pPr>
          </w:p>
        </w:tc>
        <w:tc>
          <w:tcPr>
            <w:tcW w:w="557" w:type="pct"/>
            <w:vMerge/>
          </w:tcPr>
          <w:p w14:paraId="29BB62C8" w14:textId="77777777" w:rsidR="006B7488" w:rsidRDefault="006B7488" w:rsidP="006B7488">
            <w:pPr>
              <w:pStyle w:val="ECakapittabelistd"/>
            </w:pPr>
          </w:p>
        </w:tc>
        <w:tc>
          <w:tcPr>
            <w:tcW w:w="1569" w:type="pct"/>
          </w:tcPr>
          <w:p w14:paraId="14C95E1D" w14:textId="77777777" w:rsidR="006B7488" w:rsidRDefault="006B7488" w:rsidP="006B7488">
            <w:pPr>
              <w:pStyle w:val="ECakapittabelistd"/>
            </w:pPr>
            <w:r>
              <w:t>Egzekwowanie istniejących ograniczeń prędkości</w:t>
            </w:r>
          </w:p>
        </w:tc>
        <w:tc>
          <w:tcPr>
            <w:tcW w:w="608" w:type="pct"/>
          </w:tcPr>
          <w:p w14:paraId="0C2C2EA5" w14:textId="77777777" w:rsidR="006B7488" w:rsidRDefault="006B7488" w:rsidP="006B7488">
            <w:pPr>
              <w:pStyle w:val="ECakapittabelistd"/>
            </w:pPr>
            <w:r>
              <w:t>10</w:t>
            </w:r>
          </w:p>
        </w:tc>
        <w:tc>
          <w:tcPr>
            <w:tcW w:w="748" w:type="pct"/>
            <w:vMerge/>
          </w:tcPr>
          <w:p w14:paraId="16061496" w14:textId="77777777" w:rsidR="006B7488" w:rsidRDefault="006B7488" w:rsidP="006B7488">
            <w:pPr>
              <w:pStyle w:val="ECakapittabelistd"/>
            </w:pPr>
          </w:p>
        </w:tc>
      </w:tr>
      <w:tr w:rsidR="006B7488" w14:paraId="6D31FAD8" w14:textId="77777777" w:rsidTr="00127183">
        <w:trPr>
          <w:jc w:val="center"/>
        </w:trPr>
        <w:tc>
          <w:tcPr>
            <w:tcW w:w="225" w:type="pct"/>
          </w:tcPr>
          <w:p w14:paraId="5216B849" w14:textId="2E7CB3C7" w:rsidR="006B7488" w:rsidRDefault="006B7488" w:rsidP="006B7488">
            <w:pPr>
              <w:pStyle w:val="ECakapittabelistd"/>
            </w:pPr>
            <w:r>
              <w:t>34</w:t>
            </w:r>
          </w:p>
        </w:tc>
        <w:tc>
          <w:tcPr>
            <w:tcW w:w="411" w:type="pct"/>
          </w:tcPr>
          <w:p w14:paraId="4CA8A5F4" w14:textId="5389B522" w:rsidR="006B7488" w:rsidRPr="006D15F9" w:rsidRDefault="006B7488" w:rsidP="006B7488">
            <w:pPr>
              <w:pStyle w:val="ECakapittabelistd"/>
            </w:pPr>
            <w:r w:rsidRPr="006D15F9">
              <w:t>O42</w:t>
            </w:r>
          </w:p>
        </w:tc>
        <w:tc>
          <w:tcPr>
            <w:tcW w:w="882" w:type="pct"/>
          </w:tcPr>
          <w:p w14:paraId="7CF36EE2" w14:textId="64F6B9B5" w:rsidR="006B7488" w:rsidRDefault="006B7488" w:rsidP="006B7488">
            <w:pPr>
              <w:pStyle w:val="ECakapittabelistd"/>
            </w:pPr>
            <w:r>
              <w:t>ul. A. Fredry od ul. Kolejowej do ul. J. i A. Śniadeckich</w:t>
            </w:r>
          </w:p>
        </w:tc>
        <w:tc>
          <w:tcPr>
            <w:tcW w:w="557" w:type="pct"/>
          </w:tcPr>
          <w:p w14:paraId="683F4538" w14:textId="77777777" w:rsidR="006B7488" w:rsidRDefault="006B7488" w:rsidP="006B7488">
            <w:pPr>
              <w:pStyle w:val="ECakapittabelistd"/>
            </w:pPr>
            <w:r>
              <w:t>24</w:t>
            </w:r>
          </w:p>
          <w:p w14:paraId="21F1CDDD" w14:textId="5E4F67D5" w:rsidR="006B7488" w:rsidRDefault="006B7488" w:rsidP="006B7488">
            <w:pPr>
              <w:pStyle w:val="ECakapittabelistd"/>
            </w:pPr>
            <w:r>
              <w:t>(suma 95)</w:t>
            </w:r>
          </w:p>
        </w:tc>
        <w:tc>
          <w:tcPr>
            <w:tcW w:w="1569" w:type="pct"/>
          </w:tcPr>
          <w:p w14:paraId="54735134" w14:textId="274F4533" w:rsidR="006B7488" w:rsidRDefault="006B7488" w:rsidP="006B7488">
            <w:pPr>
              <w:pStyle w:val="ECakapittabelistd"/>
            </w:pPr>
            <w:r>
              <w:t>Egzekwowanie istniejących ograniczeń prędkości</w:t>
            </w:r>
          </w:p>
        </w:tc>
        <w:tc>
          <w:tcPr>
            <w:tcW w:w="608" w:type="pct"/>
          </w:tcPr>
          <w:p w14:paraId="66FF2163" w14:textId="271E81CE" w:rsidR="006B7488" w:rsidRDefault="006B7488" w:rsidP="006B7488">
            <w:pPr>
              <w:pStyle w:val="ECakapittabelistd"/>
            </w:pPr>
            <w:r>
              <w:t>10</w:t>
            </w:r>
          </w:p>
        </w:tc>
        <w:tc>
          <w:tcPr>
            <w:tcW w:w="748" w:type="pct"/>
          </w:tcPr>
          <w:p w14:paraId="64B0C993" w14:textId="5866923A" w:rsidR="006B7488" w:rsidRDefault="006B7488" w:rsidP="006B7488">
            <w:pPr>
              <w:pStyle w:val="ECakapittabelistd"/>
            </w:pPr>
            <w:r>
              <w:t>2024-2028</w:t>
            </w:r>
          </w:p>
        </w:tc>
      </w:tr>
      <w:tr w:rsidR="006B7488" w14:paraId="1ED121EF" w14:textId="77777777" w:rsidTr="00127183">
        <w:trPr>
          <w:jc w:val="center"/>
        </w:trPr>
        <w:tc>
          <w:tcPr>
            <w:tcW w:w="225" w:type="pct"/>
          </w:tcPr>
          <w:p w14:paraId="5EC946C4" w14:textId="0109A174" w:rsidR="006B7488" w:rsidRDefault="006B7488" w:rsidP="006B7488">
            <w:pPr>
              <w:pStyle w:val="ECakapittabelistd"/>
            </w:pPr>
            <w:r>
              <w:t>35</w:t>
            </w:r>
          </w:p>
        </w:tc>
        <w:tc>
          <w:tcPr>
            <w:tcW w:w="411" w:type="pct"/>
          </w:tcPr>
          <w:p w14:paraId="6AACC709" w14:textId="610754E8" w:rsidR="006B7488" w:rsidRPr="006D15F9" w:rsidRDefault="006B7488" w:rsidP="006B7488">
            <w:pPr>
              <w:pStyle w:val="ECakapittabelistd"/>
            </w:pPr>
            <w:r w:rsidRPr="006D15F9">
              <w:t>O30</w:t>
            </w:r>
          </w:p>
        </w:tc>
        <w:tc>
          <w:tcPr>
            <w:tcW w:w="882" w:type="pct"/>
          </w:tcPr>
          <w:p w14:paraId="015C8B73" w14:textId="71512E55" w:rsidR="006B7488" w:rsidRDefault="006B7488" w:rsidP="006B7488">
            <w:pPr>
              <w:pStyle w:val="ECakapittabelistd"/>
            </w:pPr>
            <w:r>
              <w:t>ul. Krakowska na wysokości budynków przy ul. Lewakowskiego 12 do 3a oraz przy ul. Krakowskiej 18-18g</w:t>
            </w:r>
          </w:p>
        </w:tc>
        <w:tc>
          <w:tcPr>
            <w:tcW w:w="557" w:type="pct"/>
          </w:tcPr>
          <w:p w14:paraId="526B5BDA" w14:textId="77777777" w:rsidR="006B7488" w:rsidRDefault="006B7488" w:rsidP="006B7488">
            <w:pPr>
              <w:pStyle w:val="ECakapittabelistd"/>
            </w:pPr>
            <w:r>
              <w:t>22</w:t>
            </w:r>
          </w:p>
          <w:p w14:paraId="565E72D3" w14:textId="7BAFA677" w:rsidR="006B7488" w:rsidRDefault="006B7488" w:rsidP="006B7488">
            <w:pPr>
              <w:pStyle w:val="ECakapittabelistd"/>
            </w:pPr>
            <w:r>
              <w:t>(suma 88)</w:t>
            </w:r>
          </w:p>
        </w:tc>
        <w:tc>
          <w:tcPr>
            <w:tcW w:w="1569" w:type="pct"/>
          </w:tcPr>
          <w:p w14:paraId="0067DD67" w14:textId="6337D9A4" w:rsidR="006B7488" w:rsidRDefault="006B7488" w:rsidP="006B7488">
            <w:pPr>
              <w:pStyle w:val="ECakapittabelistd"/>
            </w:pPr>
            <w:r>
              <w:t>Opracowanie analiz optymalizacyjnych akustyczno-technicznych pozwalających zwiększyć skuteczność istniejących ekranów akustycznych przez zmianę ich parametrów geometrycznych</w:t>
            </w:r>
            <w:r w:rsidR="00355709">
              <w:t>, w celu uzyskania dopuszczalnych poziomów hałasu</w:t>
            </w:r>
          </w:p>
        </w:tc>
        <w:tc>
          <w:tcPr>
            <w:tcW w:w="608" w:type="pct"/>
          </w:tcPr>
          <w:p w14:paraId="2BA561B4" w14:textId="2A5B2E0C" w:rsidR="006B7488" w:rsidRDefault="006B7488" w:rsidP="006B7488">
            <w:pPr>
              <w:pStyle w:val="ECakapittabelistd"/>
            </w:pPr>
            <w:r>
              <w:t>80</w:t>
            </w:r>
          </w:p>
        </w:tc>
        <w:tc>
          <w:tcPr>
            <w:tcW w:w="748" w:type="pct"/>
          </w:tcPr>
          <w:p w14:paraId="02A21375" w14:textId="070239A9" w:rsidR="006B7488" w:rsidRDefault="006B7488" w:rsidP="006B7488">
            <w:pPr>
              <w:pStyle w:val="ECakapittabelistd"/>
            </w:pPr>
            <w:r>
              <w:t>2024-2028</w:t>
            </w:r>
          </w:p>
        </w:tc>
      </w:tr>
      <w:tr w:rsidR="006B7488" w14:paraId="04870510" w14:textId="77777777" w:rsidTr="00BC0EA0">
        <w:trPr>
          <w:trHeight w:val="1515"/>
          <w:jc w:val="center"/>
        </w:trPr>
        <w:tc>
          <w:tcPr>
            <w:tcW w:w="225" w:type="pct"/>
          </w:tcPr>
          <w:p w14:paraId="7CD5DBB2" w14:textId="69838F8B" w:rsidR="006B7488" w:rsidRDefault="006B7488" w:rsidP="006B7488">
            <w:pPr>
              <w:pStyle w:val="ECakapittabelistd"/>
            </w:pPr>
            <w:r>
              <w:lastRenderedPageBreak/>
              <w:t>36</w:t>
            </w:r>
          </w:p>
        </w:tc>
        <w:tc>
          <w:tcPr>
            <w:tcW w:w="411" w:type="pct"/>
            <w:vMerge w:val="restart"/>
          </w:tcPr>
          <w:p w14:paraId="335A3CC4" w14:textId="77777777" w:rsidR="006B7488" w:rsidRPr="006D15F9" w:rsidRDefault="006B7488" w:rsidP="006B7488">
            <w:pPr>
              <w:pStyle w:val="ECakapittabelistd"/>
            </w:pPr>
            <w:r w:rsidRPr="006D15F9">
              <w:t>O25</w:t>
            </w:r>
          </w:p>
        </w:tc>
        <w:tc>
          <w:tcPr>
            <w:tcW w:w="882" w:type="pct"/>
            <w:vMerge w:val="restart"/>
          </w:tcPr>
          <w:p w14:paraId="27DA03D8" w14:textId="77777777" w:rsidR="006B7488" w:rsidRDefault="006B7488" w:rsidP="006B7488">
            <w:pPr>
              <w:pStyle w:val="ECakapittabelistd"/>
            </w:pPr>
            <w:r>
              <w:t>ul. Gen. Mariana Langiewicza na odcinku od al. Batalionów Chłopskich do ul. Miedzianej</w:t>
            </w:r>
          </w:p>
        </w:tc>
        <w:tc>
          <w:tcPr>
            <w:tcW w:w="557" w:type="pct"/>
            <w:vMerge w:val="restart"/>
          </w:tcPr>
          <w:p w14:paraId="71D24ABC" w14:textId="77777777" w:rsidR="006B7488" w:rsidRDefault="006B7488" w:rsidP="006B7488">
            <w:pPr>
              <w:pStyle w:val="ECakapittabelistd"/>
            </w:pPr>
            <w:r>
              <w:t>22</w:t>
            </w:r>
          </w:p>
          <w:p w14:paraId="2B8A0343" w14:textId="77777777" w:rsidR="006B7488" w:rsidRDefault="006B7488" w:rsidP="006B7488">
            <w:pPr>
              <w:pStyle w:val="ECakapittabelistd"/>
            </w:pPr>
            <w:r>
              <w:t>(suma 88)</w:t>
            </w:r>
          </w:p>
        </w:tc>
        <w:tc>
          <w:tcPr>
            <w:tcW w:w="1569" w:type="pct"/>
          </w:tcPr>
          <w:p w14:paraId="68ABE9A5" w14:textId="77777777" w:rsidR="006B7488" w:rsidRDefault="006B7488" w:rsidP="006B7488">
            <w:pPr>
              <w:pStyle w:val="ECakapittabelistd"/>
            </w:pPr>
            <w:r>
              <w:t>Kontynuacja</w:t>
            </w:r>
            <w:r w:rsidRPr="00B5533A">
              <w:rPr>
                <w:vertAlign w:val="superscript"/>
              </w:rPr>
              <w:t>**</w:t>
            </w:r>
            <w:r>
              <w:t>:</w:t>
            </w:r>
          </w:p>
          <w:p w14:paraId="262F43A6" w14:textId="77777777" w:rsidR="006B7488" w:rsidRDefault="006B7488" w:rsidP="006B7488">
            <w:pPr>
              <w:pStyle w:val="ECakapittabelistd"/>
            </w:pPr>
            <w:r>
              <w:t>- egzekwowanie istniejących ograniczeń prędkości</w:t>
            </w:r>
          </w:p>
        </w:tc>
        <w:tc>
          <w:tcPr>
            <w:tcW w:w="608" w:type="pct"/>
          </w:tcPr>
          <w:p w14:paraId="7E42EF93" w14:textId="77777777" w:rsidR="006B7488" w:rsidRDefault="006B7488" w:rsidP="006B7488">
            <w:pPr>
              <w:pStyle w:val="ECakapittabelistd"/>
            </w:pPr>
            <w:r>
              <w:t>10</w:t>
            </w:r>
          </w:p>
        </w:tc>
        <w:tc>
          <w:tcPr>
            <w:tcW w:w="748" w:type="pct"/>
            <w:vMerge w:val="restart"/>
          </w:tcPr>
          <w:p w14:paraId="68EDC40D" w14:textId="77777777" w:rsidR="006B7488" w:rsidRDefault="006B7488" w:rsidP="006B7488">
            <w:pPr>
              <w:pStyle w:val="ECakapittabelistd"/>
            </w:pPr>
            <w:r>
              <w:t>2024-2026</w:t>
            </w:r>
          </w:p>
        </w:tc>
      </w:tr>
      <w:tr w:rsidR="006B7488" w14:paraId="07417ADC" w14:textId="77777777" w:rsidTr="00BC0EA0">
        <w:trPr>
          <w:trHeight w:val="1515"/>
          <w:jc w:val="center"/>
        </w:trPr>
        <w:tc>
          <w:tcPr>
            <w:tcW w:w="225" w:type="pct"/>
          </w:tcPr>
          <w:p w14:paraId="4AD9DE39" w14:textId="7726AE5F" w:rsidR="006B7488" w:rsidRDefault="006B7488" w:rsidP="006B7488">
            <w:pPr>
              <w:pStyle w:val="ECakapittabelistd"/>
            </w:pPr>
            <w:r>
              <w:t>37</w:t>
            </w:r>
          </w:p>
        </w:tc>
        <w:tc>
          <w:tcPr>
            <w:tcW w:w="411" w:type="pct"/>
            <w:vMerge/>
          </w:tcPr>
          <w:p w14:paraId="232F1F61" w14:textId="77777777" w:rsidR="006B7488" w:rsidRPr="006D15F9" w:rsidRDefault="006B7488" w:rsidP="006B7488">
            <w:pPr>
              <w:pStyle w:val="ECakapittabelistd"/>
            </w:pPr>
          </w:p>
        </w:tc>
        <w:tc>
          <w:tcPr>
            <w:tcW w:w="882" w:type="pct"/>
            <w:vMerge/>
          </w:tcPr>
          <w:p w14:paraId="61D38A94" w14:textId="77777777" w:rsidR="006B7488" w:rsidRDefault="006B7488" w:rsidP="006B7488">
            <w:pPr>
              <w:pStyle w:val="ECakapittabelistd"/>
            </w:pPr>
          </w:p>
        </w:tc>
        <w:tc>
          <w:tcPr>
            <w:tcW w:w="557" w:type="pct"/>
            <w:vMerge/>
          </w:tcPr>
          <w:p w14:paraId="0B782E67" w14:textId="77777777" w:rsidR="006B7488" w:rsidRDefault="006B7488" w:rsidP="006B7488">
            <w:pPr>
              <w:pStyle w:val="ECakapittabelistd"/>
            </w:pPr>
          </w:p>
        </w:tc>
        <w:tc>
          <w:tcPr>
            <w:tcW w:w="1569" w:type="pct"/>
          </w:tcPr>
          <w:p w14:paraId="1C98E8B5" w14:textId="74819CB1" w:rsidR="006B7488" w:rsidRDefault="006B7488" w:rsidP="006B7488">
            <w:pPr>
              <w:pStyle w:val="ECakapittabelistd"/>
            </w:pPr>
            <w:r>
              <w:t xml:space="preserve">- opracowanie ekspertyzy pozwalającej na określenie technicznych </w:t>
            </w:r>
            <w:r w:rsidR="005842EA">
              <w:t>uwarunkowań</w:t>
            </w:r>
            <w:r>
              <w:t xml:space="preserve"> i skuteczności opcjonalnych rozwiązań w zakresie hałasu (tradycyjnych ekranów akustycznych, ekranów ziemnych, ograniczenia prędkości / zmniejszenia dynamiki ruchu pojazdów wjeżdżających ze skrzyżowania w ul. Langiewicza).</w:t>
            </w:r>
          </w:p>
        </w:tc>
        <w:tc>
          <w:tcPr>
            <w:tcW w:w="608" w:type="pct"/>
          </w:tcPr>
          <w:p w14:paraId="31241F94" w14:textId="77777777" w:rsidR="006B7488" w:rsidRDefault="006B7488" w:rsidP="006B7488">
            <w:pPr>
              <w:pStyle w:val="ECakapittabelistd"/>
            </w:pPr>
            <w:r>
              <w:t>80</w:t>
            </w:r>
          </w:p>
        </w:tc>
        <w:tc>
          <w:tcPr>
            <w:tcW w:w="748" w:type="pct"/>
            <w:vMerge/>
          </w:tcPr>
          <w:p w14:paraId="51DC309B" w14:textId="77777777" w:rsidR="006B7488" w:rsidRDefault="006B7488" w:rsidP="006B7488">
            <w:pPr>
              <w:pStyle w:val="ECakapittabelistd"/>
            </w:pPr>
          </w:p>
        </w:tc>
      </w:tr>
      <w:tr w:rsidR="006B7488" w14:paraId="4C5BE45F" w14:textId="77777777" w:rsidTr="00BC0EA0">
        <w:trPr>
          <w:jc w:val="center"/>
        </w:trPr>
        <w:tc>
          <w:tcPr>
            <w:tcW w:w="225" w:type="pct"/>
          </w:tcPr>
          <w:p w14:paraId="76130783" w14:textId="08E0BDBD" w:rsidR="006B7488" w:rsidRDefault="006B7488" w:rsidP="006B7488">
            <w:pPr>
              <w:pStyle w:val="ECakapittabelistd"/>
            </w:pPr>
            <w:r>
              <w:t>38</w:t>
            </w:r>
          </w:p>
        </w:tc>
        <w:tc>
          <w:tcPr>
            <w:tcW w:w="411" w:type="pct"/>
            <w:vMerge/>
          </w:tcPr>
          <w:p w14:paraId="53141244" w14:textId="77777777" w:rsidR="006B7488" w:rsidRDefault="006B7488" w:rsidP="006B7488">
            <w:pPr>
              <w:pStyle w:val="ECakapittabelistd"/>
            </w:pPr>
          </w:p>
        </w:tc>
        <w:tc>
          <w:tcPr>
            <w:tcW w:w="882" w:type="pct"/>
            <w:vMerge/>
          </w:tcPr>
          <w:p w14:paraId="440DA746" w14:textId="77777777" w:rsidR="006B7488" w:rsidRDefault="006B7488" w:rsidP="006B7488">
            <w:pPr>
              <w:pStyle w:val="ECakapittabelistd"/>
            </w:pPr>
          </w:p>
        </w:tc>
        <w:tc>
          <w:tcPr>
            <w:tcW w:w="557" w:type="pct"/>
            <w:vMerge/>
          </w:tcPr>
          <w:p w14:paraId="5AD709D6" w14:textId="77777777" w:rsidR="006B7488" w:rsidRDefault="006B7488" w:rsidP="006B7488">
            <w:pPr>
              <w:pStyle w:val="ECakapittabelistd"/>
            </w:pPr>
          </w:p>
        </w:tc>
        <w:tc>
          <w:tcPr>
            <w:tcW w:w="1569" w:type="pct"/>
          </w:tcPr>
          <w:p w14:paraId="06A135AE" w14:textId="77777777" w:rsidR="006B7488" w:rsidRDefault="006B7488" w:rsidP="006B7488">
            <w:pPr>
              <w:pStyle w:val="ECakapittabelistd"/>
            </w:pPr>
            <w:r>
              <w:t>Kontynuacja</w:t>
            </w:r>
            <w:r w:rsidRPr="00B5533A">
              <w:rPr>
                <w:vertAlign w:val="superscript"/>
              </w:rPr>
              <w:t>**</w:t>
            </w:r>
            <w:r>
              <w:t>: egzekwowane istniejących ograniczeń prędkości</w:t>
            </w:r>
          </w:p>
        </w:tc>
        <w:tc>
          <w:tcPr>
            <w:tcW w:w="608" w:type="pct"/>
          </w:tcPr>
          <w:p w14:paraId="71950D01" w14:textId="77777777" w:rsidR="006B7488" w:rsidRDefault="006B7488" w:rsidP="006B7488">
            <w:pPr>
              <w:pStyle w:val="ECakapittabelistd"/>
            </w:pPr>
            <w:r>
              <w:t>10</w:t>
            </w:r>
          </w:p>
        </w:tc>
        <w:tc>
          <w:tcPr>
            <w:tcW w:w="748" w:type="pct"/>
          </w:tcPr>
          <w:p w14:paraId="7E20D36C" w14:textId="77777777" w:rsidR="006B7488" w:rsidRDefault="006B7488" w:rsidP="006B7488">
            <w:pPr>
              <w:pStyle w:val="ECakapittabelistd"/>
            </w:pPr>
            <w:r>
              <w:t>2024-2028</w:t>
            </w:r>
          </w:p>
        </w:tc>
      </w:tr>
      <w:tr w:rsidR="006B7488" w14:paraId="08536346" w14:textId="77777777" w:rsidTr="00127183">
        <w:trPr>
          <w:jc w:val="center"/>
        </w:trPr>
        <w:tc>
          <w:tcPr>
            <w:tcW w:w="225" w:type="pct"/>
          </w:tcPr>
          <w:p w14:paraId="32476C89" w14:textId="069A00B5" w:rsidR="006B7488" w:rsidRDefault="006B7488" w:rsidP="006B7488">
            <w:pPr>
              <w:pStyle w:val="ECakapittabelistd"/>
            </w:pPr>
            <w:r>
              <w:t>39</w:t>
            </w:r>
          </w:p>
        </w:tc>
        <w:tc>
          <w:tcPr>
            <w:tcW w:w="411" w:type="pct"/>
          </w:tcPr>
          <w:p w14:paraId="791B8434" w14:textId="5FDC9094" w:rsidR="006B7488" w:rsidRPr="006D15F9" w:rsidRDefault="006B7488" w:rsidP="006B7488">
            <w:pPr>
              <w:pStyle w:val="ECakapittabelistd"/>
            </w:pPr>
            <w:r w:rsidRPr="006D15F9">
              <w:t>O11</w:t>
            </w:r>
          </w:p>
        </w:tc>
        <w:tc>
          <w:tcPr>
            <w:tcW w:w="882" w:type="pct"/>
          </w:tcPr>
          <w:p w14:paraId="2FABC730" w14:textId="2BA35D73" w:rsidR="006B7488" w:rsidRDefault="006B7488" w:rsidP="006B7488">
            <w:pPr>
              <w:pStyle w:val="ECakapittabelistd"/>
            </w:pPr>
            <w:r>
              <w:t>ul. Naruszewicza</w:t>
            </w:r>
          </w:p>
        </w:tc>
        <w:tc>
          <w:tcPr>
            <w:tcW w:w="557" w:type="pct"/>
          </w:tcPr>
          <w:p w14:paraId="3544DCE5" w14:textId="77777777" w:rsidR="006B7488" w:rsidRDefault="006B7488" w:rsidP="006B7488">
            <w:pPr>
              <w:pStyle w:val="ECakapittabelistd"/>
            </w:pPr>
            <w:r>
              <w:t>21,1</w:t>
            </w:r>
          </w:p>
          <w:p w14:paraId="6C053F7F" w14:textId="2DDB080C" w:rsidR="006B7488" w:rsidRDefault="006B7488" w:rsidP="006B7488">
            <w:pPr>
              <w:pStyle w:val="ECakapittabelistd"/>
            </w:pPr>
            <w:r>
              <w:t>(suma 65)</w:t>
            </w:r>
          </w:p>
        </w:tc>
        <w:tc>
          <w:tcPr>
            <w:tcW w:w="1569" w:type="pct"/>
          </w:tcPr>
          <w:p w14:paraId="46D07971" w14:textId="77777777" w:rsidR="006B7488" w:rsidRDefault="006B7488" w:rsidP="006B7488">
            <w:pPr>
              <w:pStyle w:val="ECakapittabelistd"/>
            </w:pPr>
            <w:r>
              <w:t>Budowa DW 878 od Al. Tadeusza Rejtana do ul. Generała Stanisława Maczka</w:t>
            </w:r>
          </w:p>
          <w:p w14:paraId="2061DAC8" w14:textId="77777777" w:rsidR="006B7488" w:rsidRDefault="006B7488" w:rsidP="006B7488">
            <w:pPr>
              <w:pStyle w:val="ECakapittabelistd"/>
            </w:pPr>
          </w:p>
        </w:tc>
        <w:tc>
          <w:tcPr>
            <w:tcW w:w="608" w:type="pct"/>
          </w:tcPr>
          <w:p w14:paraId="6512F702" w14:textId="46CFD006" w:rsidR="006B7488" w:rsidRDefault="006B7488" w:rsidP="006B7488">
            <w:pPr>
              <w:pStyle w:val="ECakapittabelistd"/>
            </w:pPr>
            <w:r>
              <w:t>207.336</w:t>
            </w:r>
          </w:p>
        </w:tc>
        <w:tc>
          <w:tcPr>
            <w:tcW w:w="748" w:type="pct"/>
          </w:tcPr>
          <w:p w14:paraId="239AE517" w14:textId="2D6C4634" w:rsidR="006B7488" w:rsidRDefault="006B7488" w:rsidP="006B7488">
            <w:pPr>
              <w:pStyle w:val="ECakapittabelistd"/>
            </w:pPr>
            <w:r>
              <w:t>2024-2028</w:t>
            </w:r>
          </w:p>
        </w:tc>
      </w:tr>
      <w:tr w:rsidR="006B7488" w14:paraId="2997DC7C" w14:textId="77777777" w:rsidTr="00BC0EA0">
        <w:trPr>
          <w:jc w:val="center"/>
        </w:trPr>
        <w:tc>
          <w:tcPr>
            <w:tcW w:w="225" w:type="pct"/>
          </w:tcPr>
          <w:p w14:paraId="34414C2F" w14:textId="4A77ABD5" w:rsidR="006B7488" w:rsidRDefault="006B7488" w:rsidP="006B7488">
            <w:pPr>
              <w:pStyle w:val="ECakapittabelistd"/>
            </w:pPr>
            <w:r>
              <w:t>40</w:t>
            </w:r>
          </w:p>
        </w:tc>
        <w:tc>
          <w:tcPr>
            <w:tcW w:w="411" w:type="pct"/>
            <w:vMerge w:val="restart"/>
          </w:tcPr>
          <w:p w14:paraId="481471A1" w14:textId="77777777" w:rsidR="006B7488" w:rsidRPr="006D15F9" w:rsidRDefault="006B7488" w:rsidP="006B7488">
            <w:pPr>
              <w:pStyle w:val="ECakapittabelistd"/>
            </w:pPr>
            <w:r w:rsidRPr="006D15F9">
              <w:t>O13</w:t>
            </w:r>
          </w:p>
        </w:tc>
        <w:tc>
          <w:tcPr>
            <w:tcW w:w="882" w:type="pct"/>
            <w:vMerge w:val="restart"/>
          </w:tcPr>
          <w:p w14:paraId="5357FD10" w14:textId="77777777" w:rsidR="006B7488" w:rsidRDefault="006B7488" w:rsidP="006B7488">
            <w:pPr>
              <w:pStyle w:val="ECakapittabelistd"/>
            </w:pPr>
            <w:r>
              <w:t>al. Marszałka Józefa Piłsudskiego</w:t>
            </w:r>
          </w:p>
        </w:tc>
        <w:tc>
          <w:tcPr>
            <w:tcW w:w="557" w:type="pct"/>
            <w:vMerge w:val="restart"/>
          </w:tcPr>
          <w:p w14:paraId="719424E7" w14:textId="77777777" w:rsidR="006B7488" w:rsidRDefault="006B7488" w:rsidP="006B7488">
            <w:pPr>
              <w:pStyle w:val="ECakapittabelistd"/>
            </w:pPr>
            <w:r>
              <w:t>21,0</w:t>
            </w:r>
          </w:p>
          <w:p w14:paraId="5B58A6CE" w14:textId="77777777" w:rsidR="006B7488" w:rsidRDefault="006B7488" w:rsidP="006B7488">
            <w:pPr>
              <w:pStyle w:val="ECakapittabelistd"/>
            </w:pPr>
            <w:r>
              <w:t>(suma 147)</w:t>
            </w:r>
          </w:p>
        </w:tc>
        <w:tc>
          <w:tcPr>
            <w:tcW w:w="1569" w:type="pct"/>
          </w:tcPr>
          <w:p w14:paraId="73041475" w14:textId="77777777" w:rsidR="006B7488" w:rsidRDefault="006B7488" w:rsidP="006B7488">
            <w:pPr>
              <w:pStyle w:val="ECakapittabelistd"/>
            </w:pPr>
            <w:r>
              <w:t>Kontynuacja</w:t>
            </w:r>
            <w:r w:rsidRPr="00B5533A">
              <w:rPr>
                <w:vertAlign w:val="superscript"/>
              </w:rPr>
              <w:t>**</w:t>
            </w:r>
            <w:r>
              <w:t xml:space="preserve">: </w:t>
            </w:r>
          </w:p>
          <w:p w14:paraId="7E91D4B8" w14:textId="77777777" w:rsidR="006B7488" w:rsidRDefault="006B7488" w:rsidP="006B7488">
            <w:pPr>
              <w:pStyle w:val="ECakapittabelistd"/>
            </w:pPr>
            <w:r>
              <w:t>Opracowanie dokumentacji projektowej na budowę obwodnicy południowej w ramach zadania inwestycyjnego pn. „Przygotowanie i realizacja budowy odcinka drogi wojewódzkiej wraz z mostem od DK19 ul. Podkarpacka do DW 878 ul. Sikorskiego w Rzeszowie”</w:t>
            </w:r>
          </w:p>
        </w:tc>
        <w:tc>
          <w:tcPr>
            <w:tcW w:w="608" w:type="pct"/>
          </w:tcPr>
          <w:p w14:paraId="3B9A9FBD" w14:textId="77777777" w:rsidR="006B7488" w:rsidRDefault="006B7488" w:rsidP="006B7488">
            <w:pPr>
              <w:pStyle w:val="ECakapittabelistd"/>
            </w:pPr>
            <w:r>
              <w:t>brak danych</w:t>
            </w:r>
          </w:p>
        </w:tc>
        <w:tc>
          <w:tcPr>
            <w:tcW w:w="748" w:type="pct"/>
          </w:tcPr>
          <w:p w14:paraId="35EEEA1B" w14:textId="77777777" w:rsidR="006B7488" w:rsidRDefault="006B7488" w:rsidP="006B7488">
            <w:pPr>
              <w:pStyle w:val="ECakapittabelistd"/>
            </w:pPr>
            <w:r>
              <w:t>2024-2028</w:t>
            </w:r>
          </w:p>
        </w:tc>
      </w:tr>
      <w:tr w:rsidR="006B7488" w14:paraId="36ABC3F2" w14:textId="77777777" w:rsidTr="00BC0EA0">
        <w:trPr>
          <w:jc w:val="center"/>
        </w:trPr>
        <w:tc>
          <w:tcPr>
            <w:tcW w:w="225" w:type="pct"/>
          </w:tcPr>
          <w:p w14:paraId="41F2503F" w14:textId="39CBEDA5" w:rsidR="006B7488" w:rsidRDefault="006B7488" w:rsidP="006B7488">
            <w:pPr>
              <w:pStyle w:val="ECakapittabelistd"/>
            </w:pPr>
            <w:r>
              <w:lastRenderedPageBreak/>
              <w:t>41</w:t>
            </w:r>
          </w:p>
        </w:tc>
        <w:tc>
          <w:tcPr>
            <w:tcW w:w="411" w:type="pct"/>
            <w:vMerge/>
          </w:tcPr>
          <w:p w14:paraId="07FD5A81" w14:textId="77777777" w:rsidR="006B7488" w:rsidRPr="006D15F9" w:rsidRDefault="006B7488" w:rsidP="006B7488">
            <w:pPr>
              <w:pStyle w:val="ECakapittabelistd"/>
            </w:pPr>
          </w:p>
        </w:tc>
        <w:tc>
          <w:tcPr>
            <w:tcW w:w="882" w:type="pct"/>
            <w:vMerge/>
          </w:tcPr>
          <w:p w14:paraId="1D85C3A2" w14:textId="77777777" w:rsidR="006B7488" w:rsidRDefault="006B7488" w:rsidP="006B7488">
            <w:pPr>
              <w:pStyle w:val="ECakapittabelistd"/>
            </w:pPr>
          </w:p>
        </w:tc>
        <w:tc>
          <w:tcPr>
            <w:tcW w:w="557" w:type="pct"/>
            <w:vMerge/>
          </w:tcPr>
          <w:p w14:paraId="2FAEDD3E" w14:textId="77777777" w:rsidR="006B7488" w:rsidRDefault="006B7488" w:rsidP="006B7488">
            <w:pPr>
              <w:pStyle w:val="ECakapittabelistd"/>
            </w:pPr>
          </w:p>
        </w:tc>
        <w:tc>
          <w:tcPr>
            <w:tcW w:w="1569" w:type="pct"/>
          </w:tcPr>
          <w:p w14:paraId="626A609F" w14:textId="77777777" w:rsidR="006B7488" w:rsidRDefault="006B7488" w:rsidP="006B7488">
            <w:pPr>
              <w:pStyle w:val="ECakapittabelistd"/>
            </w:pPr>
            <w:r>
              <w:t>Budowa południowej obwodnicy Rzeszowa (przejęcie części ruchu, szczególnie ciężkiego o charakterze tranzytowym)</w:t>
            </w:r>
          </w:p>
        </w:tc>
        <w:tc>
          <w:tcPr>
            <w:tcW w:w="608" w:type="pct"/>
          </w:tcPr>
          <w:p w14:paraId="2609B072" w14:textId="77777777" w:rsidR="006B7488" w:rsidRDefault="006B7488" w:rsidP="006B7488">
            <w:pPr>
              <w:pStyle w:val="ECakapittabelistd"/>
            </w:pPr>
            <w:r>
              <w:t>brak danych</w:t>
            </w:r>
          </w:p>
        </w:tc>
        <w:tc>
          <w:tcPr>
            <w:tcW w:w="748" w:type="pct"/>
          </w:tcPr>
          <w:p w14:paraId="5CC2C27B" w14:textId="77777777" w:rsidR="006B7488" w:rsidRDefault="006B7488" w:rsidP="006B7488">
            <w:pPr>
              <w:pStyle w:val="ECakapittabelistd"/>
            </w:pPr>
            <w:r>
              <w:t>2024-2028</w:t>
            </w:r>
          </w:p>
        </w:tc>
      </w:tr>
      <w:tr w:rsidR="006B7488" w14:paraId="4AB37183" w14:textId="77777777" w:rsidTr="00BC0EA0">
        <w:trPr>
          <w:jc w:val="center"/>
        </w:trPr>
        <w:tc>
          <w:tcPr>
            <w:tcW w:w="225" w:type="pct"/>
          </w:tcPr>
          <w:p w14:paraId="0FA2F1EB" w14:textId="67A4BFC2" w:rsidR="006B7488" w:rsidRDefault="006B7488" w:rsidP="006B7488">
            <w:pPr>
              <w:pStyle w:val="ECakapittabelistd"/>
            </w:pPr>
            <w:r>
              <w:t>42</w:t>
            </w:r>
          </w:p>
        </w:tc>
        <w:tc>
          <w:tcPr>
            <w:tcW w:w="411" w:type="pct"/>
          </w:tcPr>
          <w:p w14:paraId="79278A33" w14:textId="77777777" w:rsidR="006B7488" w:rsidRPr="006D15F9" w:rsidRDefault="006B7488" w:rsidP="006B7488">
            <w:pPr>
              <w:pStyle w:val="ECakapittabelistd"/>
            </w:pPr>
            <w:r w:rsidRPr="006D15F9">
              <w:t>O34</w:t>
            </w:r>
          </w:p>
        </w:tc>
        <w:tc>
          <w:tcPr>
            <w:tcW w:w="882" w:type="pct"/>
          </w:tcPr>
          <w:p w14:paraId="7CEDD1D1" w14:textId="77777777" w:rsidR="006B7488" w:rsidRDefault="006B7488" w:rsidP="006B7488">
            <w:pPr>
              <w:pStyle w:val="ECakapittabelistd"/>
            </w:pPr>
            <w:r>
              <w:t>Aleja Batalionów Chłopskich od skrzyżowania z ul. Podkarpacką do skrzyżowania z linia kolejową 106 (Rzeszów – Jasło)</w:t>
            </w:r>
          </w:p>
        </w:tc>
        <w:tc>
          <w:tcPr>
            <w:tcW w:w="557" w:type="pct"/>
          </w:tcPr>
          <w:p w14:paraId="4A97328A" w14:textId="77777777" w:rsidR="006B7488" w:rsidRDefault="006B7488" w:rsidP="006B7488">
            <w:pPr>
              <w:pStyle w:val="ECakapittabelistd"/>
            </w:pPr>
            <w:r>
              <w:t>21</w:t>
            </w:r>
          </w:p>
          <w:p w14:paraId="257ABC77" w14:textId="77777777" w:rsidR="006B7488" w:rsidRDefault="006B7488" w:rsidP="006B7488">
            <w:pPr>
              <w:pStyle w:val="ECakapittabelistd"/>
            </w:pPr>
            <w:r>
              <w:t>(suma 43)</w:t>
            </w:r>
          </w:p>
        </w:tc>
        <w:tc>
          <w:tcPr>
            <w:tcW w:w="1569" w:type="pct"/>
            <w:vMerge w:val="restart"/>
          </w:tcPr>
          <w:p w14:paraId="709CDD05" w14:textId="3529703E" w:rsidR="006B7488" w:rsidRDefault="006B7488" w:rsidP="006B7488">
            <w:pPr>
              <w:pStyle w:val="ECakapittabelistd"/>
            </w:pPr>
            <w:r>
              <w:t>Opracowanie analiz optymalizacyjnych akustyczno-technicznych pozwalających zwiększyć skuteczność istniejących ekranów akustycznych przez zmianę ich parametrów geometrycznych, a także wydłużenie w stronę zachodnią.</w:t>
            </w:r>
            <w:r w:rsidR="00355709">
              <w:t xml:space="preserve"> Uzyskanie dopuszczalnych poziomów hałasu w środowisku.</w:t>
            </w:r>
          </w:p>
        </w:tc>
        <w:tc>
          <w:tcPr>
            <w:tcW w:w="608" w:type="pct"/>
          </w:tcPr>
          <w:p w14:paraId="4CD80712" w14:textId="77777777" w:rsidR="006B7488" w:rsidRDefault="006B7488" w:rsidP="006B7488">
            <w:pPr>
              <w:pStyle w:val="ECakapittabelistd"/>
            </w:pPr>
            <w:r>
              <w:t>40</w:t>
            </w:r>
          </w:p>
        </w:tc>
        <w:tc>
          <w:tcPr>
            <w:tcW w:w="748" w:type="pct"/>
          </w:tcPr>
          <w:p w14:paraId="169419EE" w14:textId="77777777" w:rsidR="006B7488" w:rsidRDefault="006B7488" w:rsidP="006B7488">
            <w:pPr>
              <w:pStyle w:val="ECakapittabelistd"/>
            </w:pPr>
            <w:r>
              <w:t>2024-2028</w:t>
            </w:r>
          </w:p>
        </w:tc>
      </w:tr>
      <w:tr w:rsidR="006B7488" w14:paraId="7B889A9C" w14:textId="77777777" w:rsidTr="00BC0EA0">
        <w:trPr>
          <w:jc w:val="center"/>
        </w:trPr>
        <w:tc>
          <w:tcPr>
            <w:tcW w:w="225" w:type="pct"/>
          </w:tcPr>
          <w:p w14:paraId="61169551" w14:textId="5689B53E" w:rsidR="006B7488" w:rsidRDefault="006B7488" w:rsidP="006B7488">
            <w:pPr>
              <w:pStyle w:val="ECakapittabelistd"/>
            </w:pPr>
            <w:r>
              <w:t>43</w:t>
            </w:r>
          </w:p>
        </w:tc>
        <w:tc>
          <w:tcPr>
            <w:tcW w:w="411" w:type="pct"/>
          </w:tcPr>
          <w:p w14:paraId="3A6B1F64" w14:textId="77777777" w:rsidR="006B7488" w:rsidRPr="006D15F9" w:rsidRDefault="006B7488" w:rsidP="006B7488">
            <w:pPr>
              <w:pStyle w:val="ECakapittabelistd"/>
            </w:pPr>
            <w:r w:rsidRPr="006D15F9">
              <w:t>O35</w:t>
            </w:r>
          </w:p>
        </w:tc>
        <w:tc>
          <w:tcPr>
            <w:tcW w:w="882" w:type="pct"/>
          </w:tcPr>
          <w:p w14:paraId="3AA00670" w14:textId="77777777" w:rsidR="006B7488" w:rsidRDefault="006B7488" w:rsidP="006B7488">
            <w:pPr>
              <w:pStyle w:val="ECakapittabelistd"/>
            </w:pPr>
            <w:r>
              <w:t>ul. Podkarpacka, (ul. Akademicka, na wysokości Domu Asystenta oraz na wysokości ul. A. Matuszczaka</w:t>
            </w:r>
          </w:p>
        </w:tc>
        <w:tc>
          <w:tcPr>
            <w:tcW w:w="557" w:type="pct"/>
          </w:tcPr>
          <w:p w14:paraId="2823B8A0" w14:textId="77777777" w:rsidR="006B7488" w:rsidRDefault="006B7488" w:rsidP="006B7488">
            <w:pPr>
              <w:pStyle w:val="ECakapittabelistd"/>
            </w:pPr>
            <w:r>
              <w:t>21</w:t>
            </w:r>
          </w:p>
          <w:p w14:paraId="7D6EA5F7" w14:textId="77777777" w:rsidR="006B7488" w:rsidRDefault="006B7488" w:rsidP="006B7488">
            <w:pPr>
              <w:pStyle w:val="ECakapittabelistd"/>
            </w:pPr>
            <w:r>
              <w:t>(suma 64)</w:t>
            </w:r>
          </w:p>
        </w:tc>
        <w:tc>
          <w:tcPr>
            <w:tcW w:w="1569" w:type="pct"/>
            <w:vMerge/>
          </w:tcPr>
          <w:p w14:paraId="18E1FEC0" w14:textId="77777777" w:rsidR="006B7488" w:rsidRDefault="006B7488" w:rsidP="006B7488">
            <w:pPr>
              <w:pStyle w:val="ECakapittabelistd"/>
            </w:pPr>
          </w:p>
        </w:tc>
        <w:tc>
          <w:tcPr>
            <w:tcW w:w="608" w:type="pct"/>
          </w:tcPr>
          <w:p w14:paraId="30F6D5B5" w14:textId="77777777" w:rsidR="006B7488" w:rsidRDefault="006B7488" w:rsidP="006B7488">
            <w:pPr>
              <w:pStyle w:val="ECakapittabelistd"/>
            </w:pPr>
            <w:r>
              <w:t>40</w:t>
            </w:r>
          </w:p>
        </w:tc>
        <w:tc>
          <w:tcPr>
            <w:tcW w:w="748" w:type="pct"/>
          </w:tcPr>
          <w:p w14:paraId="08713EF3" w14:textId="77777777" w:rsidR="006B7488" w:rsidRDefault="006B7488" w:rsidP="006B7488">
            <w:pPr>
              <w:pStyle w:val="ECakapittabelistd"/>
            </w:pPr>
            <w:r>
              <w:t>2024-2028</w:t>
            </w:r>
          </w:p>
        </w:tc>
      </w:tr>
      <w:tr w:rsidR="006B7488" w14:paraId="25055229" w14:textId="77777777" w:rsidTr="00127183">
        <w:trPr>
          <w:jc w:val="center"/>
        </w:trPr>
        <w:tc>
          <w:tcPr>
            <w:tcW w:w="225" w:type="pct"/>
          </w:tcPr>
          <w:p w14:paraId="67C4ABA5" w14:textId="1F1A0012" w:rsidR="006B7488" w:rsidRDefault="006B7488" w:rsidP="006B7488">
            <w:pPr>
              <w:pStyle w:val="ECakapittabelistd"/>
            </w:pPr>
            <w:r>
              <w:t>44</w:t>
            </w:r>
          </w:p>
        </w:tc>
        <w:tc>
          <w:tcPr>
            <w:tcW w:w="411" w:type="pct"/>
          </w:tcPr>
          <w:p w14:paraId="7EF9D060" w14:textId="6CE3FF9C" w:rsidR="006B7488" w:rsidRPr="006D15F9" w:rsidRDefault="006B7488" w:rsidP="006B7488">
            <w:pPr>
              <w:pStyle w:val="ECakapittabelistd"/>
            </w:pPr>
            <w:r w:rsidRPr="006D15F9">
              <w:t>O12</w:t>
            </w:r>
          </w:p>
        </w:tc>
        <w:tc>
          <w:tcPr>
            <w:tcW w:w="882" w:type="pct"/>
          </w:tcPr>
          <w:p w14:paraId="50BBE13E" w14:textId="01D201DB" w:rsidR="006B7488" w:rsidRDefault="006B7488" w:rsidP="006B7488">
            <w:pPr>
              <w:pStyle w:val="ECakapittabelistd"/>
            </w:pPr>
            <w:r>
              <w:t>ul. F. Szopena</w:t>
            </w:r>
          </w:p>
        </w:tc>
        <w:tc>
          <w:tcPr>
            <w:tcW w:w="557" w:type="pct"/>
          </w:tcPr>
          <w:p w14:paraId="709DDD89" w14:textId="77777777" w:rsidR="006B7488" w:rsidRDefault="006B7488" w:rsidP="006B7488">
            <w:pPr>
              <w:pStyle w:val="ECakapittabelistd"/>
            </w:pPr>
            <w:r>
              <w:t>19</w:t>
            </w:r>
          </w:p>
          <w:p w14:paraId="52BCF6CB" w14:textId="7348CCB3" w:rsidR="006B7488" w:rsidRDefault="006B7488" w:rsidP="006B7488">
            <w:pPr>
              <w:pStyle w:val="ECakapittabelistd"/>
            </w:pPr>
            <w:r>
              <w:t>(suma 37)</w:t>
            </w:r>
          </w:p>
        </w:tc>
        <w:tc>
          <w:tcPr>
            <w:tcW w:w="1569" w:type="pct"/>
          </w:tcPr>
          <w:p w14:paraId="36549979" w14:textId="4AE1F094" w:rsidR="006B7488" w:rsidRDefault="006B7488" w:rsidP="006B7488">
            <w:pPr>
              <w:pStyle w:val="ECakapittabelistd"/>
            </w:pPr>
            <w:r>
              <w:t>Kontynuacja</w:t>
            </w:r>
            <w:r w:rsidRPr="00B5533A">
              <w:rPr>
                <w:vertAlign w:val="superscript"/>
              </w:rPr>
              <w:t>**</w:t>
            </w:r>
            <w:r>
              <w:t>: egzekwowane istniejących ograniczeń prędkości</w:t>
            </w:r>
          </w:p>
        </w:tc>
        <w:tc>
          <w:tcPr>
            <w:tcW w:w="608" w:type="pct"/>
          </w:tcPr>
          <w:p w14:paraId="6690749F" w14:textId="58D739DA" w:rsidR="006B7488" w:rsidRDefault="006B7488" w:rsidP="006B7488">
            <w:pPr>
              <w:pStyle w:val="ECakapittabelistd"/>
            </w:pPr>
            <w:r>
              <w:t>10</w:t>
            </w:r>
          </w:p>
        </w:tc>
        <w:tc>
          <w:tcPr>
            <w:tcW w:w="748" w:type="pct"/>
          </w:tcPr>
          <w:p w14:paraId="4ED6E468" w14:textId="53D3431A" w:rsidR="006B7488" w:rsidRDefault="006B7488" w:rsidP="006B7488">
            <w:pPr>
              <w:pStyle w:val="ECakapittabelistd"/>
            </w:pPr>
            <w:r>
              <w:t>2024-2028</w:t>
            </w:r>
          </w:p>
        </w:tc>
      </w:tr>
      <w:tr w:rsidR="006B7488" w14:paraId="42960139" w14:textId="77777777" w:rsidTr="00BC0EA0">
        <w:trPr>
          <w:trHeight w:val="548"/>
          <w:jc w:val="center"/>
        </w:trPr>
        <w:tc>
          <w:tcPr>
            <w:tcW w:w="225" w:type="pct"/>
          </w:tcPr>
          <w:p w14:paraId="00E7F3ED" w14:textId="11EFD89B" w:rsidR="006B7488" w:rsidRDefault="006B7488" w:rsidP="006B7488">
            <w:pPr>
              <w:pStyle w:val="ECakapittabelistd"/>
            </w:pPr>
            <w:r>
              <w:t>45</w:t>
            </w:r>
          </w:p>
        </w:tc>
        <w:tc>
          <w:tcPr>
            <w:tcW w:w="411" w:type="pct"/>
            <w:vMerge w:val="restart"/>
          </w:tcPr>
          <w:p w14:paraId="5D8579B4" w14:textId="77777777" w:rsidR="006B7488" w:rsidRPr="006D15F9" w:rsidRDefault="006B7488" w:rsidP="006B7488">
            <w:pPr>
              <w:pStyle w:val="ECakapittabelistd"/>
            </w:pPr>
            <w:r w:rsidRPr="006D15F9">
              <w:t>O40</w:t>
            </w:r>
          </w:p>
        </w:tc>
        <w:tc>
          <w:tcPr>
            <w:tcW w:w="882" w:type="pct"/>
            <w:vMerge w:val="restart"/>
          </w:tcPr>
          <w:p w14:paraId="649AC77B" w14:textId="77777777" w:rsidR="006B7488" w:rsidRDefault="006B7488" w:rsidP="006B7488">
            <w:pPr>
              <w:pStyle w:val="ECakapittabelistd"/>
            </w:pPr>
            <w:r>
              <w:t>ul. W. Stwosza  od ul. Gen. M. Langiewicza do ul. Wiśniowej</w:t>
            </w:r>
          </w:p>
        </w:tc>
        <w:tc>
          <w:tcPr>
            <w:tcW w:w="557" w:type="pct"/>
            <w:vMerge w:val="restart"/>
          </w:tcPr>
          <w:p w14:paraId="20E39DDD" w14:textId="77777777" w:rsidR="006B7488" w:rsidRDefault="006B7488" w:rsidP="006B7488">
            <w:pPr>
              <w:pStyle w:val="ECakapittabelistd"/>
            </w:pPr>
            <w:r>
              <w:t>18</w:t>
            </w:r>
          </w:p>
          <w:p w14:paraId="572BFB81" w14:textId="77777777" w:rsidR="006B7488" w:rsidRDefault="006B7488" w:rsidP="006B7488">
            <w:pPr>
              <w:pStyle w:val="ECakapittabelistd"/>
            </w:pPr>
            <w:r>
              <w:t>(suma 72)</w:t>
            </w:r>
          </w:p>
        </w:tc>
        <w:tc>
          <w:tcPr>
            <w:tcW w:w="1569" w:type="pct"/>
          </w:tcPr>
          <w:p w14:paraId="4D5C63FF" w14:textId="77777777" w:rsidR="006B7488" w:rsidRDefault="006B7488" w:rsidP="006B7488">
            <w:pPr>
              <w:pStyle w:val="ECakapittabelistd"/>
            </w:pPr>
            <w:r>
              <w:t>Ograniczenie prędkości do 30 km/h</w:t>
            </w:r>
          </w:p>
        </w:tc>
        <w:tc>
          <w:tcPr>
            <w:tcW w:w="608" w:type="pct"/>
          </w:tcPr>
          <w:p w14:paraId="6C750932" w14:textId="77777777" w:rsidR="006B7488" w:rsidRDefault="006B7488" w:rsidP="006B7488">
            <w:pPr>
              <w:pStyle w:val="ECakapittabelistd"/>
            </w:pPr>
            <w:r>
              <w:t>1</w:t>
            </w:r>
          </w:p>
        </w:tc>
        <w:tc>
          <w:tcPr>
            <w:tcW w:w="748" w:type="pct"/>
            <w:vMerge w:val="restart"/>
          </w:tcPr>
          <w:p w14:paraId="60EEC204" w14:textId="77777777" w:rsidR="006B7488" w:rsidRDefault="006B7488" w:rsidP="006B7488">
            <w:pPr>
              <w:pStyle w:val="ECakapittabelistd"/>
            </w:pPr>
            <w:r>
              <w:t>2024-2028</w:t>
            </w:r>
          </w:p>
        </w:tc>
      </w:tr>
      <w:tr w:rsidR="006B7488" w14:paraId="33260EF7" w14:textId="77777777" w:rsidTr="00BC0EA0">
        <w:trPr>
          <w:trHeight w:val="430"/>
          <w:jc w:val="center"/>
        </w:trPr>
        <w:tc>
          <w:tcPr>
            <w:tcW w:w="225" w:type="pct"/>
          </w:tcPr>
          <w:p w14:paraId="0FB9C585" w14:textId="4A990820" w:rsidR="006B7488" w:rsidRDefault="006B7488" w:rsidP="006B7488">
            <w:pPr>
              <w:pStyle w:val="ECakapittabelistd"/>
            </w:pPr>
            <w:r>
              <w:t>46</w:t>
            </w:r>
          </w:p>
        </w:tc>
        <w:tc>
          <w:tcPr>
            <w:tcW w:w="411" w:type="pct"/>
            <w:vMerge/>
          </w:tcPr>
          <w:p w14:paraId="64DB42AD" w14:textId="77777777" w:rsidR="006B7488" w:rsidRPr="006D15F9" w:rsidRDefault="006B7488" w:rsidP="006B7488">
            <w:pPr>
              <w:pStyle w:val="ECakapittabelistd"/>
            </w:pPr>
          </w:p>
        </w:tc>
        <w:tc>
          <w:tcPr>
            <w:tcW w:w="882" w:type="pct"/>
            <w:vMerge/>
          </w:tcPr>
          <w:p w14:paraId="4A99CC00" w14:textId="77777777" w:rsidR="006B7488" w:rsidRDefault="006B7488" w:rsidP="006B7488">
            <w:pPr>
              <w:pStyle w:val="ECakapittabelistd"/>
            </w:pPr>
          </w:p>
        </w:tc>
        <w:tc>
          <w:tcPr>
            <w:tcW w:w="557" w:type="pct"/>
            <w:vMerge/>
          </w:tcPr>
          <w:p w14:paraId="0933FE16" w14:textId="77777777" w:rsidR="006B7488" w:rsidRDefault="006B7488" w:rsidP="006B7488">
            <w:pPr>
              <w:pStyle w:val="ECakapittabelistd"/>
            </w:pPr>
          </w:p>
        </w:tc>
        <w:tc>
          <w:tcPr>
            <w:tcW w:w="1569" w:type="pct"/>
          </w:tcPr>
          <w:p w14:paraId="2AA73C8E" w14:textId="77777777" w:rsidR="006B7488" w:rsidRPr="00092E65" w:rsidRDefault="006B7488" w:rsidP="006B7488">
            <w:pPr>
              <w:pStyle w:val="ECakapittabelistd"/>
            </w:pPr>
            <w:r>
              <w:t>Egzekwowanie istniejących ograniczeń prędkości</w:t>
            </w:r>
          </w:p>
        </w:tc>
        <w:tc>
          <w:tcPr>
            <w:tcW w:w="608" w:type="pct"/>
          </w:tcPr>
          <w:p w14:paraId="6CCACDA7" w14:textId="77777777" w:rsidR="006B7488" w:rsidRDefault="006B7488" w:rsidP="006B7488">
            <w:pPr>
              <w:pStyle w:val="ECakapittabelistd"/>
            </w:pPr>
            <w:r>
              <w:t>10</w:t>
            </w:r>
          </w:p>
        </w:tc>
        <w:tc>
          <w:tcPr>
            <w:tcW w:w="748" w:type="pct"/>
            <w:vMerge/>
          </w:tcPr>
          <w:p w14:paraId="3B40771B" w14:textId="77777777" w:rsidR="006B7488" w:rsidRDefault="006B7488" w:rsidP="006B7488">
            <w:pPr>
              <w:pStyle w:val="ECakapittabelistd"/>
            </w:pPr>
          </w:p>
        </w:tc>
      </w:tr>
      <w:tr w:rsidR="006B7488" w14:paraId="6EA77A6D" w14:textId="77777777" w:rsidTr="00127183">
        <w:trPr>
          <w:jc w:val="center"/>
        </w:trPr>
        <w:tc>
          <w:tcPr>
            <w:tcW w:w="225" w:type="pct"/>
          </w:tcPr>
          <w:p w14:paraId="4855E367" w14:textId="28FD5CA0" w:rsidR="006B7488" w:rsidRDefault="006B7488" w:rsidP="006B7488">
            <w:pPr>
              <w:pStyle w:val="ECakapittabelistd"/>
            </w:pPr>
            <w:r>
              <w:t>47</w:t>
            </w:r>
          </w:p>
        </w:tc>
        <w:tc>
          <w:tcPr>
            <w:tcW w:w="411" w:type="pct"/>
          </w:tcPr>
          <w:p w14:paraId="2201C5F4" w14:textId="02DB2309" w:rsidR="006B7488" w:rsidRPr="006D15F9" w:rsidRDefault="006B7488" w:rsidP="006B7488">
            <w:pPr>
              <w:pStyle w:val="ECakapittabelistd"/>
            </w:pPr>
            <w:r w:rsidRPr="006D15F9">
              <w:t>O29</w:t>
            </w:r>
          </w:p>
        </w:tc>
        <w:tc>
          <w:tcPr>
            <w:tcW w:w="882" w:type="pct"/>
          </w:tcPr>
          <w:p w14:paraId="3913EBD2" w14:textId="2BDBCD43" w:rsidR="006B7488" w:rsidRDefault="006B7488" w:rsidP="006B7488">
            <w:pPr>
              <w:pStyle w:val="ECakapittabelistd"/>
            </w:pPr>
            <w:r>
              <w:t>ul. I. Kotuli, od ul. I. Solarza do ul. W. Zbyszewskiego</w:t>
            </w:r>
          </w:p>
        </w:tc>
        <w:tc>
          <w:tcPr>
            <w:tcW w:w="557" w:type="pct"/>
          </w:tcPr>
          <w:p w14:paraId="2A5E57A3" w14:textId="77777777" w:rsidR="006B7488" w:rsidRDefault="006B7488" w:rsidP="006B7488">
            <w:pPr>
              <w:pStyle w:val="ECakapittabelistd"/>
            </w:pPr>
            <w:r>
              <w:t>18</w:t>
            </w:r>
          </w:p>
          <w:p w14:paraId="4C4AAA62" w14:textId="0054DFF6" w:rsidR="006B7488" w:rsidRDefault="006B7488" w:rsidP="006B7488">
            <w:pPr>
              <w:pStyle w:val="ECakapittabelistd"/>
            </w:pPr>
            <w:r>
              <w:t>(suma 54)</w:t>
            </w:r>
          </w:p>
        </w:tc>
        <w:tc>
          <w:tcPr>
            <w:tcW w:w="1569" w:type="pct"/>
          </w:tcPr>
          <w:p w14:paraId="67775C4C" w14:textId="53208861" w:rsidR="006B7488" w:rsidRDefault="006B7488" w:rsidP="006B7488">
            <w:pPr>
              <w:pStyle w:val="ECakapittabelistd"/>
            </w:pPr>
            <w:r>
              <w:t>Realizacja ekranu akustycznego po wschodniej stronie jezdni.</w:t>
            </w:r>
          </w:p>
        </w:tc>
        <w:tc>
          <w:tcPr>
            <w:tcW w:w="608" w:type="pct"/>
          </w:tcPr>
          <w:p w14:paraId="691CC29F" w14:textId="221CCAEE" w:rsidR="006B7488" w:rsidRDefault="006B7488" w:rsidP="006B7488">
            <w:pPr>
              <w:pStyle w:val="ECakapittabelistd"/>
            </w:pPr>
            <w:r>
              <w:t>860</w:t>
            </w:r>
          </w:p>
        </w:tc>
        <w:tc>
          <w:tcPr>
            <w:tcW w:w="748" w:type="pct"/>
          </w:tcPr>
          <w:p w14:paraId="0F634700" w14:textId="45A1DE95" w:rsidR="006B7488" w:rsidRDefault="006B7488" w:rsidP="006B7488">
            <w:pPr>
              <w:pStyle w:val="ECakapittabelistd"/>
            </w:pPr>
            <w:r>
              <w:t>2024-2028</w:t>
            </w:r>
          </w:p>
        </w:tc>
      </w:tr>
      <w:tr w:rsidR="006B7488" w14:paraId="21B9ADFB" w14:textId="77777777" w:rsidTr="00127183">
        <w:trPr>
          <w:jc w:val="center"/>
        </w:trPr>
        <w:tc>
          <w:tcPr>
            <w:tcW w:w="225" w:type="pct"/>
          </w:tcPr>
          <w:p w14:paraId="0E34FFFB" w14:textId="6416F0E9" w:rsidR="006B7488" w:rsidRDefault="006B7488" w:rsidP="006B7488">
            <w:pPr>
              <w:pStyle w:val="ECakapittabelistd"/>
            </w:pPr>
            <w:r>
              <w:lastRenderedPageBreak/>
              <w:t>48</w:t>
            </w:r>
          </w:p>
        </w:tc>
        <w:tc>
          <w:tcPr>
            <w:tcW w:w="411" w:type="pct"/>
          </w:tcPr>
          <w:p w14:paraId="224D09EB" w14:textId="7D698D74" w:rsidR="006B7488" w:rsidRPr="006D15F9" w:rsidRDefault="006B7488" w:rsidP="006B7488">
            <w:pPr>
              <w:pStyle w:val="ECakapittabelistd"/>
            </w:pPr>
            <w:r w:rsidRPr="006D15F9">
              <w:t>O32</w:t>
            </w:r>
          </w:p>
        </w:tc>
        <w:tc>
          <w:tcPr>
            <w:tcW w:w="882" w:type="pct"/>
          </w:tcPr>
          <w:p w14:paraId="0082312A" w14:textId="5564A8AE" w:rsidR="006B7488" w:rsidRDefault="006B7488" w:rsidP="006B7488">
            <w:pPr>
              <w:pStyle w:val="ECakapittabelistd"/>
            </w:pPr>
            <w:r>
              <w:t>ul. Obrońców Poczty Gdańskiej, od Alei Wyzwolenia do ul. W Raginisa</w:t>
            </w:r>
          </w:p>
        </w:tc>
        <w:tc>
          <w:tcPr>
            <w:tcW w:w="557" w:type="pct"/>
          </w:tcPr>
          <w:p w14:paraId="11A7F9B3" w14:textId="77777777" w:rsidR="006B7488" w:rsidRDefault="006B7488" w:rsidP="006B7488">
            <w:pPr>
              <w:pStyle w:val="ECakapittabelistd"/>
            </w:pPr>
            <w:r>
              <w:t>15</w:t>
            </w:r>
          </w:p>
          <w:p w14:paraId="1DA4B73E" w14:textId="7422FD60" w:rsidR="006B7488" w:rsidRDefault="006B7488" w:rsidP="006B7488">
            <w:pPr>
              <w:pStyle w:val="ECakapittabelistd"/>
            </w:pPr>
            <w:r>
              <w:t>(suma 15)</w:t>
            </w:r>
          </w:p>
        </w:tc>
        <w:tc>
          <w:tcPr>
            <w:tcW w:w="1569" w:type="pct"/>
          </w:tcPr>
          <w:p w14:paraId="53169057" w14:textId="6C9A7056" w:rsidR="006B7488" w:rsidRDefault="006B7488" w:rsidP="006B7488">
            <w:pPr>
              <w:pStyle w:val="ECakapittabelistd"/>
            </w:pPr>
            <w:r>
              <w:t xml:space="preserve">Wprowadzenie ograniczenia prędkości pojazdów jadących w kierunku północnym oraz innych </w:t>
            </w:r>
            <w:r w:rsidR="00074C7B">
              <w:t>dostępnych w lokalnych uwarunkowaniach technicznych</w:t>
            </w:r>
            <w:r>
              <w:t xml:space="preserve"> środków uspokojenia ruchu.</w:t>
            </w:r>
          </w:p>
        </w:tc>
        <w:tc>
          <w:tcPr>
            <w:tcW w:w="608" w:type="pct"/>
          </w:tcPr>
          <w:p w14:paraId="23AC39E4" w14:textId="715AD0C4" w:rsidR="006B7488" w:rsidRDefault="006B7488" w:rsidP="006B7488">
            <w:pPr>
              <w:pStyle w:val="ECakapittabelistd"/>
            </w:pPr>
            <w:r>
              <w:t>1</w:t>
            </w:r>
            <w:r w:rsidR="002C65FF">
              <w:t>0</w:t>
            </w:r>
          </w:p>
        </w:tc>
        <w:tc>
          <w:tcPr>
            <w:tcW w:w="748" w:type="pct"/>
          </w:tcPr>
          <w:p w14:paraId="2135A2F7" w14:textId="068E2C95" w:rsidR="006B7488" w:rsidRDefault="006B7488" w:rsidP="006B7488">
            <w:pPr>
              <w:pStyle w:val="ECakapittabelistd"/>
            </w:pPr>
            <w:r>
              <w:t>202</w:t>
            </w:r>
            <w:r w:rsidR="00086520">
              <w:t>6</w:t>
            </w:r>
          </w:p>
        </w:tc>
      </w:tr>
      <w:tr w:rsidR="006B7488" w14:paraId="21717276" w14:textId="77777777" w:rsidTr="00BC0EA0">
        <w:trPr>
          <w:trHeight w:val="555"/>
          <w:jc w:val="center"/>
        </w:trPr>
        <w:tc>
          <w:tcPr>
            <w:tcW w:w="225" w:type="pct"/>
          </w:tcPr>
          <w:p w14:paraId="096748AE" w14:textId="402D762F" w:rsidR="006B7488" w:rsidRDefault="006B7488" w:rsidP="006B7488">
            <w:pPr>
              <w:pStyle w:val="ECakapittabelistd"/>
            </w:pPr>
            <w:r>
              <w:t>49</w:t>
            </w:r>
          </w:p>
        </w:tc>
        <w:tc>
          <w:tcPr>
            <w:tcW w:w="411" w:type="pct"/>
            <w:vMerge w:val="restart"/>
          </w:tcPr>
          <w:p w14:paraId="5A5BEF0F" w14:textId="77777777" w:rsidR="006B7488" w:rsidRPr="006D15F9" w:rsidRDefault="006B7488" w:rsidP="006B7488">
            <w:pPr>
              <w:pStyle w:val="ECakapittabelistd"/>
            </w:pPr>
            <w:r w:rsidRPr="006D15F9">
              <w:t>O43</w:t>
            </w:r>
          </w:p>
        </w:tc>
        <w:tc>
          <w:tcPr>
            <w:tcW w:w="882" w:type="pct"/>
            <w:vMerge w:val="restart"/>
          </w:tcPr>
          <w:p w14:paraId="13EF06F7" w14:textId="77777777" w:rsidR="006B7488" w:rsidRDefault="006B7488" w:rsidP="006B7488">
            <w:pPr>
              <w:pStyle w:val="ECakapittabelistd"/>
            </w:pPr>
            <w:r>
              <w:t>ul. Miłocińska 25/27, ul. Płk. K. Iranka-Osmeckiego 57</w:t>
            </w:r>
          </w:p>
        </w:tc>
        <w:tc>
          <w:tcPr>
            <w:tcW w:w="557" w:type="pct"/>
            <w:vMerge w:val="restart"/>
          </w:tcPr>
          <w:p w14:paraId="53EAF684" w14:textId="77777777" w:rsidR="006B7488" w:rsidRDefault="006B7488" w:rsidP="006B7488">
            <w:pPr>
              <w:pStyle w:val="ECakapittabelistd"/>
            </w:pPr>
            <w:r>
              <w:t>15</w:t>
            </w:r>
          </w:p>
          <w:p w14:paraId="77FFF60C" w14:textId="77777777" w:rsidR="006B7488" w:rsidRDefault="006B7488" w:rsidP="006B7488">
            <w:pPr>
              <w:pStyle w:val="ECakapittabelistd"/>
            </w:pPr>
            <w:r>
              <w:t>(suma 15)</w:t>
            </w:r>
          </w:p>
        </w:tc>
        <w:tc>
          <w:tcPr>
            <w:tcW w:w="1569" w:type="pct"/>
          </w:tcPr>
          <w:p w14:paraId="318F313B" w14:textId="77777777" w:rsidR="006B7488" w:rsidRDefault="006B7488" w:rsidP="006B7488">
            <w:pPr>
              <w:pStyle w:val="ECakapittabelistd"/>
            </w:pPr>
            <w:r>
              <w:t>Ograniczenie prędkości pojazdów do 30 km/h</w:t>
            </w:r>
          </w:p>
        </w:tc>
        <w:tc>
          <w:tcPr>
            <w:tcW w:w="608" w:type="pct"/>
          </w:tcPr>
          <w:p w14:paraId="5D607C79" w14:textId="77777777" w:rsidR="006B7488" w:rsidRDefault="006B7488" w:rsidP="006B7488">
            <w:pPr>
              <w:pStyle w:val="ECakapittabelistd"/>
            </w:pPr>
            <w:r>
              <w:t>1</w:t>
            </w:r>
          </w:p>
        </w:tc>
        <w:tc>
          <w:tcPr>
            <w:tcW w:w="748" w:type="pct"/>
            <w:vMerge w:val="restart"/>
          </w:tcPr>
          <w:p w14:paraId="59941834" w14:textId="77777777" w:rsidR="006B7488" w:rsidRDefault="006B7488" w:rsidP="006B7488">
            <w:pPr>
              <w:pStyle w:val="ECakapittabelistd"/>
            </w:pPr>
            <w:r>
              <w:t>2024-2028</w:t>
            </w:r>
          </w:p>
        </w:tc>
      </w:tr>
      <w:tr w:rsidR="006B7488" w14:paraId="1B1F7F9B" w14:textId="77777777" w:rsidTr="00BC0EA0">
        <w:trPr>
          <w:trHeight w:val="555"/>
          <w:jc w:val="center"/>
        </w:trPr>
        <w:tc>
          <w:tcPr>
            <w:tcW w:w="225" w:type="pct"/>
          </w:tcPr>
          <w:p w14:paraId="1840DE1B" w14:textId="45CB09F5" w:rsidR="006B7488" w:rsidRDefault="006B7488" w:rsidP="006B7488">
            <w:pPr>
              <w:pStyle w:val="ECakapittabelistd"/>
            </w:pPr>
            <w:r>
              <w:t>50</w:t>
            </w:r>
          </w:p>
        </w:tc>
        <w:tc>
          <w:tcPr>
            <w:tcW w:w="411" w:type="pct"/>
            <w:vMerge/>
          </w:tcPr>
          <w:p w14:paraId="0B955EFE" w14:textId="77777777" w:rsidR="006B7488" w:rsidRPr="006D15F9" w:rsidRDefault="006B7488" w:rsidP="006B7488">
            <w:pPr>
              <w:pStyle w:val="ECakapittabelistd"/>
            </w:pPr>
          </w:p>
        </w:tc>
        <w:tc>
          <w:tcPr>
            <w:tcW w:w="882" w:type="pct"/>
            <w:vMerge/>
          </w:tcPr>
          <w:p w14:paraId="7C69FE0D" w14:textId="77777777" w:rsidR="006B7488" w:rsidRDefault="006B7488" w:rsidP="006B7488">
            <w:pPr>
              <w:pStyle w:val="ECakapittabelistd"/>
            </w:pPr>
          </w:p>
        </w:tc>
        <w:tc>
          <w:tcPr>
            <w:tcW w:w="557" w:type="pct"/>
            <w:vMerge/>
          </w:tcPr>
          <w:p w14:paraId="09443961" w14:textId="77777777" w:rsidR="006B7488" w:rsidRDefault="006B7488" w:rsidP="006B7488">
            <w:pPr>
              <w:pStyle w:val="ECakapittabelistd"/>
            </w:pPr>
          </w:p>
        </w:tc>
        <w:tc>
          <w:tcPr>
            <w:tcW w:w="1569" w:type="pct"/>
          </w:tcPr>
          <w:p w14:paraId="1959ED12" w14:textId="77777777" w:rsidR="006B7488" w:rsidRDefault="006B7488" w:rsidP="006B7488">
            <w:pPr>
              <w:pStyle w:val="ECakapittabelistd"/>
            </w:pPr>
            <w:r>
              <w:t>Egzekwowanie istniejących ograniczeń prędkości</w:t>
            </w:r>
          </w:p>
        </w:tc>
        <w:tc>
          <w:tcPr>
            <w:tcW w:w="608" w:type="pct"/>
          </w:tcPr>
          <w:p w14:paraId="29E8932C" w14:textId="77777777" w:rsidR="006B7488" w:rsidRDefault="006B7488" w:rsidP="006B7488">
            <w:pPr>
              <w:pStyle w:val="ECakapittabelistd"/>
            </w:pPr>
            <w:r>
              <w:t>10</w:t>
            </w:r>
          </w:p>
        </w:tc>
        <w:tc>
          <w:tcPr>
            <w:tcW w:w="748" w:type="pct"/>
            <w:vMerge/>
            <w:vAlign w:val="center"/>
          </w:tcPr>
          <w:p w14:paraId="5A62CB56" w14:textId="77777777" w:rsidR="006B7488" w:rsidRDefault="006B7488" w:rsidP="006B7488">
            <w:pPr>
              <w:pStyle w:val="ECakapittabelistd"/>
            </w:pPr>
          </w:p>
        </w:tc>
      </w:tr>
      <w:tr w:rsidR="006B7488" w14:paraId="18692D78" w14:textId="77777777" w:rsidTr="00127183">
        <w:trPr>
          <w:jc w:val="center"/>
        </w:trPr>
        <w:tc>
          <w:tcPr>
            <w:tcW w:w="225" w:type="pct"/>
          </w:tcPr>
          <w:p w14:paraId="3F986C94" w14:textId="3B0E9480" w:rsidR="006B7488" w:rsidRDefault="006B7488" w:rsidP="006B7488">
            <w:pPr>
              <w:pStyle w:val="ECakapittabelistd"/>
            </w:pPr>
            <w:r>
              <w:t>51</w:t>
            </w:r>
          </w:p>
        </w:tc>
        <w:tc>
          <w:tcPr>
            <w:tcW w:w="411" w:type="pct"/>
          </w:tcPr>
          <w:p w14:paraId="558A31B2" w14:textId="7F743BFA" w:rsidR="006B7488" w:rsidRPr="006D15F9" w:rsidRDefault="006B7488" w:rsidP="006B7488">
            <w:pPr>
              <w:pStyle w:val="ECakapittabelistd"/>
            </w:pPr>
            <w:r>
              <w:t>O2</w:t>
            </w:r>
          </w:p>
        </w:tc>
        <w:tc>
          <w:tcPr>
            <w:tcW w:w="882" w:type="pct"/>
          </w:tcPr>
          <w:p w14:paraId="31A161E4" w14:textId="292DF443" w:rsidR="006B7488" w:rsidRDefault="006B7488" w:rsidP="006B7488">
            <w:pPr>
              <w:pStyle w:val="ECakapittabelistd"/>
            </w:pPr>
            <w:r>
              <w:t>Skrzyżowanie ul. Morgowej i ul. Żołnierzy I Armii Wojska Polskiego</w:t>
            </w:r>
          </w:p>
        </w:tc>
        <w:tc>
          <w:tcPr>
            <w:tcW w:w="557" w:type="pct"/>
          </w:tcPr>
          <w:p w14:paraId="173534B5" w14:textId="63006D5A" w:rsidR="006B7488" w:rsidRDefault="006B7488" w:rsidP="006B7488">
            <w:pPr>
              <w:pStyle w:val="ECakapittabelistd"/>
            </w:pPr>
            <w:r>
              <w:t>14</w:t>
            </w:r>
          </w:p>
        </w:tc>
        <w:tc>
          <w:tcPr>
            <w:tcW w:w="1569" w:type="pct"/>
          </w:tcPr>
          <w:p w14:paraId="6F33C52A" w14:textId="22700CAF" w:rsidR="006B7488" w:rsidRDefault="006B7488" w:rsidP="006B7488">
            <w:pPr>
              <w:pStyle w:val="ECakapittabelistd"/>
            </w:pPr>
            <w:r>
              <w:t>Rozbudowa istniejących ekranów akustycznych</w:t>
            </w:r>
            <w:r w:rsidRPr="00C848CE">
              <w:rPr>
                <w:vertAlign w:val="superscript"/>
              </w:rPr>
              <w:t>*</w:t>
            </w:r>
          </w:p>
        </w:tc>
        <w:tc>
          <w:tcPr>
            <w:tcW w:w="608" w:type="pct"/>
          </w:tcPr>
          <w:p w14:paraId="301FCC0D" w14:textId="3FA35A22" w:rsidR="006B7488" w:rsidRDefault="006B7488" w:rsidP="006B7488">
            <w:pPr>
              <w:pStyle w:val="ECakapittabelistd"/>
            </w:pPr>
            <w:r>
              <w:t>-</w:t>
            </w:r>
          </w:p>
        </w:tc>
        <w:tc>
          <w:tcPr>
            <w:tcW w:w="748" w:type="pct"/>
          </w:tcPr>
          <w:p w14:paraId="4EE3E8DC" w14:textId="78C5ABE8" w:rsidR="006B7488" w:rsidRDefault="006B7488" w:rsidP="006B7488">
            <w:pPr>
              <w:pStyle w:val="ECakapittabelistd"/>
            </w:pPr>
            <w:r>
              <w:t>Zrealizowano w okresie po opracowaniu SMH</w:t>
            </w:r>
          </w:p>
        </w:tc>
      </w:tr>
      <w:tr w:rsidR="006B7488" w14:paraId="4CE563F5" w14:textId="77777777" w:rsidTr="00127183">
        <w:trPr>
          <w:jc w:val="center"/>
        </w:trPr>
        <w:tc>
          <w:tcPr>
            <w:tcW w:w="225" w:type="pct"/>
          </w:tcPr>
          <w:p w14:paraId="4D24C50A" w14:textId="6EDFBAD9" w:rsidR="006B7488" w:rsidRDefault="006B7488" w:rsidP="006B7488">
            <w:pPr>
              <w:pStyle w:val="ECakapittabelistd"/>
            </w:pPr>
            <w:r>
              <w:t>52</w:t>
            </w:r>
          </w:p>
        </w:tc>
        <w:tc>
          <w:tcPr>
            <w:tcW w:w="411" w:type="pct"/>
          </w:tcPr>
          <w:p w14:paraId="16A7DDD0" w14:textId="60F4B58C" w:rsidR="006B7488" w:rsidRPr="006D15F9" w:rsidRDefault="006B7488" w:rsidP="006B7488">
            <w:pPr>
              <w:pStyle w:val="ECakapittabelistd"/>
            </w:pPr>
            <w:r w:rsidRPr="006D15F9">
              <w:t>O18</w:t>
            </w:r>
          </w:p>
        </w:tc>
        <w:tc>
          <w:tcPr>
            <w:tcW w:w="882" w:type="pct"/>
          </w:tcPr>
          <w:p w14:paraId="40F52B7C" w14:textId="26E5B7B8" w:rsidR="006B7488" w:rsidRDefault="006B7488" w:rsidP="006B7488">
            <w:pPr>
              <w:pStyle w:val="ECakapittabelistd"/>
            </w:pPr>
            <w:r>
              <w:t>Al. Mjr. Wacława Kapisto na odcinku od ul. Podwisłocze do ul. Rataja</w:t>
            </w:r>
          </w:p>
        </w:tc>
        <w:tc>
          <w:tcPr>
            <w:tcW w:w="557" w:type="pct"/>
          </w:tcPr>
          <w:p w14:paraId="55C5CAFC" w14:textId="77777777" w:rsidR="006B7488" w:rsidRDefault="006B7488" w:rsidP="006B7488">
            <w:pPr>
              <w:pStyle w:val="ECakapittabelistd"/>
            </w:pPr>
            <w:r>
              <w:t>14</w:t>
            </w:r>
          </w:p>
          <w:p w14:paraId="1892135C" w14:textId="200907C8" w:rsidR="006B7488" w:rsidRDefault="006B7488" w:rsidP="006B7488">
            <w:pPr>
              <w:pStyle w:val="ECakapittabelistd"/>
            </w:pPr>
            <w:r>
              <w:t>(suma 14)</w:t>
            </w:r>
          </w:p>
        </w:tc>
        <w:tc>
          <w:tcPr>
            <w:tcW w:w="1569" w:type="pct"/>
          </w:tcPr>
          <w:p w14:paraId="157C3C28" w14:textId="77777777" w:rsidR="006B7488" w:rsidRDefault="006B7488" w:rsidP="006B7488">
            <w:pPr>
              <w:pStyle w:val="ECakapittabelistd"/>
            </w:pPr>
            <w:r>
              <w:t>Kontynuacja</w:t>
            </w:r>
            <w:r w:rsidRPr="00B5533A">
              <w:rPr>
                <w:vertAlign w:val="superscript"/>
              </w:rPr>
              <w:t>**</w:t>
            </w:r>
            <w:r>
              <w:t>:</w:t>
            </w:r>
          </w:p>
          <w:p w14:paraId="36FD65B2" w14:textId="5A1C7C5B" w:rsidR="006B7488" w:rsidRDefault="006B7488" w:rsidP="006B7488">
            <w:pPr>
              <w:pStyle w:val="ECakapittabelistd"/>
            </w:pPr>
            <w:r>
              <w:t>- egzekwowanie istniejących ograniczeń prędkości</w:t>
            </w:r>
          </w:p>
        </w:tc>
        <w:tc>
          <w:tcPr>
            <w:tcW w:w="608" w:type="pct"/>
          </w:tcPr>
          <w:p w14:paraId="32333D20" w14:textId="11DBA73F" w:rsidR="006B7488" w:rsidRDefault="006B7488" w:rsidP="006B7488">
            <w:pPr>
              <w:pStyle w:val="ECakapittabelistd"/>
            </w:pPr>
            <w:r>
              <w:t>10</w:t>
            </w:r>
          </w:p>
        </w:tc>
        <w:tc>
          <w:tcPr>
            <w:tcW w:w="748" w:type="pct"/>
          </w:tcPr>
          <w:p w14:paraId="72BCB7D5" w14:textId="32ABDCDA" w:rsidR="006B7488" w:rsidRDefault="006B7488" w:rsidP="006B7488">
            <w:pPr>
              <w:pStyle w:val="ECakapittabelistd"/>
            </w:pPr>
            <w:r>
              <w:t>2024-2028</w:t>
            </w:r>
          </w:p>
        </w:tc>
      </w:tr>
      <w:tr w:rsidR="006B7488" w14:paraId="0EB0133E" w14:textId="77777777" w:rsidTr="00BC0EA0">
        <w:trPr>
          <w:jc w:val="center"/>
        </w:trPr>
        <w:tc>
          <w:tcPr>
            <w:tcW w:w="225" w:type="pct"/>
          </w:tcPr>
          <w:p w14:paraId="0D609436" w14:textId="3EC7F606" w:rsidR="006B7488" w:rsidRDefault="006B7488" w:rsidP="006B7488">
            <w:pPr>
              <w:pStyle w:val="ECakapittabelistd"/>
            </w:pPr>
            <w:r>
              <w:t>53</w:t>
            </w:r>
          </w:p>
        </w:tc>
        <w:tc>
          <w:tcPr>
            <w:tcW w:w="411" w:type="pct"/>
            <w:vMerge w:val="restart"/>
          </w:tcPr>
          <w:p w14:paraId="4D228F51" w14:textId="77777777" w:rsidR="006B7488" w:rsidRPr="006D15F9" w:rsidRDefault="006B7488" w:rsidP="006B7488">
            <w:pPr>
              <w:pStyle w:val="ECakapittabelistd"/>
            </w:pPr>
            <w:r w:rsidRPr="006D15F9">
              <w:t>O28</w:t>
            </w:r>
          </w:p>
        </w:tc>
        <w:tc>
          <w:tcPr>
            <w:tcW w:w="882" w:type="pct"/>
            <w:vMerge w:val="restart"/>
          </w:tcPr>
          <w:p w14:paraId="41E0FD01" w14:textId="77777777" w:rsidR="006B7488" w:rsidRDefault="006B7488" w:rsidP="006B7488">
            <w:pPr>
              <w:pStyle w:val="ECakapittabelistd"/>
            </w:pPr>
            <w:r>
              <w:t>ul. J. Wiktora od ul. S. Stojałowskiego do J. Pleśniarowicza</w:t>
            </w:r>
          </w:p>
        </w:tc>
        <w:tc>
          <w:tcPr>
            <w:tcW w:w="557" w:type="pct"/>
            <w:vMerge w:val="restart"/>
          </w:tcPr>
          <w:p w14:paraId="6F56DC63" w14:textId="77777777" w:rsidR="006B7488" w:rsidRDefault="006B7488" w:rsidP="006B7488">
            <w:pPr>
              <w:pStyle w:val="ECakapittabelistd"/>
            </w:pPr>
            <w:r>
              <w:t>14</w:t>
            </w:r>
          </w:p>
          <w:p w14:paraId="7251B7AD" w14:textId="77777777" w:rsidR="006B7488" w:rsidRDefault="006B7488" w:rsidP="006B7488">
            <w:pPr>
              <w:pStyle w:val="ECakapittabelistd"/>
            </w:pPr>
            <w:r>
              <w:t>(suma 14)</w:t>
            </w:r>
          </w:p>
        </w:tc>
        <w:tc>
          <w:tcPr>
            <w:tcW w:w="1569" w:type="pct"/>
          </w:tcPr>
          <w:p w14:paraId="44004F79" w14:textId="77777777" w:rsidR="006B7488" w:rsidRDefault="006B7488" w:rsidP="006B7488">
            <w:pPr>
              <w:pStyle w:val="ECakapittabelistd"/>
            </w:pPr>
            <w:r>
              <w:t>Realizacja ekranu akustycznego po północnej stronie jezdni.</w:t>
            </w:r>
          </w:p>
        </w:tc>
        <w:tc>
          <w:tcPr>
            <w:tcW w:w="608" w:type="pct"/>
          </w:tcPr>
          <w:p w14:paraId="5AF5B6E3" w14:textId="77777777" w:rsidR="006B7488" w:rsidRDefault="006B7488" w:rsidP="006B7488">
            <w:pPr>
              <w:pStyle w:val="ECakapittabelistd"/>
            </w:pPr>
            <w:r>
              <w:t>930</w:t>
            </w:r>
          </w:p>
        </w:tc>
        <w:tc>
          <w:tcPr>
            <w:tcW w:w="748" w:type="pct"/>
            <w:vMerge w:val="restart"/>
          </w:tcPr>
          <w:p w14:paraId="1F760BD1" w14:textId="77777777" w:rsidR="006B7488" w:rsidRDefault="006B7488" w:rsidP="006B7488">
            <w:pPr>
              <w:pStyle w:val="ECakapittabelistd"/>
            </w:pPr>
            <w:r>
              <w:t>2024-2028</w:t>
            </w:r>
          </w:p>
        </w:tc>
      </w:tr>
      <w:tr w:rsidR="006B7488" w14:paraId="071D2D2D" w14:textId="77777777" w:rsidTr="00BC0EA0">
        <w:trPr>
          <w:jc w:val="center"/>
        </w:trPr>
        <w:tc>
          <w:tcPr>
            <w:tcW w:w="225" w:type="pct"/>
          </w:tcPr>
          <w:p w14:paraId="13DEDB7C" w14:textId="236179F0" w:rsidR="006B7488" w:rsidRDefault="006B7488" w:rsidP="006B7488">
            <w:pPr>
              <w:pStyle w:val="ECakapittabelistd"/>
            </w:pPr>
            <w:r>
              <w:t>54</w:t>
            </w:r>
          </w:p>
        </w:tc>
        <w:tc>
          <w:tcPr>
            <w:tcW w:w="411" w:type="pct"/>
            <w:vMerge/>
          </w:tcPr>
          <w:p w14:paraId="6796F318" w14:textId="77777777" w:rsidR="006B7488" w:rsidRPr="006D15F9" w:rsidRDefault="006B7488" w:rsidP="006B7488">
            <w:pPr>
              <w:pStyle w:val="ECakapittabelistd"/>
            </w:pPr>
          </w:p>
        </w:tc>
        <w:tc>
          <w:tcPr>
            <w:tcW w:w="882" w:type="pct"/>
            <w:vMerge/>
          </w:tcPr>
          <w:p w14:paraId="24F8D1C3" w14:textId="77777777" w:rsidR="006B7488" w:rsidRDefault="006B7488" w:rsidP="006B7488">
            <w:pPr>
              <w:pStyle w:val="ECakapittabelistd"/>
            </w:pPr>
          </w:p>
        </w:tc>
        <w:tc>
          <w:tcPr>
            <w:tcW w:w="557" w:type="pct"/>
            <w:vMerge/>
          </w:tcPr>
          <w:p w14:paraId="7893EAD8" w14:textId="77777777" w:rsidR="006B7488" w:rsidRDefault="006B7488" w:rsidP="006B7488">
            <w:pPr>
              <w:pStyle w:val="ECakapittabelistd"/>
            </w:pPr>
          </w:p>
        </w:tc>
        <w:tc>
          <w:tcPr>
            <w:tcW w:w="1569" w:type="pct"/>
          </w:tcPr>
          <w:p w14:paraId="5DA56BD5" w14:textId="77777777" w:rsidR="006B7488" w:rsidRDefault="006B7488" w:rsidP="006B7488">
            <w:pPr>
              <w:pStyle w:val="ECakapittabelistd"/>
            </w:pPr>
            <w:r>
              <w:t>Rozbudowa ul. Wyspiańskiego na odcinku od ul. 3KL do ul. Pleśniarowicza (do wjazdu do hipermarketu Bill)</w:t>
            </w:r>
          </w:p>
        </w:tc>
        <w:tc>
          <w:tcPr>
            <w:tcW w:w="608" w:type="pct"/>
          </w:tcPr>
          <w:p w14:paraId="2E26C4E3" w14:textId="77777777" w:rsidR="006B7488" w:rsidRDefault="006B7488" w:rsidP="006B7488">
            <w:pPr>
              <w:pStyle w:val="ECakapittabelistd"/>
            </w:pPr>
            <w:r>
              <w:t>1.730</w:t>
            </w:r>
          </w:p>
        </w:tc>
        <w:tc>
          <w:tcPr>
            <w:tcW w:w="748" w:type="pct"/>
            <w:vMerge/>
          </w:tcPr>
          <w:p w14:paraId="205C11A2" w14:textId="77777777" w:rsidR="006B7488" w:rsidRDefault="006B7488" w:rsidP="006B7488">
            <w:pPr>
              <w:pStyle w:val="ECakapittabelistd"/>
            </w:pPr>
          </w:p>
        </w:tc>
      </w:tr>
      <w:tr w:rsidR="006B7488" w14:paraId="01842AA4" w14:textId="77777777" w:rsidTr="00127183">
        <w:trPr>
          <w:jc w:val="center"/>
        </w:trPr>
        <w:tc>
          <w:tcPr>
            <w:tcW w:w="225" w:type="pct"/>
          </w:tcPr>
          <w:p w14:paraId="4855534D" w14:textId="0D2FE2C8" w:rsidR="006B7488" w:rsidRDefault="006B7488" w:rsidP="006B7488">
            <w:pPr>
              <w:pStyle w:val="ECakapittabelistd"/>
            </w:pPr>
            <w:r>
              <w:t>55</w:t>
            </w:r>
          </w:p>
        </w:tc>
        <w:tc>
          <w:tcPr>
            <w:tcW w:w="411" w:type="pct"/>
          </w:tcPr>
          <w:p w14:paraId="0C69948E" w14:textId="6C6FE80D" w:rsidR="006B7488" w:rsidRDefault="006B7488" w:rsidP="006B7488">
            <w:pPr>
              <w:pStyle w:val="ECakapittabelistd"/>
            </w:pPr>
            <w:r w:rsidRPr="006D15F9">
              <w:t>O16</w:t>
            </w:r>
          </w:p>
        </w:tc>
        <w:tc>
          <w:tcPr>
            <w:tcW w:w="882" w:type="pct"/>
          </w:tcPr>
          <w:p w14:paraId="4974CE6C" w14:textId="1C263CA7" w:rsidR="006B7488" w:rsidRDefault="006B7488" w:rsidP="006B7488">
            <w:pPr>
              <w:pStyle w:val="ECakapittabelistd"/>
            </w:pPr>
            <w:r>
              <w:t xml:space="preserve">ul. Klementyny Hoffmanowej  na odcinku od ul. Maurycego </w:t>
            </w:r>
            <w:r>
              <w:lastRenderedPageBreak/>
              <w:t>Mochnackiego do ul. Gen. Mariana Langiewicza</w:t>
            </w:r>
          </w:p>
        </w:tc>
        <w:tc>
          <w:tcPr>
            <w:tcW w:w="557" w:type="pct"/>
          </w:tcPr>
          <w:p w14:paraId="01F184F3" w14:textId="77777777" w:rsidR="006B7488" w:rsidRDefault="006B7488" w:rsidP="006B7488">
            <w:pPr>
              <w:pStyle w:val="ECakapittabelistd"/>
            </w:pPr>
            <w:r>
              <w:lastRenderedPageBreak/>
              <w:t>12</w:t>
            </w:r>
          </w:p>
          <w:p w14:paraId="211FDFFA" w14:textId="29860D2F" w:rsidR="006B7488" w:rsidRDefault="006B7488" w:rsidP="006B7488">
            <w:pPr>
              <w:pStyle w:val="ECakapittabelistd"/>
            </w:pPr>
            <w:r>
              <w:t>(suma 12)</w:t>
            </w:r>
          </w:p>
        </w:tc>
        <w:tc>
          <w:tcPr>
            <w:tcW w:w="1569" w:type="pct"/>
          </w:tcPr>
          <w:p w14:paraId="16B492AE" w14:textId="77777777" w:rsidR="006B7488" w:rsidRDefault="006B7488" w:rsidP="006B7488">
            <w:pPr>
              <w:pStyle w:val="ECakapittabelistd"/>
            </w:pPr>
            <w:r>
              <w:t>Kontynuacja</w:t>
            </w:r>
            <w:r w:rsidRPr="00B5533A">
              <w:rPr>
                <w:vertAlign w:val="superscript"/>
              </w:rPr>
              <w:t>**</w:t>
            </w:r>
            <w:r>
              <w:t>:</w:t>
            </w:r>
          </w:p>
          <w:p w14:paraId="5EE02C05" w14:textId="286BD615" w:rsidR="006B7488" w:rsidRDefault="006B7488" w:rsidP="006B7488">
            <w:pPr>
              <w:pStyle w:val="ECakapittabelistd"/>
            </w:pPr>
            <w:r>
              <w:t>- zastosowanie środków uspokojenia ruchu</w:t>
            </w:r>
          </w:p>
        </w:tc>
        <w:tc>
          <w:tcPr>
            <w:tcW w:w="608" w:type="pct"/>
          </w:tcPr>
          <w:p w14:paraId="5905B07B" w14:textId="4C00B84C" w:rsidR="006B7488" w:rsidRDefault="006B7488" w:rsidP="006B7488">
            <w:pPr>
              <w:pStyle w:val="ECakapittabelistd"/>
            </w:pPr>
            <w:r>
              <w:t>50</w:t>
            </w:r>
          </w:p>
        </w:tc>
        <w:tc>
          <w:tcPr>
            <w:tcW w:w="748" w:type="pct"/>
          </w:tcPr>
          <w:p w14:paraId="4A503167" w14:textId="1A68BE75" w:rsidR="006B7488" w:rsidRDefault="006B7488" w:rsidP="006B7488">
            <w:pPr>
              <w:pStyle w:val="ECakapittabelistd"/>
            </w:pPr>
            <w:r>
              <w:t>202</w:t>
            </w:r>
            <w:r w:rsidR="00086520">
              <w:t>6</w:t>
            </w:r>
          </w:p>
        </w:tc>
      </w:tr>
      <w:tr w:rsidR="006B7488" w14:paraId="0025480F" w14:textId="77777777" w:rsidTr="00BC0EA0">
        <w:trPr>
          <w:jc w:val="center"/>
        </w:trPr>
        <w:tc>
          <w:tcPr>
            <w:tcW w:w="225" w:type="pct"/>
          </w:tcPr>
          <w:p w14:paraId="46649079" w14:textId="737C470D" w:rsidR="006B7488" w:rsidRDefault="006B7488" w:rsidP="006B7488">
            <w:pPr>
              <w:pStyle w:val="ECakapittabelistd"/>
            </w:pPr>
            <w:r>
              <w:t>56</w:t>
            </w:r>
          </w:p>
        </w:tc>
        <w:tc>
          <w:tcPr>
            <w:tcW w:w="411" w:type="pct"/>
            <w:vMerge w:val="restart"/>
          </w:tcPr>
          <w:p w14:paraId="1B0742F5" w14:textId="77777777" w:rsidR="006B7488" w:rsidRPr="006D15F9" w:rsidRDefault="006B7488" w:rsidP="006B7488">
            <w:pPr>
              <w:pStyle w:val="ECakapittabelistd"/>
            </w:pPr>
            <w:r w:rsidRPr="006D15F9">
              <w:t>O19</w:t>
            </w:r>
          </w:p>
        </w:tc>
        <w:tc>
          <w:tcPr>
            <w:tcW w:w="882" w:type="pct"/>
            <w:vMerge w:val="restart"/>
          </w:tcPr>
          <w:p w14:paraId="00A07D83" w14:textId="77777777" w:rsidR="006B7488" w:rsidRDefault="006B7488" w:rsidP="006B7488">
            <w:pPr>
              <w:pStyle w:val="ECakapittabelistd"/>
            </w:pPr>
            <w:r>
              <w:t>Al. Tadeusza Rejtana na wysokości skrzyżowania z ul. Wierzbową</w:t>
            </w:r>
          </w:p>
        </w:tc>
        <w:tc>
          <w:tcPr>
            <w:tcW w:w="557" w:type="pct"/>
            <w:vMerge w:val="restart"/>
          </w:tcPr>
          <w:p w14:paraId="27FBA92A" w14:textId="77777777" w:rsidR="006B7488" w:rsidRDefault="006B7488" w:rsidP="006B7488">
            <w:pPr>
              <w:pStyle w:val="ECakapittabelistd"/>
            </w:pPr>
            <w:r>
              <w:t>11,6</w:t>
            </w:r>
          </w:p>
          <w:p w14:paraId="7C9567ED" w14:textId="77777777" w:rsidR="006B7488" w:rsidRDefault="006B7488" w:rsidP="006B7488">
            <w:pPr>
              <w:pStyle w:val="ECakapittabelistd"/>
            </w:pPr>
            <w:r>
              <w:t>(suma 11,6)</w:t>
            </w:r>
          </w:p>
        </w:tc>
        <w:tc>
          <w:tcPr>
            <w:tcW w:w="1569" w:type="pct"/>
          </w:tcPr>
          <w:p w14:paraId="0AC0F93B" w14:textId="77777777" w:rsidR="006B7488" w:rsidRDefault="006B7488" w:rsidP="006B7488">
            <w:pPr>
              <w:pStyle w:val="ECakapittabelistd"/>
            </w:pPr>
            <w:r>
              <w:t>Kontynuacja</w:t>
            </w:r>
            <w:r w:rsidRPr="00B5533A">
              <w:rPr>
                <w:vertAlign w:val="superscript"/>
              </w:rPr>
              <w:t>**</w:t>
            </w:r>
            <w:r>
              <w:t>:</w:t>
            </w:r>
          </w:p>
          <w:p w14:paraId="28260D8C" w14:textId="77777777" w:rsidR="006B7488" w:rsidRDefault="006B7488" w:rsidP="006B7488">
            <w:pPr>
              <w:pStyle w:val="ECakapittabelistd"/>
            </w:pPr>
            <w:r>
              <w:t>- egzekwowanie istniejących ograniczeń prędkości</w:t>
            </w:r>
          </w:p>
        </w:tc>
        <w:tc>
          <w:tcPr>
            <w:tcW w:w="608" w:type="pct"/>
          </w:tcPr>
          <w:p w14:paraId="56E287C7" w14:textId="77777777" w:rsidR="006B7488" w:rsidRDefault="006B7488" w:rsidP="006B7488">
            <w:pPr>
              <w:pStyle w:val="ECakapittabelistd"/>
            </w:pPr>
            <w:r>
              <w:t>10</w:t>
            </w:r>
          </w:p>
        </w:tc>
        <w:tc>
          <w:tcPr>
            <w:tcW w:w="748" w:type="pct"/>
          </w:tcPr>
          <w:p w14:paraId="4B7FC7EA" w14:textId="77777777" w:rsidR="006B7488" w:rsidRDefault="006B7488" w:rsidP="006B7488">
            <w:pPr>
              <w:pStyle w:val="ECakapittabelistd"/>
            </w:pPr>
            <w:r>
              <w:t>2024-2028</w:t>
            </w:r>
          </w:p>
        </w:tc>
      </w:tr>
      <w:tr w:rsidR="006B7488" w14:paraId="4BB916ED" w14:textId="77777777" w:rsidTr="00BC0EA0">
        <w:trPr>
          <w:jc w:val="center"/>
        </w:trPr>
        <w:tc>
          <w:tcPr>
            <w:tcW w:w="225" w:type="pct"/>
          </w:tcPr>
          <w:p w14:paraId="314A1814" w14:textId="1ECDED04" w:rsidR="006B7488" w:rsidRDefault="006B7488" w:rsidP="006B7488">
            <w:pPr>
              <w:pStyle w:val="ECakapittabelistd"/>
            </w:pPr>
            <w:r>
              <w:t>57</w:t>
            </w:r>
          </w:p>
        </w:tc>
        <w:tc>
          <w:tcPr>
            <w:tcW w:w="411" w:type="pct"/>
            <w:vMerge/>
          </w:tcPr>
          <w:p w14:paraId="028A8CB0" w14:textId="77777777" w:rsidR="006B7488" w:rsidRPr="006D15F9" w:rsidRDefault="006B7488" w:rsidP="006B7488">
            <w:pPr>
              <w:pStyle w:val="ECakapittabelistd"/>
            </w:pPr>
          </w:p>
        </w:tc>
        <w:tc>
          <w:tcPr>
            <w:tcW w:w="882" w:type="pct"/>
            <w:vMerge/>
          </w:tcPr>
          <w:p w14:paraId="18440080" w14:textId="77777777" w:rsidR="006B7488" w:rsidRDefault="006B7488" w:rsidP="006B7488">
            <w:pPr>
              <w:pStyle w:val="ECakapittabelistd"/>
            </w:pPr>
          </w:p>
        </w:tc>
        <w:tc>
          <w:tcPr>
            <w:tcW w:w="557" w:type="pct"/>
            <w:vMerge/>
          </w:tcPr>
          <w:p w14:paraId="03D3E9B3" w14:textId="77777777" w:rsidR="006B7488" w:rsidRDefault="006B7488" w:rsidP="006B7488">
            <w:pPr>
              <w:pStyle w:val="ECakapittabelistd"/>
            </w:pPr>
          </w:p>
        </w:tc>
        <w:tc>
          <w:tcPr>
            <w:tcW w:w="1569" w:type="pct"/>
          </w:tcPr>
          <w:p w14:paraId="73B92F2C" w14:textId="77777777" w:rsidR="006B7488" w:rsidRDefault="006B7488" w:rsidP="006B7488">
            <w:pPr>
              <w:pStyle w:val="ECakapittabelistd"/>
            </w:pPr>
            <w:r>
              <w:t>Faktyczne użytkowanie budynków znajdujących się w obszarze oznaczonym w miejscowym planie zagospodarowania przestrzennego jako 4MN/U(k), powinno być przedmiotem okresowej analizy aktualności miejscowych planów zagospodarowania przestrzennego (w oparciu o art. 32 ustawy o planowaniu i zagospodarowaniu przestrzennym)</w:t>
            </w:r>
          </w:p>
        </w:tc>
        <w:tc>
          <w:tcPr>
            <w:tcW w:w="608" w:type="pct"/>
          </w:tcPr>
          <w:p w14:paraId="22539F33" w14:textId="77777777" w:rsidR="006B7488" w:rsidRDefault="006B7488" w:rsidP="006B7488">
            <w:pPr>
              <w:pStyle w:val="ECakapittabelistd"/>
            </w:pPr>
            <w:r>
              <w:t>brak danych</w:t>
            </w:r>
          </w:p>
        </w:tc>
        <w:tc>
          <w:tcPr>
            <w:tcW w:w="748" w:type="pct"/>
          </w:tcPr>
          <w:p w14:paraId="7D0F36DF" w14:textId="77777777" w:rsidR="006B7488" w:rsidRDefault="006B7488" w:rsidP="006B7488">
            <w:pPr>
              <w:pStyle w:val="ECakapittabelistd"/>
            </w:pPr>
            <w:r>
              <w:t>2024-2028</w:t>
            </w:r>
          </w:p>
        </w:tc>
      </w:tr>
      <w:tr w:rsidR="006B7488" w14:paraId="168F67D2" w14:textId="77777777" w:rsidTr="00127183">
        <w:trPr>
          <w:jc w:val="center"/>
        </w:trPr>
        <w:tc>
          <w:tcPr>
            <w:tcW w:w="225" w:type="pct"/>
          </w:tcPr>
          <w:p w14:paraId="63F1D498" w14:textId="767062E7" w:rsidR="006B7488" w:rsidRDefault="006B7488" w:rsidP="006B7488">
            <w:pPr>
              <w:pStyle w:val="ECakapittabelistd"/>
            </w:pPr>
            <w:r>
              <w:t>58</w:t>
            </w:r>
          </w:p>
        </w:tc>
        <w:tc>
          <w:tcPr>
            <w:tcW w:w="411" w:type="pct"/>
          </w:tcPr>
          <w:p w14:paraId="4F75BEFB" w14:textId="11C7D3C2" w:rsidR="006B7488" w:rsidRDefault="006B7488" w:rsidP="006B7488">
            <w:pPr>
              <w:pStyle w:val="ECakapittabelistd"/>
            </w:pPr>
            <w:r>
              <w:t>O5</w:t>
            </w:r>
          </w:p>
        </w:tc>
        <w:tc>
          <w:tcPr>
            <w:tcW w:w="882" w:type="pct"/>
          </w:tcPr>
          <w:p w14:paraId="732C955F" w14:textId="3A136A1B" w:rsidR="006B7488" w:rsidRDefault="006B7488" w:rsidP="006B7488">
            <w:pPr>
              <w:pStyle w:val="ECakapittabelistd"/>
            </w:pPr>
            <w:r>
              <w:t>ul. Podwisłocze</w:t>
            </w:r>
          </w:p>
        </w:tc>
        <w:tc>
          <w:tcPr>
            <w:tcW w:w="557" w:type="pct"/>
          </w:tcPr>
          <w:p w14:paraId="15DA633B" w14:textId="77777777" w:rsidR="006B7488" w:rsidRDefault="006B7488" w:rsidP="006B7488">
            <w:pPr>
              <w:pStyle w:val="ECakapittabelistd"/>
            </w:pPr>
            <w:r>
              <w:t>10,1</w:t>
            </w:r>
          </w:p>
          <w:p w14:paraId="106B56D3" w14:textId="761D849B" w:rsidR="006B7488" w:rsidRDefault="006B7488" w:rsidP="006B7488">
            <w:pPr>
              <w:pStyle w:val="ECakapittabelistd"/>
            </w:pPr>
            <w:r>
              <w:t>(suma 91)</w:t>
            </w:r>
          </w:p>
        </w:tc>
        <w:tc>
          <w:tcPr>
            <w:tcW w:w="1569" w:type="pct"/>
          </w:tcPr>
          <w:p w14:paraId="00EE9321" w14:textId="657514A9" w:rsidR="006B7488" w:rsidRDefault="006B7488" w:rsidP="006B7488">
            <w:pPr>
              <w:pStyle w:val="ECakapittabelistd"/>
            </w:pPr>
            <w:r>
              <w:t>Przygotowanie dokumentacji i zapewnienie środków finansowych pod rozbudowę ulicy, wraz z uwzględnieniem środków ochrony przed hałasem</w:t>
            </w:r>
            <w:r w:rsidRPr="00C848CE">
              <w:rPr>
                <w:vertAlign w:val="superscript"/>
              </w:rPr>
              <w:t>*</w:t>
            </w:r>
          </w:p>
        </w:tc>
        <w:tc>
          <w:tcPr>
            <w:tcW w:w="608" w:type="pct"/>
          </w:tcPr>
          <w:p w14:paraId="5B8F0E7C" w14:textId="57A67607" w:rsidR="006B7488" w:rsidRDefault="006B7488" w:rsidP="006B7488">
            <w:pPr>
              <w:pStyle w:val="ECakapittabelistd"/>
            </w:pPr>
            <w:r>
              <w:t>brak danych</w:t>
            </w:r>
          </w:p>
        </w:tc>
        <w:tc>
          <w:tcPr>
            <w:tcW w:w="748" w:type="pct"/>
          </w:tcPr>
          <w:p w14:paraId="1A2B9F6A" w14:textId="280AD432" w:rsidR="006B7488" w:rsidRDefault="006B7488" w:rsidP="006B7488">
            <w:pPr>
              <w:pStyle w:val="ECakapittabelistd"/>
            </w:pPr>
            <w:r>
              <w:t>2024-2028</w:t>
            </w:r>
          </w:p>
        </w:tc>
      </w:tr>
      <w:tr w:rsidR="006B7488" w14:paraId="77E064E5" w14:textId="77777777" w:rsidTr="00127183">
        <w:trPr>
          <w:jc w:val="center"/>
        </w:trPr>
        <w:tc>
          <w:tcPr>
            <w:tcW w:w="225" w:type="pct"/>
          </w:tcPr>
          <w:p w14:paraId="2B57DE8C" w14:textId="31D5FD38" w:rsidR="006B7488" w:rsidRDefault="006B7488" w:rsidP="006B7488">
            <w:pPr>
              <w:pStyle w:val="ECakapittabelistd"/>
            </w:pPr>
            <w:r>
              <w:t>59</w:t>
            </w:r>
          </w:p>
        </w:tc>
        <w:tc>
          <w:tcPr>
            <w:tcW w:w="411" w:type="pct"/>
          </w:tcPr>
          <w:p w14:paraId="65017381" w14:textId="52E888D7" w:rsidR="006B7488" w:rsidRDefault="006B7488" w:rsidP="006B7488">
            <w:pPr>
              <w:pStyle w:val="ECakapittabelistd"/>
            </w:pPr>
            <w:r>
              <w:t>O7</w:t>
            </w:r>
          </w:p>
        </w:tc>
        <w:tc>
          <w:tcPr>
            <w:tcW w:w="882" w:type="pct"/>
          </w:tcPr>
          <w:p w14:paraId="03B9031E" w14:textId="3DD67680" w:rsidR="006B7488" w:rsidRDefault="006B7488" w:rsidP="006B7488">
            <w:pPr>
              <w:pStyle w:val="ECakapittabelistd"/>
            </w:pPr>
            <w:r>
              <w:t>ul. Staroniwska</w:t>
            </w:r>
          </w:p>
        </w:tc>
        <w:tc>
          <w:tcPr>
            <w:tcW w:w="557" w:type="pct"/>
          </w:tcPr>
          <w:p w14:paraId="678CD088" w14:textId="77777777" w:rsidR="006B7488" w:rsidRDefault="006B7488" w:rsidP="006B7488">
            <w:pPr>
              <w:pStyle w:val="ECakapittabelistd"/>
            </w:pPr>
            <w:r>
              <w:t>3,4</w:t>
            </w:r>
          </w:p>
          <w:p w14:paraId="6BB954E9" w14:textId="2028EEEA" w:rsidR="006B7488" w:rsidRDefault="006B7488" w:rsidP="006B7488">
            <w:pPr>
              <w:pStyle w:val="ECakapittabelistd"/>
            </w:pPr>
            <w:r>
              <w:t>(suma 139)</w:t>
            </w:r>
          </w:p>
        </w:tc>
        <w:tc>
          <w:tcPr>
            <w:tcW w:w="1569" w:type="pct"/>
          </w:tcPr>
          <w:p w14:paraId="3FFB65A2" w14:textId="5D6243FF" w:rsidR="006B7488" w:rsidRDefault="006B7488" w:rsidP="006B7488">
            <w:pPr>
              <w:pStyle w:val="ECakapittabelistd"/>
            </w:pPr>
            <w:r>
              <w:t>Przygotowanie dokumentacji i zapewnienie środków finansowych pod rozbudowę ulicy, wraz z uwzględnieniem środków ochrony przed hałasem</w:t>
            </w:r>
            <w:r w:rsidRPr="00C848CE">
              <w:rPr>
                <w:vertAlign w:val="superscript"/>
              </w:rPr>
              <w:t>*</w:t>
            </w:r>
          </w:p>
        </w:tc>
        <w:tc>
          <w:tcPr>
            <w:tcW w:w="608" w:type="pct"/>
          </w:tcPr>
          <w:p w14:paraId="2A76BC6A" w14:textId="1DD7884C" w:rsidR="006B7488" w:rsidRDefault="006B7488" w:rsidP="006B7488">
            <w:pPr>
              <w:pStyle w:val="ECakapittabelistd"/>
            </w:pPr>
            <w:r>
              <w:t>brak danych</w:t>
            </w:r>
          </w:p>
        </w:tc>
        <w:tc>
          <w:tcPr>
            <w:tcW w:w="748" w:type="pct"/>
          </w:tcPr>
          <w:p w14:paraId="2826E9B4" w14:textId="70948C58" w:rsidR="006B7488" w:rsidRDefault="006B7488" w:rsidP="006B7488">
            <w:pPr>
              <w:pStyle w:val="ECakapittabelistd"/>
            </w:pPr>
            <w:r>
              <w:t>2024-2028</w:t>
            </w:r>
          </w:p>
        </w:tc>
      </w:tr>
      <w:tr w:rsidR="006B7488" w14:paraId="65023907" w14:textId="77777777" w:rsidTr="00127183">
        <w:trPr>
          <w:jc w:val="center"/>
        </w:trPr>
        <w:tc>
          <w:tcPr>
            <w:tcW w:w="225" w:type="pct"/>
          </w:tcPr>
          <w:p w14:paraId="7BD73F3C" w14:textId="63CBD530" w:rsidR="006B7488" w:rsidRDefault="006B7488" w:rsidP="006B7488">
            <w:pPr>
              <w:pStyle w:val="ECakapittabelistd"/>
            </w:pPr>
            <w:r>
              <w:t>60</w:t>
            </w:r>
          </w:p>
        </w:tc>
        <w:tc>
          <w:tcPr>
            <w:tcW w:w="411" w:type="pct"/>
          </w:tcPr>
          <w:p w14:paraId="0BA1DB9C" w14:textId="2805B879" w:rsidR="006B7488" w:rsidRDefault="006B7488" w:rsidP="006B7488">
            <w:pPr>
              <w:pStyle w:val="ECakapittabelistd"/>
            </w:pPr>
            <w:r>
              <w:t>O8</w:t>
            </w:r>
          </w:p>
        </w:tc>
        <w:tc>
          <w:tcPr>
            <w:tcW w:w="882" w:type="pct"/>
          </w:tcPr>
          <w:p w14:paraId="5B72980F" w14:textId="7E82BA9E" w:rsidR="006B7488" w:rsidRDefault="006B7488" w:rsidP="006B7488">
            <w:pPr>
              <w:pStyle w:val="ECakapittabelistd"/>
            </w:pPr>
            <w:r>
              <w:t>ul. Św. Rocha</w:t>
            </w:r>
          </w:p>
        </w:tc>
        <w:tc>
          <w:tcPr>
            <w:tcW w:w="557" w:type="pct"/>
          </w:tcPr>
          <w:p w14:paraId="783E363B" w14:textId="77777777" w:rsidR="006B7488" w:rsidRDefault="006B7488" w:rsidP="006B7488">
            <w:pPr>
              <w:pStyle w:val="ECakapittabelistd"/>
            </w:pPr>
            <w:r>
              <w:t>2,9</w:t>
            </w:r>
          </w:p>
          <w:p w14:paraId="56404D9E" w14:textId="05B378F0" w:rsidR="006B7488" w:rsidRDefault="006B7488" w:rsidP="006B7488">
            <w:pPr>
              <w:pStyle w:val="ECakapittabelistd"/>
            </w:pPr>
            <w:r>
              <w:t>(suma 176)</w:t>
            </w:r>
          </w:p>
        </w:tc>
        <w:tc>
          <w:tcPr>
            <w:tcW w:w="1569" w:type="pct"/>
          </w:tcPr>
          <w:p w14:paraId="7BEE7BE3" w14:textId="51333A45" w:rsidR="006B7488" w:rsidRDefault="006B7488" w:rsidP="006B7488">
            <w:pPr>
              <w:pStyle w:val="ECakapittabelistd"/>
            </w:pPr>
            <w:r>
              <w:t>Rozbudowa ulicy</w:t>
            </w:r>
            <w:r w:rsidRPr="00C848CE">
              <w:rPr>
                <w:vertAlign w:val="superscript"/>
              </w:rPr>
              <w:t>*</w:t>
            </w:r>
          </w:p>
        </w:tc>
        <w:tc>
          <w:tcPr>
            <w:tcW w:w="608" w:type="pct"/>
          </w:tcPr>
          <w:p w14:paraId="0713BD56" w14:textId="354F53EA" w:rsidR="006B7488" w:rsidRDefault="006B7488" w:rsidP="006B7488">
            <w:pPr>
              <w:pStyle w:val="ECakapittabelistd"/>
            </w:pPr>
            <w:r>
              <w:t>brak danych</w:t>
            </w:r>
          </w:p>
        </w:tc>
        <w:tc>
          <w:tcPr>
            <w:tcW w:w="748" w:type="pct"/>
          </w:tcPr>
          <w:p w14:paraId="1B53481D" w14:textId="3F531299" w:rsidR="006B7488" w:rsidRDefault="006B7488" w:rsidP="006B7488">
            <w:pPr>
              <w:pStyle w:val="ECakapittabelistd"/>
            </w:pPr>
            <w:r>
              <w:t>Zrealizowano w okresie po opracowaniu SMH</w:t>
            </w:r>
          </w:p>
        </w:tc>
      </w:tr>
      <w:tr w:rsidR="006B7488" w14:paraId="58B8EDCC" w14:textId="77777777" w:rsidTr="00127183">
        <w:trPr>
          <w:jc w:val="center"/>
        </w:trPr>
        <w:tc>
          <w:tcPr>
            <w:tcW w:w="225" w:type="pct"/>
          </w:tcPr>
          <w:p w14:paraId="79B6D813" w14:textId="2945B812" w:rsidR="006B7488" w:rsidRDefault="006B7488" w:rsidP="006B7488">
            <w:pPr>
              <w:pStyle w:val="ECakapittabelistd"/>
            </w:pPr>
            <w:r>
              <w:lastRenderedPageBreak/>
              <w:t>61</w:t>
            </w:r>
          </w:p>
        </w:tc>
        <w:tc>
          <w:tcPr>
            <w:tcW w:w="411" w:type="pct"/>
          </w:tcPr>
          <w:p w14:paraId="768C5359" w14:textId="59A59F05" w:rsidR="006B7488" w:rsidRDefault="006B7488" w:rsidP="006B7488">
            <w:pPr>
              <w:pStyle w:val="ECakapittabelistd"/>
            </w:pPr>
            <w:r>
              <w:t>O6</w:t>
            </w:r>
          </w:p>
        </w:tc>
        <w:tc>
          <w:tcPr>
            <w:tcW w:w="882" w:type="pct"/>
          </w:tcPr>
          <w:p w14:paraId="006686AE" w14:textId="41D268B8" w:rsidR="006B7488" w:rsidRDefault="006B7488" w:rsidP="006B7488">
            <w:pPr>
              <w:pStyle w:val="ECakapittabelistd"/>
            </w:pPr>
            <w:r>
              <w:t>ul. Słocińska</w:t>
            </w:r>
          </w:p>
        </w:tc>
        <w:tc>
          <w:tcPr>
            <w:tcW w:w="557" w:type="pct"/>
          </w:tcPr>
          <w:p w14:paraId="400835E2" w14:textId="77777777" w:rsidR="006B7488" w:rsidRDefault="006B7488" w:rsidP="006B7488">
            <w:pPr>
              <w:pStyle w:val="ECakapittabelistd"/>
            </w:pPr>
            <w:r>
              <w:t>2,13</w:t>
            </w:r>
          </w:p>
          <w:p w14:paraId="784972BC" w14:textId="1607ED2E" w:rsidR="006B7488" w:rsidRDefault="006B7488" w:rsidP="006B7488">
            <w:pPr>
              <w:pStyle w:val="ECakapittabelistd"/>
            </w:pPr>
            <w:r>
              <w:t>(suma 78)</w:t>
            </w:r>
          </w:p>
        </w:tc>
        <w:tc>
          <w:tcPr>
            <w:tcW w:w="1569" w:type="pct"/>
          </w:tcPr>
          <w:p w14:paraId="34C398F9" w14:textId="4922BB87" w:rsidR="006B7488" w:rsidRDefault="006B7488" w:rsidP="006B7488">
            <w:pPr>
              <w:pStyle w:val="ECakapittabelistd"/>
            </w:pPr>
            <w:r>
              <w:t>Przygotowanie dokumentacji i zapewnienie środków finansowych pod rozbudowę ulicy, wraz z uwzględnieniem środków ochrony przed hałasem</w:t>
            </w:r>
            <w:r w:rsidRPr="00C848CE">
              <w:rPr>
                <w:vertAlign w:val="superscript"/>
              </w:rPr>
              <w:t>*</w:t>
            </w:r>
          </w:p>
        </w:tc>
        <w:tc>
          <w:tcPr>
            <w:tcW w:w="608" w:type="pct"/>
          </w:tcPr>
          <w:p w14:paraId="4ED0684A" w14:textId="5480FE43" w:rsidR="006B7488" w:rsidRDefault="006B7488" w:rsidP="006B7488">
            <w:pPr>
              <w:pStyle w:val="ECakapittabelistd"/>
            </w:pPr>
            <w:r>
              <w:t>brak danych</w:t>
            </w:r>
          </w:p>
        </w:tc>
        <w:tc>
          <w:tcPr>
            <w:tcW w:w="748" w:type="pct"/>
          </w:tcPr>
          <w:p w14:paraId="2C3DC4F0" w14:textId="73A73078" w:rsidR="006B7488" w:rsidRDefault="006B7488" w:rsidP="006B7488">
            <w:pPr>
              <w:pStyle w:val="ECakapittabelistd"/>
            </w:pPr>
            <w:r>
              <w:t>2024-2028</w:t>
            </w:r>
          </w:p>
        </w:tc>
      </w:tr>
      <w:tr w:rsidR="006B7488" w14:paraId="020BF889" w14:textId="77777777" w:rsidTr="00127183">
        <w:trPr>
          <w:jc w:val="center"/>
        </w:trPr>
        <w:tc>
          <w:tcPr>
            <w:tcW w:w="225" w:type="pct"/>
          </w:tcPr>
          <w:p w14:paraId="1562E523" w14:textId="168E9883" w:rsidR="006B7488" w:rsidRDefault="006B7488" w:rsidP="006B7488">
            <w:pPr>
              <w:pStyle w:val="ECakapittabelistd"/>
            </w:pPr>
            <w:r>
              <w:t>62</w:t>
            </w:r>
          </w:p>
        </w:tc>
        <w:tc>
          <w:tcPr>
            <w:tcW w:w="411" w:type="pct"/>
          </w:tcPr>
          <w:p w14:paraId="0DFD3AB9" w14:textId="5F9DF8CA" w:rsidR="006B7488" w:rsidRDefault="006B7488" w:rsidP="006B7488">
            <w:pPr>
              <w:pStyle w:val="ECakapittabelistd"/>
            </w:pPr>
            <w:r>
              <w:t>O4</w:t>
            </w:r>
          </w:p>
        </w:tc>
        <w:tc>
          <w:tcPr>
            <w:tcW w:w="882" w:type="pct"/>
          </w:tcPr>
          <w:p w14:paraId="46C277DD" w14:textId="4A5E4EAD" w:rsidR="006B7488" w:rsidRDefault="006B7488" w:rsidP="006B7488">
            <w:pPr>
              <w:pStyle w:val="ECakapittabelistd"/>
            </w:pPr>
            <w:r>
              <w:t>ul. Matysowskiej</w:t>
            </w:r>
          </w:p>
        </w:tc>
        <w:tc>
          <w:tcPr>
            <w:tcW w:w="557" w:type="pct"/>
          </w:tcPr>
          <w:p w14:paraId="1EFD0EE7" w14:textId="77777777" w:rsidR="006B7488" w:rsidRDefault="006B7488" w:rsidP="006B7488">
            <w:pPr>
              <w:pStyle w:val="ECakapittabelistd"/>
            </w:pPr>
            <w:r>
              <w:t>1,7</w:t>
            </w:r>
          </w:p>
          <w:p w14:paraId="2D7D3D04" w14:textId="6D317567" w:rsidR="006B7488" w:rsidRDefault="006B7488" w:rsidP="006B7488">
            <w:pPr>
              <w:pStyle w:val="ECakapittabelistd"/>
            </w:pPr>
            <w:r>
              <w:t>(suma 74)</w:t>
            </w:r>
          </w:p>
        </w:tc>
        <w:tc>
          <w:tcPr>
            <w:tcW w:w="1569" w:type="pct"/>
          </w:tcPr>
          <w:p w14:paraId="389A933A" w14:textId="1D71E72F" w:rsidR="006B7488" w:rsidRDefault="006B7488" w:rsidP="006B7488">
            <w:pPr>
              <w:pStyle w:val="ECakapittabelistd"/>
            </w:pPr>
            <w:r>
              <w:t>Przebudowa ulicy</w:t>
            </w:r>
            <w:r w:rsidRPr="00C848CE">
              <w:rPr>
                <w:vertAlign w:val="superscript"/>
              </w:rPr>
              <w:t>*</w:t>
            </w:r>
          </w:p>
        </w:tc>
        <w:tc>
          <w:tcPr>
            <w:tcW w:w="608" w:type="pct"/>
          </w:tcPr>
          <w:p w14:paraId="1D0EEA92" w14:textId="35BEA5CE" w:rsidR="006B7488" w:rsidRDefault="006B7488" w:rsidP="006B7488">
            <w:pPr>
              <w:pStyle w:val="ECakapittabelistd"/>
            </w:pPr>
            <w:r>
              <w:t>-</w:t>
            </w:r>
          </w:p>
        </w:tc>
        <w:tc>
          <w:tcPr>
            <w:tcW w:w="748" w:type="pct"/>
          </w:tcPr>
          <w:p w14:paraId="604995FD" w14:textId="6DEB9E5C" w:rsidR="006B7488" w:rsidRDefault="006B7488" w:rsidP="006B7488">
            <w:pPr>
              <w:pStyle w:val="ECakapittabelistd"/>
            </w:pPr>
            <w:r>
              <w:t>Zrealizowano w okresie po opracowaniu SMH</w:t>
            </w:r>
          </w:p>
        </w:tc>
      </w:tr>
      <w:tr w:rsidR="006B7488" w14:paraId="10E3F9F7" w14:textId="77777777" w:rsidTr="00127183">
        <w:trPr>
          <w:jc w:val="center"/>
        </w:trPr>
        <w:tc>
          <w:tcPr>
            <w:tcW w:w="225" w:type="pct"/>
          </w:tcPr>
          <w:p w14:paraId="36813A58" w14:textId="27F10215" w:rsidR="006B7488" w:rsidRDefault="006B7488" w:rsidP="006B7488">
            <w:pPr>
              <w:pStyle w:val="ECakapittabelistd"/>
            </w:pPr>
            <w:r>
              <w:t>63</w:t>
            </w:r>
          </w:p>
        </w:tc>
        <w:tc>
          <w:tcPr>
            <w:tcW w:w="411" w:type="pct"/>
          </w:tcPr>
          <w:p w14:paraId="16A820E8" w14:textId="153B7A45" w:rsidR="006B7488" w:rsidRDefault="006B7488" w:rsidP="006B7488">
            <w:pPr>
              <w:pStyle w:val="ECakapittabelistd"/>
            </w:pPr>
            <w:r>
              <w:t>O9</w:t>
            </w:r>
          </w:p>
        </w:tc>
        <w:tc>
          <w:tcPr>
            <w:tcW w:w="882" w:type="pct"/>
          </w:tcPr>
          <w:p w14:paraId="4B031D14" w14:textId="25CE6B9B" w:rsidR="006B7488" w:rsidRDefault="006B7488" w:rsidP="006B7488">
            <w:pPr>
              <w:pStyle w:val="ECakapittabelistd"/>
            </w:pPr>
            <w:r>
              <w:t>ul. Warszawska</w:t>
            </w:r>
          </w:p>
        </w:tc>
        <w:tc>
          <w:tcPr>
            <w:tcW w:w="557" w:type="pct"/>
          </w:tcPr>
          <w:p w14:paraId="7B02D82C" w14:textId="77777777" w:rsidR="006B7488" w:rsidRDefault="006B7488" w:rsidP="006B7488">
            <w:pPr>
              <w:pStyle w:val="ECakapittabelistd"/>
            </w:pPr>
            <w:r>
              <w:t>1,7</w:t>
            </w:r>
          </w:p>
          <w:p w14:paraId="517F55F7" w14:textId="372BF909" w:rsidR="006B7488" w:rsidRDefault="006B7488" w:rsidP="006B7488">
            <w:pPr>
              <w:pStyle w:val="ECakapittabelistd"/>
            </w:pPr>
            <w:r>
              <w:t>(suma 30,0)</w:t>
            </w:r>
          </w:p>
        </w:tc>
        <w:tc>
          <w:tcPr>
            <w:tcW w:w="1569" w:type="pct"/>
          </w:tcPr>
          <w:p w14:paraId="1D11CC6F" w14:textId="2CFD9B39" w:rsidR="006B7488" w:rsidRDefault="006B7488" w:rsidP="006B7488">
            <w:pPr>
              <w:pStyle w:val="ECakapittabelistd"/>
            </w:pPr>
            <w:r>
              <w:t>Rozbudowa ul. Warszawskiej na odcinku od krzyżowania z ul. Myśliwską do granicy północnej miasta</w:t>
            </w:r>
          </w:p>
        </w:tc>
        <w:tc>
          <w:tcPr>
            <w:tcW w:w="608" w:type="pct"/>
          </w:tcPr>
          <w:p w14:paraId="4EDC80C9" w14:textId="1838A217" w:rsidR="006B7488" w:rsidRDefault="006B7488" w:rsidP="006B7488">
            <w:pPr>
              <w:pStyle w:val="ECakapittabelistd"/>
            </w:pPr>
            <w:r>
              <w:t>brak danych</w:t>
            </w:r>
          </w:p>
        </w:tc>
        <w:tc>
          <w:tcPr>
            <w:tcW w:w="748" w:type="pct"/>
          </w:tcPr>
          <w:p w14:paraId="7C457D47" w14:textId="4FAF11AA" w:rsidR="006B7488" w:rsidRDefault="006B7488" w:rsidP="006B7488">
            <w:pPr>
              <w:pStyle w:val="ECakapittabelistd"/>
            </w:pPr>
            <w:r>
              <w:t>W realizacji, planowane zakończenia w 2023 r.</w:t>
            </w:r>
          </w:p>
        </w:tc>
      </w:tr>
      <w:tr w:rsidR="006B7488" w14:paraId="670425A7" w14:textId="77777777" w:rsidTr="00127183">
        <w:trPr>
          <w:jc w:val="center"/>
        </w:trPr>
        <w:tc>
          <w:tcPr>
            <w:tcW w:w="225" w:type="pct"/>
          </w:tcPr>
          <w:p w14:paraId="005797D0" w14:textId="0745DD34" w:rsidR="006B7488" w:rsidRDefault="006B7488" w:rsidP="006B7488">
            <w:pPr>
              <w:pStyle w:val="ECakapittabelistd"/>
            </w:pPr>
            <w:r>
              <w:t>64</w:t>
            </w:r>
          </w:p>
        </w:tc>
        <w:tc>
          <w:tcPr>
            <w:tcW w:w="411" w:type="pct"/>
          </w:tcPr>
          <w:p w14:paraId="3B67BFA9" w14:textId="77777777" w:rsidR="006B7488" w:rsidRDefault="006B7488" w:rsidP="006B7488">
            <w:pPr>
              <w:pStyle w:val="ECakapittabelistd"/>
            </w:pPr>
            <w:r>
              <w:t>O3</w:t>
            </w:r>
          </w:p>
        </w:tc>
        <w:tc>
          <w:tcPr>
            <w:tcW w:w="882" w:type="pct"/>
          </w:tcPr>
          <w:p w14:paraId="1630799C" w14:textId="77777777" w:rsidR="006B7488" w:rsidRDefault="006B7488" w:rsidP="006B7488">
            <w:pPr>
              <w:pStyle w:val="ECakapittabelistd"/>
            </w:pPr>
            <w:r>
              <w:t>ul. Grunwaldzka</w:t>
            </w:r>
          </w:p>
        </w:tc>
        <w:tc>
          <w:tcPr>
            <w:tcW w:w="557" w:type="pct"/>
          </w:tcPr>
          <w:p w14:paraId="5CB614E9" w14:textId="77777777" w:rsidR="006B7488" w:rsidRDefault="006B7488" w:rsidP="006B7488">
            <w:pPr>
              <w:pStyle w:val="ECakapittabelistd"/>
            </w:pPr>
            <w:r>
              <w:t>1</w:t>
            </w:r>
          </w:p>
        </w:tc>
        <w:tc>
          <w:tcPr>
            <w:tcW w:w="1569" w:type="pct"/>
          </w:tcPr>
          <w:p w14:paraId="504D142C" w14:textId="77777777" w:rsidR="006B7488" w:rsidRDefault="006B7488" w:rsidP="006B7488">
            <w:pPr>
              <w:pStyle w:val="ECakapittabelistd"/>
            </w:pPr>
            <w:r>
              <w:t>Przebudowa ulicy</w:t>
            </w:r>
            <w:r w:rsidRPr="00C848CE">
              <w:rPr>
                <w:vertAlign w:val="superscript"/>
              </w:rPr>
              <w:t>*</w:t>
            </w:r>
          </w:p>
        </w:tc>
        <w:tc>
          <w:tcPr>
            <w:tcW w:w="608" w:type="pct"/>
          </w:tcPr>
          <w:p w14:paraId="380BBA8B" w14:textId="77777777" w:rsidR="006B7488" w:rsidRDefault="006B7488" w:rsidP="006B7488">
            <w:pPr>
              <w:pStyle w:val="ECakapittabelistd"/>
            </w:pPr>
            <w:r>
              <w:t>-</w:t>
            </w:r>
          </w:p>
        </w:tc>
        <w:tc>
          <w:tcPr>
            <w:tcW w:w="748" w:type="pct"/>
          </w:tcPr>
          <w:p w14:paraId="3500492D" w14:textId="77777777" w:rsidR="006B7488" w:rsidRDefault="006B7488" w:rsidP="006B7488">
            <w:pPr>
              <w:pStyle w:val="ECakapittabelistd"/>
            </w:pPr>
            <w:r>
              <w:t>2023-2024</w:t>
            </w:r>
          </w:p>
        </w:tc>
      </w:tr>
      <w:tr w:rsidR="006B7488" w14:paraId="60C91A41" w14:textId="77777777" w:rsidTr="00F12EDE">
        <w:trPr>
          <w:trHeight w:val="555"/>
          <w:jc w:val="center"/>
        </w:trPr>
        <w:tc>
          <w:tcPr>
            <w:tcW w:w="225" w:type="pct"/>
          </w:tcPr>
          <w:p w14:paraId="57CE46BB" w14:textId="5F6C2888" w:rsidR="006B7488" w:rsidRDefault="006B7488" w:rsidP="006B7488">
            <w:pPr>
              <w:pStyle w:val="ECakapittabelistd"/>
            </w:pPr>
            <w:r>
              <w:t>65</w:t>
            </w:r>
          </w:p>
        </w:tc>
        <w:tc>
          <w:tcPr>
            <w:tcW w:w="1850" w:type="pct"/>
            <w:gridSpan w:val="3"/>
          </w:tcPr>
          <w:p w14:paraId="7DB15CD0" w14:textId="123EFEE0" w:rsidR="006B7488" w:rsidRDefault="006B7488" w:rsidP="006B7488">
            <w:pPr>
              <w:pStyle w:val="ECakapittabelistd"/>
            </w:pPr>
            <w:r>
              <w:t>Dotyczy wszystkich obszarów O1-O43 z pozycji 1-64</w:t>
            </w:r>
          </w:p>
        </w:tc>
        <w:tc>
          <w:tcPr>
            <w:tcW w:w="1569" w:type="pct"/>
          </w:tcPr>
          <w:p w14:paraId="18428B2E" w14:textId="2A951A43" w:rsidR="006B7488" w:rsidRDefault="006B7488" w:rsidP="006B7488">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xml:space="preserve"> </w:t>
            </w:r>
            <w:r>
              <w:fldChar w:fldCharType="begin"/>
            </w:r>
            <w:r>
              <w:instrText xml:space="preserve"> REF _Ref148436188 \r \h  \* MERGEFORMAT </w:instrText>
            </w:r>
            <w:r>
              <w:fldChar w:fldCharType="separate"/>
            </w:r>
            <w:r w:rsidR="00E406E3">
              <w:t>[36]</w:t>
            </w:r>
            <w:r>
              <w:fldChar w:fldCharType="end"/>
            </w:r>
            <w:r>
              <w:t>, w zasięgu ponadnormatywnego oddziaływania przedmiotowych odcinków drogowych. Uwzględnienie ustaleń przeglądu przy realizacji późniejszych prac planistycznych.</w:t>
            </w:r>
          </w:p>
        </w:tc>
        <w:tc>
          <w:tcPr>
            <w:tcW w:w="608" w:type="pct"/>
          </w:tcPr>
          <w:p w14:paraId="4BE221AD" w14:textId="70369E2C" w:rsidR="006B7488" w:rsidRDefault="006B7488" w:rsidP="006B7488">
            <w:pPr>
              <w:pStyle w:val="ECakapittabelistd"/>
            </w:pPr>
            <w:r>
              <w:t>1</w:t>
            </w:r>
          </w:p>
        </w:tc>
        <w:tc>
          <w:tcPr>
            <w:tcW w:w="748" w:type="pct"/>
          </w:tcPr>
          <w:p w14:paraId="3D32CC01" w14:textId="23EE9F22" w:rsidR="006B7488" w:rsidRPr="00F12EDE" w:rsidRDefault="006B7488" w:rsidP="006B7488">
            <w:pPr>
              <w:pStyle w:val="ECakapittabelistd"/>
            </w:pPr>
            <w:r w:rsidRPr="00F12EDE">
              <w:t>2024-2028</w:t>
            </w:r>
          </w:p>
        </w:tc>
      </w:tr>
      <w:tr w:rsidR="006B7488" w14:paraId="5043EB71" w14:textId="77777777" w:rsidTr="00F12EDE">
        <w:trPr>
          <w:trHeight w:val="555"/>
          <w:jc w:val="center"/>
        </w:trPr>
        <w:tc>
          <w:tcPr>
            <w:tcW w:w="225" w:type="pct"/>
          </w:tcPr>
          <w:p w14:paraId="1CF60A63" w14:textId="1FCE3BD5" w:rsidR="006B7488" w:rsidRDefault="006B7488" w:rsidP="006B7488">
            <w:pPr>
              <w:pStyle w:val="ECakapittabelistd"/>
            </w:pPr>
            <w:r>
              <w:t>66</w:t>
            </w:r>
          </w:p>
        </w:tc>
        <w:tc>
          <w:tcPr>
            <w:tcW w:w="1850" w:type="pct"/>
            <w:gridSpan w:val="3"/>
          </w:tcPr>
          <w:p w14:paraId="3D87C09E" w14:textId="2D9DA8D2" w:rsidR="006B7488" w:rsidRDefault="006B7488" w:rsidP="006B7488">
            <w:pPr>
              <w:pStyle w:val="ECakapittabelistd"/>
            </w:pPr>
            <w:r>
              <w:t>Dotyczy całego obszaru miasta Rzeszowa</w:t>
            </w:r>
          </w:p>
        </w:tc>
        <w:tc>
          <w:tcPr>
            <w:tcW w:w="1569" w:type="pct"/>
          </w:tcPr>
          <w:p w14:paraId="1BF54897" w14:textId="4444EE02" w:rsidR="006B7488" w:rsidRDefault="006B7488" w:rsidP="006B7488">
            <w:pPr>
              <w:pStyle w:val="ECakapittabelistd"/>
            </w:pPr>
            <w:r>
              <w:t xml:space="preserve">Uwzględnienie w treści opracowywanych dokumentów planistycznych (opracowań ekofizjograficznych, planów ogólnych, miejscowych planów zagospodarowania przestrzennego) ograniczeń i wymagań </w:t>
            </w:r>
            <w:r>
              <w:lastRenderedPageBreak/>
              <w:t>odnośnie konieczności stosowania rozwiązań w zakresie ograniczania emisji hałasu, jak też ochrony terenów i obiektów budowlanych.</w:t>
            </w:r>
          </w:p>
        </w:tc>
        <w:tc>
          <w:tcPr>
            <w:tcW w:w="608" w:type="pct"/>
          </w:tcPr>
          <w:p w14:paraId="2BEE7E81" w14:textId="396C070B" w:rsidR="006B7488" w:rsidRDefault="006B7488" w:rsidP="006B7488">
            <w:pPr>
              <w:pStyle w:val="ECakapittabelistd"/>
            </w:pPr>
            <w:r>
              <w:lastRenderedPageBreak/>
              <w:t>100</w:t>
            </w:r>
          </w:p>
        </w:tc>
        <w:tc>
          <w:tcPr>
            <w:tcW w:w="748" w:type="pct"/>
          </w:tcPr>
          <w:p w14:paraId="7777F6CC" w14:textId="11A07D0A" w:rsidR="006B7488" w:rsidRPr="00F12EDE" w:rsidRDefault="006B7488" w:rsidP="006B7488">
            <w:pPr>
              <w:pStyle w:val="ECakapittabelistd"/>
            </w:pPr>
            <w:r w:rsidRPr="00F12EDE">
              <w:t>2024-2028</w:t>
            </w:r>
          </w:p>
        </w:tc>
      </w:tr>
      <w:tr w:rsidR="006B7488" w14:paraId="30FF61A3" w14:textId="77777777" w:rsidTr="002E2010">
        <w:trPr>
          <w:jc w:val="center"/>
        </w:trPr>
        <w:tc>
          <w:tcPr>
            <w:tcW w:w="1518" w:type="pct"/>
            <w:gridSpan w:val="3"/>
            <w:vAlign w:val="center"/>
          </w:tcPr>
          <w:p w14:paraId="3C9ECBA5" w14:textId="5F4676AC" w:rsidR="006B7488" w:rsidRDefault="006B7488" w:rsidP="006B7488">
            <w:pPr>
              <w:pStyle w:val="ECakapittabelistd"/>
            </w:pPr>
            <w:r>
              <w:t>Odpowiedzialny za realizację zadań:</w:t>
            </w:r>
          </w:p>
        </w:tc>
        <w:tc>
          <w:tcPr>
            <w:tcW w:w="3482" w:type="pct"/>
            <w:gridSpan w:val="4"/>
          </w:tcPr>
          <w:p w14:paraId="257D6F39" w14:textId="5A48B7DB" w:rsidR="006B7488" w:rsidRPr="005A7474" w:rsidRDefault="006B7488" w:rsidP="006B7488">
            <w:pPr>
              <w:pStyle w:val="ECakapittabelistd"/>
              <w:rPr>
                <w:sz w:val="22"/>
                <w:szCs w:val="18"/>
              </w:rPr>
            </w:pPr>
            <w:r w:rsidRPr="005A7474">
              <w:rPr>
                <w:sz w:val="22"/>
                <w:szCs w:val="18"/>
              </w:rPr>
              <w:t xml:space="preserve">zarządzający drogami, pozycje: </w:t>
            </w:r>
            <w:r w:rsidRPr="00844EE8">
              <w:rPr>
                <w:sz w:val="20"/>
                <w:szCs w:val="16"/>
              </w:rPr>
              <w:t>1</w:t>
            </w:r>
            <w:r w:rsidR="002B5A65">
              <w:rPr>
                <w:sz w:val="20"/>
                <w:szCs w:val="16"/>
              </w:rPr>
              <w:t>, 3-6,8,10-12, 14,16,17,19-25,27,28,30,32,35,37,39-43,45,47-49,51,53-55,58-64</w:t>
            </w:r>
          </w:p>
          <w:p w14:paraId="374F2D13" w14:textId="0D798C74" w:rsidR="006B7488" w:rsidRPr="005A7474" w:rsidRDefault="006B7488" w:rsidP="006B7488">
            <w:pPr>
              <w:pStyle w:val="ECakapittabelistd"/>
              <w:rPr>
                <w:sz w:val="22"/>
                <w:szCs w:val="18"/>
              </w:rPr>
            </w:pPr>
            <w:r w:rsidRPr="005A7474">
              <w:rPr>
                <w:sz w:val="22"/>
                <w:szCs w:val="18"/>
              </w:rPr>
              <w:t xml:space="preserve">władze lokalne gminne/powiatowe: </w:t>
            </w:r>
            <w:r w:rsidR="002B5A65">
              <w:rPr>
                <w:sz w:val="22"/>
                <w:szCs w:val="18"/>
              </w:rPr>
              <w:t>57</w:t>
            </w:r>
            <w:r w:rsidRPr="005A7474">
              <w:rPr>
                <w:sz w:val="22"/>
                <w:szCs w:val="18"/>
              </w:rPr>
              <w:t>,</w:t>
            </w:r>
            <w:r>
              <w:rPr>
                <w:sz w:val="22"/>
                <w:szCs w:val="18"/>
              </w:rPr>
              <w:t xml:space="preserve"> 65, 66</w:t>
            </w:r>
          </w:p>
          <w:p w14:paraId="60156CE4" w14:textId="6E640092" w:rsidR="006B7488" w:rsidRDefault="006B7488" w:rsidP="006B7488">
            <w:pPr>
              <w:pStyle w:val="ECakapittabelistd"/>
            </w:pPr>
            <w:r w:rsidRPr="005A7474">
              <w:rPr>
                <w:sz w:val="22"/>
                <w:szCs w:val="18"/>
              </w:rPr>
              <w:t xml:space="preserve">służby porządkowe/policja: </w:t>
            </w:r>
            <w:r w:rsidR="002B5A65">
              <w:rPr>
                <w:sz w:val="22"/>
                <w:szCs w:val="18"/>
              </w:rPr>
              <w:t>2,7,9,13,15,18,26,29,31,33,34,36,38,44,46,50,52,56</w:t>
            </w:r>
          </w:p>
        </w:tc>
      </w:tr>
      <w:tr w:rsidR="006B7488" w14:paraId="355D3C2E" w14:textId="77777777" w:rsidTr="00EF0AA3">
        <w:trPr>
          <w:jc w:val="center"/>
        </w:trPr>
        <w:tc>
          <w:tcPr>
            <w:tcW w:w="636" w:type="pct"/>
            <w:gridSpan w:val="2"/>
          </w:tcPr>
          <w:p w14:paraId="4C74752A" w14:textId="4FA2ADFA" w:rsidR="006B7488" w:rsidRPr="00850536" w:rsidRDefault="006B7488" w:rsidP="006B7488">
            <w:pPr>
              <w:pStyle w:val="ECakapit"/>
              <w:spacing w:before="0"/>
              <w:ind w:firstLine="0"/>
              <w:jc w:val="left"/>
            </w:pPr>
            <w:r w:rsidRPr="00850536">
              <w:t>Oznaczenia:</w:t>
            </w:r>
          </w:p>
        </w:tc>
        <w:tc>
          <w:tcPr>
            <w:tcW w:w="4364" w:type="pct"/>
            <w:gridSpan w:val="5"/>
          </w:tcPr>
          <w:p w14:paraId="7CF9E477" w14:textId="2B0EFFD0" w:rsidR="006B7488" w:rsidRPr="00850536" w:rsidRDefault="006B7488" w:rsidP="006B7488">
            <w:pPr>
              <w:pStyle w:val="ECakapit"/>
              <w:tabs>
                <w:tab w:val="left" w:pos="379"/>
              </w:tabs>
              <w:spacing w:before="0"/>
              <w:ind w:left="380" w:hanging="380"/>
              <w:jc w:val="left"/>
              <w:rPr>
                <w:sz w:val="20"/>
                <w:szCs w:val="16"/>
              </w:rPr>
            </w:pPr>
            <w:r w:rsidRPr="00850536">
              <w:rPr>
                <w:sz w:val="20"/>
                <w:szCs w:val="16"/>
                <w:vertAlign w:val="superscript"/>
              </w:rPr>
              <w:t>*</w:t>
            </w:r>
            <w:r w:rsidRPr="00850536">
              <w:rPr>
                <w:sz w:val="20"/>
                <w:szCs w:val="16"/>
              </w:rPr>
              <w:t xml:space="preserve"> </w:t>
            </w:r>
            <w:r w:rsidRPr="00850536">
              <w:rPr>
                <w:sz w:val="20"/>
                <w:szCs w:val="16"/>
              </w:rPr>
              <w:tab/>
              <w:t>zgodnie z pismem TI.420.148.2023.KM Miejskiego Zarządu Dróg w Rzeszowie z dnia 08.08.2023 r.</w:t>
            </w:r>
          </w:p>
          <w:p w14:paraId="5AA2DF4C" w14:textId="65CF80B4" w:rsidR="006B7488" w:rsidRPr="00C848CE" w:rsidRDefault="006B7488" w:rsidP="006B7488">
            <w:pPr>
              <w:pStyle w:val="ECakapit"/>
              <w:tabs>
                <w:tab w:val="left" w:pos="379"/>
              </w:tabs>
              <w:spacing w:before="0"/>
              <w:ind w:left="380" w:hanging="380"/>
              <w:jc w:val="left"/>
            </w:pPr>
            <w:r w:rsidRPr="00850536">
              <w:rPr>
                <w:sz w:val="20"/>
                <w:szCs w:val="16"/>
                <w:vertAlign w:val="superscript"/>
              </w:rPr>
              <w:t>**</w:t>
            </w:r>
            <w:r w:rsidRPr="00850536">
              <w:rPr>
                <w:sz w:val="20"/>
                <w:szCs w:val="16"/>
              </w:rPr>
              <w:t xml:space="preserve"> </w:t>
            </w:r>
            <w:r w:rsidRPr="00850536">
              <w:rPr>
                <w:sz w:val="20"/>
                <w:szCs w:val="16"/>
              </w:rPr>
              <w:tab/>
              <w:t>kontynuacja – zadanie kontynuowane zgodnie z programem ochrony środowiska przed hałasem dla miasta Rzeszowa na lata 201</w:t>
            </w:r>
            <w:r>
              <w:rPr>
                <w:sz w:val="20"/>
                <w:szCs w:val="16"/>
              </w:rPr>
              <w:t>8</w:t>
            </w:r>
            <w:r w:rsidRPr="00850536">
              <w:rPr>
                <w:sz w:val="20"/>
                <w:szCs w:val="16"/>
              </w:rPr>
              <w:t>-202</w:t>
            </w:r>
            <w:r>
              <w:rPr>
                <w:sz w:val="20"/>
                <w:szCs w:val="16"/>
              </w:rPr>
              <w:t>2</w:t>
            </w:r>
            <w:r w:rsidRPr="00850536">
              <w:rPr>
                <w:sz w:val="20"/>
                <w:szCs w:val="16"/>
              </w:rPr>
              <w:t xml:space="preserve"> </w:t>
            </w:r>
          </w:p>
        </w:tc>
      </w:tr>
      <w:bookmarkEnd w:id="151"/>
    </w:tbl>
    <w:p w14:paraId="19060271" w14:textId="77777777" w:rsidR="003450E4" w:rsidRDefault="003450E4" w:rsidP="00EF0AA3">
      <w:pPr>
        <w:pStyle w:val="Legenda"/>
        <w:spacing w:after="100"/>
      </w:pPr>
    </w:p>
    <w:p w14:paraId="6FDD24CC" w14:textId="77777777" w:rsidR="003450E4" w:rsidRDefault="003450E4">
      <w:pPr>
        <w:spacing w:after="160" w:line="259" w:lineRule="auto"/>
        <w:rPr>
          <w:bCs/>
          <w:szCs w:val="20"/>
        </w:rPr>
      </w:pPr>
      <w:r>
        <w:br w:type="page"/>
      </w:r>
    </w:p>
    <w:p w14:paraId="6180B20C" w14:textId="624B5DF3" w:rsidR="00AC324D" w:rsidRDefault="00AC324D" w:rsidP="00EF0AA3">
      <w:pPr>
        <w:pStyle w:val="Legenda"/>
        <w:spacing w:after="100"/>
      </w:pPr>
      <w:bookmarkStart w:id="152" w:name="_Toc162520012"/>
      <w:r>
        <w:lastRenderedPageBreak/>
        <w:t xml:space="preserve">Tabela </w:t>
      </w:r>
      <w:r w:rsidR="006F2919">
        <w:fldChar w:fldCharType="begin"/>
      </w:r>
      <w:r w:rsidR="006F2919">
        <w:instrText xml:space="preserve"> STYLEREF 2 \s </w:instrText>
      </w:r>
      <w:r w:rsidR="006F2919">
        <w:fldChar w:fldCharType="separate"/>
      </w:r>
      <w:r w:rsidR="00E406E3">
        <w:rPr>
          <w:noProof/>
        </w:rPr>
        <w:t>3.1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3</w:t>
      </w:r>
      <w:r w:rsidR="006F2919">
        <w:fldChar w:fldCharType="end"/>
      </w:r>
      <w:r>
        <w:tab/>
        <w:t>Harmonogram realizacji programu ochrony środowiska przed hałasem w zakresie hałasu kolejowego na terenie miasta Rzeszowa.</w:t>
      </w:r>
      <w:bookmarkEnd w:id="152"/>
    </w:p>
    <w:tbl>
      <w:tblPr>
        <w:tblStyle w:val="ECtabela"/>
        <w:tblW w:w="5000" w:type="pct"/>
        <w:jc w:val="center"/>
        <w:tblLook w:val="04A0" w:firstRow="1" w:lastRow="0" w:firstColumn="1" w:lastColumn="0" w:noHBand="0" w:noVBand="1"/>
        <w:tblCaption w:val="Tabela 3.1-2"/>
        <w:tblDescription w:val="Harmonogram realizacji programu ochrony środowiska przed hałasem w zakresie hałasu kolejowego na terenie miasta Rzeszowa."/>
      </w:tblPr>
      <w:tblGrid>
        <w:gridCol w:w="889"/>
        <w:gridCol w:w="1203"/>
        <w:gridCol w:w="2011"/>
        <w:gridCol w:w="125"/>
        <w:gridCol w:w="1307"/>
        <w:gridCol w:w="6132"/>
        <w:gridCol w:w="1164"/>
        <w:gridCol w:w="1163"/>
      </w:tblGrid>
      <w:tr w:rsidR="00A34B7C" w14:paraId="685CE311" w14:textId="77777777" w:rsidTr="00DE1C98">
        <w:trPr>
          <w:cnfStyle w:val="100000000000" w:firstRow="1" w:lastRow="0" w:firstColumn="0" w:lastColumn="0" w:oddVBand="0" w:evenVBand="0" w:oddHBand="0" w:evenHBand="0" w:firstRowFirstColumn="0" w:firstRowLastColumn="0" w:lastRowFirstColumn="0" w:lastRowLastColumn="0"/>
          <w:tblHeader/>
          <w:jc w:val="center"/>
        </w:trPr>
        <w:tc>
          <w:tcPr>
            <w:tcW w:w="318" w:type="pct"/>
            <w:vAlign w:val="center"/>
          </w:tcPr>
          <w:p w14:paraId="213B5393" w14:textId="77777777" w:rsidR="00A34B7C" w:rsidRDefault="00A34B7C" w:rsidP="00286AF0">
            <w:pPr>
              <w:pStyle w:val="ECnagltabelistd"/>
            </w:pPr>
            <w:bookmarkStart w:id="153" w:name="_Hlk162526822"/>
            <w:r>
              <w:t>L.p.</w:t>
            </w:r>
          </w:p>
        </w:tc>
        <w:tc>
          <w:tcPr>
            <w:tcW w:w="430" w:type="pct"/>
            <w:vAlign w:val="center"/>
          </w:tcPr>
          <w:p w14:paraId="7C01E060" w14:textId="4E7ACF55" w:rsidR="00A34B7C" w:rsidRDefault="00A34B7C" w:rsidP="00286AF0">
            <w:pPr>
              <w:pStyle w:val="ECnagltabelistd"/>
            </w:pPr>
            <w:r>
              <w:t>Numer linii kolejowej</w:t>
            </w:r>
          </w:p>
        </w:tc>
        <w:tc>
          <w:tcPr>
            <w:tcW w:w="764" w:type="pct"/>
            <w:gridSpan w:val="2"/>
            <w:vAlign w:val="center"/>
          </w:tcPr>
          <w:p w14:paraId="6F09C8FE" w14:textId="77777777" w:rsidR="00A34B7C" w:rsidRDefault="00A34B7C" w:rsidP="00286AF0">
            <w:pPr>
              <w:pStyle w:val="ECnagltabelistd"/>
            </w:pPr>
            <w:r>
              <w:t>Odcinek</w:t>
            </w:r>
          </w:p>
        </w:tc>
        <w:tc>
          <w:tcPr>
            <w:tcW w:w="467" w:type="pct"/>
            <w:vAlign w:val="center"/>
          </w:tcPr>
          <w:p w14:paraId="6570BDDE" w14:textId="77777777" w:rsidR="00A34B7C" w:rsidRDefault="00A34B7C" w:rsidP="00286AF0">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p w14:paraId="3130E8C2" w14:textId="039D27B7" w:rsidR="00A34B7C" w:rsidRPr="004208DF" w:rsidRDefault="00A34B7C" w:rsidP="00286AF0">
            <w:pPr>
              <w:pStyle w:val="ECakapittabelimaly"/>
              <w:jc w:val="center"/>
            </w:pPr>
            <w:r w:rsidRPr="004208DF">
              <w:t>(zaokrągleni</w:t>
            </w:r>
            <w:r w:rsidR="00EF0AA3">
              <w:t>e</w:t>
            </w:r>
            <w:r w:rsidRPr="004208DF">
              <w:t xml:space="preserve"> do pełnych wartości)</w:t>
            </w:r>
          </w:p>
        </w:tc>
        <w:tc>
          <w:tcPr>
            <w:tcW w:w="2191" w:type="pct"/>
            <w:vAlign w:val="center"/>
          </w:tcPr>
          <w:p w14:paraId="3C5E1EA9" w14:textId="77777777" w:rsidR="00A34B7C" w:rsidRDefault="00A34B7C" w:rsidP="00286AF0">
            <w:pPr>
              <w:pStyle w:val="ECnagltabelistd"/>
            </w:pPr>
            <w:r>
              <w:t>Planowane działanie naprawcze</w:t>
            </w:r>
          </w:p>
        </w:tc>
        <w:tc>
          <w:tcPr>
            <w:tcW w:w="416" w:type="pct"/>
          </w:tcPr>
          <w:p w14:paraId="5FCBA01F" w14:textId="77777777" w:rsidR="00A34B7C" w:rsidRDefault="00A34B7C" w:rsidP="00286AF0">
            <w:pPr>
              <w:pStyle w:val="ECnagltabelistd"/>
            </w:pPr>
            <w:r>
              <w:t xml:space="preserve">Koszty realizacji </w:t>
            </w:r>
          </w:p>
          <w:p w14:paraId="2748CE4A" w14:textId="150F862B" w:rsidR="00A34B7C" w:rsidRDefault="00A34B7C" w:rsidP="00286AF0">
            <w:pPr>
              <w:pStyle w:val="ECnagltabelistd"/>
            </w:pPr>
            <w:r>
              <w:t>(tys. zł)</w:t>
            </w:r>
          </w:p>
        </w:tc>
        <w:tc>
          <w:tcPr>
            <w:tcW w:w="416" w:type="pct"/>
            <w:vAlign w:val="center"/>
          </w:tcPr>
          <w:p w14:paraId="01CB1E7A" w14:textId="7257A459" w:rsidR="00A34B7C" w:rsidRDefault="00A34B7C" w:rsidP="00286AF0">
            <w:pPr>
              <w:pStyle w:val="ECnagltabelistd"/>
            </w:pPr>
            <w:r>
              <w:t>Okres realizacji</w:t>
            </w:r>
          </w:p>
        </w:tc>
      </w:tr>
      <w:tr w:rsidR="00A34B7C" w14:paraId="73E95F1C" w14:textId="77777777" w:rsidTr="00DE1C98">
        <w:trPr>
          <w:cnfStyle w:val="100000000000" w:firstRow="1" w:lastRow="0" w:firstColumn="0" w:lastColumn="0" w:oddVBand="0" w:evenVBand="0" w:oddHBand="0" w:evenHBand="0" w:firstRowFirstColumn="0" w:firstRowLastColumn="0" w:lastRowFirstColumn="0" w:lastRowLastColumn="0"/>
          <w:tblHeader/>
          <w:jc w:val="center"/>
        </w:trPr>
        <w:tc>
          <w:tcPr>
            <w:tcW w:w="318" w:type="pct"/>
            <w:shd w:val="clear" w:color="auto" w:fill="E2EFD9" w:themeFill="accent6" w:themeFillTint="33"/>
            <w:vAlign w:val="center"/>
          </w:tcPr>
          <w:p w14:paraId="4E7FFE96" w14:textId="77777777" w:rsidR="00A34B7C" w:rsidRDefault="00A34B7C" w:rsidP="00286AF0">
            <w:pPr>
              <w:pStyle w:val="ECakapittabelimaly"/>
              <w:jc w:val="center"/>
            </w:pPr>
            <w:r>
              <w:t>1</w:t>
            </w:r>
          </w:p>
        </w:tc>
        <w:tc>
          <w:tcPr>
            <w:tcW w:w="430" w:type="pct"/>
            <w:shd w:val="clear" w:color="auto" w:fill="E2EFD9" w:themeFill="accent6" w:themeFillTint="33"/>
            <w:vAlign w:val="center"/>
          </w:tcPr>
          <w:p w14:paraId="1F569131" w14:textId="77777777" w:rsidR="00A34B7C" w:rsidRDefault="00A34B7C" w:rsidP="00286AF0">
            <w:pPr>
              <w:pStyle w:val="ECakapittabelimaly"/>
              <w:jc w:val="center"/>
            </w:pPr>
            <w:r>
              <w:t>2</w:t>
            </w:r>
          </w:p>
        </w:tc>
        <w:tc>
          <w:tcPr>
            <w:tcW w:w="764" w:type="pct"/>
            <w:gridSpan w:val="2"/>
            <w:shd w:val="clear" w:color="auto" w:fill="E2EFD9" w:themeFill="accent6" w:themeFillTint="33"/>
            <w:vAlign w:val="center"/>
          </w:tcPr>
          <w:p w14:paraId="570CD054" w14:textId="77777777" w:rsidR="00A34B7C" w:rsidRDefault="00A34B7C" w:rsidP="00286AF0">
            <w:pPr>
              <w:pStyle w:val="ECakapittabelimaly"/>
              <w:jc w:val="center"/>
            </w:pPr>
            <w:r>
              <w:t>3</w:t>
            </w:r>
          </w:p>
        </w:tc>
        <w:tc>
          <w:tcPr>
            <w:tcW w:w="467" w:type="pct"/>
            <w:shd w:val="clear" w:color="auto" w:fill="E2EFD9" w:themeFill="accent6" w:themeFillTint="33"/>
            <w:vAlign w:val="center"/>
          </w:tcPr>
          <w:p w14:paraId="21A103F4" w14:textId="77777777" w:rsidR="00A34B7C" w:rsidRDefault="00A34B7C" w:rsidP="00286AF0">
            <w:pPr>
              <w:pStyle w:val="ECakapittabelimaly"/>
              <w:jc w:val="center"/>
            </w:pPr>
            <w:r>
              <w:t>4</w:t>
            </w:r>
          </w:p>
        </w:tc>
        <w:tc>
          <w:tcPr>
            <w:tcW w:w="2191" w:type="pct"/>
            <w:shd w:val="clear" w:color="auto" w:fill="E2EFD9" w:themeFill="accent6" w:themeFillTint="33"/>
            <w:vAlign w:val="center"/>
          </w:tcPr>
          <w:p w14:paraId="39216E86" w14:textId="77777777" w:rsidR="00A34B7C" w:rsidRDefault="00A34B7C" w:rsidP="00286AF0">
            <w:pPr>
              <w:pStyle w:val="ECakapittabelimaly"/>
              <w:jc w:val="center"/>
            </w:pPr>
            <w:r>
              <w:t>5</w:t>
            </w:r>
          </w:p>
        </w:tc>
        <w:tc>
          <w:tcPr>
            <w:tcW w:w="416" w:type="pct"/>
            <w:shd w:val="clear" w:color="auto" w:fill="E2EFD9" w:themeFill="accent6" w:themeFillTint="33"/>
          </w:tcPr>
          <w:p w14:paraId="46C6A667" w14:textId="120574F3" w:rsidR="00A34B7C" w:rsidRDefault="00111BB2" w:rsidP="00286AF0">
            <w:pPr>
              <w:pStyle w:val="ECakapittabelimaly"/>
              <w:jc w:val="center"/>
            </w:pPr>
            <w:r>
              <w:t>6</w:t>
            </w:r>
          </w:p>
        </w:tc>
        <w:tc>
          <w:tcPr>
            <w:tcW w:w="416" w:type="pct"/>
            <w:shd w:val="clear" w:color="auto" w:fill="E2EFD9" w:themeFill="accent6" w:themeFillTint="33"/>
          </w:tcPr>
          <w:p w14:paraId="5299DE13" w14:textId="766452D5" w:rsidR="00A34B7C" w:rsidRDefault="00111BB2" w:rsidP="00286AF0">
            <w:pPr>
              <w:pStyle w:val="ECakapittabelimaly"/>
              <w:jc w:val="center"/>
            </w:pPr>
            <w:r>
              <w:t>7</w:t>
            </w:r>
          </w:p>
        </w:tc>
      </w:tr>
      <w:tr w:rsidR="00DE1C98" w14:paraId="6011C45C" w14:textId="77777777" w:rsidTr="007B0D67">
        <w:trPr>
          <w:trHeight w:val="802"/>
          <w:jc w:val="center"/>
        </w:trPr>
        <w:tc>
          <w:tcPr>
            <w:tcW w:w="318" w:type="pct"/>
            <w:vAlign w:val="center"/>
          </w:tcPr>
          <w:p w14:paraId="5AF297B4" w14:textId="3A620115" w:rsidR="00DE1C98" w:rsidRDefault="00DE1C98" w:rsidP="00DE1C98">
            <w:pPr>
              <w:pStyle w:val="ECakapittabelistd"/>
            </w:pPr>
            <w:r>
              <w:t>1</w:t>
            </w:r>
          </w:p>
        </w:tc>
        <w:tc>
          <w:tcPr>
            <w:tcW w:w="430" w:type="pct"/>
          </w:tcPr>
          <w:p w14:paraId="27B2A8D6" w14:textId="491F866C" w:rsidR="00DE1C98" w:rsidRPr="0090282A" w:rsidRDefault="00DE1C98" w:rsidP="00DE1C98">
            <w:pPr>
              <w:pStyle w:val="ECakapittabelistd"/>
            </w:pPr>
            <w:r>
              <w:t>91</w:t>
            </w:r>
          </w:p>
        </w:tc>
        <w:tc>
          <w:tcPr>
            <w:tcW w:w="764" w:type="pct"/>
            <w:gridSpan w:val="2"/>
          </w:tcPr>
          <w:p w14:paraId="5974B101" w14:textId="77777777" w:rsidR="00DE1C98" w:rsidRDefault="00DE1C98" w:rsidP="00DE1C98">
            <w:pPr>
              <w:pStyle w:val="ECakapittabelistd"/>
            </w:pPr>
            <w:r>
              <w:t>km 158+150</w:t>
            </w:r>
          </w:p>
          <w:p w14:paraId="0C03E86C" w14:textId="6CB7500C" w:rsidR="00DE1C98" w:rsidRDefault="00DE1C98" w:rsidP="00DE1C98">
            <w:pPr>
              <w:pStyle w:val="ECakapittabelistd"/>
            </w:pPr>
            <w:r>
              <w:t>ul. F. Karpińskiego 8-12 </w:t>
            </w:r>
          </w:p>
        </w:tc>
        <w:tc>
          <w:tcPr>
            <w:tcW w:w="467" w:type="pct"/>
            <w:vAlign w:val="center"/>
          </w:tcPr>
          <w:p w14:paraId="0CF82013" w14:textId="4F86D0A6" w:rsidR="00DE1C98" w:rsidRDefault="00DE1C98" w:rsidP="00DE1C98">
            <w:pPr>
              <w:pStyle w:val="ECakapittabeliliczba"/>
            </w:pPr>
            <w:r>
              <w:t>5</w:t>
            </w:r>
          </w:p>
        </w:tc>
        <w:tc>
          <w:tcPr>
            <w:tcW w:w="2191" w:type="pct"/>
            <w:vMerge w:val="restart"/>
          </w:tcPr>
          <w:p w14:paraId="3A064A49" w14:textId="77777777" w:rsidR="00DE1C98" w:rsidRDefault="00DE1C98" w:rsidP="00DE1C98">
            <w:pPr>
              <w:pStyle w:val="ECakapittabelistd"/>
            </w:pPr>
            <w:r>
              <w:t xml:space="preserve">Wykonanie działań w kierunku sprawdzenia, czy na przedmiotowych odcinkach linii kolejowej powierzchnia szyn nie kwalifikuje ich do reprofilacji, a jeżeli tak, to uwzględnienie tego w </w:t>
            </w:r>
            <w:r w:rsidRPr="00B965E0">
              <w:t>plan</w:t>
            </w:r>
            <w:r>
              <w:t>ach</w:t>
            </w:r>
            <w:r w:rsidRPr="00B965E0">
              <w:t xml:space="preserve"> i ewidencji takich robót w ramach utrzymania odcinków linii PKP PLK S.A</w:t>
            </w:r>
          </w:p>
          <w:p w14:paraId="25F32C28" w14:textId="42DA3367" w:rsidR="00DE1C98" w:rsidRDefault="00DE1C98" w:rsidP="00DE1C98">
            <w:pPr>
              <w:pStyle w:val="ECakapittabelistd"/>
            </w:pPr>
            <w:r w:rsidRPr="00B80C5E">
              <w:t xml:space="preserve">Utrzymanie stanu technicznego </w:t>
            </w:r>
            <w:r>
              <w:t>linii</w:t>
            </w:r>
            <w:r w:rsidRPr="00B80C5E">
              <w:t xml:space="preserve"> w stanie nie powodującym  zwiększonej emisji hałasu</w:t>
            </w:r>
          </w:p>
        </w:tc>
        <w:tc>
          <w:tcPr>
            <w:tcW w:w="416" w:type="pct"/>
          </w:tcPr>
          <w:p w14:paraId="3A945DD7" w14:textId="742D44DA" w:rsidR="00DE1C98" w:rsidRDefault="00DE1C98" w:rsidP="00DE1C98">
            <w:pPr>
              <w:pStyle w:val="ECakapittabelistd"/>
            </w:pPr>
            <w:r>
              <w:t>15</w:t>
            </w:r>
          </w:p>
        </w:tc>
        <w:tc>
          <w:tcPr>
            <w:tcW w:w="416" w:type="pct"/>
            <w:vMerge w:val="restart"/>
            <w:vAlign w:val="center"/>
          </w:tcPr>
          <w:p w14:paraId="7CF1B74B" w14:textId="4DEA8F9D" w:rsidR="00DE1C98" w:rsidRDefault="00DE1C98" w:rsidP="00DE1C98">
            <w:pPr>
              <w:pStyle w:val="ECakapit"/>
              <w:ind w:firstLine="0"/>
              <w:jc w:val="center"/>
            </w:pPr>
            <w:r>
              <w:t>2024-2028</w:t>
            </w:r>
          </w:p>
        </w:tc>
      </w:tr>
      <w:tr w:rsidR="00DE1C98" w14:paraId="7484E5B7" w14:textId="77777777" w:rsidTr="00DE1C98">
        <w:trPr>
          <w:jc w:val="center"/>
        </w:trPr>
        <w:tc>
          <w:tcPr>
            <w:tcW w:w="318" w:type="pct"/>
            <w:vAlign w:val="center"/>
          </w:tcPr>
          <w:p w14:paraId="25D6D382" w14:textId="3729AC43" w:rsidR="00DE1C98" w:rsidRDefault="00DE1C98" w:rsidP="00DE1C98">
            <w:pPr>
              <w:pStyle w:val="ECakapittabelistd"/>
            </w:pPr>
            <w:r>
              <w:t>2</w:t>
            </w:r>
          </w:p>
        </w:tc>
        <w:tc>
          <w:tcPr>
            <w:tcW w:w="430" w:type="pct"/>
          </w:tcPr>
          <w:p w14:paraId="3D7CECC8" w14:textId="3ACE20E0" w:rsidR="00DE1C98" w:rsidRPr="0090282A" w:rsidRDefault="00DE1C98" w:rsidP="00DE1C98">
            <w:pPr>
              <w:pStyle w:val="ECakapittabelistd"/>
            </w:pPr>
            <w:r>
              <w:t>91</w:t>
            </w:r>
          </w:p>
        </w:tc>
        <w:tc>
          <w:tcPr>
            <w:tcW w:w="764" w:type="pct"/>
            <w:gridSpan w:val="2"/>
          </w:tcPr>
          <w:p w14:paraId="48942BC7" w14:textId="47FB7BA9" w:rsidR="00DE1C98" w:rsidRDefault="00DE1C98" w:rsidP="00DE1C98">
            <w:pPr>
              <w:pStyle w:val="ECakapittabelistd"/>
            </w:pPr>
            <w:r>
              <w:t>km 162+370</w:t>
            </w:r>
          </w:p>
          <w:p w14:paraId="7C94843A" w14:textId="60F24028" w:rsidR="00DE1C98" w:rsidRDefault="00DE1C98" w:rsidP="00DE1C98">
            <w:pPr>
              <w:pStyle w:val="ECakapittabelistd"/>
            </w:pPr>
            <w:r>
              <w:t>ul. Ametystowa 11</w:t>
            </w:r>
          </w:p>
        </w:tc>
        <w:tc>
          <w:tcPr>
            <w:tcW w:w="467" w:type="pct"/>
            <w:vAlign w:val="center"/>
          </w:tcPr>
          <w:p w14:paraId="68A1A186" w14:textId="17E39350" w:rsidR="00DE1C98" w:rsidRDefault="00DE1C98" w:rsidP="00DE1C98">
            <w:pPr>
              <w:pStyle w:val="ECakapittabeliliczba"/>
            </w:pPr>
            <w:r>
              <w:t>2</w:t>
            </w:r>
          </w:p>
        </w:tc>
        <w:tc>
          <w:tcPr>
            <w:tcW w:w="2191" w:type="pct"/>
            <w:vMerge/>
          </w:tcPr>
          <w:p w14:paraId="1BBE86A5" w14:textId="77777777" w:rsidR="00DE1C98" w:rsidRDefault="00DE1C98" w:rsidP="00DE1C98">
            <w:pPr>
              <w:pStyle w:val="ECakapittabelistd"/>
            </w:pPr>
          </w:p>
        </w:tc>
        <w:tc>
          <w:tcPr>
            <w:tcW w:w="416" w:type="pct"/>
          </w:tcPr>
          <w:p w14:paraId="7EBBCCA5" w14:textId="6EA0424D" w:rsidR="00DE1C98" w:rsidRDefault="00DE1C98" w:rsidP="00DE1C98">
            <w:pPr>
              <w:pStyle w:val="ECakapittabelistd"/>
            </w:pPr>
            <w:r>
              <w:t>15</w:t>
            </w:r>
          </w:p>
        </w:tc>
        <w:tc>
          <w:tcPr>
            <w:tcW w:w="416" w:type="pct"/>
            <w:vMerge/>
            <w:vAlign w:val="center"/>
          </w:tcPr>
          <w:p w14:paraId="7740302B" w14:textId="34DF89F2" w:rsidR="00DE1C98" w:rsidRDefault="00DE1C98" w:rsidP="00DE1C98">
            <w:pPr>
              <w:pStyle w:val="ECakapit"/>
              <w:ind w:firstLine="0"/>
              <w:jc w:val="center"/>
            </w:pPr>
          </w:p>
        </w:tc>
      </w:tr>
      <w:tr w:rsidR="00DE1C98" w14:paraId="21CE8F9C" w14:textId="77777777" w:rsidTr="00DE1C98">
        <w:trPr>
          <w:jc w:val="center"/>
        </w:trPr>
        <w:tc>
          <w:tcPr>
            <w:tcW w:w="318" w:type="pct"/>
            <w:vAlign w:val="center"/>
          </w:tcPr>
          <w:p w14:paraId="0B6A28A3" w14:textId="54C25BD5" w:rsidR="00DE1C98" w:rsidRDefault="00DE1C98" w:rsidP="00DE1C98">
            <w:pPr>
              <w:pStyle w:val="ECakapittabelistd"/>
            </w:pPr>
            <w:r>
              <w:t>3</w:t>
            </w:r>
          </w:p>
        </w:tc>
        <w:tc>
          <w:tcPr>
            <w:tcW w:w="430" w:type="pct"/>
            <w:vAlign w:val="center"/>
          </w:tcPr>
          <w:p w14:paraId="02A5AACB" w14:textId="52422C6A" w:rsidR="00DE1C98" w:rsidRDefault="00DE1C98" w:rsidP="00DE1C98">
            <w:pPr>
              <w:pStyle w:val="ECakapittabelistd"/>
            </w:pPr>
            <w:r>
              <w:t>91</w:t>
            </w:r>
          </w:p>
        </w:tc>
        <w:tc>
          <w:tcPr>
            <w:tcW w:w="764" w:type="pct"/>
            <w:gridSpan w:val="2"/>
          </w:tcPr>
          <w:p w14:paraId="4FAEB666" w14:textId="77777777" w:rsidR="00DE1C98" w:rsidRDefault="00DE1C98" w:rsidP="00DE1C98">
            <w:pPr>
              <w:pStyle w:val="ECakapittabelistd"/>
            </w:pPr>
            <w:r>
              <w:t>km 156+830</w:t>
            </w:r>
          </w:p>
          <w:p w14:paraId="2895DC5A" w14:textId="7C984ED4" w:rsidR="00DE1C98" w:rsidRDefault="00DE1C98" w:rsidP="00DE1C98">
            <w:pPr>
              <w:pStyle w:val="ECakapittabelistd"/>
            </w:pPr>
            <w:r>
              <w:t>ul. W. Syrokomli 3</w:t>
            </w:r>
          </w:p>
        </w:tc>
        <w:tc>
          <w:tcPr>
            <w:tcW w:w="467" w:type="pct"/>
            <w:vAlign w:val="center"/>
          </w:tcPr>
          <w:p w14:paraId="183341CA" w14:textId="7A150ACE" w:rsidR="00DE1C98" w:rsidRDefault="00DE1C98" w:rsidP="00DE1C98">
            <w:pPr>
              <w:pStyle w:val="ECakapittabeliliczba"/>
            </w:pPr>
            <w:r>
              <w:t>2</w:t>
            </w:r>
          </w:p>
        </w:tc>
        <w:tc>
          <w:tcPr>
            <w:tcW w:w="2191" w:type="pct"/>
            <w:vMerge/>
          </w:tcPr>
          <w:p w14:paraId="016FABBE" w14:textId="77777777" w:rsidR="00DE1C98" w:rsidRDefault="00DE1C98" w:rsidP="00DE1C98">
            <w:pPr>
              <w:pStyle w:val="ECakapittabelistd"/>
            </w:pPr>
          </w:p>
        </w:tc>
        <w:tc>
          <w:tcPr>
            <w:tcW w:w="416" w:type="pct"/>
          </w:tcPr>
          <w:p w14:paraId="341C44D5" w14:textId="0DA4D421" w:rsidR="00DE1C98" w:rsidRDefault="00DE1C98" w:rsidP="00DE1C98">
            <w:pPr>
              <w:pStyle w:val="ECakapittabelistd"/>
            </w:pPr>
            <w:r>
              <w:t>15</w:t>
            </w:r>
          </w:p>
        </w:tc>
        <w:tc>
          <w:tcPr>
            <w:tcW w:w="416" w:type="pct"/>
            <w:vMerge/>
            <w:vAlign w:val="center"/>
          </w:tcPr>
          <w:p w14:paraId="3B896AAF" w14:textId="77777777" w:rsidR="00DE1C98" w:rsidRDefault="00DE1C98" w:rsidP="00DE1C98">
            <w:pPr>
              <w:pStyle w:val="ECakapit"/>
              <w:ind w:firstLine="0"/>
              <w:jc w:val="center"/>
            </w:pPr>
          </w:p>
        </w:tc>
      </w:tr>
      <w:tr w:rsidR="00DE1C98" w14:paraId="6AE22975" w14:textId="77777777" w:rsidTr="00DE1C98">
        <w:trPr>
          <w:jc w:val="center"/>
        </w:trPr>
        <w:tc>
          <w:tcPr>
            <w:tcW w:w="318" w:type="pct"/>
            <w:vAlign w:val="center"/>
          </w:tcPr>
          <w:p w14:paraId="01B3C87A" w14:textId="7CE37D48" w:rsidR="00DE1C98" w:rsidRDefault="00DE1C98" w:rsidP="00DE1C98">
            <w:pPr>
              <w:pStyle w:val="ECakapittabelistd"/>
            </w:pPr>
            <w:r>
              <w:t>4</w:t>
            </w:r>
          </w:p>
        </w:tc>
        <w:tc>
          <w:tcPr>
            <w:tcW w:w="430" w:type="pct"/>
          </w:tcPr>
          <w:p w14:paraId="691E9256" w14:textId="0FCCD777" w:rsidR="00DE1C98" w:rsidRDefault="00DE1C98" w:rsidP="00DE1C98">
            <w:pPr>
              <w:pStyle w:val="ECakapittabelistd"/>
            </w:pPr>
            <w:r>
              <w:t>91</w:t>
            </w:r>
          </w:p>
        </w:tc>
        <w:tc>
          <w:tcPr>
            <w:tcW w:w="1230" w:type="pct"/>
            <w:gridSpan w:val="3"/>
          </w:tcPr>
          <w:p w14:paraId="50EE7A86" w14:textId="449C7EA8" w:rsidR="00DE1C98" w:rsidRDefault="00DE1C98" w:rsidP="00DE1C98">
            <w:pPr>
              <w:pStyle w:val="ECakapittabeliliczba"/>
            </w:pPr>
            <w:r>
              <w:t>Dotyczy wszystkich obszarów wymienionych w pozycji 1-3 tabeli</w:t>
            </w:r>
          </w:p>
        </w:tc>
        <w:tc>
          <w:tcPr>
            <w:tcW w:w="2191" w:type="pct"/>
          </w:tcPr>
          <w:p w14:paraId="67DF47A3" w14:textId="00D57EB6" w:rsidR="00DE1C98" w:rsidRDefault="00DE1C98" w:rsidP="00DE1C98">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xml:space="preserve"> </w:t>
            </w:r>
            <w:r>
              <w:fldChar w:fldCharType="begin"/>
            </w:r>
            <w:r>
              <w:instrText xml:space="preserve"> REF _Ref148436188 \r \h  \* MERGEFORMAT </w:instrText>
            </w:r>
            <w:r>
              <w:fldChar w:fldCharType="separate"/>
            </w:r>
            <w:r w:rsidR="00E406E3">
              <w:t>[36]</w:t>
            </w:r>
            <w:r>
              <w:fldChar w:fldCharType="end"/>
            </w:r>
            <w:r>
              <w:t>, w zasięgu ponadnormatywnego oddziaływania przedmiotowych odcinków linii kolejowych. Uwzględnienie ustaleń przeglądu przy realizacji późniejszych prac planistycznych.</w:t>
            </w:r>
          </w:p>
        </w:tc>
        <w:tc>
          <w:tcPr>
            <w:tcW w:w="416" w:type="pct"/>
          </w:tcPr>
          <w:p w14:paraId="7BCC13B3" w14:textId="7A5EE6F5" w:rsidR="00DE1C98" w:rsidRDefault="00DE1C98" w:rsidP="00DE1C98">
            <w:pPr>
              <w:pStyle w:val="ECakapittabelistd"/>
            </w:pPr>
            <w:r>
              <w:t>1</w:t>
            </w:r>
          </w:p>
        </w:tc>
        <w:tc>
          <w:tcPr>
            <w:tcW w:w="416" w:type="pct"/>
            <w:vAlign w:val="center"/>
          </w:tcPr>
          <w:p w14:paraId="5F1CB1E9" w14:textId="468E8A19" w:rsidR="00DE1C98" w:rsidRDefault="00DE1C98" w:rsidP="00DE1C98">
            <w:pPr>
              <w:pStyle w:val="ECakapit"/>
              <w:ind w:firstLine="0"/>
              <w:jc w:val="center"/>
            </w:pPr>
            <w:r>
              <w:t>2024-2028</w:t>
            </w:r>
          </w:p>
        </w:tc>
      </w:tr>
      <w:tr w:rsidR="00DE1C98" w14:paraId="1021D48A" w14:textId="77777777" w:rsidTr="00DE1C98">
        <w:trPr>
          <w:jc w:val="center"/>
        </w:trPr>
        <w:tc>
          <w:tcPr>
            <w:tcW w:w="318" w:type="pct"/>
            <w:vAlign w:val="center"/>
          </w:tcPr>
          <w:p w14:paraId="641EB1D9" w14:textId="3E4A3A7A" w:rsidR="00DE1C98" w:rsidRDefault="00DE1C98" w:rsidP="00DE1C98">
            <w:pPr>
              <w:pStyle w:val="ECakapittabelistd"/>
            </w:pPr>
            <w:r>
              <w:t>5</w:t>
            </w:r>
          </w:p>
        </w:tc>
        <w:tc>
          <w:tcPr>
            <w:tcW w:w="1660" w:type="pct"/>
            <w:gridSpan w:val="4"/>
          </w:tcPr>
          <w:p w14:paraId="2CAF12E9" w14:textId="0E21BBB2" w:rsidR="00DE1C98" w:rsidRDefault="00DE1C98" w:rsidP="00DE1C98">
            <w:pPr>
              <w:pStyle w:val="ECakapittabeliliczba"/>
            </w:pPr>
            <w:r>
              <w:t>Dotyczy całego obszaru miasta Rzeszowa</w:t>
            </w:r>
          </w:p>
        </w:tc>
        <w:tc>
          <w:tcPr>
            <w:tcW w:w="2191" w:type="pct"/>
          </w:tcPr>
          <w:p w14:paraId="5375311C" w14:textId="6D353C03" w:rsidR="00DE1C98" w:rsidRDefault="00DE1C98" w:rsidP="00DE1C98">
            <w:pPr>
              <w:pStyle w:val="ECakapittabelistd"/>
            </w:pPr>
            <w:r>
              <w:t>Uwzględnienie w treści opracowywanych dokumentów planistycznych (opracowań ekofizjograficznych, planów ogólnych, miejscowych planów zagospodarowania przestrzennego) ograniczeń i wymagań odnośnie konieczności stosowania rozwiązań w zakresie ograniczania emisji hałasu z linii kolejowych, jak też konieczności ochrony terenów i obiektów budowlanych.</w:t>
            </w:r>
          </w:p>
        </w:tc>
        <w:tc>
          <w:tcPr>
            <w:tcW w:w="416" w:type="pct"/>
          </w:tcPr>
          <w:p w14:paraId="51E9EF6A" w14:textId="7B5CDF82" w:rsidR="00DE1C98" w:rsidRDefault="00DE1C98" w:rsidP="00DE1C98">
            <w:pPr>
              <w:pStyle w:val="ECakapit"/>
              <w:ind w:firstLine="0"/>
              <w:jc w:val="center"/>
            </w:pPr>
            <w:r>
              <w:t>30</w:t>
            </w:r>
          </w:p>
        </w:tc>
        <w:tc>
          <w:tcPr>
            <w:tcW w:w="416" w:type="pct"/>
            <w:vAlign w:val="center"/>
          </w:tcPr>
          <w:p w14:paraId="16929319" w14:textId="6554CCC1" w:rsidR="00DE1C98" w:rsidRDefault="00DE1C98" w:rsidP="00DE1C98">
            <w:pPr>
              <w:pStyle w:val="ECakapit"/>
              <w:ind w:firstLine="0"/>
              <w:jc w:val="center"/>
            </w:pPr>
            <w:r>
              <w:t>2024-2028</w:t>
            </w:r>
          </w:p>
        </w:tc>
      </w:tr>
      <w:tr w:rsidR="00DE1C98" w14:paraId="1BA78BD7" w14:textId="77777777" w:rsidTr="003F0102">
        <w:trPr>
          <w:jc w:val="center"/>
        </w:trPr>
        <w:tc>
          <w:tcPr>
            <w:tcW w:w="1467" w:type="pct"/>
            <w:gridSpan w:val="3"/>
            <w:vAlign w:val="center"/>
          </w:tcPr>
          <w:p w14:paraId="6D9D0DBC" w14:textId="3E1DCE75" w:rsidR="00DE1C98" w:rsidRPr="00F8631A" w:rsidRDefault="00DE1C98" w:rsidP="00DE1C98">
            <w:pPr>
              <w:pStyle w:val="ECakapittabelistd"/>
            </w:pPr>
            <w:r>
              <w:t>Odpowiedzialny za realizację zadań:</w:t>
            </w:r>
          </w:p>
        </w:tc>
        <w:tc>
          <w:tcPr>
            <w:tcW w:w="3533" w:type="pct"/>
            <w:gridSpan w:val="5"/>
            <w:vAlign w:val="center"/>
          </w:tcPr>
          <w:p w14:paraId="5BDDD142" w14:textId="05A6DDF1" w:rsidR="00DE1C98" w:rsidRPr="00F8631A" w:rsidRDefault="00DE1C98" w:rsidP="00DE1C98">
            <w:pPr>
              <w:pStyle w:val="ECakapittabelistd"/>
            </w:pPr>
            <w:r w:rsidRPr="00F8631A">
              <w:t xml:space="preserve">zarządzający/a </w:t>
            </w:r>
            <w:r>
              <w:t>linia kolejową</w:t>
            </w:r>
            <w:r w:rsidRPr="00F8631A">
              <w:t>:</w:t>
            </w:r>
            <w:r>
              <w:tab/>
            </w:r>
            <w:r>
              <w:tab/>
            </w:r>
            <w:r w:rsidRPr="00F8631A">
              <w:t xml:space="preserve">pozycje: </w:t>
            </w:r>
            <w:r>
              <w:t>1-3</w:t>
            </w:r>
          </w:p>
          <w:p w14:paraId="52CCF388" w14:textId="7DD5AC73" w:rsidR="00DE1C98" w:rsidRDefault="00DE1C98" w:rsidP="00DE1C98">
            <w:pPr>
              <w:pStyle w:val="ECakapittabelistd"/>
            </w:pPr>
            <w:r w:rsidRPr="00F8631A">
              <w:t>władze lokalne gminne</w:t>
            </w:r>
            <w:r>
              <w:t>/</w:t>
            </w:r>
            <w:r w:rsidRPr="00F8631A">
              <w:t>powiatowe:</w:t>
            </w:r>
            <w:r w:rsidRPr="00F8631A">
              <w:tab/>
              <w:t xml:space="preserve"> </w:t>
            </w:r>
            <w:r>
              <w:tab/>
              <w:t>pozycje 4, 5</w:t>
            </w:r>
          </w:p>
        </w:tc>
      </w:tr>
    </w:tbl>
    <w:p w14:paraId="2EFEDBEE" w14:textId="3D72F0FC" w:rsidR="00AC324D" w:rsidRDefault="00AC324D" w:rsidP="00AC324D">
      <w:pPr>
        <w:pStyle w:val="Legenda"/>
      </w:pPr>
      <w:bookmarkStart w:id="154" w:name="_Toc162520013"/>
      <w:bookmarkEnd w:id="153"/>
      <w:r>
        <w:lastRenderedPageBreak/>
        <w:t xml:space="preserve">Tabela </w:t>
      </w:r>
      <w:r w:rsidR="006F2919">
        <w:fldChar w:fldCharType="begin"/>
      </w:r>
      <w:r w:rsidR="006F2919">
        <w:instrText xml:space="preserve"> STYLEREF 2 \s </w:instrText>
      </w:r>
      <w:r w:rsidR="006F2919">
        <w:fldChar w:fldCharType="separate"/>
      </w:r>
      <w:r w:rsidR="00E406E3">
        <w:rPr>
          <w:noProof/>
        </w:rPr>
        <w:t>3.1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4</w:t>
      </w:r>
      <w:r w:rsidR="006F2919">
        <w:fldChar w:fldCharType="end"/>
      </w:r>
      <w:r>
        <w:tab/>
        <w:t>Harmonogram realizacji programu ochrony środowiska przed hałasem w zakresie hałasu pochodzącego od</w:t>
      </w:r>
      <w:r w:rsidR="002A474B">
        <w:t> </w:t>
      </w:r>
      <w:r>
        <w:t>pozostałych obiektów i działalności będącej źródłem hałasu na terenie miasta Rzeszowa.</w:t>
      </w:r>
      <w:bookmarkEnd w:id="154"/>
    </w:p>
    <w:tbl>
      <w:tblPr>
        <w:tblStyle w:val="ECtabela"/>
        <w:tblW w:w="5000" w:type="pct"/>
        <w:jc w:val="center"/>
        <w:tblLook w:val="04A0" w:firstRow="1" w:lastRow="0" w:firstColumn="1" w:lastColumn="0" w:noHBand="0" w:noVBand="1"/>
        <w:tblCaption w:val="Tabela 3.1-3"/>
        <w:tblDescription w:val="Harmonogram realizacji programu ochrony środowiska przed hałasem w zakresie hałasu pochodzącego od pozostałych obiektów i działalności będącej źródłem hałasu na terenie miasta Rzeszowa."/>
      </w:tblPr>
      <w:tblGrid>
        <w:gridCol w:w="630"/>
        <w:gridCol w:w="1843"/>
        <w:gridCol w:w="277"/>
        <w:gridCol w:w="4414"/>
        <w:gridCol w:w="4503"/>
        <w:gridCol w:w="1164"/>
        <w:gridCol w:w="1163"/>
      </w:tblGrid>
      <w:tr w:rsidR="000F71EC" w14:paraId="77C842C5" w14:textId="77777777" w:rsidTr="000F71EC">
        <w:trPr>
          <w:cnfStyle w:val="100000000000" w:firstRow="1" w:lastRow="0" w:firstColumn="0" w:lastColumn="0" w:oddVBand="0" w:evenVBand="0" w:oddHBand="0" w:evenHBand="0" w:firstRowFirstColumn="0" w:firstRowLastColumn="0" w:lastRowFirstColumn="0" w:lastRowLastColumn="0"/>
          <w:tblHeader/>
          <w:jc w:val="center"/>
        </w:trPr>
        <w:tc>
          <w:tcPr>
            <w:tcW w:w="225" w:type="pct"/>
            <w:vAlign w:val="center"/>
          </w:tcPr>
          <w:p w14:paraId="02481195" w14:textId="77777777" w:rsidR="000F71EC" w:rsidRDefault="000F71EC" w:rsidP="00286AF0">
            <w:pPr>
              <w:pStyle w:val="ECnagltabelistd"/>
            </w:pPr>
            <w:bookmarkStart w:id="155" w:name="_Hlk162526845"/>
            <w:r>
              <w:t>L.p.</w:t>
            </w:r>
          </w:p>
        </w:tc>
        <w:tc>
          <w:tcPr>
            <w:tcW w:w="658" w:type="pct"/>
            <w:vAlign w:val="center"/>
          </w:tcPr>
          <w:p w14:paraId="38C9B453" w14:textId="77777777" w:rsidR="000F71EC" w:rsidRDefault="000F71EC" w:rsidP="00286AF0">
            <w:pPr>
              <w:pStyle w:val="ECnagltabelistd"/>
            </w:pPr>
            <w:r>
              <w:t>Adres</w:t>
            </w:r>
          </w:p>
          <w:p w14:paraId="21D7259F" w14:textId="1BC6E847" w:rsidR="000F71EC" w:rsidRDefault="000F71EC" w:rsidP="00286AF0">
            <w:pPr>
              <w:pStyle w:val="ECnagltabelistd"/>
            </w:pPr>
            <w:r>
              <w:t>zakładu</w:t>
            </w:r>
          </w:p>
        </w:tc>
        <w:tc>
          <w:tcPr>
            <w:tcW w:w="1676" w:type="pct"/>
            <w:gridSpan w:val="2"/>
            <w:vAlign w:val="center"/>
          </w:tcPr>
          <w:p w14:paraId="02D7576C" w14:textId="77777777" w:rsidR="000F71EC" w:rsidRDefault="000F71EC" w:rsidP="00286AF0">
            <w:pPr>
              <w:pStyle w:val="ECnagltabelistd"/>
            </w:pPr>
            <w:r>
              <w:t>Zakład produkcyjny / Firma</w:t>
            </w:r>
          </w:p>
          <w:p w14:paraId="300F2A5F" w14:textId="1A417432" w:rsidR="000F71EC" w:rsidRPr="004208DF" w:rsidRDefault="000F71EC" w:rsidP="002D0021">
            <w:pPr>
              <w:pStyle w:val="ECnagltabelistd"/>
            </w:pPr>
            <w:r>
              <w:t>(odpowiedzialny za realizację działania)</w:t>
            </w:r>
          </w:p>
        </w:tc>
        <w:tc>
          <w:tcPr>
            <w:tcW w:w="1609" w:type="pct"/>
            <w:vAlign w:val="center"/>
          </w:tcPr>
          <w:p w14:paraId="50D958E0" w14:textId="77777777" w:rsidR="000F71EC" w:rsidRDefault="000F71EC" w:rsidP="00286AF0">
            <w:pPr>
              <w:pStyle w:val="ECnagltabelistd"/>
            </w:pPr>
            <w:r>
              <w:t>Planowane działanie naprawcze</w:t>
            </w:r>
          </w:p>
        </w:tc>
        <w:tc>
          <w:tcPr>
            <w:tcW w:w="416" w:type="pct"/>
          </w:tcPr>
          <w:p w14:paraId="47B62439" w14:textId="77777777" w:rsidR="000F71EC" w:rsidRDefault="000F71EC" w:rsidP="00286AF0">
            <w:pPr>
              <w:pStyle w:val="ECnagltabelistd"/>
            </w:pPr>
            <w:r>
              <w:t xml:space="preserve">Koszty realizacji </w:t>
            </w:r>
          </w:p>
          <w:p w14:paraId="7F47FCCD" w14:textId="4915D255" w:rsidR="000F71EC" w:rsidRDefault="000F71EC" w:rsidP="00286AF0">
            <w:pPr>
              <w:pStyle w:val="ECnagltabelistd"/>
            </w:pPr>
            <w:r>
              <w:t>(tys. zł)</w:t>
            </w:r>
          </w:p>
        </w:tc>
        <w:tc>
          <w:tcPr>
            <w:tcW w:w="416" w:type="pct"/>
            <w:vAlign w:val="center"/>
          </w:tcPr>
          <w:p w14:paraId="3D336576" w14:textId="52180A17" w:rsidR="000F71EC" w:rsidRDefault="000F71EC" w:rsidP="00286AF0">
            <w:pPr>
              <w:pStyle w:val="ECnagltabelistd"/>
            </w:pPr>
            <w:r>
              <w:t>Okres realizacji</w:t>
            </w:r>
          </w:p>
        </w:tc>
      </w:tr>
      <w:tr w:rsidR="000F71EC" w14:paraId="18136344" w14:textId="77777777" w:rsidTr="000F71EC">
        <w:trPr>
          <w:cnfStyle w:val="100000000000" w:firstRow="1" w:lastRow="0" w:firstColumn="0" w:lastColumn="0" w:oddVBand="0" w:evenVBand="0" w:oddHBand="0" w:evenHBand="0" w:firstRowFirstColumn="0" w:firstRowLastColumn="0" w:lastRowFirstColumn="0" w:lastRowLastColumn="0"/>
          <w:tblHeader/>
          <w:jc w:val="center"/>
        </w:trPr>
        <w:tc>
          <w:tcPr>
            <w:tcW w:w="225" w:type="pct"/>
            <w:shd w:val="clear" w:color="auto" w:fill="E2EFD9" w:themeFill="accent6" w:themeFillTint="33"/>
            <w:vAlign w:val="center"/>
          </w:tcPr>
          <w:p w14:paraId="58B676C7" w14:textId="77777777" w:rsidR="000F71EC" w:rsidRDefault="000F71EC" w:rsidP="00286AF0">
            <w:pPr>
              <w:pStyle w:val="ECakapittabelimaly"/>
              <w:jc w:val="center"/>
            </w:pPr>
            <w:r>
              <w:t>1</w:t>
            </w:r>
          </w:p>
        </w:tc>
        <w:tc>
          <w:tcPr>
            <w:tcW w:w="658" w:type="pct"/>
            <w:shd w:val="clear" w:color="auto" w:fill="E2EFD9" w:themeFill="accent6" w:themeFillTint="33"/>
            <w:vAlign w:val="center"/>
          </w:tcPr>
          <w:p w14:paraId="6AF789D4" w14:textId="77777777" w:rsidR="000F71EC" w:rsidRDefault="000F71EC" w:rsidP="00286AF0">
            <w:pPr>
              <w:pStyle w:val="ECakapittabelimaly"/>
              <w:jc w:val="center"/>
            </w:pPr>
            <w:r>
              <w:t>2</w:t>
            </w:r>
          </w:p>
        </w:tc>
        <w:tc>
          <w:tcPr>
            <w:tcW w:w="1676" w:type="pct"/>
            <w:gridSpan w:val="2"/>
            <w:shd w:val="clear" w:color="auto" w:fill="E2EFD9" w:themeFill="accent6" w:themeFillTint="33"/>
            <w:vAlign w:val="center"/>
          </w:tcPr>
          <w:p w14:paraId="136F7429" w14:textId="5D35EFDD" w:rsidR="000F71EC" w:rsidRDefault="000F71EC" w:rsidP="00286AF0">
            <w:pPr>
              <w:pStyle w:val="ECakapittabelimaly"/>
              <w:jc w:val="center"/>
            </w:pPr>
            <w:r>
              <w:t>3</w:t>
            </w:r>
          </w:p>
        </w:tc>
        <w:tc>
          <w:tcPr>
            <w:tcW w:w="1609" w:type="pct"/>
            <w:shd w:val="clear" w:color="auto" w:fill="E2EFD9" w:themeFill="accent6" w:themeFillTint="33"/>
            <w:vAlign w:val="center"/>
          </w:tcPr>
          <w:p w14:paraId="35C7FD32" w14:textId="77777777" w:rsidR="000F71EC" w:rsidRDefault="000F71EC" w:rsidP="00286AF0">
            <w:pPr>
              <w:pStyle w:val="ECakapittabelimaly"/>
              <w:jc w:val="center"/>
            </w:pPr>
            <w:r>
              <w:t>5</w:t>
            </w:r>
          </w:p>
        </w:tc>
        <w:tc>
          <w:tcPr>
            <w:tcW w:w="416" w:type="pct"/>
            <w:shd w:val="clear" w:color="auto" w:fill="E2EFD9" w:themeFill="accent6" w:themeFillTint="33"/>
          </w:tcPr>
          <w:p w14:paraId="111A24E4" w14:textId="15D2EC67" w:rsidR="000F71EC" w:rsidRDefault="000F71EC" w:rsidP="00286AF0">
            <w:pPr>
              <w:pStyle w:val="ECakapittabelimaly"/>
              <w:jc w:val="center"/>
            </w:pPr>
            <w:r>
              <w:t>6</w:t>
            </w:r>
          </w:p>
        </w:tc>
        <w:tc>
          <w:tcPr>
            <w:tcW w:w="416" w:type="pct"/>
            <w:shd w:val="clear" w:color="auto" w:fill="E2EFD9" w:themeFill="accent6" w:themeFillTint="33"/>
          </w:tcPr>
          <w:p w14:paraId="544938C3" w14:textId="57C3EA6E" w:rsidR="000F71EC" w:rsidRDefault="000F71EC" w:rsidP="00286AF0">
            <w:pPr>
              <w:pStyle w:val="ECakapittabelimaly"/>
              <w:jc w:val="center"/>
            </w:pPr>
            <w:r>
              <w:t>7</w:t>
            </w:r>
          </w:p>
        </w:tc>
      </w:tr>
      <w:tr w:rsidR="000F71EC" w14:paraId="02B01080" w14:textId="77777777" w:rsidTr="000F71EC">
        <w:trPr>
          <w:jc w:val="center"/>
        </w:trPr>
        <w:tc>
          <w:tcPr>
            <w:tcW w:w="225" w:type="pct"/>
          </w:tcPr>
          <w:p w14:paraId="3AD3D3B0" w14:textId="77777777" w:rsidR="000F71EC" w:rsidRDefault="000F71EC" w:rsidP="00A34B7C">
            <w:pPr>
              <w:pStyle w:val="ECakapittabelistd"/>
            </w:pPr>
            <w:r>
              <w:t>1</w:t>
            </w:r>
          </w:p>
        </w:tc>
        <w:tc>
          <w:tcPr>
            <w:tcW w:w="658" w:type="pct"/>
          </w:tcPr>
          <w:p w14:paraId="6B6CD250" w14:textId="20BF265C" w:rsidR="000F71EC" w:rsidRPr="0090282A" w:rsidRDefault="000F71EC" w:rsidP="00A34B7C">
            <w:pPr>
              <w:pStyle w:val="ECakapittabelistd"/>
            </w:pPr>
            <w:r>
              <w:t>ul. Hetmańska 120, 35-078 Rzeszów</w:t>
            </w:r>
          </w:p>
        </w:tc>
        <w:tc>
          <w:tcPr>
            <w:tcW w:w="1676" w:type="pct"/>
            <w:gridSpan w:val="2"/>
          </w:tcPr>
          <w:p w14:paraId="04A71F4D" w14:textId="2D8121D6" w:rsidR="000F71EC" w:rsidRDefault="000F71EC" w:rsidP="00A34B7C">
            <w:pPr>
              <w:pStyle w:val="ECakapittabelistd"/>
            </w:pPr>
            <w:r w:rsidRPr="001E3DFC">
              <w:t>Pratt &amp; Whitney Rzeszów S.A.</w:t>
            </w:r>
          </w:p>
        </w:tc>
        <w:tc>
          <w:tcPr>
            <w:tcW w:w="1609" w:type="pct"/>
            <w:vMerge w:val="restart"/>
          </w:tcPr>
          <w:p w14:paraId="1A68803A" w14:textId="095CAB18" w:rsidR="000F71EC" w:rsidRDefault="000F71EC" w:rsidP="00A34B7C">
            <w:pPr>
              <w:pStyle w:val="ECakapittabelistd"/>
            </w:pPr>
            <w:r w:rsidRPr="009E74EC">
              <w:t>Sporządzenie projektu akustycznego obejmującego identyfikację źródeł hałasu, analizę udziału poszczególnych źródeł hałasu w  kształtowaniu poziomu hałasu na terenach chronionych, oraz koncepcję środków ograniczenia oddziaływania akustycznego</w:t>
            </w:r>
            <w:r>
              <w:t>. Realizacja działań wynikających z opracowanej koncepcji.</w:t>
            </w:r>
          </w:p>
        </w:tc>
        <w:tc>
          <w:tcPr>
            <w:tcW w:w="416" w:type="pct"/>
          </w:tcPr>
          <w:p w14:paraId="04EE5A5E" w14:textId="040D8D5F" w:rsidR="000F71EC" w:rsidRDefault="000F71EC" w:rsidP="00A34B7C">
            <w:pPr>
              <w:pStyle w:val="ECakapittabelistd"/>
            </w:pPr>
            <w:r>
              <w:t>50</w:t>
            </w:r>
          </w:p>
        </w:tc>
        <w:tc>
          <w:tcPr>
            <w:tcW w:w="416" w:type="pct"/>
            <w:vMerge w:val="restart"/>
            <w:vAlign w:val="center"/>
          </w:tcPr>
          <w:p w14:paraId="360BEDD7" w14:textId="3305E9FD" w:rsidR="000F71EC" w:rsidRDefault="000F71EC" w:rsidP="00A34B7C">
            <w:pPr>
              <w:pStyle w:val="ECakapittabelistd"/>
            </w:pPr>
            <w:r>
              <w:t>2024-2028</w:t>
            </w:r>
          </w:p>
        </w:tc>
      </w:tr>
      <w:tr w:rsidR="000F71EC" w14:paraId="57001CB3" w14:textId="77777777" w:rsidTr="000F71EC">
        <w:trPr>
          <w:jc w:val="center"/>
        </w:trPr>
        <w:tc>
          <w:tcPr>
            <w:tcW w:w="225" w:type="pct"/>
          </w:tcPr>
          <w:p w14:paraId="3EA9237B" w14:textId="501D6A51" w:rsidR="000F71EC" w:rsidRDefault="000F71EC" w:rsidP="00A34B7C">
            <w:pPr>
              <w:pStyle w:val="ECakapittabelistd"/>
            </w:pPr>
            <w:r>
              <w:t>2</w:t>
            </w:r>
          </w:p>
        </w:tc>
        <w:tc>
          <w:tcPr>
            <w:tcW w:w="658" w:type="pct"/>
          </w:tcPr>
          <w:p w14:paraId="79C2F328" w14:textId="5FC21C9A" w:rsidR="000F71EC" w:rsidRPr="0090282A" w:rsidRDefault="000F71EC" w:rsidP="00A34B7C">
            <w:pPr>
              <w:pStyle w:val="ECakapittabelistd"/>
            </w:pPr>
            <w:r>
              <w:t>ul. Hetmańska 120, 35-078 Rzeszów</w:t>
            </w:r>
          </w:p>
        </w:tc>
        <w:tc>
          <w:tcPr>
            <w:tcW w:w="1676" w:type="pct"/>
            <w:gridSpan w:val="2"/>
          </w:tcPr>
          <w:p w14:paraId="2BF384E9" w14:textId="77777777" w:rsidR="000F71EC" w:rsidRPr="00C95186" w:rsidRDefault="000F71EC" w:rsidP="00A34B7C">
            <w:pPr>
              <w:pStyle w:val="ECakapittabelistd"/>
            </w:pPr>
            <w:r w:rsidRPr="00C95186">
              <w:t>Fenice Poland Sp. z o.o.</w:t>
            </w:r>
          </w:p>
          <w:p w14:paraId="162CDB34" w14:textId="383EB125" w:rsidR="000F71EC" w:rsidRDefault="000F71EC" w:rsidP="00A34B7C">
            <w:pPr>
              <w:pStyle w:val="ECakapittabelistd"/>
            </w:pPr>
            <w:r>
              <w:t>(obecnie: Edison Next Poland Sp. z o.o.)</w:t>
            </w:r>
          </w:p>
        </w:tc>
        <w:tc>
          <w:tcPr>
            <w:tcW w:w="1609" w:type="pct"/>
            <w:vMerge/>
          </w:tcPr>
          <w:p w14:paraId="51E217A1" w14:textId="77777777" w:rsidR="000F71EC" w:rsidRDefault="000F71EC" w:rsidP="00A34B7C">
            <w:pPr>
              <w:pStyle w:val="ECakapittabelistd"/>
            </w:pPr>
          </w:p>
        </w:tc>
        <w:tc>
          <w:tcPr>
            <w:tcW w:w="416" w:type="pct"/>
          </w:tcPr>
          <w:p w14:paraId="6ACB209D" w14:textId="54D67EBA" w:rsidR="000F71EC" w:rsidRDefault="000F71EC" w:rsidP="00A34B7C">
            <w:pPr>
              <w:pStyle w:val="ECakapittabelistd"/>
            </w:pPr>
            <w:r>
              <w:t>50</w:t>
            </w:r>
          </w:p>
        </w:tc>
        <w:tc>
          <w:tcPr>
            <w:tcW w:w="416" w:type="pct"/>
            <w:vMerge/>
            <w:vAlign w:val="center"/>
          </w:tcPr>
          <w:p w14:paraId="69B16F1A" w14:textId="55C5EAB3" w:rsidR="000F71EC" w:rsidRDefault="000F71EC" w:rsidP="00A34B7C">
            <w:pPr>
              <w:pStyle w:val="ECakapittabelistd"/>
            </w:pPr>
          </w:p>
        </w:tc>
      </w:tr>
      <w:tr w:rsidR="000F71EC" w14:paraId="7B8C4AC5" w14:textId="77777777" w:rsidTr="000F71EC">
        <w:trPr>
          <w:jc w:val="center"/>
        </w:trPr>
        <w:tc>
          <w:tcPr>
            <w:tcW w:w="225" w:type="pct"/>
          </w:tcPr>
          <w:p w14:paraId="199918B5" w14:textId="13847DEB" w:rsidR="000F71EC" w:rsidRDefault="000F71EC" w:rsidP="00A34B7C">
            <w:pPr>
              <w:pStyle w:val="ECakapittabelistd"/>
            </w:pPr>
            <w:r>
              <w:t>3</w:t>
            </w:r>
          </w:p>
        </w:tc>
        <w:tc>
          <w:tcPr>
            <w:tcW w:w="658" w:type="pct"/>
          </w:tcPr>
          <w:p w14:paraId="2155A23C" w14:textId="2708DC60" w:rsidR="000F71EC" w:rsidRPr="0090282A" w:rsidRDefault="000F71EC" w:rsidP="00A34B7C">
            <w:pPr>
              <w:pStyle w:val="ECakapittabelistd"/>
            </w:pPr>
            <w:r>
              <w:t xml:space="preserve">ul. </w:t>
            </w:r>
            <w:r w:rsidRPr="0026689B">
              <w:t>A</w:t>
            </w:r>
            <w:r>
              <w:t xml:space="preserve">. </w:t>
            </w:r>
            <w:r w:rsidRPr="0026689B">
              <w:t>Matuszczaka 20</w:t>
            </w:r>
          </w:p>
        </w:tc>
        <w:tc>
          <w:tcPr>
            <w:tcW w:w="1676" w:type="pct"/>
            <w:gridSpan w:val="2"/>
          </w:tcPr>
          <w:p w14:paraId="703F69A1" w14:textId="7CF4797E" w:rsidR="000F71EC" w:rsidRDefault="000F71EC" w:rsidP="00A34B7C">
            <w:pPr>
              <w:pStyle w:val="ECakapittabelistd"/>
            </w:pPr>
            <w:r>
              <w:t>Grupa obiektów produkcyjnych</w:t>
            </w:r>
          </w:p>
        </w:tc>
        <w:tc>
          <w:tcPr>
            <w:tcW w:w="1609" w:type="pct"/>
            <w:vMerge/>
          </w:tcPr>
          <w:p w14:paraId="4BC43A00" w14:textId="77777777" w:rsidR="000F71EC" w:rsidRDefault="000F71EC" w:rsidP="00A34B7C">
            <w:pPr>
              <w:pStyle w:val="ECakapittabelistd"/>
            </w:pPr>
          </w:p>
        </w:tc>
        <w:tc>
          <w:tcPr>
            <w:tcW w:w="416" w:type="pct"/>
          </w:tcPr>
          <w:p w14:paraId="127B8C9B" w14:textId="7EC60D9D" w:rsidR="000F71EC" w:rsidRDefault="000F71EC" w:rsidP="00A34B7C">
            <w:pPr>
              <w:pStyle w:val="ECakapittabelistd"/>
            </w:pPr>
            <w:r>
              <w:t>50</w:t>
            </w:r>
          </w:p>
        </w:tc>
        <w:tc>
          <w:tcPr>
            <w:tcW w:w="416" w:type="pct"/>
            <w:vMerge/>
            <w:vAlign w:val="center"/>
          </w:tcPr>
          <w:p w14:paraId="41F1FD39" w14:textId="24C9B0E4" w:rsidR="000F71EC" w:rsidRDefault="000F71EC" w:rsidP="00A34B7C">
            <w:pPr>
              <w:pStyle w:val="ECakapittabelistd"/>
            </w:pPr>
          </w:p>
        </w:tc>
      </w:tr>
      <w:tr w:rsidR="000F71EC" w14:paraId="421C79EE" w14:textId="77777777" w:rsidTr="000F71EC">
        <w:trPr>
          <w:jc w:val="center"/>
        </w:trPr>
        <w:tc>
          <w:tcPr>
            <w:tcW w:w="225" w:type="pct"/>
          </w:tcPr>
          <w:p w14:paraId="6B127AEF" w14:textId="0D389C2B" w:rsidR="000F71EC" w:rsidRDefault="000F71EC" w:rsidP="000F71EC">
            <w:pPr>
              <w:pStyle w:val="ECakapittabelistd"/>
            </w:pPr>
            <w:r>
              <w:t>4</w:t>
            </w:r>
          </w:p>
        </w:tc>
        <w:tc>
          <w:tcPr>
            <w:tcW w:w="658" w:type="pct"/>
          </w:tcPr>
          <w:p w14:paraId="4FCBD4D8" w14:textId="77777777" w:rsidR="000F71EC" w:rsidRDefault="000F71EC" w:rsidP="000F71EC">
            <w:pPr>
              <w:pStyle w:val="ECakapittabelistd"/>
            </w:pPr>
            <w:r w:rsidRPr="00BF5538">
              <w:t>Al. Powst</w:t>
            </w:r>
            <w:r>
              <w:t>.</w:t>
            </w:r>
            <w:r w:rsidRPr="00BF5538">
              <w:t xml:space="preserve"> Warszawy 16</w:t>
            </w:r>
          </w:p>
          <w:p w14:paraId="3F031B29" w14:textId="59B13749" w:rsidR="000F71EC" w:rsidRPr="00BF5538" w:rsidRDefault="000F71EC" w:rsidP="000F71EC">
            <w:pPr>
              <w:pStyle w:val="ECakapittabelistd"/>
            </w:pPr>
            <w:r w:rsidRPr="00BF5538">
              <w:t>Rzeszów</w:t>
            </w:r>
          </w:p>
        </w:tc>
        <w:tc>
          <w:tcPr>
            <w:tcW w:w="1676" w:type="pct"/>
            <w:gridSpan w:val="2"/>
          </w:tcPr>
          <w:p w14:paraId="3AB03168" w14:textId="77777777" w:rsidR="000F71EC" w:rsidRDefault="000F71EC" w:rsidP="000F71EC">
            <w:pPr>
              <w:pStyle w:val="ECakapittabelistd"/>
            </w:pPr>
            <w:r>
              <w:t xml:space="preserve">Myjnia samochodowa firmy </w:t>
            </w:r>
            <w:r w:rsidRPr="00BF5538">
              <w:t xml:space="preserve">Valdi Sp. z o.o. Sp.k. </w:t>
            </w:r>
          </w:p>
          <w:p w14:paraId="2A848998" w14:textId="14643787" w:rsidR="000F71EC" w:rsidRDefault="000F71EC" w:rsidP="000F71EC">
            <w:pPr>
              <w:pStyle w:val="ECakapittabelistd"/>
            </w:pPr>
            <w:r w:rsidRPr="00BF5538">
              <w:t>ul. Przemysłowa 39,</w:t>
            </w:r>
            <w:r>
              <w:t xml:space="preserve"> </w:t>
            </w:r>
            <w:r w:rsidRPr="00BF5538">
              <w:t>33-100 Tarnów</w:t>
            </w:r>
          </w:p>
        </w:tc>
        <w:tc>
          <w:tcPr>
            <w:tcW w:w="1609" w:type="pct"/>
            <w:vMerge w:val="restart"/>
          </w:tcPr>
          <w:p w14:paraId="65FC607B" w14:textId="77777777" w:rsidR="000F71EC" w:rsidRDefault="000F71EC" w:rsidP="000F71EC">
            <w:pPr>
              <w:pStyle w:val="ECakapittabelistd"/>
            </w:pPr>
            <w:r>
              <w:t>1). Realizacja okresowych pomiarów poziomu hałasu. Raportowanie wyników pomiarów Prezydentowi Miasta Rzeszowa</w:t>
            </w:r>
          </w:p>
          <w:p w14:paraId="1E0E3B7B" w14:textId="554DC10D" w:rsidR="000F71EC" w:rsidRDefault="000F71EC" w:rsidP="000F71EC">
            <w:pPr>
              <w:pStyle w:val="ECakapittabelistd"/>
            </w:pPr>
            <w:r>
              <w:t xml:space="preserve">2) </w:t>
            </w:r>
            <w:r w:rsidRPr="009E74EC">
              <w:t>Sporządzenie projektu akustycznego obejmującego identyfikację źródeł hałasu, analizę udziału poszczególnych źródeł hałasu w  kształtowaniu poziomu hałasu na terenach chronionych oraz koncepcję środków ograniczenia oddziaływania akustycznego</w:t>
            </w:r>
            <w:r>
              <w:t>. Realizacja działań wynikających z opracowanej koncepcji.</w:t>
            </w:r>
          </w:p>
          <w:p w14:paraId="399F5161" w14:textId="77777777" w:rsidR="000F71EC" w:rsidRDefault="000F71EC" w:rsidP="000F71EC">
            <w:pPr>
              <w:pStyle w:val="ECakapittabelistd"/>
            </w:pPr>
          </w:p>
        </w:tc>
        <w:tc>
          <w:tcPr>
            <w:tcW w:w="416" w:type="pct"/>
          </w:tcPr>
          <w:p w14:paraId="3001C2D1" w14:textId="253065B7" w:rsidR="000F71EC" w:rsidRDefault="000F71EC" w:rsidP="000F71EC">
            <w:pPr>
              <w:pStyle w:val="ECakapittabelistd"/>
            </w:pPr>
            <w:r>
              <w:t>55</w:t>
            </w:r>
          </w:p>
        </w:tc>
        <w:tc>
          <w:tcPr>
            <w:tcW w:w="416" w:type="pct"/>
            <w:vMerge w:val="restart"/>
            <w:vAlign w:val="center"/>
          </w:tcPr>
          <w:p w14:paraId="4E9B97D4" w14:textId="719F9731" w:rsidR="000F71EC" w:rsidRDefault="000F71EC" w:rsidP="000F71EC">
            <w:pPr>
              <w:pStyle w:val="ECakapittabelistd"/>
            </w:pPr>
            <w:r>
              <w:t>2024-2028</w:t>
            </w:r>
          </w:p>
        </w:tc>
      </w:tr>
      <w:tr w:rsidR="000F71EC" w:rsidRPr="000F71EC" w14:paraId="02EC4996" w14:textId="77777777" w:rsidTr="000F71EC">
        <w:trPr>
          <w:jc w:val="center"/>
        </w:trPr>
        <w:tc>
          <w:tcPr>
            <w:tcW w:w="225" w:type="pct"/>
          </w:tcPr>
          <w:p w14:paraId="34389BA2" w14:textId="19E523B6" w:rsidR="000F71EC" w:rsidRDefault="000F71EC" w:rsidP="000F71EC">
            <w:pPr>
              <w:pStyle w:val="ECakapittabelistd"/>
            </w:pPr>
            <w:r>
              <w:t>5</w:t>
            </w:r>
          </w:p>
        </w:tc>
        <w:tc>
          <w:tcPr>
            <w:tcW w:w="658" w:type="pct"/>
          </w:tcPr>
          <w:p w14:paraId="0697B637" w14:textId="77777777" w:rsidR="000F71EC" w:rsidRDefault="000F71EC" w:rsidP="000F71EC">
            <w:pPr>
              <w:pStyle w:val="ECakapittabelistd"/>
            </w:pPr>
            <w:r w:rsidRPr="003D3722">
              <w:rPr>
                <w:lang w:val="en-US"/>
              </w:rPr>
              <w:t xml:space="preserve">ul. </w:t>
            </w:r>
            <w:r w:rsidRPr="00BF5538">
              <w:t>Jastrzębia 29</w:t>
            </w:r>
          </w:p>
          <w:p w14:paraId="7AB75D68" w14:textId="05361F32" w:rsidR="000F71EC" w:rsidRPr="00BF5538" w:rsidRDefault="000F71EC" w:rsidP="000F71EC">
            <w:pPr>
              <w:pStyle w:val="ECakapittabelistd"/>
            </w:pPr>
            <w:r w:rsidRPr="00BF5538">
              <w:t>Rzeszów</w:t>
            </w:r>
          </w:p>
        </w:tc>
        <w:tc>
          <w:tcPr>
            <w:tcW w:w="1676" w:type="pct"/>
            <w:gridSpan w:val="2"/>
          </w:tcPr>
          <w:p w14:paraId="4C42FEAD" w14:textId="1BF61946" w:rsidR="000F71EC" w:rsidRPr="000F71EC" w:rsidRDefault="000F71EC" w:rsidP="000F71EC">
            <w:pPr>
              <w:pStyle w:val="ECakapittabelistd"/>
              <w:rPr>
                <w:lang w:val="en-US"/>
              </w:rPr>
            </w:pPr>
            <w:r w:rsidRPr="003D3722">
              <w:rPr>
                <w:lang w:val="en-US"/>
              </w:rPr>
              <w:t xml:space="preserve">MG Catering Małgorzata Dymek – Armata, </w:t>
            </w:r>
            <w:r>
              <w:rPr>
                <w:lang w:val="en-US"/>
              </w:rPr>
              <w:t xml:space="preserve"> </w:t>
            </w:r>
            <w:r w:rsidRPr="003D3722">
              <w:rPr>
                <w:lang w:val="en-US"/>
              </w:rPr>
              <w:t>Hotel Falcon</w:t>
            </w:r>
          </w:p>
        </w:tc>
        <w:tc>
          <w:tcPr>
            <w:tcW w:w="1609" w:type="pct"/>
            <w:vMerge/>
          </w:tcPr>
          <w:p w14:paraId="41310053" w14:textId="77777777" w:rsidR="000F71EC" w:rsidRPr="000F71EC" w:rsidRDefault="000F71EC" w:rsidP="000F71EC">
            <w:pPr>
              <w:pStyle w:val="ECakapittabelistd"/>
              <w:rPr>
                <w:lang w:val="en-US"/>
              </w:rPr>
            </w:pPr>
          </w:p>
        </w:tc>
        <w:tc>
          <w:tcPr>
            <w:tcW w:w="416" w:type="pct"/>
          </w:tcPr>
          <w:p w14:paraId="0FE642F4" w14:textId="4CBAE590" w:rsidR="000F71EC" w:rsidRPr="000F71EC" w:rsidRDefault="000F71EC" w:rsidP="000F71EC">
            <w:pPr>
              <w:pStyle w:val="ECakapittabelistd"/>
              <w:rPr>
                <w:lang w:val="en-US"/>
              </w:rPr>
            </w:pPr>
            <w:r>
              <w:t>55</w:t>
            </w:r>
          </w:p>
        </w:tc>
        <w:tc>
          <w:tcPr>
            <w:tcW w:w="416" w:type="pct"/>
            <w:vMerge/>
            <w:vAlign w:val="center"/>
          </w:tcPr>
          <w:p w14:paraId="0FA3331B" w14:textId="77777777" w:rsidR="000F71EC" w:rsidRPr="000F71EC" w:rsidRDefault="000F71EC" w:rsidP="000F71EC">
            <w:pPr>
              <w:pStyle w:val="ECakapittabelistd"/>
              <w:rPr>
                <w:lang w:val="en-US"/>
              </w:rPr>
            </w:pPr>
          </w:p>
        </w:tc>
      </w:tr>
      <w:tr w:rsidR="000F71EC" w14:paraId="17DF95CC" w14:textId="77777777" w:rsidTr="000F71EC">
        <w:trPr>
          <w:jc w:val="center"/>
        </w:trPr>
        <w:tc>
          <w:tcPr>
            <w:tcW w:w="225" w:type="pct"/>
          </w:tcPr>
          <w:p w14:paraId="72E64DE0" w14:textId="1DBDEDC7" w:rsidR="000F71EC" w:rsidRDefault="000F71EC" w:rsidP="000F71EC">
            <w:pPr>
              <w:pStyle w:val="ECakapittabelistd"/>
            </w:pPr>
            <w:r>
              <w:t>6</w:t>
            </w:r>
          </w:p>
        </w:tc>
        <w:tc>
          <w:tcPr>
            <w:tcW w:w="658" w:type="pct"/>
          </w:tcPr>
          <w:p w14:paraId="1A57BB78" w14:textId="77777777" w:rsidR="000F71EC" w:rsidRDefault="000F71EC" w:rsidP="000F71EC">
            <w:pPr>
              <w:pStyle w:val="ECakapittabelistd"/>
            </w:pPr>
            <w:r w:rsidRPr="00BF5538">
              <w:t>ul. Grottgera 28</w:t>
            </w:r>
          </w:p>
          <w:p w14:paraId="08468D0E" w14:textId="32BFABB5" w:rsidR="000F71EC" w:rsidRPr="00BF5538" w:rsidRDefault="000F71EC" w:rsidP="000F71EC">
            <w:pPr>
              <w:pStyle w:val="ECakapittabelistd"/>
            </w:pPr>
            <w:r>
              <w:t>Rzeszów</w:t>
            </w:r>
          </w:p>
        </w:tc>
        <w:tc>
          <w:tcPr>
            <w:tcW w:w="1676" w:type="pct"/>
            <w:gridSpan w:val="2"/>
          </w:tcPr>
          <w:p w14:paraId="69064577" w14:textId="428EB853" w:rsidR="000F71EC" w:rsidRDefault="000F71EC" w:rsidP="000F71EC">
            <w:pPr>
              <w:pStyle w:val="ECakapittabelistd"/>
            </w:pPr>
            <w:r w:rsidRPr="003D3722">
              <w:rPr>
                <w:lang w:val="en-US"/>
              </w:rPr>
              <w:t>KMG Investments</w:t>
            </w:r>
            <w:r>
              <w:rPr>
                <w:lang w:val="en-US"/>
              </w:rPr>
              <w:t xml:space="preserve"> </w:t>
            </w:r>
            <w:r w:rsidRPr="003D3722">
              <w:rPr>
                <w:lang w:val="en-US"/>
              </w:rPr>
              <w:t>Sp. z o.o. Sp.</w:t>
            </w:r>
            <w:r>
              <w:rPr>
                <w:lang w:val="en-US"/>
              </w:rPr>
              <w:t xml:space="preserve"> </w:t>
            </w:r>
            <w:r w:rsidRPr="003D3722">
              <w:rPr>
                <w:lang w:val="en-US"/>
              </w:rPr>
              <w:t>k.,</w:t>
            </w:r>
            <w:r>
              <w:rPr>
                <w:lang w:val="en-US"/>
              </w:rPr>
              <w:t xml:space="preserve"> </w:t>
            </w:r>
            <w:r w:rsidRPr="0037387C">
              <w:rPr>
                <w:lang w:val="en-US"/>
              </w:rPr>
              <w:t xml:space="preserve">ul. </w:t>
            </w:r>
            <w:r w:rsidRPr="00BF5538">
              <w:t>Grottgera 28, 35-005 Rzeszów,</w:t>
            </w:r>
          </w:p>
        </w:tc>
        <w:tc>
          <w:tcPr>
            <w:tcW w:w="1609" w:type="pct"/>
            <w:vMerge/>
          </w:tcPr>
          <w:p w14:paraId="30A3E72F" w14:textId="77777777" w:rsidR="000F71EC" w:rsidRDefault="000F71EC" w:rsidP="000F71EC">
            <w:pPr>
              <w:pStyle w:val="ECakapittabelistd"/>
            </w:pPr>
          </w:p>
        </w:tc>
        <w:tc>
          <w:tcPr>
            <w:tcW w:w="416" w:type="pct"/>
          </w:tcPr>
          <w:p w14:paraId="1AE8C0B5" w14:textId="3905951D" w:rsidR="000F71EC" w:rsidRDefault="000F71EC" w:rsidP="000F71EC">
            <w:pPr>
              <w:pStyle w:val="ECakapittabelistd"/>
            </w:pPr>
            <w:r>
              <w:t>55</w:t>
            </w:r>
          </w:p>
        </w:tc>
        <w:tc>
          <w:tcPr>
            <w:tcW w:w="416" w:type="pct"/>
            <w:vMerge/>
            <w:vAlign w:val="center"/>
          </w:tcPr>
          <w:p w14:paraId="6E358FEE" w14:textId="77777777" w:rsidR="000F71EC" w:rsidRDefault="000F71EC" w:rsidP="000F71EC">
            <w:pPr>
              <w:pStyle w:val="ECakapittabelistd"/>
            </w:pPr>
          </w:p>
        </w:tc>
      </w:tr>
      <w:tr w:rsidR="000F71EC" w14:paraId="0D323D91" w14:textId="77777777" w:rsidTr="000F71EC">
        <w:trPr>
          <w:jc w:val="center"/>
        </w:trPr>
        <w:tc>
          <w:tcPr>
            <w:tcW w:w="225" w:type="pct"/>
          </w:tcPr>
          <w:p w14:paraId="178C7E39" w14:textId="55783B1B" w:rsidR="000F71EC" w:rsidRDefault="000F71EC" w:rsidP="000F71EC">
            <w:pPr>
              <w:pStyle w:val="ECakapittabelistd"/>
            </w:pPr>
            <w:r>
              <w:t>7</w:t>
            </w:r>
          </w:p>
        </w:tc>
        <w:tc>
          <w:tcPr>
            <w:tcW w:w="658" w:type="pct"/>
          </w:tcPr>
          <w:p w14:paraId="008066EF" w14:textId="77777777" w:rsidR="000F71EC" w:rsidRPr="00C9058D" w:rsidRDefault="000F71EC" w:rsidP="000F71EC">
            <w:pPr>
              <w:pStyle w:val="ECakapittabelistd"/>
            </w:pPr>
            <w:r w:rsidRPr="00C9058D">
              <w:t>ul. Ruczajowa 4</w:t>
            </w:r>
          </w:p>
          <w:p w14:paraId="03D321B5" w14:textId="58F9966B" w:rsidR="000F71EC" w:rsidRPr="00BF5538" w:rsidRDefault="000F71EC" w:rsidP="000F71EC">
            <w:pPr>
              <w:pStyle w:val="ECakapittabelistd"/>
            </w:pPr>
            <w:r w:rsidRPr="00C9058D">
              <w:t>Rzeszów</w:t>
            </w:r>
          </w:p>
        </w:tc>
        <w:tc>
          <w:tcPr>
            <w:tcW w:w="1676" w:type="pct"/>
            <w:gridSpan w:val="2"/>
          </w:tcPr>
          <w:p w14:paraId="630981B2" w14:textId="412F89EF" w:rsidR="000F71EC" w:rsidRDefault="000F71EC" w:rsidP="000F71EC">
            <w:pPr>
              <w:pStyle w:val="ECakapittabelistd"/>
            </w:pPr>
            <w:r w:rsidRPr="00C9058D">
              <w:t>Zakład Złom – Biała Sp. z o.o.,</w:t>
            </w:r>
          </w:p>
        </w:tc>
        <w:tc>
          <w:tcPr>
            <w:tcW w:w="1609" w:type="pct"/>
            <w:vMerge/>
          </w:tcPr>
          <w:p w14:paraId="7EC17868" w14:textId="77777777" w:rsidR="000F71EC" w:rsidRDefault="000F71EC" w:rsidP="000F71EC">
            <w:pPr>
              <w:pStyle w:val="ECakapittabelistd"/>
            </w:pPr>
          </w:p>
        </w:tc>
        <w:tc>
          <w:tcPr>
            <w:tcW w:w="416" w:type="pct"/>
          </w:tcPr>
          <w:p w14:paraId="5F351974" w14:textId="26363E2C" w:rsidR="000F71EC" w:rsidRDefault="000F71EC" w:rsidP="000F71EC">
            <w:pPr>
              <w:pStyle w:val="ECakapittabelistd"/>
            </w:pPr>
            <w:r>
              <w:t>55</w:t>
            </w:r>
          </w:p>
        </w:tc>
        <w:tc>
          <w:tcPr>
            <w:tcW w:w="416" w:type="pct"/>
            <w:vMerge/>
            <w:vAlign w:val="center"/>
          </w:tcPr>
          <w:p w14:paraId="131E51BB" w14:textId="77777777" w:rsidR="000F71EC" w:rsidRDefault="000F71EC" w:rsidP="000F71EC">
            <w:pPr>
              <w:pStyle w:val="ECakapittabelistd"/>
            </w:pPr>
          </w:p>
        </w:tc>
      </w:tr>
      <w:tr w:rsidR="000F71EC" w:rsidRPr="000F71EC" w14:paraId="5A2DA90D" w14:textId="77777777" w:rsidTr="000F71EC">
        <w:trPr>
          <w:jc w:val="center"/>
        </w:trPr>
        <w:tc>
          <w:tcPr>
            <w:tcW w:w="225" w:type="pct"/>
          </w:tcPr>
          <w:p w14:paraId="1FDF49D0" w14:textId="4C5F0FC8" w:rsidR="000F71EC" w:rsidRDefault="000F71EC" w:rsidP="000F71EC">
            <w:pPr>
              <w:pStyle w:val="ECakapittabelistd"/>
            </w:pPr>
            <w:r>
              <w:t>8</w:t>
            </w:r>
          </w:p>
        </w:tc>
        <w:tc>
          <w:tcPr>
            <w:tcW w:w="658" w:type="pct"/>
          </w:tcPr>
          <w:p w14:paraId="75ED468B" w14:textId="77777777" w:rsidR="000F71EC" w:rsidRDefault="000F71EC" w:rsidP="000F71EC">
            <w:pPr>
              <w:pStyle w:val="ECakapittabelistd"/>
            </w:pPr>
            <w:r w:rsidRPr="00A4397A">
              <w:t>ul. Chmaja 4</w:t>
            </w:r>
          </w:p>
          <w:p w14:paraId="541F6204" w14:textId="2AB82900" w:rsidR="000F71EC" w:rsidRPr="00BF5538" w:rsidRDefault="000F71EC" w:rsidP="000F71EC">
            <w:pPr>
              <w:pStyle w:val="ECakapittabelistd"/>
            </w:pPr>
            <w:r w:rsidRPr="00A4397A">
              <w:t>Rzeszów</w:t>
            </w:r>
          </w:p>
        </w:tc>
        <w:tc>
          <w:tcPr>
            <w:tcW w:w="1676" w:type="pct"/>
            <w:gridSpan w:val="2"/>
          </w:tcPr>
          <w:p w14:paraId="435E4FAD" w14:textId="524D0ABE" w:rsidR="000F71EC" w:rsidRPr="000F71EC" w:rsidRDefault="000F71EC" w:rsidP="000F71EC">
            <w:pPr>
              <w:pStyle w:val="ECakapittabelistd"/>
              <w:rPr>
                <w:lang w:val="en-US"/>
              </w:rPr>
            </w:pPr>
            <w:r w:rsidRPr="00A4397A">
              <w:rPr>
                <w:lang w:val="en-US"/>
              </w:rPr>
              <w:t>Metal Lab Witold Gajdek, Adam Pęczar Sp.j.,</w:t>
            </w:r>
          </w:p>
        </w:tc>
        <w:tc>
          <w:tcPr>
            <w:tcW w:w="1609" w:type="pct"/>
            <w:vMerge/>
          </w:tcPr>
          <w:p w14:paraId="14238A53" w14:textId="77777777" w:rsidR="000F71EC" w:rsidRPr="000F71EC" w:rsidRDefault="000F71EC" w:rsidP="000F71EC">
            <w:pPr>
              <w:pStyle w:val="ECakapittabelistd"/>
              <w:rPr>
                <w:lang w:val="en-US"/>
              </w:rPr>
            </w:pPr>
          </w:p>
        </w:tc>
        <w:tc>
          <w:tcPr>
            <w:tcW w:w="416" w:type="pct"/>
          </w:tcPr>
          <w:p w14:paraId="327E49E6" w14:textId="09FBE026" w:rsidR="000F71EC" w:rsidRPr="000F71EC" w:rsidRDefault="000F71EC" w:rsidP="000F71EC">
            <w:pPr>
              <w:pStyle w:val="ECakapittabelistd"/>
              <w:rPr>
                <w:lang w:val="en-US"/>
              </w:rPr>
            </w:pPr>
            <w:r>
              <w:t>55</w:t>
            </w:r>
          </w:p>
        </w:tc>
        <w:tc>
          <w:tcPr>
            <w:tcW w:w="416" w:type="pct"/>
            <w:vMerge/>
            <w:vAlign w:val="center"/>
          </w:tcPr>
          <w:p w14:paraId="31E5DBCA" w14:textId="77777777" w:rsidR="000F71EC" w:rsidRPr="000F71EC" w:rsidRDefault="000F71EC" w:rsidP="000F71EC">
            <w:pPr>
              <w:pStyle w:val="ECakapittabelistd"/>
              <w:rPr>
                <w:lang w:val="en-US"/>
              </w:rPr>
            </w:pPr>
          </w:p>
        </w:tc>
      </w:tr>
      <w:tr w:rsidR="000F71EC" w:rsidRPr="00441E84" w14:paraId="3B5771B1" w14:textId="77777777" w:rsidTr="006B3D24">
        <w:trPr>
          <w:jc w:val="center"/>
        </w:trPr>
        <w:tc>
          <w:tcPr>
            <w:tcW w:w="225" w:type="pct"/>
            <w:tcBorders>
              <w:top w:val="single" w:sz="4" w:space="0" w:color="auto"/>
              <w:bottom w:val="single" w:sz="4" w:space="0" w:color="auto"/>
            </w:tcBorders>
          </w:tcPr>
          <w:p w14:paraId="149B6BDD" w14:textId="192B1CB0" w:rsidR="000F71EC" w:rsidRDefault="000F71EC" w:rsidP="000F71EC">
            <w:pPr>
              <w:pStyle w:val="ECakapittabelistd"/>
            </w:pPr>
            <w:r>
              <w:t>9</w:t>
            </w:r>
          </w:p>
        </w:tc>
        <w:tc>
          <w:tcPr>
            <w:tcW w:w="2335" w:type="pct"/>
            <w:gridSpan w:val="3"/>
            <w:tcBorders>
              <w:top w:val="single" w:sz="4" w:space="0" w:color="auto"/>
              <w:bottom w:val="single" w:sz="4" w:space="0" w:color="auto"/>
            </w:tcBorders>
          </w:tcPr>
          <w:p w14:paraId="14404A96" w14:textId="519ED492" w:rsidR="000F71EC" w:rsidRPr="006B3D24" w:rsidRDefault="000F71EC" w:rsidP="000F71EC">
            <w:pPr>
              <w:pStyle w:val="ECakapittabelistd"/>
            </w:pPr>
            <w:r>
              <w:t>Dotyczy wszystkich obszarów wymienionych w pozycji 1-8 tabeli</w:t>
            </w:r>
            <w:r w:rsidR="0055331E">
              <w:t>.</w:t>
            </w:r>
          </w:p>
        </w:tc>
        <w:tc>
          <w:tcPr>
            <w:tcW w:w="1609" w:type="pct"/>
            <w:tcBorders>
              <w:top w:val="single" w:sz="4" w:space="0" w:color="auto"/>
              <w:bottom w:val="single" w:sz="4" w:space="0" w:color="auto"/>
            </w:tcBorders>
          </w:tcPr>
          <w:p w14:paraId="017A1FC8" w14:textId="2AFE97D8" w:rsidR="000F71EC" w:rsidRPr="006B3D24" w:rsidRDefault="000F71EC" w:rsidP="000F71EC">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xml:space="preserve"> </w:t>
            </w:r>
            <w:r>
              <w:fldChar w:fldCharType="begin"/>
            </w:r>
            <w:r>
              <w:instrText xml:space="preserve"> REF _Ref148436188 \r \h  \* MERGEFORMAT </w:instrText>
            </w:r>
            <w:r>
              <w:fldChar w:fldCharType="separate"/>
            </w:r>
            <w:r w:rsidR="00E406E3">
              <w:t>[36]</w:t>
            </w:r>
            <w:r>
              <w:fldChar w:fldCharType="end"/>
            </w:r>
            <w:r>
              <w:t xml:space="preserve">, w </w:t>
            </w:r>
            <w:r>
              <w:lastRenderedPageBreak/>
              <w:t>zasięgu ponadnormatywnego oddziaływania przedmiotowych obiektów przemysłowych. Uwzględnienie ustaleń przeglądu przy realizacji późniejszych prac planistycznych.</w:t>
            </w:r>
          </w:p>
        </w:tc>
        <w:tc>
          <w:tcPr>
            <w:tcW w:w="416" w:type="pct"/>
          </w:tcPr>
          <w:p w14:paraId="4521F37A" w14:textId="07830EF8" w:rsidR="000F71EC" w:rsidRDefault="000F71EC" w:rsidP="000F71EC">
            <w:pPr>
              <w:pStyle w:val="ECakapittabelistd"/>
            </w:pPr>
            <w:r>
              <w:lastRenderedPageBreak/>
              <w:t>1</w:t>
            </w:r>
          </w:p>
        </w:tc>
        <w:tc>
          <w:tcPr>
            <w:tcW w:w="416" w:type="pct"/>
            <w:vAlign w:val="center"/>
          </w:tcPr>
          <w:p w14:paraId="42867586" w14:textId="4A12F1A5" w:rsidR="000F71EC" w:rsidRDefault="000F71EC" w:rsidP="000F71EC">
            <w:pPr>
              <w:pStyle w:val="ECakapittabelistd"/>
            </w:pPr>
            <w:r>
              <w:t>2024-2028</w:t>
            </w:r>
          </w:p>
        </w:tc>
      </w:tr>
      <w:tr w:rsidR="000F71EC" w:rsidRPr="00441E84" w14:paraId="4FA8C8C5" w14:textId="77777777" w:rsidTr="00CC04F6">
        <w:trPr>
          <w:jc w:val="center"/>
        </w:trPr>
        <w:tc>
          <w:tcPr>
            <w:tcW w:w="225" w:type="pct"/>
            <w:tcBorders>
              <w:top w:val="single" w:sz="4" w:space="0" w:color="auto"/>
              <w:bottom w:val="single" w:sz="12" w:space="0" w:color="auto"/>
            </w:tcBorders>
          </w:tcPr>
          <w:p w14:paraId="28E32735" w14:textId="41CA9E7B" w:rsidR="000F71EC" w:rsidRDefault="000F71EC" w:rsidP="000F71EC">
            <w:pPr>
              <w:pStyle w:val="ECakapittabelistd"/>
            </w:pPr>
            <w:r>
              <w:t>10</w:t>
            </w:r>
          </w:p>
        </w:tc>
        <w:tc>
          <w:tcPr>
            <w:tcW w:w="2335" w:type="pct"/>
            <w:gridSpan w:val="3"/>
            <w:tcBorders>
              <w:top w:val="single" w:sz="4" w:space="0" w:color="auto"/>
              <w:bottom w:val="single" w:sz="12" w:space="0" w:color="auto"/>
            </w:tcBorders>
          </w:tcPr>
          <w:p w14:paraId="26FFF6C7" w14:textId="39DA8FF9" w:rsidR="000F71EC" w:rsidRPr="006B3D24" w:rsidRDefault="000F71EC" w:rsidP="000F71EC">
            <w:pPr>
              <w:pStyle w:val="ECakapittabelistd"/>
            </w:pPr>
            <w:r w:rsidRPr="006B3D24">
              <w:t>Dotyczy całego obszaru miasta R</w:t>
            </w:r>
            <w:r>
              <w:t>zeszowa</w:t>
            </w:r>
          </w:p>
        </w:tc>
        <w:tc>
          <w:tcPr>
            <w:tcW w:w="1609" w:type="pct"/>
            <w:tcBorders>
              <w:top w:val="single" w:sz="4" w:space="0" w:color="auto"/>
              <w:bottom w:val="single" w:sz="12" w:space="0" w:color="auto"/>
            </w:tcBorders>
          </w:tcPr>
          <w:p w14:paraId="44AAEA83" w14:textId="7632DA20" w:rsidR="000F71EC" w:rsidRPr="006B3D24" w:rsidRDefault="000F71EC" w:rsidP="000F71EC">
            <w:pPr>
              <w:pStyle w:val="ECakapittabelistd"/>
            </w:pPr>
            <w:r>
              <w:t>Uwzględnienie w treści opracowywanych dokumentów planistycznych (opracowań ekofizjograficznych, planów ogólnych, miejscowych planów zagospodarowania przestrzennego) ograniczeń i wymagań odnośnie konieczności stosowania rozwiązań w zakresie ograniczania emisji hałasu z terenów przemysłowych, jak też konieczności ochrony terenów i obiektów budowlanych.</w:t>
            </w:r>
          </w:p>
        </w:tc>
        <w:tc>
          <w:tcPr>
            <w:tcW w:w="416" w:type="pct"/>
          </w:tcPr>
          <w:p w14:paraId="6BF38299" w14:textId="0CBA64D4" w:rsidR="000F71EC" w:rsidRDefault="000F71EC" w:rsidP="000F71EC">
            <w:pPr>
              <w:pStyle w:val="ECakapittabelistd"/>
            </w:pPr>
            <w:r>
              <w:t>40</w:t>
            </w:r>
          </w:p>
        </w:tc>
        <w:tc>
          <w:tcPr>
            <w:tcW w:w="416" w:type="pct"/>
          </w:tcPr>
          <w:p w14:paraId="77E60DB5" w14:textId="53CD19A9" w:rsidR="000F71EC" w:rsidRDefault="000F71EC" w:rsidP="000F71EC">
            <w:pPr>
              <w:pStyle w:val="ECakapittabelistd"/>
            </w:pPr>
            <w:r>
              <w:t>2024-2028</w:t>
            </w:r>
          </w:p>
        </w:tc>
      </w:tr>
      <w:tr w:rsidR="000F71EC" w:rsidRPr="00441E84" w14:paraId="1807DE05" w14:textId="77777777" w:rsidTr="006B3D24">
        <w:trPr>
          <w:jc w:val="center"/>
        </w:trPr>
        <w:tc>
          <w:tcPr>
            <w:tcW w:w="884" w:type="pct"/>
            <w:gridSpan w:val="2"/>
            <w:tcBorders>
              <w:top w:val="single" w:sz="12" w:space="0" w:color="auto"/>
            </w:tcBorders>
          </w:tcPr>
          <w:p w14:paraId="4704CF86" w14:textId="3E0E12C8" w:rsidR="000F71EC" w:rsidRPr="00A4397A" w:rsidRDefault="000F71EC" w:rsidP="000F71EC">
            <w:pPr>
              <w:pStyle w:val="ECakapittabelistd"/>
            </w:pPr>
            <w:r>
              <w:t>Odpowiedzialny za realizację zadań:</w:t>
            </w:r>
          </w:p>
        </w:tc>
        <w:tc>
          <w:tcPr>
            <w:tcW w:w="99" w:type="pct"/>
            <w:tcBorders>
              <w:top w:val="single" w:sz="12" w:space="0" w:color="auto"/>
            </w:tcBorders>
          </w:tcPr>
          <w:p w14:paraId="4D9EA903" w14:textId="77777777" w:rsidR="000F71EC" w:rsidRPr="00F8631A" w:rsidRDefault="000F71EC" w:rsidP="000F71EC">
            <w:pPr>
              <w:pStyle w:val="ECakapittabelistd"/>
            </w:pPr>
          </w:p>
        </w:tc>
        <w:tc>
          <w:tcPr>
            <w:tcW w:w="4017" w:type="pct"/>
            <w:gridSpan w:val="4"/>
            <w:tcBorders>
              <w:top w:val="single" w:sz="12" w:space="0" w:color="auto"/>
            </w:tcBorders>
          </w:tcPr>
          <w:p w14:paraId="3DD8AD2C" w14:textId="66A7C788" w:rsidR="000F71EC" w:rsidRPr="00F8631A" w:rsidRDefault="000F71EC" w:rsidP="000F71EC">
            <w:pPr>
              <w:pStyle w:val="ECakapittabelistd"/>
            </w:pPr>
            <w:r w:rsidRPr="00F8631A">
              <w:t xml:space="preserve">zarządzający/a </w:t>
            </w:r>
            <w:r>
              <w:t>instalacją</w:t>
            </w:r>
            <w:r w:rsidRPr="00F8631A">
              <w:t>:</w:t>
            </w:r>
            <w:r w:rsidRPr="00F8631A">
              <w:tab/>
            </w:r>
            <w:r>
              <w:tab/>
            </w:r>
            <w:r>
              <w:tab/>
            </w:r>
            <w:r w:rsidRPr="00F8631A">
              <w:t xml:space="preserve">pozycje: </w:t>
            </w:r>
            <w:r>
              <w:t>1-8</w:t>
            </w:r>
          </w:p>
          <w:p w14:paraId="3C976B9B" w14:textId="31667582" w:rsidR="000F71EC" w:rsidRDefault="000F71EC" w:rsidP="000F71EC">
            <w:pPr>
              <w:pStyle w:val="ECakapittabelistd"/>
            </w:pPr>
            <w:r w:rsidRPr="00F8631A">
              <w:t>władze lokalne gminne</w:t>
            </w:r>
            <w:r>
              <w:t>/</w:t>
            </w:r>
            <w:r w:rsidRPr="00F8631A">
              <w:t>powiatowe:</w:t>
            </w:r>
            <w:r w:rsidRPr="00F8631A">
              <w:tab/>
              <w:t xml:space="preserve"> </w:t>
            </w:r>
            <w:r>
              <w:tab/>
              <w:t>pozycje 9, 10</w:t>
            </w:r>
          </w:p>
        </w:tc>
      </w:tr>
      <w:bookmarkEnd w:id="155"/>
    </w:tbl>
    <w:p w14:paraId="5B20890E" w14:textId="77777777" w:rsidR="00F05A3C" w:rsidRDefault="00F05A3C" w:rsidP="006645AB">
      <w:pPr>
        <w:pStyle w:val="Legenda"/>
        <w:sectPr w:rsidR="00F05A3C" w:rsidSect="00B713EA">
          <w:pgSz w:w="16838" w:h="11906" w:orient="landscape"/>
          <w:pgMar w:top="1417" w:right="1417" w:bottom="1417" w:left="1417" w:header="708" w:footer="708" w:gutter="0"/>
          <w:cols w:space="708"/>
          <w:docGrid w:linePitch="360"/>
        </w:sectPr>
      </w:pPr>
    </w:p>
    <w:p w14:paraId="3DEEDE8D" w14:textId="3EEE387D" w:rsidR="00F05A3C" w:rsidRDefault="005D64E3" w:rsidP="005D64E3">
      <w:pPr>
        <w:pStyle w:val="Nagwek3"/>
      </w:pPr>
      <w:bookmarkStart w:id="156" w:name="_Ref148359745"/>
      <w:bookmarkStart w:id="157" w:name="_Toc163462655"/>
      <w:r>
        <w:lastRenderedPageBreak/>
        <w:t>Tereny w otoczeniu dróg głównych poza aglomeracjami.</w:t>
      </w:r>
      <w:bookmarkEnd w:id="156"/>
      <w:bookmarkEnd w:id="157"/>
    </w:p>
    <w:p w14:paraId="7981F6E9" w14:textId="0F69A411" w:rsidR="0001642F" w:rsidRDefault="0001642F" w:rsidP="0001642F">
      <w:pPr>
        <w:pStyle w:val="ECakapit"/>
      </w:pPr>
      <w:r>
        <w:t xml:space="preserve">Harmonogram realizacji poszczególnych działań określono na podstawie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o którym mowa w załączniku nr 1 do rozporządzenia </w:t>
      </w:r>
      <w:r>
        <w:fldChar w:fldCharType="begin"/>
      </w:r>
      <w:r>
        <w:instrText xml:space="preserve"> REF _Ref144303149 \r \h </w:instrText>
      </w:r>
      <w:r>
        <w:fldChar w:fldCharType="separate"/>
      </w:r>
      <w:r w:rsidR="00E406E3">
        <w:t>[39]</w:t>
      </w:r>
      <w:r>
        <w:fldChar w:fldCharType="end"/>
      </w:r>
      <w:r>
        <w:t>. Wizualizację wartości wskaźnika dla terenów znajdujących się w sąsiedztwie głównych dróg poza aglomeracjami przedstawiono na rysunkach w kolejnych rozdziałach, odrębnie dla dróg krajowych (zarządzanych przez Generalną Dyrekcję Dróg Krajowych i Autostrad, Oddział w Rzeszowie), wojewódzkich (zarządzanych przez Podkarpacki Zarząd Dróg Wojewódzkich) i dróg zarządzanych przez Prezydentów i Burmistrzów miast.</w:t>
      </w:r>
    </w:p>
    <w:p w14:paraId="358B47DF" w14:textId="4F60D9DC" w:rsidR="005D64E3" w:rsidRPr="005D64E3" w:rsidRDefault="005D64E3" w:rsidP="005D64E3">
      <w:pPr>
        <w:pStyle w:val="Nagwek4"/>
      </w:pPr>
      <w:r>
        <w:t>Drogi krajowe zarządzane przez Generalną Dyrekcje Dróg Krajowych i Autostrad</w:t>
      </w:r>
    </w:p>
    <w:p w14:paraId="16F7FBBC" w14:textId="77777777" w:rsidR="005D64E3" w:rsidRDefault="005D64E3" w:rsidP="00F05A3C">
      <w:pPr>
        <w:pStyle w:val="ECakapit"/>
      </w:pPr>
    </w:p>
    <w:p w14:paraId="74FABA10" w14:textId="3773CDDB" w:rsidR="00F05A3C" w:rsidRDefault="0081450D" w:rsidP="009D687A">
      <w:pPr>
        <w:pStyle w:val="ECilustracja"/>
      </w:pPr>
      <w:r w:rsidRPr="0081450D">
        <w:rPr>
          <w:noProof/>
        </w:rPr>
        <w:drawing>
          <wp:inline distT="0" distB="0" distL="0" distR="0" wp14:anchorId="70AD1795" wp14:editId="23D1C0A1">
            <wp:extent cx="5120640" cy="5700889"/>
            <wp:effectExtent l="0" t="0" r="3810" b="0"/>
            <wp:docPr id="1485685551" name="Obraz 1" descr="Mapa rozkładu przestrzennego wskaźnika 〖NH〗_(HA,x)^SHM dla dróg poza aglomeracjami zarządzanych przez GDDKiA, w obszarach jednostkowych. W nawiasie kwadratowym podano liczbę obszarów jednostkow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685551" name="Obraz 1" descr="Mapa rozkładu przestrzennego wskaźnika 〖NH〗_(HA,x)^SHM dla dróg poza aglomeracjami zarządzanych przez GDDKiA, w obszarach jednostkowych. W nawiasie kwadratowym podano liczbę obszarów jednostkowych"/>
                    <pic:cNvPicPr/>
                  </pic:nvPicPr>
                  <pic:blipFill>
                    <a:blip r:embed="rId36"/>
                    <a:stretch>
                      <a:fillRect/>
                    </a:stretch>
                  </pic:blipFill>
                  <pic:spPr>
                    <a:xfrm>
                      <a:off x="0" y="0"/>
                      <a:ext cx="5126736" cy="5707676"/>
                    </a:xfrm>
                    <a:prstGeom prst="rect">
                      <a:avLst/>
                    </a:prstGeom>
                  </pic:spPr>
                </pic:pic>
              </a:graphicData>
            </a:graphic>
          </wp:inline>
        </w:drawing>
      </w:r>
    </w:p>
    <w:p w14:paraId="51C0E6B5" w14:textId="463F1031" w:rsidR="00F05A3C" w:rsidRDefault="00F05A3C" w:rsidP="009D687A">
      <w:pPr>
        <w:pStyle w:val="ECpodpisilustracji"/>
      </w:pPr>
      <w:bookmarkStart w:id="158" w:name="_Toc162519934"/>
      <w:r>
        <w:t xml:space="preserve">Rysunek </w:t>
      </w:r>
      <w:r w:rsidR="0055331E">
        <w:fldChar w:fldCharType="begin"/>
      </w:r>
      <w:r w:rsidR="0055331E">
        <w:instrText xml:space="preserve"> STYLEREF 2 \s </w:instrText>
      </w:r>
      <w:r w:rsidR="0055331E">
        <w:fldChar w:fldCharType="separate"/>
      </w:r>
      <w:r w:rsidR="00E406E3">
        <w:rPr>
          <w:noProof/>
        </w:rPr>
        <w:t>3.1</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8</w:t>
      </w:r>
      <w:r w:rsidR="0055331E">
        <w:fldChar w:fldCharType="end"/>
      </w:r>
      <w:r>
        <w:tab/>
        <w:t xml:space="preserve">Mapa rozkładu przestrzennego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zarządzanych przez GDDKiA, w obszarach jednostkowych. W nawiasie kwadratowym podano liczbę obszarów jednostkowych</w:t>
      </w:r>
      <w:r w:rsidR="009D687A">
        <w:t>.</w:t>
      </w:r>
      <w:bookmarkEnd w:id="158"/>
    </w:p>
    <w:p w14:paraId="705F80FF" w14:textId="77777777" w:rsidR="00F05A3C" w:rsidRDefault="00F05A3C" w:rsidP="009D687A">
      <w:pPr>
        <w:pStyle w:val="ECilustracja"/>
      </w:pPr>
      <w:r>
        <w:rPr>
          <w:noProof/>
        </w:rPr>
        <w:lastRenderedPageBreak/>
        <w:drawing>
          <wp:inline distT="0" distB="0" distL="0" distR="0" wp14:anchorId="3D73F797" wp14:editId="7694961B">
            <wp:extent cx="5652654" cy="4498695"/>
            <wp:effectExtent l="0" t="0" r="5715" b="0"/>
            <wp:docPr id="830739682" name="Obraz 2" descr="Obszary jednostkowe stanowiące 10% obszarów zidentyfikowanych jak te, w których wystepuje największa wartość wskaźnika 〖NH〗_(HA,x)^SHM dla dróg poza aglomeracjami zarządzanymi przez Generalną Dyrekcję Dróg Krajowych i Autostr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739682" name="Obraz 2" descr="Obszary jednostkowe stanowiące 10% obszarów zidentyfikowanych jak te, w których wystepuje największa wartość wskaźnika 〖NH〗_(HA,x)^SHM dla dróg poza aglomeracjami zarządzanymi przez Generalną Dyrekcję Dróg Krajowych i Autostra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53985" cy="4499754"/>
                    </a:xfrm>
                    <a:prstGeom prst="rect">
                      <a:avLst/>
                    </a:prstGeom>
                  </pic:spPr>
                </pic:pic>
              </a:graphicData>
            </a:graphic>
          </wp:inline>
        </w:drawing>
      </w:r>
    </w:p>
    <w:p w14:paraId="1AE4AF46" w14:textId="04910858" w:rsidR="00F05A3C" w:rsidRDefault="00F05A3C" w:rsidP="009D687A">
      <w:pPr>
        <w:pStyle w:val="ECpodpisilustracji"/>
      </w:pPr>
      <w:bookmarkStart w:id="159" w:name="_Ref147387848"/>
      <w:bookmarkStart w:id="160" w:name="_Toc162519935"/>
      <w:r>
        <w:t xml:space="preserve">Rysunek </w:t>
      </w:r>
      <w:r w:rsidR="0055331E">
        <w:fldChar w:fldCharType="begin"/>
      </w:r>
      <w:r w:rsidR="0055331E">
        <w:instrText xml:space="preserve"> STYLEREF 2 \s </w:instrText>
      </w:r>
      <w:r w:rsidR="0055331E">
        <w:fldChar w:fldCharType="separate"/>
      </w:r>
      <w:r w:rsidR="00E406E3">
        <w:rPr>
          <w:noProof/>
        </w:rPr>
        <w:t>3.1</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9</w:t>
      </w:r>
      <w:r w:rsidR="0055331E">
        <w:fldChar w:fldCharType="end"/>
      </w:r>
      <w:bookmarkEnd w:id="159"/>
      <w:r>
        <w:tab/>
        <w:t xml:space="preserve">Obszary jednostkowe stanowiące 10% obszarów zidentyfikowanych jak te, w których wystepuje największa wartość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Generalną Dyrekcję Dróg Krajowych i Autostrad</w:t>
      </w:r>
      <w:bookmarkEnd w:id="160"/>
    </w:p>
    <w:p w14:paraId="18A8374A" w14:textId="7E731672" w:rsidR="00756F2A" w:rsidRPr="00756F2A" w:rsidRDefault="00756F2A" w:rsidP="00756F2A">
      <w:pPr>
        <w:pStyle w:val="Legenda"/>
      </w:pPr>
      <w:bookmarkStart w:id="161" w:name="_Toc162520014"/>
      <w:r>
        <w:t xml:space="preserve">Tabela </w:t>
      </w:r>
      <w:r w:rsidR="006F2919">
        <w:fldChar w:fldCharType="begin"/>
      </w:r>
      <w:r w:rsidR="006F2919">
        <w:instrText xml:space="preserve"> STYLEREF 2 \s </w:instrText>
      </w:r>
      <w:r w:rsidR="006F2919">
        <w:fldChar w:fldCharType="separate"/>
      </w:r>
      <w:r w:rsidR="00E406E3">
        <w:rPr>
          <w:noProof/>
        </w:rPr>
        <w:t>3.1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5</w:t>
      </w:r>
      <w:r w:rsidR="006F2919">
        <w:fldChar w:fldCharType="end"/>
      </w:r>
      <w:r>
        <w:tab/>
        <w:t>Sumaryczna wartość wskaźnika NH</w:t>
      </w:r>
      <w:r w:rsidRPr="00756F2A">
        <w:rPr>
          <w:vertAlign w:val="subscript"/>
        </w:rPr>
        <w:t>HA</w:t>
      </w:r>
      <w:r>
        <w:t xml:space="preserve"> dla poszczególnych dróg krajowych na terenie województwa podkarpackiego</w:t>
      </w:r>
      <w:bookmarkEnd w:id="161"/>
    </w:p>
    <w:tbl>
      <w:tblPr>
        <w:tblStyle w:val="ECtabela"/>
        <w:tblW w:w="4299" w:type="pct"/>
        <w:jc w:val="center"/>
        <w:tblLook w:val="04A0" w:firstRow="1" w:lastRow="0" w:firstColumn="1" w:lastColumn="0" w:noHBand="0" w:noVBand="1"/>
        <w:tblCaption w:val="Tabela 3.1-4"/>
        <w:tblDescription w:val="Sumaryczna wartość wskaźnika NHHA dla poszczególnych dróg krajowych na terenie województwa podkarpackiego"/>
      </w:tblPr>
      <w:tblGrid>
        <w:gridCol w:w="3023"/>
        <w:gridCol w:w="4769"/>
      </w:tblGrid>
      <w:tr w:rsidR="00756F2A" w:rsidRPr="00756F2A" w14:paraId="6BB5A385" w14:textId="77777777" w:rsidTr="00756F2A">
        <w:trPr>
          <w:cnfStyle w:val="100000000000" w:firstRow="1" w:lastRow="0" w:firstColumn="0" w:lastColumn="0" w:oddVBand="0" w:evenVBand="0" w:oddHBand="0" w:evenHBand="0" w:firstRowFirstColumn="0" w:firstRowLastColumn="0" w:lastRowFirstColumn="0" w:lastRowLastColumn="0"/>
          <w:trHeight w:val="300"/>
          <w:jc w:val="center"/>
        </w:trPr>
        <w:tc>
          <w:tcPr>
            <w:tcW w:w="3023" w:type="dxa"/>
            <w:noWrap/>
            <w:vAlign w:val="center"/>
          </w:tcPr>
          <w:p w14:paraId="29924FDE" w14:textId="2AED632C" w:rsidR="00756F2A" w:rsidRPr="00756F2A" w:rsidRDefault="00756F2A" w:rsidP="00756F2A">
            <w:pPr>
              <w:pStyle w:val="ECnagltabelistd"/>
            </w:pPr>
            <w:r>
              <w:t>Droga krajowa</w:t>
            </w:r>
          </w:p>
        </w:tc>
        <w:tc>
          <w:tcPr>
            <w:tcW w:w="4769" w:type="dxa"/>
            <w:noWrap/>
            <w:vAlign w:val="center"/>
          </w:tcPr>
          <w:p w14:paraId="6D0ECC04" w14:textId="778442A2" w:rsidR="00756F2A" w:rsidRPr="00756F2A" w:rsidRDefault="00756F2A" w:rsidP="00756F2A">
            <w:pPr>
              <w:pStyle w:val="ECnagltabelistd"/>
            </w:pPr>
            <w:r>
              <w:t xml:space="preserve">Sumaryczna wartość wskaźnika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tc>
      </w:tr>
      <w:tr w:rsidR="00756F2A" w:rsidRPr="00756F2A" w14:paraId="4E9C909A" w14:textId="77777777" w:rsidTr="00756F2A">
        <w:trPr>
          <w:trHeight w:val="300"/>
          <w:jc w:val="center"/>
        </w:trPr>
        <w:tc>
          <w:tcPr>
            <w:tcW w:w="3023" w:type="dxa"/>
            <w:noWrap/>
            <w:hideMark/>
          </w:tcPr>
          <w:p w14:paraId="6BA403B7" w14:textId="77777777" w:rsidR="00756F2A" w:rsidRPr="00756F2A" w:rsidRDefault="00756F2A" w:rsidP="00756F2A">
            <w:pPr>
              <w:pStyle w:val="ECakapittabeliliczba"/>
            </w:pPr>
            <w:r w:rsidRPr="00756F2A">
              <w:t>77</w:t>
            </w:r>
          </w:p>
        </w:tc>
        <w:tc>
          <w:tcPr>
            <w:tcW w:w="4769" w:type="dxa"/>
            <w:noWrap/>
            <w:hideMark/>
          </w:tcPr>
          <w:p w14:paraId="0E2F7B5E" w14:textId="77777777" w:rsidR="00756F2A" w:rsidRPr="00756F2A" w:rsidRDefault="00756F2A" w:rsidP="00756F2A">
            <w:pPr>
              <w:pStyle w:val="ECakapittabeliliczba"/>
            </w:pPr>
            <w:r w:rsidRPr="00756F2A">
              <w:t>2066</w:t>
            </w:r>
          </w:p>
        </w:tc>
      </w:tr>
      <w:tr w:rsidR="00756F2A" w:rsidRPr="00756F2A" w14:paraId="28BCD79D" w14:textId="77777777" w:rsidTr="00756F2A">
        <w:trPr>
          <w:trHeight w:val="300"/>
          <w:jc w:val="center"/>
        </w:trPr>
        <w:tc>
          <w:tcPr>
            <w:tcW w:w="3023" w:type="dxa"/>
            <w:noWrap/>
            <w:hideMark/>
          </w:tcPr>
          <w:p w14:paraId="67643A69" w14:textId="77777777" w:rsidR="00756F2A" w:rsidRPr="00756F2A" w:rsidRDefault="00756F2A" w:rsidP="00756F2A">
            <w:pPr>
              <w:pStyle w:val="ECakapittabeliliczba"/>
            </w:pPr>
            <w:r w:rsidRPr="00756F2A">
              <w:t>9</w:t>
            </w:r>
          </w:p>
        </w:tc>
        <w:tc>
          <w:tcPr>
            <w:tcW w:w="4769" w:type="dxa"/>
            <w:noWrap/>
            <w:hideMark/>
          </w:tcPr>
          <w:p w14:paraId="0B21BF84" w14:textId="77777777" w:rsidR="00756F2A" w:rsidRPr="00756F2A" w:rsidRDefault="00756F2A" w:rsidP="00756F2A">
            <w:pPr>
              <w:pStyle w:val="ECakapittabeliliczba"/>
            </w:pPr>
            <w:r w:rsidRPr="00756F2A">
              <w:t>1317</w:t>
            </w:r>
          </w:p>
        </w:tc>
      </w:tr>
      <w:tr w:rsidR="00756F2A" w:rsidRPr="00756F2A" w14:paraId="002D0173" w14:textId="77777777" w:rsidTr="00756F2A">
        <w:trPr>
          <w:trHeight w:val="315"/>
          <w:jc w:val="center"/>
        </w:trPr>
        <w:tc>
          <w:tcPr>
            <w:tcW w:w="3023" w:type="dxa"/>
            <w:noWrap/>
            <w:hideMark/>
          </w:tcPr>
          <w:p w14:paraId="6FA85F66" w14:textId="77777777" w:rsidR="00756F2A" w:rsidRPr="00756F2A" w:rsidRDefault="00756F2A" w:rsidP="00756F2A">
            <w:pPr>
              <w:pStyle w:val="ECakapittabeliliczba"/>
            </w:pPr>
            <w:r w:rsidRPr="00756F2A">
              <w:t>19</w:t>
            </w:r>
          </w:p>
        </w:tc>
        <w:tc>
          <w:tcPr>
            <w:tcW w:w="4769" w:type="dxa"/>
            <w:noWrap/>
            <w:hideMark/>
          </w:tcPr>
          <w:p w14:paraId="2960C331" w14:textId="77777777" w:rsidR="00756F2A" w:rsidRPr="00756F2A" w:rsidRDefault="00756F2A" w:rsidP="00756F2A">
            <w:pPr>
              <w:pStyle w:val="ECakapittabeliliczba"/>
            </w:pPr>
            <w:r w:rsidRPr="00756F2A">
              <w:t>624</w:t>
            </w:r>
          </w:p>
        </w:tc>
      </w:tr>
      <w:tr w:rsidR="00756F2A" w:rsidRPr="00756F2A" w14:paraId="185C81BA" w14:textId="77777777" w:rsidTr="00756F2A">
        <w:trPr>
          <w:trHeight w:val="330"/>
          <w:jc w:val="center"/>
        </w:trPr>
        <w:tc>
          <w:tcPr>
            <w:tcW w:w="3023" w:type="dxa"/>
            <w:noWrap/>
            <w:hideMark/>
          </w:tcPr>
          <w:p w14:paraId="599D59AA" w14:textId="77777777" w:rsidR="00756F2A" w:rsidRPr="00756F2A" w:rsidRDefault="00756F2A" w:rsidP="00756F2A">
            <w:pPr>
              <w:pStyle w:val="ECakapittabeliliczba"/>
            </w:pPr>
            <w:r w:rsidRPr="00756F2A">
              <w:t>73</w:t>
            </w:r>
          </w:p>
        </w:tc>
        <w:tc>
          <w:tcPr>
            <w:tcW w:w="4769" w:type="dxa"/>
            <w:noWrap/>
            <w:hideMark/>
          </w:tcPr>
          <w:p w14:paraId="0485B424" w14:textId="77777777" w:rsidR="00756F2A" w:rsidRPr="00756F2A" w:rsidRDefault="00756F2A" w:rsidP="00756F2A">
            <w:pPr>
              <w:pStyle w:val="ECakapittabeliliczba"/>
            </w:pPr>
            <w:r w:rsidRPr="00756F2A">
              <w:t>463</w:t>
            </w:r>
          </w:p>
        </w:tc>
      </w:tr>
      <w:tr w:rsidR="00756F2A" w:rsidRPr="00756F2A" w14:paraId="45E6385D" w14:textId="77777777" w:rsidTr="00756F2A">
        <w:trPr>
          <w:trHeight w:val="330"/>
          <w:jc w:val="center"/>
        </w:trPr>
        <w:tc>
          <w:tcPr>
            <w:tcW w:w="3023" w:type="dxa"/>
            <w:noWrap/>
            <w:hideMark/>
          </w:tcPr>
          <w:p w14:paraId="2FE97C56" w14:textId="77777777" w:rsidR="00756F2A" w:rsidRPr="00756F2A" w:rsidRDefault="00756F2A" w:rsidP="00756F2A">
            <w:pPr>
              <w:pStyle w:val="ECakapittabeliliczba"/>
            </w:pPr>
            <w:r w:rsidRPr="00756F2A">
              <w:t>28</w:t>
            </w:r>
          </w:p>
        </w:tc>
        <w:tc>
          <w:tcPr>
            <w:tcW w:w="4769" w:type="dxa"/>
            <w:noWrap/>
            <w:hideMark/>
          </w:tcPr>
          <w:p w14:paraId="2B53B8D3" w14:textId="77777777" w:rsidR="00756F2A" w:rsidRPr="00756F2A" w:rsidRDefault="00756F2A" w:rsidP="00756F2A">
            <w:pPr>
              <w:pStyle w:val="ECakapittabeliliczba"/>
            </w:pPr>
            <w:r w:rsidRPr="00756F2A">
              <w:t>461</w:t>
            </w:r>
          </w:p>
        </w:tc>
      </w:tr>
      <w:tr w:rsidR="00756F2A" w:rsidRPr="00756F2A" w14:paraId="3C6C5CC5" w14:textId="77777777" w:rsidTr="00756F2A">
        <w:trPr>
          <w:trHeight w:val="330"/>
          <w:jc w:val="center"/>
        </w:trPr>
        <w:tc>
          <w:tcPr>
            <w:tcW w:w="3023" w:type="dxa"/>
            <w:noWrap/>
            <w:hideMark/>
          </w:tcPr>
          <w:p w14:paraId="2C0D2D17" w14:textId="77777777" w:rsidR="00756F2A" w:rsidRPr="00756F2A" w:rsidRDefault="00756F2A" w:rsidP="00756F2A">
            <w:pPr>
              <w:pStyle w:val="ECakapittabeliliczba"/>
            </w:pPr>
            <w:r w:rsidRPr="00756F2A">
              <w:t>84</w:t>
            </w:r>
          </w:p>
        </w:tc>
        <w:tc>
          <w:tcPr>
            <w:tcW w:w="4769" w:type="dxa"/>
            <w:noWrap/>
            <w:hideMark/>
          </w:tcPr>
          <w:p w14:paraId="10879503" w14:textId="77777777" w:rsidR="00756F2A" w:rsidRPr="00756F2A" w:rsidRDefault="00756F2A" w:rsidP="00756F2A">
            <w:pPr>
              <w:pStyle w:val="ECakapittabeliliczba"/>
            </w:pPr>
            <w:r w:rsidRPr="00756F2A">
              <w:t>271</w:t>
            </w:r>
          </w:p>
        </w:tc>
      </w:tr>
      <w:tr w:rsidR="00756F2A" w:rsidRPr="00756F2A" w14:paraId="0A1392D2" w14:textId="77777777" w:rsidTr="00756F2A">
        <w:trPr>
          <w:trHeight w:val="330"/>
          <w:jc w:val="center"/>
        </w:trPr>
        <w:tc>
          <w:tcPr>
            <w:tcW w:w="3023" w:type="dxa"/>
            <w:noWrap/>
            <w:hideMark/>
          </w:tcPr>
          <w:p w14:paraId="242FD2C0" w14:textId="77777777" w:rsidR="00756F2A" w:rsidRPr="00756F2A" w:rsidRDefault="00756F2A" w:rsidP="00756F2A">
            <w:pPr>
              <w:pStyle w:val="ECakapittabeliliczba"/>
            </w:pPr>
            <w:r w:rsidRPr="00756F2A">
              <w:t>28f</w:t>
            </w:r>
          </w:p>
        </w:tc>
        <w:tc>
          <w:tcPr>
            <w:tcW w:w="4769" w:type="dxa"/>
            <w:noWrap/>
            <w:hideMark/>
          </w:tcPr>
          <w:p w14:paraId="59B4D9C7" w14:textId="77777777" w:rsidR="00756F2A" w:rsidRPr="00756F2A" w:rsidRDefault="00756F2A" w:rsidP="00756F2A">
            <w:pPr>
              <w:pStyle w:val="ECakapittabeliliczba"/>
            </w:pPr>
            <w:r w:rsidRPr="00756F2A">
              <w:t>250</w:t>
            </w:r>
          </w:p>
        </w:tc>
      </w:tr>
      <w:tr w:rsidR="00756F2A" w:rsidRPr="00756F2A" w14:paraId="56D1411E" w14:textId="77777777" w:rsidTr="00756F2A">
        <w:trPr>
          <w:trHeight w:val="330"/>
          <w:jc w:val="center"/>
        </w:trPr>
        <w:tc>
          <w:tcPr>
            <w:tcW w:w="3023" w:type="dxa"/>
            <w:noWrap/>
            <w:hideMark/>
          </w:tcPr>
          <w:p w14:paraId="2BF42881" w14:textId="77777777" w:rsidR="00756F2A" w:rsidRPr="00756F2A" w:rsidRDefault="00756F2A" w:rsidP="00756F2A">
            <w:pPr>
              <w:pStyle w:val="ECakapittabeliliczba"/>
            </w:pPr>
            <w:r w:rsidRPr="00756F2A">
              <w:t>A4</w:t>
            </w:r>
          </w:p>
        </w:tc>
        <w:tc>
          <w:tcPr>
            <w:tcW w:w="4769" w:type="dxa"/>
            <w:noWrap/>
            <w:hideMark/>
          </w:tcPr>
          <w:p w14:paraId="50C2A8C4" w14:textId="77777777" w:rsidR="00756F2A" w:rsidRPr="00756F2A" w:rsidRDefault="00756F2A" w:rsidP="00756F2A">
            <w:pPr>
              <w:pStyle w:val="ECakapittabeliliczba"/>
            </w:pPr>
            <w:r w:rsidRPr="00756F2A">
              <w:t>126</w:t>
            </w:r>
          </w:p>
        </w:tc>
      </w:tr>
      <w:tr w:rsidR="00756F2A" w:rsidRPr="00756F2A" w14:paraId="26716905" w14:textId="77777777" w:rsidTr="00756F2A">
        <w:trPr>
          <w:trHeight w:val="330"/>
          <w:jc w:val="center"/>
        </w:trPr>
        <w:tc>
          <w:tcPr>
            <w:tcW w:w="3023" w:type="dxa"/>
            <w:noWrap/>
            <w:hideMark/>
          </w:tcPr>
          <w:p w14:paraId="34BBF48A" w14:textId="77777777" w:rsidR="00756F2A" w:rsidRPr="00756F2A" w:rsidRDefault="00756F2A" w:rsidP="00756F2A">
            <w:pPr>
              <w:pStyle w:val="ECakapittabeliliczba"/>
            </w:pPr>
            <w:r w:rsidRPr="00756F2A">
              <w:t>73a</w:t>
            </w:r>
          </w:p>
        </w:tc>
        <w:tc>
          <w:tcPr>
            <w:tcW w:w="4769" w:type="dxa"/>
            <w:noWrap/>
            <w:hideMark/>
          </w:tcPr>
          <w:p w14:paraId="29A12767" w14:textId="77777777" w:rsidR="00756F2A" w:rsidRPr="00756F2A" w:rsidRDefault="00756F2A" w:rsidP="00756F2A">
            <w:pPr>
              <w:pStyle w:val="ECakapittabeliliczba"/>
            </w:pPr>
            <w:r w:rsidRPr="00756F2A">
              <w:t>91</w:t>
            </w:r>
          </w:p>
        </w:tc>
      </w:tr>
      <w:tr w:rsidR="00756F2A" w:rsidRPr="00756F2A" w14:paraId="34E7127A" w14:textId="77777777" w:rsidTr="00756F2A">
        <w:trPr>
          <w:trHeight w:val="330"/>
          <w:jc w:val="center"/>
        </w:trPr>
        <w:tc>
          <w:tcPr>
            <w:tcW w:w="3023" w:type="dxa"/>
            <w:noWrap/>
            <w:hideMark/>
          </w:tcPr>
          <w:p w14:paraId="67D6AD0C" w14:textId="77777777" w:rsidR="00756F2A" w:rsidRPr="00756F2A" w:rsidRDefault="00756F2A" w:rsidP="00756F2A">
            <w:pPr>
              <w:pStyle w:val="ECakapittabeliliczba"/>
            </w:pPr>
            <w:r w:rsidRPr="00756F2A">
              <w:t>77a</w:t>
            </w:r>
          </w:p>
        </w:tc>
        <w:tc>
          <w:tcPr>
            <w:tcW w:w="4769" w:type="dxa"/>
            <w:noWrap/>
            <w:hideMark/>
          </w:tcPr>
          <w:p w14:paraId="31B98319" w14:textId="77777777" w:rsidR="00756F2A" w:rsidRPr="00756F2A" w:rsidRDefault="00756F2A" w:rsidP="00756F2A">
            <w:pPr>
              <w:pStyle w:val="ECakapittabeliliczba"/>
            </w:pPr>
            <w:r w:rsidRPr="00756F2A">
              <w:t>68</w:t>
            </w:r>
          </w:p>
        </w:tc>
      </w:tr>
    </w:tbl>
    <w:p w14:paraId="1706CECD" w14:textId="77777777" w:rsidR="00F05A3C" w:rsidRPr="00F05A3C" w:rsidRDefault="00F05A3C" w:rsidP="00F05A3C"/>
    <w:p w14:paraId="0A36D7A0" w14:textId="77777777" w:rsidR="00F05A3C" w:rsidRDefault="00F05A3C" w:rsidP="006645AB">
      <w:pPr>
        <w:pStyle w:val="Legenda"/>
        <w:sectPr w:rsidR="00F05A3C" w:rsidSect="00B713EA">
          <w:pgSz w:w="11906" w:h="16838"/>
          <w:pgMar w:top="1417" w:right="1417" w:bottom="1417" w:left="1417" w:header="708" w:footer="708" w:gutter="0"/>
          <w:cols w:space="708"/>
          <w:docGrid w:linePitch="360"/>
        </w:sectPr>
      </w:pPr>
    </w:p>
    <w:p w14:paraId="21C1C256" w14:textId="20CCFDC9" w:rsidR="006645AB" w:rsidRDefault="006645AB" w:rsidP="006645AB">
      <w:pPr>
        <w:pStyle w:val="Legenda"/>
      </w:pPr>
      <w:bookmarkStart w:id="162" w:name="_Ref156817476"/>
      <w:bookmarkStart w:id="163" w:name="_Toc162520015"/>
      <w:r>
        <w:lastRenderedPageBreak/>
        <w:t xml:space="preserve">Tabela </w:t>
      </w:r>
      <w:r w:rsidR="006F2919">
        <w:fldChar w:fldCharType="begin"/>
      </w:r>
      <w:r w:rsidR="006F2919">
        <w:instrText xml:space="preserve"> STYLEREF 2 \s </w:instrText>
      </w:r>
      <w:r w:rsidR="006F2919">
        <w:fldChar w:fldCharType="separate"/>
      </w:r>
      <w:r w:rsidR="00E406E3">
        <w:rPr>
          <w:noProof/>
        </w:rPr>
        <w:t>3.1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6</w:t>
      </w:r>
      <w:r w:rsidR="006F2919">
        <w:fldChar w:fldCharType="end"/>
      </w:r>
      <w:bookmarkEnd w:id="162"/>
      <w:r>
        <w:tab/>
        <w:t>Harmonogram realizacji programu ochrony środowiska przed hałasem w zakresie dróg krajowych</w:t>
      </w:r>
      <w:r w:rsidR="005F35BE">
        <w:t xml:space="preserve"> na lata 2024-2028</w:t>
      </w:r>
      <w:bookmarkEnd w:id="163"/>
    </w:p>
    <w:tbl>
      <w:tblPr>
        <w:tblStyle w:val="ECtabela"/>
        <w:tblW w:w="5000" w:type="pct"/>
        <w:jc w:val="center"/>
        <w:tblLook w:val="04A0" w:firstRow="1" w:lastRow="0" w:firstColumn="1" w:lastColumn="0" w:noHBand="0" w:noVBand="1"/>
        <w:tblCaption w:val="Tabela 3.1-5"/>
        <w:tblDescription w:val="Harmonogram realizacji programu ochrony środowiska przed hałasem w zakresie dróg krajowych na lata 2024-2028"/>
      </w:tblPr>
      <w:tblGrid>
        <w:gridCol w:w="959"/>
        <w:gridCol w:w="1216"/>
        <w:gridCol w:w="334"/>
        <w:gridCol w:w="1981"/>
        <w:gridCol w:w="1601"/>
        <w:gridCol w:w="4587"/>
        <w:gridCol w:w="1505"/>
        <w:gridCol w:w="1811"/>
      </w:tblGrid>
      <w:tr w:rsidR="008E72F8" w14:paraId="6BE192D5" w14:textId="34FB1399" w:rsidTr="004B4068">
        <w:trPr>
          <w:cnfStyle w:val="100000000000" w:firstRow="1" w:lastRow="0" w:firstColumn="0" w:lastColumn="0" w:oddVBand="0" w:evenVBand="0" w:oddHBand="0" w:evenHBand="0" w:firstRowFirstColumn="0" w:firstRowLastColumn="0" w:lastRowFirstColumn="0" w:lastRowLastColumn="0"/>
          <w:trHeight w:val="1341"/>
          <w:tblHeader/>
          <w:jc w:val="center"/>
        </w:trPr>
        <w:tc>
          <w:tcPr>
            <w:tcW w:w="959" w:type="dxa"/>
            <w:vAlign w:val="center"/>
          </w:tcPr>
          <w:p w14:paraId="4EA490F1" w14:textId="365364AD" w:rsidR="008E72F8" w:rsidRDefault="008E72F8" w:rsidP="005A2E6E">
            <w:pPr>
              <w:pStyle w:val="ECnagltabelistd"/>
            </w:pPr>
            <w:bookmarkStart w:id="164" w:name="_Hlk162526876"/>
            <w:r>
              <w:t>L.p.</w:t>
            </w:r>
          </w:p>
        </w:tc>
        <w:tc>
          <w:tcPr>
            <w:tcW w:w="1216" w:type="dxa"/>
            <w:vAlign w:val="center"/>
          </w:tcPr>
          <w:p w14:paraId="1A5942AC" w14:textId="69478C57" w:rsidR="008E72F8" w:rsidRDefault="008E72F8" w:rsidP="005A2E6E">
            <w:pPr>
              <w:pStyle w:val="ECnagltabelistd"/>
            </w:pPr>
            <w:r>
              <w:t>Numer drogi</w:t>
            </w:r>
          </w:p>
        </w:tc>
        <w:tc>
          <w:tcPr>
            <w:tcW w:w="2315" w:type="dxa"/>
            <w:gridSpan w:val="2"/>
            <w:vAlign w:val="center"/>
          </w:tcPr>
          <w:p w14:paraId="685CF751" w14:textId="77777777" w:rsidR="00254242" w:rsidRDefault="008E72F8" w:rsidP="00254242">
            <w:pPr>
              <w:pStyle w:val="ECnagltabelistd"/>
            </w:pPr>
            <w:r>
              <w:t>Odcinek</w:t>
            </w:r>
          </w:p>
          <w:p w14:paraId="6D5F8125" w14:textId="642F6965" w:rsidR="004B4068" w:rsidRPr="004B4068" w:rsidRDefault="004B4068" w:rsidP="00254242">
            <w:pPr>
              <w:pStyle w:val="ECnagltabelistd"/>
              <w:rPr>
                <w:b w:val="0"/>
                <w:bCs/>
              </w:rPr>
            </w:pPr>
            <w:r w:rsidRPr="004B4068">
              <w:rPr>
                <w:b w:val="0"/>
                <w:bCs/>
                <w:sz w:val="16"/>
                <w:szCs w:val="12"/>
              </w:rPr>
              <w:t>(zgodnie z kilometrażem dostępnym na https://drogi.gddkia.gov.pl/</w:t>
            </w:r>
          </w:p>
        </w:tc>
        <w:tc>
          <w:tcPr>
            <w:tcW w:w="1601" w:type="dxa"/>
            <w:vAlign w:val="center"/>
          </w:tcPr>
          <w:p w14:paraId="2939C92E" w14:textId="4CD39B1C" w:rsidR="008E72F8" w:rsidRDefault="008E72F8" w:rsidP="004208DF">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p w14:paraId="03EA5F48" w14:textId="24AD58F1" w:rsidR="008E72F8" w:rsidRPr="004208DF" w:rsidRDefault="008E72F8" w:rsidP="004208DF">
            <w:pPr>
              <w:pStyle w:val="ECakapittabelimaly"/>
              <w:jc w:val="center"/>
            </w:pPr>
            <w:r w:rsidRPr="004208DF">
              <w:t>(w zaokrągleniu do pełnych wartości)</w:t>
            </w:r>
          </w:p>
        </w:tc>
        <w:tc>
          <w:tcPr>
            <w:tcW w:w="4587" w:type="dxa"/>
            <w:vAlign w:val="center"/>
          </w:tcPr>
          <w:p w14:paraId="515603EE" w14:textId="366F1F9C" w:rsidR="008E72F8" w:rsidRDefault="008E72F8" w:rsidP="005A2E6E">
            <w:pPr>
              <w:pStyle w:val="ECnagltabelistd"/>
            </w:pPr>
            <w:r>
              <w:t>Planowane działanie naprawcze</w:t>
            </w:r>
          </w:p>
        </w:tc>
        <w:tc>
          <w:tcPr>
            <w:tcW w:w="1505" w:type="dxa"/>
          </w:tcPr>
          <w:p w14:paraId="571173E8" w14:textId="20A52E84" w:rsidR="008E72F8" w:rsidRDefault="008E72F8" w:rsidP="00C71181">
            <w:pPr>
              <w:pStyle w:val="ECnagltabelistd"/>
            </w:pPr>
            <w:r>
              <w:t xml:space="preserve">Koszt realizacji </w:t>
            </w:r>
          </w:p>
          <w:p w14:paraId="7BC257E2" w14:textId="15CC3B73" w:rsidR="008E72F8" w:rsidRDefault="008E72F8" w:rsidP="00C71181">
            <w:pPr>
              <w:pStyle w:val="ECnagltabelistd"/>
            </w:pPr>
            <w:r>
              <w:t>(tys. zł)</w:t>
            </w:r>
          </w:p>
        </w:tc>
        <w:tc>
          <w:tcPr>
            <w:tcW w:w="1811" w:type="dxa"/>
            <w:vAlign w:val="center"/>
          </w:tcPr>
          <w:p w14:paraId="1F2B9925" w14:textId="7D4C861F" w:rsidR="008E72F8" w:rsidRDefault="008E72F8" w:rsidP="00C71181">
            <w:pPr>
              <w:pStyle w:val="ECnagltabelistd"/>
            </w:pPr>
            <w:r>
              <w:t>Okres realizacji</w:t>
            </w:r>
          </w:p>
        </w:tc>
      </w:tr>
      <w:tr w:rsidR="008E72F8" w14:paraId="1823E1D8" w14:textId="669EDBA2" w:rsidTr="00E51EC1">
        <w:trPr>
          <w:cnfStyle w:val="100000000000" w:firstRow="1" w:lastRow="0" w:firstColumn="0" w:lastColumn="0" w:oddVBand="0" w:evenVBand="0" w:oddHBand="0" w:evenHBand="0" w:firstRowFirstColumn="0" w:firstRowLastColumn="0" w:lastRowFirstColumn="0" w:lastRowLastColumn="0"/>
          <w:tblHeader/>
          <w:jc w:val="center"/>
        </w:trPr>
        <w:tc>
          <w:tcPr>
            <w:tcW w:w="959" w:type="dxa"/>
            <w:shd w:val="clear" w:color="auto" w:fill="E2EFD9" w:themeFill="accent6" w:themeFillTint="33"/>
            <w:vAlign w:val="center"/>
          </w:tcPr>
          <w:p w14:paraId="4EB808E6" w14:textId="339BD4B7" w:rsidR="008E72F8" w:rsidRDefault="008E72F8" w:rsidP="00912F8E">
            <w:pPr>
              <w:pStyle w:val="ECakapittabelimaly"/>
              <w:jc w:val="center"/>
            </w:pPr>
            <w:r>
              <w:t>1</w:t>
            </w:r>
          </w:p>
        </w:tc>
        <w:tc>
          <w:tcPr>
            <w:tcW w:w="1216" w:type="dxa"/>
            <w:shd w:val="clear" w:color="auto" w:fill="E2EFD9" w:themeFill="accent6" w:themeFillTint="33"/>
            <w:vAlign w:val="center"/>
          </w:tcPr>
          <w:p w14:paraId="053A4071" w14:textId="7C3C41A0" w:rsidR="008E72F8" w:rsidRDefault="008E72F8" w:rsidP="00912F8E">
            <w:pPr>
              <w:pStyle w:val="ECakapittabelimaly"/>
              <w:jc w:val="center"/>
            </w:pPr>
            <w:r>
              <w:t>2</w:t>
            </w:r>
          </w:p>
        </w:tc>
        <w:tc>
          <w:tcPr>
            <w:tcW w:w="2315" w:type="dxa"/>
            <w:gridSpan w:val="2"/>
            <w:shd w:val="clear" w:color="auto" w:fill="E2EFD9" w:themeFill="accent6" w:themeFillTint="33"/>
            <w:vAlign w:val="center"/>
          </w:tcPr>
          <w:p w14:paraId="26C6DD35" w14:textId="2EAE8C77" w:rsidR="008E72F8" w:rsidRDefault="008E72F8" w:rsidP="00912F8E">
            <w:pPr>
              <w:pStyle w:val="ECakapittabelimaly"/>
              <w:jc w:val="center"/>
            </w:pPr>
            <w:r>
              <w:t>3</w:t>
            </w:r>
          </w:p>
        </w:tc>
        <w:tc>
          <w:tcPr>
            <w:tcW w:w="1601" w:type="dxa"/>
            <w:shd w:val="clear" w:color="auto" w:fill="E2EFD9" w:themeFill="accent6" w:themeFillTint="33"/>
            <w:vAlign w:val="center"/>
          </w:tcPr>
          <w:p w14:paraId="36210FE6" w14:textId="794F7616" w:rsidR="008E72F8" w:rsidRDefault="008E72F8" w:rsidP="00912F8E">
            <w:pPr>
              <w:pStyle w:val="ECakapittabelimaly"/>
              <w:jc w:val="center"/>
            </w:pPr>
            <w:r>
              <w:t>4</w:t>
            </w:r>
          </w:p>
        </w:tc>
        <w:tc>
          <w:tcPr>
            <w:tcW w:w="4587" w:type="dxa"/>
            <w:shd w:val="clear" w:color="auto" w:fill="E2EFD9" w:themeFill="accent6" w:themeFillTint="33"/>
            <w:vAlign w:val="center"/>
          </w:tcPr>
          <w:p w14:paraId="2D6BB5A2" w14:textId="7872276B" w:rsidR="008E72F8" w:rsidRDefault="008E72F8" w:rsidP="00912F8E">
            <w:pPr>
              <w:pStyle w:val="ECakapittabelimaly"/>
              <w:jc w:val="center"/>
            </w:pPr>
            <w:r>
              <w:t>5</w:t>
            </w:r>
          </w:p>
        </w:tc>
        <w:tc>
          <w:tcPr>
            <w:tcW w:w="1505" w:type="dxa"/>
            <w:shd w:val="clear" w:color="auto" w:fill="E2EFD9" w:themeFill="accent6" w:themeFillTint="33"/>
          </w:tcPr>
          <w:p w14:paraId="7C1017AB" w14:textId="0D106E0E" w:rsidR="008E72F8" w:rsidRDefault="00111BB2" w:rsidP="00912F8E">
            <w:pPr>
              <w:pStyle w:val="ECakapittabelimaly"/>
              <w:jc w:val="center"/>
            </w:pPr>
            <w:r>
              <w:t>6</w:t>
            </w:r>
          </w:p>
        </w:tc>
        <w:tc>
          <w:tcPr>
            <w:tcW w:w="1811" w:type="dxa"/>
            <w:shd w:val="clear" w:color="auto" w:fill="E2EFD9" w:themeFill="accent6" w:themeFillTint="33"/>
          </w:tcPr>
          <w:p w14:paraId="775CC2B8" w14:textId="4A5ABB5E" w:rsidR="008E72F8" w:rsidRDefault="00111BB2" w:rsidP="00912F8E">
            <w:pPr>
              <w:pStyle w:val="ECakapittabelimaly"/>
              <w:jc w:val="center"/>
            </w:pPr>
            <w:r>
              <w:t>7</w:t>
            </w:r>
          </w:p>
        </w:tc>
      </w:tr>
      <w:tr w:rsidR="00232AA5" w14:paraId="786BE2DB" w14:textId="77777777" w:rsidTr="002551EE">
        <w:trPr>
          <w:trHeight w:val="590"/>
          <w:jc w:val="center"/>
        </w:trPr>
        <w:tc>
          <w:tcPr>
            <w:tcW w:w="959" w:type="dxa"/>
          </w:tcPr>
          <w:p w14:paraId="6B7F6B02" w14:textId="533FC2A3" w:rsidR="00232AA5" w:rsidRDefault="00744C81" w:rsidP="00232AA5">
            <w:pPr>
              <w:pStyle w:val="ECakapittabelistd"/>
            </w:pPr>
            <w:r>
              <w:t>1</w:t>
            </w:r>
          </w:p>
        </w:tc>
        <w:tc>
          <w:tcPr>
            <w:tcW w:w="1216" w:type="dxa"/>
          </w:tcPr>
          <w:p w14:paraId="123922F1" w14:textId="36DA9A6A" w:rsidR="00232AA5" w:rsidRPr="0090282A" w:rsidRDefault="00232AA5" w:rsidP="00232AA5">
            <w:pPr>
              <w:pStyle w:val="ECakapittabelistd"/>
            </w:pPr>
            <w:r w:rsidRPr="0090282A">
              <w:t>DK 77</w:t>
            </w:r>
          </w:p>
        </w:tc>
        <w:tc>
          <w:tcPr>
            <w:tcW w:w="2315" w:type="dxa"/>
            <w:gridSpan w:val="2"/>
          </w:tcPr>
          <w:p w14:paraId="34FE2ABA" w14:textId="7B62A521" w:rsidR="00232AA5" w:rsidRDefault="00232AA5" w:rsidP="00232AA5">
            <w:pPr>
              <w:pStyle w:val="ECakapittabelistd"/>
            </w:pPr>
            <w:r>
              <w:t>049+000 – 050+000</w:t>
            </w:r>
          </w:p>
        </w:tc>
        <w:tc>
          <w:tcPr>
            <w:tcW w:w="1601" w:type="dxa"/>
          </w:tcPr>
          <w:p w14:paraId="15B9FDBC" w14:textId="1265CDEA" w:rsidR="00232AA5" w:rsidRDefault="00232AA5" w:rsidP="00232AA5">
            <w:pPr>
              <w:pStyle w:val="ECakapittabelistd"/>
            </w:pPr>
            <w:r>
              <w:t>860</w:t>
            </w:r>
          </w:p>
        </w:tc>
        <w:tc>
          <w:tcPr>
            <w:tcW w:w="4587" w:type="dxa"/>
          </w:tcPr>
          <w:p w14:paraId="66994546" w14:textId="77777777" w:rsidR="00232AA5" w:rsidRDefault="00232AA5" w:rsidP="00232AA5">
            <w:pPr>
              <w:pStyle w:val="ECakapittabelistd"/>
            </w:pPr>
            <w:r>
              <w:t>Dotychczasowy przebieg drogi DK 77. Obecnie ruch prowadzony jest obwodnicą miasta. Droga przeszła po zarząd PZDW</w:t>
            </w:r>
          </w:p>
          <w:p w14:paraId="1B47D8CF" w14:textId="21038245" w:rsidR="00232AA5" w:rsidRDefault="00232AA5" w:rsidP="00232AA5">
            <w:pPr>
              <w:pStyle w:val="ECakapittabelistd"/>
            </w:pPr>
            <w:r>
              <w:t>Działanie zrealizowano w ramach programu ochron przed hałasem na lata 2019-2023</w:t>
            </w:r>
          </w:p>
        </w:tc>
        <w:tc>
          <w:tcPr>
            <w:tcW w:w="1505" w:type="dxa"/>
          </w:tcPr>
          <w:p w14:paraId="2E5549ED" w14:textId="1EA963DD" w:rsidR="00232AA5" w:rsidRDefault="00232AA5" w:rsidP="00232AA5">
            <w:pPr>
              <w:pStyle w:val="ECakapittabelistd"/>
            </w:pPr>
            <w:r>
              <w:t>Nie dotyczy</w:t>
            </w:r>
          </w:p>
        </w:tc>
        <w:tc>
          <w:tcPr>
            <w:tcW w:w="1811" w:type="dxa"/>
          </w:tcPr>
          <w:p w14:paraId="1901E2F0" w14:textId="6368E41C" w:rsidR="00232AA5" w:rsidRDefault="00232AA5" w:rsidP="00232AA5">
            <w:pPr>
              <w:pStyle w:val="ECakapittabelistd"/>
            </w:pPr>
            <w:r>
              <w:t>zrealizowano</w:t>
            </w:r>
          </w:p>
        </w:tc>
      </w:tr>
      <w:tr w:rsidR="00744C81" w14:paraId="2DB0F681" w14:textId="77777777" w:rsidTr="002551EE">
        <w:trPr>
          <w:trHeight w:val="590"/>
          <w:jc w:val="center"/>
        </w:trPr>
        <w:tc>
          <w:tcPr>
            <w:tcW w:w="959" w:type="dxa"/>
          </w:tcPr>
          <w:p w14:paraId="33B19FFE" w14:textId="501AC0E7" w:rsidR="00744C81" w:rsidRDefault="00744C81" w:rsidP="00744C81">
            <w:pPr>
              <w:pStyle w:val="ECakapittabelistd"/>
            </w:pPr>
            <w:r>
              <w:t>2</w:t>
            </w:r>
          </w:p>
        </w:tc>
        <w:tc>
          <w:tcPr>
            <w:tcW w:w="1216" w:type="dxa"/>
          </w:tcPr>
          <w:p w14:paraId="4053A878" w14:textId="0D97DEEC" w:rsidR="00744C81" w:rsidRPr="0090282A" w:rsidRDefault="00744C81" w:rsidP="00744C81">
            <w:pPr>
              <w:pStyle w:val="ECakapittabelistd"/>
            </w:pPr>
            <w:r w:rsidRPr="0090282A">
              <w:t>DK 77</w:t>
            </w:r>
          </w:p>
        </w:tc>
        <w:tc>
          <w:tcPr>
            <w:tcW w:w="2315" w:type="dxa"/>
            <w:gridSpan w:val="2"/>
          </w:tcPr>
          <w:p w14:paraId="6472CB39" w14:textId="164FB737" w:rsidR="00744C81" w:rsidRDefault="00744C81" w:rsidP="00744C81">
            <w:pPr>
              <w:pStyle w:val="ECakapittabelistd"/>
            </w:pPr>
            <w:r>
              <w:t>047+800 – 049+000</w:t>
            </w:r>
          </w:p>
        </w:tc>
        <w:tc>
          <w:tcPr>
            <w:tcW w:w="1601" w:type="dxa"/>
          </w:tcPr>
          <w:p w14:paraId="22EB3C6D" w14:textId="0B34644B" w:rsidR="00744C81" w:rsidRDefault="00744C81" w:rsidP="00744C81">
            <w:pPr>
              <w:pStyle w:val="ECakapittabelistd"/>
            </w:pPr>
            <w:r>
              <w:t>371</w:t>
            </w:r>
          </w:p>
        </w:tc>
        <w:tc>
          <w:tcPr>
            <w:tcW w:w="4587" w:type="dxa"/>
          </w:tcPr>
          <w:p w14:paraId="73F84445" w14:textId="77777777" w:rsidR="00744C81" w:rsidRDefault="00744C81" w:rsidP="00744C81">
            <w:pPr>
              <w:pStyle w:val="ECakapittabelistd"/>
            </w:pPr>
            <w:r>
              <w:t>Dotychczasowy przebieg drogi DK 77. Obecnie ruch prowadzony jest obwodnicą miasta. Droga przeszła po zarząd PZDW</w:t>
            </w:r>
          </w:p>
          <w:p w14:paraId="3579D899" w14:textId="165FFFA8" w:rsidR="00744C81" w:rsidRDefault="00744C81" w:rsidP="00744C81">
            <w:pPr>
              <w:pStyle w:val="ECakapittabelistd"/>
            </w:pPr>
            <w:r>
              <w:t>Działanie zrealizowano w ramach programu ochron przed hałasem na lata 2019-2023</w:t>
            </w:r>
          </w:p>
        </w:tc>
        <w:tc>
          <w:tcPr>
            <w:tcW w:w="1505" w:type="dxa"/>
          </w:tcPr>
          <w:p w14:paraId="1E772580" w14:textId="7BDF9BC8" w:rsidR="00744C81" w:rsidRDefault="00744C81" w:rsidP="00744C81">
            <w:pPr>
              <w:pStyle w:val="ECakapittabelistd"/>
            </w:pPr>
            <w:r>
              <w:t>Nie dotyczy</w:t>
            </w:r>
          </w:p>
        </w:tc>
        <w:tc>
          <w:tcPr>
            <w:tcW w:w="1811" w:type="dxa"/>
          </w:tcPr>
          <w:p w14:paraId="5BE650A7" w14:textId="4C6839FF" w:rsidR="00744C81" w:rsidRDefault="00744C81" w:rsidP="00744C81">
            <w:pPr>
              <w:pStyle w:val="ECakapittabelistd"/>
            </w:pPr>
            <w:r>
              <w:t>zrealizowano</w:t>
            </w:r>
          </w:p>
        </w:tc>
      </w:tr>
      <w:tr w:rsidR="00744C81" w14:paraId="0A4C6BCF" w14:textId="77777777" w:rsidTr="002551EE">
        <w:trPr>
          <w:trHeight w:val="590"/>
          <w:jc w:val="center"/>
        </w:trPr>
        <w:tc>
          <w:tcPr>
            <w:tcW w:w="959" w:type="dxa"/>
          </w:tcPr>
          <w:p w14:paraId="35DFC8FE" w14:textId="2D674805" w:rsidR="00744C81" w:rsidRDefault="00744C81" w:rsidP="00744C81">
            <w:pPr>
              <w:pStyle w:val="ECakapittabelistd"/>
            </w:pPr>
            <w:r>
              <w:t>3</w:t>
            </w:r>
          </w:p>
        </w:tc>
        <w:tc>
          <w:tcPr>
            <w:tcW w:w="1216" w:type="dxa"/>
          </w:tcPr>
          <w:p w14:paraId="652E7A35" w14:textId="61855FD4" w:rsidR="00744C81" w:rsidRPr="0090282A" w:rsidRDefault="00744C81" w:rsidP="00744C81">
            <w:pPr>
              <w:pStyle w:val="ECakapittabelistd"/>
            </w:pPr>
            <w:r w:rsidRPr="0090282A">
              <w:t>DK 77</w:t>
            </w:r>
          </w:p>
        </w:tc>
        <w:tc>
          <w:tcPr>
            <w:tcW w:w="2315" w:type="dxa"/>
            <w:gridSpan w:val="2"/>
          </w:tcPr>
          <w:p w14:paraId="43133D76" w14:textId="54BA4538" w:rsidR="00744C81" w:rsidRDefault="00744C81" w:rsidP="00744C81">
            <w:pPr>
              <w:pStyle w:val="ECakapittabelistd"/>
            </w:pPr>
            <w:r>
              <w:t>050+000 – 051+000</w:t>
            </w:r>
          </w:p>
        </w:tc>
        <w:tc>
          <w:tcPr>
            <w:tcW w:w="1601" w:type="dxa"/>
          </w:tcPr>
          <w:p w14:paraId="5429BB85" w14:textId="08FE6331" w:rsidR="00744C81" w:rsidRDefault="00744C81" w:rsidP="00744C81">
            <w:pPr>
              <w:pStyle w:val="ECakapittabelistd"/>
            </w:pPr>
            <w:r>
              <w:t>364</w:t>
            </w:r>
          </w:p>
        </w:tc>
        <w:tc>
          <w:tcPr>
            <w:tcW w:w="4587" w:type="dxa"/>
          </w:tcPr>
          <w:p w14:paraId="22300D38" w14:textId="77777777" w:rsidR="00744C81" w:rsidRDefault="00744C81" w:rsidP="00744C81">
            <w:pPr>
              <w:pStyle w:val="ECakapittabelistd"/>
            </w:pPr>
            <w:r>
              <w:t>Dotychczasowy przebieg drogi DK 77. Obecnie ruch prowadzony jest obwodnicą miasta. Droga przeszła po zarząd PZDW</w:t>
            </w:r>
          </w:p>
          <w:p w14:paraId="600BCD7C" w14:textId="2877DC96" w:rsidR="00744C81" w:rsidRDefault="00744C81" w:rsidP="00744C81">
            <w:pPr>
              <w:pStyle w:val="ECakapittabelistd"/>
            </w:pPr>
            <w:r>
              <w:t>Działanie zrealizowano w ramach programu ochron przed hałasem na lata 2019-2023</w:t>
            </w:r>
          </w:p>
        </w:tc>
        <w:tc>
          <w:tcPr>
            <w:tcW w:w="1505" w:type="dxa"/>
          </w:tcPr>
          <w:p w14:paraId="3FD6E4AA" w14:textId="195625A9" w:rsidR="00744C81" w:rsidRDefault="00744C81" w:rsidP="00744C81">
            <w:pPr>
              <w:pStyle w:val="ECakapittabelistd"/>
            </w:pPr>
            <w:r>
              <w:t>Nie dotyczy</w:t>
            </w:r>
          </w:p>
        </w:tc>
        <w:tc>
          <w:tcPr>
            <w:tcW w:w="1811" w:type="dxa"/>
          </w:tcPr>
          <w:p w14:paraId="320F26B3" w14:textId="18EF7C98" w:rsidR="00744C81" w:rsidRDefault="00744C81" w:rsidP="00744C81">
            <w:pPr>
              <w:pStyle w:val="ECakapittabelistd"/>
            </w:pPr>
            <w:r>
              <w:t>zrealizowano</w:t>
            </w:r>
          </w:p>
        </w:tc>
      </w:tr>
      <w:tr w:rsidR="00744C81" w14:paraId="46FCE309" w14:textId="77777777" w:rsidTr="002551EE">
        <w:trPr>
          <w:trHeight w:val="590"/>
          <w:jc w:val="center"/>
        </w:trPr>
        <w:tc>
          <w:tcPr>
            <w:tcW w:w="959" w:type="dxa"/>
          </w:tcPr>
          <w:p w14:paraId="680CECC0" w14:textId="6E42A315" w:rsidR="00744C81" w:rsidRDefault="00744C81" w:rsidP="00744C81">
            <w:pPr>
              <w:pStyle w:val="ECakapittabelistd"/>
            </w:pPr>
            <w:r>
              <w:t>4</w:t>
            </w:r>
          </w:p>
        </w:tc>
        <w:tc>
          <w:tcPr>
            <w:tcW w:w="1216" w:type="dxa"/>
          </w:tcPr>
          <w:p w14:paraId="52E37763" w14:textId="33D9FEC3" w:rsidR="00744C81" w:rsidRPr="0090282A" w:rsidRDefault="00744C81" w:rsidP="00744C81">
            <w:pPr>
              <w:pStyle w:val="ECakapittabelistd"/>
            </w:pPr>
            <w:r w:rsidRPr="0090282A">
              <w:t>DK 9</w:t>
            </w:r>
          </w:p>
        </w:tc>
        <w:tc>
          <w:tcPr>
            <w:tcW w:w="2315" w:type="dxa"/>
            <w:gridSpan w:val="2"/>
          </w:tcPr>
          <w:p w14:paraId="7B67F18B" w14:textId="4D0F4067" w:rsidR="00744C81" w:rsidRDefault="00744C81" w:rsidP="00744C81">
            <w:pPr>
              <w:pStyle w:val="ECakapittabelistd"/>
            </w:pPr>
            <w:r>
              <w:t>144+200 – 145+200</w:t>
            </w:r>
          </w:p>
        </w:tc>
        <w:tc>
          <w:tcPr>
            <w:tcW w:w="1601" w:type="dxa"/>
          </w:tcPr>
          <w:p w14:paraId="5DAA66DE" w14:textId="5D2686C8" w:rsidR="00744C81" w:rsidRDefault="00744C81" w:rsidP="00744C81">
            <w:pPr>
              <w:pStyle w:val="ECakapittabelistd"/>
            </w:pPr>
            <w:r>
              <w:t>253</w:t>
            </w:r>
          </w:p>
        </w:tc>
        <w:tc>
          <w:tcPr>
            <w:tcW w:w="4587" w:type="dxa"/>
          </w:tcPr>
          <w:p w14:paraId="6D3938C6" w14:textId="2A0D9EEB" w:rsidR="00744C81" w:rsidRDefault="00744C81" w:rsidP="00744C81">
            <w:pPr>
              <w:pStyle w:val="ECakapittabelistd"/>
            </w:pPr>
            <w:r>
              <w:t>Budowa obwodnicy m. Nowa Dęba objętej programem 100 obwodnic na lata 2020 – 2030. Aktualnie przygotowywane są materiały do DŚU. Podpisano umowy z wykonawcą prac projektowych.</w:t>
            </w:r>
          </w:p>
        </w:tc>
        <w:tc>
          <w:tcPr>
            <w:tcW w:w="1505" w:type="dxa"/>
          </w:tcPr>
          <w:p w14:paraId="4743F3DF" w14:textId="6796654D" w:rsidR="00744C81" w:rsidRDefault="00744C81" w:rsidP="00744C81">
            <w:pPr>
              <w:pStyle w:val="ECakapittabelistd"/>
            </w:pPr>
            <w:r>
              <w:t>Brak danych</w:t>
            </w:r>
          </w:p>
        </w:tc>
        <w:tc>
          <w:tcPr>
            <w:tcW w:w="1811" w:type="dxa"/>
          </w:tcPr>
          <w:p w14:paraId="14EF9A3D" w14:textId="0FB92334" w:rsidR="00744C81" w:rsidRDefault="00744C81" w:rsidP="00744C81">
            <w:pPr>
              <w:pStyle w:val="ECakapittabelistd"/>
            </w:pPr>
            <w:r>
              <w:t>2027-2029</w:t>
            </w:r>
          </w:p>
        </w:tc>
      </w:tr>
      <w:tr w:rsidR="00744C81" w14:paraId="50873E12" w14:textId="77777777" w:rsidTr="002551EE">
        <w:trPr>
          <w:trHeight w:val="590"/>
          <w:jc w:val="center"/>
        </w:trPr>
        <w:tc>
          <w:tcPr>
            <w:tcW w:w="959" w:type="dxa"/>
          </w:tcPr>
          <w:p w14:paraId="76D66966" w14:textId="0D775079" w:rsidR="00744C81" w:rsidRDefault="00744C81" w:rsidP="00744C81">
            <w:pPr>
              <w:pStyle w:val="ECakapittabelistd"/>
            </w:pPr>
            <w:r>
              <w:t>5</w:t>
            </w:r>
          </w:p>
        </w:tc>
        <w:tc>
          <w:tcPr>
            <w:tcW w:w="1216" w:type="dxa"/>
          </w:tcPr>
          <w:p w14:paraId="1A96566F" w14:textId="0CC4FA5F" w:rsidR="00744C81" w:rsidRPr="0090282A" w:rsidRDefault="00744C81" w:rsidP="00744C81">
            <w:pPr>
              <w:pStyle w:val="ECakapittabelistd"/>
            </w:pPr>
            <w:r w:rsidRPr="0090282A">
              <w:t>DK 28 f</w:t>
            </w:r>
          </w:p>
        </w:tc>
        <w:tc>
          <w:tcPr>
            <w:tcW w:w="2315" w:type="dxa"/>
            <w:gridSpan w:val="2"/>
          </w:tcPr>
          <w:p w14:paraId="147EA064" w14:textId="7BC5C821" w:rsidR="00744C81" w:rsidRDefault="00744C81" w:rsidP="00744C81">
            <w:pPr>
              <w:pStyle w:val="ECakapittabelistd"/>
            </w:pPr>
            <w:r>
              <w:t>000+000 – 002+000</w:t>
            </w:r>
          </w:p>
        </w:tc>
        <w:tc>
          <w:tcPr>
            <w:tcW w:w="1601" w:type="dxa"/>
          </w:tcPr>
          <w:p w14:paraId="58DBDB6B" w14:textId="6D9B8DFA" w:rsidR="00744C81" w:rsidRDefault="00744C81" w:rsidP="00744C81">
            <w:pPr>
              <w:pStyle w:val="ECakapittabelistd"/>
            </w:pPr>
            <w:r>
              <w:t>250</w:t>
            </w:r>
          </w:p>
        </w:tc>
        <w:tc>
          <w:tcPr>
            <w:tcW w:w="4587" w:type="dxa"/>
          </w:tcPr>
          <w:p w14:paraId="057D6F77" w14:textId="0567C299" w:rsidR="00744C81" w:rsidRDefault="00744C81" w:rsidP="00744C81">
            <w:pPr>
              <w:pStyle w:val="ECakapittabelistd"/>
            </w:pPr>
            <w:r>
              <w:t xml:space="preserve">Budowa </w:t>
            </w:r>
            <w:hyperlink r:id="rId38" w:history="1">
              <w:r w:rsidRPr="00F3527E">
                <w:rPr>
                  <w:rStyle w:val="Hipercze"/>
                </w:rPr>
                <w:t>obwodnicy Sanoka II</w:t>
              </w:r>
            </w:hyperlink>
            <w:r w:rsidRPr="00015A4E">
              <w:rPr>
                <w:vertAlign w:val="superscript"/>
              </w:rPr>
              <w:t>*</w:t>
            </w:r>
            <w:r>
              <w:t xml:space="preserve"> w latach 2025-2027 włącznie z ekranami </w:t>
            </w:r>
            <w:r>
              <w:lastRenderedPageBreak/>
              <w:t>akustycznymi o długości łącznej około 1800 m.</w:t>
            </w:r>
          </w:p>
        </w:tc>
        <w:tc>
          <w:tcPr>
            <w:tcW w:w="1505" w:type="dxa"/>
          </w:tcPr>
          <w:p w14:paraId="3829E8AB" w14:textId="0E905E3F" w:rsidR="00744C81" w:rsidRDefault="00744C81" w:rsidP="00744C81">
            <w:pPr>
              <w:pStyle w:val="ECakapittabelistd"/>
            </w:pPr>
            <w:r>
              <w:lastRenderedPageBreak/>
              <w:t>Brak danych</w:t>
            </w:r>
          </w:p>
        </w:tc>
        <w:tc>
          <w:tcPr>
            <w:tcW w:w="1811" w:type="dxa"/>
          </w:tcPr>
          <w:p w14:paraId="3ACFCA0E" w14:textId="537C5560" w:rsidR="00744C81" w:rsidRDefault="00744C81" w:rsidP="00744C81">
            <w:pPr>
              <w:pStyle w:val="ECakapittabelistd"/>
            </w:pPr>
            <w:r>
              <w:t>2025-2027</w:t>
            </w:r>
          </w:p>
        </w:tc>
      </w:tr>
      <w:tr w:rsidR="00744C81" w14:paraId="51C7FDCF" w14:textId="77777777" w:rsidTr="002551EE">
        <w:trPr>
          <w:trHeight w:val="590"/>
          <w:jc w:val="center"/>
        </w:trPr>
        <w:tc>
          <w:tcPr>
            <w:tcW w:w="959" w:type="dxa"/>
          </w:tcPr>
          <w:p w14:paraId="75865D22" w14:textId="0E27E160" w:rsidR="00744C81" w:rsidRDefault="00744C81" w:rsidP="00744C81">
            <w:pPr>
              <w:pStyle w:val="ECakapittabelistd"/>
            </w:pPr>
            <w:r>
              <w:t>6</w:t>
            </w:r>
          </w:p>
        </w:tc>
        <w:tc>
          <w:tcPr>
            <w:tcW w:w="1216" w:type="dxa"/>
          </w:tcPr>
          <w:p w14:paraId="3EAFE766" w14:textId="6001D21F" w:rsidR="00744C81" w:rsidRPr="0090282A" w:rsidRDefault="00744C81" w:rsidP="00744C81">
            <w:pPr>
              <w:pStyle w:val="ECakapittabelistd"/>
            </w:pPr>
            <w:r w:rsidRPr="0090282A">
              <w:t>DK 84</w:t>
            </w:r>
          </w:p>
        </w:tc>
        <w:tc>
          <w:tcPr>
            <w:tcW w:w="2315" w:type="dxa"/>
            <w:gridSpan w:val="2"/>
          </w:tcPr>
          <w:p w14:paraId="7D4D0C3E" w14:textId="40E6E294" w:rsidR="00744C81" w:rsidRDefault="00744C81" w:rsidP="00744C81">
            <w:pPr>
              <w:pStyle w:val="ECakapittabelistd"/>
            </w:pPr>
            <w:r>
              <w:t>014+750 – 015+950</w:t>
            </w:r>
          </w:p>
        </w:tc>
        <w:tc>
          <w:tcPr>
            <w:tcW w:w="1601" w:type="dxa"/>
          </w:tcPr>
          <w:p w14:paraId="0FDB9EB6" w14:textId="748F1025" w:rsidR="00744C81" w:rsidRDefault="00744C81" w:rsidP="00744C81">
            <w:pPr>
              <w:pStyle w:val="ECakapittabelistd"/>
            </w:pPr>
            <w:r>
              <w:t>168</w:t>
            </w:r>
          </w:p>
        </w:tc>
        <w:tc>
          <w:tcPr>
            <w:tcW w:w="4587" w:type="dxa"/>
          </w:tcPr>
          <w:p w14:paraId="77646D14" w14:textId="2F6B471D" w:rsidR="00744C81" w:rsidRDefault="00744C81" w:rsidP="00744C81">
            <w:pPr>
              <w:pStyle w:val="ECakapittabelistd"/>
            </w:pPr>
            <w:r>
              <w:t>Budowa obwodnicy Leska w ciągu drogi krajowej nr 84</w:t>
            </w:r>
          </w:p>
        </w:tc>
        <w:tc>
          <w:tcPr>
            <w:tcW w:w="1505" w:type="dxa"/>
          </w:tcPr>
          <w:p w14:paraId="62B9849C" w14:textId="4193FE20" w:rsidR="00744C81" w:rsidRDefault="00744C81" w:rsidP="00744C81">
            <w:pPr>
              <w:pStyle w:val="ECakapittabelistd"/>
            </w:pPr>
            <w:r>
              <w:t>Brak danych</w:t>
            </w:r>
          </w:p>
        </w:tc>
        <w:tc>
          <w:tcPr>
            <w:tcW w:w="1811" w:type="dxa"/>
          </w:tcPr>
          <w:p w14:paraId="022147B1" w14:textId="6588DC40" w:rsidR="00744C81" w:rsidRDefault="00744C81" w:rsidP="00744C81">
            <w:pPr>
              <w:pStyle w:val="ECakapittabelistd"/>
            </w:pPr>
            <w:r>
              <w:t>2026-2028</w:t>
            </w:r>
          </w:p>
        </w:tc>
      </w:tr>
      <w:tr w:rsidR="00744C81" w14:paraId="0ADDF520" w14:textId="77777777" w:rsidTr="002551EE">
        <w:trPr>
          <w:trHeight w:val="590"/>
          <w:jc w:val="center"/>
        </w:trPr>
        <w:tc>
          <w:tcPr>
            <w:tcW w:w="959" w:type="dxa"/>
          </w:tcPr>
          <w:p w14:paraId="1BD128A6" w14:textId="2AFDD560" w:rsidR="00744C81" w:rsidRDefault="00744C81" w:rsidP="00744C81">
            <w:pPr>
              <w:pStyle w:val="ECakapittabelistd"/>
            </w:pPr>
            <w:r>
              <w:t>7</w:t>
            </w:r>
          </w:p>
        </w:tc>
        <w:tc>
          <w:tcPr>
            <w:tcW w:w="1216" w:type="dxa"/>
          </w:tcPr>
          <w:p w14:paraId="4211170F" w14:textId="76B74A4F" w:rsidR="00744C81" w:rsidRPr="0090282A" w:rsidRDefault="00744C81" w:rsidP="00744C81">
            <w:pPr>
              <w:pStyle w:val="ECakapittabelistd"/>
            </w:pPr>
            <w:r w:rsidRPr="0090282A">
              <w:t>DK 28</w:t>
            </w:r>
          </w:p>
        </w:tc>
        <w:tc>
          <w:tcPr>
            <w:tcW w:w="2315" w:type="dxa"/>
            <w:gridSpan w:val="2"/>
          </w:tcPr>
          <w:p w14:paraId="70AA9D7A" w14:textId="77777777" w:rsidR="00744C81" w:rsidRDefault="00744C81" w:rsidP="00744C81">
            <w:pPr>
              <w:pStyle w:val="ECakapittabelistd"/>
            </w:pPr>
            <w:r>
              <w:t>205+900 – 000+300</w:t>
            </w:r>
          </w:p>
          <w:p w14:paraId="24AE817A" w14:textId="5C6836FF" w:rsidR="00744C81" w:rsidRDefault="00744C81" w:rsidP="00744C81">
            <w:pPr>
              <w:pStyle w:val="ECakapittabelistd"/>
            </w:pPr>
            <w:r>
              <w:t>(Jasło przejście – Jasło obwodnica)</w:t>
            </w:r>
          </w:p>
        </w:tc>
        <w:tc>
          <w:tcPr>
            <w:tcW w:w="1601" w:type="dxa"/>
          </w:tcPr>
          <w:p w14:paraId="55A9F5CB" w14:textId="2512C136" w:rsidR="00744C81" w:rsidRDefault="00744C81" w:rsidP="00744C81">
            <w:pPr>
              <w:pStyle w:val="ECakapittabelistd"/>
            </w:pPr>
            <w:r>
              <w:t>163</w:t>
            </w:r>
          </w:p>
        </w:tc>
        <w:tc>
          <w:tcPr>
            <w:tcW w:w="4587" w:type="dxa"/>
          </w:tcPr>
          <w:p w14:paraId="744749BB" w14:textId="5B8AEFA9" w:rsidR="00744C81" w:rsidRDefault="00744C81" w:rsidP="00744C81">
            <w:pPr>
              <w:pStyle w:val="ECakapittabelistd"/>
            </w:pPr>
            <w:r>
              <w:t>Wprowadzenie do planów ogólnokrajowych, dokumentów strategicznych, konieczności realizacji obejścia m. Jasło w ciągu drogi krajowej nr 28 (po północnej stronie miasta)</w:t>
            </w:r>
          </w:p>
        </w:tc>
        <w:tc>
          <w:tcPr>
            <w:tcW w:w="1505" w:type="dxa"/>
          </w:tcPr>
          <w:p w14:paraId="6DE474BB" w14:textId="7C190553" w:rsidR="00744C81" w:rsidRDefault="00744C81" w:rsidP="00744C81">
            <w:pPr>
              <w:pStyle w:val="ECakapittabelistd"/>
            </w:pPr>
            <w:r>
              <w:t>Nie dotyczy</w:t>
            </w:r>
          </w:p>
        </w:tc>
        <w:tc>
          <w:tcPr>
            <w:tcW w:w="1811" w:type="dxa"/>
          </w:tcPr>
          <w:p w14:paraId="705F160D" w14:textId="66EE46AC" w:rsidR="00744C81" w:rsidRDefault="00744C81" w:rsidP="00744C81">
            <w:pPr>
              <w:pStyle w:val="ECakapittabelistd"/>
            </w:pPr>
            <w:r>
              <w:t>2024-2028</w:t>
            </w:r>
          </w:p>
        </w:tc>
      </w:tr>
      <w:tr w:rsidR="00744C81" w14:paraId="545C5EE5" w14:textId="77777777" w:rsidTr="002551EE">
        <w:trPr>
          <w:trHeight w:val="590"/>
          <w:jc w:val="center"/>
        </w:trPr>
        <w:tc>
          <w:tcPr>
            <w:tcW w:w="959" w:type="dxa"/>
          </w:tcPr>
          <w:p w14:paraId="5207503C" w14:textId="66EF91E0" w:rsidR="00744C81" w:rsidRDefault="00744C81" w:rsidP="00744C81">
            <w:pPr>
              <w:pStyle w:val="ECakapittabelistd"/>
            </w:pPr>
            <w:r>
              <w:t>8</w:t>
            </w:r>
          </w:p>
        </w:tc>
        <w:tc>
          <w:tcPr>
            <w:tcW w:w="1216" w:type="dxa"/>
          </w:tcPr>
          <w:p w14:paraId="7D9DE1CA" w14:textId="7F1D2509" w:rsidR="00744C81" w:rsidRPr="0090282A" w:rsidRDefault="00744C81" w:rsidP="00744C81">
            <w:pPr>
              <w:pStyle w:val="ECakapittabelistd"/>
            </w:pPr>
            <w:r w:rsidRPr="0090282A">
              <w:t>DK 28</w:t>
            </w:r>
          </w:p>
        </w:tc>
        <w:tc>
          <w:tcPr>
            <w:tcW w:w="2315" w:type="dxa"/>
            <w:gridSpan w:val="2"/>
          </w:tcPr>
          <w:p w14:paraId="1C22C1C8" w14:textId="77777777" w:rsidR="00744C81" w:rsidRDefault="00744C81" w:rsidP="00744C81">
            <w:pPr>
              <w:pStyle w:val="ECakapittabelistd"/>
            </w:pPr>
            <w:r>
              <w:t>239+000 – 240+000</w:t>
            </w:r>
          </w:p>
          <w:p w14:paraId="2CEBF3FA" w14:textId="7C70E4B4" w:rsidR="00744C81" w:rsidRDefault="00744C81" w:rsidP="00744C81">
            <w:pPr>
              <w:pStyle w:val="ECakapittabelistd"/>
            </w:pPr>
            <w:r>
              <w:t>(Miejsce Piastowe przejście)</w:t>
            </w:r>
          </w:p>
        </w:tc>
        <w:tc>
          <w:tcPr>
            <w:tcW w:w="1601" w:type="dxa"/>
          </w:tcPr>
          <w:p w14:paraId="72FB7F61" w14:textId="1202BF6F" w:rsidR="00744C81" w:rsidRDefault="00744C81" w:rsidP="00744C81">
            <w:pPr>
              <w:pStyle w:val="ECakapittabelistd"/>
            </w:pPr>
            <w:r>
              <w:t>147</w:t>
            </w:r>
          </w:p>
        </w:tc>
        <w:tc>
          <w:tcPr>
            <w:tcW w:w="4587" w:type="dxa"/>
          </w:tcPr>
          <w:p w14:paraId="3552A9F8" w14:textId="0E76CA7D" w:rsidR="00744C81" w:rsidRDefault="00744C81" w:rsidP="00744C81">
            <w:pPr>
              <w:pStyle w:val="ECakapittabelistd"/>
            </w:pPr>
            <w:r>
              <w:t>Budowa obwodnicy Miejsca Piastowego w ciągu drogi krajowej nr 28</w:t>
            </w:r>
          </w:p>
        </w:tc>
        <w:tc>
          <w:tcPr>
            <w:tcW w:w="1505" w:type="dxa"/>
          </w:tcPr>
          <w:p w14:paraId="3F4F6124" w14:textId="7E42C39F" w:rsidR="00744C81" w:rsidRDefault="00744C81" w:rsidP="00744C81">
            <w:pPr>
              <w:pStyle w:val="ECakapittabelistd"/>
            </w:pPr>
            <w:r>
              <w:t>Brak danych</w:t>
            </w:r>
          </w:p>
        </w:tc>
        <w:tc>
          <w:tcPr>
            <w:tcW w:w="1811" w:type="dxa"/>
          </w:tcPr>
          <w:p w14:paraId="634E77F2" w14:textId="62579D07" w:rsidR="00744C81" w:rsidRDefault="00744C81" w:rsidP="00744C81">
            <w:pPr>
              <w:pStyle w:val="ECakapittabelistd"/>
            </w:pPr>
            <w:r>
              <w:t>2027-2029</w:t>
            </w:r>
          </w:p>
        </w:tc>
      </w:tr>
      <w:tr w:rsidR="00744C81" w14:paraId="5F932D79" w14:textId="77777777" w:rsidTr="002551EE">
        <w:trPr>
          <w:trHeight w:val="590"/>
          <w:jc w:val="center"/>
        </w:trPr>
        <w:tc>
          <w:tcPr>
            <w:tcW w:w="959" w:type="dxa"/>
          </w:tcPr>
          <w:p w14:paraId="37424C22" w14:textId="0FBC1B97" w:rsidR="00744C81" w:rsidRDefault="00744C81" w:rsidP="00744C81">
            <w:pPr>
              <w:pStyle w:val="ECakapittabelistd"/>
            </w:pPr>
            <w:r>
              <w:t>9</w:t>
            </w:r>
          </w:p>
        </w:tc>
        <w:tc>
          <w:tcPr>
            <w:tcW w:w="1216" w:type="dxa"/>
          </w:tcPr>
          <w:p w14:paraId="056F820E" w14:textId="10566E73" w:rsidR="00744C81" w:rsidRPr="0090282A" w:rsidRDefault="00744C81" w:rsidP="00744C81">
            <w:pPr>
              <w:pStyle w:val="ECakapittabelistd"/>
            </w:pPr>
            <w:r w:rsidRPr="0090282A">
              <w:t>DK 9</w:t>
            </w:r>
          </w:p>
        </w:tc>
        <w:tc>
          <w:tcPr>
            <w:tcW w:w="2315" w:type="dxa"/>
            <w:gridSpan w:val="2"/>
          </w:tcPr>
          <w:p w14:paraId="21DD146D" w14:textId="5ED7FE6D" w:rsidR="00744C81" w:rsidRDefault="00744C81" w:rsidP="00744C81">
            <w:pPr>
              <w:pStyle w:val="ECakapittabelistd"/>
            </w:pPr>
            <w:r>
              <w:t>143+200 – 144+200</w:t>
            </w:r>
          </w:p>
        </w:tc>
        <w:tc>
          <w:tcPr>
            <w:tcW w:w="1601" w:type="dxa"/>
          </w:tcPr>
          <w:p w14:paraId="39655C0F" w14:textId="1F4894D5" w:rsidR="00744C81" w:rsidRDefault="00744C81" w:rsidP="00744C81">
            <w:pPr>
              <w:pStyle w:val="ECakapittabelistd"/>
            </w:pPr>
            <w:r>
              <w:t>131</w:t>
            </w:r>
          </w:p>
        </w:tc>
        <w:tc>
          <w:tcPr>
            <w:tcW w:w="4587" w:type="dxa"/>
          </w:tcPr>
          <w:p w14:paraId="008989B7" w14:textId="3E82852C" w:rsidR="00744C81" w:rsidRDefault="00744C81" w:rsidP="00744C81">
            <w:pPr>
              <w:pStyle w:val="ECakapittabelistd"/>
            </w:pPr>
            <w:r>
              <w:t>Budowa obwodnicy m. Nowa Dęba objętej programem 100 obwodnic na lata 2020 – 2030. Aktualnie przygotowywane są materiały do DŚU. Podpisano umowy z wykonawcą prac projektowych.</w:t>
            </w:r>
          </w:p>
        </w:tc>
        <w:tc>
          <w:tcPr>
            <w:tcW w:w="1505" w:type="dxa"/>
          </w:tcPr>
          <w:p w14:paraId="3774D1ED" w14:textId="303BC200" w:rsidR="00744C81" w:rsidRDefault="00744C81" w:rsidP="00744C81">
            <w:pPr>
              <w:pStyle w:val="ECakapittabelistd"/>
            </w:pPr>
            <w:r>
              <w:t>Brak danych</w:t>
            </w:r>
          </w:p>
        </w:tc>
        <w:tc>
          <w:tcPr>
            <w:tcW w:w="1811" w:type="dxa"/>
          </w:tcPr>
          <w:p w14:paraId="17A63D87" w14:textId="7F8E4BBE" w:rsidR="00744C81" w:rsidRDefault="00744C81" w:rsidP="00744C81">
            <w:pPr>
              <w:pStyle w:val="ECakapittabelistd"/>
            </w:pPr>
            <w:r>
              <w:t>2027-2029</w:t>
            </w:r>
          </w:p>
        </w:tc>
      </w:tr>
      <w:tr w:rsidR="00744C81" w14:paraId="1D88FEEC" w14:textId="77777777" w:rsidTr="002551EE">
        <w:trPr>
          <w:trHeight w:val="590"/>
          <w:jc w:val="center"/>
        </w:trPr>
        <w:tc>
          <w:tcPr>
            <w:tcW w:w="959" w:type="dxa"/>
          </w:tcPr>
          <w:p w14:paraId="4FFA8993" w14:textId="14CDC824" w:rsidR="00744C81" w:rsidRDefault="00744C81" w:rsidP="00744C81">
            <w:pPr>
              <w:pStyle w:val="ECakapittabelistd"/>
            </w:pPr>
            <w:r>
              <w:t>10</w:t>
            </w:r>
          </w:p>
        </w:tc>
        <w:tc>
          <w:tcPr>
            <w:tcW w:w="1216" w:type="dxa"/>
          </w:tcPr>
          <w:p w14:paraId="597CA3B1" w14:textId="14836018" w:rsidR="00744C81" w:rsidRPr="0090282A" w:rsidRDefault="00744C81" w:rsidP="00744C81">
            <w:pPr>
              <w:pStyle w:val="ECakapittabelistd"/>
            </w:pPr>
            <w:r w:rsidRPr="0090282A">
              <w:t>DK 73</w:t>
            </w:r>
          </w:p>
        </w:tc>
        <w:tc>
          <w:tcPr>
            <w:tcW w:w="2315" w:type="dxa"/>
            <w:gridSpan w:val="2"/>
          </w:tcPr>
          <w:p w14:paraId="1DA0AE98" w14:textId="0F0A356A" w:rsidR="00744C81" w:rsidRDefault="00744C81" w:rsidP="00744C81">
            <w:pPr>
              <w:pStyle w:val="ECakapittabelistd"/>
            </w:pPr>
            <w:r>
              <w:t>165+800 – 166+800</w:t>
            </w:r>
          </w:p>
        </w:tc>
        <w:tc>
          <w:tcPr>
            <w:tcW w:w="1601" w:type="dxa"/>
          </w:tcPr>
          <w:p w14:paraId="3856C946" w14:textId="15AFDBEF" w:rsidR="00744C81" w:rsidRDefault="00744C81" w:rsidP="00744C81">
            <w:pPr>
              <w:pStyle w:val="ECakapittabelistd"/>
            </w:pPr>
            <w:r>
              <w:t>131</w:t>
            </w:r>
          </w:p>
        </w:tc>
        <w:tc>
          <w:tcPr>
            <w:tcW w:w="4587" w:type="dxa"/>
          </w:tcPr>
          <w:p w14:paraId="747443EA" w14:textId="56530EBC" w:rsidR="00744C81" w:rsidRDefault="00744C81" w:rsidP="00744C81">
            <w:pPr>
              <w:pStyle w:val="ECakapittabelistd"/>
            </w:pPr>
            <w:r>
              <w:t xml:space="preserve">Rozbudowa drogi krajowej 73 wraz z budową obwodnic m. </w:t>
            </w:r>
            <w:hyperlink r:id="rId39" w:history="1">
              <w:r w:rsidRPr="009D54EA">
                <w:rPr>
                  <w:rStyle w:val="Hipercze"/>
                </w:rPr>
                <w:t>Pilzna</w:t>
              </w:r>
            </w:hyperlink>
            <w:r w:rsidRPr="00015A4E">
              <w:rPr>
                <w:vertAlign w:val="superscript"/>
              </w:rPr>
              <w:t>*</w:t>
            </w:r>
            <w:r>
              <w:t>, Brzostka, Kołaczyc i Jasła na odcinku Pilzno-Jasło, objęte Programem budowy 100 obwodnic na lata 2020 – 2030 (nowy przebieg)</w:t>
            </w:r>
          </w:p>
        </w:tc>
        <w:tc>
          <w:tcPr>
            <w:tcW w:w="1505" w:type="dxa"/>
          </w:tcPr>
          <w:p w14:paraId="2B5E5EC5" w14:textId="6EC7B184" w:rsidR="00744C81" w:rsidRDefault="00744C81" w:rsidP="00744C81">
            <w:pPr>
              <w:pStyle w:val="ECakapittabelistd"/>
            </w:pPr>
            <w:r>
              <w:t>Brak danych</w:t>
            </w:r>
          </w:p>
        </w:tc>
        <w:tc>
          <w:tcPr>
            <w:tcW w:w="1811" w:type="dxa"/>
          </w:tcPr>
          <w:p w14:paraId="5E6681A8" w14:textId="7DF1FBE7" w:rsidR="00744C81" w:rsidRDefault="00744C81" w:rsidP="00744C81">
            <w:pPr>
              <w:pStyle w:val="ECakapittabelistd"/>
            </w:pPr>
            <w:r>
              <w:t>2026-2028</w:t>
            </w:r>
          </w:p>
        </w:tc>
      </w:tr>
      <w:tr w:rsidR="00744C81" w14:paraId="2228C23A" w14:textId="77777777" w:rsidTr="002551EE">
        <w:trPr>
          <w:trHeight w:val="590"/>
          <w:jc w:val="center"/>
        </w:trPr>
        <w:tc>
          <w:tcPr>
            <w:tcW w:w="959" w:type="dxa"/>
          </w:tcPr>
          <w:p w14:paraId="1C8E200F" w14:textId="1B481035" w:rsidR="00744C81" w:rsidRDefault="00744C81" w:rsidP="00744C81">
            <w:pPr>
              <w:pStyle w:val="ECakapittabelistd"/>
            </w:pPr>
            <w:r>
              <w:t>11</w:t>
            </w:r>
          </w:p>
        </w:tc>
        <w:tc>
          <w:tcPr>
            <w:tcW w:w="1216" w:type="dxa"/>
          </w:tcPr>
          <w:p w14:paraId="13709B18" w14:textId="73DE0F74" w:rsidR="00744C81" w:rsidRPr="0090282A" w:rsidRDefault="00744C81" w:rsidP="00744C81">
            <w:pPr>
              <w:pStyle w:val="ECakapittabelistd"/>
            </w:pPr>
            <w:r w:rsidRPr="0090282A">
              <w:t>DK9/19</w:t>
            </w:r>
          </w:p>
        </w:tc>
        <w:tc>
          <w:tcPr>
            <w:tcW w:w="2315" w:type="dxa"/>
            <w:gridSpan w:val="2"/>
          </w:tcPr>
          <w:p w14:paraId="61FAB1AC" w14:textId="2903DA24" w:rsidR="00744C81" w:rsidRDefault="00744C81" w:rsidP="00744C81">
            <w:pPr>
              <w:pStyle w:val="ECakapittabelistd"/>
            </w:pPr>
            <w:r>
              <w:t>256+800 – 257+800</w:t>
            </w:r>
          </w:p>
        </w:tc>
        <w:tc>
          <w:tcPr>
            <w:tcW w:w="1601" w:type="dxa"/>
          </w:tcPr>
          <w:p w14:paraId="697EF809" w14:textId="13D45A71" w:rsidR="00744C81" w:rsidRDefault="00744C81" w:rsidP="00744C81">
            <w:pPr>
              <w:pStyle w:val="ECakapittabelistd"/>
            </w:pPr>
            <w:r>
              <w:t>121</w:t>
            </w:r>
          </w:p>
        </w:tc>
        <w:tc>
          <w:tcPr>
            <w:tcW w:w="4587" w:type="dxa"/>
          </w:tcPr>
          <w:p w14:paraId="46FE6855" w14:textId="2D0CDCAA" w:rsidR="00744C81" w:rsidRDefault="00744C81" w:rsidP="00744C81">
            <w:pPr>
              <w:pStyle w:val="ECakapittabelistd"/>
            </w:pPr>
            <w:r>
              <w:t xml:space="preserve">Budowa drogi ekspresowej S19. Kontrakty na realizację w systemie „zaprojektuj i zbuduj” podpisano 12 lipca 2021 r. (Krosno </w:t>
            </w:r>
            <w:r>
              <w:lastRenderedPageBreak/>
              <w:t xml:space="preserve">Południe - Dukla) i w lutym 2023 r. (Krosno Północ – Krosno Południe) </w:t>
            </w:r>
            <w:r>
              <w:rPr>
                <w:rStyle w:val="Odwoanieprzypisudolnego"/>
              </w:rPr>
              <w:footnoteReference w:id="1"/>
            </w:r>
          </w:p>
        </w:tc>
        <w:tc>
          <w:tcPr>
            <w:tcW w:w="1505" w:type="dxa"/>
          </w:tcPr>
          <w:p w14:paraId="28F55069" w14:textId="2973A76E" w:rsidR="00744C81" w:rsidRDefault="00744C81" w:rsidP="00744C81">
            <w:pPr>
              <w:pStyle w:val="ECakapittabelistd"/>
            </w:pPr>
            <w:r>
              <w:lastRenderedPageBreak/>
              <w:t>Brak danych</w:t>
            </w:r>
          </w:p>
        </w:tc>
        <w:tc>
          <w:tcPr>
            <w:tcW w:w="1811" w:type="dxa"/>
          </w:tcPr>
          <w:p w14:paraId="661A8337" w14:textId="54EAE560" w:rsidR="00744C81" w:rsidRDefault="00744C81" w:rsidP="00744C81">
            <w:pPr>
              <w:pStyle w:val="ECakapittabelistd"/>
            </w:pPr>
            <w:r>
              <w:t>2023-2025</w:t>
            </w:r>
          </w:p>
        </w:tc>
      </w:tr>
      <w:tr w:rsidR="00744C81" w14:paraId="3E0226FC" w14:textId="77777777" w:rsidTr="002551EE">
        <w:trPr>
          <w:trHeight w:val="590"/>
          <w:jc w:val="center"/>
        </w:trPr>
        <w:tc>
          <w:tcPr>
            <w:tcW w:w="959" w:type="dxa"/>
          </w:tcPr>
          <w:p w14:paraId="18206423" w14:textId="1416DC92" w:rsidR="00744C81" w:rsidRDefault="00744C81" w:rsidP="00744C81">
            <w:pPr>
              <w:pStyle w:val="ECakapittabelistd"/>
            </w:pPr>
            <w:r>
              <w:t>12</w:t>
            </w:r>
          </w:p>
        </w:tc>
        <w:tc>
          <w:tcPr>
            <w:tcW w:w="1216" w:type="dxa"/>
          </w:tcPr>
          <w:p w14:paraId="2DAE4059" w14:textId="3E4875BE" w:rsidR="00744C81" w:rsidRPr="0090282A" w:rsidRDefault="00744C81" w:rsidP="00744C81">
            <w:pPr>
              <w:pStyle w:val="ECakapittabelistd"/>
            </w:pPr>
            <w:r w:rsidRPr="0090282A">
              <w:t>DK9/19</w:t>
            </w:r>
          </w:p>
        </w:tc>
        <w:tc>
          <w:tcPr>
            <w:tcW w:w="2315" w:type="dxa"/>
            <w:gridSpan w:val="2"/>
          </w:tcPr>
          <w:p w14:paraId="10E76190" w14:textId="7CD9C3E6" w:rsidR="00744C81" w:rsidRDefault="00744C81" w:rsidP="00744C81">
            <w:pPr>
              <w:pStyle w:val="ECakapittabelistd"/>
            </w:pPr>
            <w:r>
              <w:t>202+000 – 203+000</w:t>
            </w:r>
          </w:p>
        </w:tc>
        <w:tc>
          <w:tcPr>
            <w:tcW w:w="1601" w:type="dxa"/>
          </w:tcPr>
          <w:p w14:paraId="179692E1" w14:textId="493D5281" w:rsidR="00744C81" w:rsidRDefault="00744C81" w:rsidP="00744C81">
            <w:pPr>
              <w:pStyle w:val="ECakapittabelistd"/>
            </w:pPr>
            <w:r>
              <w:t>112</w:t>
            </w:r>
          </w:p>
        </w:tc>
        <w:tc>
          <w:tcPr>
            <w:tcW w:w="4587" w:type="dxa"/>
          </w:tcPr>
          <w:p w14:paraId="068D72BF" w14:textId="5092F3C2" w:rsidR="00744C81" w:rsidRDefault="00744C81" w:rsidP="00744C81">
            <w:pPr>
              <w:pStyle w:val="ECakapittabelistd"/>
            </w:pPr>
            <w:r>
              <w:t>Budowa drogi ekspresowej S19 na odcinku Rzeszów – Babica. Uzyskano decyzje ZRiD. Trwają prace budowlane polegające na realizacji inwestycji</w:t>
            </w:r>
          </w:p>
        </w:tc>
        <w:tc>
          <w:tcPr>
            <w:tcW w:w="1505" w:type="dxa"/>
          </w:tcPr>
          <w:p w14:paraId="7B77B4EB" w14:textId="309E2B99" w:rsidR="00744C81" w:rsidRDefault="00744C81" w:rsidP="00744C81">
            <w:pPr>
              <w:pStyle w:val="ECakapittabelistd"/>
            </w:pPr>
            <w:r>
              <w:t>Brak danych</w:t>
            </w:r>
          </w:p>
        </w:tc>
        <w:tc>
          <w:tcPr>
            <w:tcW w:w="1811" w:type="dxa"/>
          </w:tcPr>
          <w:p w14:paraId="3A6489AB" w14:textId="3EFB696B" w:rsidR="00744C81" w:rsidRDefault="00744C81" w:rsidP="00744C81">
            <w:pPr>
              <w:pStyle w:val="ECakapittabelistd"/>
            </w:pPr>
            <w:r>
              <w:t>2022-2026</w:t>
            </w:r>
          </w:p>
        </w:tc>
      </w:tr>
      <w:tr w:rsidR="00744C81" w14:paraId="0F729938" w14:textId="77777777" w:rsidTr="002551EE">
        <w:trPr>
          <w:trHeight w:val="590"/>
          <w:jc w:val="center"/>
        </w:trPr>
        <w:tc>
          <w:tcPr>
            <w:tcW w:w="959" w:type="dxa"/>
          </w:tcPr>
          <w:p w14:paraId="5460F0CF" w14:textId="6437CBEA" w:rsidR="00744C81" w:rsidRDefault="00744C81" w:rsidP="00744C81">
            <w:pPr>
              <w:pStyle w:val="ECakapittabelistd"/>
            </w:pPr>
            <w:r>
              <w:t>13</w:t>
            </w:r>
          </w:p>
        </w:tc>
        <w:tc>
          <w:tcPr>
            <w:tcW w:w="1216" w:type="dxa"/>
          </w:tcPr>
          <w:p w14:paraId="26032AB0" w14:textId="6D474483" w:rsidR="00744C81" w:rsidRPr="0090282A" w:rsidRDefault="00744C81" w:rsidP="00744C81">
            <w:pPr>
              <w:pStyle w:val="ECakapittabelistd"/>
            </w:pPr>
            <w:r w:rsidRPr="0090282A">
              <w:t>DK 73</w:t>
            </w:r>
          </w:p>
        </w:tc>
        <w:tc>
          <w:tcPr>
            <w:tcW w:w="2315" w:type="dxa"/>
            <w:gridSpan w:val="2"/>
          </w:tcPr>
          <w:p w14:paraId="62897495" w14:textId="621C515F" w:rsidR="00744C81" w:rsidRDefault="00744C81" w:rsidP="00744C81">
            <w:pPr>
              <w:pStyle w:val="ECakapittabelistd"/>
            </w:pPr>
            <w:r>
              <w:t>156+200 – 157+200</w:t>
            </w:r>
          </w:p>
        </w:tc>
        <w:tc>
          <w:tcPr>
            <w:tcW w:w="1601" w:type="dxa"/>
          </w:tcPr>
          <w:p w14:paraId="4E4A5F61" w14:textId="736A860C" w:rsidR="00744C81" w:rsidRDefault="00744C81" w:rsidP="00744C81">
            <w:pPr>
              <w:pStyle w:val="ECakapittabelistd"/>
            </w:pPr>
            <w:r>
              <w:t>110</w:t>
            </w:r>
          </w:p>
        </w:tc>
        <w:tc>
          <w:tcPr>
            <w:tcW w:w="4587" w:type="dxa"/>
          </w:tcPr>
          <w:p w14:paraId="1639F19E" w14:textId="1B26F3DB" w:rsidR="00744C81" w:rsidRDefault="00744C81" w:rsidP="00744C81">
            <w:pPr>
              <w:pStyle w:val="ECakapittabelistd"/>
            </w:pPr>
            <w:r>
              <w:t xml:space="preserve">Rozbudowa drogi krajowej 73 wraz z budową obwodnic m. </w:t>
            </w:r>
            <w:hyperlink r:id="rId40" w:history="1">
              <w:r w:rsidRPr="009D54EA">
                <w:rPr>
                  <w:rStyle w:val="Hipercze"/>
                </w:rPr>
                <w:t>Pilzna</w:t>
              </w:r>
            </w:hyperlink>
            <w:r w:rsidRPr="00015A4E">
              <w:rPr>
                <w:vertAlign w:val="superscript"/>
              </w:rPr>
              <w:t>*</w:t>
            </w:r>
            <w:r>
              <w:t>, Brzostka, Kołaczyc i Jasła na odcinku Pilzno-Jasło, objęte Programem budowy 100 obwodnic na lata 2020 – 2030 (nowy przebieg)</w:t>
            </w:r>
          </w:p>
        </w:tc>
        <w:tc>
          <w:tcPr>
            <w:tcW w:w="1505" w:type="dxa"/>
          </w:tcPr>
          <w:p w14:paraId="47F70B05" w14:textId="5B7C04C0" w:rsidR="00744C81" w:rsidRDefault="00744C81" w:rsidP="00744C81">
            <w:pPr>
              <w:pStyle w:val="ECakapittabelistd"/>
            </w:pPr>
            <w:r>
              <w:t>Brak danych</w:t>
            </w:r>
          </w:p>
        </w:tc>
        <w:tc>
          <w:tcPr>
            <w:tcW w:w="1811" w:type="dxa"/>
          </w:tcPr>
          <w:p w14:paraId="6B6EA9BD" w14:textId="3FCF2366" w:rsidR="00744C81" w:rsidRDefault="00744C81" w:rsidP="00744C81">
            <w:pPr>
              <w:pStyle w:val="ECakapittabelistd"/>
            </w:pPr>
            <w:r>
              <w:t>2026-2028</w:t>
            </w:r>
          </w:p>
        </w:tc>
      </w:tr>
      <w:tr w:rsidR="00744C81" w14:paraId="665E2B4E" w14:textId="77777777" w:rsidTr="002551EE">
        <w:trPr>
          <w:trHeight w:val="590"/>
          <w:jc w:val="center"/>
        </w:trPr>
        <w:tc>
          <w:tcPr>
            <w:tcW w:w="959" w:type="dxa"/>
          </w:tcPr>
          <w:p w14:paraId="4F7CEC51" w14:textId="10468FC5" w:rsidR="00744C81" w:rsidRDefault="00A1617B" w:rsidP="00744C81">
            <w:pPr>
              <w:pStyle w:val="ECakapittabelistd"/>
            </w:pPr>
            <w:r>
              <w:t>14</w:t>
            </w:r>
          </w:p>
        </w:tc>
        <w:tc>
          <w:tcPr>
            <w:tcW w:w="1216" w:type="dxa"/>
          </w:tcPr>
          <w:p w14:paraId="0682B3A6" w14:textId="3CF1FCCD" w:rsidR="00744C81" w:rsidRPr="0090282A" w:rsidRDefault="00744C81" w:rsidP="00744C81">
            <w:pPr>
              <w:pStyle w:val="ECakapittabelistd"/>
            </w:pPr>
            <w:r w:rsidRPr="0090282A">
              <w:t>DK 19</w:t>
            </w:r>
          </w:p>
        </w:tc>
        <w:tc>
          <w:tcPr>
            <w:tcW w:w="2315" w:type="dxa"/>
            <w:gridSpan w:val="2"/>
          </w:tcPr>
          <w:p w14:paraId="5F32A113" w14:textId="2A7C0690" w:rsidR="00744C81" w:rsidRDefault="00744C81" w:rsidP="00744C81">
            <w:pPr>
              <w:pStyle w:val="ECakapittabelistd"/>
            </w:pPr>
            <w:r>
              <w:t>441+000 – 442+000</w:t>
            </w:r>
          </w:p>
        </w:tc>
        <w:tc>
          <w:tcPr>
            <w:tcW w:w="1601" w:type="dxa"/>
          </w:tcPr>
          <w:p w14:paraId="345A3177" w14:textId="73147DBA" w:rsidR="00744C81" w:rsidRDefault="00744C81" w:rsidP="00744C81">
            <w:pPr>
              <w:pStyle w:val="ECakapittabelistd"/>
            </w:pPr>
            <w:r>
              <w:t>108</w:t>
            </w:r>
          </w:p>
        </w:tc>
        <w:tc>
          <w:tcPr>
            <w:tcW w:w="4587" w:type="dxa"/>
          </w:tcPr>
          <w:p w14:paraId="74284A58" w14:textId="77777777" w:rsidR="00744C81" w:rsidRDefault="00744C81" w:rsidP="00744C81">
            <w:pPr>
              <w:pStyle w:val="ECakapittabelistd"/>
            </w:pPr>
            <w:r>
              <w:t>Dotychczasowy przebieg drogi DK 19. Obecnie ruch prowadzony jest drogą ekspresową. Droga przeszła po zarząd PZDW.</w:t>
            </w:r>
          </w:p>
          <w:p w14:paraId="03287ABA" w14:textId="48B902E3" w:rsidR="00744C81" w:rsidRDefault="00744C81" w:rsidP="00744C81">
            <w:pPr>
              <w:pStyle w:val="ECakapittabelistd"/>
            </w:pPr>
            <w:r>
              <w:t>Działanie zrealizowano w ramach programu na lata 2019-2023</w:t>
            </w:r>
          </w:p>
        </w:tc>
        <w:tc>
          <w:tcPr>
            <w:tcW w:w="1505" w:type="dxa"/>
          </w:tcPr>
          <w:p w14:paraId="42F8D28A" w14:textId="7CB08E1C" w:rsidR="00744C81" w:rsidRDefault="00744C81" w:rsidP="00744C81">
            <w:pPr>
              <w:pStyle w:val="ECakapittabelistd"/>
            </w:pPr>
            <w:r>
              <w:t>Nie dotyczy</w:t>
            </w:r>
          </w:p>
        </w:tc>
        <w:tc>
          <w:tcPr>
            <w:tcW w:w="1811" w:type="dxa"/>
          </w:tcPr>
          <w:p w14:paraId="5EB1CEFA" w14:textId="1C48CB99" w:rsidR="00744C81" w:rsidRDefault="00744C81" w:rsidP="00744C81">
            <w:pPr>
              <w:pStyle w:val="ECakapittabelistd"/>
            </w:pPr>
            <w:r>
              <w:t>zrealizowano</w:t>
            </w:r>
          </w:p>
        </w:tc>
      </w:tr>
      <w:tr w:rsidR="00744C81" w14:paraId="47CECE53" w14:textId="77777777" w:rsidTr="002551EE">
        <w:trPr>
          <w:trHeight w:val="590"/>
          <w:jc w:val="center"/>
        </w:trPr>
        <w:tc>
          <w:tcPr>
            <w:tcW w:w="959" w:type="dxa"/>
          </w:tcPr>
          <w:p w14:paraId="116CA461" w14:textId="4DF13260" w:rsidR="00744C81" w:rsidRDefault="00A1617B" w:rsidP="00744C81">
            <w:pPr>
              <w:pStyle w:val="ECakapittabelistd"/>
            </w:pPr>
            <w:r>
              <w:t>15</w:t>
            </w:r>
          </w:p>
        </w:tc>
        <w:tc>
          <w:tcPr>
            <w:tcW w:w="1216" w:type="dxa"/>
          </w:tcPr>
          <w:p w14:paraId="0FEAEA0B" w14:textId="5499244E" w:rsidR="00744C81" w:rsidRPr="0090282A" w:rsidRDefault="00744C81" w:rsidP="00744C81">
            <w:pPr>
              <w:pStyle w:val="ECakapittabelistd"/>
            </w:pPr>
            <w:r w:rsidRPr="0090282A">
              <w:t>DK 84</w:t>
            </w:r>
          </w:p>
        </w:tc>
        <w:tc>
          <w:tcPr>
            <w:tcW w:w="2315" w:type="dxa"/>
            <w:gridSpan w:val="2"/>
          </w:tcPr>
          <w:p w14:paraId="42216271" w14:textId="1212A00D" w:rsidR="00744C81" w:rsidRDefault="00744C81" w:rsidP="00744C81">
            <w:pPr>
              <w:pStyle w:val="ECakapittabelistd"/>
            </w:pPr>
            <w:r>
              <w:t>006+050 – 007+050</w:t>
            </w:r>
          </w:p>
        </w:tc>
        <w:tc>
          <w:tcPr>
            <w:tcW w:w="1601" w:type="dxa"/>
          </w:tcPr>
          <w:p w14:paraId="15CA569B" w14:textId="6F92D2C9" w:rsidR="00744C81" w:rsidRDefault="00744C81" w:rsidP="00744C81">
            <w:pPr>
              <w:pStyle w:val="ECakapittabelistd"/>
            </w:pPr>
            <w:r>
              <w:t>103</w:t>
            </w:r>
          </w:p>
        </w:tc>
        <w:tc>
          <w:tcPr>
            <w:tcW w:w="4587" w:type="dxa"/>
          </w:tcPr>
          <w:p w14:paraId="0E692BB6" w14:textId="6EAD4E78" w:rsidR="00744C81" w:rsidRDefault="00744C81" w:rsidP="00744C81">
            <w:pPr>
              <w:pStyle w:val="ECakapittabelistd"/>
            </w:pPr>
            <w:r>
              <w:t>Włączenie odcinka 006+050-007+050 w granicach m. Zagórz do zakresu przedsięwzięcia „Rozbudowa drogi krajowej na odcinku Zagórz – Lesko”</w:t>
            </w:r>
          </w:p>
        </w:tc>
        <w:tc>
          <w:tcPr>
            <w:tcW w:w="1505" w:type="dxa"/>
          </w:tcPr>
          <w:p w14:paraId="73BEAFD1" w14:textId="09A84FB4" w:rsidR="00744C81" w:rsidRDefault="00744C81" w:rsidP="00744C81">
            <w:pPr>
              <w:pStyle w:val="ECakapittabelistd"/>
            </w:pPr>
            <w:r>
              <w:t>Brak danych</w:t>
            </w:r>
          </w:p>
        </w:tc>
        <w:tc>
          <w:tcPr>
            <w:tcW w:w="1811" w:type="dxa"/>
          </w:tcPr>
          <w:p w14:paraId="756BE8CC" w14:textId="1906547B" w:rsidR="00744C81" w:rsidRDefault="00744C81" w:rsidP="00744C81">
            <w:pPr>
              <w:pStyle w:val="ECakapittabelistd"/>
            </w:pPr>
            <w:r>
              <w:t>2024-2028</w:t>
            </w:r>
          </w:p>
        </w:tc>
      </w:tr>
      <w:tr w:rsidR="00744C81" w14:paraId="2399F097" w14:textId="77777777" w:rsidTr="002551EE">
        <w:trPr>
          <w:trHeight w:val="590"/>
          <w:jc w:val="center"/>
        </w:trPr>
        <w:tc>
          <w:tcPr>
            <w:tcW w:w="959" w:type="dxa"/>
          </w:tcPr>
          <w:p w14:paraId="4CC67560" w14:textId="10C0D1D9" w:rsidR="00744C81" w:rsidRDefault="00A1617B" w:rsidP="00744C81">
            <w:pPr>
              <w:pStyle w:val="ECakapittabelistd"/>
            </w:pPr>
            <w:r>
              <w:t>16</w:t>
            </w:r>
          </w:p>
        </w:tc>
        <w:tc>
          <w:tcPr>
            <w:tcW w:w="1216" w:type="dxa"/>
          </w:tcPr>
          <w:p w14:paraId="7491CA60" w14:textId="6E3B5B58" w:rsidR="00744C81" w:rsidRPr="0090282A" w:rsidRDefault="00744C81" w:rsidP="00744C81">
            <w:pPr>
              <w:pStyle w:val="ECakapittabelistd"/>
            </w:pPr>
            <w:r w:rsidRPr="0090282A">
              <w:t>DK 19</w:t>
            </w:r>
          </w:p>
        </w:tc>
        <w:tc>
          <w:tcPr>
            <w:tcW w:w="2315" w:type="dxa"/>
            <w:gridSpan w:val="2"/>
          </w:tcPr>
          <w:p w14:paraId="180DB14D" w14:textId="762C355A" w:rsidR="00744C81" w:rsidRDefault="00744C81" w:rsidP="00744C81">
            <w:pPr>
              <w:pStyle w:val="ECakapittabelistd"/>
            </w:pPr>
            <w:r>
              <w:t>440+000 – 441+000</w:t>
            </w:r>
          </w:p>
        </w:tc>
        <w:tc>
          <w:tcPr>
            <w:tcW w:w="1601" w:type="dxa"/>
          </w:tcPr>
          <w:p w14:paraId="60578427" w14:textId="1907BD9A" w:rsidR="00744C81" w:rsidRDefault="00744C81" w:rsidP="00744C81">
            <w:pPr>
              <w:pStyle w:val="ECakapittabelistd"/>
            </w:pPr>
            <w:r>
              <w:t>98</w:t>
            </w:r>
          </w:p>
        </w:tc>
        <w:tc>
          <w:tcPr>
            <w:tcW w:w="4587" w:type="dxa"/>
          </w:tcPr>
          <w:p w14:paraId="590172D1" w14:textId="77777777" w:rsidR="00744C81" w:rsidRDefault="00744C81" w:rsidP="00744C81">
            <w:pPr>
              <w:pStyle w:val="ECakapittabelistd"/>
            </w:pPr>
            <w:r>
              <w:t xml:space="preserve">Dotychczasowy przebieg drogi DK 19. Obecnie ruch prowadzony jest drogą </w:t>
            </w:r>
            <w:r>
              <w:lastRenderedPageBreak/>
              <w:t>ekspresową. Droga przeszła po zarząd PZDW.</w:t>
            </w:r>
          </w:p>
          <w:p w14:paraId="1875BA51" w14:textId="279EACC5" w:rsidR="00744C81" w:rsidRDefault="00744C81" w:rsidP="00744C81">
            <w:pPr>
              <w:pStyle w:val="ECakapittabelistd"/>
            </w:pPr>
            <w:r>
              <w:t>Działanie zrealizowano w ramach programu na lata 2019-2023</w:t>
            </w:r>
          </w:p>
        </w:tc>
        <w:tc>
          <w:tcPr>
            <w:tcW w:w="1505" w:type="dxa"/>
          </w:tcPr>
          <w:p w14:paraId="77796959" w14:textId="0D56CA2D" w:rsidR="00744C81" w:rsidRDefault="00744C81" w:rsidP="00744C81">
            <w:pPr>
              <w:pStyle w:val="ECakapittabelistd"/>
            </w:pPr>
            <w:r>
              <w:lastRenderedPageBreak/>
              <w:t>Nie dotyczy</w:t>
            </w:r>
          </w:p>
        </w:tc>
        <w:tc>
          <w:tcPr>
            <w:tcW w:w="1811" w:type="dxa"/>
          </w:tcPr>
          <w:p w14:paraId="07CB76D1" w14:textId="5596D432" w:rsidR="00744C81" w:rsidRDefault="00744C81" w:rsidP="00744C81">
            <w:pPr>
              <w:pStyle w:val="ECakapittabelistd"/>
            </w:pPr>
            <w:r>
              <w:t>zrealizowano</w:t>
            </w:r>
          </w:p>
        </w:tc>
      </w:tr>
      <w:tr w:rsidR="00744C81" w14:paraId="6F3568C8" w14:textId="77777777" w:rsidTr="002551EE">
        <w:trPr>
          <w:trHeight w:val="590"/>
          <w:jc w:val="center"/>
        </w:trPr>
        <w:tc>
          <w:tcPr>
            <w:tcW w:w="959" w:type="dxa"/>
          </w:tcPr>
          <w:p w14:paraId="4DEB8066" w14:textId="1FE36C41" w:rsidR="00744C81" w:rsidRDefault="00A1617B" w:rsidP="00744C81">
            <w:pPr>
              <w:pStyle w:val="ECakapittabelistd"/>
            </w:pPr>
            <w:r>
              <w:t>17</w:t>
            </w:r>
          </w:p>
        </w:tc>
        <w:tc>
          <w:tcPr>
            <w:tcW w:w="1216" w:type="dxa"/>
          </w:tcPr>
          <w:p w14:paraId="5EA9BA0C" w14:textId="0923F154" w:rsidR="00744C81" w:rsidRPr="0090282A" w:rsidRDefault="00744C81" w:rsidP="00744C81">
            <w:pPr>
              <w:pStyle w:val="ECakapittabelistd"/>
            </w:pPr>
            <w:r w:rsidRPr="0090282A">
              <w:t>DK9/19</w:t>
            </w:r>
          </w:p>
        </w:tc>
        <w:tc>
          <w:tcPr>
            <w:tcW w:w="2315" w:type="dxa"/>
            <w:gridSpan w:val="2"/>
          </w:tcPr>
          <w:p w14:paraId="305334E7" w14:textId="42EDDBA3" w:rsidR="00744C81" w:rsidRDefault="00744C81" w:rsidP="00744C81">
            <w:pPr>
              <w:pStyle w:val="ECakapittabelistd"/>
            </w:pPr>
            <w:r>
              <w:t>255+500 – 256+800</w:t>
            </w:r>
          </w:p>
        </w:tc>
        <w:tc>
          <w:tcPr>
            <w:tcW w:w="1601" w:type="dxa"/>
          </w:tcPr>
          <w:p w14:paraId="032153E5" w14:textId="3A0FD7EE" w:rsidR="00744C81" w:rsidRDefault="00744C81" w:rsidP="00744C81">
            <w:pPr>
              <w:pStyle w:val="ECakapittabelistd"/>
            </w:pPr>
            <w:r>
              <w:t>95</w:t>
            </w:r>
          </w:p>
        </w:tc>
        <w:tc>
          <w:tcPr>
            <w:tcW w:w="4587" w:type="dxa"/>
          </w:tcPr>
          <w:p w14:paraId="309C20BB" w14:textId="6EFFF52D" w:rsidR="00744C81" w:rsidRDefault="00744C81" w:rsidP="00744C81">
            <w:pPr>
              <w:pStyle w:val="ECakapittabelistd"/>
            </w:pPr>
            <w:r>
              <w:t xml:space="preserve">Budowa drogi ekspresowej S19. Kontrakty na realizację w systemie „zaprojektuj i zbuduj” podpisano 12 lipca 2021 r. (Krosno Południe - Dukla) i w lutym 2023 r. (Krosno Północ – Krosno Południe) </w:t>
            </w:r>
            <w:r>
              <w:rPr>
                <w:rStyle w:val="Odwoanieprzypisudolnego"/>
              </w:rPr>
              <w:footnoteReference w:id="2"/>
            </w:r>
          </w:p>
        </w:tc>
        <w:tc>
          <w:tcPr>
            <w:tcW w:w="1505" w:type="dxa"/>
          </w:tcPr>
          <w:p w14:paraId="70A063AD" w14:textId="47B99430" w:rsidR="00744C81" w:rsidRDefault="00744C81" w:rsidP="00744C81">
            <w:pPr>
              <w:pStyle w:val="ECakapittabelistd"/>
            </w:pPr>
            <w:r>
              <w:t>Brak danych</w:t>
            </w:r>
          </w:p>
        </w:tc>
        <w:tc>
          <w:tcPr>
            <w:tcW w:w="1811" w:type="dxa"/>
          </w:tcPr>
          <w:p w14:paraId="541CC81A" w14:textId="3576BD98" w:rsidR="00744C81" w:rsidRDefault="00744C81" w:rsidP="00744C81">
            <w:pPr>
              <w:pStyle w:val="ECakapittabelistd"/>
            </w:pPr>
            <w:r>
              <w:t>2023-2025</w:t>
            </w:r>
          </w:p>
        </w:tc>
      </w:tr>
      <w:tr w:rsidR="00744C81" w14:paraId="6E7CDE7B" w14:textId="77777777" w:rsidTr="002551EE">
        <w:trPr>
          <w:trHeight w:val="590"/>
          <w:jc w:val="center"/>
        </w:trPr>
        <w:tc>
          <w:tcPr>
            <w:tcW w:w="959" w:type="dxa"/>
          </w:tcPr>
          <w:p w14:paraId="52F90895" w14:textId="4F25F08A" w:rsidR="00744C81" w:rsidRDefault="00A1617B" w:rsidP="00744C81">
            <w:pPr>
              <w:pStyle w:val="ECakapittabelistd"/>
            </w:pPr>
            <w:r>
              <w:t>18</w:t>
            </w:r>
          </w:p>
        </w:tc>
        <w:tc>
          <w:tcPr>
            <w:tcW w:w="1216" w:type="dxa"/>
          </w:tcPr>
          <w:p w14:paraId="36CB0EB3" w14:textId="6245ED16" w:rsidR="00744C81" w:rsidRPr="0090282A" w:rsidRDefault="00744C81" w:rsidP="00744C81">
            <w:pPr>
              <w:pStyle w:val="ECakapittabelistd"/>
            </w:pPr>
            <w:r w:rsidRPr="0090282A">
              <w:t>DK 73a</w:t>
            </w:r>
          </w:p>
        </w:tc>
        <w:tc>
          <w:tcPr>
            <w:tcW w:w="2315" w:type="dxa"/>
            <w:gridSpan w:val="2"/>
          </w:tcPr>
          <w:p w14:paraId="2FA54ABF" w14:textId="77777777" w:rsidR="00744C81" w:rsidRDefault="00744C81" w:rsidP="00744C81">
            <w:pPr>
              <w:pStyle w:val="ECakapittabelistd"/>
            </w:pPr>
            <w:r>
              <w:t>000+000 – 001+000</w:t>
            </w:r>
          </w:p>
          <w:p w14:paraId="26FFC950" w14:textId="73314E7C" w:rsidR="00744C81" w:rsidRDefault="00744C81" w:rsidP="00744C81">
            <w:pPr>
              <w:pStyle w:val="ECakapittabelistd"/>
            </w:pPr>
            <w:r>
              <w:t>(Pilzno przejście)</w:t>
            </w:r>
          </w:p>
        </w:tc>
        <w:tc>
          <w:tcPr>
            <w:tcW w:w="1601" w:type="dxa"/>
          </w:tcPr>
          <w:p w14:paraId="3DDAC533" w14:textId="459CE7BA" w:rsidR="00744C81" w:rsidRDefault="00744C81" w:rsidP="00744C81">
            <w:pPr>
              <w:pStyle w:val="ECakapittabelistd"/>
            </w:pPr>
            <w:r>
              <w:t>91</w:t>
            </w:r>
          </w:p>
        </w:tc>
        <w:tc>
          <w:tcPr>
            <w:tcW w:w="4587" w:type="dxa"/>
          </w:tcPr>
          <w:p w14:paraId="0CCC05C7" w14:textId="1BBBCDAB" w:rsidR="00744C81" w:rsidRDefault="00744C81" w:rsidP="00744C81">
            <w:pPr>
              <w:pStyle w:val="ECakapittabelistd"/>
            </w:pPr>
            <w:r>
              <w:t xml:space="preserve">Rozbudowa drogi krajowej 73 wraz z budową obwodnic m. </w:t>
            </w:r>
            <w:hyperlink r:id="rId41" w:history="1">
              <w:r w:rsidRPr="009D54EA">
                <w:rPr>
                  <w:rStyle w:val="Hipercze"/>
                </w:rPr>
                <w:t>Pilzna</w:t>
              </w:r>
            </w:hyperlink>
            <w:r w:rsidRPr="00015A4E">
              <w:rPr>
                <w:vertAlign w:val="superscript"/>
              </w:rPr>
              <w:t>*</w:t>
            </w:r>
            <w:r>
              <w:t>, Brzostka, Kołaczyc i Jasła na odcinku Pilzno-Jasło, objęte Programem budowy 100 obwodnic na lata 2020 – 2030 (nowy przebieg)</w:t>
            </w:r>
          </w:p>
        </w:tc>
        <w:tc>
          <w:tcPr>
            <w:tcW w:w="1505" w:type="dxa"/>
          </w:tcPr>
          <w:p w14:paraId="0A066B61" w14:textId="5D8A1143" w:rsidR="00744C81" w:rsidRDefault="00744C81" w:rsidP="00744C81">
            <w:pPr>
              <w:pStyle w:val="ECakapittabelistd"/>
            </w:pPr>
            <w:r>
              <w:t>Brak danych</w:t>
            </w:r>
          </w:p>
        </w:tc>
        <w:tc>
          <w:tcPr>
            <w:tcW w:w="1811" w:type="dxa"/>
          </w:tcPr>
          <w:p w14:paraId="335211AD" w14:textId="14C51A53" w:rsidR="00744C81" w:rsidRDefault="00744C81" w:rsidP="00744C81">
            <w:pPr>
              <w:pStyle w:val="ECakapittabelistd"/>
            </w:pPr>
            <w:r>
              <w:t>2026-2028</w:t>
            </w:r>
          </w:p>
        </w:tc>
      </w:tr>
      <w:tr w:rsidR="00744C81" w14:paraId="355BB752" w14:textId="77777777" w:rsidTr="002551EE">
        <w:trPr>
          <w:trHeight w:val="590"/>
          <w:jc w:val="center"/>
        </w:trPr>
        <w:tc>
          <w:tcPr>
            <w:tcW w:w="959" w:type="dxa"/>
          </w:tcPr>
          <w:p w14:paraId="7041B5C6" w14:textId="279D1A8B" w:rsidR="00744C81" w:rsidRDefault="00A1617B" w:rsidP="00744C81">
            <w:pPr>
              <w:pStyle w:val="ECakapittabelistd"/>
            </w:pPr>
            <w:r>
              <w:t>19</w:t>
            </w:r>
          </w:p>
        </w:tc>
        <w:tc>
          <w:tcPr>
            <w:tcW w:w="1216" w:type="dxa"/>
          </w:tcPr>
          <w:p w14:paraId="23E7706E" w14:textId="4794C963" w:rsidR="00744C81" w:rsidRPr="0090282A" w:rsidRDefault="00744C81" w:rsidP="00744C81">
            <w:pPr>
              <w:pStyle w:val="ECakapittabelistd"/>
            </w:pPr>
            <w:r w:rsidRPr="0090282A">
              <w:t>DK 19</w:t>
            </w:r>
          </w:p>
        </w:tc>
        <w:tc>
          <w:tcPr>
            <w:tcW w:w="2315" w:type="dxa"/>
            <w:gridSpan w:val="2"/>
          </w:tcPr>
          <w:p w14:paraId="00D0FD6A" w14:textId="31FEB973" w:rsidR="00744C81" w:rsidRDefault="00744C81" w:rsidP="00744C81">
            <w:pPr>
              <w:pStyle w:val="ECakapittabelistd"/>
            </w:pPr>
            <w:r>
              <w:t>437+000 – 438+000</w:t>
            </w:r>
          </w:p>
        </w:tc>
        <w:tc>
          <w:tcPr>
            <w:tcW w:w="1601" w:type="dxa"/>
          </w:tcPr>
          <w:p w14:paraId="6C9669A0" w14:textId="141D4C7E" w:rsidR="00744C81" w:rsidRDefault="00744C81" w:rsidP="00744C81">
            <w:pPr>
              <w:pStyle w:val="ECakapittabelistd"/>
            </w:pPr>
            <w:r>
              <w:t>93</w:t>
            </w:r>
          </w:p>
        </w:tc>
        <w:tc>
          <w:tcPr>
            <w:tcW w:w="4587" w:type="dxa"/>
          </w:tcPr>
          <w:p w14:paraId="430C3DD6" w14:textId="77777777" w:rsidR="00744C81" w:rsidRDefault="00744C81" w:rsidP="00744C81">
            <w:pPr>
              <w:pStyle w:val="ECakapittabelistd"/>
            </w:pPr>
            <w:r>
              <w:t>Dotychczasowy przebieg drogi DK 19. Obecnie ruch prowadzony jest drogą ekspresową. Droga przeszła po zarząd PZDW.</w:t>
            </w:r>
          </w:p>
          <w:p w14:paraId="615F2013" w14:textId="47AD2032" w:rsidR="00744C81" w:rsidRDefault="00744C81" w:rsidP="00744C81">
            <w:pPr>
              <w:pStyle w:val="ECakapittabelistd"/>
            </w:pPr>
            <w:r>
              <w:t>Działanie zrealizowano w ramach programu na lata 2019-2023</w:t>
            </w:r>
          </w:p>
        </w:tc>
        <w:tc>
          <w:tcPr>
            <w:tcW w:w="1505" w:type="dxa"/>
          </w:tcPr>
          <w:p w14:paraId="195E7583" w14:textId="57B8F5C1" w:rsidR="00744C81" w:rsidRDefault="00744C81" w:rsidP="00744C81">
            <w:pPr>
              <w:pStyle w:val="ECakapittabelistd"/>
            </w:pPr>
            <w:r>
              <w:t>Nie dotyczy</w:t>
            </w:r>
          </w:p>
        </w:tc>
        <w:tc>
          <w:tcPr>
            <w:tcW w:w="1811" w:type="dxa"/>
          </w:tcPr>
          <w:p w14:paraId="57CED8B0" w14:textId="6DB8D3EA" w:rsidR="00744C81" w:rsidRDefault="00744C81" w:rsidP="00744C81">
            <w:pPr>
              <w:pStyle w:val="ECakapittabelistd"/>
            </w:pPr>
            <w:r>
              <w:t>zrealizowano</w:t>
            </w:r>
          </w:p>
        </w:tc>
      </w:tr>
      <w:tr w:rsidR="00744C81" w14:paraId="225CC126" w14:textId="77777777" w:rsidTr="002551EE">
        <w:trPr>
          <w:trHeight w:val="590"/>
          <w:jc w:val="center"/>
        </w:trPr>
        <w:tc>
          <w:tcPr>
            <w:tcW w:w="959" w:type="dxa"/>
          </w:tcPr>
          <w:p w14:paraId="4CBEE79E" w14:textId="71CF5F42" w:rsidR="00744C81" w:rsidRDefault="00A1617B" w:rsidP="00744C81">
            <w:pPr>
              <w:pStyle w:val="ECakapittabelistd"/>
            </w:pPr>
            <w:r>
              <w:t>20</w:t>
            </w:r>
          </w:p>
        </w:tc>
        <w:tc>
          <w:tcPr>
            <w:tcW w:w="1216" w:type="dxa"/>
          </w:tcPr>
          <w:p w14:paraId="52C86619" w14:textId="1FB1A0D9" w:rsidR="00744C81" w:rsidRPr="0090282A" w:rsidRDefault="00744C81" w:rsidP="00744C81">
            <w:pPr>
              <w:pStyle w:val="ECakapittabelistd"/>
            </w:pPr>
            <w:r w:rsidRPr="0090282A">
              <w:t>DK 77</w:t>
            </w:r>
          </w:p>
        </w:tc>
        <w:tc>
          <w:tcPr>
            <w:tcW w:w="2315" w:type="dxa"/>
            <w:gridSpan w:val="2"/>
          </w:tcPr>
          <w:p w14:paraId="6D01B4C8" w14:textId="7C7471C8" w:rsidR="00744C81" w:rsidRDefault="00744C81" w:rsidP="00744C81">
            <w:pPr>
              <w:pStyle w:val="ECakapittabelistd"/>
            </w:pPr>
            <w:r>
              <w:t>058+000 – 059+000</w:t>
            </w:r>
          </w:p>
        </w:tc>
        <w:tc>
          <w:tcPr>
            <w:tcW w:w="1601" w:type="dxa"/>
          </w:tcPr>
          <w:p w14:paraId="7581457A" w14:textId="1A3DF467" w:rsidR="00744C81" w:rsidRDefault="00744C81" w:rsidP="00744C81">
            <w:pPr>
              <w:pStyle w:val="ECakapittabelistd"/>
            </w:pPr>
            <w:r>
              <w:t>91</w:t>
            </w:r>
          </w:p>
        </w:tc>
        <w:tc>
          <w:tcPr>
            <w:tcW w:w="4587" w:type="dxa"/>
          </w:tcPr>
          <w:p w14:paraId="55D5D8E0" w14:textId="77777777" w:rsidR="00744C81" w:rsidRDefault="00744C81" w:rsidP="00744C81">
            <w:pPr>
              <w:pStyle w:val="ECakapittabelistd"/>
            </w:pPr>
            <w:r>
              <w:t>Dotychczasowy przebieg drogi DK 77. Obecnie ruch prowadzony jest obwodnicą miasta. Droga przeszła po zarząd PZDW</w:t>
            </w:r>
          </w:p>
          <w:p w14:paraId="7B535E04" w14:textId="07EDF1D4" w:rsidR="00744C81" w:rsidRDefault="00744C81" w:rsidP="00744C81">
            <w:pPr>
              <w:pStyle w:val="ECakapittabelistd"/>
            </w:pPr>
            <w:r>
              <w:lastRenderedPageBreak/>
              <w:t>Działanie zrealizowano w ramach programu ochron przed hałasem na lata 2019-2023</w:t>
            </w:r>
          </w:p>
        </w:tc>
        <w:tc>
          <w:tcPr>
            <w:tcW w:w="1505" w:type="dxa"/>
          </w:tcPr>
          <w:p w14:paraId="484AB3AB" w14:textId="4E630D6F" w:rsidR="00744C81" w:rsidRDefault="00744C81" w:rsidP="00744C81">
            <w:pPr>
              <w:pStyle w:val="ECakapittabelistd"/>
            </w:pPr>
            <w:r>
              <w:lastRenderedPageBreak/>
              <w:t>Nie dotyczy</w:t>
            </w:r>
          </w:p>
        </w:tc>
        <w:tc>
          <w:tcPr>
            <w:tcW w:w="1811" w:type="dxa"/>
          </w:tcPr>
          <w:p w14:paraId="74DB7678" w14:textId="490736BD" w:rsidR="00744C81" w:rsidRDefault="00744C81" w:rsidP="00744C81">
            <w:pPr>
              <w:pStyle w:val="ECakapittabelistd"/>
            </w:pPr>
            <w:r>
              <w:t>zrealizowano</w:t>
            </w:r>
          </w:p>
        </w:tc>
      </w:tr>
      <w:tr w:rsidR="00744C81" w14:paraId="7F7428C8" w14:textId="77777777" w:rsidTr="002551EE">
        <w:trPr>
          <w:trHeight w:val="590"/>
          <w:jc w:val="center"/>
        </w:trPr>
        <w:tc>
          <w:tcPr>
            <w:tcW w:w="959" w:type="dxa"/>
          </w:tcPr>
          <w:p w14:paraId="14DBE416" w14:textId="2BC9FD23" w:rsidR="00744C81" w:rsidRDefault="00A1617B" w:rsidP="00744C81">
            <w:pPr>
              <w:pStyle w:val="ECakapittabelistd"/>
            </w:pPr>
            <w:r>
              <w:t>21</w:t>
            </w:r>
          </w:p>
        </w:tc>
        <w:tc>
          <w:tcPr>
            <w:tcW w:w="1216" w:type="dxa"/>
          </w:tcPr>
          <w:p w14:paraId="52C9D078" w14:textId="62EA4AEC" w:rsidR="00744C81" w:rsidRPr="0090282A" w:rsidRDefault="00744C81" w:rsidP="00744C81">
            <w:pPr>
              <w:pStyle w:val="ECakapittabelistd"/>
            </w:pPr>
            <w:r w:rsidRPr="0090282A">
              <w:t>DK 19</w:t>
            </w:r>
          </w:p>
        </w:tc>
        <w:tc>
          <w:tcPr>
            <w:tcW w:w="2315" w:type="dxa"/>
            <w:gridSpan w:val="2"/>
          </w:tcPr>
          <w:p w14:paraId="234F7971" w14:textId="51493718" w:rsidR="00744C81" w:rsidRDefault="00744C81" w:rsidP="00744C81">
            <w:pPr>
              <w:pStyle w:val="ECakapittabelistd"/>
            </w:pPr>
            <w:r>
              <w:t>416+700 – 417+700</w:t>
            </w:r>
          </w:p>
        </w:tc>
        <w:tc>
          <w:tcPr>
            <w:tcW w:w="1601" w:type="dxa"/>
          </w:tcPr>
          <w:p w14:paraId="3AF2A277" w14:textId="00D37B20" w:rsidR="00744C81" w:rsidRDefault="00744C81" w:rsidP="00744C81">
            <w:pPr>
              <w:pStyle w:val="ECakapittabelistd"/>
            </w:pPr>
            <w:r>
              <w:t>90</w:t>
            </w:r>
          </w:p>
        </w:tc>
        <w:tc>
          <w:tcPr>
            <w:tcW w:w="4587" w:type="dxa"/>
          </w:tcPr>
          <w:p w14:paraId="094F94D6" w14:textId="4C272136" w:rsidR="00744C81" w:rsidRDefault="00744C81" w:rsidP="00744C81">
            <w:pPr>
              <w:pStyle w:val="ECakapittabelistd"/>
            </w:pPr>
            <w:r>
              <w:t>Dotychczasowy przebieg drogi DK 19. Obecnie ruch prowadzony jest drogą ekspresową. Droga przeszła po zarząd PZDW.</w:t>
            </w:r>
          </w:p>
        </w:tc>
        <w:tc>
          <w:tcPr>
            <w:tcW w:w="1505" w:type="dxa"/>
          </w:tcPr>
          <w:p w14:paraId="4D0D94E8" w14:textId="1432035E" w:rsidR="00744C81" w:rsidRDefault="00744C81" w:rsidP="00744C81">
            <w:pPr>
              <w:pStyle w:val="ECakapittabelistd"/>
            </w:pPr>
            <w:r>
              <w:t>Nie dotyczy</w:t>
            </w:r>
          </w:p>
        </w:tc>
        <w:tc>
          <w:tcPr>
            <w:tcW w:w="1811" w:type="dxa"/>
          </w:tcPr>
          <w:p w14:paraId="1D1666D8" w14:textId="5DB7D78E" w:rsidR="00744C81" w:rsidRDefault="00744C81" w:rsidP="00744C81">
            <w:pPr>
              <w:pStyle w:val="ECakapittabelistd"/>
            </w:pPr>
            <w:r>
              <w:t>zrealizowano</w:t>
            </w:r>
          </w:p>
        </w:tc>
      </w:tr>
      <w:tr w:rsidR="00744C81" w14:paraId="78FD1FE8" w14:textId="77777777" w:rsidTr="002551EE">
        <w:trPr>
          <w:trHeight w:val="590"/>
          <w:jc w:val="center"/>
        </w:trPr>
        <w:tc>
          <w:tcPr>
            <w:tcW w:w="959" w:type="dxa"/>
          </w:tcPr>
          <w:p w14:paraId="34FAF7C4" w14:textId="5FCE8DFF" w:rsidR="00744C81" w:rsidRDefault="00A1617B" w:rsidP="00744C81">
            <w:pPr>
              <w:pStyle w:val="ECakapittabelistd"/>
            </w:pPr>
            <w:r>
              <w:t>22</w:t>
            </w:r>
          </w:p>
        </w:tc>
        <w:tc>
          <w:tcPr>
            <w:tcW w:w="1216" w:type="dxa"/>
          </w:tcPr>
          <w:p w14:paraId="1AFFDE04" w14:textId="5BC4B4A4" w:rsidR="00744C81" w:rsidRPr="0090282A" w:rsidRDefault="00744C81" w:rsidP="00744C81">
            <w:pPr>
              <w:pStyle w:val="ECakapittabelistd"/>
            </w:pPr>
            <w:r w:rsidRPr="0090282A">
              <w:t>DK 28</w:t>
            </w:r>
          </w:p>
        </w:tc>
        <w:tc>
          <w:tcPr>
            <w:tcW w:w="2315" w:type="dxa"/>
            <w:gridSpan w:val="2"/>
          </w:tcPr>
          <w:p w14:paraId="2452DC95" w14:textId="77777777" w:rsidR="00744C81" w:rsidRDefault="00744C81" w:rsidP="00744C81">
            <w:pPr>
              <w:pStyle w:val="ECakapittabelistd"/>
            </w:pPr>
            <w:r>
              <w:t>248+000 – 249+000</w:t>
            </w:r>
          </w:p>
          <w:p w14:paraId="64F501B0" w14:textId="19E51447" w:rsidR="00744C81" w:rsidRDefault="00744C81" w:rsidP="00744C81">
            <w:pPr>
              <w:pStyle w:val="ECakapittabelistd"/>
            </w:pPr>
            <w:r>
              <w:t>(Rymanów)</w:t>
            </w:r>
          </w:p>
        </w:tc>
        <w:tc>
          <w:tcPr>
            <w:tcW w:w="1601" w:type="dxa"/>
          </w:tcPr>
          <w:p w14:paraId="264EACA8" w14:textId="04479A99" w:rsidR="00744C81" w:rsidRDefault="00744C81" w:rsidP="00744C81">
            <w:pPr>
              <w:pStyle w:val="ECakapittabelistd"/>
            </w:pPr>
            <w:r>
              <w:t>89</w:t>
            </w:r>
          </w:p>
        </w:tc>
        <w:tc>
          <w:tcPr>
            <w:tcW w:w="4587" w:type="dxa"/>
          </w:tcPr>
          <w:p w14:paraId="33427C34" w14:textId="4A0298E7" w:rsidR="00744C81" w:rsidRDefault="00744C81" w:rsidP="00744C81">
            <w:pPr>
              <w:pStyle w:val="ECakapittabelistd"/>
            </w:pPr>
            <w:r>
              <w:t>Budowa obwodnicy Rymanowa w ciągu drogi krajowej nr 28</w:t>
            </w:r>
          </w:p>
        </w:tc>
        <w:tc>
          <w:tcPr>
            <w:tcW w:w="1505" w:type="dxa"/>
          </w:tcPr>
          <w:p w14:paraId="18A3A232" w14:textId="60B0AE08" w:rsidR="00744C81" w:rsidRDefault="00744C81" w:rsidP="00744C81">
            <w:pPr>
              <w:pStyle w:val="ECakapittabelistd"/>
            </w:pPr>
            <w:r>
              <w:t>Brak danych</w:t>
            </w:r>
          </w:p>
        </w:tc>
        <w:tc>
          <w:tcPr>
            <w:tcW w:w="1811" w:type="dxa"/>
          </w:tcPr>
          <w:p w14:paraId="589220B2" w14:textId="75115A1F" w:rsidR="00744C81" w:rsidRDefault="00744C81" w:rsidP="00744C81">
            <w:pPr>
              <w:pStyle w:val="ECakapittabelistd"/>
            </w:pPr>
            <w:r>
              <w:t>2027-2029</w:t>
            </w:r>
          </w:p>
        </w:tc>
      </w:tr>
      <w:tr w:rsidR="00744C81" w14:paraId="5EE7C8AA" w14:textId="77777777" w:rsidTr="002551EE">
        <w:trPr>
          <w:trHeight w:val="590"/>
          <w:jc w:val="center"/>
        </w:trPr>
        <w:tc>
          <w:tcPr>
            <w:tcW w:w="959" w:type="dxa"/>
          </w:tcPr>
          <w:p w14:paraId="35D055A7" w14:textId="7CFB0BD9" w:rsidR="00744C81" w:rsidRDefault="00A1617B" w:rsidP="00744C81">
            <w:pPr>
              <w:pStyle w:val="ECakapittabelistd"/>
            </w:pPr>
            <w:r>
              <w:t>23</w:t>
            </w:r>
          </w:p>
        </w:tc>
        <w:tc>
          <w:tcPr>
            <w:tcW w:w="1216" w:type="dxa"/>
          </w:tcPr>
          <w:p w14:paraId="1472C9AD" w14:textId="6FA2983E" w:rsidR="00744C81" w:rsidRPr="0090282A" w:rsidRDefault="00744C81" w:rsidP="00744C81">
            <w:pPr>
              <w:pStyle w:val="ECakapittabelistd"/>
            </w:pPr>
            <w:r w:rsidRPr="0090282A">
              <w:t>DK 73</w:t>
            </w:r>
          </w:p>
        </w:tc>
        <w:tc>
          <w:tcPr>
            <w:tcW w:w="2315" w:type="dxa"/>
            <w:gridSpan w:val="2"/>
          </w:tcPr>
          <w:p w14:paraId="12AFBBCE" w14:textId="4BB77A7C" w:rsidR="00744C81" w:rsidRDefault="00744C81" w:rsidP="00744C81">
            <w:pPr>
              <w:pStyle w:val="ECakapittabelistd"/>
            </w:pPr>
            <w:r>
              <w:t>147+000 – 148+000</w:t>
            </w:r>
          </w:p>
        </w:tc>
        <w:tc>
          <w:tcPr>
            <w:tcW w:w="1601" w:type="dxa"/>
          </w:tcPr>
          <w:p w14:paraId="7AC48C06" w14:textId="58E2B98B" w:rsidR="00744C81" w:rsidRDefault="00744C81" w:rsidP="00744C81">
            <w:pPr>
              <w:pStyle w:val="ECakapittabelistd"/>
            </w:pPr>
            <w:r>
              <w:t>89</w:t>
            </w:r>
          </w:p>
        </w:tc>
        <w:tc>
          <w:tcPr>
            <w:tcW w:w="4587" w:type="dxa"/>
          </w:tcPr>
          <w:p w14:paraId="613CB93D" w14:textId="0B7BF53C" w:rsidR="00744C81" w:rsidRDefault="00744C81" w:rsidP="00744C81">
            <w:pPr>
              <w:pStyle w:val="ECakapittabelistd"/>
            </w:pPr>
            <w:r>
              <w:t xml:space="preserve">Rozbudowa drogi krajowej 73 wraz z budową obwodnic m. </w:t>
            </w:r>
            <w:hyperlink r:id="rId42" w:history="1">
              <w:r w:rsidRPr="009D54EA">
                <w:rPr>
                  <w:rStyle w:val="Hipercze"/>
                </w:rPr>
                <w:t>Pilzna</w:t>
              </w:r>
            </w:hyperlink>
            <w:r w:rsidRPr="00015A4E">
              <w:rPr>
                <w:vertAlign w:val="superscript"/>
              </w:rPr>
              <w:t>*</w:t>
            </w:r>
            <w:r>
              <w:t>, Brzostka, Kołaczyc i Jasła na odcinku Pilzno-Jasło, objęte Programem budowy 100 obwodnic na lata 2020 – 2030 (nowy przebieg)</w:t>
            </w:r>
          </w:p>
        </w:tc>
        <w:tc>
          <w:tcPr>
            <w:tcW w:w="1505" w:type="dxa"/>
          </w:tcPr>
          <w:p w14:paraId="719B4B20" w14:textId="29AE0CD2" w:rsidR="00744C81" w:rsidRDefault="00744C81" w:rsidP="00744C81">
            <w:pPr>
              <w:pStyle w:val="ECakapittabelistd"/>
            </w:pPr>
            <w:r>
              <w:t>Brak danych</w:t>
            </w:r>
          </w:p>
        </w:tc>
        <w:tc>
          <w:tcPr>
            <w:tcW w:w="1811" w:type="dxa"/>
          </w:tcPr>
          <w:p w14:paraId="6D9DEF07" w14:textId="152EA42A" w:rsidR="00744C81" w:rsidRDefault="00744C81" w:rsidP="00744C81">
            <w:pPr>
              <w:pStyle w:val="ECakapittabelistd"/>
            </w:pPr>
            <w:r>
              <w:t>2026-2028</w:t>
            </w:r>
          </w:p>
        </w:tc>
      </w:tr>
      <w:tr w:rsidR="00744C81" w14:paraId="532B64D5" w14:textId="77777777" w:rsidTr="002551EE">
        <w:trPr>
          <w:trHeight w:val="590"/>
          <w:jc w:val="center"/>
        </w:trPr>
        <w:tc>
          <w:tcPr>
            <w:tcW w:w="959" w:type="dxa"/>
          </w:tcPr>
          <w:p w14:paraId="39265C8E" w14:textId="6A145911" w:rsidR="00744C81" w:rsidRDefault="00A1617B" w:rsidP="00744C81">
            <w:pPr>
              <w:pStyle w:val="ECakapittabelistd"/>
            </w:pPr>
            <w:r>
              <w:t>24</w:t>
            </w:r>
          </w:p>
        </w:tc>
        <w:tc>
          <w:tcPr>
            <w:tcW w:w="1216" w:type="dxa"/>
          </w:tcPr>
          <w:p w14:paraId="0FB977A0" w14:textId="650CF8D0" w:rsidR="00744C81" w:rsidRPr="0090282A" w:rsidRDefault="00744C81" w:rsidP="00744C81">
            <w:pPr>
              <w:pStyle w:val="ECakapittabelistd"/>
            </w:pPr>
            <w:r w:rsidRPr="0090282A">
              <w:t>DK 19</w:t>
            </w:r>
          </w:p>
        </w:tc>
        <w:tc>
          <w:tcPr>
            <w:tcW w:w="2315" w:type="dxa"/>
            <w:gridSpan w:val="2"/>
          </w:tcPr>
          <w:p w14:paraId="592EE5E7" w14:textId="3DB237C7" w:rsidR="00744C81" w:rsidRDefault="00744C81" w:rsidP="00744C81">
            <w:pPr>
              <w:pStyle w:val="ECakapittabelistd"/>
            </w:pPr>
            <w:r>
              <w:t>439+000 – 440+000</w:t>
            </w:r>
          </w:p>
        </w:tc>
        <w:tc>
          <w:tcPr>
            <w:tcW w:w="1601" w:type="dxa"/>
          </w:tcPr>
          <w:p w14:paraId="7736B245" w14:textId="79129C90" w:rsidR="00744C81" w:rsidRDefault="00744C81" w:rsidP="00744C81">
            <w:pPr>
              <w:pStyle w:val="ECakapittabelistd"/>
            </w:pPr>
            <w:r>
              <w:t>88</w:t>
            </w:r>
          </w:p>
        </w:tc>
        <w:tc>
          <w:tcPr>
            <w:tcW w:w="4587" w:type="dxa"/>
          </w:tcPr>
          <w:p w14:paraId="5A0D4742" w14:textId="77777777" w:rsidR="00744C81" w:rsidRDefault="00744C81" w:rsidP="00744C81">
            <w:pPr>
              <w:pStyle w:val="ECakapittabelistd"/>
            </w:pPr>
            <w:r>
              <w:t>Dotychczasowy przebieg drogi DK 19. Obecnie ruch prowadzony jest drogą ekspresową. Droga przeszła po zarząd PZDW.</w:t>
            </w:r>
          </w:p>
          <w:p w14:paraId="0861FBBA" w14:textId="4A738E0F" w:rsidR="00744C81" w:rsidRDefault="00744C81" w:rsidP="00744C81">
            <w:pPr>
              <w:pStyle w:val="ECakapittabelistd"/>
            </w:pPr>
            <w:r>
              <w:t>Działanie zrealizowano w ramach programu na lata 2019-2023</w:t>
            </w:r>
          </w:p>
        </w:tc>
        <w:tc>
          <w:tcPr>
            <w:tcW w:w="1505" w:type="dxa"/>
          </w:tcPr>
          <w:p w14:paraId="3202CF62" w14:textId="4E1DC28B" w:rsidR="00744C81" w:rsidRDefault="00744C81" w:rsidP="00744C81">
            <w:pPr>
              <w:pStyle w:val="ECakapittabelistd"/>
            </w:pPr>
            <w:r>
              <w:t>Nie dotyczy</w:t>
            </w:r>
          </w:p>
        </w:tc>
        <w:tc>
          <w:tcPr>
            <w:tcW w:w="1811" w:type="dxa"/>
          </w:tcPr>
          <w:p w14:paraId="30DAC103" w14:textId="66BD3A51" w:rsidR="00744C81" w:rsidRDefault="00744C81" w:rsidP="00744C81">
            <w:pPr>
              <w:pStyle w:val="ECakapittabelistd"/>
            </w:pPr>
            <w:r>
              <w:t>zrealizowano</w:t>
            </w:r>
          </w:p>
        </w:tc>
      </w:tr>
      <w:tr w:rsidR="00744C81" w14:paraId="137503CF" w14:textId="77777777" w:rsidTr="002551EE">
        <w:trPr>
          <w:trHeight w:val="590"/>
          <w:jc w:val="center"/>
        </w:trPr>
        <w:tc>
          <w:tcPr>
            <w:tcW w:w="959" w:type="dxa"/>
          </w:tcPr>
          <w:p w14:paraId="0E1C38CD" w14:textId="70C8AAFE" w:rsidR="00744C81" w:rsidRDefault="00A1617B" w:rsidP="00744C81">
            <w:pPr>
              <w:pStyle w:val="ECakapittabelistd"/>
            </w:pPr>
            <w:r>
              <w:t>25</w:t>
            </w:r>
          </w:p>
        </w:tc>
        <w:tc>
          <w:tcPr>
            <w:tcW w:w="1216" w:type="dxa"/>
          </w:tcPr>
          <w:p w14:paraId="6BBBB8B5" w14:textId="1961FA06" w:rsidR="00744C81" w:rsidRPr="0090282A" w:rsidRDefault="00744C81" w:rsidP="00744C81">
            <w:pPr>
              <w:pStyle w:val="ECakapittabelistd"/>
            </w:pPr>
            <w:r w:rsidRPr="0090282A">
              <w:t>DK 19</w:t>
            </w:r>
          </w:p>
        </w:tc>
        <w:tc>
          <w:tcPr>
            <w:tcW w:w="2315" w:type="dxa"/>
            <w:gridSpan w:val="2"/>
          </w:tcPr>
          <w:p w14:paraId="1BA9E65A" w14:textId="5EC165F6" w:rsidR="00744C81" w:rsidRDefault="00744C81" w:rsidP="00744C81">
            <w:pPr>
              <w:pStyle w:val="ECakapittabelistd"/>
            </w:pPr>
            <w:r>
              <w:t>438+000 – 439+000</w:t>
            </w:r>
          </w:p>
        </w:tc>
        <w:tc>
          <w:tcPr>
            <w:tcW w:w="1601" w:type="dxa"/>
          </w:tcPr>
          <w:p w14:paraId="5FF6C211" w14:textId="3C716788" w:rsidR="00744C81" w:rsidRDefault="00744C81" w:rsidP="00744C81">
            <w:pPr>
              <w:pStyle w:val="ECakapittabelistd"/>
            </w:pPr>
            <w:r>
              <w:t>87</w:t>
            </w:r>
          </w:p>
        </w:tc>
        <w:tc>
          <w:tcPr>
            <w:tcW w:w="4587" w:type="dxa"/>
          </w:tcPr>
          <w:p w14:paraId="659DAC16" w14:textId="77777777" w:rsidR="00744C81" w:rsidRDefault="00744C81" w:rsidP="00744C81">
            <w:pPr>
              <w:pStyle w:val="ECakapittabelistd"/>
            </w:pPr>
            <w:r>
              <w:t>Dotychczasowy przebieg drogi DK 19. Obecnie ruch prowadzony jest drogą ekspresową. Droga przeszła po zarząd PZDW.</w:t>
            </w:r>
          </w:p>
          <w:p w14:paraId="187FE8EF" w14:textId="6CDFC678" w:rsidR="00744C81" w:rsidRDefault="00744C81" w:rsidP="00744C81">
            <w:pPr>
              <w:pStyle w:val="ECakapittabelistd"/>
            </w:pPr>
            <w:r>
              <w:t>Działanie zrealizowano w ramach programu na lata 2019-2023</w:t>
            </w:r>
          </w:p>
        </w:tc>
        <w:tc>
          <w:tcPr>
            <w:tcW w:w="1505" w:type="dxa"/>
          </w:tcPr>
          <w:p w14:paraId="7E17DBBB" w14:textId="5FCDDACF" w:rsidR="00744C81" w:rsidRDefault="00744C81" w:rsidP="00744C81">
            <w:pPr>
              <w:pStyle w:val="ECakapittabelistd"/>
            </w:pPr>
            <w:r>
              <w:t>Nie dotyczy</w:t>
            </w:r>
          </w:p>
        </w:tc>
        <w:tc>
          <w:tcPr>
            <w:tcW w:w="1811" w:type="dxa"/>
          </w:tcPr>
          <w:p w14:paraId="74559D00" w14:textId="775022B8" w:rsidR="00744C81" w:rsidRDefault="00744C81" w:rsidP="00744C81">
            <w:pPr>
              <w:pStyle w:val="ECakapittabelistd"/>
            </w:pPr>
            <w:r>
              <w:t>zrealizowano</w:t>
            </w:r>
          </w:p>
        </w:tc>
      </w:tr>
      <w:tr w:rsidR="00744C81" w14:paraId="0203B45C" w14:textId="77777777" w:rsidTr="002551EE">
        <w:trPr>
          <w:trHeight w:val="590"/>
          <w:jc w:val="center"/>
        </w:trPr>
        <w:tc>
          <w:tcPr>
            <w:tcW w:w="959" w:type="dxa"/>
          </w:tcPr>
          <w:p w14:paraId="5A723959" w14:textId="16C5AA8E" w:rsidR="00744C81" w:rsidRDefault="00A1617B" w:rsidP="00744C81">
            <w:pPr>
              <w:pStyle w:val="ECakapittabelistd"/>
            </w:pPr>
            <w:r>
              <w:lastRenderedPageBreak/>
              <w:t>26</w:t>
            </w:r>
          </w:p>
        </w:tc>
        <w:tc>
          <w:tcPr>
            <w:tcW w:w="1216" w:type="dxa"/>
          </w:tcPr>
          <w:p w14:paraId="6B0EEA6A" w14:textId="1EAC43A4" w:rsidR="00744C81" w:rsidRPr="0090282A" w:rsidRDefault="00744C81" w:rsidP="00744C81">
            <w:pPr>
              <w:pStyle w:val="ECakapittabelistd"/>
            </w:pPr>
            <w:r w:rsidRPr="0090282A">
              <w:t>DK9/19</w:t>
            </w:r>
          </w:p>
        </w:tc>
        <w:tc>
          <w:tcPr>
            <w:tcW w:w="2315" w:type="dxa"/>
            <w:gridSpan w:val="2"/>
          </w:tcPr>
          <w:p w14:paraId="3643D19B" w14:textId="51ABA758" w:rsidR="00744C81" w:rsidRDefault="00744C81" w:rsidP="00744C81">
            <w:pPr>
              <w:pStyle w:val="ECakapittabelistd"/>
            </w:pPr>
            <w:r>
              <w:t>203+000 – 204+000</w:t>
            </w:r>
          </w:p>
        </w:tc>
        <w:tc>
          <w:tcPr>
            <w:tcW w:w="1601" w:type="dxa"/>
          </w:tcPr>
          <w:p w14:paraId="62CCECC4" w14:textId="413FC0B9" w:rsidR="00744C81" w:rsidRDefault="00744C81" w:rsidP="00744C81">
            <w:pPr>
              <w:pStyle w:val="ECakapittabelistd"/>
            </w:pPr>
            <w:r>
              <w:t>83</w:t>
            </w:r>
          </w:p>
        </w:tc>
        <w:tc>
          <w:tcPr>
            <w:tcW w:w="4587" w:type="dxa"/>
          </w:tcPr>
          <w:p w14:paraId="6AA403A7" w14:textId="45D1464F" w:rsidR="00744C81" w:rsidRDefault="00744C81" w:rsidP="00744C81">
            <w:pPr>
              <w:pStyle w:val="ECakapittabelistd"/>
            </w:pPr>
            <w:r>
              <w:t>Budowa drogi ekspresowej S19 na odcinku Rzeszów – Babica. Uzyskano decyzje ZRiD. Trwają prace budowlane polegające na realizacji inwestycji</w:t>
            </w:r>
          </w:p>
        </w:tc>
        <w:tc>
          <w:tcPr>
            <w:tcW w:w="1505" w:type="dxa"/>
          </w:tcPr>
          <w:p w14:paraId="312CFF73" w14:textId="08831B05" w:rsidR="00744C81" w:rsidRDefault="00744C81" w:rsidP="00744C81">
            <w:pPr>
              <w:pStyle w:val="ECakapittabelistd"/>
            </w:pPr>
            <w:r>
              <w:t>Brak danych</w:t>
            </w:r>
          </w:p>
        </w:tc>
        <w:tc>
          <w:tcPr>
            <w:tcW w:w="1811" w:type="dxa"/>
          </w:tcPr>
          <w:p w14:paraId="2650BA31" w14:textId="28B04BE2" w:rsidR="00744C81" w:rsidRDefault="00744C81" w:rsidP="00744C81">
            <w:pPr>
              <w:pStyle w:val="ECakapittabelistd"/>
            </w:pPr>
            <w:r>
              <w:t>2022-2026</w:t>
            </w:r>
          </w:p>
        </w:tc>
      </w:tr>
      <w:tr w:rsidR="00744C81" w14:paraId="0D0207B0" w14:textId="77777777" w:rsidTr="002551EE">
        <w:trPr>
          <w:trHeight w:val="590"/>
          <w:jc w:val="center"/>
        </w:trPr>
        <w:tc>
          <w:tcPr>
            <w:tcW w:w="959" w:type="dxa"/>
          </w:tcPr>
          <w:p w14:paraId="2EBB2375" w14:textId="28D66F8B" w:rsidR="00744C81" w:rsidRDefault="00A1617B" w:rsidP="00744C81">
            <w:pPr>
              <w:pStyle w:val="ECakapittabelistd"/>
            </w:pPr>
            <w:r>
              <w:t>27</w:t>
            </w:r>
          </w:p>
        </w:tc>
        <w:tc>
          <w:tcPr>
            <w:tcW w:w="1216" w:type="dxa"/>
          </w:tcPr>
          <w:p w14:paraId="5C4BFD18" w14:textId="721ADA06" w:rsidR="00744C81" w:rsidRPr="0090282A" w:rsidRDefault="00744C81" w:rsidP="00744C81">
            <w:pPr>
              <w:pStyle w:val="ECakapittabelistd"/>
            </w:pPr>
            <w:r w:rsidRPr="0090282A">
              <w:t>DK 9</w:t>
            </w:r>
          </w:p>
        </w:tc>
        <w:tc>
          <w:tcPr>
            <w:tcW w:w="2315" w:type="dxa"/>
            <w:gridSpan w:val="2"/>
          </w:tcPr>
          <w:p w14:paraId="6A396765" w14:textId="0B2AFE89" w:rsidR="00744C81" w:rsidRDefault="00744C81" w:rsidP="00744C81">
            <w:pPr>
              <w:pStyle w:val="ECakapittabelistd"/>
            </w:pPr>
            <w:r>
              <w:t>167+000 – 168+000</w:t>
            </w:r>
          </w:p>
        </w:tc>
        <w:tc>
          <w:tcPr>
            <w:tcW w:w="1601" w:type="dxa"/>
          </w:tcPr>
          <w:p w14:paraId="37407A30" w14:textId="0B73860B" w:rsidR="00744C81" w:rsidRDefault="00744C81" w:rsidP="00744C81">
            <w:pPr>
              <w:pStyle w:val="ECakapittabelistd"/>
            </w:pPr>
            <w:r>
              <w:t>81</w:t>
            </w:r>
          </w:p>
        </w:tc>
        <w:tc>
          <w:tcPr>
            <w:tcW w:w="4587" w:type="dxa"/>
          </w:tcPr>
          <w:p w14:paraId="3F9C5DE0" w14:textId="69EA1748" w:rsidR="00744C81" w:rsidRDefault="00744C81" w:rsidP="00744C81">
            <w:pPr>
              <w:pStyle w:val="ECakapittabelistd"/>
            </w:pPr>
            <w:r>
              <w:t>Budowa obwodnicy m. Kolbuszowa objętej programem 100 obwodnic na lata 2020 – 2030. Aktualnie przygotowywane są materiały do DŚU. Podpisano umowy z wykonawcą prac projektowych.</w:t>
            </w:r>
          </w:p>
        </w:tc>
        <w:tc>
          <w:tcPr>
            <w:tcW w:w="1505" w:type="dxa"/>
          </w:tcPr>
          <w:p w14:paraId="6CCA3D6E" w14:textId="548C0357" w:rsidR="00744C81" w:rsidRDefault="00744C81" w:rsidP="00744C81">
            <w:pPr>
              <w:pStyle w:val="ECakapittabelistd"/>
            </w:pPr>
            <w:r>
              <w:t>Brak danych</w:t>
            </w:r>
          </w:p>
        </w:tc>
        <w:tc>
          <w:tcPr>
            <w:tcW w:w="1811" w:type="dxa"/>
          </w:tcPr>
          <w:p w14:paraId="25A383BF" w14:textId="1A6906CF" w:rsidR="00744C81" w:rsidRDefault="00744C81" w:rsidP="00744C81">
            <w:pPr>
              <w:pStyle w:val="ECakapittabelistd"/>
            </w:pPr>
            <w:r>
              <w:t>2026-2029</w:t>
            </w:r>
          </w:p>
        </w:tc>
      </w:tr>
      <w:tr w:rsidR="00744C81" w14:paraId="6138F092" w14:textId="77777777" w:rsidTr="002551EE">
        <w:trPr>
          <w:trHeight w:val="590"/>
          <w:jc w:val="center"/>
        </w:trPr>
        <w:tc>
          <w:tcPr>
            <w:tcW w:w="959" w:type="dxa"/>
          </w:tcPr>
          <w:p w14:paraId="2AD673E5" w14:textId="26FE777A" w:rsidR="00744C81" w:rsidRDefault="00A1617B" w:rsidP="00744C81">
            <w:pPr>
              <w:pStyle w:val="ECakapittabelistd"/>
            </w:pPr>
            <w:r>
              <w:t>28</w:t>
            </w:r>
          </w:p>
        </w:tc>
        <w:tc>
          <w:tcPr>
            <w:tcW w:w="1216" w:type="dxa"/>
          </w:tcPr>
          <w:p w14:paraId="0028EC91" w14:textId="0693D76A" w:rsidR="00744C81" w:rsidRPr="0090282A" w:rsidRDefault="00744C81" w:rsidP="00744C81">
            <w:pPr>
              <w:pStyle w:val="ECakapittabelistd"/>
            </w:pPr>
            <w:r w:rsidRPr="0090282A">
              <w:t>DK9/19</w:t>
            </w:r>
          </w:p>
        </w:tc>
        <w:tc>
          <w:tcPr>
            <w:tcW w:w="2315" w:type="dxa"/>
            <w:gridSpan w:val="2"/>
          </w:tcPr>
          <w:p w14:paraId="3D081805" w14:textId="70BBBB19" w:rsidR="00744C81" w:rsidRDefault="00744C81" w:rsidP="00744C81">
            <w:pPr>
              <w:pStyle w:val="ECakapittabelistd"/>
            </w:pPr>
            <w:r>
              <w:t>201+000 – 202+000</w:t>
            </w:r>
          </w:p>
        </w:tc>
        <w:tc>
          <w:tcPr>
            <w:tcW w:w="1601" w:type="dxa"/>
          </w:tcPr>
          <w:p w14:paraId="7A8E4B23" w14:textId="6D0593C2" w:rsidR="00744C81" w:rsidRDefault="00744C81" w:rsidP="00744C81">
            <w:pPr>
              <w:pStyle w:val="ECakapittabelistd"/>
            </w:pPr>
            <w:r>
              <w:t>77</w:t>
            </w:r>
          </w:p>
        </w:tc>
        <w:tc>
          <w:tcPr>
            <w:tcW w:w="4587" w:type="dxa"/>
          </w:tcPr>
          <w:p w14:paraId="3FE56557" w14:textId="0A02660D" w:rsidR="00744C81" w:rsidRDefault="00744C81" w:rsidP="00744C81">
            <w:pPr>
              <w:pStyle w:val="ECakapittabelistd"/>
            </w:pPr>
            <w:r>
              <w:t>Budowa drogi ekspresowej S19 na odcinku Rzeszów – Babica. Uzyskano decyzje ZRiD. Trwają prace budowlane polegające na realizacji inwestycji</w:t>
            </w:r>
          </w:p>
        </w:tc>
        <w:tc>
          <w:tcPr>
            <w:tcW w:w="1505" w:type="dxa"/>
          </w:tcPr>
          <w:p w14:paraId="5E6D9C89" w14:textId="1911BBD8" w:rsidR="00744C81" w:rsidRDefault="00744C81" w:rsidP="00744C81">
            <w:pPr>
              <w:pStyle w:val="ECakapittabelistd"/>
            </w:pPr>
            <w:r>
              <w:t>Brak danych</w:t>
            </w:r>
          </w:p>
        </w:tc>
        <w:tc>
          <w:tcPr>
            <w:tcW w:w="1811" w:type="dxa"/>
          </w:tcPr>
          <w:p w14:paraId="2E1B1D1F" w14:textId="58600D02" w:rsidR="00744C81" w:rsidRDefault="00744C81" w:rsidP="00744C81">
            <w:pPr>
              <w:pStyle w:val="ECakapittabelistd"/>
            </w:pPr>
            <w:r>
              <w:t>2022-2026</w:t>
            </w:r>
          </w:p>
        </w:tc>
      </w:tr>
      <w:tr w:rsidR="00744C81" w14:paraId="247AB354" w14:textId="77777777" w:rsidTr="002551EE">
        <w:trPr>
          <w:trHeight w:val="590"/>
          <w:jc w:val="center"/>
        </w:trPr>
        <w:tc>
          <w:tcPr>
            <w:tcW w:w="959" w:type="dxa"/>
          </w:tcPr>
          <w:p w14:paraId="089297E3" w14:textId="56D2F98F" w:rsidR="00744C81" w:rsidRDefault="00A1617B" w:rsidP="00744C81">
            <w:pPr>
              <w:pStyle w:val="ECakapittabelistd"/>
            </w:pPr>
            <w:r>
              <w:t>29</w:t>
            </w:r>
          </w:p>
        </w:tc>
        <w:tc>
          <w:tcPr>
            <w:tcW w:w="1216" w:type="dxa"/>
          </w:tcPr>
          <w:p w14:paraId="7AD993B0" w14:textId="57D3FC40" w:rsidR="00744C81" w:rsidRPr="0090282A" w:rsidRDefault="00744C81" w:rsidP="00744C81">
            <w:pPr>
              <w:pStyle w:val="ECakapittabelistd"/>
            </w:pPr>
            <w:r w:rsidRPr="0090282A">
              <w:t>DK 77</w:t>
            </w:r>
          </w:p>
        </w:tc>
        <w:tc>
          <w:tcPr>
            <w:tcW w:w="2315" w:type="dxa"/>
            <w:gridSpan w:val="2"/>
          </w:tcPr>
          <w:p w14:paraId="0803B7EF" w14:textId="7A8108D9" w:rsidR="00744C81" w:rsidRDefault="00744C81" w:rsidP="00744C81">
            <w:pPr>
              <w:pStyle w:val="ECakapittabelistd"/>
            </w:pPr>
            <w:r>
              <w:t>056+000 – 057+000</w:t>
            </w:r>
          </w:p>
        </w:tc>
        <w:tc>
          <w:tcPr>
            <w:tcW w:w="1601" w:type="dxa"/>
          </w:tcPr>
          <w:p w14:paraId="11B3FC02" w14:textId="433D78B9" w:rsidR="00744C81" w:rsidRDefault="00744C81" w:rsidP="00744C81">
            <w:pPr>
              <w:pStyle w:val="ECakapittabelistd"/>
            </w:pPr>
            <w:r>
              <w:t>77</w:t>
            </w:r>
          </w:p>
        </w:tc>
        <w:tc>
          <w:tcPr>
            <w:tcW w:w="4587" w:type="dxa"/>
          </w:tcPr>
          <w:p w14:paraId="284D2FD8" w14:textId="77777777" w:rsidR="00744C81" w:rsidRDefault="00744C81" w:rsidP="00744C81">
            <w:pPr>
              <w:pStyle w:val="ECakapittabelistd"/>
            </w:pPr>
            <w:r>
              <w:t>Dotychczasowy przebieg drogi DK 77. Obecnie ruch prowadzony jest obwodnicą miasta. Droga przeszła po zarząd PZDW</w:t>
            </w:r>
          </w:p>
          <w:p w14:paraId="40D78456" w14:textId="343134C1" w:rsidR="00744C81" w:rsidRDefault="00744C81" w:rsidP="00744C81">
            <w:pPr>
              <w:pStyle w:val="ECakapittabelistd"/>
            </w:pPr>
            <w:r>
              <w:t>Działanie zrealizowano w ramach programu ochron przed hałasem na lata 2019-2023</w:t>
            </w:r>
          </w:p>
        </w:tc>
        <w:tc>
          <w:tcPr>
            <w:tcW w:w="1505" w:type="dxa"/>
          </w:tcPr>
          <w:p w14:paraId="26FCA625" w14:textId="5EC1AE4C" w:rsidR="00744C81" w:rsidRDefault="00744C81" w:rsidP="00744C81">
            <w:pPr>
              <w:pStyle w:val="ECakapittabelistd"/>
            </w:pPr>
            <w:r>
              <w:t>Nie dotyczy</w:t>
            </w:r>
          </w:p>
        </w:tc>
        <w:tc>
          <w:tcPr>
            <w:tcW w:w="1811" w:type="dxa"/>
          </w:tcPr>
          <w:p w14:paraId="457E972F" w14:textId="47487FD0" w:rsidR="00744C81" w:rsidRDefault="00744C81" w:rsidP="00744C81">
            <w:pPr>
              <w:pStyle w:val="ECakapittabelistd"/>
            </w:pPr>
            <w:r>
              <w:t>zrealizowano</w:t>
            </w:r>
          </w:p>
        </w:tc>
      </w:tr>
      <w:tr w:rsidR="00744C81" w14:paraId="6D974D61" w14:textId="77777777" w:rsidTr="002551EE">
        <w:trPr>
          <w:trHeight w:val="590"/>
          <w:jc w:val="center"/>
        </w:trPr>
        <w:tc>
          <w:tcPr>
            <w:tcW w:w="959" w:type="dxa"/>
          </w:tcPr>
          <w:p w14:paraId="05DA68C3" w14:textId="44F91CA5" w:rsidR="00744C81" w:rsidRDefault="00A1617B" w:rsidP="00744C81">
            <w:pPr>
              <w:pStyle w:val="ECakapittabelistd"/>
            </w:pPr>
            <w:r>
              <w:t>30</w:t>
            </w:r>
          </w:p>
        </w:tc>
        <w:tc>
          <w:tcPr>
            <w:tcW w:w="1216" w:type="dxa"/>
          </w:tcPr>
          <w:p w14:paraId="26F1A16F" w14:textId="0A426F8C" w:rsidR="00744C81" w:rsidRPr="0090282A" w:rsidRDefault="00744C81" w:rsidP="00744C81">
            <w:pPr>
              <w:pStyle w:val="ECakapittabelistd"/>
            </w:pPr>
            <w:r w:rsidRPr="0090282A">
              <w:t>DK 77</w:t>
            </w:r>
          </w:p>
        </w:tc>
        <w:tc>
          <w:tcPr>
            <w:tcW w:w="2315" w:type="dxa"/>
            <w:gridSpan w:val="2"/>
          </w:tcPr>
          <w:p w14:paraId="1ECAF9B1" w14:textId="31BE05AF" w:rsidR="00744C81" w:rsidRDefault="00744C81" w:rsidP="00744C81">
            <w:pPr>
              <w:pStyle w:val="ECakapittabelistd"/>
            </w:pPr>
            <w:r>
              <w:t>057+000 – 058+000</w:t>
            </w:r>
          </w:p>
        </w:tc>
        <w:tc>
          <w:tcPr>
            <w:tcW w:w="1601" w:type="dxa"/>
          </w:tcPr>
          <w:p w14:paraId="6BD9B106" w14:textId="61ECCA69" w:rsidR="00744C81" w:rsidRDefault="00744C81" w:rsidP="00744C81">
            <w:pPr>
              <w:pStyle w:val="ECakapittabelistd"/>
            </w:pPr>
            <w:r>
              <w:t>70</w:t>
            </w:r>
          </w:p>
        </w:tc>
        <w:tc>
          <w:tcPr>
            <w:tcW w:w="4587" w:type="dxa"/>
          </w:tcPr>
          <w:p w14:paraId="541E150E" w14:textId="77777777" w:rsidR="00744C81" w:rsidRDefault="00744C81" w:rsidP="00744C81">
            <w:pPr>
              <w:pStyle w:val="ECakapittabelistd"/>
            </w:pPr>
            <w:r>
              <w:t>Dotychczasowy przebieg drogi DK 77. Obecnie ruch prowadzony jest obwodnicą miasta. Droga przeszła po zarząd PZDW</w:t>
            </w:r>
          </w:p>
          <w:p w14:paraId="19691616" w14:textId="211A9E0B" w:rsidR="00744C81" w:rsidRDefault="00744C81" w:rsidP="00744C81">
            <w:pPr>
              <w:pStyle w:val="ECakapittabelistd"/>
            </w:pPr>
            <w:r>
              <w:t>Działanie zrealizowano w ramach programu ochron przed hałasem na lata 2019-2023</w:t>
            </w:r>
          </w:p>
        </w:tc>
        <w:tc>
          <w:tcPr>
            <w:tcW w:w="1505" w:type="dxa"/>
          </w:tcPr>
          <w:p w14:paraId="6F811AD6" w14:textId="152DCB50" w:rsidR="00744C81" w:rsidRDefault="00744C81" w:rsidP="00744C81">
            <w:pPr>
              <w:pStyle w:val="ECakapittabelistd"/>
            </w:pPr>
            <w:r>
              <w:t>Nie dotyczy</w:t>
            </w:r>
          </w:p>
        </w:tc>
        <w:tc>
          <w:tcPr>
            <w:tcW w:w="1811" w:type="dxa"/>
          </w:tcPr>
          <w:p w14:paraId="46EF8392" w14:textId="18DD8233" w:rsidR="00744C81" w:rsidRDefault="00744C81" w:rsidP="00744C81">
            <w:pPr>
              <w:pStyle w:val="ECakapittabelistd"/>
            </w:pPr>
            <w:r>
              <w:t>zrealizowano</w:t>
            </w:r>
          </w:p>
        </w:tc>
      </w:tr>
      <w:tr w:rsidR="00744C81" w14:paraId="79318746" w14:textId="77777777" w:rsidTr="002551EE">
        <w:trPr>
          <w:trHeight w:val="590"/>
          <w:jc w:val="center"/>
        </w:trPr>
        <w:tc>
          <w:tcPr>
            <w:tcW w:w="959" w:type="dxa"/>
          </w:tcPr>
          <w:p w14:paraId="01340F93" w14:textId="0164A7A4" w:rsidR="00744C81" w:rsidRDefault="00A1617B" w:rsidP="00744C81">
            <w:pPr>
              <w:pStyle w:val="ECakapittabelistd"/>
            </w:pPr>
            <w:r>
              <w:t>31</w:t>
            </w:r>
          </w:p>
        </w:tc>
        <w:tc>
          <w:tcPr>
            <w:tcW w:w="1216" w:type="dxa"/>
          </w:tcPr>
          <w:p w14:paraId="45462C3B" w14:textId="6FD4661F" w:rsidR="00744C81" w:rsidRPr="0090282A" w:rsidRDefault="00744C81" w:rsidP="00744C81">
            <w:pPr>
              <w:pStyle w:val="ECakapittabelistd"/>
            </w:pPr>
            <w:r w:rsidRPr="0090282A">
              <w:t>DK 9</w:t>
            </w:r>
          </w:p>
        </w:tc>
        <w:tc>
          <w:tcPr>
            <w:tcW w:w="2315" w:type="dxa"/>
            <w:gridSpan w:val="2"/>
          </w:tcPr>
          <w:p w14:paraId="301BA542" w14:textId="425E957E" w:rsidR="00744C81" w:rsidRDefault="00744C81" w:rsidP="00744C81">
            <w:pPr>
              <w:pStyle w:val="ECakapittabelistd"/>
            </w:pPr>
            <w:r>
              <w:t>149+400 – 150+600</w:t>
            </w:r>
          </w:p>
        </w:tc>
        <w:tc>
          <w:tcPr>
            <w:tcW w:w="1601" w:type="dxa"/>
          </w:tcPr>
          <w:p w14:paraId="2F9FA168" w14:textId="4199E1B5" w:rsidR="00744C81" w:rsidRDefault="00744C81" w:rsidP="00744C81">
            <w:pPr>
              <w:pStyle w:val="ECakapittabelistd"/>
            </w:pPr>
            <w:r>
              <w:t>70</w:t>
            </w:r>
          </w:p>
        </w:tc>
        <w:tc>
          <w:tcPr>
            <w:tcW w:w="4587" w:type="dxa"/>
          </w:tcPr>
          <w:p w14:paraId="19FFD0C0" w14:textId="4774BBEA" w:rsidR="00744C81" w:rsidRDefault="00744C81" w:rsidP="00744C81">
            <w:pPr>
              <w:pStyle w:val="ECakapittabelistd"/>
            </w:pPr>
            <w:r>
              <w:t xml:space="preserve">Budowa obwodnicy m. Kolbuszowa objętej programem 100 obwodnic na lata 2020 – 2030. Aktualnie przygotowywane są </w:t>
            </w:r>
            <w:r>
              <w:lastRenderedPageBreak/>
              <w:t>materiały do DŚU. Podpisano umowy z wykonawcą prac projektowych.</w:t>
            </w:r>
          </w:p>
        </w:tc>
        <w:tc>
          <w:tcPr>
            <w:tcW w:w="1505" w:type="dxa"/>
          </w:tcPr>
          <w:p w14:paraId="05F8118C" w14:textId="6459CDB5" w:rsidR="00744C81" w:rsidRDefault="00744C81" w:rsidP="00744C81">
            <w:pPr>
              <w:pStyle w:val="ECakapittabelistd"/>
            </w:pPr>
            <w:r>
              <w:lastRenderedPageBreak/>
              <w:t>Brak danych</w:t>
            </w:r>
          </w:p>
        </w:tc>
        <w:tc>
          <w:tcPr>
            <w:tcW w:w="1811" w:type="dxa"/>
          </w:tcPr>
          <w:p w14:paraId="18C5D964" w14:textId="64358074" w:rsidR="00744C81" w:rsidRDefault="00744C81" w:rsidP="00744C81">
            <w:pPr>
              <w:pStyle w:val="ECakapittabelistd"/>
            </w:pPr>
            <w:r>
              <w:t>2026-2029</w:t>
            </w:r>
          </w:p>
        </w:tc>
      </w:tr>
      <w:tr w:rsidR="00744C81" w14:paraId="131AFD92" w14:textId="77777777" w:rsidTr="002551EE">
        <w:trPr>
          <w:trHeight w:val="590"/>
          <w:jc w:val="center"/>
        </w:trPr>
        <w:tc>
          <w:tcPr>
            <w:tcW w:w="959" w:type="dxa"/>
          </w:tcPr>
          <w:p w14:paraId="79E85CC5" w14:textId="73FD1D31" w:rsidR="00744C81" w:rsidRDefault="00A1617B" w:rsidP="00744C81">
            <w:pPr>
              <w:pStyle w:val="ECakapittabelistd"/>
            </w:pPr>
            <w:r>
              <w:t>32</w:t>
            </w:r>
          </w:p>
        </w:tc>
        <w:tc>
          <w:tcPr>
            <w:tcW w:w="1216" w:type="dxa"/>
          </w:tcPr>
          <w:p w14:paraId="623BF4C4" w14:textId="15230FEA" w:rsidR="00744C81" w:rsidRPr="0090282A" w:rsidRDefault="00744C81" w:rsidP="00744C81">
            <w:pPr>
              <w:pStyle w:val="ECakapittabelistd"/>
            </w:pPr>
            <w:r w:rsidRPr="0090282A">
              <w:t>DK 9</w:t>
            </w:r>
          </w:p>
        </w:tc>
        <w:tc>
          <w:tcPr>
            <w:tcW w:w="2315" w:type="dxa"/>
            <w:gridSpan w:val="2"/>
          </w:tcPr>
          <w:p w14:paraId="3129DF24" w14:textId="7D2630A9" w:rsidR="00744C81" w:rsidRDefault="00744C81" w:rsidP="00744C81">
            <w:pPr>
              <w:pStyle w:val="ECakapittabelistd"/>
            </w:pPr>
            <w:r>
              <w:t>148+400 – 149+400</w:t>
            </w:r>
          </w:p>
        </w:tc>
        <w:tc>
          <w:tcPr>
            <w:tcW w:w="1601" w:type="dxa"/>
          </w:tcPr>
          <w:p w14:paraId="2E623D0C" w14:textId="3D25CD7D" w:rsidR="00744C81" w:rsidRDefault="00744C81" w:rsidP="00744C81">
            <w:pPr>
              <w:pStyle w:val="ECakapittabelistd"/>
            </w:pPr>
            <w:r>
              <w:t>70</w:t>
            </w:r>
          </w:p>
        </w:tc>
        <w:tc>
          <w:tcPr>
            <w:tcW w:w="4587" w:type="dxa"/>
          </w:tcPr>
          <w:p w14:paraId="09CCCE74" w14:textId="6E490541" w:rsidR="00744C81" w:rsidRDefault="00744C81" w:rsidP="00744C81">
            <w:pPr>
              <w:pStyle w:val="ECakapittabelistd"/>
            </w:pPr>
            <w:r>
              <w:t>Budowa obwodnicy m. Kolbuszowa objętej programem 100 obwodnic na lata 2020 – 2030. Aktualnie przygotowywane są materiały do DŚU. Podpisano umowy z wykonawcą prac projektowych.</w:t>
            </w:r>
          </w:p>
        </w:tc>
        <w:tc>
          <w:tcPr>
            <w:tcW w:w="1505" w:type="dxa"/>
          </w:tcPr>
          <w:p w14:paraId="1118EA7F" w14:textId="025B8E72" w:rsidR="00744C81" w:rsidRDefault="00744C81" w:rsidP="00744C81">
            <w:pPr>
              <w:pStyle w:val="ECakapittabelistd"/>
            </w:pPr>
            <w:r>
              <w:t>Brak danych</w:t>
            </w:r>
          </w:p>
        </w:tc>
        <w:tc>
          <w:tcPr>
            <w:tcW w:w="1811" w:type="dxa"/>
          </w:tcPr>
          <w:p w14:paraId="03E8C004" w14:textId="0D745A66" w:rsidR="00744C81" w:rsidRDefault="00744C81" w:rsidP="00744C81">
            <w:pPr>
              <w:pStyle w:val="ECakapittabelistd"/>
            </w:pPr>
            <w:r>
              <w:t>2026-2029</w:t>
            </w:r>
          </w:p>
        </w:tc>
      </w:tr>
      <w:tr w:rsidR="00744C81" w14:paraId="5DB06F84" w14:textId="77777777" w:rsidTr="002551EE">
        <w:trPr>
          <w:trHeight w:val="590"/>
          <w:jc w:val="center"/>
        </w:trPr>
        <w:tc>
          <w:tcPr>
            <w:tcW w:w="959" w:type="dxa"/>
          </w:tcPr>
          <w:p w14:paraId="1350B18D" w14:textId="095538BC" w:rsidR="00744C81" w:rsidRDefault="00A1617B" w:rsidP="00744C81">
            <w:pPr>
              <w:pStyle w:val="ECakapittabelistd"/>
            </w:pPr>
            <w:r>
              <w:t>33</w:t>
            </w:r>
          </w:p>
        </w:tc>
        <w:tc>
          <w:tcPr>
            <w:tcW w:w="1216" w:type="dxa"/>
          </w:tcPr>
          <w:p w14:paraId="19B8376E" w14:textId="45C858FA" w:rsidR="00744C81" w:rsidRPr="0090282A" w:rsidRDefault="00744C81" w:rsidP="00744C81">
            <w:pPr>
              <w:pStyle w:val="ECakapittabelistd"/>
            </w:pPr>
            <w:r w:rsidRPr="0090282A">
              <w:t>DK 73</w:t>
            </w:r>
          </w:p>
        </w:tc>
        <w:tc>
          <w:tcPr>
            <w:tcW w:w="2315" w:type="dxa"/>
            <w:gridSpan w:val="2"/>
          </w:tcPr>
          <w:p w14:paraId="4B333C32" w14:textId="320A4C1B" w:rsidR="00744C81" w:rsidRDefault="00744C81" w:rsidP="00744C81">
            <w:pPr>
              <w:pStyle w:val="ECakapittabelistd"/>
            </w:pPr>
            <w:r>
              <w:t>164+800 – 165+800</w:t>
            </w:r>
          </w:p>
        </w:tc>
        <w:tc>
          <w:tcPr>
            <w:tcW w:w="1601" w:type="dxa"/>
          </w:tcPr>
          <w:p w14:paraId="07991DB6" w14:textId="5016871E" w:rsidR="00744C81" w:rsidRDefault="00744C81" w:rsidP="00744C81">
            <w:pPr>
              <w:pStyle w:val="ECakapittabelistd"/>
            </w:pPr>
            <w:r>
              <w:t>69</w:t>
            </w:r>
          </w:p>
        </w:tc>
        <w:tc>
          <w:tcPr>
            <w:tcW w:w="4587" w:type="dxa"/>
          </w:tcPr>
          <w:p w14:paraId="181596E7" w14:textId="7FC8DE33" w:rsidR="00744C81" w:rsidRDefault="00744C81" w:rsidP="00744C81">
            <w:pPr>
              <w:pStyle w:val="ECakapittabelistd"/>
            </w:pPr>
            <w:r>
              <w:t xml:space="preserve">Rozbudowa drogi krajowej 73 wraz z budową obwodnic m. </w:t>
            </w:r>
            <w:hyperlink r:id="rId43" w:history="1">
              <w:r w:rsidRPr="009D54EA">
                <w:rPr>
                  <w:rStyle w:val="Hipercze"/>
                </w:rPr>
                <w:t>Pilzna</w:t>
              </w:r>
            </w:hyperlink>
            <w:r w:rsidRPr="00015A4E">
              <w:rPr>
                <w:vertAlign w:val="superscript"/>
              </w:rPr>
              <w:t>*</w:t>
            </w:r>
            <w:r>
              <w:t>, Brzostka, Kołaczyc i Jasła na odcinku Pilzno-Jasło, objęte Programem budowy 100 obwodnic na lata 2020 – 2030 (nowy przebieg)</w:t>
            </w:r>
          </w:p>
        </w:tc>
        <w:tc>
          <w:tcPr>
            <w:tcW w:w="1505" w:type="dxa"/>
          </w:tcPr>
          <w:p w14:paraId="0F4ACFD9" w14:textId="4026183A" w:rsidR="00744C81" w:rsidRDefault="00744C81" w:rsidP="00744C81">
            <w:pPr>
              <w:pStyle w:val="ECakapittabelistd"/>
            </w:pPr>
            <w:r>
              <w:t>Brak danych</w:t>
            </w:r>
          </w:p>
        </w:tc>
        <w:tc>
          <w:tcPr>
            <w:tcW w:w="1811" w:type="dxa"/>
          </w:tcPr>
          <w:p w14:paraId="44146696" w14:textId="107C52A6" w:rsidR="00744C81" w:rsidRDefault="00744C81" w:rsidP="00744C81">
            <w:pPr>
              <w:pStyle w:val="ECakapittabelistd"/>
            </w:pPr>
            <w:r>
              <w:t>2026-2028</w:t>
            </w:r>
          </w:p>
        </w:tc>
      </w:tr>
      <w:tr w:rsidR="00744C81" w14:paraId="7D4776A8" w14:textId="77777777" w:rsidTr="002551EE">
        <w:trPr>
          <w:trHeight w:val="590"/>
          <w:jc w:val="center"/>
        </w:trPr>
        <w:tc>
          <w:tcPr>
            <w:tcW w:w="959" w:type="dxa"/>
          </w:tcPr>
          <w:p w14:paraId="675B504C" w14:textId="11640CD6" w:rsidR="00744C81" w:rsidRDefault="00A1617B" w:rsidP="00744C81">
            <w:pPr>
              <w:pStyle w:val="ECakapittabelistd"/>
            </w:pPr>
            <w:r>
              <w:t>34</w:t>
            </w:r>
          </w:p>
        </w:tc>
        <w:tc>
          <w:tcPr>
            <w:tcW w:w="1216" w:type="dxa"/>
          </w:tcPr>
          <w:p w14:paraId="352463DA" w14:textId="0AC5A328" w:rsidR="00744C81" w:rsidRPr="0090282A" w:rsidRDefault="00744C81" w:rsidP="00744C81">
            <w:pPr>
              <w:pStyle w:val="ECakapittabelistd"/>
            </w:pPr>
            <w:r w:rsidRPr="0090282A">
              <w:t>DK 77a</w:t>
            </w:r>
          </w:p>
        </w:tc>
        <w:tc>
          <w:tcPr>
            <w:tcW w:w="2315" w:type="dxa"/>
            <w:gridSpan w:val="2"/>
          </w:tcPr>
          <w:p w14:paraId="50177FC8" w14:textId="5B10F12C" w:rsidR="00744C81" w:rsidRDefault="00744C81" w:rsidP="00744C81">
            <w:pPr>
              <w:pStyle w:val="ECakapittabelistd"/>
            </w:pPr>
            <w:r>
              <w:t>004+000 - 005+000</w:t>
            </w:r>
          </w:p>
        </w:tc>
        <w:tc>
          <w:tcPr>
            <w:tcW w:w="1601" w:type="dxa"/>
          </w:tcPr>
          <w:p w14:paraId="308DF07A" w14:textId="3401154E" w:rsidR="00744C81" w:rsidRDefault="00744C81" w:rsidP="00744C81">
            <w:pPr>
              <w:pStyle w:val="ECakapittabelistd"/>
            </w:pPr>
            <w:r>
              <w:t>68</w:t>
            </w:r>
          </w:p>
        </w:tc>
        <w:tc>
          <w:tcPr>
            <w:tcW w:w="4587" w:type="dxa"/>
          </w:tcPr>
          <w:p w14:paraId="289B0F87" w14:textId="77777777" w:rsidR="00744C81" w:rsidRDefault="00744C81" w:rsidP="00744C81">
            <w:pPr>
              <w:pStyle w:val="ECakapittabelistd"/>
            </w:pPr>
            <w:r>
              <w:t>Tymczasowy przebieg drogi DK 77, w okresie realizacji obwodnicy miasta. Obecnie ruch jest prowadzony obwodnicą Stalowej Woli</w:t>
            </w:r>
            <w:r w:rsidRPr="00DF2BF1">
              <w:rPr>
                <w:vertAlign w:val="superscript"/>
              </w:rPr>
              <w:t>*</w:t>
            </w:r>
          </w:p>
          <w:p w14:paraId="504F4379" w14:textId="5FAF7EBD" w:rsidR="00744C81" w:rsidRDefault="00744C81" w:rsidP="00744C81">
            <w:pPr>
              <w:pStyle w:val="ECakapittabelistd"/>
            </w:pPr>
            <w:r>
              <w:t>Działanie zrealizowano w ramach programu ochrony przed hałasem na lata 2019-2023</w:t>
            </w:r>
          </w:p>
        </w:tc>
        <w:tc>
          <w:tcPr>
            <w:tcW w:w="1505" w:type="dxa"/>
          </w:tcPr>
          <w:p w14:paraId="0BDC59EB" w14:textId="6A9E0A8D" w:rsidR="00744C81" w:rsidRDefault="00744C81" w:rsidP="00744C81">
            <w:pPr>
              <w:pStyle w:val="ECakapittabelistd"/>
            </w:pPr>
            <w:r>
              <w:t>Nie dotyczy</w:t>
            </w:r>
          </w:p>
        </w:tc>
        <w:tc>
          <w:tcPr>
            <w:tcW w:w="1811" w:type="dxa"/>
          </w:tcPr>
          <w:p w14:paraId="1F72417F" w14:textId="4C07A0A8" w:rsidR="00744C81" w:rsidRDefault="00744C81" w:rsidP="00744C81">
            <w:pPr>
              <w:pStyle w:val="ECakapittabelistd"/>
            </w:pPr>
            <w:r>
              <w:t>Zrealizowano</w:t>
            </w:r>
          </w:p>
        </w:tc>
      </w:tr>
      <w:tr w:rsidR="00744C81" w14:paraId="20E3F4EB" w14:textId="77777777" w:rsidTr="002551EE">
        <w:trPr>
          <w:trHeight w:val="590"/>
          <w:jc w:val="center"/>
        </w:trPr>
        <w:tc>
          <w:tcPr>
            <w:tcW w:w="959" w:type="dxa"/>
          </w:tcPr>
          <w:p w14:paraId="60DBAC3F" w14:textId="193984EC" w:rsidR="00744C81" w:rsidRDefault="00A1617B" w:rsidP="00744C81">
            <w:pPr>
              <w:pStyle w:val="ECakapittabelistd"/>
            </w:pPr>
            <w:r>
              <w:t>35</w:t>
            </w:r>
          </w:p>
        </w:tc>
        <w:tc>
          <w:tcPr>
            <w:tcW w:w="1216" w:type="dxa"/>
          </w:tcPr>
          <w:p w14:paraId="666BC8F9" w14:textId="1D0FEC45" w:rsidR="00744C81" w:rsidRPr="0090282A" w:rsidRDefault="00744C81" w:rsidP="00744C81">
            <w:pPr>
              <w:pStyle w:val="ECakapittabelistd"/>
            </w:pPr>
            <w:r>
              <w:t>A4</w:t>
            </w:r>
          </w:p>
        </w:tc>
        <w:tc>
          <w:tcPr>
            <w:tcW w:w="2315" w:type="dxa"/>
            <w:gridSpan w:val="2"/>
          </w:tcPr>
          <w:p w14:paraId="5009DB5D" w14:textId="06E7D96E" w:rsidR="00744C81" w:rsidRDefault="00744C81" w:rsidP="00744C81">
            <w:pPr>
              <w:pStyle w:val="ECakapittabelistd"/>
            </w:pPr>
            <w:r>
              <w:t>592+600 – 593+600</w:t>
            </w:r>
          </w:p>
        </w:tc>
        <w:tc>
          <w:tcPr>
            <w:tcW w:w="1601" w:type="dxa"/>
          </w:tcPr>
          <w:p w14:paraId="25314FA2" w14:textId="078CF395" w:rsidR="00744C81" w:rsidRDefault="00744C81" w:rsidP="00744C81">
            <w:pPr>
              <w:pStyle w:val="ECakapittabelistd"/>
            </w:pPr>
            <w:r>
              <w:t>65</w:t>
            </w:r>
          </w:p>
        </w:tc>
        <w:tc>
          <w:tcPr>
            <w:tcW w:w="4587" w:type="dxa"/>
          </w:tcPr>
          <w:p w14:paraId="6FC8D350" w14:textId="161C8BEC" w:rsidR="00744C81" w:rsidRDefault="00C802BA" w:rsidP="00744C81">
            <w:pPr>
              <w:pStyle w:val="ECakapittabelistd"/>
            </w:pPr>
            <w:r w:rsidRPr="00C802BA">
              <w:t>Realizacja zabezpieczeń akustycznych skutkujących doprowadzeniem do dopuszczalnego poziomu hałasu</w:t>
            </w:r>
            <w:r w:rsidR="00214869" w:rsidRPr="00214869">
              <w:rPr>
                <w:vertAlign w:val="superscript"/>
              </w:rPr>
              <w:t>**</w:t>
            </w:r>
          </w:p>
        </w:tc>
        <w:tc>
          <w:tcPr>
            <w:tcW w:w="1505" w:type="dxa"/>
          </w:tcPr>
          <w:p w14:paraId="065F9FA0" w14:textId="5F038E4F" w:rsidR="00744C81" w:rsidRDefault="00B810EA" w:rsidP="00744C81">
            <w:pPr>
              <w:pStyle w:val="ECakapittabelistd"/>
            </w:pPr>
            <w:r>
              <w:t>3</w:t>
            </w:r>
            <w:r w:rsidR="00744C81">
              <w:t>.000</w:t>
            </w:r>
          </w:p>
        </w:tc>
        <w:tc>
          <w:tcPr>
            <w:tcW w:w="1811" w:type="dxa"/>
          </w:tcPr>
          <w:p w14:paraId="1D7B5E78" w14:textId="29A3542B" w:rsidR="00744C81" w:rsidRDefault="00744C81" w:rsidP="00744C81">
            <w:pPr>
              <w:pStyle w:val="ECakapittabelistd"/>
            </w:pPr>
            <w:r w:rsidRPr="008346C2">
              <w:t>2024-2028</w:t>
            </w:r>
          </w:p>
        </w:tc>
      </w:tr>
      <w:tr w:rsidR="00744C81" w14:paraId="28E0AD90" w14:textId="77777777" w:rsidTr="002551EE">
        <w:trPr>
          <w:trHeight w:val="590"/>
          <w:jc w:val="center"/>
        </w:trPr>
        <w:tc>
          <w:tcPr>
            <w:tcW w:w="959" w:type="dxa"/>
          </w:tcPr>
          <w:p w14:paraId="0E4E410A" w14:textId="6048C7CB" w:rsidR="00744C81" w:rsidRDefault="00A1617B" w:rsidP="00744C81">
            <w:pPr>
              <w:pStyle w:val="ECakapittabelistd"/>
            </w:pPr>
            <w:r>
              <w:t>36</w:t>
            </w:r>
          </w:p>
        </w:tc>
        <w:tc>
          <w:tcPr>
            <w:tcW w:w="1216" w:type="dxa"/>
          </w:tcPr>
          <w:p w14:paraId="6B21CDC9" w14:textId="600A24C0" w:rsidR="00744C81" w:rsidRPr="0090282A" w:rsidRDefault="00744C81" w:rsidP="00744C81">
            <w:pPr>
              <w:pStyle w:val="ECakapittabelistd"/>
            </w:pPr>
            <w:r w:rsidRPr="0090282A">
              <w:t>DK 77</w:t>
            </w:r>
          </w:p>
        </w:tc>
        <w:tc>
          <w:tcPr>
            <w:tcW w:w="2315" w:type="dxa"/>
            <w:gridSpan w:val="2"/>
          </w:tcPr>
          <w:p w14:paraId="0AE077DB" w14:textId="0030D191" w:rsidR="00744C81" w:rsidRDefault="00744C81" w:rsidP="00744C81">
            <w:pPr>
              <w:pStyle w:val="ECakapittabelistd"/>
            </w:pPr>
            <w:r>
              <w:t>059+000 – 060+000</w:t>
            </w:r>
          </w:p>
        </w:tc>
        <w:tc>
          <w:tcPr>
            <w:tcW w:w="1601" w:type="dxa"/>
          </w:tcPr>
          <w:p w14:paraId="6062CC52" w14:textId="6BE445CB" w:rsidR="00744C81" w:rsidRDefault="00744C81" w:rsidP="00744C81">
            <w:pPr>
              <w:pStyle w:val="ECakapittabelistd"/>
            </w:pPr>
            <w:r>
              <w:t>65</w:t>
            </w:r>
          </w:p>
        </w:tc>
        <w:tc>
          <w:tcPr>
            <w:tcW w:w="4587" w:type="dxa"/>
          </w:tcPr>
          <w:p w14:paraId="2F567DB3" w14:textId="77777777" w:rsidR="00744C81" w:rsidRDefault="00744C81" w:rsidP="00744C81">
            <w:pPr>
              <w:pStyle w:val="ECakapittabelistd"/>
            </w:pPr>
            <w:r>
              <w:t>Dotychczasowy przebieg drogi DK 77. Obecnie ruch prowadzony jest obwodnicą miasta. Droga przeszła po zarząd PZDW</w:t>
            </w:r>
          </w:p>
          <w:p w14:paraId="494555BB" w14:textId="2421151E" w:rsidR="00744C81" w:rsidRDefault="00744C81" w:rsidP="00744C81">
            <w:pPr>
              <w:pStyle w:val="ECakapittabelistd"/>
            </w:pPr>
            <w:r>
              <w:t>Działanie zrealizowano w ramach programu ochron przed hałasem na lata 2019-2023</w:t>
            </w:r>
          </w:p>
        </w:tc>
        <w:tc>
          <w:tcPr>
            <w:tcW w:w="1505" w:type="dxa"/>
          </w:tcPr>
          <w:p w14:paraId="03F6CF03" w14:textId="2433F89E" w:rsidR="00744C81" w:rsidRDefault="00744C81" w:rsidP="00744C81">
            <w:pPr>
              <w:pStyle w:val="ECakapittabelistd"/>
            </w:pPr>
            <w:r>
              <w:t>Nie dotyczy</w:t>
            </w:r>
          </w:p>
        </w:tc>
        <w:tc>
          <w:tcPr>
            <w:tcW w:w="1811" w:type="dxa"/>
          </w:tcPr>
          <w:p w14:paraId="2E706508" w14:textId="78D57B45" w:rsidR="00744C81" w:rsidRDefault="00744C81" w:rsidP="00744C81">
            <w:pPr>
              <w:pStyle w:val="ECakapittabelistd"/>
            </w:pPr>
            <w:r>
              <w:t>zrealizowano</w:t>
            </w:r>
          </w:p>
        </w:tc>
      </w:tr>
      <w:tr w:rsidR="00744C81" w14:paraId="509FD368" w14:textId="77777777" w:rsidTr="002551EE">
        <w:trPr>
          <w:trHeight w:val="590"/>
          <w:jc w:val="center"/>
        </w:trPr>
        <w:tc>
          <w:tcPr>
            <w:tcW w:w="959" w:type="dxa"/>
          </w:tcPr>
          <w:p w14:paraId="4D805D37" w14:textId="36C352A7" w:rsidR="00744C81" w:rsidRDefault="00A1617B" w:rsidP="00744C81">
            <w:pPr>
              <w:pStyle w:val="ECakapittabelistd"/>
            </w:pPr>
            <w:r>
              <w:lastRenderedPageBreak/>
              <w:t>37</w:t>
            </w:r>
          </w:p>
        </w:tc>
        <w:tc>
          <w:tcPr>
            <w:tcW w:w="1216" w:type="dxa"/>
          </w:tcPr>
          <w:p w14:paraId="5084DC40" w14:textId="13A25A10" w:rsidR="00744C81" w:rsidRPr="0090282A" w:rsidRDefault="00744C81" w:rsidP="00744C81">
            <w:pPr>
              <w:pStyle w:val="ECakapittabelistd"/>
            </w:pPr>
            <w:r w:rsidRPr="0090282A">
              <w:t>DK 73</w:t>
            </w:r>
          </w:p>
        </w:tc>
        <w:tc>
          <w:tcPr>
            <w:tcW w:w="2315" w:type="dxa"/>
            <w:gridSpan w:val="2"/>
          </w:tcPr>
          <w:p w14:paraId="140251DA" w14:textId="5665E4D6" w:rsidR="00744C81" w:rsidRDefault="00744C81" w:rsidP="00744C81">
            <w:pPr>
              <w:pStyle w:val="ECakapittabelistd"/>
            </w:pPr>
            <w:r>
              <w:t>148+000 – 149+000</w:t>
            </w:r>
          </w:p>
        </w:tc>
        <w:tc>
          <w:tcPr>
            <w:tcW w:w="1601" w:type="dxa"/>
          </w:tcPr>
          <w:p w14:paraId="380AE06D" w14:textId="1E08DB75" w:rsidR="00744C81" w:rsidRDefault="00744C81" w:rsidP="00744C81">
            <w:pPr>
              <w:pStyle w:val="ECakapittabelistd"/>
            </w:pPr>
            <w:r>
              <w:t>64</w:t>
            </w:r>
          </w:p>
        </w:tc>
        <w:tc>
          <w:tcPr>
            <w:tcW w:w="4587" w:type="dxa"/>
          </w:tcPr>
          <w:p w14:paraId="14509356" w14:textId="42919138" w:rsidR="00744C81" w:rsidRDefault="00744C81" w:rsidP="00744C81">
            <w:pPr>
              <w:pStyle w:val="ECakapittabelistd"/>
            </w:pPr>
            <w:r>
              <w:t xml:space="preserve">Rozbudowa drogi krajowej 73 wraz z budową obwodnic m. </w:t>
            </w:r>
            <w:hyperlink r:id="rId44" w:history="1">
              <w:r w:rsidRPr="009D54EA">
                <w:rPr>
                  <w:rStyle w:val="Hipercze"/>
                </w:rPr>
                <w:t>Pilzna</w:t>
              </w:r>
            </w:hyperlink>
            <w:r w:rsidRPr="00015A4E">
              <w:rPr>
                <w:vertAlign w:val="superscript"/>
              </w:rPr>
              <w:t>*</w:t>
            </w:r>
            <w:r>
              <w:t>, Brzostka, Kołaczyc i Jasła na odcinku Pilzno-Jasło, objęte Programem budowy 100 obwodnic na lata 2020 – 2030 (nowy przebieg)</w:t>
            </w:r>
          </w:p>
        </w:tc>
        <w:tc>
          <w:tcPr>
            <w:tcW w:w="1505" w:type="dxa"/>
          </w:tcPr>
          <w:p w14:paraId="723106A2" w14:textId="77A0D930" w:rsidR="00744C81" w:rsidRDefault="00744C81" w:rsidP="00744C81">
            <w:pPr>
              <w:pStyle w:val="ECakapittabelistd"/>
            </w:pPr>
            <w:r>
              <w:t>Brak danych</w:t>
            </w:r>
          </w:p>
        </w:tc>
        <w:tc>
          <w:tcPr>
            <w:tcW w:w="1811" w:type="dxa"/>
          </w:tcPr>
          <w:p w14:paraId="5DD85E20" w14:textId="70B8ECF0" w:rsidR="00744C81" w:rsidRDefault="00744C81" w:rsidP="00744C81">
            <w:pPr>
              <w:pStyle w:val="ECakapittabelistd"/>
            </w:pPr>
            <w:r>
              <w:t>2026-2028</w:t>
            </w:r>
          </w:p>
        </w:tc>
      </w:tr>
      <w:tr w:rsidR="00744C81" w14:paraId="524399CB" w14:textId="77777777" w:rsidTr="002551EE">
        <w:trPr>
          <w:trHeight w:val="590"/>
          <w:jc w:val="center"/>
        </w:trPr>
        <w:tc>
          <w:tcPr>
            <w:tcW w:w="959" w:type="dxa"/>
          </w:tcPr>
          <w:p w14:paraId="320C48D6" w14:textId="7530CF9D" w:rsidR="00744C81" w:rsidRDefault="00A1617B" w:rsidP="00744C81">
            <w:pPr>
              <w:pStyle w:val="ECakapittabelistd"/>
            </w:pPr>
            <w:r>
              <w:t>38</w:t>
            </w:r>
          </w:p>
        </w:tc>
        <w:tc>
          <w:tcPr>
            <w:tcW w:w="1216" w:type="dxa"/>
          </w:tcPr>
          <w:p w14:paraId="1C53002D" w14:textId="3626B0A6" w:rsidR="00744C81" w:rsidRPr="0090282A" w:rsidRDefault="00744C81" w:rsidP="00744C81">
            <w:pPr>
              <w:pStyle w:val="ECakapittabelistd"/>
            </w:pPr>
            <w:r w:rsidRPr="0090282A">
              <w:t>DK 9</w:t>
            </w:r>
          </w:p>
        </w:tc>
        <w:tc>
          <w:tcPr>
            <w:tcW w:w="2315" w:type="dxa"/>
            <w:gridSpan w:val="2"/>
          </w:tcPr>
          <w:p w14:paraId="373A8E4C" w14:textId="0553AE32" w:rsidR="00744C81" w:rsidRDefault="00744C81" w:rsidP="00744C81">
            <w:pPr>
              <w:pStyle w:val="ECakapittabelistd"/>
            </w:pPr>
            <w:r>
              <w:t>163+900 – 164+900</w:t>
            </w:r>
          </w:p>
        </w:tc>
        <w:tc>
          <w:tcPr>
            <w:tcW w:w="1601" w:type="dxa"/>
          </w:tcPr>
          <w:p w14:paraId="5C71CC2E" w14:textId="764E5820" w:rsidR="00744C81" w:rsidRDefault="00744C81" w:rsidP="00744C81">
            <w:pPr>
              <w:pStyle w:val="ECakapittabelistd"/>
            </w:pPr>
            <w:r>
              <w:t>63</w:t>
            </w:r>
          </w:p>
        </w:tc>
        <w:tc>
          <w:tcPr>
            <w:tcW w:w="4587" w:type="dxa"/>
          </w:tcPr>
          <w:p w14:paraId="14B2E0FF" w14:textId="3697CB05" w:rsidR="00744C81" w:rsidRDefault="00744C81" w:rsidP="00744C81">
            <w:pPr>
              <w:pStyle w:val="ECakapittabelistd"/>
            </w:pPr>
            <w:r>
              <w:t>Budowa obwodnicy m. Kolbuszowa objętej programem 100 obwodnic na lata 2020 – 2030. Aktualnie przygotowywane są materiały do DŚU. Podpisano umowy z wykonawcą prac projektowych.</w:t>
            </w:r>
          </w:p>
        </w:tc>
        <w:tc>
          <w:tcPr>
            <w:tcW w:w="1505" w:type="dxa"/>
          </w:tcPr>
          <w:p w14:paraId="2D6E59C6" w14:textId="78546158" w:rsidR="00744C81" w:rsidRDefault="00744C81" w:rsidP="00744C81">
            <w:pPr>
              <w:pStyle w:val="ECakapittabelistd"/>
            </w:pPr>
            <w:r>
              <w:t>Brak danych</w:t>
            </w:r>
          </w:p>
        </w:tc>
        <w:tc>
          <w:tcPr>
            <w:tcW w:w="1811" w:type="dxa"/>
          </w:tcPr>
          <w:p w14:paraId="7D76D12D" w14:textId="582767B3" w:rsidR="00744C81" w:rsidRDefault="00744C81" w:rsidP="00744C81">
            <w:pPr>
              <w:pStyle w:val="ECakapittabelistd"/>
            </w:pPr>
            <w:r>
              <w:t>2026-2029</w:t>
            </w:r>
          </w:p>
        </w:tc>
      </w:tr>
      <w:tr w:rsidR="00744C81" w14:paraId="1D68C14F" w14:textId="77777777" w:rsidTr="002551EE">
        <w:trPr>
          <w:trHeight w:val="590"/>
          <w:jc w:val="center"/>
        </w:trPr>
        <w:tc>
          <w:tcPr>
            <w:tcW w:w="959" w:type="dxa"/>
          </w:tcPr>
          <w:p w14:paraId="027C3BDD" w14:textId="6181BCC8" w:rsidR="00744C81" w:rsidRDefault="00A1617B" w:rsidP="00744C81">
            <w:pPr>
              <w:pStyle w:val="ECakapittabelistd"/>
            </w:pPr>
            <w:r>
              <w:t>39</w:t>
            </w:r>
          </w:p>
        </w:tc>
        <w:tc>
          <w:tcPr>
            <w:tcW w:w="1216" w:type="dxa"/>
          </w:tcPr>
          <w:p w14:paraId="73114F72" w14:textId="5CBE9326" w:rsidR="00744C81" w:rsidRPr="0090282A" w:rsidRDefault="00744C81" w:rsidP="00744C81">
            <w:pPr>
              <w:pStyle w:val="ECakapittabelistd"/>
            </w:pPr>
            <w:r w:rsidRPr="0090282A">
              <w:t>DK 77</w:t>
            </w:r>
          </w:p>
        </w:tc>
        <w:tc>
          <w:tcPr>
            <w:tcW w:w="2315" w:type="dxa"/>
            <w:gridSpan w:val="2"/>
          </w:tcPr>
          <w:p w14:paraId="7A21B12A" w14:textId="161FF26C" w:rsidR="00744C81" w:rsidRDefault="00744C81" w:rsidP="00744C81">
            <w:pPr>
              <w:pStyle w:val="ECakapittabelistd"/>
            </w:pPr>
            <w:r>
              <w:t>051+900 – 052+900</w:t>
            </w:r>
          </w:p>
        </w:tc>
        <w:tc>
          <w:tcPr>
            <w:tcW w:w="1601" w:type="dxa"/>
          </w:tcPr>
          <w:p w14:paraId="799686A0" w14:textId="62A3D600" w:rsidR="00744C81" w:rsidRDefault="00744C81" w:rsidP="00744C81">
            <w:pPr>
              <w:pStyle w:val="ECakapittabelistd"/>
            </w:pPr>
            <w:r>
              <w:t>63</w:t>
            </w:r>
          </w:p>
        </w:tc>
        <w:tc>
          <w:tcPr>
            <w:tcW w:w="4587" w:type="dxa"/>
          </w:tcPr>
          <w:p w14:paraId="4255A3C1" w14:textId="77777777" w:rsidR="00744C81" w:rsidRDefault="00744C81" w:rsidP="00744C81">
            <w:pPr>
              <w:pStyle w:val="ECakapittabelistd"/>
            </w:pPr>
            <w:r>
              <w:t>Dotychczasowy przebieg drogi DK 77. Obecnie ruch prowadzony jest obwodnicą miasta. Droga przeszła po zarząd PZDW</w:t>
            </w:r>
          </w:p>
          <w:p w14:paraId="1EB79765" w14:textId="6A77F036" w:rsidR="00744C81" w:rsidRDefault="00744C81" w:rsidP="00744C81">
            <w:pPr>
              <w:pStyle w:val="ECakapittabelistd"/>
            </w:pPr>
            <w:r>
              <w:t>Działanie zrealizowano w ramach programu ochron przed hałasem na lata 2019-2023</w:t>
            </w:r>
          </w:p>
        </w:tc>
        <w:tc>
          <w:tcPr>
            <w:tcW w:w="1505" w:type="dxa"/>
          </w:tcPr>
          <w:p w14:paraId="0437CD7E" w14:textId="1647444D" w:rsidR="00744C81" w:rsidRDefault="00744C81" w:rsidP="00744C81">
            <w:pPr>
              <w:pStyle w:val="ECakapittabelistd"/>
            </w:pPr>
            <w:r>
              <w:t>Nie dotyczy</w:t>
            </w:r>
          </w:p>
        </w:tc>
        <w:tc>
          <w:tcPr>
            <w:tcW w:w="1811" w:type="dxa"/>
          </w:tcPr>
          <w:p w14:paraId="6BD31F68" w14:textId="4713FB0A" w:rsidR="00744C81" w:rsidRDefault="00744C81" w:rsidP="00744C81">
            <w:pPr>
              <w:pStyle w:val="ECakapittabelistd"/>
            </w:pPr>
            <w:r>
              <w:t>zrealizowano</w:t>
            </w:r>
          </w:p>
        </w:tc>
      </w:tr>
      <w:tr w:rsidR="00744C81" w14:paraId="74090F09" w14:textId="77777777" w:rsidTr="002551EE">
        <w:trPr>
          <w:trHeight w:val="590"/>
          <w:jc w:val="center"/>
        </w:trPr>
        <w:tc>
          <w:tcPr>
            <w:tcW w:w="959" w:type="dxa"/>
          </w:tcPr>
          <w:p w14:paraId="100FDFB9" w14:textId="74E0C1FD" w:rsidR="00744C81" w:rsidRDefault="00A1617B" w:rsidP="00744C81">
            <w:pPr>
              <w:pStyle w:val="ECakapittabelistd"/>
            </w:pPr>
            <w:r>
              <w:t>40</w:t>
            </w:r>
          </w:p>
        </w:tc>
        <w:tc>
          <w:tcPr>
            <w:tcW w:w="1216" w:type="dxa"/>
          </w:tcPr>
          <w:p w14:paraId="4C06674A" w14:textId="325EABF7" w:rsidR="00744C81" w:rsidRPr="0090282A" w:rsidRDefault="00744C81" w:rsidP="00744C81">
            <w:pPr>
              <w:pStyle w:val="ECakapittabelistd"/>
            </w:pPr>
            <w:r w:rsidRPr="0090282A">
              <w:t>DK 28</w:t>
            </w:r>
          </w:p>
        </w:tc>
        <w:tc>
          <w:tcPr>
            <w:tcW w:w="2315" w:type="dxa"/>
            <w:gridSpan w:val="2"/>
          </w:tcPr>
          <w:p w14:paraId="74F7EF14" w14:textId="77777777" w:rsidR="00744C81" w:rsidRDefault="00744C81" w:rsidP="00744C81">
            <w:pPr>
              <w:pStyle w:val="ECakapittabelistd"/>
            </w:pPr>
            <w:r>
              <w:t>259+350 – 260+600</w:t>
            </w:r>
          </w:p>
          <w:p w14:paraId="2CB56CBB" w14:textId="06389AA8" w:rsidR="00744C81" w:rsidRDefault="00744C81" w:rsidP="00744C81">
            <w:pPr>
              <w:pStyle w:val="ECakapittabelistd"/>
            </w:pPr>
            <w:r>
              <w:t>(Za</w:t>
            </w:r>
            <w:r w:rsidR="0019797A">
              <w:t>r</w:t>
            </w:r>
            <w:r>
              <w:t>szyn)</w:t>
            </w:r>
          </w:p>
        </w:tc>
        <w:tc>
          <w:tcPr>
            <w:tcW w:w="1601" w:type="dxa"/>
          </w:tcPr>
          <w:p w14:paraId="47191C86" w14:textId="036D3157" w:rsidR="00744C81" w:rsidRDefault="00744C81" w:rsidP="00744C81">
            <w:pPr>
              <w:pStyle w:val="ECakapittabelistd"/>
            </w:pPr>
            <w:r>
              <w:t>62</w:t>
            </w:r>
          </w:p>
        </w:tc>
        <w:tc>
          <w:tcPr>
            <w:tcW w:w="4587" w:type="dxa"/>
          </w:tcPr>
          <w:p w14:paraId="29680B4F" w14:textId="348E2013" w:rsidR="00744C81" w:rsidRDefault="00744C81" w:rsidP="00744C81">
            <w:pPr>
              <w:pStyle w:val="ECakapittabelistd"/>
            </w:pPr>
            <w:r>
              <w:t>Budowa obwodnicy Za</w:t>
            </w:r>
            <w:r w:rsidR="003B2726">
              <w:t>r</w:t>
            </w:r>
            <w:r>
              <w:t>szyna w ciągu drogi krajowej nr 28</w:t>
            </w:r>
          </w:p>
        </w:tc>
        <w:tc>
          <w:tcPr>
            <w:tcW w:w="1505" w:type="dxa"/>
          </w:tcPr>
          <w:p w14:paraId="1786AC3F" w14:textId="241DA542" w:rsidR="00744C81" w:rsidRDefault="00744C81" w:rsidP="00744C81">
            <w:pPr>
              <w:pStyle w:val="ECakapittabelistd"/>
            </w:pPr>
            <w:r>
              <w:t>Brak danych</w:t>
            </w:r>
          </w:p>
        </w:tc>
        <w:tc>
          <w:tcPr>
            <w:tcW w:w="1811" w:type="dxa"/>
          </w:tcPr>
          <w:p w14:paraId="248A987F" w14:textId="2059956B" w:rsidR="00744C81" w:rsidRDefault="00744C81" w:rsidP="00744C81">
            <w:pPr>
              <w:pStyle w:val="ECakapittabelistd"/>
            </w:pPr>
            <w:r>
              <w:t>2027-2029</w:t>
            </w:r>
          </w:p>
        </w:tc>
      </w:tr>
      <w:tr w:rsidR="00744C81" w14:paraId="0CFAFCAB" w14:textId="77777777" w:rsidTr="002551EE">
        <w:trPr>
          <w:trHeight w:val="590"/>
          <w:jc w:val="center"/>
        </w:trPr>
        <w:tc>
          <w:tcPr>
            <w:tcW w:w="959" w:type="dxa"/>
          </w:tcPr>
          <w:p w14:paraId="01EA4C73" w14:textId="3B2FCD14" w:rsidR="00744C81" w:rsidRDefault="00A1617B" w:rsidP="00744C81">
            <w:pPr>
              <w:pStyle w:val="ECakapittabelistd"/>
            </w:pPr>
            <w:r>
              <w:t>41</w:t>
            </w:r>
          </w:p>
        </w:tc>
        <w:tc>
          <w:tcPr>
            <w:tcW w:w="1216" w:type="dxa"/>
          </w:tcPr>
          <w:p w14:paraId="14838D94" w14:textId="76162805" w:rsidR="00744C81" w:rsidRPr="0090282A" w:rsidRDefault="00744C81" w:rsidP="00744C81">
            <w:pPr>
              <w:pStyle w:val="ECakapittabelistd"/>
            </w:pPr>
            <w:r w:rsidRPr="0090282A">
              <w:t>DK 77</w:t>
            </w:r>
          </w:p>
        </w:tc>
        <w:tc>
          <w:tcPr>
            <w:tcW w:w="2315" w:type="dxa"/>
            <w:gridSpan w:val="2"/>
          </w:tcPr>
          <w:p w14:paraId="15DB2A48" w14:textId="4B0A36EF" w:rsidR="00744C81" w:rsidRDefault="00744C81" w:rsidP="00744C81">
            <w:pPr>
              <w:pStyle w:val="ECakapittabelistd"/>
            </w:pPr>
            <w:r>
              <w:t>053+800 – 054+800</w:t>
            </w:r>
          </w:p>
        </w:tc>
        <w:tc>
          <w:tcPr>
            <w:tcW w:w="1601" w:type="dxa"/>
          </w:tcPr>
          <w:p w14:paraId="13F1C987" w14:textId="61EA570C" w:rsidR="00744C81" w:rsidRDefault="00744C81" w:rsidP="00744C81">
            <w:pPr>
              <w:pStyle w:val="ECakapittabelistd"/>
            </w:pPr>
            <w:r>
              <w:t>62</w:t>
            </w:r>
          </w:p>
        </w:tc>
        <w:tc>
          <w:tcPr>
            <w:tcW w:w="4587" w:type="dxa"/>
          </w:tcPr>
          <w:p w14:paraId="761A5A99" w14:textId="77777777" w:rsidR="00744C81" w:rsidRDefault="00744C81" w:rsidP="00744C81">
            <w:pPr>
              <w:pStyle w:val="ECakapittabelistd"/>
            </w:pPr>
            <w:r>
              <w:t>Dotychczasowy przebieg drogi DK 77. Obecnie ruch prowadzony jest obwodnicą miasta. Droga przeszła po zarząd PZDW</w:t>
            </w:r>
          </w:p>
          <w:p w14:paraId="3DCCEA74" w14:textId="6C12875B" w:rsidR="00744C81" w:rsidRDefault="00744C81" w:rsidP="00744C81">
            <w:pPr>
              <w:pStyle w:val="ECakapittabelistd"/>
            </w:pPr>
            <w:r>
              <w:t>Działanie zrealizowano w ramach programu ochron przed hałasem na lata 2019-2023</w:t>
            </w:r>
          </w:p>
        </w:tc>
        <w:tc>
          <w:tcPr>
            <w:tcW w:w="1505" w:type="dxa"/>
          </w:tcPr>
          <w:p w14:paraId="794B36A2" w14:textId="1DDF9DEE" w:rsidR="00744C81" w:rsidRDefault="00744C81" w:rsidP="00744C81">
            <w:pPr>
              <w:pStyle w:val="ECakapittabelistd"/>
            </w:pPr>
            <w:r>
              <w:t>Nie dotyczy</w:t>
            </w:r>
          </w:p>
        </w:tc>
        <w:tc>
          <w:tcPr>
            <w:tcW w:w="1811" w:type="dxa"/>
          </w:tcPr>
          <w:p w14:paraId="557BE487" w14:textId="26BA6E48" w:rsidR="00744C81" w:rsidRDefault="00744C81" w:rsidP="00744C81">
            <w:pPr>
              <w:pStyle w:val="ECakapittabelistd"/>
            </w:pPr>
            <w:r>
              <w:t>zrealizowano</w:t>
            </w:r>
          </w:p>
        </w:tc>
      </w:tr>
      <w:tr w:rsidR="00744C81" w14:paraId="6E09774C" w14:textId="77777777" w:rsidTr="002551EE">
        <w:trPr>
          <w:trHeight w:val="590"/>
          <w:jc w:val="center"/>
        </w:trPr>
        <w:tc>
          <w:tcPr>
            <w:tcW w:w="959" w:type="dxa"/>
          </w:tcPr>
          <w:p w14:paraId="40B7C50E" w14:textId="7F8DAB9E" w:rsidR="00744C81" w:rsidRDefault="00A1617B" w:rsidP="00744C81">
            <w:pPr>
              <w:pStyle w:val="ECakapittabelistd"/>
            </w:pPr>
            <w:r>
              <w:t>42</w:t>
            </w:r>
          </w:p>
        </w:tc>
        <w:tc>
          <w:tcPr>
            <w:tcW w:w="1216" w:type="dxa"/>
          </w:tcPr>
          <w:p w14:paraId="650F826D" w14:textId="5B4090B2" w:rsidR="00744C81" w:rsidRPr="0090282A" w:rsidRDefault="00744C81" w:rsidP="00744C81">
            <w:pPr>
              <w:pStyle w:val="ECakapittabelistd"/>
            </w:pPr>
            <w:r w:rsidRPr="0090282A">
              <w:t>A4</w:t>
            </w:r>
          </w:p>
        </w:tc>
        <w:tc>
          <w:tcPr>
            <w:tcW w:w="2315" w:type="dxa"/>
            <w:gridSpan w:val="2"/>
          </w:tcPr>
          <w:p w14:paraId="1F0B6F5C" w14:textId="56FBD621" w:rsidR="00744C81" w:rsidRDefault="00744C81" w:rsidP="00744C81">
            <w:pPr>
              <w:pStyle w:val="ECakapittabelistd"/>
            </w:pPr>
            <w:r>
              <w:t>589+600 – 590+600</w:t>
            </w:r>
          </w:p>
        </w:tc>
        <w:tc>
          <w:tcPr>
            <w:tcW w:w="1601" w:type="dxa"/>
          </w:tcPr>
          <w:p w14:paraId="14BBD525" w14:textId="1652852F" w:rsidR="00744C81" w:rsidRDefault="00744C81" w:rsidP="00744C81">
            <w:pPr>
              <w:pStyle w:val="ECakapittabelistd"/>
            </w:pPr>
            <w:r>
              <w:t>61</w:t>
            </w:r>
          </w:p>
        </w:tc>
        <w:tc>
          <w:tcPr>
            <w:tcW w:w="4587" w:type="dxa"/>
          </w:tcPr>
          <w:p w14:paraId="04ECB32D" w14:textId="4FA67E0C" w:rsidR="00744C81" w:rsidRDefault="00C802BA" w:rsidP="00744C81">
            <w:pPr>
              <w:pStyle w:val="ECakapittabelistd"/>
            </w:pPr>
            <w:r w:rsidRPr="00C802BA">
              <w:t>Realizacja zabezpieczeń akustycznych skutkujących doprowadzeniem do dopuszczalnego poziomu hałasu</w:t>
            </w:r>
            <w:r w:rsidR="00214869" w:rsidRPr="00214869">
              <w:rPr>
                <w:vertAlign w:val="superscript"/>
              </w:rPr>
              <w:t>**</w:t>
            </w:r>
          </w:p>
        </w:tc>
        <w:tc>
          <w:tcPr>
            <w:tcW w:w="1505" w:type="dxa"/>
          </w:tcPr>
          <w:p w14:paraId="07A28ACF" w14:textId="499A8524" w:rsidR="00744C81" w:rsidRDefault="00B810EA" w:rsidP="00744C81">
            <w:pPr>
              <w:pStyle w:val="ECakapittabelistd"/>
            </w:pPr>
            <w:r>
              <w:t>3</w:t>
            </w:r>
            <w:r w:rsidR="00744C81">
              <w:t>.000</w:t>
            </w:r>
          </w:p>
        </w:tc>
        <w:tc>
          <w:tcPr>
            <w:tcW w:w="1811" w:type="dxa"/>
          </w:tcPr>
          <w:p w14:paraId="01B3E94A" w14:textId="78B9D7C4" w:rsidR="00744C81" w:rsidRDefault="00744C81" w:rsidP="00744C81">
            <w:pPr>
              <w:pStyle w:val="ECakapittabelistd"/>
            </w:pPr>
            <w:r w:rsidRPr="008346C2">
              <w:t>2024-2028</w:t>
            </w:r>
          </w:p>
        </w:tc>
      </w:tr>
      <w:tr w:rsidR="00744C81" w14:paraId="246CEDFF" w14:textId="77777777" w:rsidTr="002551EE">
        <w:trPr>
          <w:trHeight w:val="590"/>
          <w:jc w:val="center"/>
        </w:trPr>
        <w:tc>
          <w:tcPr>
            <w:tcW w:w="959" w:type="dxa"/>
          </w:tcPr>
          <w:p w14:paraId="5716326C" w14:textId="3851E7B7" w:rsidR="00744C81" w:rsidRDefault="00A1617B" w:rsidP="00744C81">
            <w:pPr>
              <w:pStyle w:val="ECakapittabelistd"/>
            </w:pPr>
            <w:r>
              <w:lastRenderedPageBreak/>
              <w:t>43</w:t>
            </w:r>
          </w:p>
        </w:tc>
        <w:tc>
          <w:tcPr>
            <w:tcW w:w="1216" w:type="dxa"/>
          </w:tcPr>
          <w:p w14:paraId="09992FA1" w14:textId="4E41BC6B" w:rsidR="00744C81" w:rsidRPr="0090282A" w:rsidRDefault="00744C81" w:rsidP="00744C81">
            <w:pPr>
              <w:pStyle w:val="ECakapittabelistd"/>
            </w:pPr>
            <w:r w:rsidRPr="0090282A">
              <w:t>DK9/19</w:t>
            </w:r>
          </w:p>
        </w:tc>
        <w:tc>
          <w:tcPr>
            <w:tcW w:w="2315" w:type="dxa"/>
            <w:gridSpan w:val="2"/>
          </w:tcPr>
          <w:p w14:paraId="54C4F786" w14:textId="4AE63AC6" w:rsidR="00744C81" w:rsidRDefault="00744C81" w:rsidP="00744C81">
            <w:pPr>
              <w:pStyle w:val="ECakapittabelistd"/>
            </w:pPr>
            <w:r>
              <w:t>222+000 – 223+000</w:t>
            </w:r>
          </w:p>
        </w:tc>
        <w:tc>
          <w:tcPr>
            <w:tcW w:w="1601" w:type="dxa"/>
          </w:tcPr>
          <w:p w14:paraId="2358A6D3" w14:textId="7D6998F7" w:rsidR="00744C81" w:rsidRDefault="00744C81" w:rsidP="00744C81">
            <w:pPr>
              <w:pStyle w:val="ECakapittabelistd"/>
            </w:pPr>
            <w:r>
              <w:t>61</w:t>
            </w:r>
          </w:p>
        </w:tc>
        <w:tc>
          <w:tcPr>
            <w:tcW w:w="4587" w:type="dxa"/>
          </w:tcPr>
          <w:p w14:paraId="1B04A9A6" w14:textId="02BC2E3E" w:rsidR="00744C81" w:rsidRDefault="00744C81" w:rsidP="00744C81">
            <w:pPr>
              <w:pStyle w:val="ECakapittabelistd"/>
            </w:pPr>
            <w:r>
              <w:t xml:space="preserve">Budowa drogi ekspresowej S19 na </w:t>
            </w:r>
            <w:hyperlink r:id="rId45" w:history="1">
              <w:r w:rsidRPr="00DD5853">
                <w:rPr>
                  <w:rStyle w:val="Hipercze"/>
                </w:rPr>
                <w:t>odcinku Babica - Jawornik</w:t>
              </w:r>
            </w:hyperlink>
            <w:r>
              <w:t>. Uzyskano decyzje ZRiD. Trwają prace budowlane polegające na realizacji inwestycji</w:t>
            </w:r>
          </w:p>
        </w:tc>
        <w:tc>
          <w:tcPr>
            <w:tcW w:w="1505" w:type="dxa"/>
          </w:tcPr>
          <w:p w14:paraId="1CECF33D" w14:textId="3C2AC5F3" w:rsidR="00744C81" w:rsidRDefault="00744C81" w:rsidP="00744C81">
            <w:pPr>
              <w:pStyle w:val="ECakapittabelistd"/>
            </w:pPr>
            <w:r>
              <w:t>Brak danych</w:t>
            </w:r>
          </w:p>
        </w:tc>
        <w:tc>
          <w:tcPr>
            <w:tcW w:w="1811" w:type="dxa"/>
          </w:tcPr>
          <w:p w14:paraId="493C2BE6" w14:textId="4FF8DD6F" w:rsidR="00744C81" w:rsidRPr="008346C2" w:rsidRDefault="00744C81" w:rsidP="00744C81">
            <w:pPr>
              <w:pStyle w:val="ECakapittabelistd"/>
            </w:pPr>
            <w:r>
              <w:t>2023-2026</w:t>
            </w:r>
          </w:p>
        </w:tc>
      </w:tr>
      <w:tr w:rsidR="00744C81" w14:paraId="1D1EBE7A" w14:textId="77777777" w:rsidTr="002551EE">
        <w:trPr>
          <w:trHeight w:val="590"/>
          <w:jc w:val="center"/>
        </w:trPr>
        <w:tc>
          <w:tcPr>
            <w:tcW w:w="959" w:type="dxa"/>
          </w:tcPr>
          <w:p w14:paraId="76C5B8C4" w14:textId="7A8DB8C1" w:rsidR="00744C81" w:rsidRDefault="00A1617B" w:rsidP="00744C81">
            <w:pPr>
              <w:pStyle w:val="ECakapittabelistd"/>
            </w:pPr>
            <w:r>
              <w:t>44</w:t>
            </w:r>
          </w:p>
        </w:tc>
        <w:tc>
          <w:tcPr>
            <w:tcW w:w="1216" w:type="dxa"/>
          </w:tcPr>
          <w:p w14:paraId="1A4E3AEE" w14:textId="3DDDC139" w:rsidR="00744C81" w:rsidRPr="0090282A" w:rsidRDefault="00744C81" w:rsidP="00744C81">
            <w:pPr>
              <w:pStyle w:val="ECakapittabelistd"/>
            </w:pPr>
            <w:r w:rsidRPr="0090282A">
              <w:t>DK 9</w:t>
            </w:r>
          </w:p>
        </w:tc>
        <w:tc>
          <w:tcPr>
            <w:tcW w:w="2315" w:type="dxa"/>
            <w:gridSpan w:val="2"/>
          </w:tcPr>
          <w:p w14:paraId="46377C86" w14:textId="7F4A8058" w:rsidR="00744C81" w:rsidRDefault="00744C81" w:rsidP="00744C81">
            <w:pPr>
              <w:pStyle w:val="ECakapittabelistd"/>
            </w:pPr>
            <w:r>
              <w:t>166+000 – 167+000</w:t>
            </w:r>
          </w:p>
        </w:tc>
        <w:tc>
          <w:tcPr>
            <w:tcW w:w="1601" w:type="dxa"/>
          </w:tcPr>
          <w:p w14:paraId="59B10622" w14:textId="682AAB99" w:rsidR="00744C81" w:rsidRDefault="00744C81" w:rsidP="00744C81">
            <w:pPr>
              <w:pStyle w:val="ECakapittabelistd"/>
            </w:pPr>
            <w:r>
              <w:t>61</w:t>
            </w:r>
          </w:p>
        </w:tc>
        <w:tc>
          <w:tcPr>
            <w:tcW w:w="4587" w:type="dxa"/>
          </w:tcPr>
          <w:p w14:paraId="77451DF1" w14:textId="480601B2" w:rsidR="00744C81" w:rsidRDefault="00744C81" w:rsidP="00744C81">
            <w:pPr>
              <w:pStyle w:val="ECakapittabelistd"/>
            </w:pPr>
            <w:r>
              <w:t>Budowa obwodnicy m. Kolbuszowa objętej programem 100 obwodnic na lata 2020 – 2030. Aktualnie przygotowywane są materiały do DŚU. Podpisano umowy z wykonawcą prac projektowych.</w:t>
            </w:r>
          </w:p>
        </w:tc>
        <w:tc>
          <w:tcPr>
            <w:tcW w:w="1505" w:type="dxa"/>
          </w:tcPr>
          <w:p w14:paraId="319A8D5B" w14:textId="297BDFD5" w:rsidR="00744C81" w:rsidRDefault="00744C81" w:rsidP="00744C81">
            <w:pPr>
              <w:pStyle w:val="ECakapittabelistd"/>
            </w:pPr>
            <w:r>
              <w:t>Brak danych</w:t>
            </w:r>
          </w:p>
        </w:tc>
        <w:tc>
          <w:tcPr>
            <w:tcW w:w="1811" w:type="dxa"/>
          </w:tcPr>
          <w:p w14:paraId="112D97A1" w14:textId="1046C3E0" w:rsidR="00744C81" w:rsidRPr="008346C2" w:rsidRDefault="00744C81" w:rsidP="00744C81">
            <w:pPr>
              <w:pStyle w:val="ECakapittabelistd"/>
            </w:pPr>
            <w:r>
              <w:t>2026-2029</w:t>
            </w:r>
          </w:p>
        </w:tc>
      </w:tr>
      <w:tr w:rsidR="00744C81" w14:paraId="6E19BCCB" w14:textId="77777777" w:rsidTr="002551EE">
        <w:trPr>
          <w:trHeight w:val="590"/>
          <w:jc w:val="center"/>
        </w:trPr>
        <w:tc>
          <w:tcPr>
            <w:tcW w:w="959" w:type="dxa"/>
          </w:tcPr>
          <w:p w14:paraId="11F405EB" w14:textId="51BBC8BA" w:rsidR="00744C81" w:rsidRDefault="00A1617B" w:rsidP="00744C81">
            <w:pPr>
              <w:pStyle w:val="ECakapittabelistd"/>
            </w:pPr>
            <w:r>
              <w:t>45</w:t>
            </w:r>
          </w:p>
        </w:tc>
        <w:tc>
          <w:tcPr>
            <w:tcW w:w="1216" w:type="dxa"/>
          </w:tcPr>
          <w:p w14:paraId="5993C1D7" w14:textId="11F164CF" w:rsidR="00744C81" w:rsidRPr="0090282A" w:rsidRDefault="00744C81" w:rsidP="00744C81">
            <w:pPr>
              <w:pStyle w:val="ECakapittabelistd"/>
            </w:pPr>
            <w:r w:rsidRPr="0090282A">
              <w:t>DK 19</w:t>
            </w:r>
          </w:p>
        </w:tc>
        <w:tc>
          <w:tcPr>
            <w:tcW w:w="2315" w:type="dxa"/>
            <w:gridSpan w:val="2"/>
          </w:tcPr>
          <w:p w14:paraId="14803B29" w14:textId="74B51A89" w:rsidR="00744C81" w:rsidRDefault="00744C81" w:rsidP="00744C81">
            <w:pPr>
              <w:pStyle w:val="ECakapittabelistd"/>
            </w:pPr>
            <w:r>
              <w:t>436+000 – 437+000</w:t>
            </w:r>
          </w:p>
        </w:tc>
        <w:tc>
          <w:tcPr>
            <w:tcW w:w="1601" w:type="dxa"/>
          </w:tcPr>
          <w:p w14:paraId="166A5682" w14:textId="62C7E298" w:rsidR="00744C81" w:rsidRDefault="00744C81" w:rsidP="00744C81">
            <w:pPr>
              <w:pStyle w:val="ECakapittabelistd"/>
            </w:pPr>
            <w:r>
              <w:t>60</w:t>
            </w:r>
          </w:p>
        </w:tc>
        <w:tc>
          <w:tcPr>
            <w:tcW w:w="4587" w:type="dxa"/>
          </w:tcPr>
          <w:p w14:paraId="294CBF8E" w14:textId="77777777" w:rsidR="00744C81" w:rsidRDefault="00744C81" w:rsidP="00744C81">
            <w:pPr>
              <w:pStyle w:val="ECakapittabelistd"/>
            </w:pPr>
            <w:r>
              <w:t>Dotychczasowy przebieg drogi DK 19. Obecnie ruch prowadzony jest drogą ekspresową. Droga przeszła po zarząd PZDW.</w:t>
            </w:r>
          </w:p>
          <w:p w14:paraId="08857F10" w14:textId="005D785E" w:rsidR="00744C81" w:rsidRDefault="00744C81" w:rsidP="00744C81">
            <w:pPr>
              <w:pStyle w:val="ECakapittabelistd"/>
            </w:pPr>
            <w:r>
              <w:t>Działanie zrealizowano w ramach programu na lata 2019-2023</w:t>
            </w:r>
          </w:p>
        </w:tc>
        <w:tc>
          <w:tcPr>
            <w:tcW w:w="1505" w:type="dxa"/>
          </w:tcPr>
          <w:p w14:paraId="04684762" w14:textId="1CDF5018" w:rsidR="00744C81" w:rsidRDefault="00744C81" w:rsidP="00744C81">
            <w:pPr>
              <w:pStyle w:val="ECakapittabelistd"/>
            </w:pPr>
            <w:r>
              <w:t>Nie dotyczy</w:t>
            </w:r>
          </w:p>
        </w:tc>
        <w:tc>
          <w:tcPr>
            <w:tcW w:w="1811" w:type="dxa"/>
          </w:tcPr>
          <w:p w14:paraId="2F87216A" w14:textId="3E106710" w:rsidR="00744C81" w:rsidRPr="008346C2" w:rsidRDefault="00744C81" w:rsidP="00744C81">
            <w:pPr>
              <w:pStyle w:val="ECakapittabelistd"/>
            </w:pPr>
            <w:r>
              <w:t>zrealizowano</w:t>
            </w:r>
          </w:p>
        </w:tc>
      </w:tr>
      <w:tr w:rsidR="00744C81" w14:paraId="601AAC2F" w14:textId="77777777" w:rsidTr="002551EE">
        <w:trPr>
          <w:trHeight w:val="590"/>
          <w:jc w:val="center"/>
        </w:trPr>
        <w:tc>
          <w:tcPr>
            <w:tcW w:w="959" w:type="dxa"/>
          </w:tcPr>
          <w:p w14:paraId="40A3FB01" w14:textId="0DA6519A" w:rsidR="00744C81" w:rsidRDefault="00A1617B" w:rsidP="00744C81">
            <w:pPr>
              <w:pStyle w:val="ECakapittabelistd"/>
            </w:pPr>
            <w:r>
              <w:t>46</w:t>
            </w:r>
          </w:p>
        </w:tc>
        <w:tc>
          <w:tcPr>
            <w:tcW w:w="1216" w:type="dxa"/>
          </w:tcPr>
          <w:p w14:paraId="6DE12B27" w14:textId="5B7701E6" w:rsidR="00744C81" w:rsidRPr="0090282A" w:rsidRDefault="00744C81" w:rsidP="00744C81">
            <w:pPr>
              <w:pStyle w:val="ECakapittabelistd"/>
            </w:pPr>
            <w:r w:rsidRPr="0090282A">
              <w:t>DK 77</w:t>
            </w:r>
          </w:p>
        </w:tc>
        <w:tc>
          <w:tcPr>
            <w:tcW w:w="2315" w:type="dxa"/>
            <w:gridSpan w:val="2"/>
          </w:tcPr>
          <w:p w14:paraId="7241768B" w14:textId="7F90AC24" w:rsidR="00744C81" w:rsidRDefault="00744C81" w:rsidP="00744C81">
            <w:pPr>
              <w:pStyle w:val="ECakapittabelistd"/>
            </w:pPr>
            <w:r>
              <w:t>142+500 – 143+500</w:t>
            </w:r>
          </w:p>
        </w:tc>
        <w:tc>
          <w:tcPr>
            <w:tcW w:w="1601" w:type="dxa"/>
          </w:tcPr>
          <w:p w14:paraId="546DAA9B" w14:textId="6C28EE3E" w:rsidR="00744C81" w:rsidRDefault="00744C81" w:rsidP="00744C81">
            <w:pPr>
              <w:pStyle w:val="ECakapittabelistd"/>
            </w:pPr>
            <w:r>
              <w:t>43</w:t>
            </w:r>
          </w:p>
        </w:tc>
        <w:tc>
          <w:tcPr>
            <w:tcW w:w="4587" w:type="dxa"/>
          </w:tcPr>
          <w:p w14:paraId="0E36DCBF" w14:textId="7948A274" w:rsidR="00744C81" w:rsidRDefault="00744C81" w:rsidP="00744C81">
            <w:pPr>
              <w:pStyle w:val="ECakapittabelistd"/>
            </w:pPr>
            <w:r>
              <w:t>Budowa zachodniej obwodnicy miasta Przemyśla w ciągu dróg krajowych DK 77 i 28</w:t>
            </w:r>
          </w:p>
        </w:tc>
        <w:tc>
          <w:tcPr>
            <w:tcW w:w="1505" w:type="dxa"/>
          </w:tcPr>
          <w:p w14:paraId="69BF3618" w14:textId="728D2590" w:rsidR="00744C81" w:rsidRDefault="00744C81" w:rsidP="00744C81">
            <w:pPr>
              <w:pStyle w:val="ECakapittabelistd"/>
            </w:pPr>
            <w:r>
              <w:t>Brak danych</w:t>
            </w:r>
          </w:p>
        </w:tc>
        <w:tc>
          <w:tcPr>
            <w:tcW w:w="1811" w:type="dxa"/>
          </w:tcPr>
          <w:p w14:paraId="678B2516" w14:textId="2BE6F508" w:rsidR="00744C81" w:rsidRPr="008346C2" w:rsidRDefault="00744C81" w:rsidP="00744C81">
            <w:pPr>
              <w:pStyle w:val="ECakapittabelistd"/>
            </w:pPr>
            <w:r>
              <w:t>2027-2029</w:t>
            </w:r>
          </w:p>
        </w:tc>
      </w:tr>
      <w:tr w:rsidR="00744C81" w14:paraId="081E9664" w14:textId="77777777" w:rsidTr="002551EE">
        <w:trPr>
          <w:trHeight w:val="590"/>
          <w:jc w:val="center"/>
        </w:trPr>
        <w:tc>
          <w:tcPr>
            <w:tcW w:w="959" w:type="dxa"/>
          </w:tcPr>
          <w:p w14:paraId="3FEB12B9" w14:textId="37454231" w:rsidR="00744C81" w:rsidRDefault="00A1617B" w:rsidP="00744C81">
            <w:pPr>
              <w:pStyle w:val="ECakapittabelistd"/>
            </w:pPr>
            <w:r>
              <w:t>47</w:t>
            </w:r>
          </w:p>
        </w:tc>
        <w:tc>
          <w:tcPr>
            <w:tcW w:w="1216" w:type="dxa"/>
          </w:tcPr>
          <w:p w14:paraId="383A1927" w14:textId="1C67F6AD" w:rsidR="00744C81" w:rsidRPr="0090282A" w:rsidRDefault="00744C81" w:rsidP="00744C81">
            <w:pPr>
              <w:pStyle w:val="ECakapittabelistd"/>
            </w:pPr>
            <w:r w:rsidRPr="0090282A">
              <w:t>DK9/19</w:t>
            </w:r>
          </w:p>
        </w:tc>
        <w:tc>
          <w:tcPr>
            <w:tcW w:w="2315" w:type="dxa"/>
            <w:gridSpan w:val="2"/>
          </w:tcPr>
          <w:p w14:paraId="27E3ADC2" w14:textId="5B6F1540" w:rsidR="00744C81" w:rsidRDefault="00744C81" w:rsidP="00744C81">
            <w:pPr>
              <w:pStyle w:val="ECakapittabelistd"/>
            </w:pPr>
            <w:r>
              <w:t>249+400 – 250+400</w:t>
            </w:r>
          </w:p>
        </w:tc>
        <w:tc>
          <w:tcPr>
            <w:tcW w:w="1601" w:type="dxa"/>
          </w:tcPr>
          <w:p w14:paraId="648DB4FB" w14:textId="4F8F2040" w:rsidR="00744C81" w:rsidRDefault="00744C81" w:rsidP="00744C81">
            <w:pPr>
              <w:pStyle w:val="ECakapittabelistd"/>
            </w:pPr>
            <w:r>
              <w:t>39</w:t>
            </w:r>
          </w:p>
        </w:tc>
        <w:tc>
          <w:tcPr>
            <w:tcW w:w="4587" w:type="dxa"/>
          </w:tcPr>
          <w:p w14:paraId="2B64E24B" w14:textId="40D51596" w:rsidR="00744C81" w:rsidRDefault="00744C81" w:rsidP="00744C81">
            <w:pPr>
              <w:pStyle w:val="ECakapittabelistd"/>
            </w:pPr>
            <w:r>
              <w:t>Budowa drogi ekspresowej S19 Rzeszów – Barwinek na odcinku Jawornik – w. Domaradz (z węzłem)</w:t>
            </w:r>
          </w:p>
        </w:tc>
        <w:tc>
          <w:tcPr>
            <w:tcW w:w="1505" w:type="dxa"/>
          </w:tcPr>
          <w:p w14:paraId="584A1A4E" w14:textId="49A9E944" w:rsidR="00744C81" w:rsidRDefault="00744C81" w:rsidP="00744C81">
            <w:pPr>
              <w:pStyle w:val="ECakapittabelistd"/>
            </w:pPr>
            <w:r>
              <w:t>Brak danych</w:t>
            </w:r>
          </w:p>
        </w:tc>
        <w:tc>
          <w:tcPr>
            <w:tcW w:w="1811" w:type="dxa"/>
          </w:tcPr>
          <w:p w14:paraId="2DE011FB" w14:textId="1666C460" w:rsidR="00744C81" w:rsidRPr="008346C2" w:rsidRDefault="00744C81" w:rsidP="00744C81">
            <w:pPr>
              <w:pStyle w:val="ECakapittabelistd"/>
            </w:pPr>
            <w:r>
              <w:t>2024-2029</w:t>
            </w:r>
          </w:p>
        </w:tc>
      </w:tr>
      <w:tr w:rsidR="00744C81" w14:paraId="3880C46C" w14:textId="77777777" w:rsidTr="00E51EC1">
        <w:trPr>
          <w:trHeight w:val="769"/>
          <w:jc w:val="center"/>
        </w:trPr>
        <w:tc>
          <w:tcPr>
            <w:tcW w:w="959" w:type="dxa"/>
          </w:tcPr>
          <w:p w14:paraId="2D26525F" w14:textId="6D699774" w:rsidR="00744C81" w:rsidRDefault="00744C81" w:rsidP="00744C81">
            <w:pPr>
              <w:pStyle w:val="ECakapittabelistd"/>
            </w:pPr>
            <w:r>
              <w:t>48</w:t>
            </w:r>
          </w:p>
        </w:tc>
        <w:tc>
          <w:tcPr>
            <w:tcW w:w="5132" w:type="dxa"/>
            <w:gridSpan w:val="4"/>
          </w:tcPr>
          <w:p w14:paraId="65580506" w14:textId="099A85FD" w:rsidR="00744C81" w:rsidRDefault="00744C81" w:rsidP="00744C81">
            <w:pPr>
              <w:pStyle w:val="ECakapittabelistd"/>
            </w:pPr>
            <w:r>
              <w:t>Dotyczy wszystkich pozycji 1-47 niniejszej tabeli</w:t>
            </w:r>
          </w:p>
        </w:tc>
        <w:tc>
          <w:tcPr>
            <w:tcW w:w="4587" w:type="dxa"/>
          </w:tcPr>
          <w:p w14:paraId="7CC5B2F5" w14:textId="12A58A5C" w:rsidR="00744C81" w:rsidRDefault="00744C81" w:rsidP="00744C81">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xml:space="preserve"> </w:t>
            </w:r>
            <w:r>
              <w:fldChar w:fldCharType="begin"/>
            </w:r>
            <w:r>
              <w:instrText xml:space="preserve"> REF _Ref148436188 \r \h </w:instrText>
            </w:r>
            <w:r>
              <w:fldChar w:fldCharType="separate"/>
            </w:r>
            <w:r w:rsidR="00E406E3">
              <w:t>[36]</w:t>
            </w:r>
            <w:r>
              <w:fldChar w:fldCharType="end"/>
            </w:r>
            <w:r>
              <w:t xml:space="preserve">, w zasięgu ponadnormatywnego oddziaływania </w:t>
            </w:r>
            <w:r>
              <w:lastRenderedPageBreak/>
              <w:t>przedmiotowych odcinków drogowych. Uwzględnienie ustaleń przeglądu przy realizacji późniejszych prac planistycznych.</w:t>
            </w:r>
          </w:p>
        </w:tc>
        <w:tc>
          <w:tcPr>
            <w:tcW w:w="1505" w:type="dxa"/>
          </w:tcPr>
          <w:p w14:paraId="476F63E7" w14:textId="531A4CDD" w:rsidR="00744C81" w:rsidRDefault="00744C81" w:rsidP="00744C81">
            <w:pPr>
              <w:pStyle w:val="ECakapittabelistd"/>
            </w:pPr>
            <w:r>
              <w:lastRenderedPageBreak/>
              <w:t>50</w:t>
            </w:r>
          </w:p>
        </w:tc>
        <w:tc>
          <w:tcPr>
            <w:tcW w:w="1811" w:type="dxa"/>
          </w:tcPr>
          <w:p w14:paraId="17587B59" w14:textId="7039A733" w:rsidR="00744C81" w:rsidRDefault="00744C81" w:rsidP="00744C81">
            <w:pPr>
              <w:pStyle w:val="ECakapittabelistd"/>
            </w:pPr>
            <w:r>
              <w:t>2024-2028</w:t>
            </w:r>
          </w:p>
        </w:tc>
      </w:tr>
      <w:tr w:rsidR="00744C81" w14:paraId="1B9B8381" w14:textId="77777777" w:rsidTr="00E51EC1">
        <w:trPr>
          <w:trHeight w:val="769"/>
          <w:jc w:val="center"/>
        </w:trPr>
        <w:tc>
          <w:tcPr>
            <w:tcW w:w="959" w:type="dxa"/>
          </w:tcPr>
          <w:p w14:paraId="2CC53B4B" w14:textId="72FF6448" w:rsidR="00744C81" w:rsidRDefault="00744C81" w:rsidP="00744C81">
            <w:pPr>
              <w:pStyle w:val="ECakapittabelistd"/>
            </w:pPr>
            <w:r>
              <w:t>49</w:t>
            </w:r>
          </w:p>
        </w:tc>
        <w:tc>
          <w:tcPr>
            <w:tcW w:w="5132" w:type="dxa"/>
            <w:gridSpan w:val="4"/>
          </w:tcPr>
          <w:p w14:paraId="25807873" w14:textId="35401222" w:rsidR="00744C81" w:rsidRDefault="00744C81" w:rsidP="00744C81">
            <w:pPr>
              <w:pStyle w:val="ECakapittabelistd"/>
            </w:pPr>
            <w:r>
              <w:t>Dotyczy wszystkich odcinków dróg krajowych objętych realizacją strategicznych map hałasu</w:t>
            </w:r>
          </w:p>
        </w:tc>
        <w:tc>
          <w:tcPr>
            <w:tcW w:w="4587" w:type="dxa"/>
          </w:tcPr>
          <w:p w14:paraId="4C99A333" w14:textId="1B7BCD1B" w:rsidR="00744C81" w:rsidRDefault="00744C81" w:rsidP="00744C81">
            <w:pPr>
              <w:pStyle w:val="ECakapittabelistd"/>
            </w:pPr>
            <w:r>
              <w:t>Uwzględnienie w treści opracowywanych dokumentów planistycznych (opracowań ekofizjograficznych, planów ogólnych, miejscowych planów zagospodarowania przestrzennego) ograniczeń i wymagań odnośnie konieczności stosowania rozwiązań w zakresie ograniczania emisji hałasu, jak też ochrony terenów i obiektów budowlanych.</w:t>
            </w:r>
          </w:p>
        </w:tc>
        <w:tc>
          <w:tcPr>
            <w:tcW w:w="1505" w:type="dxa"/>
          </w:tcPr>
          <w:p w14:paraId="3D16CA0C" w14:textId="215F0C06" w:rsidR="00744C81" w:rsidRDefault="00744C81" w:rsidP="00744C81">
            <w:pPr>
              <w:pStyle w:val="ECakapittabelistd"/>
            </w:pPr>
            <w:r>
              <w:t>250</w:t>
            </w:r>
          </w:p>
        </w:tc>
        <w:tc>
          <w:tcPr>
            <w:tcW w:w="1811" w:type="dxa"/>
          </w:tcPr>
          <w:p w14:paraId="2E520521" w14:textId="7907EB0D" w:rsidR="00744C81" w:rsidRDefault="00744C81" w:rsidP="00744C81">
            <w:pPr>
              <w:pStyle w:val="ECakapittabelistd"/>
            </w:pPr>
            <w:r>
              <w:t>2024-2028</w:t>
            </w:r>
          </w:p>
        </w:tc>
      </w:tr>
      <w:tr w:rsidR="00744C81" w14:paraId="4D978209" w14:textId="2C270C9D" w:rsidTr="007B13EB">
        <w:trPr>
          <w:jc w:val="center"/>
        </w:trPr>
        <w:tc>
          <w:tcPr>
            <w:tcW w:w="2509" w:type="dxa"/>
            <w:gridSpan w:val="3"/>
          </w:tcPr>
          <w:p w14:paraId="43CCC4B8" w14:textId="2A5658A2" w:rsidR="00744C81" w:rsidRDefault="00744C81" w:rsidP="00744C81">
            <w:pPr>
              <w:pStyle w:val="ECakapit"/>
              <w:spacing w:before="0"/>
              <w:ind w:firstLine="0"/>
            </w:pPr>
            <w:r>
              <w:t>Odpowiedzialny</w:t>
            </w:r>
          </w:p>
        </w:tc>
        <w:tc>
          <w:tcPr>
            <w:tcW w:w="11485" w:type="dxa"/>
            <w:gridSpan w:val="5"/>
          </w:tcPr>
          <w:p w14:paraId="4FE0D848" w14:textId="4AF04883" w:rsidR="00744C81" w:rsidRPr="005A7474" w:rsidRDefault="00744C81" w:rsidP="00744C81">
            <w:pPr>
              <w:pStyle w:val="ECakapittabelistd"/>
              <w:rPr>
                <w:sz w:val="22"/>
                <w:szCs w:val="18"/>
              </w:rPr>
            </w:pPr>
            <w:r w:rsidRPr="005A7474">
              <w:rPr>
                <w:sz w:val="22"/>
                <w:szCs w:val="18"/>
              </w:rPr>
              <w:t xml:space="preserve">zarządzający/a drogami, pozycje: </w:t>
            </w:r>
            <w:r>
              <w:rPr>
                <w:sz w:val="22"/>
                <w:szCs w:val="18"/>
              </w:rPr>
              <w:tab/>
              <w:t>1-47</w:t>
            </w:r>
          </w:p>
          <w:p w14:paraId="711BAAE4" w14:textId="2FC707D9" w:rsidR="00744C81" w:rsidRPr="00401386" w:rsidRDefault="00744C81" w:rsidP="00744C81">
            <w:pPr>
              <w:pStyle w:val="ECakapittabelistd"/>
              <w:rPr>
                <w:sz w:val="22"/>
                <w:szCs w:val="18"/>
              </w:rPr>
            </w:pPr>
            <w:r w:rsidRPr="005A7474">
              <w:rPr>
                <w:sz w:val="22"/>
                <w:szCs w:val="18"/>
              </w:rPr>
              <w:t xml:space="preserve">władze lokalne gminne/powiatowe: </w:t>
            </w:r>
            <w:r>
              <w:rPr>
                <w:sz w:val="22"/>
                <w:szCs w:val="18"/>
              </w:rPr>
              <w:tab/>
              <w:t>48, 49</w:t>
            </w:r>
          </w:p>
        </w:tc>
      </w:tr>
      <w:tr w:rsidR="00744C81" w14:paraId="00B314CE" w14:textId="77777777" w:rsidTr="007B13EB">
        <w:trPr>
          <w:jc w:val="center"/>
        </w:trPr>
        <w:tc>
          <w:tcPr>
            <w:tcW w:w="2509" w:type="dxa"/>
            <w:gridSpan w:val="3"/>
          </w:tcPr>
          <w:p w14:paraId="5FE3D50B" w14:textId="05C7B959" w:rsidR="00744C81" w:rsidRDefault="00744C81" w:rsidP="00744C81">
            <w:pPr>
              <w:pStyle w:val="ECakapit"/>
              <w:spacing w:before="0"/>
              <w:ind w:firstLine="0"/>
            </w:pPr>
            <w:r>
              <w:t>Oznaczenia w tabeli:</w:t>
            </w:r>
          </w:p>
        </w:tc>
        <w:tc>
          <w:tcPr>
            <w:tcW w:w="11485" w:type="dxa"/>
            <w:gridSpan w:val="5"/>
          </w:tcPr>
          <w:p w14:paraId="4332EC9D" w14:textId="39E50C9A" w:rsidR="00744C81" w:rsidRDefault="00744C81" w:rsidP="00744C81">
            <w:pPr>
              <w:pStyle w:val="ECakapit"/>
              <w:spacing w:before="0"/>
              <w:ind w:firstLine="0"/>
            </w:pPr>
            <w:r w:rsidRPr="008B0E73">
              <w:rPr>
                <w:vertAlign w:val="superscript"/>
              </w:rPr>
              <w:t>*</w:t>
            </w:r>
            <w:r w:rsidR="00214869">
              <w:rPr>
                <w:vertAlign w:val="superscript"/>
              </w:rPr>
              <w:t xml:space="preserve"> </w:t>
            </w:r>
            <w:r w:rsidR="00214869">
              <w:t>Z</w:t>
            </w:r>
            <w:r>
              <w:t>adania o których mowa w rozdziale 11 strategicznej mapy hałasu dla dróg krajowych</w:t>
            </w:r>
          </w:p>
          <w:p w14:paraId="678388D2" w14:textId="476EC916" w:rsidR="00B810EA" w:rsidRDefault="00214869" w:rsidP="00B810EA">
            <w:pPr>
              <w:pStyle w:val="ECakapit"/>
              <w:spacing w:before="0"/>
              <w:ind w:firstLine="0"/>
            </w:pPr>
            <w:r>
              <w:softHyphen/>
            </w:r>
            <w:r w:rsidRPr="00214869">
              <w:rPr>
                <w:vertAlign w:val="superscript"/>
              </w:rPr>
              <w:t>**</w:t>
            </w:r>
            <w:r>
              <w:t xml:space="preserve"> </w:t>
            </w:r>
            <w:r w:rsidRPr="00214869">
              <w:t>W ramach prowadzonego postępowania przez Marszałka Województwa Podkarpackiego znak OS-I.726.15.2017.</w:t>
            </w:r>
          </w:p>
          <w:p w14:paraId="4270E94D" w14:textId="47F287E6" w:rsidR="00214869" w:rsidRDefault="00214869" w:rsidP="00214869">
            <w:pPr>
              <w:pStyle w:val="ECakapit"/>
              <w:spacing w:before="0"/>
              <w:ind w:firstLine="0"/>
            </w:pPr>
          </w:p>
        </w:tc>
      </w:tr>
      <w:bookmarkEnd w:id="164"/>
    </w:tbl>
    <w:p w14:paraId="0E1A126C" w14:textId="77777777" w:rsidR="00D479A6" w:rsidRDefault="00D479A6" w:rsidP="005A267B">
      <w:pPr>
        <w:pStyle w:val="Legenda"/>
        <w:sectPr w:rsidR="00D479A6" w:rsidSect="00B713EA">
          <w:pgSz w:w="16838" w:h="11906" w:orient="landscape"/>
          <w:pgMar w:top="1417" w:right="1417" w:bottom="1417" w:left="1417" w:header="708" w:footer="708" w:gutter="0"/>
          <w:cols w:space="708"/>
          <w:docGrid w:linePitch="360"/>
        </w:sectPr>
      </w:pPr>
    </w:p>
    <w:p w14:paraId="7C39A7B4" w14:textId="37801447" w:rsidR="00D479A6" w:rsidRDefault="00D479A6" w:rsidP="00D479A6">
      <w:pPr>
        <w:pStyle w:val="Nagwek4"/>
      </w:pPr>
      <w:r>
        <w:lastRenderedPageBreak/>
        <w:t xml:space="preserve">Drogi wojewódzkie zarządzane przez </w:t>
      </w:r>
      <w:r w:rsidR="004109A5">
        <w:t>Podkarpacki Zarząd Dróg Wojewódzkich</w:t>
      </w:r>
    </w:p>
    <w:p w14:paraId="7A7D2496" w14:textId="77777777" w:rsidR="00D479A6" w:rsidRPr="003751DA" w:rsidRDefault="00D479A6" w:rsidP="004109A5">
      <w:pPr>
        <w:pStyle w:val="ECilustracja"/>
      </w:pPr>
      <w:r>
        <w:rPr>
          <w:noProof/>
        </w:rPr>
        <w:drawing>
          <wp:inline distT="0" distB="0" distL="0" distR="0" wp14:anchorId="07B10E58" wp14:editId="68188EE6">
            <wp:extent cx="4320000" cy="3692162"/>
            <wp:effectExtent l="0" t="0" r="4445" b="3810"/>
            <wp:docPr id="873186943" name="Obraz 1" descr="Mapa rozkładu przestrzennego wskaźnika 〖NH〗_(HA,x)^SHM dla dróg poza aglomeracjami w zarządzie PZDW, w obszarach jednostkow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186943" name="Obraz 1" descr="Mapa rozkładu przestrzennego wskaźnika 〖NH〗_(HA,x)^SHM dla dróg poza aglomeracjami w zarządzie PZDW, w obszarach jednostkowych."/>
                    <pic:cNvPicPr/>
                  </pic:nvPicPr>
                  <pic:blipFill rotWithShape="1">
                    <a:blip r:embed="rId46" cstate="print">
                      <a:extLst>
                        <a:ext uri="{28A0092B-C50C-407E-A947-70E740481C1C}">
                          <a14:useLocalDpi xmlns:a14="http://schemas.microsoft.com/office/drawing/2010/main" val="0"/>
                        </a:ext>
                      </a:extLst>
                    </a:blip>
                    <a:srcRect l="12551" r="4390"/>
                    <a:stretch/>
                  </pic:blipFill>
                  <pic:spPr bwMode="auto">
                    <a:xfrm>
                      <a:off x="0" y="0"/>
                      <a:ext cx="4320000" cy="3692162"/>
                    </a:xfrm>
                    <a:prstGeom prst="rect">
                      <a:avLst/>
                    </a:prstGeom>
                    <a:ln>
                      <a:noFill/>
                    </a:ln>
                    <a:extLst>
                      <a:ext uri="{53640926-AAD7-44D8-BBD7-CCE9431645EC}">
                        <a14:shadowObscured xmlns:a14="http://schemas.microsoft.com/office/drawing/2010/main"/>
                      </a:ext>
                    </a:extLst>
                  </pic:spPr>
                </pic:pic>
              </a:graphicData>
            </a:graphic>
          </wp:inline>
        </w:drawing>
      </w:r>
    </w:p>
    <w:p w14:paraId="2DF1810F" w14:textId="25407955" w:rsidR="00D479A6" w:rsidRDefault="00D479A6" w:rsidP="004109A5">
      <w:pPr>
        <w:pStyle w:val="ECpodpisilustracji"/>
      </w:pPr>
      <w:bookmarkStart w:id="165" w:name="_Toc162519936"/>
      <w:r>
        <w:t xml:space="preserve">Rysunek </w:t>
      </w:r>
      <w:r w:rsidR="0055331E">
        <w:fldChar w:fldCharType="begin"/>
      </w:r>
      <w:r w:rsidR="0055331E">
        <w:instrText xml:space="preserve"> STYLEREF 2 \s </w:instrText>
      </w:r>
      <w:r w:rsidR="0055331E">
        <w:fldChar w:fldCharType="separate"/>
      </w:r>
      <w:r w:rsidR="00E406E3">
        <w:rPr>
          <w:noProof/>
        </w:rPr>
        <w:t>3.1</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10</w:t>
      </w:r>
      <w:r w:rsidR="0055331E">
        <w:fldChar w:fldCharType="end"/>
      </w:r>
      <w:r>
        <w:tab/>
        <w:t xml:space="preserve">Mapa rozkładu przestrzennego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w:t>
      </w:r>
      <w:r w:rsidR="006C06A3">
        <w:t xml:space="preserve">w </w:t>
      </w:r>
      <w:r>
        <w:t>zarządz</w:t>
      </w:r>
      <w:r w:rsidR="006C06A3">
        <w:t>ie</w:t>
      </w:r>
      <w:r>
        <w:t xml:space="preserve"> PZDW, w obszarach jednostkowych.</w:t>
      </w:r>
      <w:bookmarkEnd w:id="165"/>
    </w:p>
    <w:p w14:paraId="49989867" w14:textId="77777777" w:rsidR="00D479A6" w:rsidRPr="003751DA" w:rsidRDefault="00D479A6" w:rsidP="004109A5">
      <w:pPr>
        <w:pStyle w:val="ECilustracja"/>
      </w:pPr>
      <w:r>
        <w:rPr>
          <w:noProof/>
        </w:rPr>
        <w:drawing>
          <wp:inline distT="0" distB="0" distL="0" distR="0" wp14:anchorId="7F4953CE" wp14:editId="7D8709CF">
            <wp:extent cx="4320000" cy="3733448"/>
            <wp:effectExtent l="0" t="0" r="4445" b="635"/>
            <wp:docPr id="1122958833" name="Obraz 2" descr="Obszary jednostkowe stanowiące 10% obszarów z największą wartością wskaźnika 〖NH〗_(HA,x)^SHM dla dróg woj. poza aglomeracj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958833" name="Obraz 2" descr="Obszary jednostkowe stanowiące 10% obszarów z największą wartością wskaźnika 〖NH〗_(HA,x)^SHM dla dróg woj. poza aglomeracjami."/>
                    <pic:cNvPicPr/>
                  </pic:nvPicPr>
                  <pic:blipFill rotWithShape="1">
                    <a:blip r:embed="rId47" cstate="print">
                      <a:extLst>
                        <a:ext uri="{28A0092B-C50C-407E-A947-70E740481C1C}">
                          <a14:useLocalDpi xmlns:a14="http://schemas.microsoft.com/office/drawing/2010/main" val="0"/>
                        </a:ext>
                      </a:extLst>
                    </a:blip>
                    <a:srcRect l="12735" r="5124"/>
                    <a:stretch/>
                  </pic:blipFill>
                  <pic:spPr bwMode="auto">
                    <a:xfrm>
                      <a:off x="0" y="0"/>
                      <a:ext cx="4320000" cy="3733448"/>
                    </a:xfrm>
                    <a:prstGeom prst="rect">
                      <a:avLst/>
                    </a:prstGeom>
                    <a:ln>
                      <a:noFill/>
                    </a:ln>
                    <a:extLst>
                      <a:ext uri="{53640926-AAD7-44D8-BBD7-CCE9431645EC}">
                        <a14:shadowObscured xmlns:a14="http://schemas.microsoft.com/office/drawing/2010/main"/>
                      </a:ext>
                    </a:extLst>
                  </pic:spPr>
                </pic:pic>
              </a:graphicData>
            </a:graphic>
          </wp:inline>
        </w:drawing>
      </w:r>
    </w:p>
    <w:p w14:paraId="7E1B7A0F" w14:textId="17047BA0" w:rsidR="00D479A6" w:rsidRDefault="00D479A6" w:rsidP="00D479A6">
      <w:pPr>
        <w:pStyle w:val="ECpodpisilustracji"/>
      </w:pPr>
      <w:bookmarkStart w:id="166" w:name="_Ref147387851"/>
      <w:bookmarkStart w:id="167" w:name="_Toc162519937"/>
      <w:r>
        <w:t xml:space="preserve">Rysunek </w:t>
      </w:r>
      <w:r w:rsidR="0055331E">
        <w:fldChar w:fldCharType="begin"/>
      </w:r>
      <w:r w:rsidR="0055331E">
        <w:instrText xml:space="preserve"> STYLEREF 2 \s </w:instrText>
      </w:r>
      <w:r w:rsidR="0055331E">
        <w:fldChar w:fldCharType="separate"/>
      </w:r>
      <w:r w:rsidR="00E406E3">
        <w:rPr>
          <w:noProof/>
        </w:rPr>
        <w:t>3.1</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11</w:t>
      </w:r>
      <w:r w:rsidR="0055331E">
        <w:fldChar w:fldCharType="end"/>
      </w:r>
      <w:bookmarkEnd w:id="166"/>
      <w:r>
        <w:tab/>
        <w:t xml:space="preserve">Obszary jednostkowe stanowiące 10% obszarów </w:t>
      </w:r>
      <w:r w:rsidR="006C06A3">
        <w:t xml:space="preserve">z </w:t>
      </w:r>
      <w:r>
        <w:t>największ</w:t>
      </w:r>
      <w:r w:rsidR="006C06A3">
        <w:t>ą</w:t>
      </w:r>
      <w:r>
        <w:t xml:space="preserve"> wartoś</w:t>
      </w:r>
      <w:r w:rsidR="006C06A3">
        <w:t>cią</w:t>
      </w:r>
      <w:r>
        <w:t xml:space="preserve">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w:t>
      </w:r>
      <w:r w:rsidR="006C06A3">
        <w:t xml:space="preserve">woj. </w:t>
      </w:r>
      <w:r>
        <w:t>poza aglomeracjami</w:t>
      </w:r>
      <w:r w:rsidR="006C06A3">
        <w:t>.</w:t>
      </w:r>
      <w:bookmarkEnd w:id="167"/>
    </w:p>
    <w:p w14:paraId="46E93E6F" w14:textId="77777777" w:rsidR="00D479A6" w:rsidRDefault="00D479A6" w:rsidP="00D479A6">
      <w:pPr>
        <w:sectPr w:rsidR="00D479A6" w:rsidSect="00B713EA">
          <w:pgSz w:w="11906" w:h="16838"/>
          <w:pgMar w:top="1417" w:right="1417" w:bottom="1417" w:left="1417" w:header="708" w:footer="708" w:gutter="0"/>
          <w:cols w:space="708"/>
          <w:docGrid w:linePitch="360"/>
        </w:sectPr>
      </w:pPr>
    </w:p>
    <w:p w14:paraId="28F73848" w14:textId="36F32EE7" w:rsidR="005A267B" w:rsidRDefault="005A267B" w:rsidP="005A267B">
      <w:pPr>
        <w:pStyle w:val="Legenda"/>
      </w:pPr>
      <w:bookmarkStart w:id="168" w:name="_Toc162520016"/>
      <w:r>
        <w:lastRenderedPageBreak/>
        <w:t xml:space="preserve">Tabela </w:t>
      </w:r>
      <w:r w:rsidR="006F2919">
        <w:fldChar w:fldCharType="begin"/>
      </w:r>
      <w:r w:rsidR="006F2919">
        <w:instrText xml:space="preserve"> STYLEREF 2 \s </w:instrText>
      </w:r>
      <w:r w:rsidR="006F2919">
        <w:fldChar w:fldCharType="separate"/>
      </w:r>
      <w:r w:rsidR="00E406E3">
        <w:rPr>
          <w:noProof/>
        </w:rPr>
        <w:t>3.1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7</w:t>
      </w:r>
      <w:r w:rsidR="006F2919">
        <w:fldChar w:fldCharType="end"/>
      </w:r>
      <w:r>
        <w:tab/>
        <w:t>Harmonogram realizacji programu ochrony środowiska przed hałasem w zakresie dróg wojewódzkich zarządzanych przez Podkarpacki Zarząd Dróg Wojewódzkich na lata 2024-2028</w:t>
      </w:r>
      <w:bookmarkEnd w:id="168"/>
    </w:p>
    <w:tbl>
      <w:tblPr>
        <w:tblStyle w:val="ECtabela"/>
        <w:tblW w:w="5000" w:type="pct"/>
        <w:jc w:val="center"/>
        <w:tblLook w:val="04A0" w:firstRow="1" w:lastRow="0" w:firstColumn="1" w:lastColumn="0" w:noHBand="0" w:noVBand="1"/>
        <w:tblCaption w:val="Tabela 3.1-6"/>
        <w:tblDescription w:val="Harmonogram realizacji programu ochrony środowiska przed hałasem w zakresie dróg wojewódzkich zarządzanych przez Podkarpacki Zarząd Dróg Wojewódzkich na lata 2024-2028"/>
      </w:tblPr>
      <w:tblGrid>
        <w:gridCol w:w="956"/>
        <w:gridCol w:w="1086"/>
        <w:gridCol w:w="2362"/>
        <w:gridCol w:w="1870"/>
        <w:gridCol w:w="4439"/>
        <w:gridCol w:w="1473"/>
        <w:gridCol w:w="1808"/>
      </w:tblGrid>
      <w:tr w:rsidR="00BE3EB5" w14:paraId="06E5034C" w14:textId="77777777" w:rsidTr="00BE3EB5">
        <w:trPr>
          <w:cnfStyle w:val="100000000000" w:firstRow="1" w:lastRow="0" w:firstColumn="0" w:lastColumn="0" w:oddVBand="0" w:evenVBand="0" w:oddHBand="0" w:evenHBand="0" w:firstRowFirstColumn="0" w:firstRowLastColumn="0" w:lastRowFirstColumn="0" w:lastRowLastColumn="0"/>
          <w:tblHeader/>
          <w:jc w:val="center"/>
        </w:trPr>
        <w:tc>
          <w:tcPr>
            <w:tcW w:w="956" w:type="dxa"/>
            <w:vAlign w:val="center"/>
          </w:tcPr>
          <w:p w14:paraId="168EB058" w14:textId="77777777" w:rsidR="00BE3EB5" w:rsidRDefault="00BE3EB5" w:rsidP="00BE34E3">
            <w:pPr>
              <w:pStyle w:val="ECnagltabelistd"/>
            </w:pPr>
            <w:bookmarkStart w:id="169" w:name="_Hlk162526928"/>
            <w:r>
              <w:t>L.p.</w:t>
            </w:r>
          </w:p>
        </w:tc>
        <w:tc>
          <w:tcPr>
            <w:tcW w:w="1086" w:type="dxa"/>
            <w:vAlign w:val="center"/>
          </w:tcPr>
          <w:p w14:paraId="7B0FD670" w14:textId="77777777" w:rsidR="00BE3EB5" w:rsidRDefault="00BE3EB5" w:rsidP="00BE34E3">
            <w:pPr>
              <w:pStyle w:val="ECnagltabelistd"/>
            </w:pPr>
            <w:r>
              <w:t>Numer drogi</w:t>
            </w:r>
          </w:p>
        </w:tc>
        <w:tc>
          <w:tcPr>
            <w:tcW w:w="2362" w:type="dxa"/>
            <w:vAlign w:val="center"/>
          </w:tcPr>
          <w:p w14:paraId="77BFBEA2" w14:textId="77777777" w:rsidR="00BE3EB5" w:rsidRDefault="00BE3EB5" w:rsidP="00BE34E3">
            <w:pPr>
              <w:pStyle w:val="ECnagltabelistd"/>
            </w:pPr>
            <w:r>
              <w:t>Odcinek</w:t>
            </w:r>
          </w:p>
          <w:p w14:paraId="29A288EA" w14:textId="4C32264C" w:rsidR="004B4068" w:rsidRPr="004B4068" w:rsidRDefault="004B4068" w:rsidP="00BE34E3">
            <w:pPr>
              <w:pStyle w:val="ECnagltabelistd"/>
              <w:rPr>
                <w:b w:val="0"/>
                <w:bCs/>
              </w:rPr>
            </w:pPr>
            <w:r w:rsidRPr="004B4068">
              <w:rPr>
                <w:b w:val="0"/>
                <w:bCs/>
                <w:sz w:val="16"/>
                <w:szCs w:val="12"/>
              </w:rPr>
              <w:t>(kilometraż oznaczony na mapach części graficznej opracowania)</w:t>
            </w:r>
          </w:p>
        </w:tc>
        <w:tc>
          <w:tcPr>
            <w:tcW w:w="1870" w:type="dxa"/>
            <w:vAlign w:val="center"/>
          </w:tcPr>
          <w:p w14:paraId="5B6B4728" w14:textId="77777777" w:rsidR="00BE3EB5" w:rsidRDefault="00BE3EB5" w:rsidP="00BE34E3">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p w14:paraId="3D95B4AE" w14:textId="77777777" w:rsidR="00BE3EB5" w:rsidRPr="004208DF" w:rsidRDefault="00BE3EB5" w:rsidP="00BE34E3">
            <w:pPr>
              <w:pStyle w:val="ECakapittabelimaly"/>
              <w:jc w:val="center"/>
            </w:pPr>
            <w:r w:rsidRPr="004208DF">
              <w:t>(w zaokrągleniu do pełnych wartości)</w:t>
            </w:r>
          </w:p>
        </w:tc>
        <w:tc>
          <w:tcPr>
            <w:tcW w:w="4439" w:type="dxa"/>
            <w:vAlign w:val="center"/>
          </w:tcPr>
          <w:p w14:paraId="3341474F" w14:textId="77777777" w:rsidR="00BE3EB5" w:rsidRDefault="00BE3EB5" w:rsidP="00BE34E3">
            <w:pPr>
              <w:pStyle w:val="ECnagltabelistd"/>
            </w:pPr>
            <w:r>
              <w:t>Planowane działanie naprawcze</w:t>
            </w:r>
          </w:p>
        </w:tc>
        <w:tc>
          <w:tcPr>
            <w:tcW w:w="1473" w:type="dxa"/>
            <w:vAlign w:val="center"/>
          </w:tcPr>
          <w:p w14:paraId="1037A93D" w14:textId="00E8B1EC" w:rsidR="00BE3EB5" w:rsidRDefault="00BE3EB5" w:rsidP="00BE3EB5">
            <w:pPr>
              <w:pStyle w:val="ECnagltabelistd"/>
            </w:pPr>
            <w:r>
              <w:t>Koszt realizacji (tys. zł)</w:t>
            </w:r>
          </w:p>
        </w:tc>
        <w:tc>
          <w:tcPr>
            <w:tcW w:w="1808" w:type="dxa"/>
            <w:vAlign w:val="center"/>
          </w:tcPr>
          <w:p w14:paraId="6A598234" w14:textId="0FC4E952" w:rsidR="00BE3EB5" w:rsidRDefault="00BE3EB5" w:rsidP="00BE34E3">
            <w:pPr>
              <w:pStyle w:val="ECnagltabelistd"/>
            </w:pPr>
            <w:r>
              <w:t>Okres realizacji</w:t>
            </w:r>
          </w:p>
        </w:tc>
      </w:tr>
      <w:tr w:rsidR="000C195C" w14:paraId="71D3CA38" w14:textId="77777777" w:rsidTr="00BE3EB5">
        <w:trPr>
          <w:cnfStyle w:val="100000000000" w:firstRow="1" w:lastRow="0" w:firstColumn="0" w:lastColumn="0" w:oddVBand="0" w:evenVBand="0" w:oddHBand="0" w:evenHBand="0" w:firstRowFirstColumn="0" w:firstRowLastColumn="0" w:lastRowFirstColumn="0" w:lastRowLastColumn="0"/>
          <w:tblHeader/>
          <w:jc w:val="center"/>
        </w:trPr>
        <w:tc>
          <w:tcPr>
            <w:tcW w:w="956" w:type="dxa"/>
            <w:shd w:val="clear" w:color="auto" w:fill="E2EFD9" w:themeFill="accent6" w:themeFillTint="33"/>
            <w:vAlign w:val="center"/>
          </w:tcPr>
          <w:p w14:paraId="1ABC3E7F" w14:textId="77777777" w:rsidR="00BE3EB5" w:rsidRDefault="00BE3EB5" w:rsidP="00BE34E3">
            <w:pPr>
              <w:pStyle w:val="ECakapittabelimaly"/>
              <w:jc w:val="center"/>
            </w:pPr>
            <w:r>
              <w:t>1</w:t>
            </w:r>
          </w:p>
        </w:tc>
        <w:tc>
          <w:tcPr>
            <w:tcW w:w="1086" w:type="dxa"/>
            <w:shd w:val="clear" w:color="auto" w:fill="E2EFD9" w:themeFill="accent6" w:themeFillTint="33"/>
            <w:vAlign w:val="center"/>
          </w:tcPr>
          <w:p w14:paraId="42B65758" w14:textId="77777777" w:rsidR="00BE3EB5" w:rsidRDefault="00BE3EB5" w:rsidP="00BE34E3">
            <w:pPr>
              <w:pStyle w:val="ECakapittabelimaly"/>
              <w:jc w:val="center"/>
            </w:pPr>
            <w:r>
              <w:t>2</w:t>
            </w:r>
          </w:p>
        </w:tc>
        <w:tc>
          <w:tcPr>
            <w:tcW w:w="2362" w:type="dxa"/>
            <w:shd w:val="clear" w:color="auto" w:fill="E2EFD9" w:themeFill="accent6" w:themeFillTint="33"/>
            <w:vAlign w:val="center"/>
          </w:tcPr>
          <w:p w14:paraId="68419033" w14:textId="77777777" w:rsidR="00BE3EB5" w:rsidRDefault="00BE3EB5" w:rsidP="00BE34E3">
            <w:pPr>
              <w:pStyle w:val="ECakapittabelimaly"/>
              <w:jc w:val="center"/>
            </w:pPr>
            <w:r>
              <w:t>3</w:t>
            </w:r>
          </w:p>
        </w:tc>
        <w:tc>
          <w:tcPr>
            <w:tcW w:w="1870" w:type="dxa"/>
            <w:shd w:val="clear" w:color="auto" w:fill="E2EFD9" w:themeFill="accent6" w:themeFillTint="33"/>
            <w:vAlign w:val="center"/>
          </w:tcPr>
          <w:p w14:paraId="3645EE70" w14:textId="77777777" w:rsidR="00BE3EB5" w:rsidRDefault="00BE3EB5" w:rsidP="00BE34E3">
            <w:pPr>
              <w:pStyle w:val="ECakapittabelimaly"/>
              <w:jc w:val="center"/>
            </w:pPr>
            <w:r>
              <w:t>4</w:t>
            </w:r>
          </w:p>
        </w:tc>
        <w:tc>
          <w:tcPr>
            <w:tcW w:w="4439" w:type="dxa"/>
            <w:shd w:val="clear" w:color="auto" w:fill="E2EFD9" w:themeFill="accent6" w:themeFillTint="33"/>
            <w:vAlign w:val="center"/>
          </w:tcPr>
          <w:p w14:paraId="33D90678" w14:textId="77777777" w:rsidR="00BE3EB5" w:rsidRDefault="00BE3EB5" w:rsidP="00BE34E3">
            <w:pPr>
              <w:pStyle w:val="ECakapittabelimaly"/>
              <w:jc w:val="center"/>
            </w:pPr>
            <w:r>
              <w:t>5</w:t>
            </w:r>
          </w:p>
        </w:tc>
        <w:tc>
          <w:tcPr>
            <w:tcW w:w="1473" w:type="dxa"/>
            <w:shd w:val="clear" w:color="auto" w:fill="E2EFD9" w:themeFill="accent6" w:themeFillTint="33"/>
          </w:tcPr>
          <w:p w14:paraId="1A58DC3F" w14:textId="47668485" w:rsidR="00BE3EB5" w:rsidRDefault="00111BB2" w:rsidP="00BE34E3">
            <w:pPr>
              <w:pStyle w:val="ECakapittabelimaly"/>
              <w:jc w:val="center"/>
            </w:pPr>
            <w:r>
              <w:t>6</w:t>
            </w:r>
          </w:p>
        </w:tc>
        <w:tc>
          <w:tcPr>
            <w:tcW w:w="1808" w:type="dxa"/>
            <w:shd w:val="clear" w:color="auto" w:fill="E2EFD9" w:themeFill="accent6" w:themeFillTint="33"/>
          </w:tcPr>
          <w:p w14:paraId="27DA03E2" w14:textId="42F6B1D1" w:rsidR="00BE3EB5" w:rsidRDefault="00111BB2" w:rsidP="00BE34E3">
            <w:pPr>
              <w:pStyle w:val="ECakapittabelimaly"/>
              <w:jc w:val="center"/>
            </w:pPr>
            <w:r>
              <w:t>7</w:t>
            </w:r>
          </w:p>
        </w:tc>
      </w:tr>
      <w:tr w:rsidR="003E560D" w14:paraId="4176F2A6" w14:textId="77777777" w:rsidTr="00180186">
        <w:trPr>
          <w:jc w:val="center"/>
        </w:trPr>
        <w:tc>
          <w:tcPr>
            <w:tcW w:w="956" w:type="dxa"/>
          </w:tcPr>
          <w:p w14:paraId="6C5EE20A" w14:textId="134E3A1F" w:rsidR="003E560D" w:rsidRDefault="00FF3F7D" w:rsidP="003E560D">
            <w:pPr>
              <w:pStyle w:val="ECakapittabelistd"/>
            </w:pPr>
            <w:r>
              <w:t>1</w:t>
            </w:r>
          </w:p>
        </w:tc>
        <w:tc>
          <w:tcPr>
            <w:tcW w:w="1086" w:type="dxa"/>
          </w:tcPr>
          <w:p w14:paraId="0F127B91" w14:textId="6683BABB" w:rsidR="003E560D" w:rsidRDefault="003E560D" w:rsidP="003E560D">
            <w:pPr>
              <w:pStyle w:val="ECakapittabelistd"/>
            </w:pPr>
            <w:r>
              <w:t>DW 880</w:t>
            </w:r>
          </w:p>
        </w:tc>
        <w:tc>
          <w:tcPr>
            <w:tcW w:w="2362" w:type="dxa"/>
          </w:tcPr>
          <w:p w14:paraId="669F980F" w14:textId="77777777" w:rsidR="003E560D" w:rsidRDefault="003E560D" w:rsidP="003E560D">
            <w:pPr>
              <w:pStyle w:val="ECakapittabelistd"/>
            </w:pPr>
            <w:r>
              <w:t>000+000 – 001+250</w:t>
            </w:r>
          </w:p>
          <w:p w14:paraId="531B2CBC" w14:textId="13996885" w:rsidR="003E560D" w:rsidRDefault="003E560D" w:rsidP="003E560D">
            <w:pPr>
              <w:pStyle w:val="ECakapittabelistd"/>
            </w:pPr>
            <w:r>
              <w:t>(Jarosław)</w:t>
            </w:r>
          </w:p>
        </w:tc>
        <w:tc>
          <w:tcPr>
            <w:tcW w:w="1870" w:type="dxa"/>
          </w:tcPr>
          <w:p w14:paraId="549017F0" w14:textId="7F4B6D76" w:rsidR="003E560D" w:rsidRDefault="003E560D" w:rsidP="003E560D">
            <w:pPr>
              <w:pStyle w:val="ECakapittabelistd"/>
            </w:pPr>
            <w:r>
              <w:t>165</w:t>
            </w:r>
          </w:p>
        </w:tc>
        <w:tc>
          <w:tcPr>
            <w:tcW w:w="4439" w:type="dxa"/>
          </w:tcPr>
          <w:p w14:paraId="36F344C1" w14:textId="28CADB41" w:rsidR="003E560D" w:rsidRDefault="00E258B3" w:rsidP="003E560D">
            <w:pPr>
              <w:pStyle w:val="ECakapittabelistd"/>
            </w:pPr>
            <w:r>
              <w:t>Upowszechnianie</w:t>
            </w:r>
            <w:r w:rsidR="003E560D">
              <w:t xml:space="preserve"> transportu publicznego, cichej mobilności, edukacja i działania podnoszące świadomość</w:t>
            </w:r>
          </w:p>
        </w:tc>
        <w:tc>
          <w:tcPr>
            <w:tcW w:w="1473" w:type="dxa"/>
          </w:tcPr>
          <w:p w14:paraId="2DA16F8A" w14:textId="7614C0FA" w:rsidR="003E560D" w:rsidRDefault="003E560D" w:rsidP="003E560D">
            <w:pPr>
              <w:pStyle w:val="ECakapittabelistd"/>
            </w:pPr>
            <w:r>
              <w:t>50</w:t>
            </w:r>
          </w:p>
        </w:tc>
        <w:tc>
          <w:tcPr>
            <w:tcW w:w="1808" w:type="dxa"/>
          </w:tcPr>
          <w:p w14:paraId="2540C94A" w14:textId="153C1E60" w:rsidR="003E560D" w:rsidRDefault="003E560D" w:rsidP="003E560D">
            <w:pPr>
              <w:pStyle w:val="ECakapittabelistd"/>
            </w:pPr>
            <w:r>
              <w:t>2024-2028</w:t>
            </w:r>
          </w:p>
        </w:tc>
      </w:tr>
      <w:tr w:rsidR="00383163" w14:paraId="7A480E57" w14:textId="77777777" w:rsidTr="00180186">
        <w:trPr>
          <w:jc w:val="center"/>
        </w:trPr>
        <w:tc>
          <w:tcPr>
            <w:tcW w:w="956" w:type="dxa"/>
          </w:tcPr>
          <w:p w14:paraId="610648DA" w14:textId="3B187E5F" w:rsidR="00383163" w:rsidRDefault="00383163" w:rsidP="00383163">
            <w:pPr>
              <w:pStyle w:val="ECakapittabelistd"/>
            </w:pPr>
            <w:r>
              <w:t>2</w:t>
            </w:r>
          </w:p>
        </w:tc>
        <w:tc>
          <w:tcPr>
            <w:tcW w:w="1086" w:type="dxa"/>
          </w:tcPr>
          <w:p w14:paraId="4925B4E7" w14:textId="2A255566" w:rsidR="00383163" w:rsidRDefault="00383163" w:rsidP="00383163">
            <w:pPr>
              <w:pStyle w:val="ECakapittabelistd"/>
            </w:pPr>
            <w:r>
              <w:t>DW 886</w:t>
            </w:r>
          </w:p>
        </w:tc>
        <w:tc>
          <w:tcPr>
            <w:tcW w:w="2362" w:type="dxa"/>
          </w:tcPr>
          <w:p w14:paraId="7549E3BF" w14:textId="77777777" w:rsidR="00383163" w:rsidRDefault="00383163" w:rsidP="00383163">
            <w:pPr>
              <w:pStyle w:val="ECakapittabelistd"/>
            </w:pPr>
            <w:r>
              <w:t>274+800 – 275+900</w:t>
            </w:r>
          </w:p>
          <w:p w14:paraId="4699D65D" w14:textId="2EB31158" w:rsidR="00383163" w:rsidRDefault="00383163" w:rsidP="00383163">
            <w:pPr>
              <w:pStyle w:val="ECakapittabelistd"/>
            </w:pPr>
            <w:r>
              <w:t>(Sanok)</w:t>
            </w:r>
          </w:p>
        </w:tc>
        <w:tc>
          <w:tcPr>
            <w:tcW w:w="1870" w:type="dxa"/>
          </w:tcPr>
          <w:p w14:paraId="16C17C76" w14:textId="26AD39A8" w:rsidR="00383163" w:rsidRDefault="00383163" w:rsidP="00383163">
            <w:pPr>
              <w:pStyle w:val="ECakapittabelistd"/>
            </w:pPr>
            <w:r>
              <w:t>134</w:t>
            </w:r>
          </w:p>
        </w:tc>
        <w:tc>
          <w:tcPr>
            <w:tcW w:w="4439" w:type="dxa"/>
          </w:tcPr>
          <w:p w14:paraId="17D08A12" w14:textId="5E89AFF5" w:rsidR="00383163" w:rsidRDefault="00383163" w:rsidP="00383163">
            <w:pPr>
              <w:pStyle w:val="ECakapittabelistd"/>
            </w:pPr>
            <w:r>
              <w:t>Budowa obwodnicy Sanoka – etap II</w:t>
            </w:r>
          </w:p>
        </w:tc>
        <w:tc>
          <w:tcPr>
            <w:tcW w:w="1473" w:type="dxa"/>
          </w:tcPr>
          <w:p w14:paraId="364D87CA" w14:textId="6330203F" w:rsidR="00383163" w:rsidRDefault="00383163" w:rsidP="00383163">
            <w:pPr>
              <w:pStyle w:val="ECakapittabelistd"/>
            </w:pPr>
            <w:r>
              <w:t>Brak danych</w:t>
            </w:r>
          </w:p>
        </w:tc>
        <w:tc>
          <w:tcPr>
            <w:tcW w:w="1808" w:type="dxa"/>
          </w:tcPr>
          <w:p w14:paraId="575F3383" w14:textId="4851ED59" w:rsidR="00383163" w:rsidRDefault="00383163" w:rsidP="00383163">
            <w:pPr>
              <w:pStyle w:val="ECakapittabelistd"/>
            </w:pPr>
            <w:r>
              <w:t>2023-2027</w:t>
            </w:r>
          </w:p>
        </w:tc>
      </w:tr>
      <w:tr w:rsidR="00383163" w14:paraId="75B06487" w14:textId="77777777" w:rsidTr="00180186">
        <w:trPr>
          <w:jc w:val="center"/>
        </w:trPr>
        <w:tc>
          <w:tcPr>
            <w:tcW w:w="956" w:type="dxa"/>
          </w:tcPr>
          <w:p w14:paraId="5E66959D" w14:textId="46EC0E6B" w:rsidR="00383163" w:rsidRDefault="00FF3F7D" w:rsidP="00383163">
            <w:pPr>
              <w:pStyle w:val="ECakapittabelistd"/>
            </w:pPr>
            <w:r>
              <w:t>3</w:t>
            </w:r>
          </w:p>
        </w:tc>
        <w:tc>
          <w:tcPr>
            <w:tcW w:w="1086" w:type="dxa"/>
          </w:tcPr>
          <w:p w14:paraId="208697E8" w14:textId="30D210CA" w:rsidR="00383163" w:rsidRDefault="00383163" w:rsidP="00383163">
            <w:pPr>
              <w:pStyle w:val="ECakapittabelistd"/>
            </w:pPr>
            <w:r>
              <w:t>DW 866</w:t>
            </w:r>
          </w:p>
        </w:tc>
        <w:tc>
          <w:tcPr>
            <w:tcW w:w="2362" w:type="dxa"/>
          </w:tcPr>
          <w:p w14:paraId="05DAD84C" w14:textId="77777777" w:rsidR="00383163" w:rsidRDefault="00383163" w:rsidP="00383163">
            <w:pPr>
              <w:pStyle w:val="ECakapittabelistd"/>
            </w:pPr>
            <w:r>
              <w:t>005+100 - 006+166</w:t>
            </w:r>
          </w:p>
          <w:p w14:paraId="667E5A06" w14:textId="37A896F4" w:rsidR="00383163" w:rsidRDefault="00383163" w:rsidP="00383163">
            <w:pPr>
              <w:pStyle w:val="ECakapittabelistd"/>
            </w:pPr>
            <w:r>
              <w:t>(Lubaczów)</w:t>
            </w:r>
          </w:p>
        </w:tc>
        <w:tc>
          <w:tcPr>
            <w:tcW w:w="1870" w:type="dxa"/>
          </w:tcPr>
          <w:p w14:paraId="1850819B" w14:textId="59B3E315" w:rsidR="00383163" w:rsidRDefault="00383163" w:rsidP="00383163">
            <w:pPr>
              <w:pStyle w:val="ECakapittabelistd"/>
            </w:pPr>
            <w:r>
              <w:t>96</w:t>
            </w:r>
          </w:p>
        </w:tc>
        <w:tc>
          <w:tcPr>
            <w:tcW w:w="4439" w:type="dxa"/>
          </w:tcPr>
          <w:p w14:paraId="6388E096" w14:textId="33BAEB5D" w:rsidR="00383163" w:rsidRDefault="00E258B3" w:rsidP="00383163">
            <w:pPr>
              <w:pStyle w:val="ECakapittabelistd"/>
            </w:pPr>
            <w:r>
              <w:t>Upowszechnianie</w:t>
            </w:r>
            <w:r w:rsidR="00383163">
              <w:t xml:space="preserve"> transportu publicznego, wspólnego użytkowania samochodów (Carsharing)</w:t>
            </w:r>
          </w:p>
        </w:tc>
        <w:tc>
          <w:tcPr>
            <w:tcW w:w="1473" w:type="dxa"/>
          </w:tcPr>
          <w:p w14:paraId="151CCD0F" w14:textId="6DB01C51" w:rsidR="00383163" w:rsidRDefault="00383163" w:rsidP="00383163">
            <w:pPr>
              <w:pStyle w:val="ECakapittabelistd"/>
            </w:pPr>
            <w:r>
              <w:t>50</w:t>
            </w:r>
          </w:p>
        </w:tc>
        <w:tc>
          <w:tcPr>
            <w:tcW w:w="1808" w:type="dxa"/>
          </w:tcPr>
          <w:p w14:paraId="0CF387E0" w14:textId="183B4F68" w:rsidR="00383163" w:rsidRDefault="00383163" w:rsidP="00383163">
            <w:pPr>
              <w:pStyle w:val="ECakapittabelistd"/>
            </w:pPr>
            <w:r>
              <w:t>2024-2028</w:t>
            </w:r>
          </w:p>
        </w:tc>
      </w:tr>
      <w:tr w:rsidR="00383163" w14:paraId="48B96AC4" w14:textId="77777777" w:rsidTr="00180186">
        <w:trPr>
          <w:jc w:val="center"/>
        </w:trPr>
        <w:tc>
          <w:tcPr>
            <w:tcW w:w="956" w:type="dxa"/>
          </w:tcPr>
          <w:p w14:paraId="09FAF299" w14:textId="2BE980F4" w:rsidR="00383163" w:rsidRDefault="00FF3F7D" w:rsidP="00383163">
            <w:pPr>
              <w:pStyle w:val="ECakapittabelistd"/>
            </w:pPr>
            <w:r>
              <w:t>4</w:t>
            </w:r>
          </w:p>
        </w:tc>
        <w:tc>
          <w:tcPr>
            <w:tcW w:w="1086" w:type="dxa"/>
          </w:tcPr>
          <w:p w14:paraId="7B3982F6" w14:textId="00464D43" w:rsidR="00383163" w:rsidRDefault="00383163" w:rsidP="00383163">
            <w:pPr>
              <w:pStyle w:val="ECakapittabelistd"/>
            </w:pPr>
            <w:r>
              <w:t>DW 867</w:t>
            </w:r>
          </w:p>
        </w:tc>
        <w:tc>
          <w:tcPr>
            <w:tcW w:w="2362" w:type="dxa"/>
          </w:tcPr>
          <w:p w14:paraId="240EBB17" w14:textId="77777777" w:rsidR="00383163" w:rsidRDefault="00383163" w:rsidP="00383163">
            <w:pPr>
              <w:pStyle w:val="ECakapittabelistd"/>
            </w:pPr>
            <w:r>
              <w:t>037+700 – 38+750</w:t>
            </w:r>
          </w:p>
          <w:p w14:paraId="68621E16" w14:textId="642C1A3A" w:rsidR="00383163" w:rsidRDefault="00383163" w:rsidP="00383163">
            <w:pPr>
              <w:pStyle w:val="ECakapittabelistd"/>
            </w:pPr>
            <w:r>
              <w:t>(Lubaczów)</w:t>
            </w:r>
          </w:p>
        </w:tc>
        <w:tc>
          <w:tcPr>
            <w:tcW w:w="1870" w:type="dxa"/>
          </w:tcPr>
          <w:p w14:paraId="1729229D" w14:textId="0AF70621" w:rsidR="00383163" w:rsidRDefault="00383163" w:rsidP="00383163">
            <w:pPr>
              <w:pStyle w:val="ECakapittabelistd"/>
            </w:pPr>
            <w:r>
              <w:t>73</w:t>
            </w:r>
          </w:p>
        </w:tc>
        <w:tc>
          <w:tcPr>
            <w:tcW w:w="4439" w:type="dxa"/>
          </w:tcPr>
          <w:p w14:paraId="202194BD" w14:textId="41B2D869" w:rsidR="00383163" w:rsidRDefault="00383163" w:rsidP="00383163">
            <w:pPr>
              <w:pStyle w:val="ECakapittabelistd"/>
            </w:pPr>
            <w:r>
              <w:t>Rozbudowa DW 867 Sieniawa – Oleszyce – granica województwa, odcinek: Lubaczów – Basznia Górna</w:t>
            </w:r>
          </w:p>
        </w:tc>
        <w:tc>
          <w:tcPr>
            <w:tcW w:w="1473" w:type="dxa"/>
          </w:tcPr>
          <w:p w14:paraId="4353D6E0" w14:textId="0525055F" w:rsidR="00383163" w:rsidRDefault="00383163" w:rsidP="00383163">
            <w:pPr>
              <w:pStyle w:val="ECakapittabelistd"/>
            </w:pPr>
            <w:r>
              <w:t>Brak danych</w:t>
            </w:r>
          </w:p>
        </w:tc>
        <w:tc>
          <w:tcPr>
            <w:tcW w:w="1808" w:type="dxa"/>
          </w:tcPr>
          <w:p w14:paraId="02671C68" w14:textId="784BBD17" w:rsidR="00383163" w:rsidRDefault="00383163" w:rsidP="00383163">
            <w:pPr>
              <w:pStyle w:val="ECakapittabelistd"/>
            </w:pPr>
            <w:r>
              <w:t>Zrealizowane</w:t>
            </w:r>
          </w:p>
        </w:tc>
      </w:tr>
      <w:tr w:rsidR="00383163" w14:paraId="10B96CA6" w14:textId="77777777" w:rsidTr="00180186">
        <w:trPr>
          <w:jc w:val="center"/>
        </w:trPr>
        <w:tc>
          <w:tcPr>
            <w:tcW w:w="956" w:type="dxa"/>
          </w:tcPr>
          <w:p w14:paraId="2EA3F6A8" w14:textId="05097556" w:rsidR="00383163" w:rsidRDefault="00FF3F7D" w:rsidP="00383163">
            <w:pPr>
              <w:pStyle w:val="ECakapittabelistd"/>
            </w:pPr>
            <w:r>
              <w:t>5</w:t>
            </w:r>
          </w:p>
        </w:tc>
        <w:tc>
          <w:tcPr>
            <w:tcW w:w="1086" w:type="dxa"/>
          </w:tcPr>
          <w:p w14:paraId="633A52BC" w14:textId="14D2A6DE" w:rsidR="00383163" w:rsidRDefault="00383163" w:rsidP="00383163">
            <w:pPr>
              <w:pStyle w:val="ECakapittabelistd"/>
            </w:pPr>
            <w:r>
              <w:t>DW 865</w:t>
            </w:r>
          </w:p>
        </w:tc>
        <w:tc>
          <w:tcPr>
            <w:tcW w:w="2362" w:type="dxa"/>
          </w:tcPr>
          <w:p w14:paraId="70585050" w14:textId="77777777" w:rsidR="00383163" w:rsidRDefault="00383163" w:rsidP="00383163">
            <w:pPr>
              <w:pStyle w:val="ECakapittabelistd"/>
            </w:pPr>
            <w:r>
              <w:t>000+000 0 001+000</w:t>
            </w:r>
          </w:p>
          <w:p w14:paraId="4F84EFFB" w14:textId="070DF9B6" w:rsidR="00383163" w:rsidRDefault="00383163" w:rsidP="00383163">
            <w:pPr>
              <w:pStyle w:val="ECakapittabelistd"/>
            </w:pPr>
            <w:r>
              <w:t>(Jarosław)</w:t>
            </w:r>
          </w:p>
        </w:tc>
        <w:tc>
          <w:tcPr>
            <w:tcW w:w="1870" w:type="dxa"/>
          </w:tcPr>
          <w:p w14:paraId="39F7496D" w14:textId="3E317D48" w:rsidR="00383163" w:rsidRDefault="00383163" w:rsidP="00383163">
            <w:pPr>
              <w:pStyle w:val="ECakapittabelistd"/>
            </w:pPr>
            <w:r>
              <w:t>55</w:t>
            </w:r>
          </w:p>
        </w:tc>
        <w:tc>
          <w:tcPr>
            <w:tcW w:w="4439" w:type="dxa"/>
          </w:tcPr>
          <w:p w14:paraId="5EC89AE2" w14:textId="0B9FF58C" w:rsidR="00383163" w:rsidRDefault="00383163" w:rsidP="00383163">
            <w:pPr>
              <w:pStyle w:val="ECakapittabelistd"/>
            </w:pPr>
            <w:r>
              <w:t>Budowa nowego odcinka DW 865 Jarosław – Bełżec wraz z budową mostu na rzece San w m. Munina i Sobiecin.</w:t>
            </w:r>
          </w:p>
        </w:tc>
        <w:tc>
          <w:tcPr>
            <w:tcW w:w="1473" w:type="dxa"/>
          </w:tcPr>
          <w:p w14:paraId="50EACA75" w14:textId="129BACCA" w:rsidR="00383163" w:rsidRDefault="00383163" w:rsidP="00383163">
            <w:pPr>
              <w:pStyle w:val="ECakapittabelistd"/>
            </w:pPr>
            <w:r>
              <w:t>Brak danych</w:t>
            </w:r>
          </w:p>
        </w:tc>
        <w:tc>
          <w:tcPr>
            <w:tcW w:w="1808" w:type="dxa"/>
          </w:tcPr>
          <w:p w14:paraId="5A65DC18" w14:textId="79408C4F" w:rsidR="00383163" w:rsidRDefault="00383163" w:rsidP="00383163">
            <w:pPr>
              <w:pStyle w:val="ECakapittabelistd"/>
            </w:pPr>
            <w:r>
              <w:t>2023-2025</w:t>
            </w:r>
          </w:p>
        </w:tc>
      </w:tr>
      <w:tr w:rsidR="00383163" w14:paraId="645C8146" w14:textId="77777777" w:rsidTr="00180186">
        <w:trPr>
          <w:jc w:val="center"/>
        </w:trPr>
        <w:tc>
          <w:tcPr>
            <w:tcW w:w="956" w:type="dxa"/>
          </w:tcPr>
          <w:p w14:paraId="6F57A659" w14:textId="6C6971BE" w:rsidR="00383163" w:rsidRDefault="00FF3F7D" w:rsidP="00383163">
            <w:pPr>
              <w:pStyle w:val="ECakapittabelistd"/>
            </w:pPr>
            <w:r>
              <w:t>6</w:t>
            </w:r>
          </w:p>
        </w:tc>
        <w:tc>
          <w:tcPr>
            <w:tcW w:w="1086" w:type="dxa"/>
          </w:tcPr>
          <w:p w14:paraId="109591E1" w14:textId="13523803" w:rsidR="00383163" w:rsidRDefault="00383163" w:rsidP="00383163">
            <w:pPr>
              <w:pStyle w:val="ECakapittabelistd"/>
            </w:pPr>
            <w:r>
              <w:t>DW 866</w:t>
            </w:r>
          </w:p>
        </w:tc>
        <w:tc>
          <w:tcPr>
            <w:tcW w:w="2362" w:type="dxa"/>
          </w:tcPr>
          <w:p w14:paraId="543B847C" w14:textId="77777777" w:rsidR="00383163" w:rsidRDefault="00383163" w:rsidP="00383163">
            <w:pPr>
              <w:pStyle w:val="ECakapittabelistd"/>
            </w:pPr>
            <w:r>
              <w:t>004+050 – 005+100</w:t>
            </w:r>
          </w:p>
          <w:p w14:paraId="550A2DCB" w14:textId="0A566822" w:rsidR="00383163" w:rsidRDefault="00383163" w:rsidP="00383163">
            <w:pPr>
              <w:pStyle w:val="ECakapittabelistd"/>
            </w:pPr>
            <w:r>
              <w:t>(Lubaczów)</w:t>
            </w:r>
          </w:p>
        </w:tc>
        <w:tc>
          <w:tcPr>
            <w:tcW w:w="1870" w:type="dxa"/>
          </w:tcPr>
          <w:p w14:paraId="028BA269" w14:textId="2FE5A716" w:rsidR="00383163" w:rsidRDefault="00383163" w:rsidP="00383163">
            <w:pPr>
              <w:pStyle w:val="ECakapittabelistd"/>
            </w:pPr>
            <w:r>
              <w:t>55</w:t>
            </w:r>
          </w:p>
        </w:tc>
        <w:tc>
          <w:tcPr>
            <w:tcW w:w="4439" w:type="dxa"/>
          </w:tcPr>
          <w:p w14:paraId="41E24B92" w14:textId="11A18C0B" w:rsidR="00383163" w:rsidRDefault="00E258B3" w:rsidP="00383163">
            <w:pPr>
              <w:pStyle w:val="ECakapittabelistd"/>
            </w:pPr>
            <w:r>
              <w:t>Upowszechnianie</w:t>
            </w:r>
            <w:r w:rsidR="00383163">
              <w:t xml:space="preserve"> transportu publicznego, wspólnego użytkowania samochodów (Carsharing)</w:t>
            </w:r>
          </w:p>
        </w:tc>
        <w:tc>
          <w:tcPr>
            <w:tcW w:w="1473" w:type="dxa"/>
          </w:tcPr>
          <w:p w14:paraId="2179E713" w14:textId="1315703B" w:rsidR="00383163" w:rsidRDefault="00383163" w:rsidP="00383163">
            <w:pPr>
              <w:pStyle w:val="ECakapittabelistd"/>
            </w:pPr>
            <w:r>
              <w:t>50</w:t>
            </w:r>
          </w:p>
        </w:tc>
        <w:tc>
          <w:tcPr>
            <w:tcW w:w="1808" w:type="dxa"/>
          </w:tcPr>
          <w:p w14:paraId="5CA295DF" w14:textId="387F42DA" w:rsidR="00383163" w:rsidRDefault="00383163" w:rsidP="00383163">
            <w:pPr>
              <w:pStyle w:val="ECakapittabelistd"/>
            </w:pPr>
            <w:r>
              <w:t>2024-2028</w:t>
            </w:r>
          </w:p>
        </w:tc>
      </w:tr>
      <w:tr w:rsidR="00383163" w14:paraId="25F55465" w14:textId="77777777" w:rsidTr="00180186">
        <w:trPr>
          <w:jc w:val="center"/>
        </w:trPr>
        <w:tc>
          <w:tcPr>
            <w:tcW w:w="956" w:type="dxa"/>
          </w:tcPr>
          <w:p w14:paraId="183B8F88" w14:textId="79B6DA27" w:rsidR="00383163" w:rsidRDefault="00FF3F7D" w:rsidP="00383163">
            <w:pPr>
              <w:pStyle w:val="ECakapittabelistd"/>
            </w:pPr>
            <w:r>
              <w:t>7</w:t>
            </w:r>
          </w:p>
        </w:tc>
        <w:tc>
          <w:tcPr>
            <w:tcW w:w="1086" w:type="dxa"/>
          </w:tcPr>
          <w:p w14:paraId="3FFE1AD7" w14:textId="50E0566A" w:rsidR="00383163" w:rsidRDefault="00383163" w:rsidP="00383163">
            <w:pPr>
              <w:pStyle w:val="ECakapittabelistd"/>
            </w:pPr>
            <w:r>
              <w:t>DW 867</w:t>
            </w:r>
          </w:p>
        </w:tc>
        <w:tc>
          <w:tcPr>
            <w:tcW w:w="2362" w:type="dxa"/>
          </w:tcPr>
          <w:p w14:paraId="49601193" w14:textId="77777777" w:rsidR="00383163" w:rsidRDefault="00383163" w:rsidP="00383163">
            <w:pPr>
              <w:pStyle w:val="ECakapittabelistd"/>
            </w:pPr>
            <w:r>
              <w:t>038+750 – 039+750</w:t>
            </w:r>
          </w:p>
          <w:p w14:paraId="12587A0F" w14:textId="058F11EB" w:rsidR="00383163" w:rsidRDefault="00383163" w:rsidP="00383163">
            <w:pPr>
              <w:pStyle w:val="ECakapittabelistd"/>
            </w:pPr>
            <w:r>
              <w:t>(Lubaczów)</w:t>
            </w:r>
          </w:p>
        </w:tc>
        <w:tc>
          <w:tcPr>
            <w:tcW w:w="1870" w:type="dxa"/>
          </w:tcPr>
          <w:p w14:paraId="674F3DA8" w14:textId="5CAF0BDB" w:rsidR="00383163" w:rsidRDefault="00383163" w:rsidP="00383163">
            <w:pPr>
              <w:pStyle w:val="ECakapittabelistd"/>
            </w:pPr>
            <w:r>
              <w:t>51</w:t>
            </w:r>
          </w:p>
        </w:tc>
        <w:tc>
          <w:tcPr>
            <w:tcW w:w="4439" w:type="dxa"/>
          </w:tcPr>
          <w:p w14:paraId="65FD3650" w14:textId="4266C632" w:rsidR="00383163" w:rsidRDefault="00383163" w:rsidP="00383163">
            <w:pPr>
              <w:pStyle w:val="ECakapittabelistd"/>
            </w:pPr>
            <w:r>
              <w:t>Rozbudowa DW 867 Sieniawa – Oleszyce – granica województwa, odcinek: Lubaczów – Basznia Górna</w:t>
            </w:r>
          </w:p>
        </w:tc>
        <w:tc>
          <w:tcPr>
            <w:tcW w:w="1473" w:type="dxa"/>
          </w:tcPr>
          <w:p w14:paraId="3E198490" w14:textId="7BCE4CBE" w:rsidR="00383163" w:rsidRDefault="00383163" w:rsidP="00383163">
            <w:pPr>
              <w:pStyle w:val="ECakapittabelistd"/>
            </w:pPr>
            <w:r>
              <w:t>Brak danych</w:t>
            </w:r>
          </w:p>
        </w:tc>
        <w:tc>
          <w:tcPr>
            <w:tcW w:w="1808" w:type="dxa"/>
          </w:tcPr>
          <w:p w14:paraId="73FF588F" w14:textId="34631A66" w:rsidR="00383163" w:rsidRDefault="00383163" w:rsidP="00383163">
            <w:pPr>
              <w:pStyle w:val="ECakapittabelistd"/>
            </w:pPr>
            <w:r>
              <w:t>Zrealizowane</w:t>
            </w:r>
          </w:p>
        </w:tc>
      </w:tr>
      <w:tr w:rsidR="00383163" w14:paraId="7F8A6AB0" w14:textId="77777777" w:rsidTr="00180186">
        <w:trPr>
          <w:jc w:val="center"/>
        </w:trPr>
        <w:tc>
          <w:tcPr>
            <w:tcW w:w="956" w:type="dxa"/>
          </w:tcPr>
          <w:p w14:paraId="3CF72B45" w14:textId="03A44A9D" w:rsidR="00383163" w:rsidRDefault="00C0487D" w:rsidP="00383163">
            <w:pPr>
              <w:pStyle w:val="ECakapittabelistd"/>
            </w:pPr>
            <w:r>
              <w:t>8</w:t>
            </w:r>
          </w:p>
        </w:tc>
        <w:tc>
          <w:tcPr>
            <w:tcW w:w="1086" w:type="dxa"/>
          </w:tcPr>
          <w:p w14:paraId="7143C351" w14:textId="0DCF8D45" w:rsidR="00383163" w:rsidRDefault="00383163" w:rsidP="00383163">
            <w:pPr>
              <w:pStyle w:val="ECakapittabelistd"/>
            </w:pPr>
            <w:r>
              <w:t>DW 886</w:t>
            </w:r>
          </w:p>
        </w:tc>
        <w:tc>
          <w:tcPr>
            <w:tcW w:w="2362" w:type="dxa"/>
          </w:tcPr>
          <w:p w14:paraId="6E6B41F7" w14:textId="77777777" w:rsidR="00383163" w:rsidRDefault="00383163" w:rsidP="00383163">
            <w:pPr>
              <w:pStyle w:val="ECakapittabelistd"/>
            </w:pPr>
            <w:r>
              <w:t>275+900 – 276+784</w:t>
            </w:r>
          </w:p>
          <w:p w14:paraId="4FA8DEAE" w14:textId="23CE9FE3" w:rsidR="00383163" w:rsidRDefault="00383163" w:rsidP="00383163">
            <w:pPr>
              <w:pStyle w:val="ECakapittabelistd"/>
            </w:pPr>
            <w:r>
              <w:t>(Sanok)</w:t>
            </w:r>
          </w:p>
        </w:tc>
        <w:tc>
          <w:tcPr>
            <w:tcW w:w="1870" w:type="dxa"/>
          </w:tcPr>
          <w:p w14:paraId="1C73948D" w14:textId="48D88462" w:rsidR="00383163" w:rsidRDefault="00383163" w:rsidP="00383163">
            <w:pPr>
              <w:pStyle w:val="ECakapittabelistd"/>
            </w:pPr>
            <w:r>
              <w:t>41</w:t>
            </w:r>
          </w:p>
        </w:tc>
        <w:tc>
          <w:tcPr>
            <w:tcW w:w="4439" w:type="dxa"/>
          </w:tcPr>
          <w:p w14:paraId="1916A8D0" w14:textId="613428D4" w:rsidR="00383163" w:rsidRDefault="00383163" w:rsidP="00383163">
            <w:pPr>
              <w:pStyle w:val="ECakapittabelistd"/>
            </w:pPr>
            <w:r>
              <w:t>Budowa obwodnicy Sanoka – etap II</w:t>
            </w:r>
            <w:r w:rsidR="00ED43AB">
              <w:t xml:space="preserve"> (Etap II będzie wykonywany w ciągu drogi </w:t>
            </w:r>
            <w:r w:rsidR="00ED43AB">
              <w:lastRenderedPageBreak/>
              <w:t>krajowej nr 28 przez GDDKiA w Rzeszowie)</w:t>
            </w:r>
          </w:p>
        </w:tc>
        <w:tc>
          <w:tcPr>
            <w:tcW w:w="1473" w:type="dxa"/>
          </w:tcPr>
          <w:p w14:paraId="1556E0E6" w14:textId="10081F53" w:rsidR="00383163" w:rsidRDefault="00383163" w:rsidP="00383163">
            <w:pPr>
              <w:pStyle w:val="ECakapittabelistd"/>
            </w:pPr>
            <w:r>
              <w:lastRenderedPageBreak/>
              <w:t>Brak danych</w:t>
            </w:r>
          </w:p>
        </w:tc>
        <w:tc>
          <w:tcPr>
            <w:tcW w:w="1808" w:type="dxa"/>
          </w:tcPr>
          <w:p w14:paraId="40FE86E9" w14:textId="22A663DC" w:rsidR="00383163" w:rsidRDefault="00383163" w:rsidP="00383163">
            <w:pPr>
              <w:pStyle w:val="ECakapittabelistd"/>
            </w:pPr>
            <w:r>
              <w:t>2023-2027</w:t>
            </w:r>
          </w:p>
        </w:tc>
      </w:tr>
      <w:tr w:rsidR="00383163" w14:paraId="062D4AE6" w14:textId="77777777" w:rsidTr="00180186">
        <w:trPr>
          <w:jc w:val="center"/>
        </w:trPr>
        <w:tc>
          <w:tcPr>
            <w:tcW w:w="956" w:type="dxa"/>
          </w:tcPr>
          <w:p w14:paraId="1EA3CCBA" w14:textId="5B783CC8" w:rsidR="00383163" w:rsidRDefault="00C0487D" w:rsidP="00383163">
            <w:pPr>
              <w:pStyle w:val="ECakapittabelistd"/>
            </w:pPr>
            <w:r>
              <w:t>9</w:t>
            </w:r>
          </w:p>
        </w:tc>
        <w:tc>
          <w:tcPr>
            <w:tcW w:w="1086" w:type="dxa"/>
          </w:tcPr>
          <w:p w14:paraId="0CF1C3A8" w14:textId="027D5ECC" w:rsidR="00383163" w:rsidRDefault="00383163" w:rsidP="00383163">
            <w:pPr>
              <w:pStyle w:val="ECakapittabelistd"/>
            </w:pPr>
            <w:r>
              <w:t>DW 988</w:t>
            </w:r>
          </w:p>
        </w:tc>
        <w:tc>
          <w:tcPr>
            <w:tcW w:w="2362" w:type="dxa"/>
          </w:tcPr>
          <w:p w14:paraId="1EAA6FEF" w14:textId="77777777" w:rsidR="00383163" w:rsidRDefault="00383163" w:rsidP="00383163">
            <w:pPr>
              <w:pStyle w:val="ECakapittabelistd"/>
            </w:pPr>
            <w:r>
              <w:t>029+500 – 030+500</w:t>
            </w:r>
          </w:p>
          <w:p w14:paraId="31EBAD78" w14:textId="0B94E3AB" w:rsidR="00383163" w:rsidRDefault="00383163" w:rsidP="00383163">
            <w:pPr>
              <w:pStyle w:val="ECakapittabelistd"/>
            </w:pPr>
            <w:r>
              <w:t>(Frysztak)</w:t>
            </w:r>
          </w:p>
        </w:tc>
        <w:tc>
          <w:tcPr>
            <w:tcW w:w="1870" w:type="dxa"/>
          </w:tcPr>
          <w:p w14:paraId="396A993B" w14:textId="69EED84E" w:rsidR="00383163" w:rsidRDefault="00383163" w:rsidP="00383163">
            <w:pPr>
              <w:pStyle w:val="ECakapittabelistd"/>
            </w:pPr>
            <w:r>
              <w:t>40</w:t>
            </w:r>
          </w:p>
        </w:tc>
        <w:tc>
          <w:tcPr>
            <w:tcW w:w="4439" w:type="dxa"/>
          </w:tcPr>
          <w:p w14:paraId="49852E98" w14:textId="0AED2997" w:rsidR="00383163" w:rsidRDefault="00383163" w:rsidP="00383163">
            <w:pPr>
              <w:pStyle w:val="ECakapittabelistd"/>
            </w:pPr>
            <w:r>
              <w:t>Przebudowa/rozbudowa DW 988 na odcinku Strzyżów - Twierdza</w:t>
            </w:r>
          </w:p>
        </w:tc>
        <w:tc>
          <w:tcPr>
            <w:tcW w:w="1473" w:type="dxa"/>
          </w:tcPr>
          <w:p w14:paraId="155965F9" w14:textId="476145FE" w:rsidR="00383163" w:rsidRDefault="00383163" w:rsidP="00383163">
            <w:pPr>
              <w:pStyle w:val="ECakapittabelistd"/>
            </w:pPr>
            <w:r>
              <w:t>Brak danych</w:t>
            </w:r>
          </w:p>
        </w:tc>
        <w:tc>
          <w:tcPr>
            <w:tcW w:w="1808" w:type="dxa"/>
          </w:tcPr>
          <w:p w14:paraId="21A9B263" w14:textId="79C70DB1" w:rsidR="00383163" w:rsidRDefault="00383163" w:rsidP="00383163">
            <w:pPr>
              <w:pStyle w:val="ECakapittabelistd"/>
            </w:pPr>
            <w:r>
              <w:t>Po 2028 r.</w:t>
            </w:r>
          </w:p>
        </w:tc>
      </w:tr>
      <w:tr w:rsidR="00383163" w14:paraId="22636A57" w14:textId="77777777" w:rsidTr="00180186">
        <w:trPr>
          <w:jc w:val="center"/>
        </w:trPr>
        <w:tc>
          <w:tcPr>
            <w:tcW w:w="956" w:type="dxa"/>
          </w:tcPr>
          <w:p w14:paraId="58AA94C8" w14:textId="5606A2DD" w:rsidR="00383163" w:rsidRDefault="00C0487D" w:rsidP="00383163">
            <w:pPr>
              <w:pStyle w:val="ECakapittabelistd"/>
            </w:pPr>
            <w:r>
              <w:t>10</w:t>
            </w:r>
          </w:p>
        </w:tc>
        <w:tc>
          <w:tcPr>
            <w:tcW w:w="1086" w:type="dxa"/>
          </w:tcPr>
          <w:p w14:paraId="231AA5EF" w14:textId="057FF713" w:rsidR="00383163" w:rsidRDefault="00383163" w:rsidP="00383163">
            <w:pPr>
              <w:pStyle w:val="ECakapittabelistd"/>
            </w:pPr>
            <w:r>
              <w:t>DW 988</w:t>
            </w:r>
          </w:p>
        </w:tc>
        <w:tc>
          <w:tcPr>
            <w:tcW w:w="2362" w:type="dxa"/>
          </w:tcPr>
          <w:p w14:paraId="505C7D2B" w14:textId="193653BE" w:rsidR="00383163" w:rsidRDefault="00383163" w:rsidP="00383163">
            <w:pPr>
              <w:pStyle w:val="ECakapittabelistd"/>
            </w:pPr>
            <w:r>
              <w:t>018+150 – 019 + 150</w:t>
            </w:r>
          </w:p>
        </w:tc>
        <w:tc>
          <w:tcPr>
            <w:tcW w:w="1870" w:type="dxa"/>
          </w:tcPr>
          <w:p w14:paraId="073AAF12" w14:textId="54377092" w:rsidR="00383163" w:rsidRDefault="00383163" w:rsidP="00383163">
            <w:pPr>
              <w:pStyle w:val="ECakapittabelistd"/>
            </w:pPr>
            <w:r>
              <w:t>40</w:t>
            </w:r>
          </w:p>
        </w:tc>
        <w:tc>
          <w:tcPr>
            <w:tcW w:w="4439" w:type="dxa"/>
          </w:tcPr>
          <w:p w14:paraId="715AEDD9" w14:textId="6DE674FE" w:rsidR="00383163" w:rsidRDefault="00383163" w:rsidP="00383163">
            <w:pPr>
              <w:pStyle w:val="ECakapittabelistd"/>
            </w:pPr>
            <w:r>
              <w:t>Przebudowa/rozbudowa DW 988 na odcinku Strzyżów - Twierdza</w:t>
            </w:r>
          </w:p>
        </w:tc>
        <w:tc>
          <w:tcPr>
            <w:tcW w:w="1473" w:type="dxa"/>
          </w:tcPr>
          <w:p w14:paraId="48639365" w14:textId="3D2319F4" w:rsidR="00383163" w:rsidRDefault="00383163" w:rsidP="00383163">
            <w:pPr>
              <w:pStyle w:val="ECakapittabelistd"/>
            </w:pPr>
            <w:r>
              <w:t>Brak danych</w:t>
            </w:r>
          </w:p>
        </w:tc>
        <w:tc>
          <w:tcPr>
            <w:tcW w:w="1808" w:type="dxa"/>
          </w:tcPr>
          <w:p w14:paraId="2F1A6362" w14:textId="06A76BDA" w:rsidR="00383163" w:rsidRDefault="00383163" w:rsidP="00383163">
            <w:pPr>
              <w:pStyle w:val="ECakapittabelistd"/>
            </w:pPr>
            <w:r>
              <w:t>Po 2028 r.</w:t>
            </w:r>
          </w:p>
        </w:tc>
      </w:tr>
      <w:tr w:rsidR="00383163" w14:paraId="170EE462" w14:textId="77777777" w:rsidTr="00180186">
        <w:trPr>
          <w:jc w:val="center"/>
        </w:trPr>
        <w:tc>
          <w:tcPr>
            <w:tcW w:w="956" w:type="dxa"/>
          </w:tcPr>
          <w:p w14:paraId="34807F06" w14:textId="1E5DD08A" w:rsidR="00383163" w:rsidRDefault="00FF3F7D" w:rsidP="00383163">
            <w:pPr>
              <w:pStyle w:val="ECakapittabelistd"/>
            </w:pPr>
            <w:r>
              <w:t>1</w:t>
            </w:r>
            <w:r w:rsidR="00C0487D">
              <w:t>1</w:t>
            </w:r>
          </w:p>
        </w:tc>
        <w:tc>
          <w:tcPr>
            <w:tcW w:w="1086" w:type="dxa"/>
          </w:tcPr>
          <w:p w14:paraId="4095D3CF" w14:textId="2CD459E5" w:rsidR="00383163" w:rsidRDefault="00383163" w:rsidP="00383163">
            <w:pPr>
              <w:pStyle w:val="ECakapittabelistd"/>
            </w:pPr>
            <w:r>
              <w:t>DW 835</w:t>
            </w:r>
          </w:p>
        </w:tc>
        <w:tc>
          <w:tcPr>
            <w:tcW w:w="2362" w:type="dxa"/>
          </w:tcPr>
          <w:p w14:paraId="69897DEE" w14:textId="77777777" w:rsidR="00383163" w:rsidRDefault="00383163" w:rsidP="00383163">
            <w:pPr>
              <w:pStyle w:val="ECakapittabelistd"/>
            </w:pPr>
            <w:r>
              <w:t>141+800 – 142+800</w:t>
            </w:r>
          </w:p>
          <w:p w14:paraId="4EEB82BE" w14:textId="5AB10833" w:rsidR="00383163" w:rsidRDefault="00383163" w:rsidP="00383163">
            <w:pPr>
              <w:pStyle w:val="ECakapittabelistd"/>
            </w:pPr>
            <w:r>
              <w:t>(Gniewczyna Tryniecka)</w:t>
            </w:r>
          </w:p>
        </w:tc>
        <w:tc>
          <w:tcPr>
            <w:tcW w:w="1870" w:type="dxa"/>
          </w:tcPr>
          <w:p w14:paraId="3C0384FF" w14:textId="54946637" w:rsidR="00383163" w:rsidRDefault="00383163" w:rsidP="00383163">
            <w:pPr>
              <w:pStyle w:val="ECakapittabelistd"/>
            </w:pPr>
            <w:r>
              <w:t>40</w:t>
            </w:r>
          </w:p>
        </w:tc>
        <w:tc>
          <w:tcPr>
            <w:tcW w:w="4439" w:type="dxa"/>
          </w:tcPr>
          <w:p w14:paraId="6E11F989" w14:textId="612C5E36" w:rsidR="00383163" w:rsidRDefault="00383163" w:rsidP="00383163">
            <w:pPr>
              <w:pStyle w:val="ECakapittabelistd"/>
            </w:pPr>
            <w:r>
              <w:t xml:space="preserve">Opracowanie analizy akustyczno-technicznej </w:t>
            </w:r>
            <w:r w:rsidR="005842EA">
              <w:t>uwarunkowań</w:t>
            </w:r>
            <w:r>
              <w:t xml:space="preserve"> realizacji zabezpieczeń akustycznych  w celu </w:t>
            </w:r>
            <w:r w:rsidR="006E7B76">
              <w:t>doprowadzenia do dopuszczalnego poziomu hałasu w środowisku</w:t>
            </w:r>
            <w:r>
              <w:t xml:space="preserve">  (np. wykonania ekranów akustycznych lub odcinkowego pomiaru prędkości skutkującego uspokojeniem ruchu). Realizacja </w:t>
            </w:r>
            <w:r w:rsidR="0058209F">
              <w:t xml:space="preserve">wybranego </w:t>
            </w:r>
            <w:r>
              <w:t>rozwiązania.</w:t>
            </w:r>
          </w:p>
        </w:tc>
        <w:tc>
          <w:tcPr>
            <w:tcW w:w="1473" w:type="dxa"/>
          </w:tcPr>
          <w:p w14:paraId="429EE0E0" w14:textId="27817EE6" w:rsidR="00383163" w:rsidRDefault="00383163" w:rsidP="00383163">
            <w:pPr>
              <w:pStyle w:val="ECakapittabelistd"/>
            </w:pPr>
            <w:r>
              <w:t>3.000</w:t>
            </w:r>
          </w:p>
        </w:tc>
        <w:tc>
          <w:tcPr>
            <w:tcW w:w="1808" w:type="dxa"/>
          </w:tcPr>
          <w:p w14:paraId="3BE7E19E" w14:textId="77777777" w:rsidR="000C195C" w:rsidRDefault="000C195C" w:rsidP="00383163">
            <w:pPr>
              <w:pStyle w:val="ECakapittabelistd"/>
            </w:pPr>
            <w:r>
              <w:t xml:space="preserve">Opracowanie analiz: do </w:t>
            </w:r>
            <w:r w:rsidR="00383163">
              <w:t>202</w:t>
            </w:r>
            <w:r>
              <w:t>5</w:t>
            </w:r>
          </w:p>
          <w:p w14:paraId="7CAE6889" w14:textId="77777777" w:rsidR="000C195C" w:rsidRDefault="000C195C" w:rsidP="00383163">
            <w:pPr>
              <w:pStyle w:val="ECakapittabelistd"/>
            </w:pPr>
          </w:p>
          <w:p w14:paraId="592F7EA5" w14:textId="77777777" w:rsidR="000C195C" w:rsidRDefault="000C195C" w:rsidP="00383163">
            <w:pPr>
              <w:pStyle w:val="ECakapittabelistd"/>
            </w:pPr>
            <w:r>
              <w:t>Realizacja zabezpieczeń:</w:t>
            </w:r>
          </w:p>
          <w:p w14:paraId="6425BEA0" w14:textId="08007EE3" w:rsidR="00383163" w:rsidRDefault="000C195C" w:rsidP="00383163">
            <w:pPr>
              <w:pStyle w:val="ECakapittabelistd"/>
            </w:pPr>
            <w:r>
              <w:t xml:space="preserve">do </w:t>
            </w:r>
            <w:r w:rsidR="00383163">
              <w:t>2028</w:t>
            </w:r>
          </w:p>
        </w:tc>
      </w:tr>
      <w:tr w:rsidR="00383163" w14:paraId="30D273BE" w14:textId="77777777" w:rsidTr="00180186">
        <w:trPr>
          <w:jc w:val="center"/>
        </w:trPr>
        <w:tc>
          <w:tcPr>
            <w:tcW w:w="956" w:type="dxa"/>
          </w:tcPr>
          <w:p w14:paraId="609A06A9" w14:textId="355B79EA" w:rsidR="00383163" w:rsidRDefault="00FF3F7D" w:rsidP="00383163">
            <w:pPr>
              <w:pStyle w:val="ECakapittabelistd"/>
            </w:pPr>
            <w:r>
              <w:t>1</w:t>
            </w:r>
            <w:r w:rsidR="00C0487D">
              <w:t>2</w:t>
            </w:r>
          </w:p>
        </w:tc>
        <w:tc>
          <w:tcPr>
            <w:tcW w:w="1086" w:type="dxa"/>
          </w:tcPr>
          <w:p w14:paraId="0FFE705E" w14:textId="3A428A74" w:rsidR="00383163" w:rsidRDefault="00383163" w:rsidP="00383163">
            <w:pPr>
              <w:pStyle w:val="ECakapittabelistd"/>
            </w:pPr>
            <w:r>
              <w:t>DW 835</w:t>
            </w:r>
          </w:p>
        </w:tc>
        <w:tc>
          <w:tcPr>
            <w:tcW w:w="2362" w:type="dxa"/>
          </w:tcPr>
          <w:p w14:paraId="25C662DA" w14:textId="77777777" w:rsidR="00383163" w:rsidRDefault="00383163" w:rsidP="00383163">
            <w:pPr>
              <w:pStyle w:val="ECakapittabelistd"/>
            </w:pPr>
            <w:r>
              <w:t>140+800 – 141+800</w:t>
            </w:r>
          </w:p>
          <w:p w14:paraId="2F297A00" w14:textId="6DBE57D3" w:rsidR="00383163" w:rsidRDefault="00383163" w:rsidP="00383163">
            <w:pPr>
              <w:pStyle w:val="ECakapittabelistd"/>
            </w:pPr>
            <w:r>
              <w:t>(Gniewczyna Tryniecka)</w:t>
            </w:r>
          </w:p>
        </w:tc>
        <w:tc>
          <w:tcPr>
            <w:tcW w:w="1870" w:type="dxa"/>
          </w:tcPr>
          <w:p w14:paraId="653A2026" w14:textId="771C88D7" w:rsidR="00383163" w:rsidRDefault="00383163" w:rsidP="00383163">
            <w:pPr>
              <w:pStyle w:val="ECakapittabelistd"/>
            </w:pPr>
            <w:r>
              <w:t>40</w:t>
            </w:r>
          </w:p>
        </w:tc>
        <w:tc>
          <w:tcPr>
            <w:tcW w:w="4439" w:type="dxa"/>
          </w:tcPr>
          <w:p w14:paraId="01F03CF5" w14:textId="6A58AB5A" w:rsidR="00383163" w:rsidRDefault="006E7B76" w:rsidP="00383163">
            <w:pPr>
              <w:pStyle w:val="ECakapittabelistd"/>
            </w:pPr>
            <w:r>
              <w:t>Opracowanie analizy akustyczno-technicznej uwarunkowań realizacji zabezpieczeń akustycznych  w celu doprowadzenia do dopuszczalnego poziomu hałasu w środowisku  (np. wykonania ekranów akustycznych lub odcinkowego pomiaru prędkości skutkującego uspokojeniem ruchu). Realizacja wybranego rozwiązania.</w:t>
            </w:r>
          </w:p>
        </w:tc>
        <w:tc>
          <w:tcPr>
            <w:tcW w:w="1473" w:type="dxa"/>
          </w:tcPr>
          <w:p w14:paraId="785F2CBC" w14:textId="3ACDB4AD" w:rsidR="00383163" w:rsidRDefault="00383163" w:rsidP="00383163">
            <w:pPr>
              <w:pStyle w:val="ECakapittabelistd"/>
            </w:pPr>
            <w:r>
              <w:t>3.000</w:t>
            </w:r>
          </w:p>
        </w:tc>
        <w:tc>
          <w:tcPr>
            <w:tcW w:w="1808" w:type="dxa"/>
          </w:tcPr>
          <w:p w14:paraId="4C3825B7" w14:textId="77777777" w:rsidR="000C195C" w:rsidRDefault="000C195C" w:rsidP="000C195C">
            <w:pPr>
              <w:pStyle w:val="ECakapittabelistd"/>
            </w:pPr>
            <w:r>
              <w:t>Opracowanie analiz: do 2025</w:t>
            </w:r>
          </w:p>
          <w:p w14:paraId="210BC183" w14:textId="77777777" w:rsidR="000C195C" w:rsidRDefault="000C195C" w:rsidP="000C195C">
            <w:pPr>
              <w:pStyle w:val="ECakapittabelistd"/>
            </w:pPr>
          </w:p>
          <w:p w14:paraId="5B0B84DF" w14:textId="77777777" w:rsidR="000C195C" w:rsidRDefault="000C195C" w:rsidP="000C195C">
            <w:pPr>
              <w:pStyle w:val="ECakapittabelistd"/>
            </w:pPr>
            <w:r>
              <w:t>Realizacja zabezpieczeń:</w:t>
            </w:r>
          </w:p>
          <w:p w14:paraId="76442F2B" w14:textId="63F54763" w:rsidR="00383163" w:rsidRDefault="000C195C" w:rsidP="000C195C">
            <w:pPr>
              <w:pStyle w:val="ECakapittabelistd"/>
            </w:pPr>
            <w:r>
              <w:t>do 2028</w:t>
            </w:r>
          </w:p>
        </w:tc>
      </w:tr>
      <w:tr w:rsidR="00383163" w14:paraId="303AF8D0" w14:textId="77777777" w:rsidTr="00180186">
        <w:trPr>
          <w:jc w:val="center"/>
        </w:trPr>
        <w:tc>
          <w:tcPr>
            <w:tcW w:w="956" w:type="dxa"/>
          </w:tcPr>
          <w:p w14:paraId="15305825" w14:textId="4975FC2A" w:rsidR="00383163" w:rsidRDefault="00FF3F7D" w:rsidP="00383163">
            <w:pPr>
              <w:pStyle w:val="ECakapittabelistd"/>
            </w:pPr>
            <w:r>
              <w:t>1</w:t>
            </w:r>
            <w:r w:rsidR="00C0487D">
              <w:t>3</w:t>
            </w:r>
          </w:p>
        </w:tc>
        <w:tc>
          <w:tcPr>
            <w:tcW w:w="1086" w:type="dxa"/>
          </w:tcPr>
          <w:p w14:paraId="7AB2411B" w14:textId="704C5022" w:rsidR="00383163" w:rsidRDefault="00383163" w:rsidP="00383163">
            <w:pPr>
              <w:pStyle w:val="ECakapittabelistd"/>
            </w:pPr>
            <w:r>
              <w:t>DW 835</w:t>
            </w:r>
          </w:p>
        </w:tc>
        <w:tc>
          <w:tcPr>
            <w:tcW w:w="2362" w:type="dxa"/>
          </w:tcPr>
          <w:p w14:paraId="3AAB155F" w14:textId="77777777" w:rsidR="00383163" w:rsidRDefault="00383163" w:rsidP="00383163">
            <w:pPr>
              <w:pStyle w:val="ECakapittabelistd"/>
            </w:pPr>
            <w:r>
              <w:t>137+700 – 138+700</w:t>
            </w:r>
          </w:p>
          <w:p w14:paraId="23789575" w14:textId="505FC271" w:rsidR="00383163" w:rsidRDefault="00383163" w:rsidP="00383163">
            <w:pPr>
              <w:pStyle w:val="ECakapittabelistd"/>
            </w:pPr>
            <w:r>
              <w:t>(Wólka Małkowa)</w:t>
            </w:r>
          </w:p>
        </w:tc>
        <w:tc>
          <w:tcPr>
            <w:tcW w:w="1870" w:type="dxa"/>
          </w:tcPr>
          <w:p w14:paraId="640A6BAA" w14:textId="04B3363B" w:rsidR="00383163" w:rsidRDefault="00383163" w:rsidP="00383163">
            <w:pPr>
              <w:pStyle w:val="ECakapittabelistd"/>
            </w:pPr>
            <w:r>
              <w:t>38</w:t>
            </w:r>
          </w:p>
        </w:tc>
        <w:tc>
          <w:tcPr>
            <w:tcW w:w="4439" w:type="dxa"/>
          </w:tcPr>
          <w:p w14:paraId="7ED14181" w14:textId="569BF800" w:rsidR="00383163" w:rsidRDefault="00E258B3" w:rsidP="00383163">
            <w:pPr>
              <w:pStyle w:val="ECakapittabelistd"/>
            </w:pPr>
            <w:r>
              <w:t>Upowszechnianie</w:t>
            </w:r>
            <w:r w:rsidR="00383163">
              <w:t xml:space="preserve"> wspólnego użytkowania samochodów (Carsharing), edukacja i działania podnoszące świadomość, </w:t>
            </w:r>
            <w:r w:rsidR="00383163">
              <w:lastRenderedPageBreak/>
              <w:t>egzekwowanie dopuszczalnych prędkości pojazdów</w:t>
            </w:r>
          </w:p>
        </w:tc>
        <w:tc>
          <w:tcPr>
            <w:tcW w:w="1473" w:type="dxa"/>
          </w:tcPr>
          <w:p w14:paraId="3CCAEF85" w14:textId="6E967E5D" w:rsidR="00383163" w:rsidRDefault="00383163" w:rsidP="00383163">
            <w:pPr>
              <w:pStyle w:val="ECakapittabelistd"/>
            </w:pPr>
            <w:r>
              <w:lastRenderedPageBreak/>
              <w:t>50</w:t>
            </w:r>
          </w:p>
        </w:tc>
        <w:tc>
          <w:tcPr>
            <w:tcW w:w="1808" w:type="dxa"/>
          </w:tcPr>
          <w:p w14:paraId="50538C52" w14:textId="1E7AB7CA" w:rsidR="00383163" w:rsidRDefault="00383163" w:rsidP="00383163">
            <w:pPr>
              <w:pStyle w:val="ECakapittabelistd"/>
            </w:pPr>
            <w:r>
              <w:t>2024-2028</w:t>
            </w:r>
          </w:p>
        </w:tc>
      </w:tr>
      <w:tr w:rsidR="00383163" w14:paraId="18FB6BA3" w14:textId="77777777" w:rsidTr="00180186">
        <w:trPr>
          <w:jc w:val="center"/>
        </w:trPr>
        <w:tc>
          <w:tcPr>
            <w:tcW w:w="956" w:type="dxa"/>
          </w:tcPr>
          <w:p w14:paraId="49B5D8A6" w14:textId="13EA2C80" w:rsidR="00383163" w:rsidRDefault="00FF3F7D" w:rsidP="00383163">
            <w:pPr>
              <w:pStyle w:val="ECakapittabelistd"/>
            </w:pPr>
            <w:r>
              <w:t>1</w:t>
            </w:r>
            <w:r w:rsidR="00C0487D">
              <w:t>4</w:t>
            </w:r>
          </w:p>
        </w:tc>
        <w:tc>
          <w:tcPr>
            <w:tcW w:w="1086" w:type="dxa"/>
          </w:tcPr>
          <w:p w14:paraId="6045294D" w14:textId="4A3D2EC0" w:rsidR="00383163" w:rsidRDefault="00383163" w:rsidP="00383163">
            <w:pPr>
              <w:pStyle w:val="ECakapittabelistd"/>
            </w:pPr>
            <w:r>
              <w:t>DW 886</w:t>
            </w:r>
          </w:p>
        </w:tc>
        <w:tc>
          <w:tcPr>
            <w:tcW w:w="2362" w:type="dxa"/>
          </w:tcPr>
          <w:p w14:paraId="28376241" w14:textId="77777777" w:rsidR="00383163" w:rsidRDefault="00383163" w:rsidP="00383163">
            <w:pPr>
              <w:pStyle w:val="ECakapittabelistd"/>
            </w:pPr>
            <w:r>
              <w:t>273+550 – 274+800</w:t>
            </w:r>
          </w:p>
          <w:p w14:paraId="584E565F" w14:textId="6FC11DAB" w:rsidR="00383163" w:rsidRDefault="00383163" w:rsidP="00383163">
            <w:pPr>
              <w:pStyle w:val="ECakapittabelistd"/>
            </w:pPr>
            <w:r>
              <w:t>(Sanok)</w:t>
            </w:r>
          </w:p>
        </w:tc>
        <w:tc>
          <w:tcPr>
            <w:tcW w:w="1870" w:type="dxa"/>
          </w:tcPr>
          <w:p w14:paraId="50546DD3" w14:textId="5E9C22F4" w:rsidR="00383163" w:rsidRDefault="00383163" w:rsidP="00383163">
            <w:pPr>
              <w:pStyle w:val="ECakapittabelistd"/>
            </w:pPr>
            <w:r>
              <w:t>37</w:t>
            </w:r>
          </w:p>
        </w:tc>
        <w:tc>
          <w:tcPr>
            <w:tcW w:w="4439" w:type="dxa"/>
          </w:tcPr>
          <w:p w14:paraId="192A086C" w14:textId="77777777" w:rsidR="00ED43AB" w:rsidRDefault="00383163" w:rsidP="00383163">
            <w:pPr>
              <w:pStyle w:val="ECakapittabelistd"/>
            </w:pPr>
            <w:r>
              <w:t>Budowa obwodnicy Sanoka – etap II</w:t>
            </w:r>
          </w:p>
          <w:p w14:paraId="52062665" w14:textId="03BDCFE4" w:rsidR="00383163" w:rsidRDefault="00ED43AB" w:rsidP="00383163">
            <w:pPr>
              <w:pStyle w:val="ECakapittabelistd"/>
            </w:pPr>
            <w:r>
              <w:t>(Etap II będzie wykonywany w ciągu drogi krajowej nr 28 przez GDDKiA w Rzeszowie)</w:t>
            </w:r>
          </w:p>
        </w:tc>
        <w:tc>
          <w:tcPr>
            <w:tcW w:w="1473" w:type="dxa"/>
          </w:tcPr>
          <w:p w14:paraId="50FBDC5D" w14:textId="3F84DD14" w:rsidR="00383163" w:rsidRDefault="00383163" w:rsidP="00383163">
            <w:pPr>
              <w:pStyle w:val="ECakapittabelistd"/>
            </w:pPr>
            <w:r>
              <w:t>Brak danych</w:t>
            </w:r>
          </w:p>
        </w:tc>
        <w:tc>
          <w:tcPr>
            <w:tcW w:w="1808" w:type="dxa"/>
          </w:tcPr>
          <w:p w14:paraId="6941B64C" w14:textId="672214C4" w:rsidR="00383163" w:rsidRDefault="00383163" w:rsidP="00383163">
            <w:pPr>
              <w:pStyle w:val="ECakapittabelistd"/>
            </w:pPr>
            <w:r>
              <w:t>2023-2027</w:t>
            </w:r>
          </w:p>
        </w:tc>
      </w:tr>
      <w:tr w:rsidR="00383163" w14:paraId="12768416" w14:textId="77777777" w:rsidTr="00180186">
        <w:trPr>
          <w:jc w:val="center"/>
        </w:trPr>
        <w:tc>
          <w:tcPr>
            <w:tcW w:w="956" w:type="dxa"/>
          </w:tcPr>
          <w:p w14:paraId="263601EE" w14:textId="0BDE81FA" w:rsidR="00383163" w:rsidRDefault="00FF3F7D" w:rsidP="00383163">
            <w:pPr>
              <w:pStyle w:val="ECakapittabelistd"/>
            </w:pPr>
            <w:r>
              <w:t>1</w:t>
            </w:r>
            <w:r w:rsidR="00C0487D">
              <w:t>5</w:t>
            </w:r>
          </w:p>
        </w:tc>
        <w:tc>
          <w:tcPr>
            <w:tcW w:w="1086" w:type="dxa"/>
          </w:tcPr>
          <w:p w14:paraId="00F4DF81" w14:textId="2A9837D2" w:rsidR="00383163" w:rsidRDefault="00383163" w:rsidP="00383163">
            <w:pPr>
              <w:pStyle w:val="ECakapittabelistd"/>
            </w:pPr>
            <w:r>
              <w:t>DW 835</w:t>
            </w:r>
          </w:p>
        </w:tc>
        <w:tc>
          <w:tcPr>
            <w:tcW w:w="2362" w:type="dxa"/>
          </w:tcPr>
          <w:p w14:paraId="2CA24483" w14:textId="77777777" w:rsidR="00383163" w:rsidRDefault="00383163" w:rsidP="00383163">
            <w:pPr>
              <w:pStyle w:val="ECakapittabelistd"/>
            </w:pPr>
            <w:r>
              <w:t>142+800 – 143+800</w:t>
            </w:r>
          </w:p>
          <w:p w14:paraId="4D2F1BBF" w14:textId="682B2B88" w:rsidR="00383163" w:rsidRDefault="00383163" w:rsidP="00383163">
            <w:pPr>
              <w:pStyle w:val="ECakapittabelistd"/>
            </w:pPr>
            <w:r>
              <w:t>(Gniewczyna Łańcucka)</w:t>
            </w:r>
          </w:p>
        </w:tc>
        <w:tc>
          <w:tcPr>
            <w:tcW w:w="1870" w:type="dxa"/>
          </w:tcPr>
          <w:p w14:paraId="23485DF5" w14:textId="5B31E75B" w:rsidR="00383163" w:rsidRDefault="00383163" w:rsidP="00383163">
            <w:pPr>
              <w:pStyle w:val="ECakapittabelistd"/>
            </w:pPr>
            <w:r>
              <w:t>37</w:t>
            </w:r>
          </w:p>
        </w:tc>
        <w:tc>
          <w:tcPr>
            <w:tcW w:w="4439" w:type="dxa"/>
          </w:tcPr>
          <w:p w14:paraId="2A4950B4" w14:textId="6CDFDA8D" w:rsidR="00383163" w:rsidRDefault="006E7B76" w:rsidP="005842EA">
            <w:pPr>
              <w:pStyle w:val="ECakapittabelistd"/>
            </w:pPr>
            <w:r>
              <w:t>Opracowanie analizy akustyczno-technicznej uwarunkowań realizacji zabezpieczeń akustycznych  w celu doprowadzenia do dopuszczalnego poziomu hałasu w środowisku  (np. wykonania ekranów akustycznych lub odcinkowego pomiaru prędkości skutkującego uspokojeniem ruchu). Realizacja wybranego rozwiązania.</w:t>
            </w:r>
          </w:p>
        </w:tc>
        <w:tc>
          <w:tcPr>
            <w:tcW w:w="1473" w:type="dxa"/>
          </w:tcPr>
          <w:p w14:paraId="59A9D4EB" w14:textId="303CCE35" w:rsidR="00383163" w:rsidRDefault="00383163" w:rsidP="00383163">
            <w:pPr>
              <w:pStyle w:val="ECakapittabelistd"/>
            </w:pPr>
            <w:r>
              <w:t>3.000</w:t>
            </w:r>
          </w:p>
        </w:tc>
        <w:tc>
          <w:tcPr>
            <w:tcW w:w="1808" w:type="dxa"/>
          </w:tcPr>
          <w:p w14:paraId="1A5960D4" w14:textId="77777777" w:rsidR="000C195C" w:rsidRDefault="000C195C" w:rsidP="000C195C">
            <w:pPr>
              <w:pStyle w:val="ECakapittabelistd"/>
            </w:pPr>
            <w:r>
              <w:t>Opracowanie analiz: do 2025</w:t>
            </w:r>
          </w:p>
          <w:p w14:paraId="71E46F31" w14:textId="77777777" w:rsidR="000C195C" w:rsidRDefault="000C195C" w:rsidP="000C195C">
            <w:pPr>
              <w:pStyle w:val="ECakapittabelistd"/>
            </w:pPr>
          </w:p>
          <w:p w14:paraId="638AA442" w14:textId="77777777" w:rsidR="000C195C" w:rsidRDefault="000C195C" w:rsidP="000C195C">
            <w:pPr>
              <w:pStyle w:val="ECakapittabelistd"/>
            </w:pPr>
            <w:r>
              <w:t>Realizacja zabezpieczeń:</w:t>
            </w:r>
          </w:p>
          <w:p w14:paraId="635A18CE" w14:textId="58CC62C0" w:rsidR="00383163" w:rsidRDefault="000C195C" w:rsidP="000C195C">
            <w:pPr>
              <w:pStyle w:val="ECakapittabelistd"/>
            </w:pPr>
            <w:r>
              <w:t>do 2028</w:t>
            </w:r>
          </w:p>
        </w:tc>
      </w:tr>
      <w:tr w:rsidR="00383163" w14:paraId="765A8552" w14:textId="77777777" w:rsidTr="00180186">
        <w:trPr>
          <w:jc w:val="center"/>
        </w:trPr>
        <w:tc>
          <w:tcPr>
            <w:tcW w:w="956" w:type="dxa"/>
          </w:tcPr>
          <w:p w14:paraId="3EBB16DD" w14:textId="450D79D1" w:rsidR="00383163" w:rsidRDefault="00FF3F7D" w:rsidP="00383163">
            <w:pPr>
              <w:pStyle w:val="ECakapittabelistd"/>
            </w:pPr>
            <w:r>
              <w:t>1</w:t>
            </w:r>
            <w:r w:rsidR="00C0487D">
              <w:t>6</w:t>
            </w:r>
          </w:p>
        </w:tc>
        <w:tc>
          <w:tcPr>
            <w:tcW w:w="1086" w:type="dxa"/>
          </w:tcPr>
          <w:p w14:paraId="2A68F048" w14:textId="6B81D53E" w:rsidR="00383163" w:rsidRDefault="00383163" w:rsidP="00383163">
            <w:pPr>
              <w:pStyle w:val="ECakapittabelistd"/>
            </w:pPr>
            <w:r>
              <w:t>DW 886</w:t>
            </w:r>
          </w:p>
        </w:tc>
        <w:tc>
          <w:tcPr>
            <w:tcW w:w="2362" w:type="dxa"/>
          </w:tcPr>
          <w:p w14:paraId="6EDE8968" w14:textId="77777777" w:rsidR="00383163" w:rsidRDefault="00383163" w:rsidP="00383163">
            <w:pPr>
              <w:pStyle w:val="ECakapittabelistd"/>
            </w:pPr>
            <w:r>
              <w:t>002+200 – 003+200</w:t>
            </w:r>
          </w:p>
          <w:p w14:paraId="16D6C563" w14:textId="6A4A4B8C" w:rsidR="00383163" w:rsidRDefault="00383163" w:rsidP="00383163">
            <w:pPr>
              <w:pStyle w:val="ECakapittabelistd"/>
            </w:pPr>
            <w:r>
              <w:t>(Blizne)</w:t>
            </w:r>
          </w:p>
        </w:tc>
        <w:tc>
          <w:tcPr>
            <w:tcW w:w="1870" w:type="dxa"/>
          </w:tcPr>
          <w:p w14:paraId="485F2887" w14:textId="3F4121EF" w:rsidR="00383163" w:rsidRDefault="00383163" w:rsidP="00383163">
            <w:pPr>
              <w:pStyle w:val="ECakapittabelistd"/>
            </w:pPr>
            <w:r>
              <w:t>36</w:t>
            </w:r>
          </w:p>
        </w:tc>
        <w:tc>
          <w:tcPr>
            <w:tcW w:w="4439" w:type="dxa"/>
          </w:tcPr>
          <w:p w14:paraId="40BFB321" w14:textId="396C9767" w:rsidR="00383163" w:rsidRDefault="00383163" w:rsidP="00383163">
            <w:pPr>
              <w:pStyle w:val="ECakapittabelistd"/>
            </w:pPr>
            <w:r>
              <w:t xml:space="preserve">Kontynuacja programu ochrony </w:t>
            </w:r>
            <w:r>
              <w:br/>
              <w:t>środowiska przed hałasem na lata 2019-20</w:t>
            </w:r>
            <w:r w:rsidR="005671CE">
              <w:t>2</w:t>
            </w:r>
            <w:r>
              <w:t xml:space="preserve">3 tj. </w:t>
            </w:r>
          </w:p>
          <w:p w14:paraId="1547C2A5" w14:textId="77777777" w:rsidR="00383163" w:rsidRPr="00B64AB9" w:rsidRDefault="00383163" w:rsidP="00383163">
            <w:pPr>
              <w:pStyle w:val="ECakapittabelistd"/>
            </w:pPr>
            <w:r w:rsidRPr="00B64AB9">
              <w:t xml:space="preserve">- Budowa ekranów akustycznych, na odcinkach gdzie są warunki techniczne i architektoniczne, </w:t>
            </w:r>
          </w:p>
          <w:p w14:paraId="76A240F1" w14:textId="77777777" w:rsidR="00383163" w:rsidRPr="00B64AB9" w:rsidRDefault="00383163" w:rsidP="00383163">
            <w:pPr>
              <w:pStyle w:val="ECakapittabelistd"/>
            </w:pPr>
            <w:r w:rsidRPr="00B64AB9">
              <w:t xml:space="preserve">- uspokojenie ruchu, </w:t>
            </w:r>
          </w:p>
          <w:p w14:paraId="49A24E05" w14:textId="13F4B49D" w:rsidR="00383163" w:rsidRPr="00B64AB9" w:rsidRDefault="00383163" w:rsidP="00383163">
            <w:pPr>
              <w:pStyle w:val="ECakapittabelistd"/>
            </w:pPr>
            <w:r w:rsidRPr="00B64AB9">
              <w:t xml:space="preserve">- </w:t>
            </w:r>
            <w:r w:rsidR="00E258B3">
              <w:t>upowszechnianie</w:t>
            </w:r>
            <w:r w:rsidRPr="00B64AB9">
              <w:t xml:space="preserve"> komunikacji zbiorowej, </w:t>
            </w:r>
          </w:p>
          <w:p w14:paraId="05A29A6A" w14:textId="7297E204" w:rsidR="00383163" w:rsidRDefault="00383163" w:rsidP="00383163">
            <w:pPr>
              <w:pStyle w:val="ECakapittabelistd"/>
            </w:pPr>
            <w:r w:rsidRPr="00B64AB9">
              <w:t xml:space="preserve">- weryfikacja, czy budynki nie spełniają wymagań określonych w POŚ art. 114 p.4 </w:t>
            </w:r>
          </w:p>
        </w:tc>
        <w:tc>
          <w:tcPr>
            <w:tcW w:w="1473" w:type="dxa"/>
          </w:tcPr>
          <w:p w14:paraId="4A0A800A" w14:textId="47C6A93E" w:rsidR="00383163" w:rsidRDefault="00383163" w:rsidP="00383163">
            <w:pPr>
              <w:pStyle w:val="ECakapittabelistd"/>
            </w:pPr>
            <w:r>
              <w:t>Brak danych</w:t>
            </w:r>
          </w:p>
        </w:tc>
        <w:tc>
          <w:tcPr>
            <w:tcW w:w="1808" w:type="dxa"/>
          </w:tcPr>
          <w:p w14:paraId="0FDEEDEE" w14:textId="2B5777AE" w:rsidR="00383163" w:rsidRDefault="00383163" w:rsidP="00383163">
            <w:pPr>
              <w:pStyle w:val="ECakapittabelistd"/>
            </w:pPr>
            <w:r>
              <w:t>2024-2028</w:t>
            </w:r>
          </w:p>
        </w:tc>
      </w:tr>
      <w:tr w:rsidR="00383163" w14:paraId="6FB72EF5" w14:textId="77777777" w:rsidTr="00180186">
        <w:trPr>
          <w:jc w:val="center"/>
        </w:trPr>
        <w:tc>
          <w:tcPr>
            <w:tcW w:w="956" w:type="dxa"/>
          </w:tcPr>
          <w:p w14:paraId="5692CAB9" w14:textId="774D6A38" w:rsidR="00383163" w:rsidRDefault="00FF3F7D" w:rsidP="00383163">
            <w:pPr>
              <w:pStyle w:val="ECakapittabelistd"/>
            </w:pPr>
            <w:r>
              <w:t>1</w:t>
            </w:r>
            <w:r w:rsidR="00C0487D">
              <w:t>7</w:t>
            </w:r>
          </w:p>
        </w:tc>
        <w:tc>
          <w:tcPr>
            <w:tcW w:w="1086" w:type="dxa"/>
          </w:tcPr>
          <w:p w14:paraId="587806E1" w14:textId="2F3EF944" w:rsidR="00383163" w:rsidRDefault="00383163" w:rsidP="00383163">
            <w:pPr>
              <w:pStyle w:val="ECakapittabelistd"/>
            </w:pPr>
            <w:r>
              <w:t>DW 877</w:t>
            </w:r>
          </w:p>
        </w:tc>
        <w:tc>
          <w:tcPr>
            <w:tcW w:w="2362" w:type="dxa"/>
          </w:tcPr>
          <w:p w14:paraId="0FACC041" w14:textId="1DED7F05" w:rsidR="00383163" w:rsidRDefault="00383163" w:rsidP="00383163">
            <w:pPr>
              <w:pStyle w:val="ECakapittabelistd"/>
            </w:pPr>
            <w:r>
              <w:t>016+617-017+650</w:t>
            </w:r>
          </w:p>
        </w:tc>
        <w:tc>
          <w:tcPr>
            <w:tcW w:w="1870" w:type="dxa"/>
          </w:tcPr>
          <w:p w14:paraId="71584145" w14:textId="3B2EAA13" w:rsidR="00383163" w:rsidRDefault="00383163" w:rsidP="00383163">
            <w:pPr>
              <w:pStyle w:val="ECakapittabelistd"/>
            </w:pPr>
            <w:r>
              <w:t>35</w:t>
            </w:r>
          </w:p>
        </w:tc>
        <w:tc>
          <w:tcPr>
            <w:tcW w:w="4439" w:type="dxa"/>
          </w:tcPr>
          <w:p w14:paraId="61CCF517" w14:textId="6FE174F4" w:rsidR="00383163" w:rsidRDefault="00E258B3" w:rsidP="00383163">
            <w:pPr>
              <w:pStyle w:val="ECakapittabelistd"/>
            </w:pPr>
            <w:r>
              <w:t>Upowszechnianie</w:t>
            </w:r>
            <w:r w:rsidR="00383163">
              <w:t xml:space="preserve"> wspólnego użytkowania samochodów (Carsharing),  edukacja i </w:t>
            </w:r>
            <w:r w:rsidR="00383163">
              <w:lastRenderedPageBreak/>
              <w:t>działania podnoszące świadomość, egzekwowanie dopuszczalnych prędkości pojazdów</w:t>
            </w:r>
          </w:p>
        </w:tc>
        <w:tc>
          <w:tcPr>
            <w:tcW w:w="1473" w:type="dxa"/>
          </w:tcPr>
          <w:p w14:paraId="0EE36B78" w14:textId="03F01FE6" w:rsidR="00383163" w:rsidRDefault="00383163" w:rsidP="00383163">
            <w:pPr>
              <w:pStyle w:val="ECakapittabelistd"/>
            </w:pPr>
            <w:r>
              <w:lastRenderedPageBreak/>
              <w:t>50</w:t>
            </w:r>
          </w:p>
        </w:tc>
        <w:tc>
          <w:tcPr>
            <w:tcW w:w="1808" w:type="dxa"/>
          </w:tcPr>
          <w:p w14:paraId="459E9497" w14:textId="2E047899" w:rsidR="00383163" w:rsidRDefault="00383163" w:rsidP="00383163">
            <w:pPr>
              <w:pStyle w:val="ECakapittabelistd"/>
            </w:pPr>
            <w:r>
              <w:t>2024-2028</w:t>
            </w:r>
          </w:p>
        </w:tc>
      </w:tr>
      <w:tr w:rsidR="00383163" w14:paraId="00C97C8C" w14:textId="77777777" w:rsidTr="00180186">
        <w:trPr>
          <w:jc w:val="center"/>
        </w:trPr>
        <w:tc>
          <w:tcPr>
            <w:tcW w:w="956" w:type="dxa"/>
          </w:tcPr>
          <w:p w14:paraId="1C6F9AEC" w14:textId="080897C4" w:rsidR="00383163" w:rsidRDefault="00FF3F7D" w:rsidP="00383163">
            <w:pPr>
              <w:pStyle w:val="ECakapittabelistd"/>
            </w:pPr>
            <w:r>
              <w:t>1</w:t>
            </w:r>
            <w:r w:rsidR="00C0487D">
              <w:t>8</w:t>
            </w:r>
          </w:p>
        </w:tc>
        <w:tc>
          <w:tcPr>
            <w:tcW w:w="1086" w:type="dxa"/>
          </w:tcPr>
          <w:p w14:paraId="00970D54" w14:textId="69628622" w:rsidR="00383163" w:rsidRDefault="00383163" w:rsidP="00383163">
            <w:pPr>
              <w:pStyle w:val="ECakapittabelistd"/>
            </w:pPr>
            <w:r>
              <w:t>DW 884</w:t>
            </w:r>
          </w:p>
        </w:tc>
        <w:tc>
          <w:tcPr>
            <w:tcW w:w="2362" w:type="dxa"/>
          </w:tcPr>
          <w:p w14:paraId="03C0ACC8" w14:textId="77777777" w:rsidR="00383163" w:rsidRDefault="00383163" w:rsidP="00383163">
            <w:pPr>
              <w:pStyle w:val="ECakapittabelistd"/>
            </w:pPr>
            <w:r>
              <w:t>032+100 – 033+100</w:t>
            </w:r>
          </w:p>
          <w:p w14:paraId="3DE70ED5" w14:textId="11B133C0" w:rsidR="00383163" w:rsidRDefault="00383163" w:rsidP="00383163">
            <w:pPr>
              <w:pStyle w:val="ECakapittabelistd"/>
            </w:pPr>
            <w:r>
              <w:t>(</w:t>
            </w:r>
            <w:proofErr w:type="spellStart"/>
            <w:r>
              <w:t>Przedm</w:t>
            </w:r>
            <w:proofErr w:type="spellEnd"/>
            <w:r>
              <w:t>. Dubieckie)</w:t>
            </w:r>
          </w:p>
        </w:tc>
        <w:tc>
          <w:tcPr>
            <w:tcW w:w="1870" w:type="dxa"/>
          </w:tcPr>
          <w:p w14:paraId="6430C783" w14:textId="561AFDFA" w:rsidR="00383163" w:rsidRDefault="00383163" w:rsidP="00383163">
            <w:pPr>
              <w:pStyle w:val="ECakapittabelistd"/>
            </w:pPr>
            <w:r>
              <w:t>34</w:t>
            </w:r>
          </w:p>
        </w:tc>
        <w:tc>
          <w:tcPr>
            <w:tcW w:w="4439" w:type="dxa"/>
          </w:tcPr>
          <w:p w14:paraId="3E62D27E" w14:textId="648E469F" w:rsidR="00383163" w:rsidRDefault="00383163" w:rsidP="00383163">
            <w:pPr>
              <w:pStyle w:val="ECakapittabelistd"/>
            </w:pPr>
            <w:r>
              <w:t>Wprowadzenie ograniczenia prędkości do 50 km/h.</w:t>
            </w:r>
          </w:p>
        </w:tc>
        <w:tc>
          <w:tcPr>
            <w:tcW w:w="1473" w:type="dxa"/>
          </w:tcPr>
          <w:p w14:paraId="703206CF" w14:textId="413823B1" w:rsidR="00383163" w:rsidRDefault="00383163" w:rsidP="00383163">
            <w:pPr>
              <w:pStyle w:val="ECakapittabelistd"/>
            </w:pPr>
            <w:r>
              <w:t>5</w:t>
            </w:r>
          </w:p>
        </w:tc>
        <w:tc>
          <w:tcPr>
            <w:tcW w:w="1808" w:type="dxa"/>
          </w:tcPr>
          <w:p w14:paraId="4A3C27A3" w14:textId="21BE26A7" w:rsidR="00383163" w:rsidRDefault="00383163" w:rsidP="00383163">
            <w:pPr>
              <w:pStyle w:val="ECakapittabelistd"/>
            </w:pPr>
            <w:r>
              <w:t>2023-2027</w:t>
            </w:r>
          </w:p>
        </w:tc>
      </w:tr>
      <w:tr w:rsidR="00383163" w14:paraId="0755D740" w14:textId="77777777" w:rsidTr="00180186">
        <w:trPr>
          <w:jc w:val="center"/>
        </w:trPr>
        <w:tc>
          <w:tcPr>
            <w:tcW w:w="956" w:type="dxa"/>
          </w:tcPr>
          <w:p w14:paraId="55C0F79C" w14:textId="2BA81735" w:rsidR="00383163" w:rsidRDefault="00C0487D" w:rsidP="00383163">
            <w:pPr>
              <w:pStyle w:val="ECakapittabelistd"/>
            </w:pPr>
            <w:r>
              <w:t>19</w:t>
            </w:r>
          </w:p>
        </w:tc>
        <w:tc>
          <w:tcPr>
            <w:tcW w:w="1086" w:type="dxa"/>
          </w:tcPr>
          <w:p w14:paraId="66E7FFB3" w14:textId="1F1EC992" w:rsidR="00383163" w:rsidRDefault="00383163" w:rsidP="00383163">
            <w:pPr>
              <w:pStyle w:val="ECakapittabelistd"/>
            </w:pPr>
            <w:r>
              <w:t>DW 877</w:t>
            </w:r>
          </w:p>
        </w:tc>
        <w:tc>
          <w:tcPr>
            <w:tcW w:w="2362" w:type="dxa"/>
          </w:tcPr>
          <w:p w14:paraId="6D4962AC" w14:textId="7B279803" w:rsidR="00383163" w:rsidRDefault="00383163" w:rsidP="00383163">
            <w:pPr>
              <w:pStyle w:val="ECakapittabelistd"/>
            </w:pPr>
            <w:r>
              <w:t>018+700-19+700</w:t>
            </w:r>
          </w:p>
        </w:tc>
        <w:tc>
          <w:tcPr>
            <w:tcW w:w="1870" w:type="dxa"/>
          </w:tcPr>
          <w:p w14:paraId="335B48DC" w14:textId="38FFB136" w:rsidR="00383163" w:rsidRDefault="00383163" w:rsidP="00383163">
            <w:pPr>
              <w:pStyle w:val="ECakapittabelistd"/>
            </w:pPr>
            <w:r>
              <w:t>34</w:t>
            </w:r>
          </w:p>
        </w:tc>
        <w:tc>
          <w:tcPr>
            <w:tcW w:w="4439" w:type="dxa"/>
          </w:tcPr>
          <w:p w14:paraId="5006FACF" w14:textId="29DCAC30" w:rsidR="00383163" w:rsidRDefault="00E258B3" w:rsidP="00383163">
            <w:pPr>
              <w:pStyle w:val="ECakapittabelistd"/>
            </w:pPr>
            <w:r>
              <w:t>Upowszechnianie</w:t>
            </w:r>
            <w:r w:rsidR="00383163">
              <w:t xml:space="preserve"> wspólnego użytkowania samochodów (Carsharing), edukacja i działania podnoszące świadomość, egzekwowanie dopuszczalnych prędkości pojazdów</w:t>
            </w:r>
          </w:p>
        </w:tc>
        <w:tc>
          <w:tcPr>
            <w:tcW w:w="1473" w:type="dxa"/>
          </w:tcPr>
          <w:p w14:paraId="36D0BDB4" w14:textId="23BDD6DE" w:rsidR="00383163" w:rsidRDefault="00383163" w:rsidP="00383163">
            <w:pPr>
              <w:pStyle w:val="ECakapittabelistd"/>
            </w:pPr>
            <w:r>
              <w:t>50</w:t>
            </w:r>
          </w:p>
        </w:tc>
        <w:tc>
          <w:tcPr>
            <w:tcW w:w="1808" w:type="dxa"/>
          </w:tcPr>
          <w:p w14:paraId="010A6874" w14:textId="44E8BFDD" w:rsidR="00383163" w:rsidRDefault="00383163" w:rsidP="00383163">
            <w:pPr>
              <w:pStyle w:val="ECakapittabelistd"/>
            </w:pPr>
            <w:r>
              <w:t>2024-2028</w:t>
            </w:r>
          </w:p>
        </w:tc>
      </w:tr>
      <w:tr w:rsidR="00383163" w14:paraId="12D194B4" w14:textId="77777777" w:rsidTr="00180186">
        <w:trPr>
          <w:jc w:val="center"/>
        </w:trPr>
        <w:tc>
          <w:tcPr>
            <w:tcW w:w="956" w:type="dxa"/>
          </w:tcPr>
          <w:p w14:paraId="51A13A48" w14:textId="0F36E998" w:rsidR="00383163" w:rsidRDefault="00FF3F7D" w:rsidP="00383163">
            <w:pPr>
              <w:pStyle w:val="ECakapittabelistd"/>
            </w:pPr>
            <w:r>
              <w:t>2</w:t>
            </w:r>
            <w:r w:rsidR="00C0487D">
              <w:t>0</w:t>
            </w:r>
          </w:p>
        </w:tc>
        <w:tc>
          <w:tcPr>
            <w:tcW w:w="1086" w:type="dxa"/>
          </w:tcPr>
          <w:p w14:paraId="3145C0F0" w14:textId="27344515" w:rsidR="00383163" w:rsidRDefault="00383163" w:rsidP="00383163">
            <w:pPr>
              <w:pStyle w:val="ECakapittabelistd"/>
            </w:pPr>
            <w:r>
              <w:t>DW 877</w:t>
            </w:r>
          </w:p>
        </w:tc>
        <w:tc>
          <w:tcPr>
            <w:tcW w:w="2362" w:type="dxa"/>
          </w:tcPr>
          <w:p w14:paraId="5C07766D" w14:textId="1B4B04EE" w:rsidR="00383163" w:rsidRDefault="00383163" w:rsidP="00383163">
            <w:pPr>
              <w:pStyle w:val="ECakapittabelistd"/>
            </w:pPr>
            <w:r>
              <w:t>040+350 – 041+300</w:t>
            </w:r>
          </w:p>
        </w:tc>
        <w:tc>
          <w:tcPr>
            <w:tcW w:w="1870" w:type="dxa"/>
          </w:tcPr>
          <w:p w14:paraId="25571921" w14:textId="2808F12F" w:rsidR="00383163" w:rsidRDefault="00383163" w:rsidP="00383163">
            <w:pPr>
              <w:pStyle w:val="ECakapittabelistd"/>
            </w:pPr>
            <w:r>
              <w:t>31</w:t>
            </w:r>
          </w:p>
        </w:tc>
        <w:tc>
          <w:tcPr>
            <w:tcW w:w="4439" w:type="dxa"/>
          </w:tcPr>
          <w:p w14:paraId="196BBF30" w14:textId="7A195FED" w:rsidR="00383163" w:rsidRDefault="00383163" w:rsidP="00383163">
            <w:pPr>
              <w:pStyle w:val="ECakapittabelistd"/>
            </w:pPr>
            <w:r>
              <w:t>Budowa wschodniej obwodnicy Łańcuta</w:t>
            </w:r>
          </w:p>
        </w:tc>
        <w:tc>
          <w:tcPr>
            <w:tcW w:w="1473" w:type="dxa"/>
          </w:tcPr>
          <w:p w14:paraId="559250C1" w14:textId="3A820EB8" w:rsidR="00383163" w:rsidRDefault="00383163" w:rsidP="00383163">
            <w:pPr>
              <w:pStyle w:val="ECakapittabelistd"/>
            </w:pPr>
            <w:r>
              <w:t>Brak danych</w:t>
            </w:r>
          </w:p>
        </w:tc>
        <w:tc>
          <w:tcPr>
            <w:tcW w:w="1808" w:type="dxa"/>
          </w:tcPr>
          <w:p w14:paraId="2A7B79FE" w14:textId="77777777" w:rsidR="00383163" w:rsidRDefault="00383163" w:rsidP="00383163">
            <w:pPr>
              <w:pStyle w:val="ECakapittabelistd"/>
            </w:pPr>
            <w:r>
              <w:t>do 2028 r.</w:t>
            </w:r>
          </w:p>
          <w:p w14:paraId="6930DE6B" w14:textId="5E03D43F" w:rsidR="00383163" w:rsidRDefault="00383163" w:rsidP="00383163">
            <w:pPr>
              <w:pStyle w:val="ECakapittabelistd"/>
            </w:pPr>
            <w:r w:rsidRPr="00C963AE">
              <w:rPr>
                <w:sz w:val="22"/>
                <w:szCs w:val="18"/>
              </w:rPr>
              <w:t>(już w realizacji)</w:t>
            </w:r>
          </w:p>
        </w:tc>
      </w:tr>
      <w:tr w:rsidR="00FF3F7D" w14:paraId="4562A52F" w14:textId="77777777" w:rsidTr="00180186">
        <w:trPr>
          <w:jc w:val="center"/>
        </w:trPr>
        <w:tc>
          <w:tcPr>
            <w:tcW w:w="956" w:type="dxa"/>
          </w:tcPr>
          <w:p w14:paraId="370DC252" w14:textId="0FDE0F1B" w:rsidR="00FF3F7D" w:rsidRDefault="00FF3F7D" w:rsidP="00FF3F7D">
            <w:pPr>
              <w:pStyle w:val="ECakapittabelistd"/>
            </w:pPr>
            <w:r>
              <w:t>2</w:t>
            </w:r>
            <w:r w:rsidR="00C0487D">
              <w:t>1</w:t>
            </w:r>
          </w:p>
        </w:tc>
        <w:tc>
          <w:tcPr>
            <w:tcW w:w="1086" w:type="dxa"/>
          </w:tcPr>
          <w:p w14:paraId="25E49217" w14:textId="556825F3" w:rsidR="00FF3F7D" w:rsidRDefault="00FF3F7D" w:rsidP="00FF3F7D">
            <w:pPr>
              <w:pStyle w:val="ECakapittabelistd"/>
            </w:pPr>
            <w:r w:rsidRPr="0090282A">
              <w:t>D</w:t>
            </w:r>
            <w:r>
              <w:t>W</w:t>
            </w:r>
            <w:r w:rsidRPr="0090282A">
              <w:t xml:space="preserve"> </w:t>
            </w:r>
            <w:r>
              <w:t>875</w:t>
            </w:r>
          </w:p>
        </w:tc>
        <w:tc>
          <w:tcPr>
            <w:tcW w:w="2362" w:type="dxa"/>
          </w:tcPr>
          <w:p w14:paraId="1784D08B" w14:textId="77777777" w:rsidR="00FF3F7D" w:rsidRDefault="00FF3F7D" w:rsidP="00FF3F7D">
            <w:pPr>
              <w:pStyle w:val="ECakapittabelistd"/>
            </w:pPr>
            <w:r>
              <w:t>003+450 – 004+550</w:t>
            </w:r>
          </w:p>
          <w:p w14:paraId="4CC54F13" w14:textId="5D41223C" w:rsidR="00FF3F7D" w:rsidRDefault="00FF3F7D" w:rsidP="00FF3F7D">
            <w:pPr>
              <w:pStyle w:val="ECakapittabelistd"/>
            </w:pPr>
            <w:r>
              <w:t>(Mielec)</w:t>
            </w:r>
          </w:p>
        </w:tc>
        <w:tc>
          <w:tcPr>
            <w:tcW w:w="1870" w:type="dxa"/>
          </w:tcPr>
          <w:p w14:paraId="48777A1F" w14:textId="26CB4B6A" w:rsidR="00FF3F7D" w:rsidRDefault="00FF3F7D" w:rsidP="00FF3F7D">
            <w:pPr>
              <w:pStyle w:val="ECakapittabelistd"/>
            </w:pPr>
            <w:r>
              <w:t>31</w:t>
            </w:r>
          </w:p>
        </w:tc>
        <w:tc>
          <w:tcPr>
            <w:tcW w:w="4439" w:type="dxa"/>
          </w:tcPr>
          <w:p w14:paraId="2A94D885" w14:textId="5D63990E" w:rsidR="00FF3F7D" w:rsidRDefault="00E258B3" w:rsidP="00FF3F7D">
            <w:pPr>
              <w:pStyle w:val="ECakapittabelistd"/>
            </w:pPr>
            <w:r>
              <w:t>Upowszechnianie</w:t>
            </w:r>
            <w:r w:rsidR="00FF3F7D">
              <w:t xml:space="preserve"> cichej mobilności, transportu publicznego, edukacja i działania podnoszące świadomość w zakresie ochrony przed hałasem</w:t>
            </w:r>
          </w:p>
        </w:tc>
        <w:tc>
          <w:tcPr>
            <w:tcW w:w="1473" w:type="dxa"/>
          </w:tcPr>
          <w:p w14:paraId="2B433751" w14:textId="353F273E" w:rsidR="00FF3F7D" w:rsidRDefault="00FF3F7D" w:rsidP="00FF3F7D">
            <w:pPr>
              <w:pStyle w:val="ECakapittabelistd"/>
            </w:pPr>
            <w:r>
              <w:t>50</w:t>
            </w:r>
          </w:p>
        </w:tc>
        <w:tc>
          <w:tcPr>
            <w:tcW w:w="1808" w:type="dxa"/>
          </w:tcPr>
          <w:p w14:paraId="4CADDF77" w14:textId="52D15189" w:rsidR="00FF3F7D" w:rsidRDefault="00FF3F7D" w:rsidP="00FF3F7D">
            <w:pPr>
              <w:pStyle w:val="ECakapittabelistd"/>
            </w:pPr>
            <w:r>
              <w:t>2024-2028</w:t>
            </w:r>
          </w:p>
        </w:tc>
      </w:tr>
      <w:tr w:rsidR="00FF3F7D" w14:paraId="7752F87B" w14:textId="77777777" w:rsidTr="00180186">
        <w:trPr>
          <w:jc w:val="center"/>
        </w:trPr>
        <w:tc>
          <w:tcPr>
            <w:tcW w:w="956" w:type="dxa"/>
          </w:tcPr>
          <w:p w14:paraId="5B0F2797" w14:textId="030B16AC" w:rsidR="00FF3F7D" w:rsidRDefault="00FF3F7D" w:rsidP="00FF3F7D">
            <w:pPr>
              <w:pStyle w:val="ECakapittabelistd"/>
            </w:pPr>
            <w:r>
              <w:t>2</w:t>
            </w:r>
            <w:r w:rsidR="00C0487D">
              <w:t>2</w:t>
            </w:r>
          </w:p>
        </w:tc>
        <w:tc>
          <w:tcPr>
            <w:tcW w:w="1086" w:type="dxa"/>
          </w:tcPr>
          <w:p w14:paraId="6F6EBC2C" w14:textId="75300784" w:rsidR="00FF3F7D" w:rsidRDefault="00FF3F7D" w:rsidP="00FF3F7D">
            <w:pPr>
              <w:pStyle w:val="ECakapittabelistd"/>
            </w:pPr>
            <w:r>
              <w:t>DW 886</w:t>
            </w:r>
          </w:p>
        </w:tc>
        <w:tc>
          <w:tcPr>
            <w:tcW w:w="2362" w:type="dxa"/>
          </w:tcPr>
          <w:p w14:paraId="4E9D4F8F" w14:textId="77777777" w:rsidR="00FF3F7D" w:rsidRDefault="00FF3F7D" w:rsidP="00FF3F7D">
            <w:pPr>
              <w:pStyle w:val="ECakapittabelistd"/>
            </w:pPr>
            <w:r>
              <w:t>014+150 – 015+150</w:t>
            </w:r>
          </w:p>
          <w:p w14:paraId="0635DF8C" w14:textId="0401FD7D" w:rsidR="00FF3F7D" w:rsidRDefault="00FF3F7D" w:rsidP="00FF3F7D">
            <w:pPr>
              <w:pStyle w:val="ECakapittabelistd"/>
            </w:pPr>
            <w:r>
              <w:t>(Humniska)</w:t>
            </w:r>
          </w:p>
        </w:tc>
        <w:tc>
          <w:tcPr>
            <w:tcW w:w="1870" w:type="dxa"/>
          </w:tcPr>
          <w:p w14:paraId="5BCD9F33" w14:textId="5B666466" w:rsidR="00FF3F7D" w:rsidRDefault="00FF3F7D" w:rsidP="00FF3F7D">
            <w:pPr>
              <w:pStyle w:val="ECakapittabelistd"/>
            </w:pPr>
            <w:r>
              <w:t>31</w:t>
            </w:r>
          </w:p>
        </w:tc>
        <w:tc>
          <w:tcPr>
            <w:tcW w:w="4439" w:type="dxa"/>
          </w:tcPr>
          <w:p w14:paraId="02267B8B" w14:textId="77777777" w:rsidR="00FF3F7D" w:rsidRDefault="00FF3F7D" w:rsidP="00FF3F7D">
            <w:pPr>
              <w:pStyle w:val="ECakapittabelistd"/>
            </w:pPr>
            <w:r>
              <w:t xml:space="preserve">Kontynuacja programu ochrony </w:t>
            </w:r>
            <w:r>
              <w:br/>
              <w:t xml:space="preserve">środowiska przed hałasem na lata 2019-2013 tj. </w:t>
            </w:r>
          </w:p>
          <w:p w14:paraId="195E38D9" w14:textId="77777777" w:rsidR="00FF3F7D" w:rsidRPr="00B64AB9" w:rsidRDefault="00FF3F7D" w:rsidP="00FF3F7D">
            <w:pPr>
              <w:pStyle w:val="ECakapittabelistd"/>
            </w:pPr>
            <w:r w:rsidRPr="00B64AB9">
              <w:t xml:space="preserve">- Budowa ekranów akustycznych, na odcinkach gdzie są warunki techniczne i architektoniczne, </w:t>
            </w:r>
          </w:p>
          <w:p w14:paraId="750AF9A5" w14:textId="77777777" w:rsidR="00FF3F7D" w:rsidRPr="00B64AB9" w:rsidRDefault="00FF3F7D" w:rsidP="00FF3F7D">
            <w:pPr>
              <w:pStyle w:val="ECakapittabelistd"/>
            </w:pPr>
            <w:r w:rsidRPr="00B64AB9">
              <w:t xml:space="preserve">- uspokojenie ruchu, </w:t>
            </w:r>
          </w:p>
          <w:p w14:paraId="411823D4" w14:textId="19310EA7" w:rsidR="00FF3F7D" w:rsidRPr="00B64AB9" w:rsidRDefault="00FF3F7D" w:rsidP="00FF3F7D">
            <w:pPr>
              <w:pStyle w:val="ECakapittabelistd"/>
            </w:pPr>
            <w:r w:rsidRPr="00B64AB9">
              <w:t xml:space="preserve">- </w:t>
            </w:r>
            <w:r w:rsidR="00E258B3">
              <w:t>upowszechnianie</w:t>
            </w:r>
            <w:r w:rsidRPr="00B64AB9">
              <w:t xml:space="preserve"> komunikacji zbiorowej, </w:t>
            </w:r>
          </w:p>
          <w:p w14:paraId="7A616135" w14:textId="562363A4" w:rsidR="00FF3F7D" w:rsidRDefault="00FF3F7D" w:rsidP="00FF3F7D">
            <w:pPr>
              <w:pStyle w:val="ECakapittabelistd"/>
            </w:pPr>
            <w:r w:rsidRPr="00B64AB9">
              <w:t>- weryfikacja, czy budynki nie spełniają wymagań określonych w POŚ art. 114 p.4</w:t>
            </w:r>
          </w:p>
        </w:tc>
        <w:tc>
          <w:tcPr>
            <w:tcW w:w="1473" w:type="dxa"/>
          </w:tcPr>
          <w:p w14:paraId="04DB2DDC" w14:textId="26B26C70" w:rsidR="00FF3F7D" w:rsidRDefault="00FF3F7D" w:rsidP="00FF3F7D">
            <w:pPr>
              <w:pStyle w:val="ECakapittabelistd"/>
            </w:pPr>
            <w:r>
              <w:t>Brak danych</w:t>
            </w:r>
          </w:p>
        </w:tc>
        <w:tc>
          <w:tcPr>
            <w:tcW w:w="1808" w:type="dxa"/>
          </w:tcPr>
          <w:p w14:paraId="677B1148" w14:textId="25F6C0B5" w:rsidR="00FF3F7D" w:rsidRDefault="00FF3F7D" w:rsidP="00FF3F7D">
            <w:pPr>
              <w:pStyle w:val="ECakapittabelistd"/>
            </w:pPr>
            <w:r>
              <w:t>2024-2028</w:t>
            </w:r>
          </w:p>
        </w:tc>
      </w:tr>
      <w:tr w:rsidR="00FF3F7D" w14:paraId="77C6B25F" w14:textId="77777777" w:rsidTr="00180186">
        <w:trPr>
          <w:jc w:val="center"/>
        </w:trPr>
        <w:tc>
          <w:tcPr>
            <w:tcW w:w="956" w:type="dxa"/>
          </w:tcPr>
          <w:p w14:paraId="61FD0BA6" w14:textId="294ADE9B" w:rsidR="00FF3F7D" w:rsidRDefault="00FF3F7D" w:rsidP="00FF3F7D">
            <w:pPr>
              <w:pStyle w:val="ECakapittabelistd"/>
            </w:pPr>
            <w:r>
              <w:lastRenderedPageBreak/>
              <w:t>2</w:t>
            </w:r>
            <w:r w:rsidR="00C0487D">
              <w:t>3</w:t>
            </w:r>
          </w:p>
        </w:tc>
        <w:tc>
          <w:tcPr>
            <w:tcW w:w="1086" w:type="dxa"/>
          </w:tcPr>
          <w:p w14:paraId="43B4D145" w14:textId="113142BA" w:rsidR="00FF3F7D" w:rsidRDefault="00FF3F7D" w:rsidP="00FF3F7D">
            <w:pPr>
              <w:pStyle w:val="ECakapittabelistd"/>
            </w:pPr>
            <w:r>
              <w:t>DW 984</w:t>
            </w:r>
          </w:p>
        </w:tc>
        <w:tc>
          <w:tcPr>
            <w:tcW w:w="2362" w:type="dxa"/>
          </w:tcPr>
          <w:p w14:paraId="29D98375" w14:textId="10262B09" w:rsidR="00FF3F7D" w:rsidRDefault="00FF3F7D" w:rsidP="00FF3F7D">
            <w:pPr>
              <w:pStyle w:val="ECakapittabelistd"/>
            </w:pPr>
            <w:r>
              <w:t>03</w:t>
            </w:r>
            <w:r w:rsidR="00A7298A">
              <w:t>8</w:t>
            </w:r>
            <w:r>
              <w:t>+740 – 039+714</w:t>
            </w:r>
          </w:p>
          <w:p w14:paraId="0ACD2879" w14:textId="77777777" w:rsidR="00FF3F7D" w:rsidRDefault="00FF3F7D" w:rsidP="00FF3F7D">
            <w:pPr>
              <w:pStyle w:val="ECakapittabelistd"/>
            </w:pPr>
          </w:p>
        </w:tc>
        <w:tc>
          <w:tcPr>
            <w:tcW w:w="1870" w:type="dxa"/>
          </w:tcPr>
          <w:p w14:paraId="7B966CB7" w14:textId="1894E796" w:rsidR="00FF3F7D" w:rsidRDefault="00FF3F7D" w:rsidP="00FF3F7D">
            <w:pPr>
              <w:pStyle w:val="ECakapittabelistd"/>
            </w:pPr>
            <w:r>
              <w:t>30</w:t>
            </w:r>
          </w:p>
        </w:tc>
        <w:tc>
          <w:tcPr>
            <w:tcW w:w="4439" w:type="dxa"/>
          </w:tcPr>
          <w:p w14:paraId="54D5A29D" w14:textId="2385354B" w:rsidR="00FF3F7D" w:rsidRDefault="00FF3F7D" w:rsidP="00FF3F7D">
            <w:pPr>
              <w:pStyle w:val="ECakapittabelistd"/>
            </w:pPr>
            <w:r>
              <w:t>Budowa nowego odcinka DW  984 od m. Piątkowiec przez m. Rzędzianowice do ul. Sienkiewicza w Mielcu wraz z budową mostu na rzece Wisłoka – etap II</w:t>
            </w:r>
          </w:p>
        </w:tc>
        <w:tc>
          <w:tcPr>
            <w:tcW w:w="1473" w:type="dxa"/>
          </w:tcPr>
          <w:p w14:paraId="22CC3DE0" w14:textId="485A42E1" w:rsidR="00FF3F7D" w:rsidRDefault="00FF3F7D" w:rsidP="00FF3F7D">
            <w:pPr>
              <w:pStyle w:val="ECakapittabelistd"/>
            </w:pPr>
            <w:r>
              <w:t>Brak danych</w:t>
            </w:r>
          </w:p>
        </w:tc>
        <w:tc>
          <w:tcPr>
            <w:tcW w:w="1808" w:type="dxa"/>
          </w:tcPr>
          <w:p w14:paraId="106E6FE1" w14:textId="49C49A43" w:rsidR="00FF3F7D" w:rsidRDefault="00FF3F7D" w:rsidP="00FF3F7D">
            <w:pPr>
              <w:pStyle w:val="ECakapittabelistd"/>
            </w:pPr>
            <w:r>
              <w:t>Zrealizowano</w:t>
            </w:r>
          </w:p>
        </w:tc>
      </w:tr>
      <w:tr w:rsidR="00FF3F7D" w14:paraId="059A75FA" w14:textId="77777777" w:rsidTr="00B079D0">
        <w:trPr>
          <w:jc w:val="center"/>
        </w:trPr>
        <w:tc>
          <w:tcPr>
            <w:tcW w:w="956" w:type="dxa"/>
          </w:tcPr>
          <w:p w14:paraId="5E76AA22" w14:textId="23EB6B77" w:rsidR="00FF3F7D" w:rsidRDefault="00FF3F7D" w:rsidP="00FF3F7D">
            <w:pPr>
              <w:pStyle w:val="ECakapittabelistd"/>
            </w:pPr>
            <w:r>
              <w:t>2</w:t>
            </w:r>
            <w:r w:rsidR="00C0487D">
              <w:t>4</w:t>
            </w:r>
          </w:p>
        </w:tc>
        <w:tc>
          <w:tcPr>
            <w:tcW w:w="5318" w:type="dxa"/>
            <w:gridSpan w:val="3"/>
          </w:tcPr>
          <w:p w14:paraId="723770D8" w14:textId="6836BFFB" w:rsidR="00FF3F7D" w:rsidRDefault="00FF3F7D" w:rsidP="00FF3F7D">
            <w:pPr>
              <w:pStyle w:val="ECakapittabelistd"/>
            </w:pPr>
            <w:r>
              <w:t>Dotyczy wszystkich pozycji 1-24 niniejszej tabeli</w:t>
            </w:r>
          </w:p>
        </w:tc>
        <w:tc>
          <w:tcPr>
            <w:tcW w:w="4439" w:type="dxa"/>
          </w:tcPr>
          <w:p w14:paraId="53F10F0B" w14:textId="06872232" w:rsidR="00FF3F7D" w:rsidRDefault="00FF3F7D" w:rsidP="00FF3F7D">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xml:space="preserve"> </w:t>
            </w:r>
            <w:r>
              <w:fldChar w:fldCharType="begin"/>
            </w:r>
            <w:r>
              <w:instrText xml:space="preserve"> REF _Ref148436188 \r \h </w:instrText>
            </w:r>
            <w:r>
              <w:fldChar w:fldCharType="separate"/>
            </w:r>
            <w:r w:rsidR="00E406E3">
              <w:t>[36]</w:t>
            </w:r>
            <w:r>
              <w:fldChar w:fldCharType="end"/>
            </w:r>
            <w:r>
              <w:t>, w zasięgu ponadnormatywnego oddziaływania przedmiotowych odcinków drogowych. Uwzględnienie ustaleń przeglądu przy realizacji późniejszych prac planistycznych.</w:t>
            </w:r>
          </w:p>
        </w:tc>
        <w:tc>
          <w:tcPr>
            <w:tcW w:w="1473" w:type="dxa"/>
          </w:tcPr>
          <w:p w14:paraId="61DB0D82" w14:textId="17CF2B61" w:rsidR="00FF3F7D" w:rsidRDefault="00FF3F7D" w:rsidP="00FF3F7D">
            <w:pPr>
              <w:pStyle w:val="ECakapittabelistd"/>
            </w:pPr>
            <w:r>
              <w:t>40</w:t>
            </w:r>
          </w:p>
        </w:tc>
        <w:tc>
          <w:tcPr>
            <w:tcW w:w="1808" w:type="dxa"/>
          </w:tcPr>
          <w:p w14:paraId="2BA21F60" w14:textId="79AB6703" w:rsidR="00FF3F7D" w:rsidRDefault="00FF3F7D" w:rsidP="00FF3F7D">
            <w:pPr>
              <w:pStyle w:val="ECakapittabelistd"/>
            </w:pPr>
            <w:r>
              <w:t>2024-2028</w:t>
            </w:r>
          </w:p>
        </w:tc>
      </w:tr>
      <w:tr w:rsidR="00FF3F7D" w14:paraId="4DED2D4F" w14:textId="77777777" w:rsidTr="00914844">
        <w:trPr>
          <w:jc w:val="center"/>
        </w:trPr>
        <w:tc>
          <w:tcPr>
            <w:tcW w:w="956" w:type="dxa"/>
          </w:tcPr>
          <w:p w14:paraId="0069CCF3" w14:textId="07FE0C28" w:rsidR="00FF3F7D" w:rsidRDefault="00FF3F7D" w:rsidP="00FF3F7D">
            <w:pPr>
              <w:pStyle w:val="ECakapittabelistd"/>
            </w:pPr>
            <w:r>
              <w:t>2</w:t>
            </w:r>
            <w:r w:rsidR="00C0487D">
              <w:t>5</w:t>
            </w:r>
          </w:p>
        </w:tc>
        <w:tc>
          <w:tcPr>
            <w:tcW w:w="5318" w:type="dxa"/>
            <w:gridSpan w:val="3"/>
          </w:tcPr>
          <w:p w14:paraId="33A1516C" w14:textId="4A5B8030" w:rsidR="00FF3F7D" w:rsidRDefault="00FF3F7D" w:rsidP="00FF3F7D">
            <w:pPr>
              <w:pStyle w:val="ECakapittabelistd"/>
            </w:pPr>
            <w:r>
              <w:t>Dotyczy wszystkich odcinków dróg wojewódzkich objętych realizacją strategicznych map hałasu</w:t>
            </w:r>
          </w:p>
        </w:tc>
        <w:tc>
          <w:tcPr>
            <w:tcW w:w="4439" w:type="dxa"/>
          </w:tcPr>
          <w:p w14:paraId="4EBD7459" w14:textId="15BD9EA8" w:rsidR="00FF3F7D" w:rsidRDefault="00FF3F7D" w:rsidP="00FF3F7D">
            <w:pPr>
              <w:pStyle w:val="ECakapittabelistd"/>
            </w:pPr>
            <w:r>
              <w:t>Uwzględnienie w treści opracowywanych dokumentów planistycznych (opracowań ekofizjograficznych, planów ogólnych, miejscowych planów zagospodarowania przestrzennego) ograniczeń i wymagań odnośnie konieczności stosowania rozwiązań w zakresie ograniczania emisji hałasu, jak też ochrony terenów i obiektów budowlanych.</w:t>
            </w:r>
          </w:p>
        </w:tc>
        <w:tc>
          <w:tcPr>
            <w:tcW w:w="1473" w:type="dxa"/>
          </w:tcPr>
          <w:p w14:paraId="55256B8C" w14:textId="07DC3711" w:rsidR="00FF3F7D" w:rsidRDefault="00FF3F7D" w:rsidP="00FF3F7D">
            <w:pPr>
              <w:pStyle w:val="ECakapittabelistd"/>
            </w:pPr>
            <w:r>
              <w:t>200</w:t>
            </w:r>
          </w:p>
        </w:tc>
        <w:tc>
          <w:tcPr>
            <w:tcW w:w="1808" w:type="dxa"/>
          </w:tcPr>
          <w:p w14:paraId="179BC54F" w14:textId="1F438AD8" w:rsidR="00FF3F7D" w:rsidRDefault="00FF3F7D" w:rsidP="00FF3F7D">
            <w:pPr>
              <w:pStyle w:val="ECakapittabelistd"/>
            </w:pPr>
            <w:r>
              <w:t>2024-2028</w:t>
            </w:r>
          </w:p>
        </w:tc>
      </w:tr>
      <w:tr w:rsidR="00FF3F7D" w14:paraId="3782F2BD" w14:textId="77777777" w:rsidTr="00BE3EB5">
        <w:trPr>
          <w:jc w:val="center"/>
        </w:trPr>
        <w:tc>
          <w:tcPr>
            <w:tcW w:w="2042" w:type="dxa"/>
            <w:gridSpan w:val="2"/>
            <w:vAlign w:val="center"/>
          </w:tcPr>
          <w:p w14:paraId="1E3166DA" w14:textId="77802F47" w:rsidR="00FF3F7D" w:rsidRDefault="00FF3F7D" w:rsidP="00FF3F7D">
            <w:pPr>
              <w:pStyle w:val="ECakapittabelistd"/>
              <w:jc w:val="right"/>
            </w:pPr>
            <w:r>
              <w:t>Odpowiedzialny:</w:t>
            </w:r>
          </w:p>
        </w:tc>
        <w:tc>
          <w:tcPr>
            <w:tcW w:w="11952" w:type="dxa"/>
            <w:gridSpan w:val="5"/>
          </w:tcPr>
          <w:p w14:paraId="13CEDA48" w14:textId="25BE6551" w:rsidR="00FF3F7D" w:rsidRPr="005A7474" w:rsidRDefault="00FF3F7D" w:rsidP="00FF3F7D">
            <w:pPr>
              <w:pStyle w:val="ECakapittabelistd"/>
              <w:rPr>
                <w:sz w:val="22"/>
                <w:szCs w:val="18"/>
              </w:rPr>
            </w:pPr>
            <w:r w:rsidRPr="005A7474">
              <w:rPr>
                <w:sz w:val="22"/>
                <w:szCs w:val="18"/>
              </w:rPr>
              <w:t xml:space="preserve">zarządzający/a drogami, pozycje: </w:t>
            </w:r>
            <w:r>
              <w:rPr>
                <w:sz w:val="22"/>
                <w:szCs w:val="18"/>
              </w:rPr>
              <w:tab/>
              <w:t>4, 6-</w:t>
            </w:r>
            <w:r w:rsidR="00C0487D">
              <w:rPr>
                <w:sz w:val="22"/>
                <w:szCs w:val="18"/>
              </w:rPr>
              <w:t>8,</w:t>
            </w:r>
            <w:r>
              <w:rPr>
                <w:sz w:val="22"/>
                <w:szCs w:val="18"/>
              </w:rPr>
              <w:t xml:space="preserve"> 1</w:t>
            </w:r>
            <w:r w:rsidR="00C0487D">
              <w:rPr>
                <w:sz w:val="22"/>
                <w:szCs w:val="18"/>
              </w:rPr>
              <w:t>2</w:t>
            </w:r>
            <w:r>
              <w:rPr>
                <w:sz w:val="22"/>
                <w:szCs w:val="18"/>
              </w:rPr>
              <w:t>-2</w:t>
            </w:r>
            <w:r w:rsidR="00C0487D">
              <w:rPr>
                <w:sz w:val="22"/>
                <w:szCs w:val="18"/>
              </w:rPr>
              <w:t>3</w:t>
            </w:r>
          </w:p>
          <w:p w14:paraId="0198AA2B" w14:textId="2F0560D9" w:rsidR="00FF3F7D" w:rsidRDefault="00FF3F7D" w:rsidP="00FF3F7D">
            <w:pPr>
              <w:pStyle w:val="ECakapittabelistd"/>
              <w:rPr>
                <w:sz w:val="22"/>
                <w:szCs w:val="18"/>
              </w:rPr>
            </w:pPr>
            <w:r w:rsidRPr="005A7474">
              <w:rPr>
                <w:sz w:val="22"/>
                <w:szCs w:val="18"/>
              </w:rPr>
              <w:t xml:space="preserve">władze lokalne gminne/powiatowe: </w:t>
            </w:r>
            <w:r>
              <w:rPr>
                <w:sz w:val="22"/>
                <w:szCs w:val="18"/>
              </w:rPr>
              <w:tab/>
              <w:t xml:space="preserve">1-3, 5, </w:t>
            </w:r>
            <w:r w:rsidR="00C0487D">
              <w:rPr>
                <w:sz w:val="22"/>
                <w:szCs w:val="18"/>
              </w:rPr>
              <w:t>9</w:t>
            </w:r>
            <w:r>
              <w:rPr>
                <w:sz w:val="22"/>
                <w:szCs w:val="18"/>
              </w:rPr>
              <w:t>-1</w:t>
            </w:r>
            <w:r w:rsidR="00C0487D">
              <w:rPr>
                <w:sz w:val="22"/>
                <w:szCs w:val="18"/>
              </w:rPr>
              <w:t>1</w:t>
            </w:r>
            <w:r>
              <w:rPr>
                <w:sz w:val="22"/>
                <w:szCs w:val="18"/>
              </w:rPr>
              <w:t>, 2</w:t>
            </w:r>
            <w:r w:rsidR="00C0487D">
              <w:rPr>
                <w:sz w:val="22"/>
                <w:szCs w:val="18"/>
              </w:rPr>
              <w:t>4</w:t>
            </w:r>
            <w:r>
              <w:rPr>
                <w:sz w:val="22"/>
                <w:szCs w:val="18"/>
              </w:rPr>
              <w:t>, 2</w:t>
            </w:r>
            <w:r w:rsidR="00C0487D">
              <w:rPr>
                <w:sz w:val="22"/>
                <w:szCs w:val="18"/>
              </w:rPr>
              <w:t>5</w:t>
            </w:r>
          </w:p>
          <w:p w14:paraId="0FB1EAA2" w14:textId="58C4D4F7" w:rsidR="00FF3F7D" w:rsidRDefault="00FF3F7D" w:rsidP="00FF3F7D">
            <w:pPr>
              <w:pStyle w:val="ECakapittabelistd"/>
            </w:pPr>
            <w:r w:rsidRPr="005A7474">
              <w:t xml:space="preserve">służby porządkowe/policja: </w:t>
            </w:r>
            <w:r>
              <w:tab/>
            </w:r>
            <w:r>
              <w:tab/>
              <w:t>-</w:t>
            </w:r>
          </w:p>
        </w:tc>
      </w:tr>
      <w:bookmarkEnd w:id="169"/>
    </w:tbl>
    <w:p w14:paraId="391857DC" w14:textId="77777777" w:rsidR="004109A5" w:rsidRDefault="004109A5" w:rsidP="004109A5">
      <w:pPr>
        <w:sectPr w:rsidR="004109A5" w:rsidSect="00B713EA">
          <w:pgSz w:w="16838" w:h="11906" w:orient="landscape"/>
          <w:pgMar w:top="1417" w:right="1417" w:bottom="1417" w:left="1417" w:header="708" w:footer="708" w:gutter="0"/>
          <w:cols w:space="708"/>
          <w:docGrid w:linePitch="360"/>
        </w:sectPr>
      </w:pPr>
    </w:p>
    <w:p w14:paraId="15226666" w14:textId="77777777" w:rsidR="006C06A3" w:rsidRDefault="006C06A3" w:rsidP="006C06A3">
      <w:pPr>
        <w:pStyle w:val="Nagwek4"/>
      </w:pPr>
      <w:r>
        <w:lastRenderedPageBreak/>
        <w:t>Drogi powiatu rzeszowskiego zarządzane przez Starostwo Powiatowe w Rzeszowie</w:t>
      </w:r>
    </w:p>
    <w:p w14:paraId="140F8E54" w14:textId="7A267451" w:rsidR="009252A3" w:rsidRDefault="009252A3" w:rsidP="009252A3">
      <w:pPr>
        <w:pStyle w:val="Legenda"/>
      </w:pPr>
      <w:bookmarkStart w:id="170" w:name="_Toc162520017"/>
      <w:r>
        <w:t xml:space="preserve">Tabela </w:t>
      </w:r>
      <w:r w:rsidR="006F2919">
        <w:fldChar w:fldCharType="begin"/>
      </w:r>
      <w:r w:rsidR="006F2919">
        <w:instrText xml:space="preserve"> STYLEREF 2 \s </w:instrText>
      </w:r>
      <w:r w:rsidR="006F2919">
        <w:fldChar w:fldCharType="separate"/>
      </w:r>
      <w:r w:rsidR="00E406E3">
        <w:rPr>
          <w:noProof/>
        </w:rPr>
        <w:t>3.1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8</w:t>
      </w:r>
      <w:r w:rsidR="006F2919">
        <w:fldChar w:fldCharType="end"/>
      </w:r>
      <w:r>
        <w:tab/>
        <w:t>Harmonogram realizacji programu ochrony środowiska przed hałasem w zakresie dróg na terenie powiatu rzeszowskiego</w:t>
      </w:r>
      <w:r w:rsidR="004F3964">
        <w:t>.</w:t>
      </w:r>
      <w:bookmarkEnd w:id="170"/>
    </w:p>
    <w:tbl>
      <w:tblPr>
        <w:tblStyle w:val="ECtabela"/>
        <w:tblW w:w="5000" w:type="pct"/>
        <w:jc w:val="center"/>
        <w:tblLook w:val="04A0" w:firstRow="1" w:lastRow="0" w:firstColumn="1" w:lastColumn="0" w:noHBand="0" w:noVBand="1"/>
        <w:tblCaption w:val="Tabela 3.1-7"/>
        <w:tblDescription w:val="Harmonogram realizacji programu ochrony środowiska przed hałasem w zakresie dróg na terenie powiatu rzeszowskiego."/>
      </w:tblPr>
      <w:tblGrid>
        <w:gridCol w:w="957"/>
        <w:gridCol w:w="1270"/>
        <w:gridCol w:w="3155"/>
        <w:gridCol w:w="1606"/>
        <w:gridCol w:w="3711"/>
        <w:gridCol w:w="1491"/>
        <w:gridCol w:w="1804"/>
      </w:tblGrid>
      <w:tr w:rsidR="00917112" w14:paraId="51A58C2B" w14:textId="77777777" w:rsidTr="00100201">
        <w:trPr>
          <w:cnfStyle w:val="100000000000" w:firstRow="1" w:lastRow="0" w:firstColumn="0" w:lastColumn="0" w:oddVBand="0" w:evenVBand="0" w:oddHBand="0" w:evenHBand="0" w:firstRowFirstColumn="0" w:firstRowLastColumn="0" w:lastRowFirstColumn="0" w:lastRowLastColumn="0"/>
          <w:tblHeader/>
          <w:jc w:val="center"/>
        </w:trPr>
        <w:tc>
          <w:tcPr>
            <w:tcW w:w="957" w:type="dxa"/>
            <w:vAlign w:val="center"/>
          </w:tcPr>
          <w:p w14:paraId="33D3EDB4" w14:textId="77777777" w:rsidR="00917112" w:rsidRDefault="00917112" w:rsidP="00A46945">
            <w:pPr>
              <w:pStyle w:val="ECnagltabelistd"/>
            </w:pPr>
            <w:bookmarkStart w:id="171" w:name="_Hlk162526959"/>
            <w:r>
              <w:t>L.p.</w:t>
            </w:r>
          </w:p>
        </w:tc>
        <w:tc>
          <w:tcPr>
            <w:tcW w:w="1270" w:type="dxa"/>
            <w:vAlign w:val="center"/>
          </w:tcPr>
          <w:p w14:paraId="6452ED47" w14:textId="77777777" w:rsidR="00917112" w:rsidRDefault="00917112" w:rsidP="00A46945">
            <w:pPr>
              <w:pStyle w:val="ECnagltabelistd"/>
            </w:pPr>
            <w:r>
              <w:t>Numer drogi</w:t>
            </w:r>
          </w:p>
        </w:tc>
        <w:tc>
          <w:tcPr>
            <w:tcW w:w="3155" w:type="dxa"/>
            <w:vAlign w:val="center"/>
          </w:tcPr>
          <w:p w14:paraId="3F63E059" w14:textId="77777777" w:rsidR="00917112" w:rsidRDefault="00917112" w:rsidP="00A46945">
            <w:pPr>
              <w:pStyle w:val="ECnagltabelistd"/>
            </w:pPr>
            <w:r>
              <w:t>Odcinek</w:t>
            </w:r>
          </w:p>
          <w:p w14:paraId="5C65A34B" w14:textId="75A29C75" w:rsidR="004B4068" w:rsidRDefault="004B4068" w:rsidP="00A46945">
            <w:pPr>
              <w:pStyle w:val="ECnagltabelistd"/>
            </w:pPr>
            <w:r w:rsidRPr="004B4068">
              <w:rPr>
                <w:b w:val="0"/>
                <w:bCs/>
                <w:sz w:val="16"/>
                <w:szCs w:val="12"/>
              </w:rPr>
              <w:t>(kilometraż oznaczony na mapach części graficznej opracowania)</w:t>
            </w:r>
          </w:p>
        </w:tc>
        <w:tc>
          <w:tcPr>
            <w:tcW w:w="1606" w:type="dxa"/>
            <w:vAlign w:val="center"/>
          </w:tcPr>
          <w:p w14:paraId="423660AB" w14:textId="77777777" w:rsidR="00917112" w:rsidRDefault="00917112" w:rsidP="00A46945">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p w14:paraId="3B275398" w14:textId="05C1BD36" w:rsidR="00917112" w:rsidRPr="004208DF" w:rsidRDefault="00917112" w:rsidP="00A46945">
            <w:pPr>
              <w:pStyle w:val="ECakapittabelimaly"/>
              <w:jc w:val="center"/>
            </w:pPr>
            <w:r w:rsidRPr="004208DF">
              <w:t>(zaokrągleni</w:t>
            </w:r>
            <w:r w:rsidR="00100201">
              <w:t>e</w:t>
            </w:r>
            <w:r w:rsidRPr="004208DF">
              <w:t xml:space="preserve"> do pełnych wartości)</w:t>
            </w:r>
          </w:p>
        </w:tc>
        <w:tc>
          <w:tcPr>
            <w:tcW w:w="3711" w:type="dxa"/>
            <w:vAlign w:val="center"/>
          </w:tcPr>
          <w:p w14:paraId="6EBEAF07" w14:textId="77777777" w:rsidR="00917112" w:rsidRDefault="00917112" w:rsidP="00A46945">
            <w:pPr>
              <w:pStyle w:val="ECnagltabelistd"/>
            </w:pPr>
            <w:r>
              <w:t>Planowane działanie naprawcze</w:t>
            </w:r>
          </w:p>
        </w:tc>
        <w:tc>
          <w:tcPr>
            <w:tcW w:w="1491" w:type="dxa"/>
            <w:vAlign w:val="center"/>
          </w:tcPr>
          <w:p w14:paraId="5C823931" w14:textId="2F44F272" w:rsidR="00917112" w:rsidRDefault="00917112" w:rsidP="00917112">
            <w:pPr>
              <w:pStyle w:val="ECnagltabelistd"/>
            </w:pPr>
            <w:r>
              <w:t>Koszt realizacji (tys. zł)</w:t>
            </w:r>
          </w:p>
        </w:tc>
        <w:tc>
          <w:tcPr>
            <w:tcW w:w="1804" w:type="dxa"/>
            <w:vAlign w:val="center"/>
          </w:tcPr>
          <w:p w14:paraId="244DA451" w14:textId="33A8599A" w:rsidR="00917112" w:rsidRDefault="00917112" w:rsidP="00A46945">
            <w:pPr>
              <w:pStyle w:val="ECnagltabelistd"/>
            </w:pPr>
            <w:r>
              <w:t>Okres realizacji</w:t>
            </w:r>
          </w:p>
        </w:tc>
      </w:tr>
      <w:tr w:rsidR="00917112" w14:paraId="3A2F2537" w14:textId="77777777" w:rsidTr="00100201">
        <w:trPr>
          <w:cnfStyle w:val="100000000000" w:firstRow="1" w:lastRow="0" w:firstColumn="0" w:lastColumn="0" w:oddVBand="0" w:evenVBand="0" w:oddHBand="0" w:evenHBand="0" w:firstRowFirstColumn="0" w:firstRowLastColumn="0" w:lastRowFirstColumn="0" w:lastRowLastColumn="0"/>
          <w:tblHeader/>
          <w:jc w:val="center"/>
        </w:trPr>
        <w:tc>
          <w:tcPr>
            <w:tcW w:w="957" w:type="dxa"/>
            <w:shd w:val="clear" w:color="auto" w:fill="E2EFD9" w:themeFill="accent6" w:themeFillTint="33"/>
            <w:vAlign w:val="center"/>
          </w:tcPr>
          <w:p w14:paraId="56FF382B" w14:textId="77777777" w:rsidR="00917112" w:rsidRDefault="00917112" w:rsidP="00A46945">
            <w:pPr>
              <w:pStyle w:val="ECakapittabelimaly"/>
              <w:jc w:val="center"/>
            </w:pPr>
            <w:r>
              <w:t>1</w:t>
            </w:r>
          </w:p>
        </w:tc>
        <w:tc>
          <w:tcPr>
            <w:tcW w:w="1270" w:type="dxa"/>
            <w:shd w:val="clear" w:color="auto" w:fill="E2EFD9" w:themeFill="accent6" w:themeFillTint="33"/>
            <w:vAlign w:val="center"/>
          </w:tcPr>
          <w:p w14:paraId="181AAEB4" w14:textId="77777777" w:rsidR="00917112" w:rsidRDefault="00917112" w:rsidP="00A46945">
            <w:pPr>
              <w:pStyle w:val="ECakapittabelimaly"/>
              <w:jc w:val="center"/>
            </w:pPr>
            <w:r>
              <w:t>2</w:t>
            </w:r>
          </w:p>
        </w:tc>
        <w:tc>
          <w:tcPr>
            <w:tcW w:w="3155" w:type="dxa"/>
            <w:shd w:val="clear" w:color="auto" w:fill="E2EFD9" w:themeFill="accent6" w:themeFillTint="33"/>
            <w:vAlign w:val="center"/>
          </w:tcPr>
          <w:p w14:paraId="52ACE424" w14:textId="77777777" w:rsidR="00917112" w:rsidRDefault="00917112" w:rsidP="00A46945">
            <w:pPr>
              <w:pStyle w:val="ECakapittabelimaly"/>
              <w:jc w:val="center"/>
            </w:pPr>
            <w:r>
              <w:t>3</w:t>
            </w:r>
          </w:p>
        </w:tc>
        <w:tc>
          <w:tcPr>
            <w:tcW w:w="1606" w:type="dxa"/>
            <w:shd w:val="clear" w:color="auto" w:fill="E2EFD9" w:themeFill="accent6" w:themeFillTint="33"/>
            <w:vAlign w:val="center"/>
          </w:tcPr>
          <w:p w14:paraId="4DB90E1F" w14:textId="77777777" w:rsidR="00917112" w:rsidRDefault="00917112" w:rsidP="00A46945">
            <w:pPr>
              <w:pStyle w:val="ECakapittabelimaly"/>
              <w:jc w:val="center"/>
            </w:pPr>
            <w:r>
              <w:t>4</w:t>
            </w:r>
          </w:p>
        </w:tc>
        <w:tc>
          <w:tcPr>
            <w:tcW w:w="3711" w:type="dxa"/>
            <w:shd w:val="clear" w:color="auto" w:fill="E2EFD9" w:themeFill="accent6" w:themeFillTint="33"/>
            <w:vAlign w:val="center"/>
          </w:tcPr>
          <w:p w14:paraId="4F5F9B52" w14:textId="77777777" w:rsidR="00917112" w:rsidRDefault="00917112" w:rsidP="00A46945">
            <w:pPr>
              <w:pStyle w:val="ECakapittabelimaly"/>
              <w:jc w:val="center"/>
            </w:pPr>
            <w:r>
              <w:t>5</w:t>
            </w:r>
          </w:p>
        </w:tc>
        <w:tc>
          <w:tcPr>
            <w:tcW w:w="1491" w:type="dxa"/>
            <w:shd w:val="clear" w:color="auto" w:fill="E2EFD9" w:themeFill="accent6" w:themeFillTint="33"/>
          </w:tcPr>
          <w:p w14:paraId="412B6FB0" w14:textId="46A88DD7" w:rsidR="00917112" w:rsidRDefault="00111BB2" w:rsidP="00A46945">
            <w:pPr>
              <w:pStyle w:val="ECakapittabelimaly"/>
              <w:jc w:val="center"/>
            </w:pPr>
            <w:r>
              <w:t>6</w:t>
            </w:r>
          </w:p>
        </w:tc>
        <w:tc>
          <w:tcPr>
            <w:tcW w:w="1804" w:type="dxa"/>
            <w:shd w:val="clear" w:color="auto" w:fill="E2EFD9" w:themeFill="accent6" w:themeFillTint="33"/>
          </w:tcPr>
          <w:p w14:paraId="21D66D63" w14:textId="4B564374" w:rsidR="00917112" w:rsidRDefault="00111BB2" w:rsidP="00A46945">
            <w:pPr>
              <w:pStyle w:val="ECakapittabelimaly"/>
              <w:jc w:val="center"/>
            </w:pPr>
            <w:r>
              <w:t>7</w:t>
            </w:r>
          </w:p>
        </w:tc>
      </w:tr>
      <w:tr w:rsidR="00917112" w14:paraId="5632DDD4" w14:textId="77777777" w:rsidTr="00100201">
        <w:trPr>
          <w:jc w:val="center"/>
        </w:trPr>
        <w:tc>
          <w:tcPr>
            <w:tcW w:w="957" w:type="dxa"/>
          </w:tcPr>
          <w:p w14:paraId="3DB375F0" w14:textId="77777777" w:rsidR="00917112" w:rsidRDefault="00917112" w:rsidP="00917112">
            <w:pPr>
              <w:pStyle w:val="ECakapittabelistd"/>
            </w:pPr>
            <w:r>
              <w:t>1</w:t>
            </w:r>
          </w:p>
        </w:tc>
        <w:tc>
          <w:tcPr>
            <w:tcW w:w="1270" w:type="dxa"/>
            <w:vMerge w:val="restart"/>
          </w:tcPr>
          <w:p w14:paraId="170B1262" w14:textId="77777777" w:rsidR="007C4E76" w:rsidRDefault="007C4E76" w:rsidP="007C4E76">
            <w:pPr>
              <w:pStyle w:val="ECakapittabelistd"/>
            </w:pPr>
            <w:r>
              <w:t>Droga powiatowa 1473R (od węzła autostrady A4 Rzeszów Północ - Rzeszów</w:t>
            </w:r>
          </w:p>
          <w:p w14:paraId="1ECCE5D0" w14:textId="77777777" w:rsidR="007C4E76" w:rsidRDefault="007C4E76" w:rsidP="007C4E76">
            <w:pPr>
              <w:pStyle w:val="ECakapittabelistd"/>
            </w:pPr>
          </w:p>
          <w:p w14:paraId="28C0528E" w14:textId="3599167C" w:rsidR="00917112" w:rsidRPr="0090282A" w:rsidRDefault="007C4E76" w:rsidP="007C4E76">
            <w:pPr>
              <w:pStyle w:val="ECakapittabelistd"/>
            </w:pPr>
            <w:r>
              <w:t>(dawna droga krajowa nr 9)</w:t>
            </w:r>
          </w:p>
        </w:tc>
        <w:tc>
          <w:tcPr>
            <w:tcW w:w="3155" w:type="dxa"/>
          </w:tcPr>
          <w:p w14:paraId="752BC74E" w14:textId="1320A75F" w:rsidR="00917112" w:rsidRDefault="00917112" w:rsidP="00917112">
            <w:pPr>
              <w:pStyle w:val="ECakapittabelistd"/>
            </w:pPr>
            <w:r>
              <w:t>O</w:t>
            </w:r>
            <w:r w:rsidRPr="00A41799">
              <w:t>d węzła autostradowego A4 Rzeszów-Północ do granicy powiatu rzeszowskiego z miastem Rzeszów (rzeki Czarna) o długości ok. 1.25</w:t>
            </w:r>
            <w:r w:rsidR="00097145">
              <w:t>9</w:t>
            </w:r>
            <w:r w:rsidRPr="00A41799">
              <w:t xml:space="preserve"> km,</w:t>
            </w:r>
          </w:p>
        </w:tc>
        <w:tc>
          <w:tcPr>
            <w:tcW w:w="1606" w:type="dxa"/>
          </w:tcPr>
          <w:p w14:paraId="2B8A049B" w14:textId="6926FDDA" w:rsidR="00917112" w:rsidRDefault="00917112" w:rsidP="00917112">
            <w:pPr>
              <w:pStyle w:val="ECakapittabelistd"/>
            </w:pPr>
            <w:r>
              <w:t>1368</w:t>
            </w:r>
          </w:p>
        </w:tc>
        <w:tc>
          <w:tcPr>
            <w:tcW w:w="3711" w:type="dxa"/>
          </w:tcPr>
          <w:p w14:paraId="68DF7F27" w14:textId="538384EE" w:rsidR="00917112" w:rsidRDefault="00917112" w:rsidP="00917112">
            <w:pPr>
              <w:pStyle w:val="ECakapittabelistd"/>
            </w:pPr>
            <w:r>
              <w:t>Przebudowa drogi wraz z realizacją ekranów akustycznych</w:t>
            </w:r>
          </w:p>
        </w:tc>
        <w:tc>
          <w:tcPr>
            <w:tcW w:w="1491" w:type="dxa"/>
          </w:tcPr>
          <w:p w14:paraId="54C00490" w14:textId="5CB78123" w:rsidR="00917112" w:rsidRDefault="00917112" w:rsidP="00917112">
            <w:pPr>
              <w:pStyle w:val="ECakapittabelistd"/>
            </w:pPr>
            <w:r>
              <w:t>Nie dotyczy</w:t>
            </w:r>
          </w:p>
        </w:tc>
        <w:tc>
          <w:tcPr>
            <w:tcW w:w="1804" w:type="dxa"/>
          </w:tcPr>
          <w:p w14:paraId="611DFAFE" w14:textId="3A687793" w:rsidR="00917112" w:rsidRDefault="00917112" w:rsidP="00917112">
            <w:pPr>
              <w:pStyle w:val="ECakapittabelistd"/>
            </w:pPr>
            <w:r>
              <w:t>Zrealizowano w okresie 2022-2023 r.</w:t>
            </w:r>
          </w:p>
        </w:tc>
      </w:tr>
      <w:tr w:rsidR="00917112" w14:paraId="6C58A6B8" w14:textId="77777777" w:rsidTr="00100201">
        <w:trPr>
          <w:jc w:val="center"/>
        </w:trPr>
        <w:tc>
          <w:tcPr>
            <w:tcW w:w="957" w:type="dxa"/>
          </w:tcPr>
          <w:p w14:paraId="24D615C9" w14:textId="3B82F03C" w:rsidR="00917112" w:rsidRDefault="00917112" w:rsidP="00917112">
            <w:pPr>
              <w:pStyle w:val="ECakapittabelistd"/>
            </w:pPr>
            <w:r>
              <w:t>2</w:t>
            </w:r>
          </w:p>
        </w:tc>
        <w:tc>
          <w:tcPr>
            <w:tcW w:w="1270" w:type="dxa"/>
            <w:vMerge/>
          </w:tcPr>
          <w:p w14:paraId="440E7418" w14:textId="77777777" w:rsidR="00917112" w:rsidRDefault="00917112" w:rsidP="00917112">
            <w:pPr>
              <w:pStyle w:val="ECakapittabelistd"/>
            </w:pPr>
          </w:p>
        </w:tc>
        <w:tc>
          <w:tcPr>
            <w:tcW w:w="3155" w:type="dxa"/>
          </w:tcPr>
          <w:p w14:paraId="79889FC5" w14:textId="6F63E3A1" w:rsidR="00917112" w:rsidRDefault="00917112" w:rsidP="00917112">
            <w:pPr>
              <w:pStyle w:val="ECakapittabelistd"/>
            </w:pPr>
            <w:r>
              <w:t>O</w:t>
            </w:r>
            <w:r w:rsidRPr="00A41799">
              <w:t>d granicy powiatu rzeszowskiego z miastem Rzeszów (na wysokości ulicy Łąkowej w Rzeszowie) do granicy powiatu rzeszowskiego z miastem Rzeszów (ulicy Warszawskiej w Rzeszowie) o długości ok. 0.515 km.</w:t>
            </w:r>
          </w:p>
        </w:tc>
        <w:tc>
          <w:tcPr>
            <w:tcW w:w="1606" w:type="dxa"/>
          </w:tcPr>
          <w:p w14:paraId="09664DB8" w14:textId="55BA3A1F" w:rsidR="00917112" w:rsidRDefault="00917112" w:rsidP="00917112">
            <w:pPr>
              <w:pStyle w:val="ECakapittabelistd"/>
            </w:pPr>
            <w:r>
              <w:t>561</w:t>
            </w:r>
          </w:p>
        </w:tc>
        <w:tc>
          <w:tcPr>
            <w:tcW w:w="3711" w:type="dxa"/>
          </w:tcPr>
          <w:p w14:paraId="34C036C7" w14:textId="5AD60C04" w:rsidR="00917112" w:rsidRDefault="00917112" w:rsidP="00917112">
            <w:pPr>
              <w:pStyle w:val="ECakapittabelistd"/>
            </w:pPr>
            <w:r>
              <w:t xml:space="preserve">Przebudowa drogi wraz z realizacją ekranów akustycznych. </w:t>
            </w:r>
          </w:p>
        </w:tc>
        <w:tc>
          <w:tcPr>
            <w:tcW w:w="1491" w:type="dxa"/>
          </w:tcPr>
          <w:p w14:paraId="5EDBCA1A" w14:textId="31530999" w:rsidR="00917112" w:rsidRDefault="00917112" w:rsidP="00917112">
            <w:pPr>
              <w:pStyle w:val="ECakapittabelistd"/>
            </w:pPr>
            <w:r>
              <w:t>Nie dotyczy</w:t>
            </w:r>
          </w:p>
        </w:tc>
        <w:tc>
          <w:tcPr>
            <w:tcW w:w="1804" w:type="dxa"/>
          </w:tcPr>
          <w:p w14:paraId="4D024D34" w14:textId="657BF10F" w:rsidR="00917112" w:rsidRDefault="00917112" w:rsidP="00917112">
            <w:pPr>
              <w:pStyle w:val="ECakapittabelistd"/>
            </w:pPr>
            <w:r>
              <w:t>Zrealizowano w okresie 2022 – 2023 r.</w:t>
            </w:r>
          </w:p>
        </w:tc>
      </w:tr>
      <w:tr w:rsidR="00165717" w14:paraId="4549059F" w14:textId="77777777" w:rsidTr="00100201">
        <w:trPr>
          <w:jc w:val="center"/>
        </w:trPr>
        <w:tc>
          <w:tcPr>
            <w:tcW w:w="957" w:type="dxa"/>
          </w:tcPr>
          <w:p w14:paraId="29B3252D" w14:textId="52F267E9" w:rsidR="00165717" w:rsidRDefault="00165717" w:rsidP="00165717">
            <w:pPr>
              <w:pStyle w:val="ECakapittabelistd"/>
            </w:pPr>
            <w:r>
              <w:t>3</w:t>
            </w:r>
          </w:p>
        </w:tc>
        <w:tc>
          <w:tcPr>
            <w:tcW w:w="6031" w:type="dxa"/>
            <w:gridSpan w:val="3"/>
          </w:tcPr>
          <w:p w14:paraId="62003E19" w14:textId="1CC9B1F7" w:rsidR="00165717" w:rsidRDefault="00165717" w:rsidP="00165717">
            <w:pPr>
              <w:pStyle w:val="ECakapittabelistd"/>
            </w:pPr>
            <w:r>
              <w:t>Dotyczy wszystkich pozycji 1-2 niniejszej tabeli</w:t>
            </w:r>
          </w:p>
        </w:tc>
        <w:tc>
          <w:tcPr>
            <w:tcW w:w="3711" w:type="dxa"/>
          </w:tcPr>
          <w:p w14:paraId="3E5B249E" w14:textId="0428C167" w:rsidR="00165717" w:rsidRDefault="00165717" w:rsidP="00165717">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xml:space="preserve"> </w:t>
            </w:r>
            <w:r>
              <w:fldChar w:fldCharType="begin"/>
            </w:r>
            <w:r>
              <w:instrText xml:space="preserve"> REF _Ref148436188 \r \h </w:instrText>
            </w:r>
            <w:r>
              <w:fldChar w:fldCharType="separate"/>
            </w:r>
            <w:r w:rsidR="00E406E3">
              <w:t>[36]</w:t>
            </w:r>
            <w:r>
              <w:fldChar w:fldCharType="end"/>
            </w:r>
            <w:r>
              <w:t xml:space="preserve">, w zasięgu </w:t>
            </w:r>
            <w:r>
              <w:lastRenderedPageBreak/>
              <w:t>ponadnormatywnego oddziaływania przedmiotowych odcinków drogowych. Uwzględnienie ustaleń przeglądu przy realizacji późniejszych prac planistycznych.</w:t>
            </w:r>
          </w:p>
        </w:tc>
        <w:tc>
          <w:tcPr>
            <w:tcW w:w="1491" w:type="dxa"/>
          </w:tcPr>
          <w:p w14:paraId="49988B94" w14:textId="6E73F5A1" w:rsidR="00165717" w:rsidRDefault="00165717" w:rsidP="00165717">
            <w:pPr>
              <w:pStyle w:val="ECakapittabelistd"/>
            </w:pPr>
            <w:r>
              <w:lastRenderedPageBreak/>
              <w:t>1</w:t>
            </w:r>
          </w:p>
        </w:tc>
        <w:tc>
          <w:tcPr>
            <w:tcW w:w="1804" w:type="dxa"/>
          </w:tcPr>
          <w:p w14:paraId="7C2F7FDC" w14:textId="6E032414" w:rsidR="00165717" w:rsidRDefault="00165717" w:rsidP="00165717">
            <w:pPr>
              <w:pStyle w:val="ECakapittabelistd"/>
            </w:pPr>
            <w:r>
              <w:t>2024-2028</w:t>
            </w:r>
          </w:p>
        </w:tc>
      </w:tr>
      <w:tr w:rsidR="00165717" w14:paraId="244DACFF" w14:textId="77777777" w:rsidTr="00100201">
        <w:trPr>
          <w:jc w:val="center"/>
        </w:trPr>
        <w:tc>
          <w:tcPr>
            <w:tcW w:w="957" w:type="dxa"/>
          </w:tcPr>
          <w:p w14:paraId="37CF5B25" w14:textId="3889351B" w:rsidR="00165717" w:rsidRDefault="00165717" w:rsidP="00165717">
            <w:pPr>
              <w:pStyle w:val="ECakapittabelistd"/>
            </w:pPr>
            <w:r>
              <w:t>4</w:t>
            </w:r>
          </w:p>
        </w:tc>
        <w:tc>
          <w:tcPr>
            <w:tcW w:w="6031" w:type="dxa"/>
            <w:gridSpan w:val="3"/>
          </w:tcPr>
          <w:p w14:paraId="245BA200" w14:textId="098BF640" w:rsidR="00165717" w:rsidRDefault="00165717" w:rsidP="00165717">
            <w:pPr>
              <w:pStyle w:val="ECakapittabelistd"/>
            </w:pPr>
            <w:r>
              <w:t>Dotyczy wszystkich odcinków dróg wojewódzkich objętych realizacją strategicznych map hałasu</w:t>
            </w:r>
          </w:p>
        </w:tc>
        <w:tc>
          <w:tcPr>
            <w:tcW w:w="3711" w:type="dxa"/>
          </w:tcPr>
          <w:p w14:paraId="6A629890" w14:textId="5972A6C7" w:rsidR="00165717" w:rsidRDefault="00165717" w:rsidP="00165717">
            <w:pPr>
              <w:pStyle w:val="ECakapittabelistd"/>
            </w:pPr>
            <w:r>
              <w:t>Uwzględnienie w treści opracowywanych dokumentów planistycznych (opracowań ekofizjograficznych, planów ogólnych, miejscowych planów zagospodarowania przestrzennego) ograniczeń i wymagań odnośnie konieczności stosowania rozwiązań w zakresie ograniczania emisji hałasu, jak też ochrony terenów i obiektów budowlanych.</w:t>
            </w:r>
          </w:p>
        </w:tc>
        <w:tc>
          <w:tcPr>
            <w:tcW w:w="1491" w:type="dxa"/>
          </w:tcPr>
          <w:p w14:paraId="6383BFDA" w14:textId="247C06B0" w:rsidR="00165717" w:rsidRDefault="00165717" w:rsidP="00165717">
            <w:pPr>
              <w:pStyle w:val="ECakapittabelistd"/>
            </w:pPr>
            <w:r>
              <w:t>20</w:t>
            </w:r>
          </w:p>
        </w:tc>
        <w:tc>
          <w:tcPr>
            <w:tcW w:w="1804" w:type="dxa"/>
          </w:tcPr>
          <w:p w14:paraId="5063EB7B" w14:textId="090B97C2" w:rsidR="00165717" w:rsidRDefault="00165717" w:rsidP="00165717">
            <w:pPr>
              <w:pStyle w:val="ECakapittabelistd"/>
            </w:pPr>
            <w:r>
              <w:t>2024-2028</w:t>
            </w:r>
          </w:p>
        </w:tc>
      </w:tr>
      <w:tr w:rsidR="00917112" w14:paraId="7F1B5DD6" w14:textId="77777777" w:rsidTr="00AE73C6">
        <w:trPr>
          <w:jc w:val="center"/>
        </w:trPr>
        <w:tc>
          <w:tcPr>
            <w:tcW w:w="2227" w:type="dxa"/>
            <w:gridSpan w:val="2"/>
            <w:vAlign w:val="center"/>
          </w:tcPr>
          <w:p w14:paraId="4D23EDA9" w14:textId="4E8B0209" w:rsidR="00917112" w:rsidRDefault="00917112" w:rsidP="00917112">
            <w:pPr>
              <w:pStyle w:val="ECakapittabelistd"/>
            </w:pPr>
            <w:r>
              <w:t>Odpowiedzialny:</w:t>
            </w:r>
          </w:p>
        </w:tc>
        <w:tc>
          <w:tcPr>
            <w:tcW w:w="11767" w:type="dxa"/>
            <w:gridSpan w:val="5"/>
          </w:tcPr>
          <w:p w14:paraId="45D9F966" w14:textId="75070C17" w:rsidR="00917112" w:rsidRPr="005A7474" w:rsidRDefault="00917112" w:rsidP="00917112">
            <w:pPr>
              <w:pStyle w:val="ECakapittabelistd"/>
              <w:rPr>
                <w:sz w:val="22"/>
                <w:szCs w:val="18"/>
              </w:rPr>
            </w:pPr>
            <w:r w:rsidRPr="005A7474">
              <w:rPr>
                <w:sz w:val="22"/>
                <w:szCs w:val="18"/>
              </w:rPr>
              <w:t xml:space="preserve">zarządzający/a drogami, pozycje: </w:t>
            </w:r>
            <w:r>
              <w:rPr>
                <w:sz w:val="22"/>
                <w:szCs w:val="18"/>
              </w:rPr>
              <w:tab/>
              <w:t>1, 2</w:t>
            </w:r>
          </w:p>
          <w:p w14:paraId="564187A2" w14:textId="1C8231E6" w:rsidR="00917112" w:rsidRDefault="00917112" w:rsidP="00917112">
            <w:pPr>
              <w:pStyle w:val="ECakapittabelistd"/>
              <w:rPr>
                <w:sz w:val="22"/>
                <w:szCs w:val="18"/>
              </w:rPr>
            </w:pPr>
            <w:r w:rsidRPr="005A7474">
              <w:rPr>
                <w:sz w:val="22"/>
                <w:szCs w:val="18"/>
              </w:rPr>
              <w:t xml:space="preserve">władze lokalne gminne/powiatowe: </w:t>
            </w:r>
            <w:r>
              <w:rPr>
                <w:sz w:val="22"/>
                <w:szCs w:val="18"/>
              </w:rPr>
              <w:tab/>
            </w:r>
            <w:r w:rsidR="00165717">
              <w:rPr>
                <w:sz w:val="22"/>
                <w:szCs w:val="18"/>
              </w:rPr>
              <w:t>3, 4</w:t>
            </w:r>
          </w:p>
          <w:p w14:paraId="2DF08497" w14:textId="2AFD39EE" w:rsidR="00917112" w:rsidRDefault="00917112" w:rsidP="00917112">
            <w:pPr>
              <w:pStyle w:val="ECakapittabelistd"/>
            </w:pPr>
            <w:r w:rsidRPr="005A7474">
              <w:t xml:space="preserve">służby porządkowe/policja: </w:t>
            </w:r>
            <w:r>
              <w:tab/>
            </w:r>
            <w:r>
              <w:tab/>
              <w:t>-</w:t>
            </w:r>
          </w:p>
        </w:tc>
      </w:tr>
      <w:bookmarkEnd w:id="171"/>
    </w:tbl>
    <w:p w14:paraId="5F87B62A" w14:textId="77777777" w:rsidR="004109A5" w:rsidRDefault="004109A5" w:rsidP="00C32D45">
      <w:pPr>
        <w:pStyle w:val="Legenda"/>
      </w:pPr>
    </w:p>
    <w:p w14:paraId="41F7380F" w14:textId="77777777" w:rsidR="001716B3" w:rsidRDefault="001716B3" w:rsidP="00C32D45">
      <w:pPr>
        <w:pStyle w:val="Legenda"/>
        <w:sectPr w:rsidR="001716B3" w:rsidSect="00B713EA">
          <w:pgSz w:w="16838" w:h="11906" w:orient="landscape"/>
          <w:pgMar w:top="1417" w:right="1417" w:bottom="1417" w:left="1417" w:header="708" w:footer="708" w:gutter="0"/>
          <w:cols w:space="708"/>
          <w:docGrid w:linePitch="360"/>
        </w:sectPr>
      </w:pPr>
    </w:p>
    <w:p w14:paraId="4297EE42" w14:textId="151F0E34" w:rsidR="001716B3" w:rsidRDefault="001716B3" w:rsidP="001716B3">
      <w:pPr>
        <w:pStyle w:val="Nagwek4"/>
        <w:rPr>
          <w:noProof/>
        </w:rPr>
      </w:pPr>
      <w:r>
        <w:rPr>
          <w:noProof/>
        </w:rPr>
        <w:lastRenderedPageBreak/>
        <w:t>Drogi gł</w:t>
      </w:r>
      <w:r w:rsidR="00B8305C">
        <w:rPr>
          <w:noProof/>
        </w:rPr>
        <w:t>ó</w:t>
      </w:r>
      <w:r>
        <w:rPr>
          <w:noProof/>
        </w:rPr>
        <w:t>wne w granicach miasta Tarnobrzega</w:t>
      </w:r>
    </w:p>
    <w:p w14:paraId="57AF5DE9" w14:textId="77777777" w:rsidR="0081450D" w:rsidRPr="0081450D" w:rsidRDefault="0081450D" w:rsidP="0081450D"/>
    <w:p w14:paraId="6B8AB4FB" w14:textId="4328E823" w:rsidR="001716B3" w:rsidRDefault="0081450D" w:rsidP="001716B3">
      <w:pPr>
        <w:pStyle w:val="ECpodpisilustracji"/>
      </w:pPr>
      <w:r w:rsidRPr="0081450D">
        <w:rPr>
          <w:noProof/>
        </w:rPr>
        <w:drawing>
          <wp:inline distT="0" distB="0" distL="0" distR="0" wp14:anchorId="135E4C8D" wp14:editId="38C26A94">
            <wp:extent cx="5039995" cy="3432219"/>
            <wp:effectExtent l="0" t="0" r="8255" b="0"/>
            <wp:docPr id="1889604030" name="Obraz 1" descr="Obszary jednostkowe z wartością wskaźnika 〖NH〗_(HA,x)^SHM dla dróg poza aglomeracjami, zarządzanymi przez miasto Tarnobrz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604030" name="Obraz 1" descr="Obszary jednostkowe z wartością wskaźnika 〖NH〗_(HA,x)^SHM dla dróg poza aglomeracjami, zarządzanymi przez miasto Tarnobrzeg"/>
                    <pic:cNvPicPr/>
                  </pic:nvPicPr>
                  <pic:blipFill>
                    <a:blip r:embed="rId48"/>
                    <a:stretch>
                      <a:fillRect/>
                    </a:stretch>
                  </pic:blipFill>
                  <pic:spPr>
                    <a:xfrm>
                      <a:off x="0" y="0"/>
                      <a:ext cx="5047127" cy="3437076"/>
                    </a:xfrm>
                    <a:prstGeom prst="rect">
                      <a:avLst/>
                    </a:prstGeom>
                  </pic:spPr>
                </pic:pic>
              </a:graphicData>
            </a:graphic>
          </wp:inline>
        </w:drawing>
      </w:r>
      <w:r w:rsidR="001716B3" w:rsidRPr="006C6733">
        <w:rPr>
          <w:noProof/>
        </w:rPr>
        <w:t xml:space="preserve"> </w:t>
      </w:r>
    </w:p>
    <w:p w14:paraId="434DF77F" w14:textId="6CE703BC" w:rsidR="001716B3" w:rsidRDefault="001716B3" w:rsidP="001716B3">
      <w:pPr>
        <w:pStyle w:val="ECpodpisilustracji"/>
      </w:pPr>
      <w:bookmarkStart w:id="172" w:name="_Toc162519938"/>
      <w:r>
        <w:t xml:space="preserve">Rysunek </w:t>
      </w:r>
      <w:r w:rsidR="0055331E">
        <w:fldChar w:fldCharType="begin"/>
      </w:r>
      <w:r w:rsidR="0055331E">
        <w:instrText xml:space="preserve"> STYLEREF 2 \s </w:instrText>
      </w:r>
      <w:r w:rsidR="0055331E">
        <w:fldChar w:fldCharType="separate"/>
      </w:r>
      <w:r w:rsidR="00E406E3">
        <w:rPr>
          <w:noProof/>
        </w:rPr>
        <w:t>3.1</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12</w:t>
      </w:r>
      <w:r w:rsidR="0055331E">
        <w:fldChar w:fldCharType="end"/>
      </w:r>
      <w:r>
        <w:tab/>
        <w:t xml:space="preserve">Obszary jednostkowe z wartością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miasto Tarnobrzeg</w:t>
      </w:r>
      <w:bookmarkEnd w:id="172"/>
    </w:p>
    <w:p w14:paraId="211C95C9" w14:textId="77777777" w:rsidR="001716B3" w:rsidRDefault="001716B3" w:rsidP="001716B3">
      <w:pPr>
        <w:pStyle w:val="ECpodpisilustracji"/>
      </w:pPr>
      <w:r w:rsidRPr="000C57EB">
        <w:rPr>
          <w:noProof/>
        </w:rPr>
        <w:drawing>
          <wp:inline distT="0" distB="0" distL="0" distR="0" wp14:anchorId="45436DD5" wp14:editId="5F263ABA">
            <wp:extent cx="5040000" cy="3405009"/>
            <wp:effectExtent l="0" t="0" r="8255" b="5080"/>
            <wp:docPr id="502033861" name="Obraz 1" descr="Obszary jednostkowe stanowiące 10% obszarów zidentyfikowanych jako te, w których wystepuje największa wartość wskaźnika 〖NH〗_(HA,x)^SHM dla dróg poza aglomeracjami, zarządzanymi przez miasto Tarnobrz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33861" name="Obraz 1" descr="Obszary jednostkowe stanowiące 10% obszarów zidentyfikowanych jako te, w których wystepuje największa wartość wskaźnika 〖NH〗_(HA,x)^SHM dla dróg poza aglomeracjami, zarządzanymi przez miasto Tarnobrzeg"/>
                    <pic:cNvPicPr/>
                  </pic:nvPicPr>
                  <pic:blipFill>
                    <a:blip r:embed="rId49"/>
                    <a:stretch>
                      <a:fillRect/>
                    </a:stretch>
                  </pic:blipFill>
                  <pic:spPr>
                    <a:xfrm>
                      <a:off x="0" y="0"/>
                      <a:ext cx="5040000" cy="3405009"/>
                    </a:xfrm>
                    <a:prstGeom prst="rect">
                      <a:avLst/>
                    </a:prstGeom>
                  </pic:spPr>
                </pic:pic>
              </a:graphicData>
            </a:graphic>
          </wp:inline>
        </w:drawing>
      </w:r>
    </w:p>
    <w:p w14:paraId="60AB00E8" w14:textId="7C227B8D" w:rsidR="001716B3" w:rsidRDefault="001716B3" w:rsidP="001716B3">
      <w:pPr>
        <w:pStyle w:val="ECpodpisilustracji"/>
      </w:pPr>
      <w:bookmarkStart w:id="173" w:name="_Ref147387862"/>
      <w:bookmarkStart w:id="174" w:name="_Toc162519939"/>
      <w:r>
        <w:t xml:space="preserve">Rysunek </w:t>
      </w:r>
      <w:r w:rsidR="0055331E">
        <w:fldChar w:fldCharType="begin"/>
      </w:r>
      <w:r w:rsidR="0055331E">
        <w:instrText xml:space="preserve"> STYLEREF 2 \s </w:instrText>
      </w:r>
      <w:r w:rsidR="0055331E">
        <w:fldChar w:fldCharType="separate"/>
      </w:r>
      <w:r w:rsidR="00E406E3">
        <w:rPr>
          <w:noProof/>
        </w:rPr>
        <w:t>3.1</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13</w:t>
      </w:r>
      <w:r w:rsidR="0055331E">
        <w:fldChar w:fldCharType="end"/>
      </w:r>
      <w:bookmarkEnd w:id="173"/>
      <w:r>
        <w:tab/>
        <w:t xml:space="preserve">Obszary jednostkowe stanowiące 10% obszarów zidentyfikowanych jako te, w których wystepuje największa wartość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miasto Tarnobrzeg</w:t>
      </w:r>
      <w:bookmarkEnd w:id="174"/>
    </w:p>
    <w:p w14:paraId="456B570C" w14:textId="77777777" w:rsidR="001716B3" w:rsidRDefault="001716B3" w:rsidP="001716B3">
      <w:pPr>
        <w:sectPr w:rsidR="001716B3" w:rsidSect="00B713EA">
          <w:pgSz w:w="11906" w:h="16838"/>
          <w:pgMar w:top="1417" w:right="1417" w:bottom="1417" w:left="1417" w:header="708" w:footer="708" w:gutter="0"/>
          <w:cols w:space="708"/>
          <w:docGrid w:linePitch="360"/>
        </w:sectPr>
      </w:pPr>
    </w:p>
    <w:p w14:paraId="21625EB0" w14:textId="68107144" w:rsidR="00C32D45" w:rsidRDefault="00C32D45" w:rsidP="00C32D45">
      <w:pPr>
        <w:pStyle w:val="Legenda"/>
      </w:pPr>
      <w:bookmarkStart w:id="175" w:name="_Toc162520018"/>
      <w:r>
        <w:lastRenderedPageBreak/>
        <w:t xml:space="preserve">Tabela </w:t>
      </w:r>
      <w:r w:rsidR="006F2919">
        <w:fldChar w:fldCharType="begin"/>
      </w:r>
      <w:r w:rsidR="006F2919">
        <w:instrText xml:space="preserve"> STYLEREF 2 \s </w:instrText>
      </w:r>
      <w:r w:rsidR="006F2919">
        <w:fldChar w:fldCharType="separate"/>
      </w:r>
      <w:r w:rsidR="00E406E3">
        <w:rPr>
          <w:noProof/>
        </w:rPr>
        <w:t>3.1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9</w:t>
      </w:r>
      <w:r w:rsidR="006F2919">
        <w:fldChar w:fldCharType="end"/>
      </w:r>
      <w:r>
        <w:tab/>
        <w:t>Harmonogram realizacji programu ochrony środowiska przed hałasem w zakresie dróg na terenie miasta Tarnobrzeg</w:t>
      </w:r>
      <w:r w:rsidR="006C06A3">
        <w:t>a</w:t>
      </w:r>
      <w:bookmarkEnd w:id="175"/>
    </w:p>
    <w:tbl>
      <w:tblPr>
        <w:tblStyle w:val="ECtabela"/>
        <w:tblW w:w="5000" w:type="pct"/>
        <w:jc w:val="center"/>
        <w:tblLook w:val="04A0" w:firstRow="1" w:lastRow="0" w:firstColumn="1" w:lastColumn="0" w:noHBand="0" w:noVBand="1"/>
        <w:tblCaption w:val="Tabela 3.1-8"/>
        <w:tblDescription w:val="Harmonogram realizacji programu ochrony środowiska przed hałasem w zakresie dróg na terenie miasta Tarnobrzega"/>
      </w:tblPr>
      <w:tblGrid>
        <w:gridCol w:w="931"/>
        <w:gridCol w:w="1496"/>
        <w:gridCol w:w="2324"/>
        <w:gridCol w:w="1481"/>
        <w:gridCol w:w="4532"/>
        <w:gridCol w:w="1442"/>
        <w:gridCol w:w="1788"/>
      </w:tblGrid>
      <w:tr w:rsidR="00207749" w14:paraId="3FD27D6A" w14:textId="77777777" w:rsidTr="00CB69D1">
        <w:trPr>
          <w:cnfStyle w:val="100000000000" w:firstRow="1" w:lastRow="0" w:firstColumn="0" w:lastColumn="0" w:oddVBand="0" w:evenVBand="0" w:oddHBand="0" w:evenHBand="0" w:firstRowFirstColumn="0" w:firstRowLastColumn="0" w:lastRowFirstColumn="0" w:lastRowLastColumn="0"/>
          <w:tblHeader/>
          <w:jc w:val="center"/>
        </w:trPr>
        <w:tc>
          <w:tcPr>
            <w:tcW w:w="931" w:type="dxa"/>
            <w:vAlign w:val="center"/>
          </w:tcPr>
          <w:p w14:paraId="55D743D4" w14:textId="77777777" w:rsidR="00207749" w:rsidRDefault="00207749" w:rsidP="00A46945">
            <w:pPr>
              <w:pStyle w:val="ECnagltabelistd"/>
            </w:pPr>
            <w:bookmarkStart w:id="176" w:name="_Hlk162526982"/>
            <w:r>
              <w:t>L.p.</w:t>
            </w:r>
          </w:p>
        </w:tc>
        <w:tc>
          <w:tcPr>
            <w:tcW w:w="1496" w:type="dxa"/>
            <w:vAlign w:val="center"/>
          </w:tcPr>
          <w:p w14:paraId="3E51F734" w14:textId="77777777" w:rsidR="00207749" w:rsidRDefault="00207749" w:rsidP="00A46945">
            <w:pPr>
              <w:pStyle w:val="ECnagltabelistd"/>
            </w:pPr>
            <w:r>
              <w:t>Numer drogi</w:t>
            </w:r>
          </w:p>
        </w:tc>
        <w:tc>
          <w:tcPr>
            <w:tcW w:w="2324" w:type="dxa"/>
            <w:vAlign w:val="center"/>
          </w:tcPr>
          <w:p w14:paraId="698561E6" w14:textId="77777777" w:rsidR="00207749" w:rsidRDefault="00207749" w:rsidP="00A46945">
            <w:pPr>
              <w:pStyle w:val="ECnagltabelistd"/>
            </w:pPr>
            <w:r>
              <w:t>Odcinek</w:t>
            </w:r>
          </w:p>
        </w:tc>
        <w:tc>
          <w:tcPr>
            <w:tcW w:w="1481" w:type="dxa"/>
            <w:vAlign w:val="center"/>
          </w:tcPr>
          <w:p w14:paraId="3D09B6DB" w14:textId="77777777" w:rsidR="00207749" w:rsidRDefault="00207749" w:rsidP="00A46945">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p w14:paraId="38B8C487" w14:textId="305B652F" w:rsidR="00207749" w:rsidRPr="004208DF" w:rsidRDefault="00207749" w:rsidP="00A46945">
            <w:pPr>
              <w:pStyle w:val="ECakapittabelimaly"/>
              <w:jc w:val="center"/>
            </w:pPr>
            <w:r w:rsidRPr="004208DF">
              <w:t>(zaokrągleni</w:t>
            </w:r>
            <w:r w:rsidR="00CB69D1">
              <w:t>e</w:t>
            </w:r>
            <w:r w:rsidRPr="004208DF">
              <w:t>)</w:t>
            </w:r>
          </w:p>
        </w:tc>
        <w:tc>
          <w:tcPr>
            <w:tcW w:w="4532" w:type="dxa"/>
            <w:vAlign w:val="center"/>
          </w:tcPr>
          <w:p w14:paraId="23584823" w14:textId="77777777" w:rsidR="00207749" w:rsidRDefault="00207749" w:rsidP="00A46945">
            <w:pPr>
              <w:pStyle w:val="ECnagltabelistd"/>
            </w:pPr>
            <w:r>
              <w:t>Planowane działanie naprawcze</w:t>
            </w:r>
          </w:p>
        </w:tc>
        <w:tc>
          <w:tcPr>
            <w:tcW w:w="1442" w:type="dxa"/>
            <w:vAlign w:val="center"/>
          </w:tcPr>
          <w:p w14:paraId="573C5E1C" w14:textId="2C75E2A6" w:rsidR="00207749" w:rsidRDefault="00207749" w:rsidP="00207749">
            <w:pPr>
              <w:pStyle w:val="ECnagltabelistd"/>
            </w:pPr>
            <w:r>
              <w:t>Koszty realizacji (tys. zł)</w:t>
            </w:r>
          </w:p>
        </w:tc>
        <w:tc>
          <w:tcPr>
            <w:tcW w:w="1788" w:type="dxa"/>
            <w:vAlign w:val="center"/>
          </w:tcPr>
          <w:p w14:paraId="0CD41912" w14:textId="1149CCA4" w:rsidR="00207749" w:rsidRDefault="00207749" w:rsidP="00A46945">
            <w:pPr>
              <w:pStyle w:val="ECnagltabelistd"/>
            </w:pPr>
            <w:r>
              <w:t>Okres realizacji</w:t>
            </w:r>
          </w:p>
        </w:tc>
      </w:tr>
      <w:tr w:rsidR="00207749" w14:paraId="15925D11" w14:textId="77777777" w:rsidTr="00CB69D1">
        <w:trPr>
          <w:cnfStyle w:val="100000000000" w:firstRow="1" w:lastRow="0" w:firstColumn="0" w:lastColumn="0" w:oddVBand="0" w:evenVBand="0" w:oddHBand="0" w:evenHBand="0" w:firstRowFirstColumn="0" w:firstRowLastColumn="0" w:lastRowFirstColumn="0" w:lastRowLastColumn="0"/>
          <w:tblHeader/>
          <w:jc w:val="center"/>
        </w:trPr>
        <w:tc>
          <w:tcPr>
            <w:tcW w:w="931" w:type="dxa"/>
            <w:shd w:val="clear" w:color="auto" w:fill="E2EFD9" w:themeFill="accent6" w:themeFillTint="33"/>
            <w:vAlign w:val="center"/>
          </w:tcPr>
          <w:p w14:paraId="092215FD" w14:textId="77777777" w:rsidR="00207749" w:rsidRDefault="00207749" w:rsidP="00A46945">
            <w:pPr>
              <w:pStyle w:val="ECakapittabelimaly"/>
              <w:jc w:val="center"/>
            </w:pPr>
            <w:r>
              <w:t>1</w:t>
            </w:r>
          </w:p>
        </w:tc>
        <w:tc>
          <w:tcPr>
            <w:tcW w:w="1496" w:type="dxa"/>
            <w:shd w:val="clear" w:color="auto" w:fill="E2EFD9" w:themeFill="accent6" w:themeFillTint="33"/>
            <w:vAlign w:val="center"/>
          </w:tcPr>
          <w:p w14:paraId="7BB25383" w14:textId="77777777" w:rsidR="00207749" w:rsidRDefault="00207749" w:rsidP="00A46945">
            <w:pPr>
              <w:pStyle w:val="ECakapittabelimaly"/>
              <w:jc w:val="center"/>
            </w:pPr>
            <w:r>
              <w:t>2</w:t>
            </w:r>
          </w:p>
        </w:tc>
        <w:tc>
          <w:tcPr>
            <w:tcW w:w="2324" w:type="dxa"/>
            <w:shd w:val="clear" w:color="auto" w:fill="E2EFD9" w:themeFill="accent6" w:themeFillTint="33"/>
            <w:vAlign w:val="center"/>
          </w:tcPr>
          <w:p w14:paraId="033AC92C" w14:textId="77777777" w:rsidR="00207749" w:rsidRDefault="00207749" w:rsidP="00A46945">
            <w:pPr>
              <w:pStyle w:val="ECakapittabelimaly"/>
              <w:jc w:val="center"/>
            </w:pPr>
            <w:r>
              <w:t>3</w:t>
            </w:r>
          </w:p>
        </w:tc>
        <w:tc>
          <w:tcPr>
            <w:tcW w:w="1481" w:type="dxa"/>
            <w:shd w:val="clear" w:color="auto" w:fill="E2EFD9" w:themeFill="accent6" w:themeFillTint="33"/>
            <w:vAlign w:val="center"/>
          </w:tcPr>
          <w:p w14:paraId="014444C7" w14:textId="77777777" w:rsidR="00207749" w:rsidRDefault="00207749" w:rsidP="00A46945">
            <w:pPr>
              <w:pStyle w:val="ECakapittabelimaly"/>
              <w:jc w:val="center"/>
            </w:pPr>
            <w:r>
              <w:t>4</w:t>
            </w:r>
          </w:p>
        </w:tc>
        <w:tc>
          <w:tcPr>
            <w:tcW w:w="4532" w:type="dxa"/>
            <w:shd w:val="clear" w:color="auto" w:fill="E2EFD9" w:themeFill="accent6" w:themeFillTint="33"/>
            <w:vAlign w:val="center"/>
          </w:tcPr>
          <w:p w14:paraId="330F24B8" w14:textId="77777777" w:rsidR="00207749" w:rsidRDefault="00207749" w:rsidP="00A46945">
            <w:pPr>
              <w:pStyle w:val="ECakapittabelimaly"/>
              <w:jc w:val="center"/>
            </w:pPr>
            <w:r>
              <w:t>5</w:t>
            </w:r>
          </w:p>
        </w:tc>
        <w:tc>
          <w:tcPr>
            <w:tcW w:w="1442" w:type="dxa"/>
            <w:shd w:val="clear" w:color="auto" w:fill="E2EFD9" w:themeFill="accent6" w:themeFillTint="33"/>
          </w:tcPr>
          <w:p w14:paraId="28AA5C16" w14:textId="1C918D26" w:rsidR="00207749" w:rsidRDefault="00111BB2" w:rsidP="00A46945">
            <w:pPr>
              <w:pStyle w:val="ECakapittabelimaly"/>
              <w:jc w:val="center"/>
            </w:pPr>
            <w:r>
              <w:t>6</w:t>
            </w:r>
          </w:p>
        </w:tc>
        <w:tc>
          <w:tcPr>
            <w:tcW w:w="1788" w:type="dxa"/>
            <w:shd w:val="clear" w:color="auto" w:fill="E2EFD9" w:themeFill="accent6" w:themeFillTint="33"/>
          </w:tcPr>
          <w:p w14:paraId="67006793" w14:textId="16E0BC68" w:rsidR="00207749" w:rsidRDefault="00111BB2" w:rsidP="00A46945">
            <w:pPr>
              <w:pStyle w:val="ECakapittabelimaly"/>
              <w:jc w:val="center"/>
            </w:pPr>
            <w:r>
              <w:t>7</w:t>
            </w:r>
          </w:p>
        </w:tc>
      </w:tr>
      <w:tr w:rsidR="00383163" w14:paraId="46BFBBD1" w14:textId="77777777" w:rsidTr="00CB69D1">
        <w:trPr>
          <w:jc w:val="center"/>
        </w:trPr>
        <w:tc>
          <w:tcPr>
            <w:tcW w:w="931" w:type="dxa"/>
          </w:tcPr>
          <w:p w14:paraId="76EE141A" w14:textId="52FC6E46" w:rsidR="00383163" w:rsidRDefault="00383163" w:rsidP="00383163">
            <w:pPr>
              <w:pStyle w:val="ECakapittabelistd"/>
            </w:pPr>
            <w:r>
              <w:t>1</w:t>
            </w:r>
          </w:p>
        </w:tc>
        <w:tc>
          <w:tcPr>
            <w:tcW w:w="1496" w:type="dxa"/>
          </w:tcPr>
          <w:p w14:paraId="26861C76" w14:textId="11522E69" w:rsidR="00383163" w:rsidRDefault="00383163" w:rsidP="00383163">
            <w:pPr>
              <w:pStyle w:val="ECakapittabelistd"/>
            </w:pPr>
            <w:r>
              <w:t>ul. Generała Władysława Sikorskiego</w:t>
            </w:r>
          </w:p>
        </w:tc>
        <w:tc>
          <w:tcPr>
            <w:tcW w:w="2324" w:type="dxa"/>
          </w:tcPr>
          <w:p w14:paraId="01FEADD1" w14:textId="18CB3D00" w:rsidR="00383163" w:rsidRDefault="00383163" w:rsidP="00383163">
            <w:pPr>
              <w:pStyle w:val="ECakapittabelistd"/>
            </w:pPr>
            <w:r>
              <w:t>od ul. Św. Barbary do skrzyżowania z ul. H. Sienkiewicza</w:t>
            </w:r>
          </w:p>
        </w:tc>
        <w:tc>
          <w:tcPr>
            <w:tcW w:w="1481" w:type="dxa"/>
          </w:tcPr>
          <w:p w14:paraId="225EE153" w14:textId="47EFEE15" w:rsidR="00383163" w:rsidRDefault="00383163" w:rsidP="00383163">
            <w:pPr>
              <w:pStyle w:val="ECakapittabelistd"/>
            </w:pPr>
            <w:r>
              <w:t>231</w:t>
            </w:r>
          </w:p>
        </w:tc>
        <w:tc>
          <w:tcPr>
            <w:tcW w:w="4532" w:type="dxa"/>
          </w:tcPr>
          <w:p w14:paraId="2CF7020D" w14:textId="5A8D8799" w:rsidR="00383163" w:rsidRDefault="00383163" w:rsidP="00383163">
            <w:pPr>
              <w:pStyle w:val="ECakapittabelistd"/>
            </w:pPr>
            <w:r>
              <w:t>Realizacja obwodnicy Tarnobrzegu w ciągu drogi wojewódzkiej nr 781.</w:t>
            </w:r>
          </w:p>
        </w:tc>
        <w:tc>
          <w:tcPr>
            <w:tcW w:w="1442" w:type="dxa"/>
          </w:tcPr>
          <w:p w14:paraId="1883A193" w14:textId="0297EEF9" w:rsidR="00383163" w:rsidRDefault="00383163" w:rsidP="00383163">
            <w:pPr>
              <w:pStyle w:val="ECakapittabelistd"/>
            </w:pPr>
            <w:r>
              <w:t>Brak danych</w:t>
            </w:r>
          </w:p>
        </w:tc>
        <w:tc>
          <w:tcPr>
            <w:tcW w:w="1788" w:type="dxa"/>
          </w:tcPr>
          <w:p w14:paraId="1B166F7D" w14:textId="19B779A3" w:rsidR="00383163" w:rsidRDefault="00383163" w:rsidP="00383163">
            <w:pPr>
              <w:pStyle w:val="ECakapittabelistd"/>
            </w:pPr>
            <w:r>
              <w:t>Zrealizowano</w:t>
            </w:r>
          </w:p>
        </w:tc>
      </w:tr>
      <w:tr w:rsidR="00383163" w14:paraId="72435E1C" w14:textId="77777777" w:rsidTr="00CB69D1">
        <w:trPr>
          <w:jc w:val="center"/>
        </w:trPr>
        <w:tc>
          <w:tcPr>
            <w:tcW w:w="931" w:type="dxa"/>
          </w:tcPr>
          <w:p w14:paraId="401A544B" w14:textId="04DDB3F6" w:rsidR="00383163" w:rsidRDefault="00383163" w:rsidP="00383163">
            <w:pPr>
              <w:pStyle w:val="ECakapittabelistd"/>
            </w:pPr>
            <w:r>
              <w:t>2</w:t>
            </w:r>
          </w:p>
        </w:tc>
        <w:tc>
          <w:tcPr>
            <w:tcW w:w="1496" w:type="dxa"/>
            <w:vMerge w:val="restart"/>
          </w:tcPr>
          <w:p w14:paraId="4D20A5A6" w14:textId="3DDA5AB5" w:rsidR="00383163" w:rsidRDefault="00383163" w:rsidP="00383163">
            <w:pPr>
              <w:pStyle w:val="ECakapittabelistd"/>
            </w:pPr>
            <w:r>
              <w:t>ul. Henryka Sienkiewicza</w:t>
            </w:r>
          </w:p>
        </w:tc>
        <w:tc>
          <w:tcPr>
            <w:tcW w:w="2324" w:type="dxa"/>
            <w:vMerge w:val="restart"/>
          </w:tcPr>
          <w:p w14:paraId="787FBA6D" w14:textId="221EE0CC" w:rsidR="00383163" w:rsidRDefault="00383163" w:rsidP="00383163">
            <w:pPr>
              <w:pStyle w:val="ECakapittabelistd"/>
            </w:pPr>
            <w:r>
              <w:t>Od skrzyżowania z ul. Generała Władysława Sikorskiego do skrzyżowania z ul. 11 Listopada</w:t>
            </w:r>
          </w:p>
        </w:tc>
        <w:tc>
          <w:tcPr>
            <w:tcW w:w="1481" w:type="dxa"/>
            <w:vMerge w:val="restart"/>
          </w:tcPr>
          <w:p w14:paraId="571FE1BB" w14:textId="7F80B87D" w:rsidR="00383163" w:rsidRDefault="00383163" w:rsidP="00383163">
            <w:pPr>
              <w:pStyle w:val="ECakapittabelistd"/>
            </w:pPr>
            <w:r>
              <w:t>74</w:t>
            </w:r>
          </w:p>
        </w:tc>
        <w:tc>
          <w:tcPr>
            <w:tcW w:w="4532" w:type="dxa"/>
          </w:tcPr>
          <w:p w14:paraId="7D239FC4" w14:textId="71B09770" w:rsidR="00383163" w:rsidRDefault="00383163" w:rsidP="00383163">
            <w:pPr>
              <w:pStyle w:val="ECakapittabelistd"/>
            </w:pPr>
            <w:r>
              <w:t xml:space="preserve">Działania nieinwestycyjne: dążenie do </w:t>
            </w:r>
            <w:r w:rsidRPr="00322740">
              <w:t>wyprowadzani</w:t>
            </w:r>
            <w:r>
              <w:t>a</w:t>
            </w:r>
            <w:r w:rsidRPr="00322740">
              <w:t xml:space="preserve"> ruchu ciężkiego i tranzytu z miasta</w:t>
            </w:r>
            <w:r>
              <w:t xml:space="preserve">, </w:t>
            </w:r>
            <w:r w:rsidRPr="00322740">
              <w:t>uspokojenie ruchu,</w:t>
            </w:r>
            <w:r>
              <w:t xml:space="preserve"> </w:t>
            </w:r>
            <w:r w:rsidR="00E258B3">
              <w:t>upowszechnianie</w:t>
            </w:r>
            <w:r w:rsidRPr="00322740">
              <w:t xml:space="preserve"> komunikacji zbiorowej</w:t>
            </w:r>
            <w:r>
              <w:t>.</w:t>
            </w:r>
          </w:p>
        </w:tc>
        <w:tc>
          <w:tcPr>
            <w:tcW w:w="1442" w:type="dxa"/>
          </w:tcPr>
          <w:p w14:paraId="2D81432D" w14:textId="0B0BB87C" w:rsidR="00383163" w:rsidRDefault="00383163" w:rsidP="00383163">
            <w:pPr>
              <w:pStyle w:val="ECakapittabelistd"/>
            </w:pPr>
            <w:r>
              <w:t>Brak danych</w:t>
            </w:r>
          </w:p>
        </w:tc>
        <w:tc>
          <w:tcPr>
            <w:tcW w:w="1788" w:type="dxa"/>
            <w:vMerge w:val="restart"/>
          </w:tcPr>
          <w:p w14:paraId="5AB5246D" w14:textId="0CDA4B23" w:rsidR="00383163" w:rsidRDefault="00383163" w:rsidP="00383163">
            <w:pPr>
              <w:pStyle w:val="ECakapittabelistd"/>
            </w:pPr>
            <w:r>
              <w:t>Działania realizowane na bieżąco w okresie 2024-2028</w:t>
            </w:r>
          </w:p>
        </w:tc>
      </w:tr>
      <w:tr w:rsidR="00383163" w14:paraId="1ADC981B" w14:textId="77777777" w:rsidTr="00CB69D1">
        <w:trPr>
          <w:jc w:val="center"/>
        </w:trPr>
        <w:tc>
          <w:tcPr>
            <w:tcW w:w="931" w:type="dxa"/>
          </w:tcPr>
          <w:p w14:paraId="1DCD9123" w14:textId="638D8DBA" w:rsidR="00383163" w:rsidRDefault="00383163" w:rsidP="00383163">
            <w:pPr>
              <w:pStyle w:val="ECakapittabelistd"/>
            </w:pPr>
            <w:r>
              <w:t>3</w:t>
            </w:r>
          </w:p>
        </w:tc>
        <w:tc>
          <w:tcPr>
            <w:tcW w:w="1496" w:type="dxa"/>
            <w:vMerge/>
          </w:tcPr>
          <w:p w14:paraId="7245B8F7" w14:textId="77777777" w:rsidR="00383163" w:rsidRDefault="00383163" w:rsidP="00383163">
            <w:pPr>
              <w:pStyle w:val="ECakapittabelistd"/>
            </w:pPr>
          </w:p>
        </w:tc>
        <w:tc>
          <w:tcPr>
            <w:tcW w:w="2324" w:type="dxa"/>
            <w:vMerge/>
          </w:tcPr>
          <w:p w14:paraId="77D5BFFB" w14:textId="77777777" w:rsidR="00383163" w:rsidRDefault="00383163" w:rsidP="00383163">
            <w:pPr>
              <w:pStyle w:val="ECakapittabelistd"/>
            </w:pPr>
          </w:p>
        </w:tc>
        <w:tc>
          <w:tcPr>
            <w:tcW w:w="1481" w:type="dxa"/>
            <w:vMerge/>
          </w:tcPr>
          <w:p w14:paraId="5E3301E2" w14:textId="77777777" w:rsidR="00383163" w:rsidRDefault="00383163" w:rsidP="00383163">
            <w:pPr>
              <w:pStyle w:val="ECakapittabelistd"/>
            </w:pPr>
          </w:p>
        </w:tc>
        <w:tc>
          <w:tcPr>
            <w:tcW w:w="4532" w:type="dxa"/>
          </w:tcPr>
          <w:p w14:paraId="65DC2520" w14:textId="6F7F5406" w:rsidR="00383163" w:rsidRDefault="00383163" w:rsidP="00383163">
            <w:pPr>
              <w:pStyle w:val="ECakapittabelistd"/>
            </w:pPr>
            <w:r>
              <w:t>Okresowe przeglądy stanu technicznego drogi, bieżące u</w:t>
            </w:r>
            <w:r w:rsidRPr="00846715">
              <w:t xml:space="preserve">trzymanie drogi </w:t>
            </w:r>
            <w:r>
              <w:t>minimalizujące</w:t>
            </w:r>
            <w:r w:rsidRPr="00846715">
              <w:t xml:space="preserve"> zwiększon</w:t>
            </w:r>
            <w:r>
              <w:t>ą</w:t>
            </w:r>
            <w:r w:rsidRPr="00846715">
              <w:t xml:space="preserve"> emisj</w:t>
            </w:r>
            <w:r>
              <w:t>ę</w:t>
            </w:r>
            <w:r w:rsidRPr="00846715">
              <w:t xml:space="preserve"> hałasu do środowiska</w:t>
            </w:r>
          </w:p>
        </w:tc>
        <w:tc>
          <w:tcPr>
            <w:tcW w:w="1442" w:type="dxa"/>
          </w:tcPr>
          <w:p w14:paraId="4989174A" w14:textId="568E9EF2" w:rsidR="00383163" w:rsidRDefault="00383163" w:rsidP="00383163">
            <w:pPr>
              <w:pStyle w:val="ECakapittabelistd"/>
            </w:pPr>
            <w:r>
              <w:t>Brak danych</w:t>
            </w:r>
          </w:p>
        </w:tc>
        <w:tc>
          <w:tcPr>
            <w:tcW w:w="1788" w:type="dxa"/>
            <w:vMerge/>
          </w:tcPr>
          <w:p w14:paraId="2B4F437B" w14:textId="77777777" w:rsidR="00383163" w:rsidRDefault="00383163" w:rsidP="00383163">
            <w:pPr>
              <w:pStyle w:val="ECakapittabelistd"/>
            </w:pPr>
          </w:p>
        </w:tc>
      </w:tr>
      <w:tr w:rsidR="00383163" w14:paraId="7D175762" w14:textId="77777777" w:rsidTr="00CB69D1">
        <w:trPr>
          <w:jc w:val="center"/>
        </w:trPr>
        <w:tc>
          <w:tcPr>
            <w:tcW w:w="931" w:type="dxa"/>
          </w:tcPr>
          <w:p w14:paraId="3D0D49B7" w14:textId="6363AEC3" w:rsidR="00383163" w:rsidRDefault="00383163" w:rsidP="00383163">
            <w:pPr>
              <w:pStyle w:val="ECakapittabelistd"/>
            </w:pPr>
            <w:r>
              <w:t>4</w:t>
            </w:r>
          </w:p>
        </w:tc>
        <w:tc>
          <w:tcPr>
            <w:tcW w:w="1496" w:type="dxa"/>
            <w:vMerge/>
          </w:tcPr>
          <w:p w14:paraId="41D1B60A" w14:textId="77777777" w:rsidR="00383163" w:rsidRDefault="00383163" w:rsidP="00383163">
            <w:pPr>
              <w:pStyle w:val="ECakapittabelistd"/>
            </w:pPr>
          </w:p>
        </w:tc>
        <w:tc>
          <w:tcPr>
            <w:tcW w:w="2324" w:type="dxa"/>
            <w:vMerge/>
          </w:tcPr>
          <w:p w14:paraId="25417F31" w14:textId="77777777" w:rsidR="00383163" w:rsidRDefault="00383163" w:rsidP="00383163">
            <w:pPr>
              <w:pStyle w:val="ECakapittabelistd"/>
            </w:pPr>
          </w:p>
        </w:tc>
        <w:tc>
          <w:tcPr>
            <w:tcW w:w="1481" w:type="dxa"/>
            <w:vMerge/>
          </w:tcPr>
          <w:p w14:paraId="5CB9414F" w14:textId="77777777" w:rsidR="00383163" w:rsidRDefault="00383163" w:rsidP="00383163">
            <w:pPr>
              <w:pStyle w:val="ECakapittabelistd"/>
            </w:pPr>
          </w:p>
        </w:tc>
        <w:tc>
          <w:tcPr>
            <w:tcW w:w="4532" w:type="dxa"/>
          </w:tcPr>
          <w:p w14:paraId="4A0B4A9E" w14:textId="1C98FB49" w:rsidR="00383163" w:rsidRDefault="00383163" w:rsidP="00383163">
            <w:pPr>
              <w:pStyle w:val="ECakapittabelistd"/>
            </w:pPr>
            <w:r w:rsidRPr="00F8631A">
              <w:t xml:space="preserve">Wprowadzenie do treści dokumentów planistycznych (opracowań ekofizjograficznych, </w:t>
            </w:r>
            <w:r>
              <w:t>planów ogólnych</w:t>
            </w:r>
            <w:r w:rsidRPr="00F8631A">
              <w:t>, miejscowych planów zagospodarowania przestrzennego) informacji o zasięgu występowania przekroczeń dopuszczalnych poziomów hałasu od drogi</w:t>
            </w:r>
            <w:r>
              <w:t>, konieczności stosowania rozwiązań technicznych w budynkach pozwalających na zapewnienie właściwego komfortu akustycznego.</w:t>
            </w:r>
          </w:p>
        </w:tc>
        <w:tc>
          <w:tcPr>
            <w:tcW w:w="1442" w:type="dxa"/>
          </w:tcPr>
          <w:p w14:paraId="2E3A5DDA" w14:textId="46317540" w:rsidR="00383163" w:rsidRDefault="00383163" w:rsidP="00383163">
            <w:pPr>
              <w:pStyle w:val="ECakapittabelistd"/>
            </w:pPr>
            <w:r>
              <w:t>Brak danych</w:t>
            </w:r>
          </w:p>
        </w:tc>
        <w:tc>
          <w:tcPr>
            <w:tcW w:w="1788" w:type="dxa"/>
            <w:vMerge/>
          </w:tcPr>
          <w:p w14:paraId="102F2E7E" w14:textId="77777777" w:rsidR="00383163" w:rsidRDefault="00383163" w:rsidP="00383163">
            <w:pPr>
              <w:pStyle w:val="ECakapittabelistd"/>
            </w:pPr>
          </w:p>
        </w:tc>
      </w:tr>
      <w:tr w:rsidR="00383163" w14:paraId="4BAA1FCD" w14:textId="77777777" w:rsidTr="00CB69D1">
        <w:trPr>
          <w:jc w:val="center"/>
        </w:trPr>
        <w:tc>
          <w:tcPr>
            <w:tcW w:w="931" w:type="dxa"/>
          </w:tcPr>
          <w:p w14:paraId="15F87448" w14:textId="2D86EDD9" w:rsidR="00383163" w:rsidRDefault="00383163" w:rsidP="00383163">
            <w:pPr>
              <w:pStyle w:val="ECakapittabelistd"/>
            </w:pPr>
            <w:r>
              <w:t>5</w:t>
            </w:r>
          </w:p>
        </w:tc>
        <w:tc>
          <w:tcPr>
            <w:tcW w:w="1496" w:type="dxa"/>
          </w:tcPr>
          <w:p w14:paraId="7791B137" w14:textId="045FEFF0" w:rsidR="00383163" w:rsidRDefault="00383163" w:rsidP="00383163">
            <w:pPr>
              <w:pStyle w:val="ECakapittabelistd"/>
            </w:pPr>
            <w:r>
              <w:t>DW 871</w:t>
            </w:r>
          </w:p>
        </w:tc>
        <w:tc>
          <w:tcPr>
            <w:tcW w:w="2324" w:type="dxa"/>
          </w:tcPr>
          <w:p w14:paraId="2B487AA0" w14:textId="6F8485D4" w:rsidR="00383163" w:rsidRDefault="00383163" w:rsidP="00383163">
            <w:pPr>
              <w:pStyle w:val="ECakapittabelistd"/>
            </w:pPr>
            <w:r>
              <w:t>Wisłostrada, km 006+200 – 007+200</w:t>
            </w:r>
          </w:p>
        </w:tc>
        <w:tc>
          <w:tcPr>
            <w:tcW w:w="1481" w:type="dxa"/>
          </w:tcPr>
          <w:p w14:paraId="1695187B" w14:textId="4A0F0655" w:rsidR="00383163" w:rsidRDefault="00383163" w:rsidP="00383163">
            <w:pPr>
              <w:pStyle w:val="ECakapittabelistd"/>
            </w:pPr>
            <w:r>
              <w:t>25</w:t>
            </w:r>
          </w:p>
        </w:tc>
        <w:tc>
          <w:tcPr>
            <w:tcW w:w="4532" w:type="dxa"/>
          </w:tcPr>
          <w:p w14:paraId="70D8DDAE" w14:textId="3D72CF82" w:rsidR="00383163" w:rsidRDefault="00383163" w:rsidP="00383163">
            <w:pPr>
              <w:pStyle w:val="ECakapittabelistd"/>
            </w:pPr>
            <w:r>
              <w:t xml:space="preserve">Nie proponuje się podejmowania działań naprawczych ze względu na brak </w:t>
            </w:r>
            <w:r>
              <w:lastRenderedPageBreak/>
              <w:t>przekroczeń dopuszczalnych poziomów hałasu w środowisku</w:t>
            </w:r>
          </w:p>
        </w:tc>
        <w:tc>
          <w:tcPr>
            <w:tcW w:w="1442" w:type="dxa"/>
          </w:tcPr>
          <w:p w14:paraId="4ABD427D" w14:textId="788F85E4" w:rsidR="00383163" w:rsidRDefault="00383163" w:rsidP="00383163">
            <w:pPr>
              <w:pStyle w:val="ECakapittabelistd"/>
            </w:pPr>
            <w:r>
              <w:lastRenderedPageBreak/>
              <w:t>Nie dotyczy</w:t>
            </w:r>
          </w:p>
        </w:tc>
        <w:tc>
          <w:tcPr>
            <w:tcW w:w="1788" w:type="dxa"/>
          </w:tcPr>
          <w:p w14:paraId="59AC8D00" w14:textId="35106999" w:rsidR="00383163" w:rsidRDefault="00383163" w:rsidP="00383163">
            <w:pPr>
              <w:pStyle w:val="ECakapittabelistd"/>
            </w:pPr>
            <w:r>
              <w:t>Nie dotyczy</w:t>
            </w:r>
          </w:p>
        </w:tc>
      </w:tr>
      <w:tr w:rsidR="00383163" w14:paraId="0C64069A" w14:textId="77777777" w:rsidTr="00CB69D1">
        <w:trPr>
          <w:jc w:val="center"/>
        </w:trPr>
        <w:tc>
          <w:tcPr>
            <w:tcW w:w="931" w:type="dxa"/>
          </w:tcPr>
          <w:p w14:paraId="106C50AB" w14:textId="60EFDEAA" w:rsidR="00383163" w:rsidRDefault="00383163" w:rsidP="00383163">
            <w:pPr>
              <w:pStyle w:val="ECakapittabelistd"/>
            </w:pPr>
            <w:r>
              <w:t>6</w:t>
            </w:r>
          </w:p>
        </w:tc>
        <w:tc>
          <w:tcPr>
            <w:tcW w:w="1496" w:type="dxa"/>
          </w:tcPr>
          <w:p w14:paraId="265F5DE7" w14:textId="6A58F669" w:rsidR="00383163" w:rsidRDefault="00383163" w:rsidP="00383163">
            <w:pPr>
              <w:pStyle w:val="ECakapittabelistd"/>
            </w:pPr>
            <w:r>
              <w:t>ul. Generała Władysława Sikorskiego</w:t>
            </w:r>
          </w:p>
        </w:tc>
        <w:tc>
          <w:tcPr>
            <w:tcW w:w="2324" w:type="dxa"/>
          </w:tcPr>
          <w:p w14:paraId="33A24015" w14:textId="71F1FB66" w:rsidR="00383163" w:rsidRDefault="00383163" w:rsidP="00383163">
            <w:pPr>
              <w:pStyle w:val="ECakapittabelistd"/>
            </w:pPr>
            <w:r>
              <w:t>Od skrzyżowania z ul. H. Sienkiewicza do skrzyżowania z ul. Zwierzyniecką</w:t>
            </w:r>
          </w:p>
        </w:tc>
        <w:tc>
          <w:tcPr>
            <w:tcW w:w="1481" w:type="dxa"/>
          </w:tcPr>
          <w:p w14:paraId="7281454F" w14:textId="6B466F6A" w:rsidR="00383163" w:rsidRDefault="00383163" w:rsidP="00383163">
            <w:pPr>
              <w:pStyle w:val="ECakapittabelistd"/>
            </w:pPr>
            <w:r>
              <w:t>17</w:t>
            </w:r>
          </w:p>
        </w:tc>
        <w:tc>
          <w:tcPr>
            <w:tcW w:w="4532" w:type="dxa"/>
          </w:tcPr>
          <w:p w14:paraId="644CE62D" w14:textId="082D1CFD" w:rsidR="00383163" w:rsidRDefault="00383163" w:rsidP="00383163">
            <w:pPr>
              <w:pStyle w:val="ECakapittabelistd"/>
            </w:pPr>
            <w:r>
              <w:t>Nie proponuje się podejmowania działań naprawczych ze względu na brak przekroczeń dopuszczalnych poziomów hałasu w środowisku.</w:t>
            </w:r>
          </w:p>
        </w:tc>
        <w:tc>
          <w:tcPr>
            <w:tcW w:w="1442" w:type="dxa"/>
          </w:tcPr>
          <w:p w14:paraId="75273D90" w14:textId="45BDC38B" w:rsidR="00383163" w:rsidRDefault="00383163" w:rsidP="00383163">
            <w:pPr>
              <w:pStyle w:val="ECakapittabelistd"/>
            </w:pPr>
            <w:r>
              <w:t>Nie dotyczy</w:t>
            </w:r>
          </w:p>
        </w:tc>
        <w:tc>
          <w:tcPr>
            <w:tcW w:w="1788" w:type="dxa"/>
          </w:tcPr>
          <w:p w14:paraId="7D71A8C2" w14:textId="1C0376BA" w:rsidR="00383163" w:rsidRDefault="00383163" w:rsidP="00383163">
            <w:pPr>
              <w:pStyle w:val="ECakapittabelistd"/>
            </w:pPr>
            <w:r>
              <w:t>Nie dotyczy</w:t>
            </w:r>
          </w:p>
        </w:tc>
      </w:tr>
      <w:tr w:rsidR="00383163" w14:paraId="39B6EC50" w14:textId="77777777" w:rsidTr="00CB69D1">
        <w:trPr>
          <w:jc w:val="center"/>
        </w:trPr>
        <w:tc>
          <w:tcPr>
            <w:tcW w:w="931" w:type="dxa"/>
          </w:tcPr>
          <w:p w14:paraId="0C1AB175" w14:textId="12DBEF69" w:rsidR="00383163" w:rsidRDefault="00383163" w:rsidP="00383163">
            <w:pPr>
              <w:pStyle w:val="ECakapittabelistd"/>
            </w:pPr>
            <w:r>
              <w:t>7</w:t>
            </w:r>
          </w:p>
        </w:tc>
        <w:tc>
          <w:tcPr>
            <w:tcW w:w="5301" w:type="dxa"/>
            <w:gridSpan w:val="3"/>
          </w:tcPr>
          <w:p w14:paraId="43839C57" w14:textId="4A8143B7" w:rsidR="00383163" w:rsidRDefault="00383163" w:rsidP="00383163">
            <w:pPr>
              <w:pStyle w:val="ECakapittabelistd"/>
            </w:pPr>
            <w:r>
              <w:t>Dotyczy wszystkich pozycji 1-6 niniejszej tabeli</w:t>
            </w:r>
          </w:p>
        </w:tc>
        <w:tc>
          <w:tcPr>
            <w:tcW w:w="4532" w:type="dxa"/>
          </w:tcPr>
          <w:p w14:paraId="2B119C8F" w14:textId="0B2E7DAA" w:rsidR="00383163" w:rsidRPr="00F8631A" w:rsidRDefault="00383163" w:rsidP="00383163">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xml:space="preserve"> </w:t>
            </w:r>
            <w:r>
              <w:fldChar w:fldCharType="begin"/>
            </w:r>
            <w:r>
              <w:instrText xml:space="preserve"> REF _Ref148436188 \r \h </w:instrText>
            </w:r>
            <w:r>
              <w:fldChar w:fldCharType="separate"/>
            </w:r>
            <w:r w:rsidR="00E406E3">
              <w:t>[36]</w:t>
            </w:r>
            <w:r>
              <w:fldChar w:fldCharType="end"/>
            </w:r>
            <w:r>
              <w:t>, w zasięgu ponadnormatywnego oddziaływania przedmiotowych odcinków drogowych. Uwzględnienie ustaleń przeglądu przy realizacji późniejszych prac planistycznych.</w:t>
            </w:r>
          </w:p>
        </w:tc>
        <w:tc>
          <w:tcPr>
            <w:tcW w:w="1442" w:type="dxa"/>
          </w:tcPr>
          <w:p w14:paraId="5DAFE374" w14:textId="7558D494" w:rsidR="00383163" w:rsidRDefault="00383163" w:rsidP="00383163">
            <w:pPr>
              <w:pStyle w:val="ECakapittabelistd"/>
            </w:pPr>
            <w:r>
              <w:t>3</w:t>
            </w:r>
          </w:p>
        </w:tc>
        <w:tc>
          <w:tcPr>
            <w:tcW w:w="1788" w:type="dxa"/>
          </w:tcPr>
          <w:p w14:paraId="3FB5BA3F" w14:textId="7D3DF0FC" w:rsidR="00383163" w:rsidRDefault="00383163" w:rsidP="00383163">
            <w:pPr>
              <w:pStyle w:val="ECakapittabelistd"/>
            </w:pPr>
            <w:r>
              <w:t>2024-2028</w:t>
            </w:r>
          </w:p>
        </w:tc>
      </w:tr>
      <w:tr w:rsidR="00383163" w14:paraId="0100B2E7" w14:textId="77777777" w:rsidTr="00CB69D1">
        <w:trPr>
          <w:jc w:val="center"/>
        </w:trPr>
        <w:tc>
          <w:tcPr>
            <w:tcW w:w="931" w:type="dxa"/>
          </w:tcPr>
          <w:p w14:paraId="126D3B5A" w14:textId="1A7C380F" w:rsidR="00383163" w:rsidRDefault="00383163" w:rsidP="00383163">
            <w:pPr>
              <w:pStyle w:val="ECakapittabelistd"/>
            </w:pPr>
            <w:r>
              <w:t>8</w:t>
            </w:r>
          </w:p>
        </w:tc>
        <w:tc>
          <w:tcPr>
            <w:tcW w:w="5301" w:type="dxa"/>
            <w:gridSpan w:val="3"/>
          </w:tcPr>
          <w:p w14:paraId="04D8FA3B" w14:textId="5A8CED7D" w:rsidR="00383163" w:rsidRDefault="00383163" w:rsidP="00383163">
            <w:pPr>
              <w:pStyle w:val="ECakapittabelistd"/>
            </w:pPr>
            <w:r>
              <w:t>Dotyczy wszystkich odcinków dróg na terenie miasta Tarnobrzega, objętych realizacją strategicznej mapy hałasu</w:t>
            </w:r>
          </w:p>
        </w:tc>
        <w:tc>
          <w:tcPr>
            <w:tcW w:w="4532" w:type="dxa"/>
          </w:tcPr>
          <w:p w14:paraId="130450A0" w14:textId="25947C1E" w:rsidR="00383163" w:rsidRPr="00F8631A" w:rsidRDefault="00383163" w:rsidP="00383163">
            <w:pPr>
              <w:pStyle w:val="ECakapittabelistd"/>
            </w:pPr>
            <w:r>
              <w:t>Uwzględnienie w treści opracowywanych dokumentów planistycznych (opracowań ekofizjograficznych, planów ogólnych, miejscowych planów zagospodarowania przestrzennego) ograniczeń i wymagań odnośnie konieczności stosowania rozwiązań w zakresie ograniczania emisji hałasu, jak też ochrony terenów i obiektów budowlanych.</w:t>
            </w:r>
          </w:p>
        </w:tc>
        <w:tc>
          <w:tcPr>
            <w:tcW w:w="1442" w:type="dxa"/>
          </w:tcPr>
          <w:p w14:paraId="2795BD87" w14:textId="14093BE9" w:rsidR="00383163" w:rsidRDefault="00383163" w:rsidP="00383163">
            <w:pPr>
              <w:pStyle w:val="ECakapittabelistd"/>
            </w:pPr>
            <w:r>
              <w:t>40</w:t>
            </w:r>
          </w:p>
        </w:tc>
        <w:tc>
          <w:tcPr>
            <w:tcW w:w="1788" w:type="dxa"/>
          </w:tcPr>
          <w:p w14:paraId="3694AEBF" w14:textId="24B0C5FC" w:rsidR="00383163" w:rsidRDefault="00383163" w:rsidP="00383163">
            <w:pPr>
              <w:pStyle w:val="ECakapittabelistd"/>
            </w:pPr>
            <w:r>
              <w:t>2024-2028</w:t>
            </w:r>
          </w:p>
        </w:tc>
      </w:tr>
      <w:tr w:rsidR="00383163" w14:paraId="658DED53" w14:textId="77777777" w:rsidTr="00B57EE0">
        <w:trPr>
          <w:jc w:val="center"/>
        </w:trPr>
        <w:tc>
          <w:tcPr>
            <w:tcW w:w="2427" w:type="dxa"/>
            <w:gridSpan w:val="2"/>
            <w:vAlign w:val="center"/>
          </w:tcPr>
          <w:p w14:paraId="7A25823A" w14:textId="148E4A60" w:rsidR="00383163" w:rsidRDefault="00383163" w:rsidP="00383163">
            <w:pPr>
              <w:pStyle w:val="ECakapittabelistd"/>
            </w:pPr>
            <w:r>
              <w:t>Odpowiedzialny:</w:t>
            </w:r>
          </w:p>
        </w:tc>
        <w:tc>
          <w:tcPr>
            <w:tcW w:w="11567" w:type="dxa"/>
            <w:gridSpan w:val="5"/>
          </w:tcPr>
          <w:p w14:paraId="31C7FC66" w14:textId="1C288487" w:rsidR="00383163" w:rsidRPr="005A7474" w:rsidRDefault="00383163" w:rsidP="00383163">
            <w:pPr>
              <w:pStyle w:val="ECakapittabelistd"/>
              <w:rPr>
                <w:sz w:val="22"/>
                <w:szCs w:val="18"/>
              </w:rPr>
            </w:pPr>
            <w:r w:rsidRPr="005A7474">
              <w:rPr>
                <w:sz w:val="22"/>
                <w:szCs w:val="18"/>
              </w:rPr>
              <w:t xml:space="preserve">zarządzający/a drogami, pozycje: </w:t>
            </w:r>
            <w:r>
              <w:rPr>
                <w:sz w:val="22"/>
                <w:szCs w:val="18"/>
              </w:rPr>
              <w:tab/>
              <w:t>1-6</w:t>
            </w:r>
          </w:p>
          <w:p w14:paraId="602A9F62" w14:textId="1BE4B54D" w:rsidR="00383163" w:rsidRDefault="00383163" w:rsidP="00383163">
            <w:pPr>
              <w:pStyle w:val="ECakapittabelistd"/>
              <w:rPr>
                <w:sz w:val="22"/>
                <w:szCs w:val="18"/>
              </w:rPr>
            </w:pPr>
            <w:r w:rsidRPr="005A7474">
              <w:rPr>
                <w:sz w:val="22"/>
                <w:szCs w:val="18"/>
              </w:rPr>
              <w:t xml:space="preserve">władze lokalne gminne/powiatowe: </w:t>
            </w:r>
            <w:r>
              <w:rPr>
                <w:sz w:val="22"/>
                <w:szCs w:val="18"/>
              </w:rPr>
              <w:tab/>
              <w:t>7, 8</w:t>
            </w:r>
          </w:p>
          <w:p w14:paraId="541FDDD4" w14:textId="5E3153A2" w:rsidR="00383163" w:rsidRDefault="00383163" w:rsidP="00383163">
            <w:pPr>
              <w:pStyle w:val="ECakapittabelistd"/>
            </w:pPr>
            <w:r w:rsidRPr="005A7474">
              <w:t xml:space="preserve">służby porządkowe/policja: </w:t>
            </w:r>
            <w:r>
              <w:tab/>
            </w:r>
            <w:r>
              <w:tab/>
              <w:t>-</w:t>
            </w:r>
          </w:p>
        </w:tc>
      </w:tr>
      <w:bookmarkEnd w:id="176"/>
    </w:tbl>
    <w:p w14:paraId="20E478B1" w14:textId="77777777" w:rsidR="008A31B0" w:rsidRDefault="008A31B0" w:rsidP="00C32D45">
      <w:pPr>
        <w:pStyle w:val="Legenda"/>
        <w:ind w:left="0" w:firstLine="0"/>
        <w:sectPr w:rsidR="008A31B0" w:rsidSect="00B713EA">
          <w:pgSz w:w="16838" w:h="11906" w:orient="landscape"/>
          <w:pgMar w:top="1417" w:right="1417" w:bottom="1417" w:left="1417" w:header="708" w:footer="708" w:gutter="0"/>
          <w:cols w:space="708"/>
          <w:docGrid w:linePitch="360"/>
        </w:sectPr>
      </w:pPr>
    </w:p>
    <w:p w14:paraId="4E88405F" w14:textId="1942BC24" w:rsidR="008A31B0" w:rsidRDefault="008A31B0" w:rsidP="008A31B0">
      <w:pPr>
        <w:pStyle w:val="Nagwek4"/>
        <w:rPr>
          <w:noProof/>
        </w:rPr>
      </w:pPr>
      <w:r>
        <w:rPr>
          <w:noProof/>
        </w:rPr>
        <w:lastRenderedPageBreak/>
        <w:t>Drogi główne w granicach miasta Sanoka</w:t>
      </w:r>
    </w:p>
    <w:p w14:paraId="3F5CF4C4" w14:textId="77777777" w:rsidR="006C06A3" w:rsidRPr="006C06A3" w:rsidRDefault="006C06A3" w:rsidP="006C06A3"/>
    <w:p w14:paraId="4AA97BA5" w14:textId="77777777" w:rsidR="008A31B0" w:rsidRDefault="008A31B0" w:rsidP="008A31B0">
      <w:pPr>
        <w:pStyle w:val="ECpodpisilustracji"/>
      </w:pPr>
      <w:r w:rsidRPr="00797BBB">
        <w:rPr>
          <w:noProof/>
        </w:rPr>
        <w:drawing>
          <wp:inline distT="0" distB="0" distL="0" distR="0" wp14:anchorId="087E2B85" wp14:editId="7543698D">
            <wp:extent cx="5040000" cy="3396665"/>
            <wp:effectExtent l="0" t="0" r="8255" b="0"/>
            <wp:docPr id="1637928564" name="Obraz 1" descr="Obszary jednostkowe z wyliczoną wartością wskaźnika 〖NH〗_(HA,x)^SHM dla dróg poza aglomeracjami, zarządzanymi przez miasto San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928564" name="Obraz 1" descr="Obszary jednostkowe z wyliczoną wartością wskaźnika 〖NH〗_(HA,x)^SHM dla dróg poza aglomeracjami, zarządzanymi przez miasto Sanok"/>
                    <pic:cNvPicPr/>
                  </pic:nvPicPr>
                  <pic:blipFill>
                    <a:blip r:embed="rId50"/>
                    <a:stretch>
                      <a:fillRect/>
                    </a:stretch>
                  </pic:blipFill>
                  <pic:spPr>
                    <a:xfrm>
                      <a:off x="0" y="0"/>
                      <a:ext cx="5040000" cy="3396665"/>
                    </a:xfrm>
                    <a:prstGeom prst="rect">
                      <a:avLst/>
                    </a:prstGeom>
                  </pic:spPr>
                </pic:pic>
              </a:graphicData>
            </a:graphic>
          </wp:inline>
        </w:drawing>
      </w:r>
    </w:p>
    <w:p w14:paraId="62F93D9C" w14:textId="4E81048F" w:rsidR="008A31B0" w:rsidRDefault="008A31B0" w:rsidP="008A31B0">
      <w:pPr>
        <w:pStyle w:val="ECpodpisilustracji"/>
      </w:pPr>
      <w:bookmarkStart w:id="177" w:name="_Toc162519940"/>
      <w:r>
        <w:t xml:space="preserve">Rysunek </w:t>
      </w:r>
      <w:r w:rsidR="0055331E">
        <w:fldChar w:fldCharType="begin"/>
      </w:r>
      <w:r w:rsidR="0055331E">
        <w:instrText xml:space="preserve"> STYLEREF 2 \s </w:instrText>
      </w:r>
      <w:r w:rsidR="0055331E">
        <w:fldChar w:fldCharType="separate"/>
      </w:r>
      <w:r w:rsidR="00E406E3">
        <w:rPr>
          <w:noProof/>
        </w:rPr>
        <w:t>3.1</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14</w:t>
      </w:r>
      <w:r w:rsidR="0055331E">
        <w:fldChar w:fldCharType="end"/>
      </w:r>
      <w:r>
        <w:tab/>
        <w:t xml:space="preserve">Obszary jednostkowe z wyliczoną wartością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miasto Sanok</w:t>
      </w:r>
      <w:bookmarkEnd w:id="177"/>
    </w:p>
    <w:p w14:paraId="0EBD6D41" w14:textId="77777777" w:rsidR="008A31B0" w:rsidRDefault="008A31B0" w:rsidP="008A31B0">
      <w:pPr>
        <w:pStyle w:val="ECpodpisilustracji"/>
      </w:pPr>
      <w:r w:rsidRPr="00797BBB">
        <w:rPr>
          <w:noProof/>
        </w:rPr>
        <w:drawing>
          <wp:inline distT="0" distB="0" distL="0" distR="0" wp14:anchorId="33899F9E" wp14:editId="638E5AA7">
            <wp:extent cx="5040000" cy="3403891"/>
            <wp:effectExtent l="0" t="0" r="8255" b="6350"/>
            <wp:docPr id="613276414" name="Obraz 1" descr="Obszary jednostkowe stanowiące 10% obszarów zidentyfikowanych jako te, w których wystepuje największa wartość wskaźnika 〖NH〗_(HA,x)^SHM dla dróg poza aglomeracjami, zarządzanymi przez miasto San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276414" name="Obraz 1" descr="Obszary jednostkowe stanowiące 10% obszarów zidentyfikowanych jako te, w których wystepuje największa wartość wskaźnika 〖NH〗_(HA,x)^SHM dla dróg poza aglomeracjami, zarządzanymi przez miasto Sanok"/>
                    <pic:cNvPicPr/>
                  </pic:nvPicPr>
                  <pic:blipFill>
                    <a:blip r:embed="rId51"/>
                    <a:stretch>
                      <a:fillRect/>
                    </a:stretch>
                  </pic:blipFill>
                  <pic:spPr>
                    <a:xfrm>
                      <a:off x="0" y="0"/>
                      <a:ext cx="5040000" cy="3403891"/>
                    </a:xfrm>
                    <a:prstGeom prst="rect">
                      <a:avLst/>
                    </a:prstGeom>
                  </pic:spPr>
                </pic:pic>
              </a:graphicData>
            </a:graphic>
          </wp:inline>
        </w:drawing>
      </w:r>
    </w:p>
    <w:p w14:paraId="14151974" w14:textId="03EBB682" w:rsidR="008A31B0" w:rsidRDefault="008A31B0" w:rsidP="008A31B0">
      <w:pPr>
        <w:pStyle w:val="ECpodpisilustracji"/>
      </w:pPr>
      <w:bookmarkStart w:id="178" w:name="_Ref147387861"/>
      <w:bookmarkStart w:id="179" w:name="_Toc162519941"/>
      <w:r>
        <w:t xml:space="preserve">Rysunek </w:t>
      </w:r>
      <w:r w:rsidR="0055331E">
        <w:fldChar w:fldCharType="begin"/>
      </w:r>
      <w:r w:rsidR="0055331E">
        <w:instrText xml:space="preserve"> STYLEREF 2 \s </w:instrText>
      </w:r>
      <w:r w:rsidR="0055331E">
        <w:fldChar w:fldCharType="separate"/>
      </w:r>
      <w:r w:rsidR="00E406E3">
        <w:rPr>
          <w:noProof/>
        </w:rPr>
        <w:t>3.1</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15</w:t>
      </w:r>
      <w:r w:rsidR="0055331E">
        <w:fldChar w:fldCharType="end"/>
      </w:r>
      <w:bookmarkEnd w:id="178"/>
      <w:r>
        <w:tab/>
        <w:t xml:space="preserve">Obszary jednostkowe stanowiące 10% obszarów zidentyfikowanych jako te, w których wystepuje największa wartość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miasto Sanok</w:t>
      </w:r>
      <w:bookmarkEnd w:id="179"/>
    </w:p>
    <w:p w14:paraId="6914CF5D" w14:textId="77777777" w:rsidR="008A31B0" w:rsidRDefault="008A31B0" w:rsidP="008A31B0">
      <w:pPr>
        <w:sectPr w:rsidR="008A31B0" w:rsidSect="00B713EA">
          <w:pgSz w:w="11906" w:h="16838"/>
          <w:pgMar w:top="1417" w:right="1417" w:bottom="1417" w:left="1417" w:header="708" w:footer="708" w:gutter="0"/>
          <w:cols w:space="708"/>
          <w:docGrid w:linePitch="360"/>
        </w:sectPr>
      </w:pPr>
    </w:p>
    <w:p w14:paraId="782A3389" w14:textId="512909BB" w:rsidR="00C32D45" w:rsidRDefault="00C32D45" w:rsidP="00C32D45">
      <w:pPr>
        <w:pStyle w:val="Legenda"/>
        <w:ind w:left="0" w:firstLine="0"/>
      </w:pPr>
      <w:bookmarkStart w:id="180" w:name="_Toc162520019"/>
      <w:r>
        <w:lastRenderedPageBreak/>
        <w:t xml:space="preserve">Tabela </w:t>
      </w:r>
      <w:r w:rsidR="006F2919">
        <w:fldChar w:fldCharType="begin"/>
      </w:r>
      <w:r w:rsidR="006F2919">
        <w:instrText xml:space="preserve"> STYLEREF 2 \s </w:instrText>
      </w:r>
      <w:r w:rsidR="006F2919">
        <w:fldChar w:fldCharType="separate"/>
      </w:r>
      <w:r w:rsidR="00E406E3">
        <w:rPr>
          <w:noProof/>
        </w:rPr>
        <w:t>3.1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10</w:t>
      </w:r>
      <w:r w:rsidR="006F2919">
        <w:fldChar w:fldCharType="end"/>
      </w:r>
      <w:r>
        <w:tab/>
        <w:t>Harmonogram realizacji programu ochrony środowiska przed hałasem w zakresie dróg na terenie miasta Sanoka</w:t>
      </w:r>
      <w:bookmarkEnd w:id="180"/>
    </w:p>
    <w:tbl>
      <w:tblPr>
        <w:tblStyle w:val="ECtabela"/>
        <w:tblW w:w="5000" w:type="pct"/>
        <w:jc w:val="center"/>
        <w:tblLook w:val="04A0" w:firstRow="1" w:lastRow="0" w:firstColumn="1" w:lastColumn="0" w:noHBand="0" w:noVBand="1"/>
        <w:tblCaption w:val="Tabela 3.1-9"/>
        <w:tblDescription w:val="Harmonogram realizacji programu ochrony środowiska przed hałasem w zakresie dróg na terenie miasta Sanoka"/>
      </w:tblPr>
      <w:tblGrid>
        <w:gridCol w:w="943"/>
        <w:gridCol w:w="1563"/>
        <w:gridCol w:w="1733"/>
        <w:gridCol w:w="1695"/>
        <w:gridCol w:w="5543"/>
        <w:gridCol w:w="1354"/>
        <w:gridCol w:w="1163"/>
      </w:tblGrid>
      <w:tr w:rsidR="003D107C" w14:paraId="7E2D522D" w14:textId="77777777" w:rsidTr="00CB69D1">
        <w:trPr>
          <w:cnfStyle w:val="100000000000" w:firstRow="1" w:lastRow="0" w:firstColumn="0" w:lastColumn="0" w:oddVBand="0" w:evenVBand="0" w:oddHBand="0" w:evenHBand="0" w:firstRowFirstColumn="0" w:firstRowLastColumn="0" w:lastRowFirstColumn="0" w:lastRowLastColumn="0"/>
          <w:tblHeader/>
          <w:jc w:val="center"/>
        </w:trPr>
        <w:tc>
          <w:tcPr>
            <w:tcW w:w="943" w:type="dxa"/>
            <w:vAlign w:val="center"/>
          </w:tcPr>
          <w:p w14:paraId="0607FA38" w14:textId="77777777" w:rsidR="003D107C" w:rsidRDefault="003D107C" w:rsidP="00A46945">
            <w:pPr>
              <w:pStyle w:val="ECnagltabelistd"/>
            </w:pPr>
            <w:bookmarkStart w:id="181" w:name="_Hlk162527010"/>
            <w:r>
              <w:t>L.p.</w:t>
            </w:r>
          </w:p>
        </w:tc>
        <w:tc>
          <w:tcPr>
            <w:tcW w:w="1563" w:type="dxa"/>
            <w:vAlign w:val="center"/>
          </w:tcPr>
          <w:p w14:paraId="7B16FC19" w14:textId="77777777" w:rsidR="003D107C" w:rsidRDefault="003D107C" w:rsidP="00A46945">
            <w:pPr>
              <w:pStyle w:val="ECnagltabelistd"/>
            </w:pPr>
            <w:r>
              <w:t>Numer drogi</w:t>
            </w:r>
          </w:p>
        </w:tc>
        <w:tc>
          <w:tcPr>
            <w:tcW w:w="1733" w:type="dxa"/>
            <w:vAlign w:val="center"/>
          </w:tcPr>
          <w:p w14:paraId="3BD24F68" w14:textId="77777777" w:rsidR="003D107C" w:rsidRDefault="003D107C" w:rsidP="00A46945">
            <w:pPr>
              <w:pStyle w:val="ECnagltabelistd"/>
            </w:pPr>
            <w:r>
              <w:t>Odcinek</w:t>
            </w:r>
          </w:p>
        </w:tc>
        <w:tc>
          <w:tcPr>
            <w:tcW w:w="1695" w:type="dxa"/>
            <w:vAlign w:val="center"/>
          </w:tcPr>
          <w:p w14:paraId="0E3D1A3B" w14:textId="77777777" w:rsidR="003D107C" w:rsidRDefault="003D107C" w:rsidP="00A46945">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p w14:paraId="59240DEB" w14:textId="6F5BC5B4" w:rsidR="003D107C" w:rsidRPr="004208DF" w:rsidRDefault="003D107C" w:rsidP="00A46945">
            <w:pPr>
              <w:pStyle w:val="ECakapittabelimaly"/>
              <w:jc w:val="center"/>
            </w:pPr>
            <w:r w:rsidRPr="004208DF">
              <w:t>(zaokrągleni</w:t>
            </w:r>
            <w:r w:rsidR="00CB69D1">
              <w:t>e</w:t>
            </w:r>
            <w:r w:rsidRPr="004208DF">
              <w:t xml:space="preserve"> do pełnych wartości)</w:t>
            </w:r>
          </w:p>
        </w:tc>
        <w:tc>
          <w:tcPr>
            <w:tcW w:w="5543" w:type="dxa"/>
            <w:vAlign w:val="center"/>
          </w:tcPr>
          <w:p w14:paraId="5736CAF5" w14:textId="77777777" w:rsidR="003D107C" w:rsidRDefault="003D107C" w:rsidP="00A46945">
            <w:pPr>
              <w:pStyle w:val="ECnagltabelistd"/>
            </w:pPr>
            <w:r>
              <w:t>Planowane działanie naprawcze</w:t>
            </w:r>
          </w:p>
        </w:tc>
        <w:tc>
          <w:tcPr>
            <w:tcW w:w="1354" w:type="dxa"/>
          </w:tcPr>
          <w:p w14:paraId="21D5ECE1" w14:textId="77777777" w:rsidR="003D107C" w:rsidRDefault="003D107C" w:rsidP="00A46945">
            <w:pPr>
              <w:pStyle w:val="ECnagltabelistd"/>
            </w:pPr>
            <w:r>
              <w:t xml:space="preserve">Koszty realizacji </w:t>
            </w:r>
          </w:p>
          <w:p w14:paraId="6F6E1726" w14:textId="3BEC27B2" w:rsidR="003D107C" w:rsidRDefault="003D107C" w:rsidP="00A46945">
            <w:pPr>
              <w:pStyle w:val="ECnagltabelistd"/>
            </w:pPr>
            <w:r>
              <w:t>(tys. zł)</w:t>
            </w:r>
          </w:p>
        </w:tc>
        <w:tc>
          <w:tcPr>
            <w:tcW w:w="1163" w:type="dxa"/>
            <w:vAlign w:val="center"/>
          </w:tcPr>
          <w:p w14:paraId="6C1509FE" w14:textId="5B01CEF9" w:rsidR="003D107C" w:rsidRDefault="003D107C" w:rsidP="00A46945">
            <w:pPr>
              <w:pStyle w:val="ECnagltabelistd"/>
            </w:pPr>
            <w:r>
              <w:t>Okres realizacji</w:t>
            </w:r>
          </w:p>
        </w:tc>
      </w:tr>
      <w:tr w:rsidR="003D107C" w14:paraId="54D220DB" w14:textId="77777777" w:rsidTr="00CB69D1">
        <w:trPr>
          <w:cnfStyle w:val="100000000000" w:firstRow="1" w:lastRow="0" w:firstColumn="0" w:lastColumn="0" w:oddVBand="0" w:evenVBand="0" w:oddHBand="0" w:evenHBand="0" w:firstRowFirstColumn="0" w:firstRowLastColumn="0" w:lastRowFirstColumn="0" w:lastRowLastColumn="0"/>
          <w:tblHeader/>
          <w:jc w:val="center"/>
        </w:trPr>
        <w:tc>
          <w:tcPr>
            <w:tcW w:w="943" w:type="dxa"/>
            <w:shd w:val="clear" w:color="auto" w:fill="E2EFD9" w:themeFill="accent6" w:themeFillTint="33"/>
            <w:vAlign w:val="center"/>
          </w:tcPr>
          <w:p w14:paraId="2BB680C2" w14:textId="77777777" w:rsidR="003D107C" w:rsidRDefault="003D107C" w:rsidP="00A46945">
            <w:pPr>
              <w:pStyle w:val="ECakapittabelimaly"/>
              <w:jc w:val="center"/>
            </w:pPr>
            <w:r>
              <w:t>1</w:t>
            </w:r>
          </w:p>
        </w:tc>
        <w:tc>
          <w:tcPr>
            <w:tcW w:w="1563" w:type="dxa"/>
            <w:shd w:val="clear" w:color="auto" w:fill="E2EFD9" w:themeFill="accent6" w:themeFillTint="33"/>
            <w:vAlign w:val="center"/>
          </w:tcPr>
          <w:p w14:paraId="1376686C" w14:textId="77777777" w:rsidR="003D107C" w:rsidRDefault="003D107C" w:rsidP="00A46945">
            <w:pPr>
              <w:pStyle w:val="ECakapittabelimaly"/>
              <w:jc w:val="center"/>
            </w:pPr>
            <w:r>
              <w:t>2</w:t>
            </w:r>
          </w:p>
        </w:tc>
        <w:tc>
          <w:tcPr>
            <w:tcW w:w="1733" w:type="dxa"/>
            <w:shd w:val="clear" w:color="auto" w:fill="E2EFD9" w:themeFill="accent6" w:themeFillTint="33"/>
            <w:vAlign w:val="center"/>
          </w:tcPr>
          <w:p w14:paraId="4090B7D3" w14:textId="77777777" w:rsidR="003D107C" w:rsidRDefault="003D107C" w:rsidP="00A46945">
            <w:pPr>
              <w:pStyle w:val="ECakapittabelimaly"/>
              <w:jc w:val="center"/>
            </w:pPr>
            <w:r>
              <w:t>3</w:t>
            </w:r>
          </w:p>
        </w:tc>
        <w:tc>
          <w:tcPr>
            <w:tcW w:w="1695" w:type="dxa"/>
            <w:shd w:val="clear" w:color="auto" w:fill="E2EFD9" w:themeFill="accent6" w:themeFillTint="33"/>
            <w:vAlign w:val="center"/>
          </w:tcPr>
          <w:p w14:paraId="0AE8E329" w14:textId="77777777" w:rsidR="003D107C" w:rsidRDefault="003D107C" w:rsidP="00A46945">
            <w:pPr>
              <w:pStyle w:val="ECakapittabelimaly"/>
              <w:jc w:val="center"/>
            </w:pPr>
            <w:r>
              <w:t>4</w:t>
            </w:r>
          </w:p>
        </w:tc>
        <w:tc>
          <w:tcPr>
            <w:tcW w:w="5543" w:type="dxa"/>
            <w:shd w:val="clear" w:color="auto" w:fill="E2EFD9" w:themeFill="accent6" w:themeFillTint="33"/>
            <w:vAlign w:val="center"/>
          </w:tcPr>
          <w:p w14:paraId="235F56A4" w14:textId="77777777" w:rsidR="003D107C" w:rsidRDefault="003D107C" w:rsidP="00A46945">
            <w:pPr>
              <w:pStyle w:val="ECakapittabelimaly"/>
              <w:jc w:val="center"/>
            </w:pPr>
            <w:r>
              <w:t>5</w:t>
            </w:r>
          </w:p>
        </w:tc>
        <w:tc>
          <w:tcPr>
            <w:tcW w:w="1354" w:type="dxa"/>
            <w:shd w:val="clear" w:color="auto" w:fill="E2EFD9" w:themeFill="accent6" w:themeFillTint="33"/>
          </w:tcPr>
          <w:p w14:paraId="20030D46" w14:textId="77777777" w:rsidR="003D107C" w:rsidRDefault="003D107C" w:rsidP="00A46945">
            <w:pPr>
              <w:pStyle w:val="ECakapittabelimaly"/>
              <w:jc w:val="center"/>
            </w:pPr>
          </w:p>
        </w:tc>
        <w:tc>
          <w:tcPr>
            <w:tcW w:w="1163" w:type="dxa"/>
            <w:shd w:val="clear" w:color="auto" w:fill="E2EFD9" w:themeFill="accent6" w:themeFillTint="33"/>
          </w:tcPr>
          <w:p w14:paraId="1B8B94A4" w14:textId="6D7AEDD6" w:rsidR="003D107C" w:rsidRDefault="003D107C" w:rsidP="00A46945">
            <w:pPr>
              <w:pStyle w:val="ECakapittabelimaly"/>
              <w:jc w:val="center"/>
            </w:pPr>
          </w:p>
        </w:tc>
      </w:tr>
      <w:tr w:rsidR="003D107C" w14:paraId="3AEED667" w14:textId="77777777" w:rsidTr="00CB69D1">
        <w:trPr>
          <w:jc w:val="center"/>
        </w:trPr>
        <w:tc>
          <w:tcPr>
            <w:tcW w:w="943" w:type="dxa"/>
          </w:tcPr>
          <w:p w14:paraId="1C436420" w14:textId="77777777" w:rsidR="003D107C" w:rsidRDefault="003D107C" w:rsidP="00CB69D1">
            <w:pPr>
              <w:pStyle w:val="ECakapittabelistd"/>
            </w:pPr>
            <w:r>
              <w:t>1</w:t>
            </w:r>
          </w:p>
        </w:tc>
        <w:tc>
          <w:tcPr>
            <w:tcW w:w="1563" w:type="dxa"/>
          </w:tcPr>
          <w:p w14:paraId="6064EF0C" w14:textId="22216F3F" w:rsidR="003D107C" w:rsidRPr="0090282A" w:rsidRDefault="003D107C" w:rsidP="00CB69D1">
            <w:pPr>
              <w:pStyle w:val="ECakapittabelistd"/>
            </w:pPr>
            <w:r w:rsidRPr="009B44FE">
              <w:t>2252R</w:t>
            </w:r>
            <w:r>
              <w:t>/</w:t>
            </w:r>
            <w:r w:rsidRPr="009B44FE">
              <w:t>2233R</w:t>
            </w:r>
          </w:p>
        </w:tc>
        <w:tc>
          <w:tcPr>
            <w:tcW w:w="1733" w:type="dxa"/>
          </w:tcPr>
          <w:p w14:paraId="23D6C782" w14:textId="10748746" w:rsidR="003D107C" w:rsidRDefault="003D107C" w:rsidP="00CB69D1">
            <w:pPr>
              <w:pStyle w:val="ECakapittabelistd"/>
            </w:pPr>
            <w:r>
              <w:t xml:space="preserve">ul. Jagiellońska / ul. Kościuszki </w:t>
            </w:r>
          </w:p>
        </w:tc>
        <w:tc>
          <w:tcPr>
            <w:tcW w:w="1695" w:type="dxa"/>
          </w:tcPr>
          <w:p w14:paraId="01B086BE" w14:textId="40649E11" w:rsidR="003D107C" w:rsidRDefault="003D107C" w:rsidP="00CB69D1">
            <w:pPr>
              <w:pStyle w:val="ECakapittabelistd"/>
            </w:pPr>
            <w:r>
              <w:t>177</w:t>
            </w:r>
          </w:p>
        </w:tc>
        <w:tc>
          <w:tcPr>
            <w:tcW w:w="5543" w:type="dxa"/>
          </w:tcPr>
          <w:p w14:paraId="3E30AADC" w14:textId="77777777" w:rsidR="003D107C" w:rsidRDefault="003D107C" w:rsidP="00CB69D1">
            <w:pPr>
              <w:pStyle w:val="ECakapittabelistd"/>
            </w:pPr>
            <w:r>
              <w:t xml:space="preserve">Przebudowa ulicy Kościuszki, redukcja ruchu w związku z planowanym otwarciem łącznika drogi 886 (Rondo Beksińskiego) a obwodnicą m. Sanoka (DK 28). </w:t>
            </w:r>
          </w:p>
          <w:p w14:paraId="6C2DE98F" w14:textId="0F124006" w:rsidR="003D107C" w:rsidRDefault="003D107C" w:rsidP="00CB69D1">
            <w:pPr>
              <w:pStyle w:val="ECakapittabelistd"/>
            </w:pPr>
            <w:r>
              <w:t xml:space="preserve">Budowa </w:t>
            </w:r>
            <w:hyperlink r:id="rId52" w:history="1">
              <w:r w:rsidRPr="00F3527E">
                <w:rPr>
                  <w:rStyle w:val="Hipercze"/>
                </w:rPr>
                <w:t>obwodnicy Sanoka II</w:t>
              </w:r>
            </w:hyperlink>
            <w:r>
              <w:t xml:space="preserve"> w latach 2025-2027 włącznie z ekranami akustycznymi o długości łącznej około 1800 m.</w:t>
            </w:r>
          </w:p>
        </w:tc>
        <w:tc>
          <w:tcPr>
            <w:tcW w:w="1354" w:type="dxa"/>
          </w:tcPr>
          <w:p w14:paraId="7EAB020C" w14:textId="560C01EC" w:rsidR="003D107C" w:rsidRDefault="00E41E8D" w:rsidP="00CB69D1">
            <w:pPr>
              <w:pStyle w:val="ECakapittabelistd"/>
            </w:pPr>
            <w:r>
              <w:t>Brak danych</w:t>
            </w:r>
          </w:p>
        </w:tc>
        <w:tc>
          <w:tcPr>
            <w:tcW w:w="1163" w:type="dxa"/>
            <w:vAlign w:val="center"/>
          </w:tcPr>
          <w:p w14:paraId="3865F82E" w14:textId="30210AE0" w:rsidR="003D107C" w:rsidRDefault="003D107C" w:rsidP="00CB69D1">
            <w:pPr>
              <w:pStyle w:val="ECakapittabelistd"/>
            </w:pPr>
            <w:r>
              <w:t>2023-2028</w:t>
            </w:r>
          </w:p>
        </w:tc>
      </w:tr>
      <w:tr w:rsidR="00CB69D1" w14:paraId="67214163" w14:textId="77777777" w:rsidTr="00CB69D1">
        <w:trPr>
          <w:jc w:val="center"/>
        </w:trPr>
        <w:tc>
          <w:tcPr>
            <w:tcW w:w="943" w:type="dxa"/>
          </w:tcPr>
          <w:p w14:paraId="75D01DC8" w14:textId="445BDEAC" w:rsidR="00CB69D1" w:rsidRDefault="00CB69D1" w:rsidP="00CB69D1">
            <w:pPr>
              <w:pStyle w:val="ECakapittabelistd"/>
            </w:pPr>
            <w:r>
              <w:t>2</w:t>
            </w:r>
          </w:p>
        </w:tc>
        <w:tc>
          <w:tcPr>
            <w:tcW w:w="4991" w:type="dxa"/>
            <w:gridSpan w:val="3"/>
          </w:tcPr>
          <w:p w14:paraId="60237910" w14:textId="50093DA8" w:rsidR="00CB69D1" w:rsidRDefault="00CB69D1" w:rsidP="00CB69D1">
            <w:pPr>
              <w:pStyle w:val="ECakapittabelistd"/>
            </w:pPr>
            <w:r>
              <w:t>Dotyczy pozycji 1 niniejszej tabeli</w:t>
            </w:r>
          </w:p>
        </w:tc>
        <w:tc>
          <w:tcPr>
            <w:tcW w:w="5543" w:type="dxa"/>
          </w:tcPr>
          <w:p w14:paraId="4BE842E3" w14:textId="471FC469" w:rsidR="00CB69D1" w:rsidRDefault="00CB69D1" w:rsidP="00CB69D1">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xml:space="preserve"> </w:t>
            </w:r>
            <w:r>
              <w:fldChar w:fldCharType="begin"/>
            </w:r>
            <w:r>
              <w:instrText xml:space="preserve"> REF _Ref148436188 \r \h  \* MERGEFORMAT </w:instrText>
            </w:r>
            <w:r>
              <w:fldChar w:fldCharType="separate"/>
            </w:r>
            <w:r w:rsidR="00E406E3">
              <w:t>[36]</w:t>
            </w:r>
            <w:r>
              <w:fldChar w:fldCharType="end"/>
            </w:r>
            <w:r>
              <w:t>, w zasięgu ponadnormatywnego oddziaływania przedmiotowych odcinków drogowych. Uwzględnienie ustaleń przeglądu przy realizacji późniejszych prac planistycznych.</w:t>
            </w:r>
          </w:p>
        </w:tc>
        <w:tc>
          <w:tcPr>
            <w:tcW w:w="1354" w:type="dxa"/>
          </w:tcPr>
          <w:p w14:paraId="285AE3C5" w14:textId="20FB4915" w:rsidR="00CB69D1" w:rsidRDefault="00CB69D1" w:rsidP="00CB69D1">
            <w:pPr>
              <w:pStyle w:val="ECakapittabelistd"/>
            </w:pPr>
            <w:r>
              <w:t>3</w:t>
            </w:r>
          </w:p>
        </w:tc>
        <w:tc>
          <w:tcPr>
            <w:tcW w:w="1163" w:type="dxa"/>
          </w:tcPr>
          <w:p w14:paraId="41E0C639" w14:textId="632F7315" w:rsidR="00CB69D1" w:rsidRDefault="00CB69D1" w:rsidP="00CB69D1">
            <w:pPr>
              <w:pStyle w:val="ECakapittabelistd"/>
            </w:pPr>
            <w:r>
              <w:t>2024-2028</w:t>
            </w:r>
          </w:p>
        </w:tc>
      </w:tr>
      <w:tr w:rsidR="00CB69D1" w14:paraId="4FCE9CA2" w14:textId="77777777" w:rsidTr="00CB69D1">
        <w:trPr>
          <w:jc w:val="center"/>
        </w:trPr>
        <w:tc>
          <w:tcPr>
            <w:tcW w:w="943" w:type="dxa"/>
          </w:tcPr>
          <w:p w14:paraId="361A850D" w14:textId="137A54F0" w:rsidR="00CB69D1" w:rsidRDefault="00CB69D1" w:rsidP="00CB69D1">
            <w:pPr>
              <w:pStyle w:val="ECakapittabelistd"/>
            </w:pPr>
            <w:r>
              <w:t>3</w:t>
            </w:r>
          </w:p>
        </w:tc>
        <w:tc>
          <w:tcPr>
            <w:tcW w:w="4991" w:type="dxa"/>
            <w:gridSpan w:val="3"/>
          </w:tcPr>
          <w:p w14:paraId="6A34C752" w14:textId="075C944A" w:rsidR="00CB69D1" w:rsidRDefault="00CB69D1" w:rsidP="00CB69D1">
            <w:pPr>
              <w:pStyle w:val="ECakapittabelistd"/>
            </w:pPr>
            <w:r>
              <w:t>Dotyczy wszystkich odcinków dróg na terenie miasta Sanoka, objętych realizacją strategicznej mapy hałasu</w:t>
            </w:r>
          </w:p>
        </w:tc>
        <w:tc>
          <w:tcPr>
            <w:tcW w:w="5543" w:type="dxa"/>
          </w:tcPr>
          <w:p w14:paraId="05CF8C27" w14:textId="08A83076" w:rsidR="00CB69D1" w:rsidRDefault="00CB69D1" w:rsidP="00CB69D1">
            <w:pPr>
              <w:pStyle w:val="ECakapittabelistd"/>
            </w:pPr>
            <w:r>
              <w:t>Uwzględnienie w treści opracowywanych dokumentów planistycznych (opracowań ekofizjograficznych, planów ogólnych, miejscowych planów zagospodarowania przestrzennego) ograniczeń i wymagań odnośnie konieczności stosowania rozwiązań w zakresie ograniczania emisji hałasu, jak też ochrony terenów i obiektów budowlanych.</w:t>
            </w:r>
          </w:p>
        </w:tc>
        <w:tc>
          <w:tcPr>
            <w:tcW w:w="1354" w:type="dxa"/>
          </w:tcPr>
          <w:p w14:paraId="06407536" w14:textId="3757E2E7" w:rsidR="00CB69D1" w:rsidRDefault="00CB69D1" w:rsidP="00CB69D1">
            <w:pPr>
              <w:pStyle w:val="ECakapittabelistd"/>
            </w:pPr>
            <w:r>
              <w:t>40</w:t>
            </w:r>
          </w:p>
        </w:tc>
        <w:tc>
          <w:tcPr>
            <w:tcW w:w="1163" w:type="dxa"/>
          </w:tcPr>
          <w:p w14:paraId="71DD3F34" w14:textId="41A88F0F" w:rsidR="00CB69D1" w:rsidRDefault="00CB69D1" w:rsidP="00CB69D1">
            <w:pPr>
              <w:pStyle w:val="ECakapittabelistd"/>
            </w:pPr>
            <w:r>
              <w:t>2024-2028</w:t>
            </w:r>
          </w:p>
        </w:tc>
      </w:tr>
      <w:tr w:rsidR="00E41E8D" w14:paraId="120A55C1" w14:textId="77777777" w:rsidTr="00CB69D1">
        <w:trPr>
          <w:jc w:val="center"/>
        </w:trPr>
        <w:tc>
          <w:tcPr>
            <w:tcW w:w="2506" w:type="dxa"/>
            <w:gridSpan w:val="2"/>
            <w:vAlign w:val="center"/>
          </w:tcPr>
          <w:p w14:paraId="6B2F882F" w14:textId="67ADDB0E" w:rsidR="00E41E8D" w:rsidRPr="009B44FE" w:rsidRDefault="00E41E8D" w:rsidP="00E41E8D">
            <w:pPr>
              <w:pStyle w:val="ECakapittabelistd"/>
            </w:pPr>
            <w:r>
              <w:t>Odpowiedzialny:</w:t>
            </w:r>
          </w:p>
        </w:tc>
        <w:tc>
          <w:tcPr>
            <w:tcW w:w="11488" w:type="dxa"/>
            <w:gridSpan w:val="5"/>
          </w:tcPr>
          <w:p w14:paraId="13B98DFE" w14:textId="3FC83C9B" w:rsidR="00E41E8D" w:rsidRPr="005A7474" w:rsidRDefault="00E41E8D" w:rsidP="00E41E8D">
            <w:pPr>
              <w:pStyle w:val="ECakapittabelistd"/>
              <w:rPr>
                <w:sz w:val="22"/>
                <w:szCs w:val="18"/>
              </w:rPr>
            </w:pPr>
            <w:r w:rsidRPr="005A7474">
              <w:rPr>
                <w:sz w:val="22"/>
                <w:szCs w:val="18"/>
              </w:rPr>
              <w:t xml:space="preserve">zarządzający/a drogami: </w:t>
            </w:r>
            <w:r>
              <w:rPr>
                <w:sz w:val="22"/>
                <w:szCs w:val="18"/>
              </w:rPr>
              <w:tab/>
            </w:r>
            <w:r>
              <w:rPr>
                <w:sz w:val="22"/>
                <w:szCs w:val="18"/>
              </w:rPr>
              <w:tab/>
              <w:t>1</w:t>
            </w:r>
          </w:p>
          <w:p w14:paraId="5088FDF3" w14:textId="46A20EAA" w:rsidR="00E41E8D" w:rsidRDefault="00E41E8D" w:rsidP="00E41E8D">
            <w:pPr>
              <w:pStyle w:val="ECakapittabelistd"/>
              <w:rPr>
                <w:sz w:val="22"/>
                <w:szCs w:val="18"/>
              </w:rPr>
            </w:pPr>
            <w:r w:rsidRPr="005A7474">
              <w:rPr>
                <w:sz w:val="22"/>
                <w:szCs w:val="18"/>
              </w:rPr>
              <w:t xml:space="preserve">władze lokalne gminne/powiatowe: </w:t>
            </w:r>
            <w:r>
              <w:rPr>
                <w:sz w:val="22"/>
                <w:szCs w:val="18"/>
              </w:rPr>
              <w:tab/>
            </w:r>
            <w:r w:rsidR="00CB69D1">
              <w:rPr>
                <w:sz w:val="22"/>
                <w:szCs w:val="18"/>
              </w:rPr>
              <w:t>2, 3</w:t>
            </w:r>
          </w:p>
          <w:p w14:paraId="2B525EC4" w14:textId="3283215B" w:rsidR="00E41E8D" w:rsidRDefault="00E41E8D" w:rsidP="00E41E8D">
            <w:pPr>
              <w:pStyle w:val="ECakapittabelistd"/>
            </w:pPr>
            <w:r w:rsidRPr="005A7474">
              <w:t xml:space="preserve">służby porządkowe/policja: </w:t>
            </w:r>
            <w:r>
              <w:tab/>
            </w:r>
            <w:r>
              <w:tab/>
              <w:t>-</w:t>
            </w:r>
          </w:p>
        </w:tc>
      </w:tr>
      <w:bookmarkEnd w:id="181"/>
    </w:tbl>
    <w:p w14:paraId="6D55280D" w14:textId="77777777" w:rsidR="00376ECD" w:rsidRDefault="00376ECD" w:rsidP="00C32D45">
      <w:pPr>
        <w:pStyle w:val="Legenda"/>
        <w:sectPr w:rsidR="00376ECD" w:rsidSect="00B713EA">
          <w:pgSz w:w="16838" w:h="11906" w:orient="landscape"/>
          <w:pgMar w:top="1417" w:right="1417" w:bottom="1417" w:left="1417" w:header="708" w:footer="708" w:gutter="0"/>
          <w:cols w:space="708"/>
          <w:docGrid w:linePitch="360"/>
        </w:sectPr>
      </w:pPr>
    </w:p>
    <w:p w14:paraId="7FE64E06" w14:textId="3FEE9C1B" w:rsidR="00376ECD" w:rsidRDefault="00376ECD" w:rsidP="00376ECD">
      <w:pPr>
        <w:pStyle w:val="Nagwek4"/>
      </w:pPr>
      <w:r>
        <w:lastRenderedPageBreak/>
        <w:t>Drogi główne w granicach miasta Przemyśla</w:t>
      </w:r>
    </w:p>
    <w:p w14:paraId="05B21500" w14:textId="28AF0066" w:rsidR="00376ECD" w:rsidRDefault="0081450D" w:rsidP="00376ECD">
      <w:pPr>
        <w:pStyle w:val="ECilustracja"/>
      </w:pPr>
      <w:r w:rsidRPr="0081450D">
        <w:rPr>
          <w:noProof/>
        </w:rPr>
        <w:drawing>
          <wp:inline distT="0" distB="0" distL="0" distR="0" wp14:anchorId="5CAF036C" wp14:editId="76054349">
            <wp:extent cx="5039249" cy="3324505"/>
            <wp:effectExtent l="0" t="0" r="9525" b="0"/>
            <wp:docPr id="602242647" name="Obraz 1" descr="Obszary jednostkowe z wyliczoną wartością wskaźnika 〖NH〗_(HA,x)^SHM dla dróg poza aglomeracjami, zarządzanymi przez miasto Przemyś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242647" name="Obraz 1" descr="Obszary jednostkowe z wyliczoną wartością wskaźnika 〖NH〗_(HA,x)^SHM dla dróg poza aglomeracjami, zarządzanymi przez miasto Przemyśl"/>
                    <pic:cNvPicPr/>
                  </pic:nvPicPr>
                  <pic:blipFill>
                    <a:blip r:embed="rId53"/>
                    <a:stretch>
                      <a:fillRect/>
                    </a:stretch>
                  </pic:blipFill>
                  <pic:spPr>
                    <a:xfrm>
                      <a:off x="0" y="0"/>
                      <a:ext cx="5060924" cy="3338805"/>
                    </a:xfrm>
                    <a:prstGeom prst="rect">
                      <a:avLst/>
                    </a:prstGeom>
                  </pic:spPr>
                </pic:pic>
              </a:graphicData>
            </a:graphic>
          </wp:inline>
        </w:drawing>
      </w:r>
    </w:p>
    <w:p w14:paraId="1BDC53BB" w14:textId="7DFE31CD" w:rsidR="00376ECD" w:rsidRDefault="00376ECD" w:rsidP="00376ECD">
      <w:pPr>
        <w:pStyle w:val="ECpodpisilustracji"/>
      </w:pPr>
      <w:bookmarkStart w:id="182" w:name="_Toc162519942"/>
      <w:r>
        <w:t xml:space="preserve">Rysunek </w:t>
      </w:r>
      <w:r w:rsidR="0055331E">
        <w:fldChar w:fldCharType="begin"/>
      </w:r>
      <w:r w:rsidR="0055331E">
        <w:instrText xml:space="preserve"> STYLEREF 2 \s </w:instrText>
      </w:r>
      <w:r w:rsidR="0055331E">
        <w:fldChar w:fldCharType="separate"/>
      </w:r>
      <w:r w:rsidR="00E406E3">
        <w:rPr>
          <w:noProof/>
        </w:rPr>
        <w:t>3.1</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16</w:t>
      </w:r>
      <w:r w:rsidR="0055331E">
        <w:fldChar w:fldCharType="end"/>
      </w:r>
      <w:r>
        <w:tab/>
        <w:t xml:space="preserve">Obszary jednostkowe z wyliczoną wartością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miasto Przemyśl</w:t>
      </w:r>
      <w:bookmarkEnd w:id="182"/>
    </w:p>
    <w:p w14:paraId="6E84DF48" w14:textId="77777777" w:rsidR="00376ECD" w:rsidRDefault="00376ECD" w:rsidP="00376ECD">
      <w:pPr>
        <w:pStyle w:val="ECilustracja"/>
      </w:pPr>
      <w:r>
        <w:rPr>
          <w:noProof/>
        </w:rPr>
        <w:drawing>
          <wp:inline distT="0" distB="0" distL="0" distR="0" wp14:anchorId="036AE793" wp14:editId="1E03C6FD">
            <wp:extent cx="5040000" cy="3303760"/>
            <wp:effectExtent l="0" t="0" r="8255" b="0"/>
            <wp:docPr id="148971519" name="Obraz 4" descr="Obszary jednostkowe stanowiące 10% obszarów zidentyfikowanych jako te, w których wystepuje największa wartość wskaźnika 〖NH〗_(HA,x)^SHM dla dróg poza aglomeracjami zarządzanymi przez miasto Przemyś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71519" name="Obraz 4" descr="Obszary jednostkowe stanowiące 10% obszarów zidentyfikowanych jako te, w których wystepuje największa wartość wskaźnika 〖NH〗_(HA,x)^SHM dla dróg poza aglomeracjami zarządzanymi przez miasto Przemyśl"/>
                    <pic:cNvPicPr/>
                  </pic:nvPicPr>
                  <pic:blipFill rotWithShape="1">
                    <a:blip r:embed="rId54" cstate="print">
                      <a:extLst>
                        <a:ext uri="{28A0092B-C50C-407E-A947-70E740481C1C}">
                          <a14:useLocalDpi xmlns:a14="http://schemas.microsoft.com/office/drawing/2010/main" val="0"/>
                        </a:ext>
                      </a:extLst>
                    </a:blip>
                    <a:srcRect r="22850" b="28759"/>
                    <a:stretch/>
                  </pic:blipFill>
                  <pic:spPr bwMode="auto">
                    <a:xfrm>
                      <a:off x="0" y="0"/>
                      <a:ext cx="5040000" cy="3303760"/>
                    </a:xfrm>
                    <a:prstGeom prst="rect">
                      <a:avLst/>
                    </a:prstGeom>
                    <a:ln>
                      <a:noFill/>
                    </a:ln>
                    <a:extLst>
                      <a:ext uri="{53640926-AAD7-44D8-BBD7-CCE9431645EC}">
                        <a14:shadowObscured xmlns:a14="http://schemas.microsoft.com/office/drawing/2010/main"/>
                      </a:ext>
                    </a:extLst>
                  </pic:spPr>
                </pic:pic>
              </a:graphicData>
            </a:graphic>
          </wp:inline>
        </w:drawing>
      </w:r>
    </w:p>
    <w:p w14:paraId="24705074" w14:textId="7DEDE316" w:rsidR="00376ECD" w:rsidRDefault="00376ECD" w:rsidP="00C32D45">
      <w:pPr>
        <w:pStyle w:val="Legenda"/>
      </w:pPr>
      <w:bookmarkStart w:id="183" w:name="_Ref147387855"/>
      <w:bookmarkStart w:id="184" w:name="_Toc162519943"/>
      <w:r>
        <w:t xml:space="preserve">Rysunek </w:t>
      </w:r>
      <w:r w:rsidR="0055331E">
        <w:fldChar w:fldCharType="begin"/>
      </w:r>
      <w:r w:rsidR="0055331E">
        <w:instrText xml:space="preserve"> STYLEREF 2 \s </w:instrText>
      </w:r>
      <w:r w:rsidR="0055331E">
        <w:fldChar w:fldCharType="separate"/>
      </w:r>
      <w:r w:rsidR="00E406E3">
        <w:rPr>
          <w:noProof/>
        </w:rPr>
        <w:t>3.1</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17</w:t>
      </w:r>
      <w:r w:rsidR="0055331E">
        <w:fldChar w:fldCharType="end"/>
      </w:r>
      <w:bookmarkEnd w:id="183"/>
      <w:r>
        <w:tab/>
        <w:t xml:space="preserve">Obszary jednostkowe stanowiące 10% obszarów zidentyfikowanych jako te, w których wystepuje największa wartość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miasto Przemyśl</w:t>
      </w:r>
      <w:bookmarkEnd w:id="184"/>
    </w:p>
    <w:p w14:paraId="76EE6558" w14:textId="77777777" w:rsidR="00376ECD" w:rsidRDefault="00376ECD" w:rsidP="00C32D45">
      <w:pPr>
        <w:pStyle w:val="Legenda"/>
        <w:sectPr w:rsidR="00376ECD" w:rsidSect="00B713EA">
          <w:pgSz w:w="11906" w:h="16838"/>
          <w:pgMar w:top="1417" w:right="1417" w:bottom="1417" w:left="1417" w:header="708" w:footer="708" w:gutter="0"/>
          <w:cols w:space="708"/>
          <w:docGrid w:linePitch="360"/>
        </w:sectPr>
      </w:pPr>
    </w:p>
    <w:p w14:paraId="336BF76E" w14:textId="5DEA6B07" w:rsidR="00C32D45" w:rsidRDefault="00C32D45" w:rsidP="00C32D45">
      <w:pPr>
        <w:pStyle w:val="Legenda"/>
      </w:pPr>
      <w:bookmarkStart w:id="185" w:name="_Toc162520020"/>
      <w:r>
        <w:lastRenderedPageBreak/>
        <w:t xml:space="preserve">Tabela </w:t>
      </w:r>
      <w:r w:rsidR="006F2919">
        <w:fldChar w:fldCharType="begin"/>
      </w:r>
      <w:r w:rsidR="006F2919">
        <w:instrText xml:space="preserve"> STYLEREF 2 \s </w:instrText>
      </w:r>
      <w:r w:rsidR="006F2919">
        <w:fldChar w:fldCharType="separate"/>
      </w:r>
      <w:r w:rsidR="00E406E3">
        <w:rPr>
          <w:noProof/>
        </w:rPr>
        <w:t>3.1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11</w:t>
      </w:r>
      <w:r w:rsidR="006F2919">
        <w:fldChar w:fldCharType="end"/>
      </w:r>
      <w:r>
        <w:tab/>
        <w:t>Harmonogram realizacji programu ochrony środowiska przed hałasem w zakresie dróg na terenie miasta Przemyśla</w:t>
      </w:r>
      <w:bookmarkEnd w:id="185"/>
    </w:p>
    <w:tbl>
      <w:tblPr>
        <w:tblStyle w:val="ECtabela"/>
        <w:tblW w:w="5000" w:type="pct"/>
        <w:jc w:val="center"/>
        <w:tblLook w:val="04A0" w:firstRow="1" w:lastRow="0" w:firstColumn="1" w:lastColumn="0" w:noHBand="0" w:noVBand="1"/>
        <w:tblCaption w:val="Tabela 3.1-10"/>
        <w:tblDescription w:val="Harmonogram realizacji programu ochrony środowiska przed hałasem w zakresie dróg na terenie miasta Przemyśla"/>
      </w:tblPr>
      <w:tblGrid>
        <w:gridCol w:w="992"/>
        <w:gridCol w:w="1128"/>
        <w:gridCol w:w="1782"/>
        <w:gridCol w:w="617"/>
        <w:gridCol w:w="1868"/>
        <w:gridCol w:w="5232"/>
        <w:gridCol w:w="1212"/>
        <w:gridCol w:w="1163"/>
      </w:tblGrid>
      <w:tr w:rsidR="00111BB2" w14:paraId="44B5AF60" w14:textId="77777777" w:rsidTr="00323109">
        <w:trPr>
          <w:cnfStyle w:val="100000000000" w:firstRow="1" w:lastRow="0" w:firstColumn="0" w:lastColumn="0" w:oddVBand="0" w:evenVBand="0" w:oddHBand="0" w:evenHBand="0" w:firstRowFirstColumn="0" w:firstRowLastColumn="0" w:lastRowFirstColumn="0" w:lastRowLastColumn="0"/>
          <w:tblHeader/>
          <w:jc w:val="center"/>
        </w:trPr>
        <w:tc>
          <w:tcPr>
            <w:tcW w:w="992" w:type="dxa"/>
            <w:vAlign w:val="center"/>
          </w:tcPr>
          <w:p w14:paraId="50000FAD" w14:textId="77777777" w:rsidR="00111BB2" w:rsidRDefault="00111BB2" w:rsidP="00A46945">
            <w:pPr>
              <w:pStyle w:val="ECnagltabelistd"/>
            </w:pPr>
            <w:bookmarkStart w:id="186" w:name="_Hlk162527033"/>
            <w:r>
              <w:t>L.p.</w:t>
            </w:r>
          </w:p>
        </w:tc>
        <w:tc>
          <w:tcPr>
            <w:tcW w:w="1128" w:type="dxa"/>
            <w:vAlign w:val="center"/>
          </w:tcPr>
          <w:p w14:paraId="2D663C16" w14:textId="77777777" w:rsidR="00111BB2" w:rsidRDefault="00111BB2" w:rsidP="00A46945">
            <w:pPr>
              <w:pStyle w:val="ECnagltabelistd"/>
            </w:pPr>
            <w:r>
              <w:t>Numer drogi</w:t>
            </w:r>
          </w:p>
        </w:tc>
        <w:tc>
          <w:tcPr>
            <w:tcW w:w="2399" w:type="dxa"/>
            <w:gridSpan w:val="2"/>
            <w:vAlign w:val="center"/>
          </w:tcPr>
          <w:p w14:paraId="461BE279" w14:textId="77777777" w:rsidR="00111BB2" w:rsidRDefault="00111BB2" w:rsidP="00A46945">
            <w:pPr>
              <w:pStyle w:val="ECnagltabelistd"/>
            </w:pPr>
            <w:r>
              <w:t>Odcinek</w:t>
            </w:r>
          </w:p>
        </w:tc>
        <w:tc>
          <w:tcPr>
            <w:tcW w:w="1868" w:type="dxa"/>
            <w:vAlign w:val="center"/>
          </w:tcPr>
          <w:p w14:paraId="36CC0490" w14:textId="77777777" w:rsidR="00111BB2" w:rsidRDefault="00111BB2" w:rsidP="00A46945">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p w14:paraId="4BD7E287" w14:textId="77777777" w:rsidR="00111BB2" w:rsidRPr="004208DF" w:rsidRDefault="00111BB2" w:rsidP="00A46945">
            <w:pPr>
              <w:pStyle w:val="ECakapittabelimaly"/>
              <w:jc w:val="center"/>
            </w:pPr>
            <w:r w:rsidRPr="004208DF">
              <w:t>(w zaokrągleniu do pełnych wartości)</w:t>
            </w:r>
          </w:p>
        </w:tc>
        <w:tc>
          <w:tcPr>
            <w:tcW w:w="5232" w:type="dxa"/>
            <w:vAlign w:val="center"/>
          </w:tcPr>
          <w:p w14:paraId="341A2332" w14:textId="77777777" w:rsidR="00111BB2" w:rsidRDefault="00111BB2" w:rsidP="00A46945">
            <w:pPr>
              <w:pStyle w:val="ECnagltabelistd"/>
            </w:pPr>
            <w:r>
              <w:t>Planowane działanie naprawcze</w:t>
            </w:r>
          </w:p>
        </w:tc>
        <w:tc>
          <w:tcPr>
            <w:tcW w:w="1212" w:type="dxa"/>
          </w:tcPr>
          <w:p w14:paraId="193D410D" w14:textId="11F06135" w:rsidR="00111BB2" w:rsidRDefault="00111BB2" w:rsidP="00A46945">
            <w:pPr>
              <w:pStyle w:val="ECnagltabelistd"/>
            </w:pPr>
            <w:r>
              <w:t>Koszty realizacji (tys. zł)</w:t>
            </w:r>
          </w:p>
        </w:tc>
        <w:tc>
          <w:tcPr>
            <w:tcW w:w="1163" w:type="dxa"/>
            <w:vAlign w:val="center"/>
          </w:tcPr>
          <w:p w14:paraId="69C4F9F2" w14:textId="2B4F38A8" w:rsidR="00111BB2" w:rsidRDefault="00111BB2" w:rsidP="00A46945">
            <w:pPr>
              <w:pStyle w:val="ECnagltabelistd"/>
            </w:pPr>
            <w:r>
              <w:t>Okres realizacji</w:t>
            </w:r>
          </w:p>
        </w:tc>
      </w:tr>
      <w:tr w:rsidR="00111BB2" w14:paraId="3E4C18A0" w14:textId="77777777" w:rsidTr="00323109">
        <w:trPr>
          <w:cnfStyle w:val="100000000000" w:firstRow="1" w:lastRow="0" w:firstColumn="0" w:lastColumn="0" w:oddVBand="0" w:evenVBand="0" w:oddHBand="0" w:evenHBand="0" w:firstRowFirstColumn="0" w:firstRowLastColumn="0" w:lastRowFirstColumn="0" w:lastRowLastColumn="0"/>
          <w:tblHeader/>
          <w:jc w:val="center"/>
        </w:trPr>
        <w:tc>
          <w:tcPr>
            <w:tcW w:w="992" w:type="dxa"/>
            <w:shd w:val="clear" w:color="auto" w:fill="E2EFD9" w:themeFill="accent6" w:themeFillTint="33"/>
            <w:vAlign w:val="center"/>
          </w:tcPr>
          <w:p w14:paraId="0915D663" w14:textId="77777777" w:rsidR="00111BB2" w:rsidRDefault="00111BB2" w:rsidP="00A46945">
            <w:pPr>
              <w:pStyle w:val="ECakapittabelimaly"/>
              <w:jc w:val="center"/>
            </w:pPr>
            <w:r>
              <w:t>1</w:t>
            </w:r>
          </w:p>
        </w:tc>
        <w:tc>
          <w:tcPr>
            <w:tcW w:w="1128" w:type="dxa"/>
            <w:shd w:val="clear" w:color="auto" w:fill="E2EFD9" w:themeFill="accent6" w:themeFillTint="33"/>
            <w:vAlign w:val="center"/>
          </w:tcPr>
          <w:p w14:paraId="25CE45A5" w14:textId="77777777" w:rsidR="00111BB2" w:rsidRDefault="00111BB2" w:rsidP="00A46945">
            <w:pPr>
              <w:pStyle w:val="ECakapittabelimaly"/>
              <w:jc w:val="center"/>
            </w:pPr>
            <w:r>
              <w:t>2</w:t>
            </w:r>
          </w:p>
        </w:tc>
        <w:tc>
          <w:tcPr>
            <w:tcW w:w="2399" w:type="dxa"/>
            <w:gridSpan w:val="2"/>
            <w:shd w:val="clear" w:color="auto" w:fill="E2EFD9" w:themeFill="accent6" w:themeFillTint="33"/>
            <w:vAlign w:val="center"/>
          </w:tcPr>
          <w:p w14:paraId="75528ED3" w14:textId="77777777" w:rsidR="00111BB2" w:rsidRDefault="00111BB2" w:rsidP="00A46945">
            <w:pPr>
              <w:pStyle w:val="ECakapittabelimaly"/>
              <w:jc w:val="center"/>
            </w:pPr>
            <w:r>
              <w:t>3</w:t>
            </w:r>
          </w:p>
        </w:tc>
        <w:tc>
          <w:tcPr>
            <w:tcW w:w="1868" w:type="dxa"/>
            <w:shd w:val="clear" w:color="auto" w:fill="E2EFD9" w:themeFill="accent6" w:themeFillTint="33"/>
            <w:vAlign w:val="center"/>
          </w:tcPr>
          <w:p w14:paraId="7B3E2438" w14:textId="77777777" w:rsidR="00111BB2" w:rsidRDefault="00111BB2" w:rsidP="00A46945">
            <w:pPr>
              <w:pStyle w:val="ECakapittabelimaly"/>
              <w:jc w:val="center"/>
            </w:pPr>
            <w:r>
              <w:t>4</w:t>
            </w:r>
          </w:p>
        </w:tc>
        <w:tc>
          <w:tcPr>
            <w:tcW w:w="5232" w:type="dxa"/>
            <w:shd w:val="clear" w:color="auto" w:fill="E2EFD9" w:themeFill="accent6" w:themeFillTint="33"/>
            <w:vAlign w:val="center"/>
          </w:tcPr>
          <w:p w14:paraId="1A006405" w14:textId="77777777" w:rsidR="00111BB2" w:rsidRDefault="00111BB2" w:rsidP="00A46945">
            <w:pPr>
              <w:pStyle w:val="ECakapittabelimaly"/>
              <w:jc w:val="center"/>
            </w:pPr>
            <w:r>
              <w:t>5</w:t>
            </w:r>
          </w:p>
        </w:tc>
        <w:tc>
          <w:tcPr>
            <w:tcW w:w="1212" w:type="dxa"/>
            <w:shd w:val="clear" w:color="auto" w:fill="E2EFD9" w:themeFill="accent6" w:themeFillTint="33"/>
          </w:tcPr>
          <w:p w14:paraId="27F70C7B" w14:textId="4DCDF968" w:rsidR="00111BB2" w:rsidRDefault="00111BB2" w:rsidP="00A46945">
            <w:pPr>
              <w:pStyle w:val="ECakapittabelimaly"/>
              <w:jc w:val="center"/>
            </w:pPr>
            <w:r>
              <w:t>6</w:t>
            </w:r>
          </w:p>
        </w:tc>
        <w:tc>
          <w:tcPr>
            <w:tcW w:w="1163" w:type="dxa"/>
            <w:shd w:val="clear" w:color="auto" w:fill="E2EFD9" w:themeFill="accent6" w:themeFillTint="33"/>
          </w:tcPr>
          <w:p w14:paraId="1C09C80B" w14:textId="71E5EBBC" w:rsidR="00111BB2" w:rsidRDefault="00111BB2" w:rsidP="00A46945">
            <w:pPr>
              <w:pStyle w:val="ECakapittabelimaly"/>
              <w:jc w:val="center"/>
            </w:pPr>
            <w:r>
              <w:t>7</w:t>
            </w:r>
          </w:p>
        </w:tc>
      </w:tr>
      <w:tr w:rsidR="00C34DC9" w14:paraId="421C7038" w14:textId="77777777" w:rsidTr="00323109">
        <w:trPr>
          <w:jc w:val="center"/>
        </w:trPr>
        <w:tc>
          <w:tcPr>
            <w:tcW w:w="992" w:type="dxa"/>
          </w:tcPr>
          <w:p w14:paraId="37AB4012" w14:textId="43A9109F" w:rsidR="00C34DC9" w:rsidRDefault="00383163" w:rsidP="00C34DC9">
            <w:pPr>
              <w:pStyle w:val="ECakapittabelistd"/>
            </w:pPr>
            <w:r>
              <w:t>1</w:t>
            </w:r>
          </w:p>
        </w:tc>
        <w:tc>
          <w:tcPr>
            <w:tcW w:w="1128" w:type="dxa"/>
          </w:tcPr>
          <w:p w14:paraId="3FC5BE11" w14:textId="37BB0C7E" w:rsidR="00C34DC9" w:rsidRPr="0026020C" w:rsidRDefault="00C34DC9" w:rsidP="00C34DC9">
            <w:pPr>
              <w:pStyle w:val="ECakapittabelistd"/>
            </w:pPr>
            <w:r w:rsidRPr="0026020C">
              <w:t>DK28</w:t>
            </w:r>
          </w:p>
        </w:tc>
        <w:tc>
          <w:tcPr>
            <w:tcW w:w="2399" w:type="dxa"/>
            <w:gridSpan w:val="2"/>
          </w:tcPr>
          <w:p w14:paraId="20196F9D" w14:textId="1DDB04A8" w:rsidR="00C34DC9" w:rsidRPr="0026020C" w:rsidRDefault="00C34DC9" w:rsidP="00C34DC9">
            <w:pPr>
              <w:pStyle w:val="ECakapittabelistd"/>
            </w:pPr>
            <w:r w:rsidRPr="0026020C">
              <w:t>Dworskiego</w:t>
            </w:r>
            <w:r>
              <w:t xml:space="preserve"> i Siemiradzkiego</w:t>
            </w:r>
          </w:p>
        </w:tc>
        <w:tc>
          <w:tcPr>
            <w:tcW w:w="1868" w:type="dxa"/>
          </w:tcPr>
          <w:p w14:paraId="0ADBA0EC" w14:textId="764E746C" w:rsidR="00C34DC9" w:rsidRDefault="00C34DC9" w:rsidP="00C34DC9">
            <w:pPr>
              <w:pStyle w:val="ECakapittabelistd"/>
            </w:pPr>
            <w:r>
              <w:t>481</w:t>
            </w:r>
          </w:p>
        </w:tc>
        <w:tc>
          <w:tcPr>
            <w:tcW w:w="5232" w:type="dxa"/>
          </w:tcPr>
          <w:p w14:paraId="26B92AC5" w14:textId="411D32FE" w:rsidR="00C34DC9" w:rsidRDefault="00C34DC9" w:rsidP="00C34DC9">
            <w:pPr>
              <w:pStyle w:val="ECakapittabelistd"/>
            </w:pPr>
            <w:r>
              <w:t>Remont ulicy Dworskiego i Siemiradzkiego</w:t>
            </w:r>
            <w:r>
              <w:rPr>
                <w:rStyle w:val="Odwoanieprzypisudolnego"/>
              </w:rPr>
              <w:footnoteReference w:id="3"/>
            </w:r>
          </w:p>
        </w:tc>
        <w:tc>
          <w:tcPr>
            <w:tcW w:w="1212" w:type="dxa"/>
          </w:tcPr>
          <w:p w14:paraId="28AA816A" w14:textId="08FCB8DF" w:rsidR="00C34DC9" w:rsidRDefault="00C34DC9" w:rsidP="00C34DC9">
            <w:pPr>
              <w:pStyle w:val="ECakapittabelistd"/>
            </w:pPr>
            <w:r>
              <w:t>Brak danych</w:t>
            </w:r>
          </w:p>
        </w:tc>
        <w:tc>
          <w:tcPr>
            <w:tcW w:w="1163" w:type="dxa"/>
          </w:tcPr>
          <w:p w14:paraId="30337BAD" w14:textId="624D009A" w:rsidR="00C34DC9" w:rsidRDefault="00C34DC9" w:rsidP="00C34DC9">
            <w:pPr>
              <w:pStyle w:val="ECakapittabelistd"/>
            </w:pPr>
            <w:r>
              <w:t>2024-2028</w:t>
            </w:r>
          </w:p>
        </w:tc>
      </w:tr>
      <w:tr w:rsidR="00383163" w14:paraId="00C8E1BD" w14:textId="77777777" w:rsidTr="00323109">
        <w:trPr>
          <w:jc w:val="center"/>
        </w:trPr>
        <w:tc>
          <w:tcPr>
            <w:tcW w:w="992" w:type="dxa"/>
          </w:tcPr>
          <w:p w14:paraId="028C7321" w14:textId="713F0AC8" w:rsidR="00383163" w:rsidRDefault="00383163" w:rsidP="00383163">
            <w:pPr>
              <w:pStyle w:val="ECakapittabelistd"/>
            </w:pPr>
            <w:r>
              <w:t>2</w:t>
            </w:r>
          </w:p>
        </w:tc>
        <w:tc>
          <w:tcPr>
            <w:tcW w:w="1128" w:type="dxa"/>
          </w:tcPr>
          <w:p w14:paraId="61297215" w14:textId="6D727BFC" w:rsidR="00383163" w:rsidRPr="0026020C" w:rsidRDefault="00383163" w:rsidP="00383163">
            <w:pPr>
              <w:pStyle w:val="ECakapittabelistd"/>
            </w:pPr>
            <w:r w:rsidRPr="0026020C">
              <w:t>-</w:t>
            </w:r>
          </w:p>
        </w:tc>
        <w:tc>
          <w:tcPr>
            <w:tcW w:w="2399" w:type="dxa"/>
            <w:gridSpan w:val="2"/>
          </w:tcPr>
          <w:p w14:paraId="0E0A7935" w14:textId="5C0B6E2D" w:rsidR="00383163" w:rsidRPr="0026020C" w:rsidRDefault="00383163" w:rsidP="00383163">
            <w:pPr>
              <w:pStyle w:val="ECakapittabelistd"/>
            </w:pPr>
            <w:r w:rsidRPr="0026020C">
              <w:t>Słowackiego</w:t>
            </w:r>
          </w:p>
        </w:tc>
        <w:tc>
          <w:tcPr>
            <w:tcW w:w="1868" w:type="dxa"/>
          </w:tcPr>
          <w:p w14:paraId="42D8AE1C" w14:textId="3D8EA976" w:rsidR="00383163" w:rsidRDefault="00383163" w:rsidP="00383163">
            <w:pPr>
              <w:pStyle w:val="ECakapittabelistd"/>
            </w:pPr>
            <w:r>
              <w:t>371</w:t>
            </w:r>
          </w:p>
        </w:tc>
        <w:tc>
          <w:tcPr>
            <w:tcW w:w="5232" w:type="dxa"/>
          </w:tcPr>
          <w:p w14:paraId="0D9C496F" w14:textId="2507EA09" w:rsidR="00383163" w:rsidRDefault="00383163" w:rsidP="00383163">
            <w:pPr>
              <w:pStyle w:val="ECakapittabelistd"/>
            </w:pPr>
            <w:r>
              <w:t>Realizacja prac projektowych (p</w:t>
            </w:r>
            <w:r w:rsidRPr="00543DE9">
              <w:t>rzygotowanie dokumentacji projektowej w ramach SK, STEŚ-R oraz uzyskanie DŚU</w:t>
            </w:r>
            <w:r>
              <w:t>) w ramach realizacji zachodniej obwodnicy Przemyśla w ciągu dróg krajowych DK 73 i 28</w:t>
            </w:r>
          </w:p>
        </w:tc>
        <w:tc>
          <w:tcPr>
            <w:tcW w:w="1212" w:type="dxa"/>
          </w:tcPr>
          <w:p w14:paraId="3FB9D1F5" w14:textId="3BAA30C3" w:rsidR="00383163" w:rsidRDefault="00383163" w:rsidP="00383163">
            <w:pPr>
              <w:pStyle w:val="ECakapittabelistd"/>
            </w:pPr>
            <w:r>
              <w:t>Brak danych</w:t>
            </w:r>
          </w:p>
        </w:tc>
        <w:tc>
          <w:tcPr>
            <w:tcW w:w="1163" w:type="dxa"/>
          </w:tcPr>
          <w:p w14:paraId="56B88B67" w14:textId="0B1D8C59" w:rsidR="00383163" w:rsidRDefault="00383163" w:rsidP="00383163">
            <w:pPr>
              <w:pStyle w:val="ECakapittabelistd"/>
            </w:pPr>
            <w:r>
              <w:t>2021- 2024</w:t>
            </w:r>
          </w:p>
        </w:tc>
      </w:tr>
      <w:tr w:rsidR="00383163" w14:paraId="07B68266" w14:textId="77777777" w:rsidTr="00323109">
        <w:trPr>
          <w:jc w:val="center"/>
        </w:trPr>
        <w:tc>
          <w:tcPr>
            <w:tcW w:w="992" w:type="dxa"/>
          </w:tcPr>
          <w:p w14:paraId="12BF55B3" w14:textId="5F5970E5" w:rsidR="00383163" w:rsidRDefault="00383163" w:rsidP="00383163">
            <w:pPr>
              <w:pStyle w:val="ECakapittabelistd"/>
            </w:pPr>
            <w:r>
              <w:t>3</w:t>
            </w:r>
          </w:p>
        </w:tc>
        <w:tc>
          <w:tcPr>
            <w:tcW w:w="1128" w:type="dxa"/>
          </w:tcPr>
          <w:p w14:paraId="514769D3" w14:textId="67A5CF6B" w:rsidR="00383163" w:rsidRPr="0026020C" w:rsidRDefault="00383163" w:rsidP="00383163">
            <w:pPr>
              <w:pStyle w:val="ECakapittabelistd"/>
            </w:pPr>
            <w:r w:rsidRPr="0026020C">
              <w:t>DW884</w:t>
            </w:r>
          </w:p>
        </w:tc>
        <w:tc>
          <w:tcPr>
            <w:tcW w:w="2399" w:type="dxa"/>
            <w:gridSpan w:val="2"/>
          </w:tcPr>
          <w:p w14:paraId="3BB3AD87" w14:textId="5F132F09" w:rsidR="00383163" w:rsidRPr="0026020C" w:rsidRDefault="00383163" w:rsidP="00383163">
            <w:pPr>
              <w:pStyle w:val="ECakapittabelistd"/>
            </w:pPr>
            <w:r w:rsidRPr="0026020C">
              <w:t>Grunwaldzka</w:t>
            </w:r>
          </w:p>
        </w:tc>
        <w:tc>
          <w:tcPr>
            <w:tcW w:w="1868" w:type="dxa"/>
          </w:tcPr>
          <w:p w14:paraId="7714E0C4" w14:textId="7E004D13" w:rsidR="00383163" w:rsidRDefault="00383163" w:rsidP="00383163">
            <w:pPr>
              <w:pStyle w:val="ECakapittabelistd"/>
            </w:pPr>
            <w:r>
              <w:t>304</w:t>
            </w:r>
          </w:p>
        </w:tc>
        <w:tc>
          <w:tcPr>
            <w:tcW w:w="5232" w:type="dxa"/>
          </w:tcPr>
          <w:p w14:paraId="76FFBF67" w14:textId="5F079C5B" w:rsidR="00383163" w:rsidRDefault="00383163" w:rsidP="00383163">
            <w:pPr>
              <w:pStyle w:val="ECakapittabelistd"/>
            </w:pPr>
            <w:r>
              <w:t>Budowa mostu na rzece San łączącego ul. Grunwaldzką z Sanocką</w:t>
            </w:r>
            <w:r>
              <w:rPr>
                <w:rStyle w:val="Odwoanieprzypisudolnego"/>
              </w:rPr>
              <w:footnoteReference w:id="4"/>
            </w:r>
          </w:p>
        </w:tc>
        <w:tc>
          <w:tcPr>
            <w:tcW w:w="1212" w:type="dxa"/>
          </w:tcPr>
          <w:p w14:paraId="4C5ECA87" w14:textId="0638793B" w:rsidR="00383163" w:rsidRDefault="00383163" w:rsidP="00383163">
            <w:pPr>
              <w:pStyle w:val="ECakapittabelistd"/>
            </w:pPr>
            <w:r>
              <w:t>Brak danych</w:t>
            </w:r>
          </w:p>
        </w:tc>
        <w:tc>
          <w:tcPr>
            <w:tcW w:w="1163" w:type="dxa"/>
          </w:tcPr>
          <w:p w14:paraId="6B8C7D79" w14:textId="3F8F921E" w:rsidR="00383163" w:rsidRDefault="00383163" w:rsidP="00383163">
            <w:pPr>
              <w:pStyle w:val="ECakapittabelistd"/>
            </w:pPr>
            <w:r>
              <w:t>2024-2028</w:t>
            </w:r>
          </w:p>
        </w:tc>
      </w:tr>
      <w:tr w:rsidR="00383163" w14:paraId="7CA9139F" w14:textId="77777777" w:rsidTr="00323109">
        <w:trPr>
          <w:jc w:val="center"/>
        </w:trPr>
        <w:tc>
          <w:tcPr>
            <w:tcW w:w="992" w:type="dxa"/>
          </w:tcPr>
          <w:p w14:paraId="29FABA86" w14:textId="33DB0EE6" w:rsidR="00383163" w:rsidRDefault="00383163" w:rsidP="00383163">
            <w:pPr>
              <w:pStyle w:val="ECakapittabelistd"/>
            </w:pPr>
            <w:r>
              <w:t>4</w:t>
            </w:r>
          </w:p>
        </w:tc>
        <w:tc>
          <w:tcPr>
            <w:tcW w:w="1128" w:type="dxa"/>
          </w:tcPr>
          <w:p w14:paraId="12D277FB" w14:textId="38128455" w:rsidR="00383163" w:rsidRPr="0026020C" w:rsidRDefault="00383163" w:rsidP="00383163">
            <w:pPr>
              <w:pStyle w:val="ECakapittabelistd"/>
            </w:pPr>
            <w:r w:rsidRPr="0026020C">
              <w:t>-</w:t>
            </w:r>
          </w:p>
        </w:tc>
        <w:tc>
          <w:tcPr>
            <w:tcW w:w="2399" w:type="dxa"/>
            <w:gridSpan w:val="2"/>
          </w:tcPr>
          <w:p w14:paraId="2F518EBC" w14:textId="396B950F" w:rsidR="00383163" w:rsidRPr="0026020C" w:rsidRDefault="00383163" w:rsidP="00383163">
            <w:pPr>
              <w:pStyle w:val="ECakapittabelistd"/>
            </w:pPr>
            <w:r w:rsidRPr="0026020C">
              <w:t>3-go Maja</w:t>
            </w:r>
          </w:p>
        </w:tc>
        <w:tc>
          <w:tcPr>
            <w:tcW w:w="1868" w:type="dxa"/>
          </w:tcPr>
          <w:p w14:paraId="66DD7EC3" w14:textId="6F4234AB" w:rsidR="00383163" w:rsidRDefault="00383163" w:rsidP="00383163">
            <w:pPr>
              <w:pStyle w:val="ECakapittabelistd"/>
            </w:pPr>
            <w:r>
              <w:t>251</w:t>
            </w:r>
          </w:p>
        </w:tc>
        <w:tc>
          <w:tcPr>
            <w:tcW w:w="5232" w:type="dxa"/>
          </w:tcPr>
          <w:p w14:paraId="5A54EF15" w14:textId="57CB2FC9" w:rsidR="00383163" w:rsidRDefault="00383163" w:rsidP="00383163">
            <w:pPr>
              <w:pStyle w:val="ECakapittabelistd"/>
            </w:pPr>
            <w:r>
              <w:t>Remont jezdni i  chodników</w:t>
            </w:r>
            <w:r>
              <w:rPr>
                <w:rStyle w:val="Odwoanieprzypisudolnego"/>
              </w:rPr>
              <w:footnoteReference w:id="5"/>
            </w:r>
          </w:p>
        </w:tc>
        <w:tc>
          <w:tcPr>
            <w:tcW w:w="1212" w:type="dxa"/>
          </w:tcPr>
          <w:p w14:paraId="0764D638" w14:textId="5F1C22D4" w:rsidR="00383163" w:rsidRDefault="00383163" w:rsidP="00383163">
            <w:pPr>
              <w:pStyle w:val="ECakapittabelistd"/>
            </w:pPr>
            <w:r>
              <w:t>Brak danych</w:t>
            </w:r>
          </w:p>
        </w:tc>
        <w:tc>
          <w:tcPr>
            <w:tcW w:w="1163" w:type="dxa"/>
          </w:tcPr>
          <w:p w14:paraId="427AD0CD" w14:textId="557110AE" w:rsidR="00383163" w:rsidRDefault="00383163" w:rsidP="00383163">
            <w:pPr>
              <w:pStyle w:val="ECakapittabelistd"/>
            </w:pPr>
            <w:r>
              <w:t>2024-2028</w:t>
            </w:r>
          </w:p>
        </w:tc>
      </w:tr>
      <w:tr w:rsidR="00383163" w14:paraId="46EB7131" w14:textId="77777777" w:rsidTr="00323109">
        <w:trPr>
          <w:jc w:val="center"/>
        </w:trPr>
        <w:tc>
          <w:tcPr>
            <w:tcW w:w="992" w:type="dxa"/>
          </w:tcPr>
          <w:p w14:paraId="3E9CAB94" w14:textId="5E996921" w:rsidR="00383163" w:rsidRDefault="00383163" w:rsidP="00383163">
            <w:pPr>
              <w:pStyle w:val="ECakapittabelistd"/>
            </w:pPr>
            <w:r>
              <w:t>5</w:t>
            </w:r>
          </w:p>
        </w:tc>
        <w:tc>
          <w:tcPr>
            <w:tcW w:w="1128" w:type="dxa"/>
          </w:tcPr>
          <w:p w14:paraId="1B6F2290" w14:textId="3E631159" w:rsidR="00383163" w:rsidRPr="0026020C" w:rsidRDefault="00383163" w:rsidP="00383163">
            <w:pPr>
              <w:pStyle w:val="ECakapittabelistd"/>
            </w:pPr>
            <w:r w:rsidRPr="0026020C">
              <w:t>DK28</w:t>
            </w:r>
          </w:p>
        </w:tc>
        <w:tc>
          <w:tcPr>
            <w:tcW w:w="2399" w:type="dxa"/>
            <w:gridSpan w:val="2"/>
          </w:tcPr>
          <w:p w14:paraId="118DA0F8" w14:textId="799D5A05" w:rsidR="00383163" w:rsidRPr="0026020C" w:rsidRDefault="00383163" w:rsidP="00383163">
            <w:pPr>
              <w:pStyle w:val="ECakapittabelistd"/>
            </w:pPr>
            <w:r w:rsidRPr="0026020C">
              <w:t>Jagiellońska</w:t>
            </w:r>
          </w:p>
        </w:tc>
        <w:tc>
          <w:tcPr>
            <w:tcW w:w="1868" w:type="dxa"/>
          </w:tcPr>
          <w:p w14:paraId="0164F57B" w14:textId="24937817" w:rsidR="00383163" w:rsidRDefault="00383163" w:rsidP="00383163">
            <w:pPr>
              <w:pStyle w:val="ECakapittabelistd"/>
            </w:pPr>
            <w:r>
              <w:t>114</w:t>
            </w:r>
          </w:p>
        </w:tc>
        <w:tc>
          <w:tcPr>
            <w:tcW w:w="5232" w:type="dxa"/>
          </w:tcPr>
          <w:p w14:paraId="192A29AE" w14:textId="4872D103" w:rsidR="00383163" w:rsidRDefault="00383163" w:rsidP="00383163">
            <w:pPr>
              <w:pStyle w:val="ECakapittabelistd"/>
            </w:pPr>
            <w:r>
              <w:t>Realizacja prac projektowych (p</w:t>
            </w:r>
            <w:r w:rsidRPr="00543DE9">
              <w:t>rzygotowanie dokumentacji projektowej w ramach SK, STEŚ-R oraz uzyskanie DŚU</w:t>
            </w:r>
            <w:r>
              <w:t>) w ramach realizacji zachodniej obwodnicy Przemyśla w ciągu dróg krajowych DK 73 i 28</w:t>
            </w:r>
          </w:p>
        </w:tc>
        <w:tc>
          <w:tcPr>
            <w:tcW w:w="1212" w:type="dxa"/>
          </w:tcPr>
          <w:p w14:paraId="018DC252" w14:textId="77C944F1" w:rsidR="00383163" w:rsidRDefault="00383163" w:rsidP="00383163">
            <w:pPr>
              <w:pStyle w:val="ECakapittabelistd"/>
            </w:pPr>
            <w:r>
              <w:t>Brak danych</w:t>
            </w:r>
          </w:p>
        </w:tc>
        <w:tc>
          <w:tcPr>
            <w:tcW w:w="1163" w:type="dxa"/>
          </w:tcPr>
          <w:p w14:paraId="3664750E" w14:textId="7F66BE1E" w:rsidR="00383163" w:rsidRDefault="00383163" w:rsidP="00383163">
            <w:pPr>
              <w:pStyle w:val="ECakapittabelistd"/>
            </w:pPr>
            <w:r>
              <w:t>2021- 2024</w:t>
            </w:r>
          </w:p>
        </w:tc>
      </w:tr>
      <w:tr w:rsidR="00383163" w14:paraId="3B3D9D8D" w14:textId="77777777" w:rsidTr="00323109">
        <w:trPr>
          <w:jc w:val="center"/>
        </w:trPr>
        <w:tc>
          <w:tcPr>
            <w:tcW w:w="992" w:type="dxa"/>
          </w:tcPr>
          <w:p w14:paraId="7AFB108C" w14:textId="67CFA45C" w:rsidR="00383163" w:rsidRDefault="00383163" w:rsidP="00383163">
            <w:pPr>
              <w:pStyle w:val="ECakapittabelistd"/>
            </w:pPr>
            <w:r>
              <w:t>6</w:t>
            </w:r>
          </w:p>
        </w:tc>
        <w:tc>
          <w:tcPr>
            <w:tcW w:w="1128" w:type="dxa"/>
          </w:tcPr>
          <w:p w14:paraId="0CB6CA04" w14:textId="1185A76A" w:rsidR="00383163" w:rsidRPr="0026020C" w:rsidRDefault="00383163" w:rsidP="00383163">
            <w:pPr>
              <w:pStyle w:val="ECakapittabelistd"/>
            </w:pPr>
            <w:r w:rsidRPr="0026020C">
              <w:t>DK28</w:t>
            </w:r>
          </w:p>
        </w:tc>
        <w:tc>
          <w:tcPr>
            <w:tcW w:w="2399" w:type="dxa"/>
            <w:gridSpan w:val="2"/>
          </w:tcPr>
          <w:p w14:paraId="5B70B85E" w14:textId="4F7443AE" w:rsidR="00383163" w:rsidRPr="0026020C" w:rsidRDefault="00383163" w:rsidP="00383163">
            <w:pPr>
              <w:pStyle w:val="ECakapittabelistd"/>
            </w:pPr>
            <w:r w:rsidRPr="0026020C">
              <w:t>Mickiewicza</w:t>
            </w:r>
          </w:p>
        </w:tc>
        <w:tc>
          <w:tcPr>
            <w:tcW w:w="1868" w:type="dxa"/>
          </w:tcPr>
          <w:p w14:paraId="0E5DE1D7" w14:textId="3A555090" w:rsidR="00383163" w:rsidRDefault="00383163" w:rsidP="00383163">
            <w:pPr>
              <w:pStyle w:val="ECakapittabelistd"/>
            </w:pPr>
            <w:r>
              <w:t>104</w:t>
            </w:r>
          </w:p>
        </w:tc>
        <w:tc>
          <w:tcPr>
            <w:tcW w:w="5232" w:type="dxa"/>
          </w:tcPr>
          <w:p w14:paraId="42ADB9F7" w14:textId="7DDEE5E8" w:rsidR="00383163" w:rsidRDefault="00383163" w:rsidP="00383163">
            <w:pPr>
              <w:pStyle w:val="ECakapittabelistd"/>
            </w:pPr>
            <w:r>
              <w:t>Realizacja prac projektowych (p</w:t>
            </w:r>
            <w:r w:rsidRPr="00543DE9">
              <w:t>rzygotowanie dokumentacji projektowej w ramach SK, STEŚ-R oraz uzyskanie DŚU</w:t>
            </w:r>
            <w:r>
              <w:t xml:space="preserve">) w ramach realizacji </w:t>
            </w:r>
            <w:r>
              <w:lastRenderedPageBreak/>
              <w:t>zachodniej obwodnicy Przemyśla w ciągu dróg krajowych DK 73 i 28.</w:t>
            </w:r>
            <w:r>
              <w:rPr>
                <w:rStyle w:val="Odwoanieprzypisudolnego"/>
              </w:rPr>
              <w:t xml:space="preserve"> </w:t>
            </w:r>
            <w:r>
              <w:rPr>
                <w:rStyle w:val="Odwoanieprzypisudolnego"/>
              </w:rPr>
              <w:footnoteReference w:id="6"/>
            </w:r>
          </w:p>
        </w:tc>
        <w:tc>
          <w:tcPr>
            <w:tcW w:w="1212" w:type="dxa"/>
          </w:tcPr>
          <w:p w14:paraId="1DC40FCD" w14:textId="4D460E97" w:rsidR="00383163" w:rsidRDefault="00383163" w:rsidP="00383163">
            <w:pPr>
              <w:pStyle w:val="ECakapittabelistd"/>
            </w:pPr>
            <w:r>
              <w:lastRenderedPageBreak/>
              <w:t>Brak danych</w:t>
            </w:r>
          </w:p>
        </w:tc>
        <w:tc>
          <w:tcPr>
            <w:tcW w:w="1163" w:type="dxa"/>
          </w:tcPr>
          <w:p w14:paraId="059EE180" w14:textId="13AA9FFC" w:rsidR="00383163" w:rsidRDefault="00383163" w:rsidP="00383163">
            <w:pPr>
              <w:pStyle w:val="ECakapittabelistd"/>
            </w:pPr>
            <w:r>
              <w:t>2021- 2024</w:t>
            </w:r>
          </w:p>
        </w:tc>
      </w:tr>
      <w:tr w:rsidR="00383163" w14:paraId="499F1DB9" w14:textId="77777777" w:rsidTr="00323109">
        <w:trPr>
          <w:jc w:val="center"/>
        </w:trPr>
        <w:tc>
          <w:tcPr>
            <w:tcW w:w="992" w:type="dxa"/>
          </w:tcPr>
          <w:p w14:paraId="69F3A17D" w14:textId="63071F55" w:rsidR="00383163" w:rsidRDefault="00383163" w:rsidP="00383163">
            <w:pPr>
              <w:pStyle w:val="ECakapittabelistd"/>
            </w:pPr>
            <w:r>
              <w:t>7</w:t>
            </w:r>
          </w:p>
        </w:tc>
        <w:tc>
          <w:tcPr>
            <w:tcW w:w="1128" w:type="dxa"/>
          </w:tcPr>
          <w:p w14:paraId="428737B7" w14:textId="69A4CD06" w:rsidR="00383163" w:rsidRPr="0026020C" w:rsidRDefault="00383163" w:rsidP="00383163">
            <w:pPr>
              <w:pStyle w:val="ECakapittabelistd"/>
            </w:pPr>
            <w:r w:rsidRPr="0026020C">
              <w:t>DK28</w:t>
            </w:r>
          </w:p>
        </w:tc>
        <w:tc>
          <w:tcPr>
            <w:tcW w:w="2399" w:type="dxa"/>
            <w:gridSpan w:val="2"/>
          </w:tcPr>
          <w:p w14:paraId="58713242" w14:textId="725A4C59" w:rsidR="00383163" w:rsidRPr="0026020C" w:rsidRDefault="00383163" w:rsidP="00383163">
            <w:pPr>
              <w:pStyle w:val="ECakapittabelistd"/>
            </w:pPr>
            <w:r w:rsidRPr="0026020C">
              <w:t>Sanocka</w:t>
            </w:r>
          </w:p>
        </w:tc>
        <w:tc>
          <w:tcPr>
            <w:tcW w:w="1868" w:type="dxa"/>
          </w:tcPr>
          <w:p w14:paraId="09A1F276" w14:textId="0D2FE520" w:rsidR="00383163" w:rsidRDefault="00383163" w:rsidP="00383163">
            <w:pPr>
              <w:pStyle w:val="ECakapittabelistd"/>
            </w:pPr>
            <w:r>
              <w:t>101</w:t>
            </w:r>
          </w:p>
        </w:tc>
        <w:tc>
          <w:tcPr>
            <w:tcW w:w="5232" w:type="dxa"/>
          </w:tcPr>
          <w:p w14:paraId="24DF3C3C" w14:textId="0175BA98" w:rsidR="00383163" w:rsidRDefault="00383163" w:rsidP="00383163">
            <w:pPr>
              <w:pStyle w:val="ECakapittabelistd"/>
            </w:pPr>
            <w:r>
              <w:t>Budowa mostu na rzece San łączącego ul. Grunwaldzką z Sanocką</w:t>
            </w:r>
          </w:p>
        </w:tc>
        <w:tc>
          <w:tcPr>
            <w:tcW w:w="1212" w:type="dxa"/>
          </w:tcPr>
          <w:p w14:paraId="23169973" w14:textId="1C841504" w:rsidR="00383163" w:rsidRDefault="00383163" w:rsidP="00383163">
            <w:pPr>
              <w:pStyle w:val="ECakapittabelistd"/>
            </w:pPr>
            <w:r>
              <w:t>Brak danych</w:t>
            </w:r>
          </w:p>
        </w:tc>
        <w:tc>
          <w:tcPr>
            <w:tcW w:w="1163" w:type="dxa"/>
          </w:tcPr>
          <w:p w14:paraId="3509877A" w14:textId="1226EBFC" w:rsidR="00383163" w:rsidRDefault="00383163" w:rsidP="00383163">
            <w:pPr>
              <w:pStyle w:val="ECakapittabelistd"/>
            </w:pPr>
            <w:r>
              <w:t>2024-2028</w:t>
            </w:r>
          </w:p>
        </w:tc>
      </w:tr>
      <w:tr w:rsidR="00383163" w14:paraId="02CD8AD6" w14:textId="77777777" w:rsidTr="00323109">
        <w:trPr>
          <w:jc w:val="center"/>
        </w:trPr>
        <w:tc>
          <w:tcPr>
            <w:tcW w:w="992" w:type="dxa"/>
          </w:tcPr>
          <w:p w14:paraId="6499940F" w14:textId="77BDE7C7" w:rsidR="00383163" w:rsidRDefault="00383163" w:rsidP="00383163">
            <w:pPr>
              <w:pStyle w:val="ECakapittabelistd"/>
            </w:pPr>
            <w:r>
              <w:t>8</w:t>
            </w:r>
          </w:p>
        </w:tc>
        <w:tc>
          <w:tcPr>
            <w:tcW w:w="1128" w:type="dxa"/>
          </w:tcPr>
          <w:p w14:paraId="72D1EC59" w14:textId="7DB42E91" w:rsidR="00383163" w:rsidRPr="0026020C" w:rsidRDefault="00383163" w:rsidP="00383163">
            <w:pPr>
              <w:pStyle w:val="ECakapittabelistd"/>
            </w:pPr>
            <w:r w:rsidRPr="0026020C">
              <w:t>2162R</w:t>
            </w:r>
          </w:p>
        </w:tc>
        <w:tc>
          <w:tcPr>
            <w:tcW w:w="2399" w:type="dxa"/>
            <w:gridSpan w:val="2"/>
          </w:tcPr>
          <w:p w14:paraId="7A64F78F" w14:textId="046B7022" w:rsidR="00383163" w:rsidRPr="0026020C" w:rsidRDefault="00383163" w:rsidP="00383163">
            <w:pPr>
              <w:pStyle w:val="ECakapittabelistd"/>
            </w:pPr>
            <w:r w:rsidRPr="0026020C">
              <w:t>Bohaterów Getta, Wincentego Pola</w:t>
            </w:r>
          </w:p>
        </w:tc>
        <w:tc>
          <w:tcPr>
            <w:tcW w:w="1868" w:type="dxa"/>
          </w:tcPr>
          <w:p w14:paraId="0E7A1214" w14:textId="28B97AC8" w:rsidR="00383163" w:rsidRDefault="00383163" w:rsidP="00383163">
            <w:pPr>
              <w:pStyle w:val="ECakapittabelistd"/>
            </w:pPr>
            <w:r>
              <w:t>69</w:t>
            </w:r>
          </w:p>
        </w:tc>
        <w:tc>
          <w:tcPr>
            <w:tcW w:w="5232" w:type="dxa"/>
          </w:tcPr>
          <w:p w14:paraId="7C1436BE" w14:textId="3D6FBEBB" w:rsidR="00383163" w:rsidRDefault="00383163" w:rsidP="00383163">
            <w:pPr>
              <w:pStyle w:val="ECakapittabelistd"/>
            </w:pPr>
            <w:r>
              <w:t>Realizacja prac projektowych (p</w:t>
            </w:r>
            <w:r w:rsidRPr="00543DE9">
              <w:t>rzygotowanie dokumentacji projektowej w ramach SK, STEŚ-R oraz uzyskanie DŚU</w:t>
            </w:r>
            <w:r>
              <w:t>) w ramach realizacji zachodniej obwodnicy Przemyśla w ciągu dróg krajowych DK 73 i 28.</w:t>
            </w:r>
            <w:r>
              <w:rPr>
                <w:rStyle w:val="Odwoanieprzypisudolnego"/>
              </w:rPr>
              <w:footnoteReference w:id="7"/>
            </w:r>
          </w:p>
        </w:tc>
        <w:tc>
          <w:tcPr>
            <w:tcW w:w="1212" w:type="dxa"/>
          </w:tcPr>
          <w:p w14:paraId="2E85210B" w14:textId="08FA24C7" w:rsidR="00383163" w:rsidRDefault="00383163" w:rsidP="00383163">
            <w:pPr>
              <w:pStyle w:val="ECakapittabelistd"/>
            </w:pPr>
            <w:r>
              <w:t>Brak danych</w:t>
            </w:r>
          </w:p>
        </w:tc>
        <w:tc>
          <w:tcPr>
            <w:tcW w:w="1163" w:type="dxa"/>
          </w:tcPr>
          <w:p w14:paraId="44516CF3" w14:textId="7F619306" w:rsidR="00383163" w:rsidRDefault="00383163" w:rsidP="00383163">
            <w:pPr>
              <w:pStyle w:val="ECakapittabelistd"/>
            </w:pPr>
            <w:r>
              <w:t>2021- 2024</w:t>
            </w:r>
          </w:p>
        </w:tc>
      </w:tr>
      <w:tr w:rsidR="00383163" w14:paraId="5844977C" w14:textId="77777777" w:rsidTr="00323109">
        <w:trPr>
          <w:jc w:val="center"/>
        </w:trPr>
        <w:tc>
          <w:tcPr>
            <w:tcW w:w="992" w:type="dxa"/>
          </w:tcPr>
          <w:p w14:paraId="305640A9" w14:textId="0962ECA3" w:rsidR="00383163" w:rsidRDefault="00383163" w:rsidP="00383163">
            <w:pPr>
              <w:pStyle w:val="ECakapittabelistd"/>
            </w:pPr>
            <w:r>
              <w:t>9</w:t>
            </w:r>
          </w:p>
        </w:tc>
        <w:tc>
          <w:tcPr>
            <w:tcW w:w="1128" w:type="dxa"/>
          </w:tcPr>
          <w:p w14:paraId="77FB5AB9" w14:textId="65FF004F" w:rsidR="00383163" w:rsidRPr="0026020C" w:rsidRDefault="00383163" w:rsidP="00383163">
            <w:pPr>
              <w:pStyle w:val="ECakapittabelistd"/>
            </w:pPr>
            <w:r w:rsidRPr="0026020C">
              <w:t>DW884</w:t>
            </w:r>
          </w:p>
        </w:tc>
        <w:tc>
          <w:tcPr>
            <w:tcW w:w="2399" w:type="dxa"/>
            <w:gridSpan w:val="2"/>
          </w:tcPr>
          <w:p w14:paraId="00D4686B" w14:textId="02BBC825" w:rsidR="00383163" w:rsidRPr="0026020C" w:rsidRDefault="00383163" w:rsidP="00383163">
            <w:pPr>
              <w:pStyle w:val="ECakapittabelistd"/>
            </w:pPr>
            <w:r w:rsidRPr="0026020C">
              <w:t>Most Nad Sanem</w:t>
            </w:r>
          </w:p>
        </w:tc>
        <w:tc>
          <w:tcPr>
            <w:tcW w:w="1868" w:type="dxa"/>
          </w:tcPr>
          <w:p w14:paraId="6FB67210" w14:textId="78F9E710" w:rsidR="00383163" w:rsidRDefault="00383163" w:rsidP="00383163">
            <w:pPr>
              <w:pStyle w:val="ECakapittabelistd"/>
            </w:pPr>
            <w:r>
              <w:t>60</w:t>
            </w:r>
          </w:p>
        </w:tc>
        <w:tc>
          <w:tcPr>
            <w:tcW w:w="5232" w:type="dxa"/>
          </w:tcPr>
          <w:p w14:paraId="4542BB90" w14:textId="6E73284D" w:rsidR="00383163" w:rsidRDefault="00383163" w:rsidP="00383163">
            <w:pPr>
              <w:pStyle w:val="ECakapittabelistd"/>
            </w:pPr>
            <w:r>
              <w:t>Budowa mostu na rzece San łączącego ul. Grunwaldzką z Sanocką</w:t>
            </w:r>
            <w:r>
              <w:rPr>
                <w:rStyle w:val="Odwoanieprzypisudolnego"/>
              </w:rPr>
              <w:footnoteReference w:id="8"/>
            </w:r>
          </w:p>
        </w:tc>
        <w:tc>
          <w:tcPr>
            <w:tcW w:w="1212" w:type="dxa"/>
          </w:tcPr>
          <w:p w14:paraId="2C2249F9" w14:textId="28390A77" w:rsidR="00383163" w:rsidRDefault="00383163" w:rsidP="00383163">
            <w:pPr>
              <w:pStyle w:val="ECakapittabelistd"/>
            </w:pPr>
            <w:r>
              <w:t>Brak danych</w:t>
            </w:r>
          </w:p>
        </w:tc>
        <w:tc>
          <w:tcPr>
            <w:tcW w:w="1163" w:type="dxa"/>
          </w:tcPr>
          <w:p w14:paraId="3A7C93F3" w14:textId="2F5337F8" w:rsidR="00383163" w:rsidRDefault="00383163" w:rsidP="00383163">
            <w:pPr>
              <w:pStyle w:val="ECakapittabelistd"/>
            </w:pPr>
            <w:r>
              <w:t>2024-2028</w:t>
            </w:r>
          </w:p>
        </w:tc>
      </w:tr>
      <w:tr w:rsidR="00383163" w14:paraId="485B81F0" w14:textId="77777777" w:rsidTr="00323109">
        <w:trPr>
          <w:jc w:val="center"/>
        </w:trPr>
        <w:tc>
          <w:tcPr>
            <w:tcW w:w="992" w:type="dxa"/>
          </w:tcPr>
          <w:p w14:paraId="06A3828B" w14:textId="01581ACC" w:rsidR="00383163" w:rsidRDefault="00383163" w:rsidP="00383163">
            <w:pPr>
              <w:pStyle w:val="ECakapittabelistd"/>
            </w:pPr>
            <w:r>
              <w:t>10</w:t>
            </w:r>
          </w:p>
        </w:tc>
        <w:tc>
          <w:tcPr>
            <w:tcW w:w="5395" w:type="dxa"/>
            <w:gridSpan w:val="4"/>
          </w:tcPr>
          <w:p w14:paraId="2B8537B8" w14:textId="5AA9C3C2" w:rsidR="00383163" w:rsidRDefault="00383163" w:rsidP="00383163">
            <w:pPr>
              <w:pStyle w:val="ECakapittabelistd"/>
            </w:pPr>
            <w:r>
              <w:t>Dotyczy wszystkich pozycji 1-</w:t>
            </w:r>
            <w:r w:rsidR="00625456">
              <w:t>9</w:t>
            </w:r>
            <w:r>
              <w:t xml:space="preserve"> niniejszej tabeli</w:t>
            </w:r>
          </w:p>
        </w:tc>
        <w:tc>
          <w:tcPr>
            <w:tcW w:w="5232" w:type="dxa"/>
          </w:tcPr>
          <w:p w14:paraId="30B754BA" w14:textId="275278FC" w:rsidR="00383163" w:rsidRDefault="00383163" w:rsidP="00383163">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xml:space="preserve"> </w:t>
            </w:r>
            <w:r>
              <w:fldChar w:fldCharType="begin"/>
            </w:r>
            <w:r>
              <w:instrText xml:space="preserve"> REF _Ref148436188 \r \h  \* MERGEFORMAT </w:instrText>
            </w:r>
            <w:r>
              <w:fldChar w:fldCharType="separate"/>
            </w:r>
            <w:r w:rsidR="00E406E3">
              <w:t>[36]</w:t>
            </w:r>
            <w:r>
              <w:fldChar w:fldCharType="end"/>
            </w:r>
            <w:r>
              <w:t>, w zasięgu ponadnormatywnego oddziaływania przedmiotowych odcinków drogowych. Uwzględnienie ustaleń przeglądu przy realizacji późniejszych prac planistycznych.</w:t>
            </w:r>
          </w:p>
        </w:tc>
        <w:tc>
          <w:tcPr>
            <w:tcW w:w="1212" w:type="dxa"/>
          </w:tcPr>
          <w:p w14:paraId="6310C189" w14:textId="14D3D9B8" w:rsidR="00383163" w:rsidRDefault="00383163" w:rsidP="00383163">
            <w:pPr>
              <w:pStyle w:val="ECakapittabelistd"/>
            </w:pPr>
            <w:r>
              <w:t>5</w:t>
            </w:r>
          </w:p>
        </w:tc>
        <w:tc>
          <w:tcPr>
            <w:tcW w:w="1163" w:type="dxa"/>
          </w:tcPr>
          <w:p w14:paraId="043A36F8" w14:textId="3DBE5BD1" w:rsidR="00383163" w:rsidRDefault="00383163" w:rsidP="00383163">
            <w:pPr>
              <w:pStyle w:val="ECakapittabelistd"/>
            </w:pPr>
            <w:r>
              <w:t>2024-2028</w:t>
            </w:r>
          </w:p>
        </w:tc>
      </w:tr>
      <w:tr w:rsidR="00383163" w14:paraId="6EA1702E" w14:textId="77777777" w:rsidTr="00323109">
        <w:trPr>
          <w:jc w:val="center"/>
        </w:trPr>
        <w:tc>
          <w:tcPr>
            <w:tcW w:w="992" w:type="dxa"/>
          </w:tcPr>
          <w:p w14:paraId="2C7BEFF5" w14:textId="62614ABA" w:rsidR="00383163" w:rsidRDefault="00383163" w:rsidP="00383163">
            <w:pPr>
              <w:pStyle w:val="ECakapittabelistd"/>
            </w:pPr>
            <w:r>
              <w:t>11</w:t>
            </w:r>
          </w:p>
        </w:tc>
        <w:tc>
          <w:tcPr>
            <w:tcW w:w="5395" w:type="dxa"/>
            <w:gridSpan w:val="4"/>
          </w:tcPr>
          <w:p w14:paraId="2F3849B9" w14:textId="56310C87" w:rsidR="00383163" w:rsidRDefault="00383163" w:rsidP="00383163">
            <w:pPr>
              <w:pStyle w:val="ECakapittabelistd"/>
            </w:pPr>
            <w:r>
              <w:t>Dotyczy wszystkich odcinków dróg na terenie miasta Przemyśla, objętych realizacją strategicznej mapy hałasu</w:t>
            </w:r>
          </w:p>
        </w:tc>
        <w:tc>
          <w:tcPr>
            <w:tcW w:w="5232" w:type="dxa"/>
          </w:tcPr>
          <w:p w14:paraId="1D7102E2" w14:textId="3E51C968" w:rsidR="00383163" w:rsidRDefault="00383163" w:rsidP="00383163">
            <w:pPr>
              <w:pStyle w:val="ECakapittabelistd"/>
            </w:pPr>
            <w:r>
              <w:t xml:space="preserve">Uwzględnienie w treści opracowywanych dokumentów planistycznych (opracowań ekofizjograficznych, planów ogólnych, miejscowych planów zagospodarowania </w:t>
            </w:r>
            <w:r>
              <w:lastRenderedPageBreak/>
              <w:t>przestrzennego) ograniczeń i wymagań odnośnie konieczności stosowania rozwiązań w zakresie ograniczania emisji hałasu, jak też ochrony terenów i obiektów budowlanych.</w:t>
            </w:r>
          </w:p>
        </w:tc>
        <w:tc>
          <w:tcPr>
            <w:tcW w:w="1212" w:type="dxa"/>
          </w:tcPr>
          <w:p w14:paraId="14C42501" w14:textId="10D177A3" w:rsidR="00383163" w:rsidRDefault="00383163" w:rsidP="00383163">
            <w:pPr>
              <w:pStyle w:val="ECakapittabelistd"/>
            </w:pPr>
            <w:r>
              <w:lastRenderedPageBreak/>
              <w:t>60</w:t>
            </w:r>
          </w:p>
        </w:tc>
        <w:tc>
          <w:tcPr>
            <w:tcW w:w="1163" w:type="dxa"/>
          </w:tcPr>
          <w:p w14:paraId="13884A92" w14:textId="31C548D4" w:rsidR="00383163" w:rsidRDefault="00383163" w:rsidP="00383163">
            <w:pPr>
              <w:pStyle w:val="ECakapittabelistd"/>
            </w:pPr>
            <w:r>
              <w:t>2024-2028</w:t>
            </w:r>
          </w:p>
        </w:tc>
      </w:tr>
      <w:tr w:rsidR="00383163" w14:paraId="51C832FC" w14:textId="77777777" w:rsidTr="007E31B6">
        <w:trPr>
          <w:jc w:val="center"/>
        </w:trPr>
        <w:tc>
          <w:tcPr>
            <w:tcW w:w="3902" w:type="dxa"/>
            <w:gridSpan w:val="3"/>
            <w:vAlign w:val="center"/>
          </w:tcPr>
          <w:p w14:paraId="1156F526" w14:textId="1FF15B2E" w:rsidR="00383163" w:rsidRPr="005A7474" w:rsidRDefault="00383163" w:rsidP="00383163">
            <w:pPr>
              <w:pStyle w:val="ECakapittabelistd"/>
              <w:rPr>
                <w:sz w:val="22"/>
                <w:szCs w:val="18"/>
              </w:rPr>
            </w:pPr>
            <w:r>
              <w:t>Odpowiedzialny za realizację zadania:</w:t>
            </w:r>
          </w:p>
        </w:tc>
        <w:tc>
          <w:tcPr>
            <w:tcW w:w="10092" w:type="dxa"/>
            <w:gridSpan w:val="5"/>
          </w:tcPr>
          <w:p w14:paraId="44916DF0" w14:textId="43CC57F4" w:rsidR="00383163" w:rsidRPr="005A7474" w:rsidRDefault="00383163" w:rsidP="00383163">
            <w:pPr>
              <w:pStyle w:val="ECakapittabelistd"/>
              <w:rPr>
                <w:sz w:val="22"/>
                <w:szCs w:val="18"/>
              </w:rPr>
            </w:pPr>
            <w:r w:rsidRPr="005A7474">
              <w:rPr>
                <w:sz w:val="22"/>
                <w:szCs w:val="18"/>
              </w:rPr>
              <w:t xml:space="preserve">zarządzający/a drogami: </w:t>
            </w:r>
            <w:r>
              <w:rPr>
                <w:sz w:val="22"/>
                <w:szCs w:val="18"/>
              </w:rPr>
              <w:tab/>
            </w:r>
            <w:r>
              <w:rPr>
                <w:sz w:val="22"/>
                <w:szCs w:val="18"/>
              </w:rPr>
              <w:tab/>
              <w:t>1-9</w:t>
            </w:r>
          </w:p>
          <w:p w14:paraId="1A3357F9" w14:textId="53415148" w:rsidR="00383163" w:rsidRDefault="00383163" w:rsidP="00383163">
            <w:pPr>
              <w:pStyle w:val="ECakapittabelistd"/>
              <w:rPr>
                <w:sz w:val="22"/>
                <w:szCs w:val="18"/>
              </w:rPr>
            </w:pPr>
            <w:r w:rsidRPr="005A7474">
              <w:rPr>
                <w:sz w:val="22"/>
                <w:szCs w:val="18"/>
              </w:rPr>
              <w:t xml:space="preserve">władze lokalne gminne/powiatowe: </w:t>
            </w:r>
            <w:r>
              <w:rPr>
                <w:sz w:val="22"/>
                <w:szCs w:val="18"/>
              </w:rPr>
              <w:tab/>
              <w:t>10, 11</w:t>
            </w:r>
          </w:p>
          <w:p w14:paraId="30B6041A" w14:textId="3EC29F62" w:rsidR="00383163" w:rsidRDefault="00383163" w:rsidP="00383163">
            <w:pPr>
              <w:pStyle w:val="ECakapittabelistd"/>
            </w:pPr>
            <w:r w:rsidRPr="005A7474">
              <w:t xml:space="preserve">służby porządkowe/policja: </w:t>
            </w:r>
            <w:r>
              <w:tab/>
            </w:r>
            <w:r>
              <w:tab/>
              <w:t>-</w:t>
            </w:r>
          </w:p>
        </w:tc>
      </w:tr>
      <w:bookmarkEnd w:id="186"/>
    </w:tbl>
    <w:p w14:paraId="4554ADEF" w14:textId="77777777" w:rsidR="002C1DCA" w:rsidRDefault="002C1DCA" w:rsidP="00C32D45">
      <w:pPr>
        <w:pStyle w:val="Legenda"/>
        <w:sectPr w:rsidR="002C1DCA" w:rsidSect="00B713EA">
          <w:pgSz w:w="16838" w:h="11906" w:orient="landscape"/>
          <w:pgMar w:top="1417" w:right="1417" w:bottom="1417" w:left="1417" w:header="708" w:footer="708" w:gutter="0"/>
          <w:cols w:space="708"/>
          <w:docGrid w:linePitch="360"/>
        </w:sectPr>
      </w:pPr>
    </w:p>
    <w:p w14:paraId="0A2ACAA2" w14:textId="715C6B25" w:rsidR="002C1DCA" w:rsidRDefault="002C1DCA" w:rsidP="002C1DCA">
      <w:pPr>
        <w:pStyle w:val="Nagwek4"/>
        <w:rPr>
          <w:noProof/>
        </w:rPr>
      </w:pPr>
      <w:r>
        <w:rPr>
          <w:noProof/>
        </w:rPr>
        <w:lastRenderedPageBreak/>
        <w:t>Drogi główne w granicach miasta Krosna</w:t>
      </w:r>
    </w:p>
    <w:p w14:paraId="348266D1" w14:textId="6EE6A15C" w:rsidR="00F720E1" w:rsidRDefault="0081450D" w:rsidP="00F720E1">
      <w:pPr>
        <w:pStyle w:val="ECilustracja"/>
      </w:pPr>
      <w:r w:rsidRPr="0081450D">
        <w:rPr>
          <w:noProof/>
        </w:rPr>
        <w:drawing>
          <wp:inline distT="0" distB="0" distL="0" distR="0" wp14:anchorId="20C94175" wp14:editId="3B713D8B">
            <wp:extent cx="5024176" cy="3581498"/>
            <wp:effectExtent l="0" t="0" r="5080" b="0"/>
            <wp:docPr id="504764950" name="Obraz 1" descr="Obszary jednostkowe z wyliczoną wartością wskaźnika 〖NH〗_(HA,x)^SHM dla dróg poza aglomeracjami, zarządzanymi przez miasto Kro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764950" name="Obraz 1" descr="Obszary jednostkowe z wyliczoną wartością wskaźnika 〖NH〗_(HA,x)^SHM dla dróg poza aglomeracjami, zarządzanymi przez miasto Krosno"/>
                    <pic:cNvPicPr/>
                  </pic:nvPicPr>
                  <pic:blipFill>
                    <a:blip r:embed="rId55"/>
                    <a:stretch>
                      <a:fillRect/>
                    </a:stretch>
                  </pic:blipFill>
                  <pic:spPr>
                    <a:xfrm>
                      <a:off x="0" y="0"/>
                      <a:ext cx="5038996" cy="3592062"/>
                    </a:xfrm>
                    <a:prstGeom prst="rect">
                      <a:avLst/>
                    </a:prstGeom>
                  </pic:spPr>
                </pic:pic>
              </a:graphicData>
            </a:graphic>
          </wp:inline>
        </w:drawing>
      </w:r>
      <w:r w:rsidR="00F720E1" w:rsidRPr="002C11A6">
        <w:rPr>
          <w:noProof/>
        </w:rPr>
        <w:t xml:space="preserve"> </w:t>
      </w:r>
    </w:p>
    <w:p w14:paraId="09AF1E59" w14:textId="3101D962" w:rsidR="00F720E1" w:rsidRDefault="00F720E1" w:rsidP="00F720E1">
      <w:pPr>
        <w:pStyle w:val="ECpodpisilustracji"/>
      </w:pPr>
      <w:bookmarkStart w:id="187" w:name="_Toc162519944"/>
      <w:r>
        <w:t xml:space="preserve">Rysunek </w:t>
      </w:r>
      <w:r w:rsidR="0055331E">
        <w:fldChar w:fldCharType="begin"/>
      </w:r>
      <w:r w:rsidR="0055331E">
        <w:instrText xml:space="preserve"> STYLEREF 2 \s </w:instrText>
      </w:r>
      <w:r w:rsidR="0055331E">
        <w:fldChar w:fldCharType="separate"/>
      </w:r>
      <w:r w:rsidR="00E406E3">
        <w:rPr>
          <w:noProof/>
        </w:rPr>
        <w:t>3.1</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18</w:t>
      </w:r>
      <w:r w:rsidR="0055331E">
        <w:fldChar w:fldCharType="end"/>
      </w:r>
      <w:r>
        <w:tab/>
        <w:t xml:space="preserve">Obszary jednostkowe z wyliczoną wartością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miasto Krosno</w:t>
      </w:r>
      <w:bookmarkEnd w:id="187"/>
    </w:p>
    <w:p w14:paraId="1E2BE0B6" w14:textId="77777777" w:rsidR="00F720E1" w:rsidRPr="002C11A6" w:rsidRDefault="00F720E1" w:rsidP="00F720E1">
      <w:pPr>
        <w:pStyle w:val="ECilustracja"/>
      </w:pPr>
      <w:r>
        <w:rPr>
          <w:noProof/>
        </w:rPr>
        <w:drawing>
          <wp:inline distT="0" distB="0" distL="0" distR="0" wp14:anchorId="7AA9F466" wp14:editId="62D5FDB1">
            <wp:extent cx="5040000" cy="3577778"/>
            <wp:effectExtent l="0" t="0" r="8255" b="3810"/>
            <wp:docPr id="691591828" name="Obraz 2" descr="Obszary jednostkowe stanowiące 10% obszarów, w których wystepuje największa wartość wskaźnika 〖NH〗_(HA,x)^SHM dla dróg poza aglomeracjami, zarządzanymi przez miasto Kro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591828" name="Obraz 2" descr="Obszary jednostkowe stanowiące 10% obszarów, w których wystepuje największa wartość wskaźnika 〖NH〗_(HA,x)^SHM dla dróg poza aglomeracjami, zarządzanymi przez miasto Krosno"/>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040000" cy="3577778"/>
                    </a:xfrm>
                    <a:prstGeom prst="rect">
                      <a:avLst/>
                    </a:prstGeom>
                  </pic:spPr>
                </pic:pic>
              </a:graphicData>
            </a:graphic>
          </wp:inline>
        </w:drawing>
      </w:r>
    </w:p>
    <w:p w14:paraId="3D592B71" w14:textId="538B5898" w:rsidR="002C1DCA" w:rsidRDefault="00F720E1" w:rsidP="00F720E1">
      <w:pPr>
        <w:pStyle w:val="ECpodpisilustracji"/>
      </w:pPr>
      <w:bookmarkStart w:id="188" w:name="_Ref147387859"/>
      <w:bookmarkStart w:id="189" w:name="_Toc162519945"/>
      <w:r>
        <w:t xml:space="preserve">Rysunek </w:t>
      </w:r>
      <w:r w:rsidR="0055331E">
        <w:fldChar w:fldCharType="begin"/>
      </w:r>
      <w:r w:rsidR="0055331E">
        <w:instrText xml:space="preserve"> STYLEREF 2 \s </w:instrText>
      </w:r>
      <w:r w:rsidR="0055331E">
        <w:fldChar w:fldCharType="separate"/>
      </w:r>
      <w:r w:rsidR="00E406E3">
        <w:rPr>
          <w:noProof/>
        </w:rPr>
        <w:t>3.1</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19</w:t>
      </w:r>
      <w:r w:rsidR="0055331E">
        <w:fldChar w:fldCharType="end"/>
      </w:r>
      <w:bookmarkEnd w:id="188"/>
      <w:r>
        <w:tab/>
        <w:t xml:space="preserve">Obszary jednostkowe stanowiące 10% obszarów, w których wystepuje największa wartość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miasto Krosno</w:t>
      </w:r>
      <w:bookmarkEnd w:id="189"/>
    </w:p>
    <w:p w14:paraId="566C9924" w14:textId="77777777" w:rsidR="002C1DCA" w:rsidRDefault="002C1DCA" w:rsidP="002C1DCA">
      <w:pPr>
        <w:sectPr w:rsidR="002C1DCA" w:rsidSect="00B713EA">
          <w:pgSz w:w="11906" w:h="16838"/>
          <w:pgMar w:top="1417" w:right="1417" w:bottom="1417" w:left="1417" w:header="708" w:footer="708" w:gutter="0"/>
          <w:cols w:space="708"/>
          <w:docGrid w:linePitch="360"/>
        </w:sectPr>
      </w:pPr>
    </w:p>
    <w:p w14:paraId="2AB8D57D" w14:textId="4C81B22A" w:rsidR="00C32D45" w:rsidRDefault="00C32D45" w:rsidP="00C32D45">
      <w:pPr>
        <w:pStyle w:val="Legenda"/>
      </w:pPr>
      <w:bookmarkStart w:id="190" w:name="_Ref148440349"/>
      <w:bookmarkStart w:id="191" w:name="_Toc162520021"/>
      <w:r>
        <w:lastRenderedPageBreak/>
        <w:t xml:space="preserve">Tabela </w:t>
      </w:r>
      <w:r w:rsidR="006F2919">
        <w:fldChar w:fldCharType="begin"/>
      </w:r>
      <w:r w:rsidR="006F2919">
        <w:instrText xml:space="preserve"> STYLEREF 2 \s </w:instrText>
      </w:r>
      <w:r w:rsidR="006F2919">
        <w:fldChar w:fldCharType="separate"/>
      </w:r>
      <w:r w:rsidR="00E406E3">
        <w:rPr>
          <w:noProof/>
        </w:rPr>
        <w:t>3.1</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12</w:t>
      </w:r>
      <w:r w:rsidR="006F2919">
        <w:fldChar w:fldCharType="end"/>
      </w:r>
      <w:bookmarkEnd w:id="190"/>
      <w:r>
        <w:tab/>
        <w:t>Harmonogram realizacji programu ochrony środowiska przed hałasem w zakresie dróg na terenie miasta Krosna</w:t>
      </w:r>
      <w:bookmarkEnd w:id="191"/>
    </w:p>
    <w:tbl>
      <w:tblPr>
        <w:tblStyle w:val="ECtabela"/>
        <w:tblW w:w="0" w:type="auto"/>
        <w:jc w:val="center"/>
        <w:tblLook w:val="04A0" w:firstRow="1" w:lastRow="0" w:firstColumn="1" w:lastColumn="0" w:noHBand="0" w:noVBand="1"/>
        <w:tblCaption w:val="Tabela 3.1-11"/>
        <w:tblDescription w:val="Harmonogram realizacji programu ochrony środowiska przed hałasem w zakresie dróg na terenie miasta Krosna"/>
      </w:tblPr>
      <w:tblGrid>
        <w:gridCol w:w="630"/>
        <w:gridCol w:w="1704"/>
        <w:gridCol w:w="1031"/>
        <w:gridCol w:w="999"/>
        <w:gridCol w:w="1478"/>
        <w:gridCol w:w="5065"/>
        <w:gridCol w:w="1314"/>
        <w:gridCol w:w="1773"/>
      </w:tblGrid>
      <w:tr w:rsidR="00A14085" w14:paraId="29678CB3" w14:textId="77777777" w:rsidTr="00A14085">
        <w:trPr>
          <w:cnfStyle w:val="100000000000" w:firstRow="1" w:lastRow="0" w:firstColumn="0" w:lastColumn="0" w:oddVBand="0" w:evenVBand="0" w:oddHBand="0" w:evenHBand="0" w:firstRowFirstColumn="0" w:firstRowLastColumn="0" w:lastRowFirstColumn="0" w:lastRowLastColumn="0"/>
          <w:tblHeader/>
          <w:jc w:val="center"/>
        </w:trPr>
        <w:tc>
          <w:tcPr>
            <w:tcW w:w="0" w:type="auto"/>
            <w:vAlign w:val="center"/>
          </w:tcPr>
          <w:p w14:paraId="0FE2E279" w14:textId="77777777" w:rsidR="00A14085" w:rsidRDefault="00A14085" w:rsidP="00A46945">
            <w:pPr>
              <w:pStyle w:val="ECnagltabelistd"/>
            </w:pPr>
            <w:bookmarkStart w:id="192" w:name="_Hlk162527072"/>
            <w:r>
              <w:t>L.p.</w:t>
            </w:r>
          </w:p>
        </w:tc>
        <w:tc>
          <w:tcPr>
            <w:tcW w:w="0" w:type="auto"/>
            <w:vAlign w:val="center"/>
          </w:tcPr>
          <w:p w14:paraId="0E16E911" w14:textId="77777777" w:rsidR="00A14085" w:rsidRDefault="00A14085" w:rsidP="00A46945">
            <w:pPr>
              <w:pStyle w:val="ECnagltabelistd"/>
            </w:pPr>
            <w:r>
              <w:t>Numer drogi</w:t>
            </w:r>
          </w:p>
        </w:tc>
        <w:tc>
          <w:tcPr>
            <w:tcW w:w="0" w:type="auto"/>
            <w:gridSpan w:val="2"/>
            <w:vAlign w:val="center"/>
          </w:tcPr>
          <w:p w14:paraId="1FF7F1FE" w14:textId="77777777" w:rsidR="00A14085" w:rsidRDefault="00A14085" w:rsidP="00A46945">
            <w:pPr>
              <w:pStyle w:val="ECnagltabelistd"/>
            </w:pPr>
            <w:r>
              <w:t>Odcinek</w:t>
            </w:r>
          </w:p>
        </w:tc>
        <w:tc>
          <w:tcPr>
            <w:tcW w:w="0" w:type="auto"/>
            <w:vAlign w:val="center"/>
          </w:tcPr>
          <w:p w14:paraId="060B5553" w14:textId="77777777" w:rsidR="00A14085" w:rsidRDefault="00A14085" w:rsidP="00A46945">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p w14:paraId="7BD4FF88" w14:textId="5BBAA039" w:rsidR="00A14085" w:rsidRPr="004208DF" w:rsidRDefault="00A14085" w:rsidP="00A46945">
            <w:pPr>
              <w:pStyle w:val="ECakapittabelimaly"/>
              <w:jc w:val="center"/>
            </w:pPr>
            <w:r w:rsidRPr="004208DF">
              <w:t>(zaokrągleni</w:t>
            </w:r>
            <w:r w:rsidR="00323109">
              <w:t>e</w:t>
            </w:r>
            <w:r w:rsidRPr="004208DF">
              <w:t xml:space="preserve"> do pełnych wartości)</w:t>
            </w:r>
          </w:p>
        </w:tc>
        <w:tc>
          <w:tcPr>
            <w:tcW w:w="0" w:type="auto"/>
            <w:vAlign w:val="center"/>
          </w:tcPr>
          <w:p w14:paraId="355BEEF5" w14:textId="77777777" w:rsidR="00A14085" w:rsidRDefault="00A14085" w:rsidP="00A46945">
            <w:pPr>
              <w:pStyle w:val="ECnagltabelistd"/>
            </w:pPr>
            <w:r>
              <w:t>Planowane działanie naprawcze</w:t>
            </w:r>
          </w:p>
        </w:tc>
        <w:tc>
          <w:tcPr>
            <w:tcW w:w="0" w:type="auto"/>
            <w:vAlign w:val="center"/>
          </w:tcPr>
          <w:p w14:paraId="53614FCD" w14:textId="1E870F0E" w:rsidR="00A14085" w:rsidRDefault="00A14085" w:rsidP="00A14085">
            <w:pPr>
              <w:pStyle w:val="ECnagltabelistd"/>
            </w:pPr>
            <w:r>
              <w:t>Koszty realizacji (tys. zł)</w:t>
            </w:r>
          </w:p>
        </w:tc>
        <w:tc>
          <w:tcPr>
            <w:tcW w:w="0" w:type="auto"/>
            <w:vAlign w:val="center"/>
          </w:tcPr>
          <w:p w14:paraId="22EAEBDF" w14:textId="06645D70" w:rsidR="00A14085" w:rsidRDefault="00A14085" w:rsidP="00A46945">
            <w:pPr>
              <w:pStyle w:val="ECnagltabelistd"/>
            </w:pPr>
            <w:r>
              <w:t>Okres realizacji</w:t>
            </w:r>
          </w:p>
        </w:tc>
      </w:tr>
      <w:tr w:rsidR="00A14085" w14:paraId="78180AEB" w14:textId="77777777" w:rsidTr="00520E4D">
        <w:trPr>
          <w:cnfStyle w:val="100000000000" w:firstRow="1" w:lastRow="0" w:firstColumn="0" w:lastColumn="0" w:oddVBand="0" w:evenVBand="0" w:oddHBand="0" w:evenHBand="0" w:firstRowFirstColumn="0" w:firstRowLastColumn="0" w:lastRowFirstColumn="0" w:lastRowLastColumn="0"/>
          <w:trHeight w:val="356"/>
          <w:tblHeader/>
          <w:jc w:val="center"/>
        </w:trPr>
        <w:tc>
          <w:tcPr>
            <w:tcW w:w="0" w:type="auto"/>
            <w:shd w:val="clear" w:color="auto" w:fill="E2EFD9" w:themeFill="accent6" w:themeFillTint="33"/>
            <w:vAlign w:val="center"/>
          </w:tcPr>
          <w:p w14:paraId="048D7BD5" w14:textId="77777777" w:rsidR="00A14085" w:rsidRDefault="00A14085" w:rsidP="00A46945">
            <w:pPr>
              <w:pStyle w:val="ECakapittabelimaly"/>
              <w:jc w:val="center"/>
            </w:pPr>
            <w:r>
              <w:t>1</w:t>
            </w:r>
          </w:p>
        </w:tc>
        <w:tc>
          <w:tcPr>
            <w:tcW w:w="0" w:type="auto"/>
            <w:shd w:val="clear" w:color="auto" w:fill="E2EFD9" w:themeFill="accent6" w:themeFillTint="33"/>
            <w:vAlign w:val="center"/>
          </w:tcPr>
          <w:p w14:paraId="42D454D3" w14:textId="77777777" w:rsidR="00A14085" w:rsidRDefault="00A14085" w:rsidP="00A46945">
            <w:pPr>
              <w:pStyle w:val="ECakapittabelimaly"/>
              <w:jc w:val="center"/>
            </w:pPr>
            <w:r>
              <w:t>2</w:t>
            </w:r>
          </w:p>
        </w:tc>
        <w:tc>
          <w:tcPr>
            <w:tcW w:w="0" w:type="auto"/>
            <w:gridSpan w:val="2"/>
            <w:shd w:val="clear" w:color="auto" w:fill="E2EFD9" w:themeFill="accent6" w:themeFillTint="33"/>
            <w:vAlign w:val="center"/>
          </w:tcPr>
          <w:p w14:paraId="66C6F033" w14:textId="77777777" w:rsidR="00A14085" w:rsidRDefault="00A14085" w:rsidP="00A46945">
            <w:pPr>
              <w:pStyle w:val="ECakapittabelimaly"/>
              <w:jc w:val="center"/>
            </w:pPr>
            <w:r>
              <w:t>3</w:t>
            </w:r>
          </w:p>
        </w:tc>
        <w:tc>
          <w:tcPr>
            <w:tcW w:w="0" w:type="auto"/>
            <w:shd w:val="clear" w:color="auto" w:fill="E2EFD9" w:themeFill="accent6" w:themeFillTint="33"/>
            <w:vAlign w:val="center"/>
          </w:tcPr>
          <w:p w14:paraId="78F9D4A7" w14:textId="77777777" w:rsidR="00A14085" w:rsidRDefault="00A14085" w:rsidP="00A46945">
            <w:pPr>
              <w:pStyle w:val="ECakapittabelimaly"/>
              <w:jc w:val="center"/>
            </w:pPr>
            <w:r>
              <w:t>4</w:t>
            </w:r>
          </w:p>
        </w:tc>
        <w:tc>
          <w:tcPr>
            <w:tcW w:w="0" w:type="auto"/>
            <w:shd w:val="clear" w:color="auto" w:fill="E2EFD9" w:themeFill="accent6" w:themeFillTint="33"/>
            <w:vAlign w:val="center"/>
          </w:tcPr>
          <w:p w14:paraId="235FFBBD" w14:textId="77777777" w:rsidR="00A14085" w:rsidRDefault="00A14085" w:rsidP="00A46945">
            <w:pPr>
              <w:pStyle w:val="ECakapittabelimaly"/>
              <w:jc w:val="center"/>
            </w:pPr>
            <w:r>
              <w:t>5</w:t>
            </w:r>
          </w:p>
        </w:tc>
        <w:tc>
          <w:tcPr>
            <w:tcW w:w="0" w:type="auto"/>
            <w:shd w:val="clear" w:color="auto" w:fill="E2EFD9" w:themeFill="accent6" w:themeFillTint="33"/>
          </w:tcPr>
          <w:p w14:paraId="34A89953" w14:textId="77777777" w:rsidR="00A14085" w:rsidRDefault="00A14085" w:rsidP="00A46945">
            <w:pPr>
              <w:pStyle w:val="ECakapittabelimaly"/>
              <w:jc w:val="center"/>
            </w:pPr>
          </w:p>
        </w:tc>
        <w:tc>
          <w:tcPr>
            <w:tcW w:w="0" w:type="auto"/>
            <w:shd w:val="clear" w:color="auto" w:fill="E2EFD9" w:themeFill="accent6" w:themeFillTint="33"/>
          </w:tcPr>
          <w:p w14:paraId="344938E2" w14:textId="573F5B90" w:rsidR="00A14085" w:rsidRDefault="00A14085" w:rsidP="00A46945">
            <w:pPr>
              <w:pStyle w:val="ECakapittabelimaly"/>
              <w:jc w:val="center"/>
            </w:pPr>
          </w:p>
        </w:tc>
      </w:tr>
      <w:tr w:rsidR="00520E4D" w14:paraId="3642974B" w14:textId="77777777" w:rsidTr="00655980">
        <w:trPr>
          <w:jc w:val="center"/>
        </w:trPr>
        <w:tc>
          <w:tcPr>
            <w:tcW w:w="0" w:type="auto"/>
          </w:tcPr>
          <w:p w14:paraId="1C7F7126" w14:textId="3E1C14F7" w:rsidR="00520E4D" w:rsidRDefault="00520E4D" w:rsidP="00520E4D">
            <w:pPr>
              <w:pStyle w:val="ECakapittabelistd"/>
            </w:pPr>
            <w:r>
              <w:t>1</w:t>
            </w:r>
          </w:p>
        </w:tc>
        <w:tc>
          <w:tcPr>
            <w:tcW w:w="0" w:type="auto"/>
          </w:tcPr>
          <w:p w14:paraId="60246F48" w14:textId="4F41E5EB" w:rsidR="00520E4D" w:rsidRPr="0090282A" w:rsidRDefault="00520E4D" w:rsidP="00520E4D">
            <w:pPr>
              <w:pStyle w:val="ECakapittabelistd"/>
            </w:pPr>
            <w:r>
              <w:t>ul. Krakowska</w:t>
            </w:r>
          </w:p>
        </w:tc>
        <w:tc>
          <w:tcPr>
            <w:tcW w:w="0" w:type="auto"/>
            <w:gridSpan w:val="2"/>
          </w:tcPr>
          <w:p w14:paraId="70CE0B00" w14:textId="2E63DD27" w:rsidR="00520E4D" w:rsidRDefault="00520E4D" w:rsidP="00520E4D">
            <w:pPr>
              <w:pStyle w:val="ECakapittabelistd"/>
            </w:pPr>
            <w:r>
              <w:t>Od ul. Marii Konopnickiej do ronda Solidarności</w:t>
            </w:r>
          </w:p>
        </w:tc>
        <w:tc>
          <w:tcPr>
            <w:tcW w:w="0" w:type="auto"/>
          </w:tcPr>
          <w:p w14:paraId="2B88E3C8" w14:textId="793A92CC" w:rsidR="00520E4D" w:rsidRDefault="00520E4D" w:rsidP="00520E4D">
            <w:pPr>
              <w:pStyle w:val="ECakapittabelistd"/>
            </w:pPr>
            <w:r>
              <w:t>189</w:t>
            </w:r>
          </w:p>
        </w:tc>
        <w:tc>
          <w:tcPr>
            <w:tcW w:w="0" w:type="auto"/>
          </w:tcPr>
          <w:p w14:paraId="70FBCB24" w14:textId="03A514F2" w:rsidR="00520E4D" w:rsidRDefault="00520E4D" w:rsidP="00520E4D">
            <w:pPr>
              <w:pStyle w:val="ECakapittabelistd"/>
            </w:pPr>
            <w:r>
              <w:t xml:space="preserve">Kontynuacja działań podjętych w ramach programu ochrony środowiska przed hałasem dla woj. </w:t>
            </w:r>
            <w:r w:rsidR="00CC5943">
              <w:t>podkarpackiego</w:t>
            </w:r>
            <w:r>
              <w:t xml:space="preserve"> na lata 2019-2023, t.j.:</w:t>
            </w:r>
          </w:p>
          <w:p w14:paraId="06AD0BDC" w14:textId="77777777" w:rsidR="00520E4D" w:rsidRDefault="00520E4D" w:rsidP="00520E4D">
            <w:pPr>
              <w:pStyle w:val="ECakapittabelistd"/>
            </w:pPr>
            <w:r>
              <w:t>- przeprowadzenie analiz i b</w:t>
            </w:r>
            <w:r w:rsidRPr="00322740">
              <w:t xml:space="preserve">udowa ekranów akustycznych, na odcinkach gdzie </w:t>
            </w:r>
            <w:r>
              <w:t>pozwalają na to</w:t>
            </w:r>
            <w:r w:rsidRPr="00322740">
              <w:t xml:space="preserve"> warunki techniczne i</w:t>
            </w:r>
            <w:r>
              <w:t> </w:t>
            </w:r>
            <w:r w:rsidRPr="00322740">
              <w:t>architektoniczne,</w:t>
            </w:r>
          </w:p>
          <w:p w14:paraId="3D972EF9" w14:textId="4904EE46" w:rsidR="00520E4D" w:rsidRDefault="00520E4D" w:rsidP="00520E4D">
            <w:pPr>
              <w:pStyle w:val="ECakapittabelistd"/>
            </w:pPr>
            <w:r w:rsidRPr="00322740">
              <w:t xml:space="preserve">- </w:t>
            </w:r>
            <w:r>
              <w:t xml:space="preserve">działania nieinwestycyjne: dążenie do </w:t>
            </w:r>
            <w:r w:rsidRPr="00322740">
              <w:t>wyprowadzani</w:t>
            </w:r>
            <w:r>
              <w:t>a</w:t>
            </w:r>
            <w:r w:rsidRPr="00322740">
              <w:t xml:space="preserve"> ruchu ciężkiego i tranzytu z miasta</w:t>
            </w:r>
            <w:r>
              <w:t xml:space="preserve">, </w:t>
            </w:r>
            <w:r w:rsidRPr="00322740">
              <w:t>uspokojenie ruchu,</w:t>
            </w:r>
            <w:r>
              <w:t xml:space="preserve"> </w:t>
            </w:r>
            <w:r w:rsidR="00E258B3">
              <w:t>upowszechnienie</w:t>
            </w:r>
            <w:r w:rsidRPr="00322740">
              <w:t xml:space="preserve"> komunikacji zbiorowej</w:t>
            </w:r>
            <w:r>
              <w:t>.</w:t>
            </w:r>
          </w:p>
        </w:tc>
        <w:tc>
          <w:tcPr>
            <w:tcW w:w="0" w:type="auto"/>
          </w:tcPr>
          <w:p w14:paraId="281D5F25" w14:textId="7C700FA1" w:rsidR="00520E4D" w:rsidRDefault="00520E4D" w:rsidP="00520E4D">
            <w:pPr>
              <w:pStyle w:val="ECakapittabelistd"/>
            </w:pPr>
            <w:r w:rsidRPr="00655980">
              <w:t>338</w:t>
            </w:r>
          </w:p>
        </w:tc>
        <w:tc>
          <w:tcPr>
            <w:tcW w:w="0" w:type="auto"/>
          </w:tcPr>
          <w:p w14:paraId="6BF1CC96" w14:textId="721491E4" w:rsidR="00520E4D" w:rsidRDefault="00520E4D" w:rsidP="00520E4D">
            <w:pPr>
              <w:pStyle w:val="ECakapittabelistd"/>
            </w:pPr>
            <w:r>
              <w:t>2024-2028</w:t>
            </w:r>
          </w:p>
        </w:tc>
      </w:tr>
      <w:tr w:rsidR="006C6114" w14:paraId="73F76A5D" w14:textId="77777777" w:rsidTr="00655980">
        <w:trPr>
          <w:jc w:val="center"/>
        </w:trPr>
        <w:tc>
          <w:tcPr>
            <w:tcW w:w="0" w:type="auto"/>
          </w:tcPr>
          <w:p w14:paraId="103ED08A" w14:textId="4CFA99ED" w:rsidR="006C6114" w:rsidRDefault="006C6114" w:rsidP="006C6114">
            <w:pPr>
              <w:pStyle w:val="ECakapittabelistd"/>
            </w:pPr>
            <w:r>
              <w:t>2</w:t>
            </w:r>
          </w:p>
        </w:tc>
        <w:tc>
          <w:tcPr>
            <w:tcW w:w="0" w:type="auto"/>
          </w:tcPr>
          <w:p w14:paraId="54D2F667" w14:textId="2CEBAC12" w:rsidR="006C6114" w:rsidRDefault="006C6114" w:rsidP="006C6114">
            <w:pPr>
              <w:pStyle w:val="ECakapittabelistd"/>
            </w:pPr>
            <w:r>
              <w:t>ul. Niepodległości</w:t>
            </w:r>
          </w:p>
        </w:tc>
        <w:tc>
          <w:tcPr>
            <w:tcW w:w="0" w:type="auto"/>
            <w:gridSpan w:val="2"/>
          </w:tcPr>
          <w:p w14:paraId="3C43B711" w14:textId="68350A53" w:rsidR="006C6114" w:rsidRDefault="006C6114" w:rsidP="006C6114">
            <w:pPr>
              <w:pStyle w:val="ECakapittabelistd"/>
            </w:pPr>
            <w:r>
              <w:t>Od ul. Lwowskiej do ul. Powstańców Warszawskich</w:t>
            </w:r>
          </w:p>
        </w:tc>
        <w:tc>
          <w:tcPr>
            <w:tcW w:w="0" w:type="auto"/>
          </w:tcPr>
          <w:p w14:paraId="0CD2E55D" w14:textId="55D9FF8C" w:rsidR="006C6114" w:rsidRDefault="006C6114" w:rsidP="006C6114">
            <w:pPr>
              <w:pStyle w:val="ECakapittabelistd"/>
            </w:pPr>
            <w:r>
              <w:t>62</w:t>
            </w:r>
          </w:p>
        </w:tc>
        <w:tc>
          <w:tcPr>
            <w:tcW w:w="0" w:type="auto"/>
          </w:tcPr>
          <w:p w14:paraId="272D7F31" w14:textId="65A36639" w:rsidR="006C6114" w:rsidRDefault="006C6114" w:rsidP="006C6114">
            <w:pPr>
              <w:pStyle w:val="ECakapittabelistd"/>
            </w:pPr>
            <w:r>
              <w:t xml:space="preserve">Działania nieinwestycyjne: dążenie do </w:t>
            </w:r>
            <w:r w:rsidRPr="00322740">
              <w:t>wyprowadzani</w:t>
            </w:r>
            <w:r>
              <w:t>a</w:t>
            </w:r>
            <w:r w:rsidRPr="00322740">
              <w:t xml:space="preserve"> ruchu ciężkiego i tranzytu z miasta</w:t>
            </w:r>
            <w:r>
              <w:t xml:space="preserve">, </w:t>
            </w:r>
            <w:r w:rsidRPr="00322740">
              <w:t>uspokojenie ruchu,</w:t>
            </w:r>
            <w:r>
              <w:t xml:space="preserve"> </w:t>
            </w:r>
            <w:r w:rsidR="00E258B3">
              <w:t>upowszechnianie</w:t>
            </w:r>
            <w:r w:rsidRPr="00322740">
              <w:t xml:space="preserve"> komunikacji zbiorowej</w:t>
            </w:r>
            <w:r>
              <w:t>.</w:t>
            </w:r>
          </w:p>
          <w:p w14:paraId="11B5E0A1" w14:textId="177552C5" w:rsidR="006C6114" w:rsidRDefault="006C6114" w:rsidP="006C6114">
            <w:pPr>
              <w:pStyle w:val="ECakapittabelistd"/>
            </w:pPr>
            <w:r>
              <w:t>Okresowe przeglądy stanu technicznego drogi, bieżące u</w:t>
            </w:r>
            <w:r w:rsidRPr="00846715">
              <w:t xml:space="preserve">trzymanie drogi </w:t>
            </w:r>
            <w:r>
              <w:t>minimalizujące</w:t>
            </w:r>
            <w:r w:rsidRPr="00846715">
              <w:t xml:space="preserve"> zwiększon</w:t>
            </w:r>
            <w:r>
              <w:t>ą</w:t>
            </w:r>
            <w:r w:rsidRPr="00846715">
              <w:t xml:space="preserve"> emisj</w:t>
            </w:r>
            <w:r>
              <w:t>ę</w:t>
            </w:r>
            <w:r w:rsidRPr="00846715">
              <w:t xml:space="preserve"> hałasu do środowiska</w:t>
            </w:r>
          </w:p>
        </w:tc>
        <w:tc>
          <w:tcPr>
            <w:tcW w:w="0" w:type="auto"/>
          </w:tcPr>
          <w:p w14:paraId="09772AAD" w14:textId="0AF50C7D" w:rsidR="006C6114" w:rsidRPr="00655980" w:rsidRDefault="006C6114" w:rsidP="006C6114">
            <w:pPr>
              <w:pStyle w:val="ECakapittabelistd"/>
            </w:pPr>
            <w:r>
              <w:t>5</w:t>
            </w:r>
          </w:p>
        </w:tc>
        <w:tc>
          <w:tcPr>
            <w:tcW w:w="0" w:type="auto"/>
          </w:tcPr>
          <w:p w14:paraId="3BACEC70" w14:textId="75ECBE5F" w:rsidR="006C6114" w:rsidRDefault="006C6114" w:rsidP="006C6114">
            <w:pPr>
              <w:pStyle w:val="ECakapittabelistd"/>
            </w:pPr>
            <w:r>
              <w:t>Działania realizowane na bieżąco w okresie 2024-2028</w:t>
            </w:r>
          </w:p>
        </w:tc>
      </w:tr>
      <w:tr w:rsidR="006C6114" w14:paraId="526D3B56" w14:textId="77777777" w:rsidTr="00655980">
        <w:trPr>
          <w:jc w:val="center"/>
        </w:trPr>
        <w:tc>
          <w:tcPr>
            <w:tcW w:w="0" w:type="auto"/>
          </w:tcPr>
          <w:p w14:paraId="1C0A364B" w14:textId="4702336F" w:rsidR="006C6114" w:rsidRDefault="006C6114" w:rsidP="006C6114">
            <w:pPr>
              <w:pStyle w:val="ECakapittabelistd"/>
            </w:pPr>
            <w:r>
              <w:t>3</w:t>
            </w:r>
          </w:p>
        </w:tc>
        <w:tc>
          <w:tcPr>
            <w:tcW w:w="0" w:type="auto"/>
          </w:tcPr>
          <w:p w14:paraId="4ED19803" w14:textId="09B757EC" w:rsidR="006C6114" w:rsidRDefault="006C6114" w:rsidP="006C6114">
            <w:pPr>
              <w:pStyle w:val="ECakapittabelistd"/>
            </w:pPr>
            <w:r>
              <w:t>ul. Lwowska</w:t>
            </w:r>
          </w:p>
        </w:tc>
        <w:tc>
          <w:tcPr>
            <w:tcW w:w="0" w:type="auto"/>
            <w:gridSpan w:val="2"/>
          </w:tcPr>
          <w:p w14:paraId="59C190D7" w14:textId="59B4A012" w:rsidR="006C6114" w:rsidRDefault="006C6114" w:rsidP="006C6114">
            <w:pPr>
              <w:pStyle w:val="ECakapittabelistd"/>
            </w:pPr>
            <w:r>
              <w:t>Od ul. Niepodległości do DK 28</w:t>
            </w:r>
          </w:p>
        </w:tc>
        <w:tc>
          <w:tcPr>
            <w:tcW w:w="0" w:type="auto"/>
          </w:tcPr>
          <w:p w14:paraId="71DE7B91" w14:textId="016DBA3E" w:rsidR="006C6114" w:rsidRDefault="006C6114" w:rsidP="006C6114">
            <w:pPr>
              <w:pStyle w:val="ECakapittabelistd"/>
            </w:pPr>
            <w:r>
              <w:t>53</w:t>
            </w:r>
          </w:p>
        </w:tc>
        <w:tc>
          <w:tcPr>
            <w:tcW w:w="0" w:type="auto"/>
          </w:tcPr>
          <w:p w14:paraId="698E9EFC" w14:textId="77777777" w:rsidR="006C6114" w:rsidRDefault="006C6114" w:rsidP="006C6114">
            <w:pPr>
              <w:pStyle w:val="ECakapittabelistd"/>
            </w:pPr>
            <w:r>
              <w:t xml:space="preserve">Działania nieinwestycyjne: dążenie do </w:t>
            </w:r>
            <w:r w:rsidRPr="00322740">
              <w:t>wyprowadzani</w:t>
            </w:r>
            <w:r>
              <w:t>a</w:t>
            </w:r>
            <w:r w:rsidRPr="00322740">
              <w:t xml:space="preserve"> ruchu ciężkiego i tranzytu z miasta</w:t>
            </w:r>
            <w:r>
              <w:t xml:space="preserve">, </w:t>
            </w:r>
            <w:r w:rsidRPr="00322740">
              <w:t>uspokojenie ruchu,</w:t>
            </w:r>
            <w:r>
              <w:t xml:space="preserve"> </w:t>
            </w:r>
            <w:r w:rsidRPr="00322740">
              <w:t>promocja komunikacji zbiorowej</w:t>
            </w:r>
            <w:r>
              <w:t>.</w:t>
            </w:r>
          </w:p>
          <w:p w14:paraId="7F37665A" w14:textId="1F7607CF" w:rsidR="006C6114" w:rsidRDefault="006C6114" w:rsidP="006C6114">
            <w:pPr>
              <w:pStyle w:val="ECakapittabelistd"/>
            </w:pPr>
            <w:r>
              <w:lastRenderedPageBreak/>
              <w:t>Okresowe przeglądy stanu technicznego drogi, bieżące u</w:t>
            </w:r>
            <w:r w:rsidRPr="00846715">
              <w:t xml:space="preserve">trzymanie drogi </w:t>
            </w:r>
            <w:r>
              <w:t>minimalizujące</w:t>
            </w:r>
            <w:r w:rsidRPr="00846715">
              <w:t xml:space="preserve"> zwiększon</w:t>
            </w:r>
            <w:r>
              <w:t>ą</w:t>
            </w:r>
            <w:r w:rsidRPr="00846715">
              <w:t xml:space="preserve"> emisj</w:t>
            </w:r>
            <w:r>
              <w:t>ę</w:t>
            </w:r>
            <w:r w:rsidRPr="00846715">
              <w:t xml:space="preserve"> hałasu do środowiska</w:t>
            </w:r>
          </w:p>
        </w:tc>
        <w:tc>
          <w:tcPr>
            <w:tcW w:w="0" w:type="auto"/>
          </w:tcPr>
          <w:p w14:paraId="0B5E947E" w14:textId="0E166279" w:rsidR="006C6114" w:rsidRPr="00655980" w:rsidRDefault="006C6114" w:rsidP="006C6114">
            <w:pPr>
              <w:pStyle w:val="ECakapittabelistd"/>
            </w:pPr>
            <w:r>
              <w:lastRenderedPageBreak/>
              <w:t>5</w:t>
            </w:r>
          </w:p>
        </w:tc>
        <w:tc>
          <w:tcPr>
            <w:tcW w:w="0" w:type="auto"/>
          </w:tcPr>
          <w:p w14:paraId="46735ABF" w14:textId="0BCC805F" w:rsidR="006C6114" w:rsidRDefault="006C6114" w:rsidP="006C6114">
            <w:pPr>
              <w:pStyle w:val="ECakapittabelistd"/>
            </w:pPr>
            <w:r>
              <w:t>Działania realizowane na bieżąco w okresie 2024-2028</w:t>
            </w:r>
          </w:p>
        </w:tc>
      </w:tr>
      <w:tr w:rsidR="006C6114" w14:paraId="490B079C" w14:textId="77777777" w:rsidTr="00655980">
        <w:trPr>
          <w:jc w:val="center"/>
        </w:trPr>
        <w:tc>
          <w:tcPr>
            <w:tcW w:w="0" w:type="auto"/>
          </w:tcPr>
          <w:p w14:paraId="645AE282" w14:textId="41E89B8F" w:rsidR="006C6114" w:rsidRDefault="006C6114" w:rsidP="006C6114">
            <w:pPr>
              <w:pStyle w:val="ECakapittabelistd"/>
            </w:pPr>
            <w:r>
              <w:t>4</w:t>
            </w:r>
          </w:p>
        </w:tc>
        <w:tc>
          <w:tcPr>
            <w:tcW w:w="0" w:type="auto"/>
          </w:tcPr>
          <w:p w14:paraId="0DB07A15" w14:textId="4C4C6618" w:rsidR="006C6114" w:rsidRDefault="006C6114" w:rsidP="006C6114">
            <w:pPr>
              <w:pStyle w:val="ECakapittabelistd"/>
            </w:pPr>
            <w:r>
              <w:t>ul. Korczyńska</w:t>
            </w:r>
          </w:p>
        </w:tc>
        <w:tc>
          <w:tcPr>
            <w:tcW w:w="0" w:type="auto"/>
            <w:gridSpan w:val="2"/>
          </w:tcPr>
          <w:p w14:paraId="46483DD6" w14:textId="29F591A5" w:rsidR="006C6114" w:rsidRDefault="006C6114" w:rsidP="006C6114">
            <w:pPr>
              <w:pStyle w:val="ECakapittabelistd"/>
            </w:pPr>
            <w:r>
              <w:t>Od km 018+00 do ul. Niepodległości</w:t>
            </w:r>
          </w:p>
        </w:tc>
        <w:tc>
          <w:tcPr>
            <w:tcW w:w="0" w:type="auto"/>
          </w:tcPr>
          <w:p w14:paraId="5C791C26" w14:textId="4CE12222" w:rsidR="006C6114" w:rsidRDefault="006C6114" w:rsidP="006C6114">
            <w:pPr>
              <w:pStyle w:val="ECakapittabelistd"/>
            </w:pPr>
            <w:r>
              <w:t>25</w:t>
            </w:r>
          </w:p>
        </w:tc>
        <w:tc>
          <w:tcPr>
            <w:tcW w:w="0" w:type="auto"/>
          </w:tcPr>
          <w:p w14:paraId="73E75F38" w14:textId="49994F3C" w:rsidR="006C6114" w:rsidRDefault="006C6114" w:rsidP="006C6114">
            <w:pPr>
              <w:pStyle w:val="ECakapittabelistd"/>
            </w:pPr>
            <w:r>
              <w:t xml:space="preserve">Działania nieinwestycyjne: podejmowanie działań ukierunkowanych na </w:t>
            </w:r>
            <w:r w:rsidRPr="00322740">
              <w:t>wyprowadzani</w:t>
            </w:r>
            <w:r>
              <w:t>e</w:t>
            </w:r>
            <w:r w:rsidRPr="00322740">
              <w:t xml:space="preserve"> ruchu ciężkiego i</w:t>
            </w:r>
            <w:r>
              <w:t> </w:t>
            </w:r>
            <w:r w:rsidRPr="00322740">
              <w:t>tranzytu z miasta</w:t>
            </w:r>
            <w:r>
              <w:t xml:space="preserve">, </w:t>
            </w:r>
            <w:r w:rsidRPr="00322740">
              <w:t>uspokojenie ruchu,</w:t>
            </w:r>
            <w:r>
              <w:t xml:space="preserve"> </w:t>
            </w:r>
            <w:r w:rsidR="00E258B3">
              <w:t>upowszechnianie</w:t>
            </w:r>
            <w:r w:rsidRPr="00322740">
              <w:t xml:space="preserve"> komunikacji zbiorowej</w:t>
            </w:r>
            <w:r>
              <w:t>.</w:t>
            </w:r>
          </w:p>
          <w:p w14:paraId="2D39BCBE" w14:textId="0E3CE4A1" w:rsidR="006C6114" w:rsidRDefault="006C6114" w:rsidP="006C6114">
            <w:pPr>
              <w:pStyle w:val="ECakapittabelistd"/>
            </w:pPr>
            <w:r>
              <w:t>Okresowe przeglądy stanu technicznego drogi, bieżące u</w:t>
            </w:r>
            <w:r w:rsidRPr="00846715">
              <w:t xml:space="preserve">trzymanie drogi </w:t>
            </w:r>
            <w:r>
              <w:t>minimalizujące</w:t>
            </w:r>
            <w:r w:rsidRPr="00846715">
              <w:t xml:space="preserve"> zwiększon</w:t>
            </w:r>
            <w:r>
              <w:t>ą</w:t>
            </w:r>
            <w:r w:rsidRPr="00846715">
              <w:t xml:space="preserve"> emisj</w:t>
            </w:r>
            <w:r>
              <w:t>ę</w:t>
            </w:r>
            <w:r w:rsidRPr="00846715">
              <w:t xml:space="preserve"> hałasu do środowiska</w:t>
            </w:r>
          </w:p>
        </w:tc>
        <w:tc>
          <w:tcPr>
            <w:tcW w:w="0" w:type="auto"/>
          </w:tcPr>
          <w:p w14:paraId="1B0A7DD2" w14:textId="511B9C93" w:rsidR="006C6114" w:rsidRPr="00655980" w:rsidRDefault="006C6114" w:rsidP="006C6114">
            <w:pPr>
              <w:pStyle w:val="ECakapittabelistd"/>
            </w:pPr>
            <w:r>
              <w:t>5</w:t>
            </w:r>
          </w:p>
        </w:tc>
        <w:tc>
          <w:tcPr>
            <w:tcW w:w="0" w:type="auto"/>
          </w:tcPr>
          <w:p w14:paraId="7C89AEFD" w14:textId="2B529410" w:rsidR="006C6114" w:rsidRDefault="006C6114" w:rsidP="006C6114">
            <w:pPr>
              <w:pStyle w:val="ECakapittabelistd"/>
            </w:pPr>
            <w:r>
              <w:t>Działania realizowane na bieżąco w okresie 2024-2028</w:t>
            </w:r>
          </w:p>
        </w:tc>
      </w:tr>
      <w:tr w:rsidR="006C6114" w14:paraId="0BE5EBDF" w14:textId="77777777" w:rsidTr="00655980">
        <w:trPr>
          <w:jc w:val="center"/>
        </w:trPr>
        <w:tc>
          <w:tcPr>
            <w:tcW w:w="0" w:type="auto"/>
          </w:tcPr>
          <w:p w14:paraId="4F8DE6D9" w14:textId="2E199F75" w:rsidR="006C6114" w:rsidRDefault="006C6114" w:rsidP="006C6114">
            <w:pPr>
              <w:pStyle w:val="ECakapittabelistd"/>
            </w:pPr>
            <w:r>
              <w:t>5</w:t>
            </w:r>
          </w:p>
        </w:tc>
        <w:tc>
          <w:tcPr>
            <w:tcW w:w="0" w:type="auto"/>
          </w:tcPr>
          <w:p w14:paraId="11DDEB40" w14:textId="6D26438F" w:rsidR="006C6114" w:rsidRDefault="006C6114" w:rsidP="006C6114">
            <w:pPr>
              <w:pStyle w:val="ECakapittabelistd"/>
            </w:pPr>
            <w:r>
              <w:t>DK 28</w:t>
            </w:r>
          </w:p>
        </w:tc>
        <w:tc>
          <w:tcPr>
            <w:tcW w:w="0" w:type="auto"/>
            <w:gridSpan w:val="2"/>
          </w:tcPr>
          <w:p w14:paraId="0996B69E" w14:textId="6FFAA83A" w:rsidR="006C6114" w:rsidRDefault="006C6114" w:rsidP="006C6114">
            <w:pPr>
              <w:pStyle w:val="ECakapittabelistd"/>
            </w:pPr>
            <w:r>
              <w:t>233+000 – 234+000</w:t>
            </w:r>
          </w:p>
        </w:tc>
        <w:tc>
          <w:tcPr>
            <w:tcW w:w="0" w:type="auto"/>
          </w:tcPr>
          <w:p w14:paraId="75E87FFF" w14:textId="7E14ACD5" w:rsidR="006C6114" w:rsidRDefault="006C6114" w:rsidP="006C6114">
            <w:pPr>
              <w:pStyle w:val="ECakapittabelistd"/>
            </w:pPr>
            <w:r>
              <w:t>23</w:t>
            </w:r>
          </w:p>
        </w:tc>
        <w:tc>
          <w:tcPr>
            <w:tcW w:w="0" w:type="auto"/>
          </w:tcPr>
          <w:p w14:paraId="7A3759A4" w14:textId="77777777" w:rsidR="006C6114" w:rsidRDefault="006C6114" w:rsidP="006C6114">
            <w:pPr>
              <w:pStyle w:val="ECakapittabelistd"/>
            </w:pPr>
            <w:r>
              <w:t>Opracowanie dokumentacji i uzyskanie pozwolenia na budowę ekranów akustycznych. Realizacja ekranów akustycznych</w:t>
            </w:r>
            <w:r w:rsidRPr="009501AB">
              <w:rPr>
                <w:vertAlign w:val="superscript"/>
              </w:rPr>
              <w:t>*</w:t>
            </w:r>
          </w:p>
          <w:p w14:paraId="3876E8EE" w14:textId="77777777" w:rsidR="006C6114" w:rsidRDefault="006C6114" w:rsidP="006C6114">
            <w:pPr>
              <w:pStyle w:val="ECakapittabelistd"/>
            </w:pPr>
            <w:r w:rsidRPr="00E04C68">
              <w:t xml:space="preserve">Realizacja </w:t>
            </w:r>
            <w:r>
              <w:t>łącznika: ul. Bieszczadzka – ul. Sikorskiego</w:t>
            </w:r>
            <w:r w:rsidRPr="00CB57C6">
              <w:rPr>
                <w:vertAlign w:val="superscript"/>
              </w:rPr>
              <w:t>*</w:t>
            </w:r>
          </w:p>
          <w:p w14:paraId="7383471B" w14:textId="44D2D225" w:rsidR="006C6114" w:rsidRDefault="006C6114" w:rsidP="006C6114">
            <w:pPr>
              <w:pStyle w:val="ECakapittabelistd"/>
            </w:pPr>
            <w:r>
              <w:t>Realizacja łącznika do S19 – rozbudowa ul. Sikorskiego</w:t>
            </w:r>
            <w:r w:rsidRPr="00CB57C6">
              <w:rPr>
                <w:vertAlign w:val="superscript"/>
              </w:rPr>
              <w:t>*</w:t>
            </w:r>
          </w:p>
        </w:tc>
        <w:tc>
          <w:tcPr>
            <w:tcW w:w="0" w:type="auto"/>
          </w:tcPr>
          <w:p w14:paraId="0E4BBF30" w14:textId="66D4AD8E" w:rsidR="006C6114" w:rsidRPr="00655980" w:rsidRDefault="006C6114" w:rsidP="006C6114">
            <w:pPr>
              <w:pStyle w:val="ECakapittabelistd"/>
            </w:pPr>
            <w:r w:rsidRPr="00F2543E">
              <w:t>2</w:t>
            </w:r>
            <w:r>
              <w:t>.</w:t>
            </w:r>
            <w:r w:rsidRPr="00F2543E">
              <w:t>031</w:t>
            </w:r>
          </w:p>
        </w:tc>
        <w:tc>
          <w:tcPr>
            <w:tcW w:w="0" w:type="auto"/>
          </w:tcPr>
          <w:p w14:paraId="0AF248F7" w14:textId="081311CE" w:rsidR="006C6114" w:rsidRDefault="006C6114" w:rsidP="006C6114">
            <w:pPr>
              <w:pStyle w:val="ECakapittabelistd"/>
            </w:pPr>
            <w:r>
              <w:t>2024-2028</w:t>
            </w:r>
          </w:p>
        </w:tc>
      </w:tr>
      <w:tr w:rsidR="006C6114" w14:paraId="634C8404" w14:textId="77777777" w:rsidTr="00655980">
        <w:trPr>
          <w:jc w:val="center"/>
        </w:trPr>
        <w:tc>
          <w:tcPr>
            <w:tcW w:w="0" w:type="auto"/>
          </w:tcPr>
          <w:p w14:paraId="77B19096" w14:textId="35784F69" w:rsidR="006C6114" w:rsidRDefault="006C6114" w:rsidP="006C6114">
            <w:pPr>
              <w:pStyle w:val="ECakapittabelistd"/>
            </w:pPr>
            <w:r>
              <w:t>6</w:t>
            </w:r>
          </w:p>
        </w:tc>
        <w:tc>
          <w:tcPr>
            <w:tcW w:w="0" w:type="auto"/>
          </w:tcPr>
          <w:p w14:paraId="7204C5E5" w14:textId="76F148CE" w:rsidR="006C6114" w:rsidRDefault="006C6114" w:rsidP="006C6114">
            <w:pPr>
              <w:pStyle w:val="ECakapittabelistd"/>
            </w:pPr>
            <w:r>
              <w:t>ul. Żółkiewskiego</w:t>
            </w:r>
          </w:p>
        </w:tc>
        <w:tc>
          <w:tcPr>
            <w:tcW w:w="0" w:type="auto"/>
            <w:gridSpan w:val="2"/>
          </w:tcPr>
          <w:p w14:paraId="3C28E8B0" w14:textId="218310C8" w:rsidR="006C6114" w:rsidRDefault="006C6114" w:rsidP="006C6114">
            <w:pPr>
              <w:pStyle w:val="ECakapittabelistd"/>
            </w:pPr>
            <w:r>
              <w:t>Od ul. Okrzei do ul. Niepodległości</w:t>
            </w:r>
          </w:p>
        </w:tc>
        <w:tc>
          <w:tcPr>
            <w:tcW w:w="0" w:type="auto"/>
          </w:tcPr>
          <w:p w14:paraId="08738394" w14:textId="3C278B91" w:rsidR="006C6114" w:rsidRDefault="006C6114" w:rsidP="006C6114">
            <w:pPr>
              <w:pStyle w:val="ECakapittabelistd"/>
            </w:pPr>
            <w:r>
              <w:t>12</w:t>
            </w:r>
          </w:p>
        </w:tc>
        <w:tc>
          <w:tcPr>
            <w:tcW w:w="0" w:type="auto"/>
          </w:tcPr>
          <w:p w14:paraId="54221B62" w14:textId="28987CBE" w:rsidR="006C6114" w:rsidRDefault="006C6114" w:rsidP="006C6114">
            <w:pPr>
              <w:pStyle w:val="ECakapittabelistd"/>
            </w:pPr>
            <w:r>
              <w:t xml:space="preserve">Działania nieinwestycyjne: dążenie do </w:t>
            </w:r>
            <w:r w:rsidRPr="00322740">
              <w:t>wyprowadzani</w:t>
            </w:r>
            <w:r>
              <w:t>a</w:t>
            </w:r>
            <w:r w:rsidRPr="00322740">
              <w:t xml:space="preserve"> ruchu ciężkiego i tranzytu z miasta</w:t>
            </w:r>
            <w:r>
              <w:t xml:space="preserve">, </w:t>
            </w:r>
            <w:r w:rsidRPr="00322740">
              <w:t>uspokojenie ruchu,</w:t>
            </w:r>
            <w:r>
              <w:t xml:space="preserve"> </w:t>
            </w:r>
            <w:r w:rsidR="00E258B3">
              <w:t>upowszechnianie</w:t>
            </w:r>
            <w:r w:rsidRPr="00322740">
              <w:t xml:space="preserve"> komunikacji zbiorowej</w:t>
            </w:r>
            <w:r>
              <w:t>.</w:t>
            </w:r>
          </w:p>
          <w:p w14:paraId="528B7DDC" w14:textId="3B81530C" w:rsidR="006C6114" w:rsidRDefault="006C6114" w:rsidP="006C6114">
            <w:pPr>
              <w:pStyle w:val="ECakapittabelistd"/>
            </w:pPr>
            <w:r>
              <w:t>Okresowe przeglądy stanu technicznego drogi, bieżące u</w:t>
            </w:r>
            <w:r w:rsidRPr="00846715">
              <w:t xml:space="preserve">trzymanie drogi </w:t>
            </w:r>
            <w:r>
              <w:t>minimalizujące</w:t>
            </w:r>
            <w:r w:rsidRPr="00846715">
              <w:t xml:space="preserve"> zwiększon</w:t>
            </w:r>
            <w:r>
              <w:t>ą</w:t>
            </w:r>
            <w:r w:rsidRPr="00846715">
              <w:t xml:space="preserve"> emisj</w:t>
            </w:r>
            <w:r>
              <w:t>ę</w:t>
            </w:r>
            <w:r w:rsidRPr="00846715">
              <w:t xml:space="preserve"> hałasu do środowiska</w:t>
            </w:r>
          </w:p>
        </w:tc>
        <w:tc>
          <w:tcPr>
            <w:tcW w:w="0" w:type="auto"/>
          </w:tcPr>
          <w:p w14:paraId="4C684A7F" w14:textId="6B5BC208" w:rsidR="006C6114" w:rsidRPr="00655980" w:rsidRDefault="006C6114" w:rsidP="006C6114">
            <w:pPr>
              <w:pStyle w:val="ECakapittabelistd"/>
            </w:pPr>
            <w:r>
              <w:t>5</w:t>
            </w:r>
          </w:p>
        </w:tc>
        <w:tc>
          <w:tcPr>
            <w:tcW w:w="0" w:type="auto"/>
          </w:tcPr>
          <w:p w14:paraId="57FEC15A" w14:textId="3A2FA278" w:rsidR="006C6114" w:rsidRDefault="006C6114" w:rsidP="006C6114">
            <w:pPr>
              <w:pStyle w:val="ECakapittabelistd"/>
            </w:pPr>
            <w:r>
              <w:t>Działania realizowane na bieżąco w okresie 2024-2028</w:t>
            </w:r>
          </w:p>
        </w:tc>
      </w:tr>
      <w:tr w:rsidR="006C6114" w14:paraId="1C1315C7" w14:textId="77777777" w:rsidTr="00655980">
        <w:trPr>
          <w:jc w:val="center"/>
        </w:trPr>
        <w:tc>
          <w:tcPr>
            <w:tcW w:w="0" w:type="auto"/>
          </w:tcPr>
          <w:p w14:paraId="17639121" w14:textId="6D798B63" w:rsidR="006C6114" w:rsidRDefault="006C6114" w:rsidP="006C6114">
            <w:pPr>
              <w:pStyle w:val="ECakapittabelistd"/>
            </w:pPr>
            <w:r>
              <w:lastRenderedPageBreak/>
              <w:t>7</w:t>
            </w:r>
          </w:p>
        </w:tc>
        <w:tc>
          <w:tcPr>
            <w:tcW w:w="0" w:type="auto"/>
          </w:tcPr>
          <w:p w14:paraId="61C35A2E" w14:textId="239929A1" w:rsidR="006C6114" w:rsidRDefault="006C6114" w:rsidP="006C6114">
            <w:pPr>
              <w:pStyle w:val="ECakapittabelistd"/>
            </w:pPr>
            <w:r>
              <w:t>ul. Stefana Okrzei</w:t>
            </w:r>
          </w:p>
        </w:tc>
        <w:tc>
          <w:tcPr>
            <w:tcW w:w="0" w:type="auto"/>
            <w:gridSpan w:val="2"/>
          </w:tcPr>
          <w:p w14:paraId="1E678396" w14:textId="45DEC627" w:rsidR="006C6114" w:rsidRDefault="006C6114" w:rsidP="006C6114">
            <w:pPr>
              <w:pStyle w:val="ECakapittabelistd"/>
            </w:pPr>
            <w:r>
              <w:t>Od ronda Solidarności do ul. Białobrzeskiej</w:t>
            </w:r>
          </w:p>
        </w:tc>
        <w:tc>
          <w:tcPr>
            <w:tcW w:w="0" w:type="auto"/>
          </w:tcPr>
          <w:p w14:paraId="042FC20D" w14:textId="0E6496A5" w:rsidR="006C6114" w:rsidRDefault="006C6114" w:rsidP="006C6114">
            <w:pPr>
              <w:pStyle w:val="ECakapittabelistd"/>
            </w:pPr>
            <w:r>
              <w:t>12</w:t>
            </w:r>
          </w:p>
        </w:tc>
        <w:tc>
          <w:tcPr>
            <w:tcW w:w="0" w:type="auto"/>
          </w:tcPr>
          <w:p w14:paraId="43F3EE90" w14:textId="297FCC34" w:rsidR="006C6114" w:rsidRDefault="006C6114" w:rsidP="006C6114">
            <w:pPr>
              <w:pStyle w:val="ECakapittabelistd"/>
            </w:pPr>
            <w:r>
              <w:t xml:space="preserve">Działania nieinwestycyjne: dążenie do </w:t>
            </w:r>
            <w:r w:rsidRPr="00322740">
              <w:t>wyprowadzani</w:t>
            </w:r>
            <w:r>
              <w:t>a</w:t>
            </w:r>
            <w:r w:rsidRPr="00322740">
              <w:t xml:space="preserve"> ruchu ciężkiego i tranzytu z miasta</w:t>
            </w:r>
            <w:r>
              <w:t xml:space="preserve">, </w:t>
            </w:r>
            <w:r w:rsidRPr="00322740">
              <w:t>uspokojenie ruchu,</w:t>
            </w:r>
            <w:r>
              <w:t xml:space="preserve"> </w:t>
            </w:r>
            <w:r w:rsidR="00E258B3">
              <w:t>upowszechnianie</w:t>
            </w:r>
            <w:r w:rsidRPr="00322740">
              <w:t xml:space="preserve"> komunikacji zbiorowej</w:t>
            </w:r>
            <w:r>
              <w:t>.</w:t>
            </w:r>
          </w:p>
          <w:p w14:paraId="373414CF" w14:textId="0013F41E" w:rsidR="006C6114" w:rsidRDefault="006C6114" w:rsidP="006C6114">
            <w:pPr>
              <w:pStyle w:val="ECakapittabelistd"/>
            </w:pPr>
            <w:r>
              <w:t>Okresowe przeglądy stanu technicznego drogi, bieżące u</w:t>
            </w:r>
            <w:r w:rsidRPr="00846715">
              <w:t xml:space="preserve">trzymanie drogi </w:t>
            </w:r>
            <w:r>
              <w:t>minimalizujące</w:t>
            </w:r>
            <w:r w:rsidRPr="00846715">
              <w:t xml:space="preserve"> zwiększon</w:t>
            </w:r>
            <w:r>
              <w:t>ą</w:t>
            </w:r>
            <w:r w:rsidRPr="00846715">
              <w:t xml:space="preserve"> emisj</w:t>
            </w:r>
            <w:r>
              <w:t>ę</w:t>
            </w:r>
            <w:r w:rsidRPr="00846715">
              <w:t xml:space="preserve"> hałasu do środowiska</w:t>
            </w:r>
          </w:p>
        </w:tc>
        <w:tc>
          <w:tcPr>
            <w:tcW w:w="0" w:type="auto"/>
          </w:tcPr>
          <w:p w14:paraId="640F29DB" w14:textId="1888C24C" w:rsidR="006C6114" w:rsidRPr="00655980" w:rsidRDefault="006C6114" w:rsidP="006C6114">
            <w:pPr>
              <w:pStyle w:val="ECakapittabelistd"/>
            </w:pPr>
            <w:r>
              <w:t>5</w:t>
            </w:r>
          </w:p>
        </w:tc>
        <w:tc>
          <w:tcPr>
            <w:tcW w:w="0" w:type="auto"/>
          </w:tcPr>
          <w:p w14:paraId="34C59C89" w14:textId="51929535" w:rsidR="006C6114" w:rsidRDefault="006C6114" w:rsidP="006C6114">
            <w:pPr>
              <w:pStyle w:val="ECakapittabelistd"/>
            </w:pPr>
            <w:r>
              <w:t>Działania realizowane na bieżąco w okresie 2024-2028</w:t>
            </w:r>
          </w:p>
        </w:tc>
      </w:tr>
      <w:tr w:rsidR="006C6114" w14:paraId="397F8C1A" w14:textId="77777777" w:rsidTr="00655980">
        <w:trPr>
          <w:jc w:val="center"/>
        </w:trPr>
        <w:tc>
          <w:tcPr>
            <w:tcW w:w="0" w:type="auto"/>
          </w:tcPr>
          <w:p w14:paraId="284BCB80" w14:textId="7732B022" w:rsidR="006C6114" w:rsidRDefault="006C6114" w:rsidP="006C6114">
            <w:pPr>
              <w:pStyle w:val="ECakapittabelistd"/>
            </w:pPr>
            <w:r>
              <w:t>8</w:t>
            </w:r>
          </w:p>
        </w:tc>
        <w:tc>
          <w:tcPr>
            <w:tcW w:w="0" w:type="auto"/>
          </w:tcPr>
          <w:p w14:paraId="7ECAA9AA" w14:textId="009A2417" w:rsidR="006C6114" w:rsidRDefault="006C6114" w:rsidP="006C6114">
            <w:pPr>
              <w:pStyle w:val="ECakapittabelistd"/>
            </w:pPr>
            <w:r>
              <w:t>DK 28</w:t>
            </w:r>
          </w:p>
        </w:tc>
        <w:tc>
          <w:tcPr>
            <w:tcW w:w="0" w:type="auto"/>
            <w:gridSpan w:val="2"/>
          </w:tcPr>
          <w:p w14:paraId="3FDBD97E" w14:textId="3467405A" w:rsidR="006C6114" w:rsidRDefault="006C6114" w:rsidP="006C6114">
            <w:pPr>
              <w:pStyle w:val="ECakapittabelistd"/>
            </w:pPr>
            <w:r>
              <w:t>235+000 – 236+000</w:t>
            </w:r>
          </w:p>
        </w:tc>
        <w:tc>
          <w:tcPr>
            <w:tcW w:w="0" w:type="auto"/>
          </w:tcPr>
          <w:p w14:paraId="70337EA1" w14:textId="781C86CC" w:rsidR="006C6114" w:rsidRDefault="006C6114" w:rsidP="006C6114">
            <w:pPr>
              <w:pStyle w:val="ECakapittabelistd"/>
            </w:pPr>
            <w:r>
              <w:t>10</w:t>
            </w:r>
          </w:p>
        </w:tc>
        <w:tc>
          <w:tcPr>
            <w:tcW w:w="0" w:type="auto"/>
          </w:tcPr>
          <w:p w14:paraId="796C3E19" w14:textId="77777777" w:rsidR="006C6114" w:rsidRDefault="006C6114" w:rsidP="006C6114">
            <w:pPr>
              <w:pStyle w:val="ECakapittabelistd"/>
              <w:rPr>
                <w:vertAlign w:val="superscript"/>
              </w:rPr>
            </w:pPr>
            <w:r>
              <w:t>Realizacja ekranów akustycznych</w:t>
            </w:r>
            <w:r w:rsidRPr="0072143B">
              <w:rPr>
                <w:vertAlign w:val="superscript"/>
              </w:rPr>
              <w:t>*</w:t>
            </w:r>
          </w:p>
          <w:p w14:paraId="48974296" w14:textId="77777777" w:rsidR="006C6114" w:rsidRDefault="006C6114" w:rsidP="006C6114">
            <w:pPr>
              <w:pStyle w:val="ECakapittabelistd"/>
            </w:pPr>
            <w:r w:rsidRPr="00E04C68">
              <w:t xml:space="preserve">Realizacja </w:t>
            </w:r>
            <w:r>
              <w:t>łącznika: ul. Bieszczadzka – ul. Sikorskiego</w:t>
            </w:r>
            <w:r w:rsidRPr="00CB57C6">
              <w:rPr>
                <w:vertAlign w:val="superscript"/>
              </w:rPr>
              <w:t>*</w:t>
            </w:r>
          </w:p>
          <w:p w14:paraId="028DC7C0" w14:textId="6DE257EB" w:rsidR="006C6114" w:rsidRDefault="006C6114" w:rsidP="006C6114">
            <w:pPr>
              <w:pStyle w:val="ECakapittabelistd"/>
            </w:pPr>
            <w:r>
              <w:t>Realizacja łącznika do S19 – rozbudowa ul. Sikorskiego</w:t>
            </w:r>
            <w:r w:rsidRPr="00CB57C6">
              <w:rPr>
                <w:vertAlign w:val="superscript"/>
              </w:rPr>
              <w:t>*</w:t>
            </w:r>
          </w:p>
        </w:tc>
        <w:tc>
          <w:tcPr>
            <w:tcW w:w="0" w:type="auto"/>
          </w:tcPr>
          <w:p w14:paraId="1434BB89" w14:textId="1F53D400" w:rsidR="006C6114" w:rsidRPr="00655980" w:rsidRDefault="006C6114" w:rsidP="006C6114">
            <w:pPr>
              <w:pStyle w:val="ECakapittabelistd"/>
            </w:pPr>
            <w:r w:rsidRPr="00F2543E">
              <w:t>2</w:t>
            </w:r>
            <w:r>
              <w:t>.</w:t>
            </w:r>
            <w:r w:rsidRPr="00F2543E">
              <w:t>031</w:t>
            </w:r>
          </w:p>
        </w:tc>
        <w:tc>
          <w:tcPr>
            <w:tcW w:w="0" w:type="auto"/>
          </w:tcPr>
          <w:p w14:paraId="460B45BF" w14:textId="6DF8C0C4" w:rsidR="006C6114" w:rsidRDefault="006C6114" w:rsidP="006C6114">
            <w:pPr>
              <w:pStyle w:val="ECakapittabelistd"/>
            </w:pPr>
            <w:r>
              <w:t>2024-2028</w:t>
            </w:r>
          </w:p>
        </w:tc>
      </w:tr>
      <w:tr w:rsidR="006C6114" w14:paraId="6D01B5E0" w14:textId="77777777" w:rsidTr="00655980">
        <w:trPr>
          <w:jc w:val="center"/>
        </w:trPr>
        <w:tc>
          <w:tcPr>
            <w:tcW w:w="0" w:type="auto"/>
          </w:tcPr>
          <w:p w14:paraId="39EA99BC" w14:textId="6F9728A5" w:rsidR="006C6114" w:rsidRDefault="006C6114" w:rsidP="006C6114">
            <w:pPr>
              <w:pStyle w:val="ECakapittabelistd"/>
            </w:pPr>
            <w:r>
              <w:t>9</w:t>
            </w:r>
          </w:p>
        </w:tc>
        <w:tc>
          <w:tcPr>
            <w:tcW w:w="0" w:type="auto"/>
          </w:tcPr>
          <w:p w14:paraId="78189B0F" w14:textId="2FD46826" w:rsidR="006C6114" w:rsidRDefault="006C6114" w:rsidP="006C6114">
            <w:pPr>
              <w:pStyle w:val="ECakapittabelistd"/>
            </w:pPr>
            <w:r>
              <w:t>DK 28</w:t>
            </w:r>
          </w:p>
        </w:tc>
        <w:tc>
          <w:tcPr>
            <w:tcW w:w="0" w:type="auto"/>
            <w:gridSpan w:val="2"/>
          </w:tcPr>
          <w:p w14:paraId="63017F84" w14:textId="02AC34C7" w:rsidR="006C6114" w:rsidRDefault="006C6114" w:rsidP="006C6114">
            <w:pPr>
              <w:pStyle w:val="ECakapittabelistd"/>
            </w:pPr>
            <w:r>
              <w:t>227+000 – 228+000</w:t>
            </w:r>
          </w:p>
        </w:tc>
        <w:tc>
          <w:tcPr>
            <w:tcW w:w="0" w:type="auto"/>
          </w:tcPr>
          <w:p w14:paraId="4B85C88A" w14:textId="237167E6" w:rsidR="006C6114" w:rsidRDefault="006C6114" w:rsidP="006C6114">
            <w:pPr>
              <w:pStyle w:val="ECakapittabelistd"/>
            </w:pPr>
            <w:r>
              <w:t>10</w:t>
            </w:r>
          </w:p>
        </w:tc>
        <w:tc>
          <w:tcPr>
            <w:tcW w:w="0" w:type="auto"/>
          </w:tcPr>
          <w:p w14:paraId="666B2AF3" w14:textId="50AB9F79" w:rsidR="006C6114" w:rsidRDefault="006C6114" w:rsidP="006C6114">
            <w:pPr>
              <w:pStyle w:val="ECakapittabelistd"/>
            </w:pPr>
            <w:r>
              <w:t>Zaprojektowanie i realizacja ekranów akustycznych stanowiących kontynuację działań podjętych w ramach programu ochrony środowiska przed hałasem na lata 2019-2023</w:t>
            </w:r>
            <w:r w:rsidRPr="009501AB">
              <w:rPr>
                <w:vertAlign w:val="superscript"/>
              </w:rPr>
              <w:t>*</w:t>
            </w:r>
          </w:p>
        </w:tc>
        <w:tc>
          <w:tcPr>
            <w:tcW w:w="0" w:type="auto"/>
          </w:tcPr>
          <w:p w14:paraId="385B9DCB" w14:textId="6311C949" w:rsidR="006C6114" w:rsidRPr="00655980" w:rsidRDefault="006C6114" w:rsidP="006C6114">
            <w:pPr>
              <w:pStyle w:val="ECakapittabelistd"/>
            </w:pPr>
            <w:r w:rsidRPr="00F2543E">
              <w:t>2</w:t>
            </w:r>
            <w:r>
              <w:t>.</w:t>
            </w:r>
            <w:r w:rsidRPr="00F2543E">
              <w:t>456</w:t>
            </w:r>
          </w:p>
        </w:tc>
        <w:tc>
          <w:tcPr>
            <w:tcW w:w="0" w:type="auto"/>
          </w:tcPr>
          <w:p w14:paraId="2DC155B4" w14:textId="3C63D7AD" w:rsidR="006C6114" w:rsidRDefault="006C6114" w:rsidP="006C6114">
            <w:pPr>
              <w:pStyle w:val="ECakapittabelistd"/>
            </w:pPr>
            <w:r>
              <w:t>2024-2028</w:t>
            </w:r>
          </w:p>
        </w:tc>
      </w:tr>
      <w:tr w:rsidR="006C6114" w14:paraId="000448B4" w14:textId="77777777" w:rsidTr="00655980">
        <w:trPr>
          <w:jc w:val="center"/>
        </w:trPr>
        <w:tc>
          <w:tcPr>
            <w:tcW w:w="0" w:type="auto"/>
          </w:tcPr>
          <w:p w14:paraId="1A13E811" w14:textId="14FF3B8E" w:rsidR="006C6114" w:rsidRDefault="006C6114" w:rsidP="006C6114">
            <w:pPr>
              <w:pStyle w:val="ECakapittabelistd"/>
            </w:pPr>
            <w:r>
              <w:t>10</w:t>
            </w:r>
          </w:p>
        </w:tc>
        <w:tc>
          <w:tcPr>
            <w:tcW w:w="0" w:type="auto"/>
          </w:tcPr>
          <w:p w14:paraId="08BA8FF9" w14:textId="3E36765D" w:rsidR="006C6114" w:rsidRDefault="006C6114" w:rsidP="006C6114">
            <w:pPr>
              <w:pStyle w:val="ECakapittabelistd"/>
            </w:pPr>
            <w:r>
              <w:t>ul. Krakowska</w:t>
            </w:r>
          </w:p>
        </w:tc>
        <w:tc>
          <w:tcPr>
            <w:tcW w:w="0" w:type="auto"/>
            <w:gridSpan w:val="2"/>
          </w:tcPr>
          <w:p w14:paraId="7831F4FB" w14:textId="4A67A60D" w:rsidR="006C6114" w:rsidRDefault="006C6114" w:rsidP="006C6114">
            <w:pPr>
              <w:pStyle w:val="ECakapittabelistd"/>
            </w:pPr>
            <w:r>
              <w:t>Od DK 28 do ul. Marii Konopnickiej</w:t>
            </w:r>
          </w:p>
        </w:tc>
        <w:tc>
          <w:tcPr>
            <w:tcW w:w="0" w:type="auto"/>
          </w:tcPr>
          <w:p w14:paraId="2F9043DC" w14:textId="055A1984" w:rsidR="006C6114" w:rsidRDefault="006C6114" w:rsidP="006C6114">
            <w:pPr>
              <w:pStyle w:val="ECakapittabelistd"/>
            </w:pPr>
            <w:r>
              <w:t>8</w:t>
            </w:r>
          </w:p>
        </w:tc>
        <w:tc>
          <w:tcPr>
            <w:tcW w:w="0" w:type="auto"/>
          </w:tcPr>
          <w:p w14:paraId="6C9199CB" w14:textId="6B51A195" w:rsidR="006C6114" w:rsidRDefault="006C6114" w:rsidP="006C6114">
            <w:pPr>
              <w:pStyle w:val="ECakapittabelistd"/>
            </w:pPr>
            <w:r>
              <w:t xml:space="preserve">Kontynuacja działań podjętych w ramach programu ochrony środowiska przed hałasem dla woj. </w:t>
            </w:r>
            <w:r w:rsidR="00CC5943">
              <w:t>podkarpackiego</w:t>
            </w:r>
            <w:r>
              <w:t xml:space="preserve"> na lata 2019-2023, t.j.:</w:t>
            </w:r>
          </w:p>
          <w:p w14:paraId="28C5ED78" w14:textId="77777777" w:rsidR="006C6114" w:rsidRDefault="006C6114" w:rsidP="006C6114">
            <w:pPr>
              <w:pStyle w:val="ECakapittabelistd"/>
            </w:pPr>
            <w:r>
              <w:t>- przeprowadzenie analiz i b</w:t>
            </w:r>
            <w:r w:rsidRPr="00322740">
              <w:t xml:space="preserve">udowa ekranów akustycznych, na odcinkach gdzie </w:t>
            </w:r>
            <w:r>
              <w:t>pozwalają na to</w:t>
            </w:r>
            <w:r w:rsidRPr="00322740">
              <w:t xml:space="preserve"> warunki techniczne i</w:t>
            </w:r>
            <w:r>
              <w:t> </w:t>
            </w:r>
            <w:r w:rsidRPr="00322740">
              <w:t>architektoniczne,</w:t>
            </w:r>
          </w:p>
          <w:p w14:paraId="4C88205E" w14:textId="64BB4BD4" w:rsidR="006C6114" w:rsidRDefault="006C6114" w:rsidP="006C6114">
            <w:pPr>
              <w:pStyle w:val="ECakapittabelistd"/>
            </w:pPr>
            <w:r w:rsidRPr="00322740">
              <w:t xml:space="preserve">- </w:t>
            </w:r>
            <w:r>
              <w:t xml:space="preserve">działania nieinwestycyjne: dążenie do </w:t>
            </w:r>
            <w:r w:rsidRPr="00322740">
              <w:t>wyprowadzani</w:t>
            </w:r>
            <w:r>
              <w:t>a</w:t>
            </w:r>
            <w:r w:rsidRPr="00322740">
              <w:t xml:space="preserve"> ruchu ciężkiego i tranzytu z </w:t>
            </w:r>
            <w:r w:rsidRPr="00322740">
              <w:lastRenderedPageBreak/>
              <w:t>miasta</w:t>
            </w:r>
            <w:r>
              <w:t xml:space="preserve">, </w:t>
            </w:r>
            <w:r w:rsidRPr="00322740">
              <w:t>uspokojenie ruchu,</w:t>
            </w:r>
            <w:r>
              <w:t xml:space="preserve"> </w:t>
            </w:r>
            <w:r w:rsidR="00E258B3">
              <w:t>upowszechnianie</w:t>
            </w:r>
            <w:r w:rsidRPr="00322740">
              <w:t xml:space="preserve"> komunikacji zbiorowej</w:t>
            </w:r>
            <w:r>
              <w:t>.</w:t>
            </w:r>
          </w:p>
        </w:tc>
        <w:tc>
          <w:tcPr>
            <w:tcW w:w="0" w:type="auto"/>
          </w:tcPr>
          <w:p w14:paraId="1D4EA100" w14:textId="7CCB06F6" w:rsidR="006C6114" w:rsidRPr="00655980" w:rsidRDefault="006C6114" w:rsidP="006C6114">
            <w:pPr>
              <w:pStyle w:val="ECakapittabelistd"/>
            </w:pPr>
            <w:r w:rsidRPr="00655980">
              <w:lastRenderedPageBreak/>
              <w:t>338</w:t>
            </w:r>
          </w:p>
        </w:tc>
        <w:tc>
          <w:tcPr>
            <w:tcW w:w="0" w:type="auto"/>
          </w:tcPr>
          <w:p w14:paraId="6C833139" w14:textId="13D70D85" w:rsidR="006C6114" w:rsidRDefault="006C6114" w:rsidP="006C6114">
            <w:pPr>
              <w:pStyle w:val="ECakapittabelistd"/>
            </w:pPr>
            <w:r>
              <w:t>2024-2028</w:t>
            </w:r>
          </w:p>
        </w:tc>
      </w:tr>
      <w:tr w:rsidR="006C6114" w14:paraId="250A115D" w14:textId="77777777" w:rsidTr="00655980">
        <w:trPr>
          <w:jc w:val="center"/>
        </w:trPr>
        <w:tc>
          <w:tcPr>
            <w:tcW w:w="0" w:type="auto"/>
          </w:tcPr>
          <w:p w14:paraId="321868D7" w14:textId="62659DCE" w:rsidR="006C6114" w:rsidRDefault="006C6114" w:rsidP="006C6114">
            <w:pPr>
              <w:pStyle w:val="ECakapittabelistd"/>
            </w:pPr>
            <w:r>
              <w:t>11</w:t>
            </w:r>
          </w:p>
        </w:tc>
        <w:tc>
          <w:tcPr>
            <w:tcW w:w="0" w:type="auto"/>
            <w:gridSpan w:val="4"/>
          </w:tcPr>
          <w:p w14:paraId="3DF9BD82" w14:textId="548DD455" w:rsidR="006C6114" w:rsidRDefault="006C6114" w:rsidP="006C6114">
            <w:pPr>
              <w:pStyle w:val="ECakapittabelistd"/>
            </w:pPr>
            <w:r>
              <w:t>Dotyczy wszystkich pozycji 1-10 niniejszej tabeli</w:t>
            </w:r>
          </w:p>
        </w:tc>
        <w:tc>
          <w:tcPr>
            <w:tcW w:w="0" w:type="auto"/>
          </w:tcPr>
          <w:p w14:paraId="30E7E929" w14:textId="69237F5B" w:rsidR="006C6114" w:rsidRDefault="006C6114" w:rsidP="006C6114">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xml:space="preserve"> </w:t>
            </w:r>
            <w:r>
              <w:fldChar w:fldCharType="begin"/>
            </w:r>
            <w:r>
              <w:instrText xml:space="preserve"> REF _Ref148436188 \r \h  \* MERGEFORMAT </w:instrText>
            </w:r>
            <w:r>
              <w:fldChar w:fldCharType="separate"/>
            </w:r>
            <w:r w:rsidR="00E406E3">
              <w:t>[36]</w:t>
            </w:r>
            <w:r>
              <w:fldChar w:fldCharType="end"/>
            </w:r>
            <w:r>
              <w:t>, w zasięgu ponadnormatywnego oddziaływania przedmiotowych odcinków drogowych. Uwzględnienie ustaleń przeglądu przy realizacji późniejszych prac planistycznych.</w:t>
            </w:r>
          </w:p>
        </w:tc>
        <w:tc>
          <w:tcPr>
            <w:tcW w:w="0" w:type="auto"/>
          </w:tcPr>
          <w:p w14:paraId="4BE8A7EE" w14:textId="1422E827" w:rsidR="006C6114" w:rsidRDefault="006C6114" w:rsidP="006C6114">
            <w:pPr>
              <w:pStyle w:val="ECakapittabelistd"/>
            </w:pPr>
            <w:r>
              <w:t>5</w:t>
            </w:r>
          </w:p>
        </w:tc>
        <w:tc>
          <w:tcPr>
            <w:tcW w:w="0" w:type="auto"/>
          </w:tcPr>
          <w:p w14:paraId="377F2DBA" w14:textId="1A30EAA6" w:rsidR="006C6114" w:rsidRDefault="006C6114" w:rsidP="006C6114">
            <w:pPr>
              <w:pStyle w:val="ECakapittabelistd"/>
            </w:pPr>
            <w:r>
              <w:t>2024-2028</w:t>
            </w:r>
          </w:p>
        </w:tc>
      </w:tr>
      <w:tr w:rsidR="006C6114" w14:paraId="509E8637" w14:textId="77777777" w:rsidTr="00655980">
        <w:trPr>
          <w:jc w:val="center"/>
        </w:trPr>
        <w:tc>
          <w:tcPr>
            <w:tcW w:w="0" w:type="auto"/>
          </w:tcPr>
          <w:p w14:paraId="01555F72" w14:textId="630F443D" w:rsidR="006C6114" w:rsidRDefault="006C6114" w:rsidP="006C6114">
            <w:pPr>
              <w:pStyle w:val="ECakapittabelistd"/>
            </w:pPr>
            <w:r>
              <w:t>12</w:t>
            </w:r>
          </w:p>
        </w:tc>
        <w:tc>
          <w:tcPr>
            <w:tcW w:w="0" w:type="auto"/>
            <w:gridSpan w:val="4"/>
          </w:tcPr>
          <w:p w14:paraId="0DA370F5" w14:textId="3D8D0244" w:rsidR="006C6114" w:rsidRDefault="006C6114" w:rsidP="006C6114">
            <w:pPr>
              <w:pStyle w:val="ECakapittabelistd"/>
            </w:pPr>
            <w:r>
              <w:t>Dotyczy wszystkich odcinków dróg na terenie miasta Krosna, objętych realizacją strategicznej mapy hałasu</w:t>
            </w:r>
          </w:p>
        </w:tc>
        <w:tc>
          <w:tcPr>
            <w:tcW w:w="0" w:type="auto"/>
          </w:tcPr>
          <w:p w14:paraId="523125A5" w14:textId="51F786DC" w:rsidR="006C6114" w:rsidRDefault="006C6114" w:rsidP="006C6114">
            <w:pPr>
              <w:pStyle w:val="ECakapittabelistd"/>
            </w:pPr>
            <w:r>
              <w:t>Uwzględnienie w treści opracowywanych dokumentów planistycznych (opracowań ekofizjograficznych, planów ogólnych, miejscowych planów zagospodarowania przestrzennego) ograniczeń i wymagań odnośnie konieczności stosowania rozwiązań w zakresie ograniczania emisji hałasu, jak też ochrony terenów i obiektów budowlanych.</w:t>
            </w:r>
          </w:p>
        </w:tc>
        <w:tc>
          <w:tcPr>
            <w:tcW w:w="0" w:type="auto"/>
          </w:tcPr>
          <w:p w14:paraId="427DFF16" w14:textId="1FFD7413" w:rsidR="006C6114" w:rsidRDefault="006C6114" w:rsidP="006C6114">
            <w:pPr>
              <w:pStyle w:val="ECakapittabelistd"/>
            </w:pPr>
            <w:r>
              <w:t>60</w:t>
            </w:r>
          </w:p>
        </w:tc>
        <w:tc>
          <w:tcPr>
            <w:tcW w:w="0" w:type="auto"/>
          </w:tcPr>
          <w:p w14:paraId="76AFC827" w14:textId="595AC1AF" w:rsidR="006C6114" w:rsidRDefault="006C6114" w:rsidP="006C6114">
            <w:pPr>
              <w:pStyle w:val="ECakapittabelistd"/>
            </w:pPr>
            <w:r>
              <w:t>2024-2028</w:t>
            </w:r>
          </w:p>
        </w:tc>
      </w:tr>
      <w:tr w:rsidR="006C6114" w14:paraId="2B05EDAB" w14:textId="77777777" w:rsidTr="006C6114">
        <w:trPr>
          <w:jc w:val="center"/>
        </w:trPr>
        <w:tc>
          <w:tcPr>
            <w:tcW w:w="3365" w:type="dxa"/>
            <w:gridSpan w:val="3"/>
            <w:vAlign w:val="center"/>
          </w:tcPr>
          <w:p w14:paraId="0D8A8793" w14:textId="2DF580DF" w:rsidR="006C6114" w:rsidRDefault="006C6114" w:rsidP="006C6114">
            <w:pPr>
              <w:pStyle w:val="ECakapit"/>
              <w:ind w:firstLine="0"/>
            </w:pPr>
            <w:r>
              <w:t>Odpowiedzialny za realizację:</w:t>
            </w:r>
          </w:p>
        </w:tc>
        <w:tc>
          <w:tcPr>
            <w:tcW w:w="10629" w:type="dxa"/>
            <w:gridSpan w:val="5"/>
          </w:tcPr>
          <w:p w14:paraId="1FC0BD82" w14:textId="77777777" w:rsidR="006C6114" w:rsidRPr="005A7474" w:rsidRDefault="006C6114" w:rsidP="006C6114">
            <w:pPr>
              <w:pStyle w:val="ECakapittabelistd"/>
              <w:rPr>
                <w:sz w:val="22"/>
                <w:szCs w:val="18"/>
              </w:rPr>
            </w:pPr>
            <w:r w:rsidRPr="005A7474">
              <w:rPr>
                <w:sz w:val="22"/>
                <w:szCs w:val="18"/>
              </w:rPr>
              <w:t xml:space="preserve">zarządzający/a drogami: </w:t>
            </w:r>
            <w:r>
              <w:rPr>
                <w:sz w:val="22"/>
                <w:szCs w:val="18"/>
              </w:rPr>
              <w:tab/>
            </w:r>
            <w:r>
              <w:rPr>
                <w:sz w:val="22"/>
                <w:szCs w:val="18"/>
              </w:rPr>
              <w:tab/>
              <w:t>1-9</w:t>
            </w:r>
          </w:p>
          <w:p w14:paraId="4032E005" w14:textId="63D26ADC" w:rsidR="006C6114" w:rsidRDefault="006C6114" w:rsidP="006C6114">
            <w:pPr>
              <w:pStyle w:val="ECakapittabelistd"/>
              <w:rPr>
                <w:sz w:val="22"/>
                <w:szCs w:val="18"/>
              </w:rPr>
            </w:pPr>
            <w:r w:rsidRPr="005A7474">
              <w:rPr>
                <w:sz w:val="22"/>
                <w:szCs w:val="18"/>
              </w:rPr>
              <w:t xml:space="preserve">władze lokalne gminne/powiatowe: </w:t>
            </w:r>
            <w:r>
              <w:rPr>
                <w:sz w:val="22"/>
                <w:szCs w:val="18"/>
              </w:rPr>
              <w:tab/>
              <w:t>10-12</w:t>
            </w:r>
          </w:p>
          <w:p w14:paraId="7098A52F" w14:textId="7AC8F7B4" w:rsidR="006C6114" w:rsidRDefault="006C6114" w:rsidP="006C6114">
            <w:pPr>
              <w:pStyle w:val="ECakapittabelistd"/>
            </w:pPr>
            <w:r w:rsidRPr="005A7474">
              <w:t xml:space="preserve">służby porządkowe/policja: </w:t>
            </w:r>
            <w:r>
              <w:tab/>
            </w:r>
            <w:r>
              <w:tab/>
              <w:t>-</w:t>
            </w:r>
          </w:p>
        </w:tc>
      </w:tr>
      <w:tr w:rsidR="006C6114" w14:paraId="23EC4DE3" w14:textId="77777777" w:rsidTr="006C6114">
        <w:trPr>
          <w:jc w:val="center"/>
        </w:trPr>
        <w:tc>
          <w:tcPr>
            <w:tcW w:w="3365" w:type="dxa"/>
            <w:gridSpan w:val="3"/>
          </w:tcPr>
          <w:p w14:paraId="5BEADFDA" w14:textId="77777777" w:rsidR="006C6114" w:rsidRDefault="006C6114" w:rsidP="006C6114">
            <w:pPr>
              <w:pStyle w:val="ECakapit"/>
              <w:ind w:firstLine="0"/>
            </w:pPr>
            <w:r>
              <w:t>Oznaczenia w tabeli:</w:t>
            </w:r>
          </w:p>
          <w:p w14:paraId="4035CAA2" w14:textId="77777777" w:rsidR="006C6114" w:rsidRDefault="006C6114" w:rsidP="006C6114">
            <w:pPr>
              <w:pStyle w:val="ECakapit"/>
              <w:ind w:firstLine="0"/>
            </w:pPr>
          </w:p>
        </w:tc>
        <w:tc>
          <w:tcPr>
            <w:tcW w:w="10629" w:type="dxa"/>
            <w:gridSpan w:val="5"/>
          </w:tcPr>
          <w:p w14:paraId="10E45DB9" w14:textId="4015444B" w:rsidR="006C6114" w:rsidRDefault="006C6114" w:rsidP="006C6114">
            <w:pPr>
              <w:pStyle w:val="ECakapit"/>
              <w:ind w:firstLine="0"/>
              <w:jc w:val="left"/>
            </w:pPr>
            <w:r w:rsidRPr="008B0E73">
              <w:rPr>
                <w:vertAlign w:val="superscript"/>
              </w:rPr>
              <w:t>*</w:t>
            </w:r>
            <w:r>
              <w:t>zadania o których mowa w rozdziale 11 strategicznej mapy hałasu dla dróg o ruchu powyżej 3.000.000 pojazdów w skali roku na terenie miasta Krosna oraz w piśmie KSL.6251.3.2023.PK Prezydenta Miasta Krosna z 09.08.2023 r.</w:t>
            </w:r>
          </w:p>
        </w:tc>
      </w:tr>
      <w:bookmarkEnd w:id="192"/>
    </w:tbl>
    <w:p w14:paraId="4FB02443" w14:textId="77777777" w:rsidR="00C32D45" w:rsidRDefault="00C32D45" w:rsidP="00F24227"/>
    <w:p w14:paraId="2D310996" w14:textId="77777777" w:rsidR="00C32D45" w:rsidRDefault="00C32D45" w:rsidP="00F24227">
      <w:pPr>
        <w:sectPr w:rsidR="00C32D45" w:rsidSect="00B713EA">
          <w:pgSz w:w="16838" w:h="11906" w:orient="landscape"/>
          <w:pgMar w:top="1417" w:right="1417" w:bottom="1417" w:left="1417" w:header="708" w:footer="708" w:gutter="0"/>
          <w:cols w:space="708"/>
          <w:docGrid w:linePitch="360"/>
        </w:sectPr>
      </w:pPr>
    </w:p>
    <w:p w14:paraId="476E5107" w14:textId="577FC65C" w:rsidR="007D6D90" w:rsidRDefault="007D6D90" w:rsidP="008943ED">
      <w:pPr>
        <w:pStyle w:val="Nagwek2"/>
      </w:pPr>
      <w:bookmarkStart w:id="193" w:name="_Ref147392527"/>
      <w:bookmarkStart w:id="194" w:name="_Toc163462656"/>
      <w:r>
        <w:lastRenderedPageBreak/>
        <w:t>Zestawienie szacunków dotyczących zmniejszenia liczby osób dotkniętych szkodliwym skutkiem oddziaływania hałasu</w:t>
      </w:r>
      <w:bookmarkEnd w:id="193"/>
      <w:bookmarkEnd w:id="194"/>
    </w:p>
    <w:p w14:paraId="6E27569A" w14:textId="77777777" w:rsidR="007D6D90" w:rsidRDefault="007D6D90" w:rsidP="007D6D90">
      <w:pPr>
        <w:pStyle w:val="Nagwek3"/>
      </w:pPr>
      <w:bookmarkStart w:id="195" w:name="_Toc163462657"/>
      <w:r>
        <w:t>Zmniejszenie liczby osób dotkniętych szkodliwym skutkiem oddziaływania hałasu w postaci znacznej uciążliwości</w:t>
      </w:r>
      <w:bookmarkEnd w:id="195"/>
    </w:p>
    <w:p w14:paraId="763242B6" w14:textId="66C675FB" w:rsidR="00F53292" w:rsidRDefault="008E6653" w:rsidP="00F53292">
      <w:pPr>
        <w:pStyle w:val="ECakapit"/>
      </w:pPr>
      <w:r>
        <w:t xml:space="preserve">Zmniejszenie liczby osób dotkniętych szkodliwym skutkiem oddziaływania hałasu w postaci znacznej uciążliwości obliczono zgodnie ze wzorem określonym w załączniku nr 1 do rozporządzenia </w:t>
      </w:r>
      <w:r w:rsidR="00C310C2">
        <w:fldChar w:fldCharType="begin"/>
      </w:r>
      <w:r>
        <w:instrText xml:space="preserve"> REF _Ref139029461 \r \h </w:instrText>
      </w:r>
      <w:r w:rsidR="00C310C2">
        <w:fldChar w:fldCharType="separate"/>
      </w:r>
      <w:r w:rsidR="00E406E3">
        <w:t>[40]</w:t>
      </w:r>
      <w:r w:rsidR="00C310C2">
        <w:fldChar w:fldCharType="end"/>
      </w:r>
      <w:r w:rsidR="00F53292">
        <w:t>, tj.</w:t>
      </w:r>
    </w:p>
    <w:p w14:paraId="4457EE2B" w14:textId="77777777" w:rsidR="00D4403C" w:rsidRDefault="00D4403C" w:rsidP="00F53292">
      <w:pPr>
        <w:pStyle w:val="ECakapit"/>
      </w:pPr>
    </w:p>
    <w:p w14:paraId="01362832" w14:textId="77777777" w:rsidR="00F53292" w:rsidRPr="00B06A13" w:rsidRDefault="00000000" w:rsidP="00F53292">
      <w:pPr>
        <w:pStyle w:val="ECakapit"/>
      </w:pPr>
      <m:oMathPara>
        <m:oMath>
          <m:sSubSup>
            <m:sSubSupPr>
              <m:ctrlPr>
                <w:rPr>
                  <w:rFonts w:ascii="Cambria Math" w:hAnsi="Cambria Math"/>
                  <w:i/>
                </w:rPr>
              </m:ctrlPr>
            </m:sSubSupPr>
            <m:e>
              <m:sSub>
                <m:sSubPr>
                  <m:ctrlPr>
                    <w:rPr>
                      <w:rFonts w:ascii="Cambria Math" w:hAnsi="Cambria Math"/>
                      <w:i/>
                    </w:rPr>
                  </m:ctrlPr>
                </m:sSubPr>
                <m:e>
                  <m:r>
                    <w:rPr>
                      <w:rFonts w:ascii="Cambria Math" w:hAnsi="Cambria Math"/>
                    </w:rPr>
                    <m:t>R</m:t>
                  </m:r>
                </m:e>
                <m:sub>
                  <m:r>
                    <w:rPr>
                      <w:rFonts w:ascii="Cambria Math" w:hAnsi="Cambria Math"/>
                    </w:rPr>
                    <m:t>HA,x</m:t>
                  </m:r>
                </m:sub>
              </m:sSub>
              <m:r>
                <w:rPr>
                  <w:rFonts w:ascii="Cambria Math" w:hAnsi="Cambria Math"/>
                </w:rPr>
                <m:t>=NH</m:t>
              </m:r>
            </m:e>
            <m:sub>
              <m:r>
                <w:rPr>
                  <w:rFonts w:ascii="Cambria Math" w:hAnsi="Cambria Math"/>
                </w:rPr>
                <m:t>HA,x</m:t>
              </m:r>
            </m:sub>
            <m:sup>
              <m:r>
                <w:rPr>
                  <w:rFonts w:ascii="Cambria Math" w:hAnsi="Cambria Math"/>
                </w:rPr>
                <m:t>SHM</m:t>
              </m:r>
            </m:sup>
          </m:sSubSup>
          <m:r>
            <w:rPr>
              <w:rFonts w:ascii="Cambria Math" w:hAnsi="Cambria Math"/>
            </w:rPr>
            <m:t>-</m:t>
          </m:r>
          <m:sSubSup>
            <m:sSubSupPr>
              <m:ctrlPr>
                <w:rPr>
                  <w:rFonts w:ascii="Cambria Math" w:hAnsi="Cambria Math"/>
                  <w:i/>
                </w:rPr>
              </m:ctrlPr>
            </m:sSubSupPr>
            <m:e>
              <m:r>
                <w:rPr>
                  <w:rFonts w:ascii="Cambria Math" w:hAnsi="Cambria Math"/>
                </w:rPr>
                <m:t>N</m:t>
              </m:r>
            </m:e>
            <m:sub>
              <m:r>
                <w:rPr>
                  <w:rFonts w:ascii="Cambria Math" w:hAnsi="Cambria Math"/>
                </w:rPr>
                <m:t>HA,x</m:t>
              </m:r>
            </m:sub>
            <m:sup>
              <m:r>
                <w:rPr>
                  <w:rFonts w:ascii="Cambria Math" w:hAnsi="Cambria Math"/>
                </w:rPr>
                <m:t>POH</m:t>
              </m:r>
            </m:sup>
          </m:sSubSup>
        </m:oMath>
      </m:oMathPara>
    </w:p>
    <w:p w14:paraId="15B0C52F" w14:textId="79579B08" w:rsidR="00B06A13" w:rsidRDefault="0079598D" w:rsidP="00476E57">
      <w:pPr>
        <w:pStyle w:val="ECakapit"/>
        <w:spacing w:before="240" w:after="120"/>
      </w:pPr>
      <w:r>
        <w:t>g</w:t>
      </w:r>
      <w:r w:rsidR="00B06A13">
        <w:t>dzie:</w:t>
      </w:r>
    </w:p>
    <w:p w14:paraId="39894656" w14:textId="40E2FE79" w:rsidR="00B06A13" w:rsidRDefault="00B06A13" w:rsidP="00D4403C">
      <w:pPr>
        <w:pStyle w:val="ECakapit"/>
        <w:tabs>
          <w:tab w:val="left" w:pos="1843"/>
        </w:tabs>
        <w:ind w:left="1843" w:hanging="1134"/>
      </w:pPr>
      <w:r>
        <w:t>R</w:t>
      </w:r>
      <w:r w:rsidRPr="00B06A13">
        <w:rPr>
          <w:vertAlign w:val="subscript"/>
        </w:rPr>
        <w:t>HA,X</w:t>
      </w:r>
      <w:r>
        <w:t xml:space="preserve"> – </w:t>
      </w:r>
      <w:r w:rsidR="00D4403C">
        <w:tab/>
      </w:r>
      <w:r>
        <w:t>wskaźnik określający zmniejszenie liczby osób dotkniętych szkodliwym skutkiem hałasu w postaci znacznej uciążliwości.</w:t>
      </w:r>
    </w:p>
    <w:p w14:paraId="625C214D" w14:textId="6F5494D3" w:rsidR="00B06A13" w:rsidRDefault="00B06A13" w:rsidP="00D4403C">
      <w:pPr>
        <w:pStyle w:val="ECakapit"/>
        <w:tabs>
          <w:tab w:val="left" w:pos="1843"/>
        </w:tabs>
        <w:ind w:left="1843" w:hanging="1134"/>
      </w:pPr>
      <w:r>
        <w:t xml:space="preserve">HA – </w:t>
      </w:r>
      <w:r w:rsidR="00D4403C">
        <w:tab/>
      </w:r>
      <w:r>
        <w:t>szkodliwy skutek halasu w postaci znacznej uciążliwości</w:t>
      </w:r>
    </w:p>
    <w:p w14:paraId="03767738" w14:textId="03FBD630" w:rsidR="00B06A13" w:rsidRDefault="00B06A13" w:rsidP="00D4403C">
      <w:pPr>
        <w:pStyle w:val="ECakapit"/>
        <w:tabs>
          <w:tab w:val="left" w:pos="1843"/>
        </w:tabs>
        <w:ind w:left="1843" w:hanging="1134"/>
      </w:pPr>
      <w:r>
        <w:t xml:space="preserve">x – </w:t>
      </w:r>
      <w:r w:rsidR="00D4403C">
        <w:tab/>
      </w:r>
      <w:r>
        <w:t>źródło hałasu (drogi, linie kolejowe, lotniska)</w:t>
      </w:r>
    </w:p>
    <w:p w14:paraId="4EEB27AC" w14:textId="2E5DDB6F" w:rsidR="00431EFD" w:rsidRDefault="00000000" w:rsidP="00431EFD">
      <w:pPr>
        <w:pStyle w:val="ECakapit"/>
        <w:tabs>
          <w:tab w:val="left" w:pos="1843"/>
        </w:tabs>
        <w:ind w:left="1843" w:hanging="1134"/>
      </w:pP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r>
          <w:rPr>
            <w:rFonts w:ascii="Cambria Math" w:hAnsi="Cambria Math"/>
          </w:rPr>
          <m:t xml:space="preserve"> </m:t>
        </m:r>
      </m:oMath>
      <w:r w:rsidR="00B06A13">
        <w:t xml:space="preserve">- </w:t>
      </w:r>
      <w:r w:rsidR="00D4403C">
        <w:tab/>
      </w:r>
      <w:r w:rsidR="00B06A13">
        <w:t>wskaźnik określający całkowitą liczbę osób dotkniętych szkodliwym skutkiem hałasu w postaci znacznej uciążliwości obliczony dla sytuacji aktualnej, uzyskany ze strategicznych map hałasu</w:t>
      </w:r>
    </w:p>
    <w:p w14:paraId="3BE97B7F" w14:textId="1EF0DE17" w:rsidR="0079598D" w:rsidRDefault="0079598D" w:rsidP="0079598D">
      <w:pPr>
        <w:pStyle w:val="Legenda"/>
        <w:keepNext/>
      </w:pPr>
      <w:bookmarkStart w:id="196" w:name="_Toc162520022"/>
      <w:r>
        <w:t xml:space="preserve">Tabela </w:t>
      </w:r>
      <w:r w:rsidR="006F2919">
        <w:fldChar w:fldCharType="begin"/>
      </w:r>
      <w:r w:rsidR="006F2919">
        <w:instrText xml:space="preserve"> STYLEREF 2 \s </w:instrText>
      </w:r>
      <w:r w:rsidR="006F2919">
        <w:fldChar w:fldCharType="separate"/>
      </w:r>
      <w:r w:rsidR="00E406E3">
        <w:rPr>
          <w:noProof/>
        </w:rPr>
        <w:t>3.2</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w:t>
      </w:r>
      <w:r w:rsidR="006F2919">
        <w:fldChar w:fldCharType="end"/>
      </w:r>
      <w:r>
        <w:t xml:space="preserve"> </w:t>
      </w:r>
      <w:r>
        <w:tab/>
        <w:t>Szacunkowe zmniejszenie liczby osób dotkniętych szkodliwym skutkiem hałasu w postaci znacznej uciążliwości w otoczeniu dróg krajowych z podziałem na powiaty</w:t>
      </w:r>
      <w:bookmarkEnd w:id="196"/>
    </w:p>
    <w:tbl>
      <w:tblPr>
        <w:tblStyle w:val="ECtabela"/>
        <w:tblW w:w="5000" w:type="pct"/>
        <w:jc w:val="center"/>
        <w:tblLook w:val="04A0" w:firstRow="1" w:lastRow="0" w:firstColumn="1" w:lastColumn="0" w:noHBand="0" w:noVBand="1"/>
        <w:tblCaption w:val="Tabela 3.2-1"/>
        <w:tblDescription w:val="Szacunkowe zmniejszenie liczby osób dotkniętych szkodliwym skutkiem hałasu w postaci znacznej uciążliwości w otoczeniu dróg krajowych z podziałem na powiaty"/>
      </w:tblPr>
      <w:tblGrid>
        <w:gridCol w:w="784"/>
        <w:gridCol w:w="1005"/>
        <w:gridCol w:w="2884"/>
        <w:gridCol w:w="1418"/>
        <w:gridCol w:w="1701"/>
        <w:gridCol w:w="1270"/>
      </w:tblGrid>
      <w:tr w:rsidR="0079598D" w14:paraId="3B52BD33"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0733878A" w14:textId="77777777" w:rsidR="0079598D" w:rsidRDefault="0079598D" w:rsidP="00E37F07">
            <w:pPr>
              <w:pStyle w:val="ECnagltabelistd"/>
            </w:pPr>
            <w:r>
              <w:t>L.p.</w:t>
            </w:r>
          </w:p>
        </w:tc>
        <w:tc>
          <w:tcPr>
            <w:tcW w:w="1005" w:type="dxa"/>
            <w:vAlign w:val="center"/>
          </w:tcPr>
          <w:p w14:paraId="5EE368C9" w14:textId="77777777" w:rsidR="0079598D" w:rsidRDefault="0079598D" w:rsidP="00E37F07">
            <w:pPr>
              <w:pStyle w:val="ECnagltabelistd"/>
            </w:pPr>
            <w:r>
              <w:t>Teryt</w:t>
            </w:r>
          </w:p>
        </w:tc>
        <w:tc>
          <w:tcPr>
            <w:tcW w:w="2884" w:type="dxa"/>
            <w:vAlign w:val="center"/>
          </w:tcPr>
          <w:p w14:paraId="5537D4F0" w14:textId="77777777" w:rsidR="0079598D" w:rsidRDefault="0079598D" w:rsidP="00E37F07">
            <w:pPr>
              <w:pStyle w:val="ECnagltabelistd"/>
            </w:pPr>
            <w:r>
              <w:t>Powiat</w:t>
            </w:r>
          </w:p>
        </w:tc>
        <w:tc>
          <w:tcPr>
            <w:tcW w:w="1418" w:type="dxa"/>
            <w:vAlign w:val="center"/>
          </w:tcPr>
          <w:p w14:paraId="59F0E6EF"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HA,drogi</m:t>
                  </m:r>
                </m:sub>
                <m:sup>
                  <m:r>
                    <m:rPr>
                      <m:sty m:val="bi"/>
                    </m:rPr>
                    <w:rPr>
                      <w:rFonts w:ascii="Cambria Math" w:hAnsi="Cambria Math"/>
                    </w:rPr>
                    <m:t>SHM</m:t>
                  </m:r>
                </m:sup>
              </m:sSubSup>
            </m:oMath>
          </w:p>
        </w:tc>
        <w:tc>
          <w:tcPr>
            <w:tcW w:w="1701" w:type="dxa"/>
            <w:vAlign w:val="center"/>
          </w:tcPr>
          <w:p w14:paraId="09D8404F"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HA,drogi</m:t>
                  </m:r>
                </m:sub>
                <m:sup>
                  <m:r>
                    <m:rPr>
                      <m:sty m:val="bi"/>
                    </m:rPr>
                    <w:rPr>
                      <w:rFonts w:ascii="Cambria Math" w:hAnsi="Cambria Math"/>
                    </w:rPr>
                    <m:t>POH</m:t>
                  </m:r>
                </m:sup>
              </m:sSubSup>
            </m:oMath>
          </w:p>
        </w:tc>
        <w:tc>
          <w:tcPr>
            <w:tcW w:w="1270" w:type="dxa"/>
            <w:vAlign w:val="center"/>
          </w:tcPr>
          <w:p w14:paraId="4827D63D"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HA,drogi</m:t>
                  </m:r>
                </m:sub>
                <m:sup/>
              </m:sSubSup>
            </m:oMath>
          </w:p>
        </w:tc>
      </w:tr>
      <w:tr w:rsidR="0079598D" w14:paraId="77593F8B"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70311B9A" w14:textId="77777777" w:rsidR="0079598D" w:rsidRDefault="0079598D" w:rsidP="00E37F07">
            <w:pPr>
              <w:pStyle w:val="ECakapittabelimaly"/>
              <w:jc w:val="center"/>
            </w:pPr>
            <w:r>
              <w:t>1</w:t>
            </w:r>
          </w:p>
        </w:tc>
        <w:tc>
          <w:tcPr>
            <w:tcW w:w="1005" w:type="dxa"/>
            <w:shd w:val="clear" w:color="auto" w:fill="E2EFD9" w:themeFill="accent6" w:themeFillTint="33"/>
            <w:vAlign w:val="center"/>
          </w:tcPr>
          <w:p w14:paraId="26FCC720" w14:textId="77777777" w:rsidR="0079598D" w:rsidRDefault="0079598D" w:rsidP="00E37F07">
            <w:pPr>
              <w:pStyle w:val="ECakapittabelimaly"/>
              <w:jc w:val="center"/>
            </w:pPr>
            <w:r>
              <w:t>2</w:t>
            </w:r>
          </w:p>
        </w:tc>
        <w:tc>
          <w:tcPr>
            <w:tcW w:w="2884" w:type="dxa"/>
            <w:shd w:val="clear" w:color="auto" w:fill="E2EFD9" w:themeFill="accent6" w:themeFillTint="33"/>
            <w:vAlign w:val="center"/>
          </w:tcPr>
          <w:p w14:paraId="4A6FEAEB" w14:textId="77777777" w:rsidR="0079598D" w:rsidRDefault="0079598D" w:rsidP="00E37F07">
            <w:pPr>
              <w:pStyle w:val="ECakapittabelimaly"/>
              <w:jc w:val="center"/>
            </w:pPr>
            <w:r>
              <w:t>3</w:t>
            </w:r>
          </w:p>
        </w:tc>
        <w:tc>
          <w:tcPr>
            <w:tcW w:w="1418" w:type="dxa"/>
            <w:shd w:val="clear" w:color="auto" w:fill="E2EFD9" w:themeFill="accent6" w:themeFillTint="33"/>
            <w:vAlign w:val="center"/>
          </w:tcPr>
          <w:p w14:paraId="42942079" w14:textId="77777777" w:rsidR="0079598D" w:rsidRDefault="0079598D" w:rsidP="00E37F07">
            <w:pPr>
              <w:pStyle w:val="ECakapittabelimaly"/>
              <w:jc w:val="center"/>
            </w:pPr>
            <w:r>
              <w:t>4</w:t>
            </w:r>
          </w:p>
        </w:tc>
        <w:tc>
          <w:tcPr>
            <w:tcW w:w="1701" w:type="dxa"/>
            <w:shd w:val="clear" w:color="auto" w:fill="E2EFD9" w:themeFill="accent6" w:themeFillTint="33"/>
            <w:vAlign w:val="center"/>
          </w:tcPr>
          <w:p w14:paraId="47AE9966" w14:textId="77777777" w:rsidR="0079598D" w:rsidRDefault="0079598D" w:rsidP="00E37F07">
            <w:pPr>
              <w:pStyle w:val="ECakapittabelimaly"/>
              <w:jc w:val="center"/>
            </w:pPr>
            <w:r>
              <w:t>5</w:t>
            </w:r>
          </w:p>
        </w:tc>
        <w:tc>
          <w:tcPr>
            <w:tcW w:w="1270" w:type="dxa"/>
            <w:shd w:val="clear" w:color="auto" w:fill="E2EFD9" w:themeFill="accent6" w:themeFillTint="33"/>
          </w:tcPr>
          <w:p w14:paraId="103FB6EC" w14:textId="77777777" w:rsidR="0079598D" w:rsidRDefault="0079598D" w:rsidP="00E37F07">
            <w:pPr>
              <w:pStyle w:val="ECakapittabelimaly"/>
              <w:jc w:val="center"/>
            </w:pPr>
          </w:p>
        </w:tc>
      </w:tr>
      <w:tr w:rsidR="0079598D" w14:paraId="562BF812" w14:textId="77777777" w:rsidTr="00E37F07">
        <w:trPr>
          <w:jc w:val="center"/>
        </w:trPr>
        <w:tc>
          <w:tcPr>
            <w:tcW w:w="784" w:type="dxa"/>
          </w:tcPr>
          <w:p w14:paraId="35E7A019" w14:textId="77777777" w:rsidR="0079598D" w:rsidRPr="008C4F33" w:rsidRDefault="0079598D" w:rsidP="00E37F07">
            <w:pPr>
              <w:pStyle w:val="ECakapittabeliliczba"/>
              <w:rPr>
                <w:szCs w:val="24"/>
              </w:rPr>
            </w:pPr>
            <w:r w:rsidRPr="008C4F33">
              <w:rPr>
                <w:szCs w:val="24"/>
              </w:rPr>
              <w:t>1</w:t>
            </w:r>
          </w:p>
        </w:tc>
        <w:tc>
          <w:tcPr>
            <w:tcW w:w="1005" w:type="dxa"/>
          </w:tcPr>
          <w:p w14:paraId="11F5A871" w14:textId="77777777" w:rsidR="0079598D" w:rsidRPr="008C4F33" w:rsidRDefault="0079598D" w:rsidP="00E37F07">
            <w:pPr>
              <w:pStyle w:val="ECakapittabeliliczba"/>
              <w:rPr>
                <w:szCs w:val="24"/>
              </w:rPr>
            </w:pPr>
            <w:r w:rsidRPr="008F5DF7">
              <w:t>1801</w:t>
            </w:r>
          </w:p>
        </w:tc>
        <w:tc>
          <w:tcPr>
            <w:tcW w:w="2884" w:type="dxa"/>
            <w:vAlign w:val="bottom"/>
          </w:tcPr>
          <w:p w14:paraId="184BA3DC" w14:textId="77777777" w:rsidR="0079598D" w:rsidRPr="00820E76" w:rsidRDefault="0079598D" w:rsidP="00E37F07">
            <w:pPr>
              <w:pStyle w:val="ECakapittabeliliczba"/>
              <w:rPr>
                <w:szCs w:val="24"/>
              </w:rPr>
            </w:pPr>
            <w:r w:rsidRPr="00820E76">
              <w:rPr>
                <w:szCs w:val="24"/>
              </w:rPr>
              <w:t>bieszczadzki</w:t>
            </w:r>
          </w:p>
        </w:tc>
        <w:tc>
          <w:tcPr>
            <w:tcW w:w="1418" w:type="dxa"/>
          </w:tcPr>
          <w:p w14:paraId="28D9FA3A" w14:textId="77777777" w:rsidR="0079598D" w:rsidRPr="00820E76" w:rsidRDefault="0079598D" w:rsidP="00E37F07">
            <w:pPr>
              <w:pStyle w:val="ECakapittabeliliczba"/>
              <w:rPr>
                <w:szCs w:val="24"/>
              </w:rPr>
            </w:pPr>
            <w:r w:rsidRPr="00820E76">
              <w:rPr>
                <w:szCs w:val="24"/>
              </w:rPr>
              <w:t>16</w:t>
            </w:r>
          </w:p>
        </w:tc>
        <w:tc>
          <w:tcPr>
            <w:tcW w:w="1701" w:type="dxa"/>
          </w:tcPr>
          <w:p w14:paraId="4D614B9A" w14:textId="77777777" w:rsidR="0079598D" w:rsidRPr="00820E76" w:rsidRDefault="0079598D" w:rsidP="00E37F07">
            <w:pPr>
              <w:pStyle w:val="ECakapittabeliliczba"/>
              <w:rPr>
                <w:szCs w:val="24"/>
              </w:rPr>
            </w:pPr>
            <w:r w:rsidRPr="00820E76">
              <w:rPr>
                <w:szCs w:val="24"/>
              </w:rPr>
              <w:t>0</w:t>
            </w:r>
          </w:p>
        </w:tc>
        <w:tc>
          <w:tcPr>
            <w:tcW w:w="1270" w:type="dxa"/>
            <w:vAlign w:val="bottom"/>
          </w:tcPr>
          <w:p w14:paraId="289E2631" w14:textId="77777777" w:rsidR="0079598D" w:rsidRPr="00820E76" w:rsidRDefault="0079598D" w:rsidP="00E37F07">
            <w:pPr>
              <w:pStyle w:val="ECakapittabeliliczba"/>
              <w:rPr>
                <w:szCs w:val="24"/>
              </w:rPr>
            </w:pPr>
            <w:r w:rsidRPr="00820E76">
              <w:rPr>
                <w:szCs w:val="24"/>
              </w:rPr>
              <w:t>16</w:t>
            </w:r>
          </w:p>
        </w:tc>
      </w:tr>
      <w:tr w:rsidR="0079598D" w14:paraId="54CD5C68" w14:textId="77777777" w:rsidTr="00E37F07">
        <w:trPr>
          <w:jc w:val="center"/>
        </w:trPr>
        <w:tc>
          <w:tcPr>
            <w:tcW w:w="784" w:type="dxa"/>
          </w:tcPr>
          <w:p w14:paraId="6FD8B54F" w14:textId="77777777" w:rsidR="0079598D" w:rsidRPr="008C4F33" w:rsidRDefault="0079598D" w:rsidP="00E37F07">
            <w:pPr>
              <w:pStyle w:val="ECakapittabeliliczba"/>
              <w:rPr>
                <w:szCs w:val="24"/>
              </w:rPr>
            </w:pPr>
            <w:r>
              <w:rPr>
                <w:szCs w:val="24"/>
              </w:rPr>
              <w:t>2</w:t>
            </w:r>
          </w:p>
        </w:tc>
        <w:tc>
          <w:tcPr>
            <w:tcW w:w="1005" w:type="dxa"/>
          </w:tcPr>
          <w:p w14:paraId="67B091AE" w14:textId="77777777" w:rsidR="0079598D" w:rsidRPr="008C4F33" w:rsidRDefault="0079598D" w:rsidP="00E37F07">
            <w:pPr>
              <w:pStyle w:val="ECakapittabeliliczba"/>
              <w:rPr>
                <w:szCs w:val="24"/>
              </w:rPr>
            </w:pPr>
            <w:r w:rsidRPr="008F5DF7">
              <w:t>1802</w:t>
            </w:r>
          </w:p>
        </w:tc>
        <w:tc>
          <w:tcPr>
            <w:tcW w:w="2884" w:type="dxa"/>
            <w:vAlign w:val="bottom"/>
          </w:tcPr>
          <w:p w14:paraId="7BD1B552" w14:textId="77777777" w:rsidR="0079598D" w:rsidRPr="00820E76" w:rsidRDefault="0079598D" w:rsidP="00E37F07">
            <w:pPr>
              <w:pStyle w:val="ECakapittabeliliczba"/>
              <w:rPr>
                <w:szCs w:val="24"/>
              </w:rPr>
            </w:pPr>
            <w:r w:rsidRPr="00820E76">
              <w:rPr>
                <w:szCs w:val="24"/>
              </w:rPr>
              <w:t>brzozowski</w:t>
            </w:r>
          </w:p>
        </w:tc>
        <w:tc>
          <w:tcPr>
            <w:tcW w:w="1418" w:type="dxa"/>
          </w:tcPr>
          <w:p w14:paraId="37260752" w14:textId="77777777" w:rsidR="0079598D" w:rsidRPr="00820E76" w:rsidRDefault="0079598D" w:rsidP="00E37F07">
            <w:pPr>
              <w:pStyle w:val="ECakapittabeliliczba"/>
              <w:rPr>
                <w:szCs w:val="24"/>
              </w:rPr>
            </w:pPr>
            <w:r w:rsidRPr="00820E76">
              <w:rPr>
                <w:szCs w:val="24"/>
              </w:rPr>
              <w:t>165</w:t>
            </w:r>
          </w:p>
        </w:tc>
        <w:tc>
          <w:tcPr>
            <w:tcW w:w="1701" w:type="dxa"/>
          </w:tcPr>
          <w:p w14:paraId="48F3AA6F" w14:textId="77777777" w:rsidR="0079598D" w:rsidRPr="00820E76" w:rsidRDefault="0079598D" w:rsidP="00E37F07">
            <w:pPr>
              <w:pStyle w:val="ECakapittabeliliczba"/>
              <w:rPr>
                <w:szCs w:val="24"/>
              </w:rPr>
            </w:pPr>
            <w:r w:rsidRPr="00820E76">
              <w:rPr>
                <w:szCs w:val="24"/>
              </w:rPr>
              <w:t>0</w:t>
            </w:r>
          </w:p>
        </w:tc>
        <w:tc>
          <w:tcPr>
            <w:tcW w:w="1270" w:type="dxa"/>
            <w:vAlign w:val="bottom"/>
          </w:tcPr>
          <w:p w14:paraId="46DE2F67" w14:textId="77777777" w:rsidR="0079598D" w:rsidRPr="00820E76" w:rsidRDefault="0079598D" w:rsidP="00E37F07">
            <w:pPr>
              <w:pStyle w:val="ECakapittabeliliczba"/>
              <w:rPr>
                <w:szCs w:val="24"/>
              </w:rPr>
            </w:pPr>
            <w:r w:rsidRPr="00820E76">
              <w:rPr>
                <w:szCs w:val="24"/>
              </w:rPr>
              <w:t>165</w:t>
            </w:r>
          </w:p>
        </w:tc>
      </w:tr>
      <w:tr w:rsidR="0079598D" w14:paraId="776076AA" w14:textId="77777777" w:rsidTr="00E37F07">
        <w:trPr>
          <w:jc w:val="center"/>
        </w:trPr>
        <w:tc>
          <w:tcPr>
            <w:tcW w:w="784" w:type="dxa"/>
          </w:tcPr>
          <w:p w14:paraId="655EE163" w14:textId="77777777" w:rsidR="0079598D" w:rsidRPr="008C4F33" w:rsidRDefault="0079598D" w:rsidP="00E37F07">
            <w:pPr>
              <w:pStyle w:val="ECakapittabeliliczba"/>
              <w:rPr>
                <w:szCs w:val="24"/>
              </w:rPr>
            </w:pPr>
            <w:r>
              <w:rPr>
                <w:szCs w:val="24"/>
              </w:rPr>
              <w:t>3</w:t>
            </w:r>
          </w:p>
        </w:tc>
        <w:tc>
          <w:tcPr>
            <w:tcW w:w="1005" w:type="dxa"/>
          </w:tcPr>
          <w:p w14:paraId="03F98A7B" w14:textId="77777777" w:rsidR="0079598D" w:rsidRPr="008C4F33" w:rsidRDefault="0079598D" w:rsidP="00E37F07">
            <w:pPr>
              <w:pStyle w:val="ECakapittabeliliczba"/>
              <w:rPr>
                <w:szCs w:val="24"/>
              </w:rPr>
            </w:pPr>
            <w:r w:rsidRPr="008F5DF7">
              <w:t>1803</w:t>
            </w:r>
          </w:p>
        </w:tc>
        <w:tc>
          <w:tcPr>
            <w:tcW w:w="2884" w:type="dxa"/>
            <w:vAlign w:val="bottom"/>
          </w:tcPr>
          <w:p w14:paraId="1742394C" w14:textId="77777777" w:rsidR="0079598D" w:rsidRPr="00820E76" w:rsidRDefault="0079598D" w:rsidP="00E37F07">
            <w:pPr>
              <w:pStyle w:val="ECakapittabeliliczba"/>
              <w:rPr>
                <w:szCs w:val="24"/>
              </w:rPr>
            </w:pPr>
            <w:r w:rsidRPr="00820E76">
              <w:rPr>
                <w:szCs w:val="24"/>
              </w:rPr>
              <w:t>dębicki</w:t>
            </w:r>
          </w:p>
        </w:tc>
        <w:tc>
          <w:tcPr>
            <w:tcW w:w="1418" w:type="dxa"/>
          </w:tcPr>
          <w:p w14:paraId="629CDD51" w14:textId="77777777" w:rsidR="0079598D" w:rsidRPr="00820E76" w:rsidRDefault="0079598D" w:rsidP="00E37F07">
            <w:pPr>
              <w:pStyle w:val="ECakapittabeliliczba"/>
              <w:rPr>
                <w:szCs w:val="24"/>
              </w:rPr>
            </w:pPr>
            <w:r w:rsidRPr="00820E76">
              <w:rPr>
                <w:szCs w:val="24"/>
              </w:rPr>
              <w:t>1402</w:t>
            </w:r>
          </w:p>
        </w:tc>
        <w:tc>
          <w:tcPr>
            <w:tcW w:w="1701" w:type="dxa"/>
          </w:tcPr>
          <w:p w14:paraId="36E35BEC" w14:textId="77777777" w:rsidR="0079598D" w:rsidRPr="00820E76" w:rsidRDefault="0079598D" w:rsidP="00E37F07">
            <w:pPr>
              <w:pStyle w:val="ECakapittabeliliczba"/>
              <w:rPr>
                <w:szCs w:val="24"/>
              </w:rPr>
            </w:pPr>
            <w:r w:rsidRPr="00820E76">
              <w:rPr>
                <w:szCs w:val="24"/>
              </w:rPr>
              <w:t>182</w:t>
            </w:r>
          </w:p>
        </w:tc>
        <w:tc>
          <w:tcPr>
            <w:tcW w:w="1270" w:type="dxa"/>
            <w:vAlign w:val="bottom"/>
          </w:tcPr>
          <w:p w14:paraId="4B4A2B00" w14:textId="77777777" w:rsidR="0079598D" w:rsidRPr="00820E76" w:rsidRDefault="0079598D" w:rsidP="00E37F07">
            <w:pPr>
              <w:pStyle w:val="ECakapittabeliliczba"/>
              <w:rPr>
                <w:szCs w:val="24"/>
              </w:rPr>
            </w:pPr>
            <w:r w:rsidRPr="00820E76">
              <w:rPr>
                <w:szCs w:val="24"/>
              </w:rPr>
              <w:t>1220</w:t>
            </w:r>
          </w:p>
        </w:tc>
      </w:tr>
      <w:tr w:rsidR="0079598D" w14:paraId="0C441C2F" w14:textId="77777777" w:rsidTr="00E37F07">
        <w:trPr>
          <w:jc w:val="center"/>
        </w:trPr>
        <w:tc>
          <w:tcPr>
            <w:tcW w:w="784" w:type="dxa"/>
          </w:tcPr>
          <w:p w14:paraId="4AB54587" w14:textId="77777777" w:rsidR="0079598D" w:rsidRPr="008C4F33" w:rsidRDefault="0079598D" w:rsidP="00E37F07">
            <w:pPr>
              <w:pStyle w:val="ECakapittabeliliczba"/>
              <w:rPr>
                <w:szCs w:val="24"/>
              </w:rPr>
            </w:pPr>
            <w:r>
              <w:rPr>
                <w:szCs w:val="24"/>
              </w:rPr>
              <w:t>4</w:t>
            </w:r>
          </w:p>
        </w:tc>
        <w:tc>
          <w:tcPr>
            <w:tcW w:w="1005" w:type="dxa"/>
          </w:tcPr>
          <w:p w14:paraId="273929EE" w14:textId="77777777" w:rsidR="0079598D" w:rsidRPr="008C4F33" w:rsidRDefault="0079598D" w:rsidP="00E37F07">
            <w:pPr>
              <w:pStyle w:val="ECakapittabeliliczba"/>
              <w:rPr>
                <w:szCs w:val="24"/>
              </w:rPr>
            </w:pPr>
            <w:r w:rsidRPr="008F5DF7">
              <w:t>1804</w:t>
            </w:r>
          </w:p>
        </w:tc>
        <w:tc>
          <w:tcPr>
            <w:tcW w:w="2884" w:type="dxa"/>
            <w:vAlign w:val="bottom"/>
          </w:tcPr>
          <w:p w14:paraId="570A59CA" w14:textId="77777777" w:rsidR="0079598D" w:rsidRPr="00820E76" w:rsidRDefault="0079598D" w:rsidP="00E37F07">
            <w:pPr>
              <w:pStyle w:val="ECakapittabeliliczba"/>
              <w:rPr>
                <w:szCs w:val="24"/>
              </w:rPr>
            </w:pPr>
            <w:r w:rsidRPr="00820E76">
              <w:rPr>
                <w:szCs w:val="24"/>
              </w:rPr>
              <w:t>jarosławski</w:t>
            </w:r>
          </w:p>
        </w:tc>
        <w:tc>
          <w:tcPr>
            <w:tcW w:w="1418" w:type="dxa"/>
          </w:tcPr>
          <w:p w14:paraId="43237B6A" w14:textId="77777777" w:rsidR="0079598D" w:rsidRPr="00820E76" w:rsidRDefault="0079598D" w:rsidP="00E37F07">
            <w:pPr>
              <w:pStyle w:val="ECakapittabeliliczba"/>
              <w:rPr>
                <w:szCs w:val="24"/>
              </w:rPr>
            </w:pPr>
            <w:r w:rsidRPr="00820E76">
              <w:rPr>
                <w:szCs w:val="24"/>
              </w:rPr>
              <w:t>129</w:t>
            </w:r>
          </w:p>
        </w:tc>
        <w:tc>
          <w:tcPr>
            <w:tcW w:w="1701" w:type="dxa"/>
          </w:tcPr>
          <w:p w14:paraId="434273F7" w14:textId="77777777" w:rsidR="0079598D" w:rsidRPr="00820E76" w:rsidRDefault="0079598D" w:rsidP="00E37F07">
            <w:pPr>
              <w:pStyle w:val="ECakapittabeliliczba"/>
              <w:rPr>
                <w:szCs w:val="24"/>
              </w:rPr>
            </w:pPr>
            <w:r w:rsidRPr="00820E76">
              <w:rPr>
                <w:szCs w:val="24"/>
              </w:rPr>
              <w:t>0</w:t>
            </w:r>
          </w:p>
        </w:tc>
        <w:tc>
          <w:tcPr>
            <w:tcW w:w="1270" w:type="dxa"/>
            <w:vAlign w:val="bottom"/>
          </w:tcPr>
          <w:p w14:paraId="67679821" w14:textId="77777777" w:rsidR="0079598D" w:rsidRPr="00820E76" w:rsidRDefault="0079598D" w:rsidP="00E37F07">
            <w:pPr>
              <w:pStyle w:val="ECakapittabeliliczba"/>
              <w:rPr>
                <w:szCs w:val="24"/>
              </w:rPr>
            </w:pPr>
            <w:r w:rsidRPr="00820E76">
              <w:rPr>
                <w:szCs w:val="24"/>
              </w:rPr>
              <w:t>129</w:t>
            </w:r>
          </w:p>
        </w:tc>
      </w:tr>
      <w:tr w:rsidR="0079598D" w14:paraId="019971D0" w14:textId="77777777" w:rsidTr="00E37F07">
        <w:trPr>
          <w:jc w:val="center"/>
        </w:trPr>
        <w:tc>
          <w:tcPr>
            <w:tcW w:w="784" w:type="dxa"/>
          </w:tcPr>
          <w:p w14:paraId="2BF9E3A8" w14:textId="77777777" w:rsidR="0079598D" w:rsidRPr="008C4F33" w:rsidRDefault="0079598D" w:rsidP="00E37F07">
            <w:pPr>
              <w:pStyle w:val="ECakapittabeliliczba"/>
              <w:rPr>
                <w:szCs w:val="24"/>
              </w:rPr>
            </w:pPr>
            <w:r>
              <w:rPr>
                <w:szCs w:val="24"/>
              </w:rPr>
              <w:t>5</w:t>
            </w:r>
          </w:p>
        </w:tc>
        <w:tc>
          <w:tcPr>
            <w:tcW w:w="1005" w:type="dxa"/>
          </w:tcPr>
          <w:p w14:paraId="2C9F80CB" w14:textId="77777777" w:rsidR="0079598D" w:rsidRPr="008C4F33" w:rsidRDefault="0079598D" w:rsidP="00E37F07">
            <w:pPr>
              <w:pStyle w:val="ECakapittabeliliczba"/>
              <w:rPr>
                <w:szCs w:val="24"/>
              </w:rPr>
            </w:pPr>
            <w:r w:rsidRPr="008F5DF7">
              <w:t>1805</w:t>
            </w:r>
          </w:p>
        </w:tc>
        <w:tc>
          <w:tcPr>
            <w:tcW w:w="2884" w:type="dxa"/>
            <w:vAlign w:val="bottom"/>
          </w:tcPr>
          <w:p w14:paraId="7E1CC0A3" w14:textId="77777777" w:rsidR="0079598D" w:rsidRPr="00820E76" w:rsidRDefault="0079598D" w:rsidP="00E37F07">
            <w:pPr>
              <w:pStyle w:val="ECakapittabeliliczba"/>
              <w:rPr>
                <w:szCs w:val="24"/>
              </w:rPr>
            </w:pPr>
            <w:r w:rsidRPr="00820E76">
              <w:rPr>
                <w:szCs w:val="24"/>
              </w:rPr>
              <w:t>jasielski</w:t>
            </w:r>
          </w:p>
        </w:tc>
        <w:tc>
          <w:tcPr>
            <w:tcW w:w="1418" w:type="dxa"/>
          </w:tcPr>
          <w:p w14:paraId="301725B3" w14:textId="77777777" w:rsidR="0079598D" w:rsidRPr="00820E76" w:rsidRDefault="0079598D" w:rsidP="00E37F07">
            <w:pPr>
              <w:pStyle w:val="ECakapittabeliliczba"/>
              <w:rPr>
                <w:szCs w:val="24"/>
              </w:rPr>
            </w:pPr>
            <w:r w:rsidRPr="00820E76">
              <w:rPr>
                <w:szCs w:val="24"/>
              </w:rPr>
              <w:t>877</w:t>
            </w:r>
          </w:p>
        </w:tc>
        <w:tc>
          <w:tcPr>
            <w:tcW w:w="1701" w:type="dxa"/>
          </w:tcPr>
          <w:p w14:paraId="030E20DE" w14:textId="77777777" w:rsidR="0079598D" w:rsidRPr="00820E76" w:rsidRDefault="0079598D" w:rsidP="00E37F07">
            <w:pPr>
              <w:pStyle w:val="ECakapittabeliliczba"/>
              <w:rPr>
                <w:szCs w:val="24"/>
              </w:rPr>
            </w:pPr>
            <w:r w:rsidRPr="00820E76">
              <w:rPr>
                <w:szCs w:val="24"/>
              </w:rPr>
              <w:t>377</w:t>
            </w:r>
          </w:p>
        </w:tc>
        <w:tc>
          <w:tcPr>
            <w:tcW w:w="1270" w:type="dxa"/>
            <w:vAlign w:val="bottom"/>
          </w:tcPr>
          <w:p w14:paraId="500F9A26" w14:textId="77777777" w:rsidR="0079598D" w:rsidRPr="00820E76" w:rsidRDefault="0079598D" w:rsidP="00E37F07">
            <w:pPr>
              <w:pStyle w:val="ECakapittabeliliczba"/>
              <w:rPr>
                <w:szCs w:val="24"/>
              </w:rPr>
            </w:pPr>
            <w:r w:rsidRPr="00820E76">
              <w:rPr>
                <w:szCs w:val="24"/>
              </w:rPr>
              <w:t>501</w:t>
            </w:r>
          </w:p>
        </w:tc>
      </w:tr>
      <w:tr w:rsidR="0079598D" w14:paraId="5BC4AB55" w14:textId="77777777" w:rsidTr="00E37F07">
        <w:trPr>
          <w:jc w:val="center"/>
        </w:trPr>
        <w:tc>
          <w:tcPr>
            <w:tcW w:w="784" w:type="dxa"/>
          </w:tcPr>
          <w:p w14:paraId="76AFE00C" w14:textId="77777777" w:rsidR="0079598D" w:rsidRPr="008C4F33" w:rsidRDefault="0079598D" w:rsidP="00E37F07">
            <w:pPr>
              <w:pStyle w:val="ECakapittabeliliczba"/>
              <w:rPr>
                <w:szCs w:val="24"/>
              </w:rPr>
            </w:pPr>
            <w:r>
              <w:rPr>
                <w:szCs w:val="24"/>
              </w:rPr>
              <w:t>6</w:t>
            </w:r>
          </w:p>
        </w:tc>
        <w:tc>
          <w:tcPr>
            <w:tcW w:w="1005" w:type="dxa"/>
          </w:tcPr>
          <w:p w14:paraId="543321FF" w14:textId="77777777" w:rsidR="0079598D" w:rsidRPr="008C4F33" w:rsidRDefault="0079598D" w:rsidP="00E37F07">
            <w:pPr>
              <w:pStyle w:val="ECakapittabeliliczba"/>
              <w:rPr>
                <w:szCs w:val="24"/>
              </w:rPr>
            </w:pPr>
            <w:r w:rsidRPr="008F5DF7">
              <w:t>1806</w:t>
            </w:r>
          </w:p>
        </w:tc>
        <w:tc>
          <w:tcPr>
            <w:tcW w:w="2884" w:type="dxa"/>
            <w:vAlign w:val="bottom"/>
          </w:tcPr>
          <w:p w14:paraId="48AC1FC2" w14:textId="77777777" w:rsidR="0079598D" w:rsidRPr="00820E76" w:rsidRDefault="0079598D" w:rsidP="00E37F07">
            <w:pPr>
              <w:pStyle w:val="ECakapittabeliliczba"/>
              <w:rPr>
                <w:szCs w:val="24"/>
              </w:rPr>
            </w:pPr>
            <w:r w:rsidRPr="00820E76">
              <w:rPr>
                <w:szCs w:val="24"/>
              </w:rPr>
              <w:t>kolbuszowski</w:t>
            </w:r>
          </w:p>
        </w:tc>
        <w:tc>
          <w:tcPr>
            <w:tcW w:w="1418" w:type="dxa"/>
          </w:tcPr>
          <w:p w14:paraId="0E4B3371" w14:textId="77777777" w:rsidR="0079598D" w:rsidRPr="00820E76" w:rsidRDefault="0079598D" w:rsidP="00E37F07">
            <w:pPr>
              <w:pStyle w:val="ECakapittabeliliczba"/>
              <w:rPr>
                <w:szCs w:val="24"/>
              </w:rPr>
            </w:pPr>
            <w:r w:rsidRPr="00820E76">
              <w:rPr>
                <w:szCs w:val="24"/>
              </w:rPr>
              <w:t>921</w:t>
            </w:r>
          </w:p>
        </w:tc>
        <w:tc>
          <w:tcPr>
            <w:tcW w:w="1701" w:type="dxa"/>
          </w:tcPr>
          <w:p w14:paraId="760120FB" w14:textId="77777777" w:rsidR="0079598D" w:rsidRPr="00820E76" w:rsidRDefault="0079598D" w:rsidP="00E37F07">
            <w:pPr>
              <w:pStyle w:val="ECakapittabeliliczba"/>
              <w:rPr>
                <w:szCs w:val="24"/>
              </w:rPr>
            </w:pPr>
            <w:r w:rsidRPr="00820E76">
              <w:rPr>
                <w:szCs w:val="24"/>
              </w:rPr>
              <w:t>244</w:t>
            </w:r>
          </w:p>
        </w:tc>
        <w:tc>
          <w:tcPr>
            <w:tcW w:w="1270" w:type="dxa"/>
            <w:vAlign w:val="bottom"/>
          </w:tcPr>
          <w:p w14:paraId="245B4076" w14:textId="77777777" w:rsidR="0079598D" w:rsidRPr="00820E76" w:rsidRDefault="0079598D" w:rsidP="00E37F07">
            <w:pPr>
              <w:pStyle w:val="ECakapittabeliliczba"/>
              <w:rPr>
                <w:szCs w:val="24"/>
              </w:rPr>
            </w:pPr>
            <w:r w:rsidRPr="00820E76">
              <w:rPr>
                <w:szCs w:val="24"/>
              </w:rPr>
              <w:t>677</w:t>
            </w:r>
          </w:p>
        </w:tc>
      </w:tr>
      <w:tr w:rsidR="0079598D" w14:paraId="02897524" w14:textId="77777777" w:rsidTr="00E37F07">
        <w:trPr>
          <w:jc w:val="center"/>
        </w:trPr>
        <w:tc>
          <w:tcPr>
            <w:tcW w:w="784" w:type="dxa"/>
          </w:tcPr>
          <w:p w14:paraId="22EDCC20" w14:textId="77777777" w:rsidR="0079598D" w:rsidRPr="008C4F33" w:rsidRDefault="0079598D" w:rsidP="00E37F07">
            <w:pPr>
              <w:pStyle w:val="ECakapittabeliliczba"/>
              <w:rPr>
                <w:szCs w:val="24"/>
              </w:rPr>
            </w:pPr>
            <w:r>
              <w:rPr>
                <w:szCs w:val="24"/>
              </w:rPr>
              <w:t>7</w:t>
            </w:r>
          </w:p>
        </w:tc>
        <w:tc>
          <w:tcPr>
            <w:tcW w:w="1005" w:type="dxa"/>
          </w:tcPr>
          <w:p w14:paraId="17BC9EDA" w14:textId="77777777" w:rsidR="0079598D" w:rsidRPr="008C4F33" w:rsidRDefault="0079598D" w:rsidP="00E37F07">
            <w:pPr>
              <w:pStyle w:val="ECakapittabeliliczba"/>
              <w:rPr>
                <w:szCs w:val="24"/>
              </w:rPr>
            </w:pPr>
            <w:r w:rsidRPr="008F5DF7">
              <w:t>1807</w:t>
            </w:r>
          </w:p>
        </w:tc>
        <w:tc>
          <w:tcPr>
            <w:tcW w:w="2884" w:type="dxa"/>
            <w:vAlign w:val="bottom"/>
          </w:tcPr>
          <w:p w14:paraId="3A26BFA7" w14:textId="77777777" w:rsidR="0079598D" w:rsidRPr="00820E76" w:rsidRDefault="0079598D" w:rsidP="00E37F07">
            <w:pPr>
              <w:pStyle w:val="ECakapittabeliliczba"/>
              <w:rPr>
                <w:szCs w:val="24"/>
              </w:rPr>
            </w:pPr>
            <w:r w:rsidRPr="00820E76">
              <w:rPr>
                <w:szCs w:val="24"/>
              </w:rPr>
              <w:t>krośnieński</w:t>
            </w:r>
          </w:p>
        </w:tc>
        <w:tc>
          <w:tcPr>
            <w:tcW w:w="1418" w:type="dxa"/>
          </w:tcPr>
          <w:p w14:paraId="7B9334D1" w14:textId="77777777" w:rsidR="0079598D" w:rsidRPr="00820E76" w:rsidRDefault="0079598D" w:rsidP="00E37F07">
            <w:pPr>
              <w:pStyle w:val="ECakapittabeliliczba"/>
              <w:rPr>
                <w:szCs w:val="24"/>
              </w:rPr>
            </w:pPr>
            <w:r w:rsidRPr="00820E76">
              <w:rPr>
                <w:szCs w:val="24"/>
              </w:rPr>
              <w:t>1128</w:t>
            </w:r>
          </w:p>
        </w:tc>
        <w:tc>
          <w:tcPr>
            <w:tcW w:w="1701" w:type="dxa"/>
          </w:tcPr>
          <w:p w14:paraId="595E3D3F" w14:textId="77777777" w:rsidR="0079598D" w:rsidRPr="00820E76" w:rsidRDefault="0079598D" w:rsidP="00E37F07">
            <w:pPr>
              <w:pStyle w:val="ECakapittabeliliczba"/>
              <w:rPr>
                <w:szCs w:val="24"/>
              </w:rPr>
            </w:pPr>
            <w:r w:rsidRPr="00820E76">
              <w:rPr>
                <w:szCs w:val="24"/>
              </w:rPr>
              <w:t>273</w:t>
            </w:r>
          </w:p>
        </w:tc>
        <w:tc>
          <w:tcPr>
            <w:tcW w:w="1270" w:type="dxa"/>
            <w:vAlign w:val="bottom"/>
          </w:tcPr>
          <w:p w14:paraId="0F607587" w14:textId="77777777" w:rsidR="0079598D" w:rsidRPr="00820E76" w:rsidRDefault="0079598D" w:rsidP="00E37F07">
            <w:pPr>
              <w:pStyle w:val="ECakapittabeliliczba"/>
              <w:rPr>
                <w:szCs w:val="24"/>
              </w:rPr>
            </w:pPr>
            <w:r w:rsidRPr="00820E76">
              <w:rPr>
                <w:szCs w:val="24"/>
              </w:rPr>
              <w:t>855</w:t>
            </w:r>
          </w:p>
        </w:tc>
      </w:tr>
      <w:tr w:rsidR="0079598D" w14:paraId="7F3B2532" w14:textId="77777777" w:rsidTr="00E37F07">
        <w:trPr>
          <w:jc w:val="center"/>
        </w:trPr>
        <w:tc>
          <w:tcPr>
            <w:tcW w:w="784" w:type="dxa"/>
          </w:tcPr>
          <w:p w14:paraId="6E5FA949" w14:textId="77777777" w:rsidR="0079598D" w:rsidRPr="008C4F33" w:rsidRDefault="0079598D" w:rsidP="00E37F07">
            <w:pPr>
              <w:pStyle w:val="ECakapittabeliliczba"/>
              <w:rPr>
                <w:szCs w:val="24"/>
              </w:rPr>
            </w:pPr>
            <w:r>
              <w:rPr>
                <w:szCs w:val="24"/>
              </w:rPr>
              <w:t>8</w:t>
            </w:r>
          </w:p>
        </w:tc>
        <w:tc>
          <w:tcPr>
            <w:tcW w:w="1005" w:type="dxa"/>
          </w:tcPr>
          <w:p w14:paraId="66EE531A" w14:textId="77777777" w:rsidR="0079598D" w:rsidRPr="008C4F33" w:rsidRDefault="0079598D" w:rsidP="00E37F07">
            <w:pPr>
              <w:pStyle w:val="ECakapittabeliliczba"/>
              <w:rPr>
                <w:szCs w:val="24"/>
              </w:rPr>
            </w:pPr>
            <w:r w:rsidRPr="00BE6F49">
              <w:t>1810</w:t>
            </w:r>
          </w:p>
        </w:tc>
        <w:tc>
          <w:tcPr>
            <w:tcW w:w="2884" w:type="dxa"/>
            <w:vAlign w:val="bottom"/>
          </w:tcPr>
          <w:p w14:paraId="5FF6E77B" w14:textId="77777777" w:rsidR="0079598D" w:rsidRPr="00820E76" w:rsidRDefault="0079598D" w:rsidP="00E37F07">
            <w:pPr>
              <w:pStyle w:val="ECakapittabeliliczba"/>
              <w:rPr>
                <w:szCs w:val="24"/>
              </w:rPr>
            </w:pPr>
            <w:r w:rsidRPr="00820E76">
              <w:rPr>
                <w:szCs w:val="24"/>
              </w:rPr>
              <w:t>łańcucki</w:t>
            </w:r>
          </w:p>
        </w:tc>
        <w:tc>
          <w:tcPr>
            <w:tcW w:w="1418" w:type="dxa"/>
          </w:tcPr>
          <w:p w14:paraId="1E1B4E20" w14:textId="77777777" w:rsidR="0079598D" w:rsidRPr="00820E76" w:rsidRDefault="0079598D" w:rsidP="00E37F07">
            <w:pPr>
              <w:pStyle w:val="ECakapittabeliliczba"/>
              <w:rPr>
                <w:szCs w:val="24"/>
              </w:rPr>
            </w:pPr>
            <w:r w:rsidRPr="00820E76">
              <w:rPr>
                <w:szCs w:val="24"/>
              </w:rPr>
              <w:t>734</w:t>
            </w:r>
          </w:p>
        </w:tc>
        <w:tc>
          <w:tcPr>
            <w:tcW w:w="1701" w:type="dxa"/>
          </w:tcPr>
          <w:p w14:paraId="1890DF72" w14:textId="77777777" w:rsidR="0079598D" w:rsidRPr="00820E76" w:rsidRDefault="0079598D" w:rsidP="00E37F07">
            <w:pPr>
              <w:pStyle w:val="ECakapittabeliliczba"/>
              <w:rPr>
                <w:szCs w:val="24"/>
              </w:rPr>
            </w:pPr>
            <w:r w:rsidRPr="00820E76">
              <w:rPr>
                <w:szCs w:val="24"/>
              </w:rPr>
              <w:t>133</w:t>
            </w:r>
          </w:p>
        </w:tc>
        <w:tc>
          <w:tcPr>
            <w:tcW w:w="1270" w:type="dxa"/>
            <w:vAlign w:val="bottom"/>
          </w:tcPr>
          <w:p w14:paraId="08D8C646" w14:textId="77777777" w:rsidR="0079598D" w:rsidRPr="00820E76" w:rsidRDefault="0079598D" w:rsidP="00E37F07">
            <w:pPr>
              <w:pStyle w:val="ECakapittabeliliczba"/>
              <w:rPr>
                <w:szCs w:val="24"/>
              </w:rPr>
            </w:pPr>
            <w:r w:rsidRPr="00820E76">
              <w:rPr>
                <w:szCs w:val="24"/>
              </w:rPr>
              <w:t>601</w:t>
            </w:r>
          </w:p>
        </w:tc>
      </w:tr>
      <w:tr w:rsidR="0079598D" w14:paraId="448AFBAE" w14:textId="77777777" w:rsidTr="00E37F07">
        <w:trPr>
          <w:jc w:val="center"/>
        </w:trPr>
        <w:tc>
          <w:tcPr>
            <w:tcW w:w="784" w:type="dxa"/>
          </w:tcPr>
          <w:p w14:paraId="1B0EF118" w14:textId="77777777" w:rsidR="0079598D" w:rsidRPr="008C4F33" w:rsidRDefault="0079598D" w:rsidP="00E37F07">
            <w:pPr>
              <w:pStyle w:val="ECakapittabeliliczba"/>
              <w:rPr>
                <w:szCs w:val="24"/>
              </w:rPr>
            </w:pPr>
            <w:r>
              <w:rPr>
                <w:szCs w:val="24"/>
              </w:rPr>
              <w:t>9</w:t>
            </w:r>
          </w:p>
        </w:tc>
        <w:tc>
          <w:tcPr>
            <w:tcW w:w="1005" w:type="dxa"/>
          </w:tcPr>
          <w:p w14:paraId="2743D7FF" w14:textId="77777777" w:rsidR="0079598D" w:rsidRPr="008C4F33" w:rsidRDefault="0079598D" w:rsidP="00E37F07">
            <w:pPr>
              <w:pStyle w:val="ECakapittabeliliczba"/>
              <w:rPr>
                <w:szCs w:val="24"/>
              </w:rPr>
            </w:pPr>
            <w:r w:rsidRPr="00BE6F49">
              <w:t>1812</w:t>
            </w:r>
          </w:p>
        </w:tc>
        <w:tc>
          <w:tcPr>
            <w:tcW w:w="2884" w:type="dxa"/>
            <w:vAlign w:val="bottom"/>
          </w:tcPr>
          <w:p w14:paraId="70C226E7" w14:textId="77777777" w:rsidR="0079598D" w:rsidRPr="00820E76" w:rsidRDefault="0079598D" w:rsidP="00E37F07">
            <w:pPr>
              <w:pStyle w:val="ECakapittabeliliczba"/>
              <w:rPr>
                <w:szCs w:val="24"/>
              </w:rPr>
            </w:pPr>
            <w:r w:rsidRPr="00820E76">
              <w:rPr>
                <w:szCs w:val="24"/>
              </w:rPr>
              <w:t>niżański</w:t>
            </w:r>
          </w:p>
        </w:tc>
        <w:tc>
          <w:tcPr>
            <w:tcW w:w="1418" w:type="dxa"/>
          </w:tcPr>
          <w:p w14:paraId="635B60E1" w14:textId="77777777" w:rsidR="0079598D" w:rsidRPr="00820E76" w:rsidRDefault="0079598D" w:rsidP="00E37F07">
            <w:pPr>
              <w:pStyle w:val="ECakapittabeliliczba"/>
              <w:rPr>
                <w:szCs w:val="24"/>
              </w:rPr>
            </w:pPr>
            <w:r w:rsidRPr="00820E76">
              <w:rPr>
                <w:szCs w:val="24"/>
              </w:rPr>
              <w:t>1069</w:t>
            </w:r>
          </w:p>
        </w:tc>
        <w:tc>
          <w:tcPr>
            <w:tcW w:w="1701" w:type="dxa"/>
          </w:tcPr>
          <w:p w14:paraId="43A08668" w14:textId="77777777" w:rsidR="0079598D" w:rsidRPr="00820E76" w:rsidRDefault="0079598D" w:rsidP="00E37F07">
            <w:pPr>
              <w:pStyle w:val="ECakapittabeliliczba"/>
              <w:rPr>
                <w:szCs w:val="24"/>
              </w:rPr>
            </w:pPr>
            <w:r w:rsidRPr="00820E76">
              <w:rPr>
                <w:szCs w:val="24"/>
              </w:rPr>
              <w:t>249</w:t>
            </w:r>
          </w:p>
        </w:tc>
        <w:tc>
          <w:tcPr>
            <w:tcW w:w="1270" w:type="dxa"/>
            <w:vAlign w:val="bottom"/>
          </w:tcPr>
          <w:p w14:paraId="0051287D" w14:textId="77777777" w:rsidR="0079598D" w:rsidRPr="00820E76" w:rsidRDefault="0079598D" w:rsidP="00E37F07">
            <w:pPr>
              <w:pStyle w:val="ECakapittabeliliczba"/>
              <w:rPr>
                <w:szCs w:val="24"/>
              </w:rPr>
            </w:pPr>
            <w:r w:rsidRPr="00820E76">
              <w:rPr>
                <w:szCs w:val="24"/>
              </w:rPr>
              <w:t>821</w:t>
            </w:r>
          </w:p>
        </w:tc>
      </w:tr>
      <w:tr w:rsidR="0079598D" w14:paraId="38A9A3E2" w14:textId="77777777" w:rsidTr="00E37F07">
        <w:trPr>
          <w:jc w:val="center"/>
        </w:trPr>
        <w:tc>
          <w:tcPr>
            <w:tcW w:w="784" w:type="dxa"/>
          </w:tcPr>
          <w:p w14:paraId="22E62BDD" w14:textId="77777777" w:rsidR="0079598D" w:rsidRPr="008C4F33" w:rsidRDefault="0079598D" w:rsidP="00E37F07">
            <w:pPr>
              <w:pStyle w:val="ECakapittabeliliczba"/>
              <w:rPr>
                <w:szCs w:val="24"/>
              </w:rPr>
            </w:pPr>
            <w:r>
              <w:rPr>
                <w:szCs w:val="24"/>
              </w:rPr>
              <w:t>10</w:t>
            </w:r>
          </w:p>
        </w:tc>
        <w:tc>
          <w:tcPr>
            <w:tcW w:w="1005" w:type="dxa"/>
          </w:tcPr>
          <w:p w14:paraId="732D837D" w14:textId="77777777" w:rsidR="0079598D" w:rsidRPr="008C4F33" w:rsidRDefault="0079598D" w:rsidP="00E37F07">
            <w:pPr>
              <w:pStyle w:val="ECakapittabeliliczba"/>
              <w:rPr>
                <w:szCs w:val="24"/>
              </w:rPr>
            </w:pPr>
            <w:r w:rsidRPr="00BE6F49">
              <w:t>1813</w:t>
            </w:r>
          </w:p>
        </w:tc>
        <w:tc>
          <w:tcPr>
            <w:tcW w:w="2884" w:type="dxa"/>
            <w:vAlign w:val="bottom"/>
          </w:tcPr>
          <w:p w14:paraId="341A5A2E" w14:textId="77777777" w:rsidR="0079598D" w:rsidRPr="00820E76" w:rsidRDefault="0079598D" w:rsidP="00E37F07">
            <w:pPr>
              <w:pStyle w:val="ECakapittabeliliczba"/>
              <w:rPr>
                <w:szCs w:val="24"/>
              </w:rPr>
            </w:pPr>
            <w:r w:rsidRPr="00820E76">
              <w:rPr>
                <w:szCs w:val="24"/>
              </w:rPr>
              <w:t>przemyski</w:t>
            </w:r>
          </w:p>
        </w:tc>
        <w:tc>
          <w:tcPr>
            <w:tcW w:w="1418" w:type="dxa"/>
          </w:tcPr>
          <w:p w14:paraId="720275A4" w14:textId="77777777" w:rsidR="0079598D" w:rsidRPr="00820E76" w:rsidRDefault="0079598D" w:rsidP="00E37F07">
            <w:pPr>
              <w:pStyle w:val="ECakapittabeliliczba"/>
              <w:rPr>
                <w:szCs w:val="24"/>
              </w:rPr>
            </w:pPr>
            <w:r w:rsidRPr="00820E76">
              <w:rPr>
                <w:szCs w:val="24"/>
              </w:rPr>
              <w:t>196</w:t>
            </w:r>
          </w:p>
        </w:tc>
        <w:tc>
          <w:tcPr>
            <w:tcW w:w="1701" w:type="dxa"/>
          </w:tcPr>
          <w:p w14:paraId="63681A19" w14:textId="77777777" w:rsidR="0079598D" w:rsidRPr="00820E76" w:rsidRDefault="0079598D" w:rsidP="00E37F07">
            <w:pPr>
              <w:pStyle w:val="ECakapittabeliliczba"/>
              <w:rPr>
                <w:szCs w:val="24"/>
              </w:rPr>
            </w:pPr>
            <w:r w:rsidRPr="00820E76">
              <w:rPr>
                <w:szCs w:val="24"/>
              </w:rPr>
              <w:t>26</w:t>
            </w:r>
          </w:p>
        </w:tc>
        <w:tc>
          <w:tcPr>
            <w:tcW w:w="1270" w:type="dxa"/>
            <w:vAlign w:val="bottom"/>
          </w:tcPr>
          <w:p w14:paraId="2BBE254C" w14:textId="77777777" w:rsidR="0079598D" w:rsidRPr="00820E76" w:rsidRDefault="0079598D" w:rsidP="00E37F07">
            <w:pPr>
              <w:pStyle w:val="ECakapittabeliliczba"/>
              <w:rPr>
                <w:szCs w:val="24"/>
              </w:rPr>
            </w:pPr>
            <w:r w:rsidRPr="00820E76">
              <w:rPr>
                <w:szCs w:val="24"/>
              </w:rPr>
              <w:t>170</w:t>
            </w:r>
          </w:p>
        </w:tc>
      </w:tr>
      <w:tr w:rsidR="0079598D" w14:paraId="298EBBAF" w14:textId="77777777" w:rsidTr="00E37F07">
        <w:trPr>
          <w:jc w:val="center"/>
        </w:trPr>
        <w:tc>
          <w:tcPr>
            <w:tcW w:w="784" w:type="dxa"/>
          </w:tcPr>
          <w:p w14:paraId="5F00F5AF" w14:textId="77777777" w:rsidR="0079598D" w:rsidRPr="008C4F33" w:rsidRDefault="0079598D" w:rsidP="00E37F07">
            <w:pPr>
              <w:pStyle w:val="ECakapittabeliliczba"/>
              <w:rPr>
                <w:szCs w:val="24"/>
              </w:rPr>
            </w:pPr>
            <w:r w:rsidRPr="008C4F33">
              <w:rPr>
                <w:szCs w:val="24"/>
              </w:rPr>
              <w:t>1</w:t>
            </w:r>
            <w:r>
              <w:rPr>
                <w:szCs w:val="24"/>
              </w:rPr>
              <w:t>1</w:t>
            </w:r>
          </w:p>
        </w:tc>
        <w:tc>
          <w:tcPr>
            <w:tcW w:w="1005" w:type="dxa"/>
          </w:tcPr>
          <w:p w14:paraId="42DE1995" w14:textId="77777777" w:rsidR="0079598D" w:rsidRPr="008C4F33" w:rsidRDefault="0079598D" w:rsidP="00E37F07">
            <w:pPr>
              <w:pStyle w:val="ECakapittabeliliczba"/>
              <w:rPr>
                <w:szCs w:val="24"/>
              </w:rPr>
            </w:pPr>
            <w:r w:rsidRPr="00BE6F49">
              <w:t>1814</w:t>
            </w:r>
          </w:p>
        </w:tc>
        <w:tc>
          <w:tcPr>
            <w:tcW w:w="2884" w:type="dxa"/>
            <w:vAlign w:val="bottom"/>
          </w:tcPr>
          <w:p w14:paraId="5D884F41" w14:textId="77777777" w:rsidR="0079598D" w:rsidRPr="00820E76" w:rsidRDefault="0079598D" w:rsidP="00E37F07">
            <w:pPr>
              <w:pStyle w:val="ECakapittabeliliczba"/>
              <w:rPr>
                <w:szCs w:val="24"/>
              </w:rPr>
            </w:pPr>
            <w:r w:rsidRPr="00820E76">
              <w:rPr>
                <w:szCs w:val="24"/>
              </w:rPr>
              <w:t>przeworski</w:t>
            </w:r>
          </w:p>
        </w:tc>
        <w:tc>
          <w:tcPr>
            <w:tcW w:w="1418" w:type="dxa"/>
          </w:tcPr>
          <w:p w14:paraId="5155608E" w14:textId="77777777" w:rsidR="0079598D" w:rsidRPr="00820E76" w:rsidRDefault="0079598D" w:rsidP="00E37F07">
            <w:pPr>
              <w:pStyle w:val="ECakapittabeliliczba"/>
              <w:rPr>
                <w:szCs w:val="24"/>
              </w:rPr>
            </w:pPr>
            <w:r w:rsidRPr="00820E76">
              <w:rPr>
                <w:szCs w:val="24"/>
              </w:rPr>
              <w:t>408</w:t>
            </w:r>
          </w:p>
        </w:tc>
        <w:tc>
          <w:tcPr>
            <w:tcW w:w="1701" w:type="dxa"/>
          </w:tcPr>
          <w:p w14:paraId="53660FA9" w14:textId="77777777" w:rsidR="0079598D" w:rsidRPr="00820E76" w:rsidRDefault="0079598D" w:rsidP="00E37F07">
            <w:pPr>
              <w:pStyle w:val="ECakapittabeliliczba"/>
              <w:rPr>
                <w:szCs w:val="24"/>
              </w:rPr>
            </w:pPr>
            <w:r w:rsidRPr="00820E76">
              <w:rPr>
                <w:szCs w:val="24"/>
              </w:rPr>
              <w:t>204</w:t>
            </w:r>
          </w:p>
        </w:tc>
        <w:tc>
          <w:tcPr>
            <w:tcW w:w="1270" w:type="dxa"/>
            <w:vAlign w:val="bottom"/>
          </w:tcPr>
          <w:p w14:paraId="0D73ABB3" w14:textId="77777777" w:rsidR="0079598D" w:rsidRPr="00820E76" w:rsidRDefault="0079598D" w:rsidP="00E37F07">
            <w:pPr>
              <w:pStyle w:val="ECakapittabeliliczba"/>
              <w:rPr>
                <w:szCs w:val="24"/>
              </w:rPr>
            </w:pPr>
            <w:r w:rsidRPr="00820E76">
              <w:rPr>
                <w:szCs w:val="24"/>
              </w:rPr>
              <w:t>203</w:t>
            </w:r>
          </w:p>
        </w:tc>
      </w:tr>
      <w:tr w:rsidR="0079598D" w14:paraId="7B568139" w14:textId="77777777" w:rsidTr="00E37F07">
        <w:trPr>
          <w:jc w:val="center"/>
        </w:trPr>
        <w:tc>
          <w:tcPr>
            <w:tcW w:w="784" w:type="dxa"/>
          </w:tcPr>
          <w:p w14:paraId="63C2F141" w14:textId="77777777" w:rsidR="0079598D" w:rsidRPr="008C4F33" w:rsidRDefault="0079598D" w:rsidP="00E37F07">
            <w:pPr>
              <w:pStyle w:val="ECakapittabeliliczba"/>
              <w:rPr>
                <w:szCs w:val="24"/>
              </w:rPr>
            </w:pPr>
            <w:r>
              <w:rPr>
                <w:szCs w:val="24"/>
              </w:rPr>
              <w:t>12</w:t>
            </w:r>
          </w:p>
        </w:tc>
        <w:tc>
          <w:tcPr>
            <w:tcW w:w="1005" w:type="dxa"/>
          </w:tcPr>
          <w:p w14:paraId="48AE2BCC" w14:textId="77777777" w:rsidR="0079598D" w:rsidRPr="008C4F33" w:rsidRDefault="0079598D" w:rsidP="00E37F07">
            <w:pPr>
              <w:pStyle w:val="ECakapittabeliliczba"/>
              <w:rPr>
                <w:szCs w:val="24"/>
              </w:rPr>
            </w:pPr>
            <w:r w:rsidRPr="00BE6F49">
              <w:t>1815</w:t>
            </w:r>
          </w:p>
        </w:tc>
        <w:tc>
          <w:tcPr>
            <w:tcW w:w="2884" w:type="dxa"/>
            <w:vAlign w:val="bottom"/>
          </w:tcPr>
          <w:p w14:paraId="5CD2FB23" w14:textId="77777777" w:rsidR="0079598D" w:rsidRPr="00820E76" w:rsidRDefault="0079598D" w:rsidP="00E37F07">
            <w:pPr>
              <w:pStyle w:val="ECakapittabeliliczba"/>
              <w:rPr>
                <w:szCs w:val="24"/>
              </w:rPr>
            </w:pPr>
            <w:r w:rsidRPr="00820E76">
              <w:rPr>
                <w:szCs w:val="24"/>
              </w:rPr>
              <w:t>ropczycko-sędziszowski</w:t>
            </w:r>
          </w:p>
        </w:tc>
        <w:tc>
          <w:tcPr>
            <w:tcW w:w="1418" w:type="dxa"/>
          </w:tcPr>
          <w:p w14:paraId="24F9593D" w14:textId="77777777" w:rsidR="0079598D" w:rsidRPr="00820E76" w:rsidRDefault="0079598D" w:rsidP="00E37F07">
            <w:pPr>
              <w:pStyle w:val="ECakapittabeliliczba"/>
              <w:rPr>
                <w:szCs w:val="24"/>
              </w:rPr>
            </w:pPr>
            <w:r w:rsidRPr="00820E76">
              <w:rPr>
                <w:szCs w:val="24"/>
              </w:rPr>
              <w:t>299</w:t>
            </w:r>
          </w:p>
        </w:tc>
        <w:tc>
          <w:tcPr>
            <w:tcW w:w="1701" w:type="dxa"/>
          </w:tcPr>
          <w:p w14:paraId="0CE145BE" w14:textId="77777777" w:rsidR="0079598D" w:rsidRPr="00820E76" w:rsidRDefault="0079598D" w:rsidP="00E37F07">
            <w:pPr>
              <w:pStyle w:val="ECakapittabeliliczba"/>
              <w:rPr>
                <w:szCs w:val="24"/>
              </w:rPr>
            </w:pPr>
            <w:r w:rsidRPr="00820E76">
              <w:rPr>
                <w:szCs w:val="24"/>
              </w:rPr>
              <w:t>0</w:t>
            </w:r>
          </w:p>
        </w:tc>
        <w:tc>
          <w:tcPr>
            <w:tcW w:w="1270" w:type="dxa"/>
            <w:vAlign w:val="bottom"/>
          </w:tcPr>
          <w:p w14:paraId="393D2F90" w14:textId="77777777" w:rsidR="0079598D" w:rsidRPr="00820E76" w:rsidRDefault="0079598D" w:rsidP="00E37F07">
            <w:pPr>
              <w:pStyle w:val="ECakapittabeliliczba"/>
              <w:rPr>
                <w:szCs w:val="24"/>
              </w:rPr>
            </w:pPr>
            <w:r w:rsidRPr="00820E76">
              <w:rPr>
                <w:szCs w:val="24"/>
              </w:rPr>
              <w:t>299</w:t>
            </w:r>
          </w:p>
        </w:tc>
      </w:tr>
      <w:tr w:rsidR="0079598D" w14:paraId="0FD9BE70" w14:textId="77777777" w:rsidTr="00E37F07">
        <w:trPr>
          <w:jc w:val="center"/>
        </w:trPr>
        <w:tc>
          <w:tcPr>
            <w:tcW w:w="784" w:type="dxa"/>
          </w:tcPr>
          <w:p w14:paraId="40A866B6" w14:textId="77777777" w:rsidR="0079598D" w:rsidRPr="008C4F33" w:rsidRDefault="0079598D" w:rsidP="00E37F07">
            <w:pPr>
              <w:pStyle w:val="ECakapittabeliliczba"/>
              <w:rPr>
                <w:szCs w:val="24"/>
              </w:rPr>
            </w:pPr>
            <w:r>
              <w:rPr>
                <w:szCs w:val="24"/>
              </w:rPr>
              <w:t>13</w:t>
            </w:r>
          </w:p>
        </w:tc>
        <w:tc>
          <w:tcPr>
            <w:tcW w:w="1005" w:type="dxa"/>
          </w:tcPr>
          <w:p w14:paraId="17792977" w14:textId="77777777" w:rsidR="0079598D" w:rsidRPr="008C4F33" w:rsidRDefault="0079598D" w:rsidP="00E37F07">
            <w:pPr>
              <w:pStyle w:val="ECakapittabeliliczba"/>
              <w:rPr>
                <w:szCs w:val="24"/>
              </w:rPr>
            </w:pPr>
            <w:r w:rsidRPr="00BE6F49">
              <w:t>1816</w:t>
            </w:r>
          </w:p>
        </w:tc>
        <w:tc>
          <w:tcPr>
            <w:tcW w:w="2884" w:type="dxa"/>
            <w:vAlign w:val="bottom"/>
          </w:tcPr>
          <w:p w14:paraId="1E386970" w14:textId="132321D9" w:rsidR="0079598D" w:rsidRPr="00820E76" w:rsidRDefault="00857F51" w:rsidP="00E37F07">
            <w:pPr>
              <w:pStyle w:val="ECakapittabeliliczba"/>
              <w:rPr>
                <w:szCs w:val="24"/>
              </w:rPr>
            </w:pPr>
            <w:r>
              <w:rPr>
                <w:szCs w:val="24"/>
              </w:rPr>
              <w:t>r</w:t>
            </w:r>
            <w:r w:rsidR="0079598D" w:rsidRPr="00820E76">
              <w:rPr>
                <w:szCs w:val="24"/>
              </w:rPr>
              <w:t>zeszowski</w:t>
            </w:r>
          </w:p>
        </w:tc>
        <w:tc>
          <w:tcPr>
            <w:tcW w:w="1418" w:type="dxa"/>
          </w:tcPr>
          <w:p w14:paraId="7531B1CB" w14:textId="77777777" w:rsidR="0079598D" w:rsidRPr="00820E76" w:rsidRDefault="0079598D" w:rsidP="00E37F07">
            <w:pPr>
              <w:pStyle w:val="ECakapittabeliliczba"/>
              <w:rPr>
                <w:szCs w:val="24"/>
              </w:rPr>
            </w:pPr>
            <w:r w:rsidRPr="00820E76">
              <w:rPr>
                <w:szCs w:val="24"/>
              </w:rPr>
              <w:t>1507</w:t>
            </w:r>
          </w:p>
        </w:tc>
        <w:tc>
          <w:tcPr>
            <w:tcW w:w="1701" w:type="dxa"/>
          </w:tcPr>
          <w:p w14:paraId="0E7EBD39" w14:textId="77777777" w:rsidR="0079598D" w:rsidRPr="00820E76" w:rsidRDefault="0079598D" w:rsidP="00E37F07">
            <w:pPr>
              <w:pStyle w:val="ECakapittabeliliczba"/>
              <w:rPr>
                <w:szCs w:val="24"/>
              </w:rPr>
            </w:pPr>
            <w:r w:rsidRPr="00820E76">
              <w:rPr>
                <w:szCs w:val="24"/>
              </w:rPr>
              <w:t>411</w:t>
            </w:r>
          </w:p>
        </w:tc>
        <w:tc>
          <w:tcPr>
            <w:tcW w:w="1270" w:type="dxa"/>
            <w:vAlign w:val="bottom"/>
          </w:tcPr>
          <w:p w14:paraId="2F2DEC94" w14:textId="77777777" w:rsidR="0079598D" w:rsidRPr="00820E76" w:rsidRDefault="0079598D" w:rsidP="00E37F07">
            <w:pPr>
              <w:pStyle w:val="ECakapittabeliliczba"/>
              <w:rPr>
                <w:szCs w:val="24"/>
              </w:rPr>
            </w:pPr>
            <w:r w:rsidRPr="00820E76">
              <w:rPr>
                <w:szCs w:val="24"/>
              </w:rPr>
              <w:t>1095</w:t>
            </w:r>
          </w:p>
        </w:tc>
      </w:tr>
      <w:tr w:rsidR="0079598D" w14:paraId="3F70726D" w14:textId="77777777" w:rsidTr="00E37F07">
        <w:trPr>
          <w:jc w:val="center"/>
        </w:trPr>
        <w:tc>
          <w:tcPr>
            <w:tcW w:w="784" w:type="dxa"/>
          </w:tcPr>
          <w:p w14:paraId="2F6B8BE8" w14:textId="77777777" w:rsidR="0079598D" w:rsidRPr="008C4F33" w:rsidRDefault="0079598D" w:rsidP="00E37F07">
            <w:pPr>
              <w:pStyle w:val="ECakapittabeliliczba"/>
              <w:rPr>
                <w:szCs w:val="24"/>
              </w:rPr>
            </w:pPr>
            <w:r>
              <w:rPr>
                <w:szCs w:val="24"/>
              </w:rPr>
              <w:t>14</w:t>
            </w:r>
          </w:p>
        </w:tc>
        <w:tc>
          <w:tcPr>
            <w:tcW w:w="1005" w:type="dxa"/>
          </w:tcPr>
          <w:p w14:paraId="4BE3061E" w14:textId="77777777" w:rsidR="0079598D" w:rsidRPr="008C4F33" w:rsidRDefault="0079598D" w:rsidP="00E37F07">
            <w:pPr>
              <w:pStyle w:val="ECakapittabeliliczba"/>
              <w:rPr>
                <w:szCs w:val="24"/>
              </w:rPr>
            </w:pPr>
            <w:r w:rsidRPr="00BE6F49">
              <w:t>1817</w:t>
            </w:r>
          </w:p>
        </w:tc>
        <w:tc>
          <w:tcPr>
            <w:tcW w:w="2884" w:type="dxa"/>
            <w:vAlign w:val="bottom"/>
          </w:tcPr>
          <w:p w14:paraId="5F6E87A3" w14:textId="45B98A05" w:rsidR="0079598D" w:rsidRPr="00820E76" w:rsidRDefault="00857F51" w:rsidP="00E37F07">
            <w:pPr>
              <w:pStyle w:val="ECakapittabeliliczba"/>
              <w:rPr>
                <w:szCs w:val="24"/>
              </w:rPr>
            </w:pPr>
            <w:r>
              <w:rPr>
                <w:szCs w:val="24"/>
              </w:rPr>
              <w:t>s</w:t>
            </w:r>
            <w:r w:rsidR="0079598D" w:rsidRPr="00820E76">
              <w:rPr>
                <w:szCs w:val="24"/>
              </w:rPr>
              <w:t>anocki</w:t>
            </w:r>
          </w:p>
        </w:tc>
        <w:tc>
          <w:tcPr>
            <w:tcW w:w="1418" w:type="dxa"/>
          </w:tcPr>
          <w:p w14:paraId="2E5650C8" w14:textId="77777777" w:rsidR="0079598D" w:rsidRPr="00820E76" w:rsidRDefault="0079598D" w:rsidP="00E37F07">
            <w:pPr>
              <w:pStyle w:val="ECakapittabeliliczba"/>
              <w:rPr>
                <w:szCs w:val="24"/>
              </w:rPr>
            </w:pPr>
            <w:r w:rsidRPr="00820E76">
              <w:rPr>
                <w:szCs w:val="24"/>
              </w:rPr>
              <w:t>830</w:t>
            </w:r>
          </w:p>
        </w:tc>
        <w:tc>
          <w:tcPr>
            <w:tcW w:w="1701" w:type="dxa"/>
          </w:tcPr>
          <w:p w14:paraId="4065D6F5" w14:textId="77777777" w:rsidR="0079598D" w:rsidRPr="00820E76" w:rsidRDefault="0079598D" w:rsidP="00E37F07">
            <w:pPr>
              <w:pStyle w:val="ECakapittabeliliczba"/>
              <w:rPr>
                <w:szCs w:val="24"/>
              </w:rPr>
            </w:pPr>
            <w:r w:rsidRPr="00820E76">
              <w:rPr>
                <w:szCs w:val="24"/>
              </w:rPr>
              <w:t>319</w:t>
            </w:r>
          </w:p>
        </w:tc>
        <w:tc>
          <w:tcPr>
            <w:tcW w:w="1270" w:type="dxa"/>
            <w:vAlign w:val="bottom"/>
          </w:tcPr>
          <w:p w14:paraId="1DF447BA" w14:textId="77777777" w:rsidR="0079598D" w:rsidRPr="00820E76" w:rsidRDefault="0079598D" w:rsidP="00E37F07">
            <w:pPr>
              <w:pStyle w:val="ECakapittabeliliczba"/>
              <w:rPr>
                <w:szCs w:val="24"/>
              </w:rPr>
            </w:pPr>
            <w:r w:rsidRPr="00820E76">
              <w:rPr>
                <w:szCs w:val="24"/>
              </w:rPr>
              <w:t>511</w:t>
            </w:r>
          </w:p>
        </w:tc>
      </w:tr>
      <w:tr w:rsidR="0079598D" w14:paraId="5C1BBD5E" w14:textId="77777777" w:rsidTr="00E37F07">
        <w:trPr>
          <w:jc w:val="center"/>
        </w:trPr>
        <w:tc>
          <w:tcPr>
            <w:tcW w:w="784" w:type="dxa"/>
          </w:tcPr>
          <w:p w14:paraId="57E2A0DA" w14:textId="77777777" w:rsidR="0079598D" w:rsidRPr="008C4F33" w:rsidRDefault="0079598D" w:rsidP="00E37F07">
            <w:pPr>
              <w:pStyle w:val="ECakapittabeliliczba"/>
              <w:rPr>
                <w:szCs w:val="24"/>
              </w:rPr>
            </w:pPr>
            <w:r>
              <w:rPr>
                <w:szCs w:val="24"/>
              </w:rPr>
              <w:t>15</w:t>
            </w:r>
          </w:p>
        </w:tc>
        <w:tc>
          <w:tcPr>
            <w:tcW w:w="1005" w:type="dxa"/>
          </w:tcPr>
          <w:p w14:paraId="2C41C28F" w14:textId="77777777" w:rsidR="0079598D" w:rsidRPr="008C4F33" w:rsidRDefault="0079598D" w:rsidP="00E37F07">
            <w:pPr>
              <w:pStyle w:val="ECakapittabeliliczba"/>
              <w:rPr>
                <w:szCs w:val="24"/>
              </w:rPr>
            </w:pPr>
            <w:r w:rsidRPr="00BE6F49">
              <w:t>1818</w:t>
            </w:r>
          </w:p>
        </w:tc>
        <w:tc>
          <w:tcPr>
            <w:tcW w:w="2884" w:type="dxa"/>
            <w:vAlign w:val="bottom"/>
          </w:tcPr>
          <w:p w14:paraId="71D1A8FC" w14:textId="77777777" w:rsidR="0079598D" w:rsidRPr="00820E76" w:rsidRDefault="0079598D" w:rsidP="00E37F07">
            <w:pPr>
              <w:pStyle w:val="ECakapittabeliliczba"/>
              <w:rPr>
                <w:szCs w:val="24"/>
              </w:rPr>
            </w:pPr>
            <w:r w:rsidRPr="00820E76">
              <w:rPr>
                <w:szCs w:val="24"/>
              </w:rPr>
              <w:t>stalowowolski</w:t>
            </w:r>
          </w:p>
        </w:tc>
        <w:tc>
          <w:tcPr>
            <w:tcW w:w="1418" w:type="dxa"/>
          </w:tcPr>
          <w:p w14:paraId="134CBEDD" w14:textId="77777777" w:rsidR="0079598D" w:rsidRPr="00820E76" w:rsidRDefault="0079598D" w:rsidP="00E37F07">
            <w:pPr>
              <w:pStyle w:val="ECakapittabeliliczba"/>
              <w:rPr>
                <w:szCs w:val="24"/>
              </w:rPr>
            </w:pPr>
            <w:r w:rsidRPr="00820E76">
              <w:rPr>
                <w:szCs w:val="24"/>
              </w:rPr>
              <w:t>1964</w:t>
            </w:r>
          </w:p>
        </w:tc>
        <w:tc>
          <w:tcPr>
            <w:tcW w:w="1701" w:type="dxa"/>
          </w:tcPr>
          <w:p w14:paraId="0242ECBF" w14:textId="77777777" w:rsidR="0079598D" w:rsidRPr="00820E76" w:rsidRDefault="0079598D" w:rsidP="00E37F07">
            <w:pPr>
              <w:pStyle w:val="ECakapittabeliliczba"/>
              <w:rPr>
                <w:szCs w:val="24"/>
              </w:rPr>
            </w:pPr>
            <w:r w:rsidRPr="00820E76">
              <w:rPr>
                <w:szCs w:val="24"/>
              </w:rPr>
              <w:t>792</w:t>
            </w:r>
          </w:p>
        </w:tc>
        <w:tc>
          <w:tcPr>
            <w:tcW w:w="1270" w:type="dxa"/>
            <w:vAlign w:val="bottom"/>
          </w:tcPr>
          <w:p w14:paraId="5C81014D" w14:textId="77777777" w:rsidR="0079598D" w:rsidRPr="00820E76" w:rsidRDefault="0079598D" w:rsidP="00E37F07">
            <w:pPr>
              <w:pStyle w:val="ECakapittabeliliczba"/>
              <w:rPr>
                <w:szCs w:val="24"/>
              </w:rPr>
            </w:pPr>
            <w:r w:rsidRPr="00820E76">
              <w:rPr>
                <w:szCs w:val="24"/>
              </w:rPr>
              <w:t>1172</w:t>
            </w:r>
          </w:p>
        </w:tc>
      </w:tr>
      <w:tr w:rsidR="0079598D" w14:paraId="4DC88B6C" w14:textId="77777777" w:rsidTr="00E37F07">
        <w:trPr>
          <w:jc w:val="center"/>
        </w:trPr>
        <w:tc>
          <w:tcPr>
            <w:tcW w:w="784" w:type="dxa"/>
          </w:tcPr>
          <w:p w14:paraId="2F3C9A30" w14:textId="77777777" w:rsidR="0079598D" w:rsidRPr="008C4F33" w:rsidRDefault="0079598D" w:rsidP="00E37F07">
            <w:pPr>
              <w:pStyle w:val="ECakapittabeliliczba"/>
              <w:rPr>
                <w:szCs w:val="24"/>
              </w:rPr>
            </w:pPr>
            <w:r>
              <w:rPr>
                <w:szCs w:val="24"/>
              </w:rPr>
              <w:t>16</w:t>
            </w:r>
          </w:p>
        </w:tc>
        <w:tc>
          <w:tcPr>
            <w:tcW w:w="1005" w:type="dxa"/>
          </w:tcPr>
          <w:p w14:paraId="42F3F183" w14:textId="77777777" w:rsidR="0079598D" w:rsidRPr="008C4F33" w:rsidRDefault="0079598D" w:rsidP="00E37F07">
            <w:pPr>
              <w:pStyle w:val="ECakapittabeliliczba"/>
              <w:rPr>
                <w:szCs w:val="24"/>
              </w:rPr>
            </w:pPr>
            <w:r w:rsidRPr="00BE6F49">
              <w:t>1819</w:t>
            </w:r>
          </w:p>
        </w:tc>
        <w:tc>
          <w:tcPr>
            <w:tcW w:w="2884" w:type="dxa"/>
            <w:vAlign w:val="bottom"/>
          </w:tcPr>
          <w:p w14:paraId="238512C5" w14:textId="77777777" w:rsidR="0079598D" w:rsidRPr="00820E76" w:rsidRDefault="0079598D" w:rsidP="00E37F07">
            <w:pPr>
              <w:pStyle w:val="ECakapittabeliliczba"/>
              <w:rPr>
                <w:szCs w:val="24"/>
              </w:rPr>
            </w:pPr>
            <w:r w:rsidRPr="00820E76">
              <w:rPr>
                <w:szCs w:val="24"/>
              </w:rPr>
              <w:t>strzyżowski</w:t>
            </w:r>
          </w:p>
        </w:tc>
        <w:tc>
          <w:tcPr>
            <w:tcW w:w="1418" w:type="dxa"/>
          </w:tcPr>
          <w:p w14:paraId="432DE3C9" w14:textId="77777777" w:rsidR="0079598D" w:rsidRPr="00820E76" w:rsidRDefault="0079598D" w:rsidP="00E37F07">
            <w:pPr>
              <w:pStyle w:val="ECakapittabeliliczba"/>
              <w:rPr>
                <w:szCs w:val="24"/>
              </w:rPr>
            </w:pPr>
            <w:r w:rsidRPr="00820E76">
              <w:rPr>
                <w:szCs w:val="24"/>
              </w:rPr>
              <w:t>646</w:t>
            </w:r>
          </w:p>
        </w:tc>
        <w:tc>
          <w:tcPr>
            <w:tcW w:w="1701" w:type="dxa"/>
          </w:tcPr>
          <w:p w14:paraId="52887627" w14:textId="77777777" w:rsidR="0079598D" w:rsidRPr="00820E76" w:rsidRDefault="0079598D" w:rsidP="00E37F07">
            <w:pPr>
              <w:pStyle w:val="ECakapittabeliliczba"/>
              <w:rPr>
                <w:szCs w:val="24"/>
              </w:rPr>
            </w:pPr>
            <w:r w:rsidRPr="00820E76">
              <w:rPr>
                <w:szCs w:val="24"/>
              </w:rPr>
              <w:t>38</w:t>
            </w:r>
          </w:p>
        </w:tc>
        <w:tc>
          <w:tcPr>
            <w:tcW w:w="1270" w:type="dxa"/>
            <w:vAlign w:val="bottom"/>
          </w:tcPr>
          <w:p w14:paraId="582991BB" w14:textId="77777777" w:rsidR="0079598D" w:rsidRPr="00820E76" w:rsidRDefault="0079598D" w:rsidP="00E37F07">
            <w:pPr>
              <w:pStyle w:val="ECakapittabeliliczba"/>
              <w:rPr>
                <w:szCs w:val="24"/>
              </w:rPr>
            </w:pPr>
            <w:r w:rsidRPr="00820E76">
              <w:rPr>
                <w:szCs w:val="24"/>
              </w:rPr>
              <w:t>608</w:t>
            </w:r>
          </w:p>
        </w:tc>
      </w:tr>
      <w:tr w:rsidR="0079598D" w14:paraId="70BAAB08" w14:textId="77777777" w:rsidTr="00E37F07">
        <w:trPr>
          <w:jc w:val="center"/>
        </w:trPr>
        <w:tc>
          <w:tcPr>
            <w:tcW w:w="784" w:type="dxa"/>
          </w:tcPr>
          <w:p w14:paraId="21999BEE" w14:textId="77777777" w:rsidR="0079598D" w:rsidRPr="008C4F33" w:rsidRDefault="0079598D" w:rsidP="00E37F07">
            <w:pPr>
              <w:pStyle w:val="ECakapittabeliliczba"/>
              <w:rPr>
                <w:szCs w:val="24"/>
              </w:rPr>
            </w:pPr>
            <w:r>
              <w:rPr>
                <w:szCs w:val="24"/>
              </w:rPr>
              <w:t>17</w:t>
            </w:r>
          </w:p>
        </w:tc>
        <w:tc>
          <w:tcPr>
            <w:tcW w:w="1005" w:type="dxa"/>
          </w:tcPr>
          <w:p w14:paraId="1CFFD04E" w14:textId="77777777" w:rsidR="0079598D" w:rsidRPr="008C4F33" w:rsidRDefault="0079598D" w:rsidP="00E37F07">
            <w:pPr>
              <w:pStyle w:val="ECakapittabeliliczba"/>
              <w:rPr>
                <w:szCs w:val="24"/>
              </w:rPr>
            </w:pPr>
            <w:r w:rsidRPr="00BE6F49">
              <w:t>1820</w:t>
            </w:r>
          </w:p>
        </w:tc>
        <w:tc>
          <w:tcPr>
            <w:tcW w:w="2884" w:type="dxa"/>
            <w:vAlign w:val="bottom"/>
          </w:tcPr>
          <w:p w14:paraId="1CE707D2" w14:textId="20A16D22" w:rsidR="0079598D" w:rsidRPr="00820E76" w:rsidRDefault="00857F51" w:rsidP="00E37F07">
            <w:pPr>
              <w:pStyle w:val="ECakapittabeliliczba"/>
              <w:rPr>
                <w:szCs w:val="24"/>
              </w:rPr>
            </w:pPr>
            <w:r>
              <w:rPr>
                <w:szCs w:val="24"/>
              </w:rPr>
              <w:t>t</w:t>
            </w:r>
            <w:r w:rsidR="0079598D" w:rsidRPr="00820E76">
              <w:rPr>
                <w:szCs w:val="24"/>
              </w:rPr>
              <w:t>arnobrzeski</w:t>
            </w:r>
          </w:p>
        </w:tc>
        <w:tc>
          <w:tcPr>
            <w:tcW w:w="1418" w:type="dxa"/>
          </w:tcPr>
          <w:p w14:paraId="6623C1B4" w14:textId="77777777" w:rsidR="0079598D" w:rsidRPr="00820E76" w:rsidRDefault="0079598D" w:rsidP="00E37F07">
            <w:pPr>
              <w:pStyle w:val="ECakapittabeliliczba"/>
              <w:rPr>
                <w:szCs w:val="24"/>
              </w:rPr>
            </w:pPr>
            <w:r w:rsidRPr="00820E76">
              <w:rPr>
                <w:szCs w:val="24"/>
              </w:rPr>
              <w:t>556</w:t>
            </w:r>
          </w:p>
        </w:tc>
        <w:tc>
          <w:tcPr>
            <w:tcW w:w="1701" w:type="dxa"/>
          </w:tcPr>
          <w:p w14:paraId="04CAFBFF" w14:textId="77777777" w:rsidR="0079598D" w:rsidRPr="00820E76" w:rsidRDefault="0079598D" w:rsidP="00E37F07">
            <w:pPr>
              <w:pStyle w:val="ECakapittabeliliczba"/>
              <w:rPr>
                <w:szCs w:val="24"/>
              </w:rPr>
            </w:pPr>
            <w:r w:rsidRPr="00820E76">
              <w:rPr>
                <w:szCs w:val="24"/>
              </w:rPr>
              <w:t>279</w:t>
            </w:r>
          </w:p>
        </w:tc>
        <w:tc>
          <w:tcPr>
            <w:tcW w:w="1270" w:type="dxa"/>
            <w:vAlign w:val="bottom"/>
          </w:tcPr>
          <w:p w14:paraId="7A3224CC" w14:textId="77777777" w:rsidR="0079598D" w:rsidRPr="00820E76" w:rsidRDefault="0079598D" w:rsidP="00E37F07">
            <w:pPr>
              <w:pStyle w:val="ECakapittabeliliczba"/>
              <w:rPr>
                <w:szCs w:val="24"/>
              </w:rPr>
            </w:pPr>
            <w:r w:rsidRPr="00820E76">
              <w:rPr>
                <w:szCs w:val="24"/>
              </w:rPr>
              <w:t>276</w:t>
            </w:r>
          </w:p>
        </w:tc>
      </w:tr>
      <w:tr w:rsidR="0079598D" w14:paraId="689673BE" w14:textId="77777777" w:rsidTr="00E37F07">
        <w:trPr>
          <w:jc w:val="center"/>
        </w:trPr>
        <w:tc>
          <w:tcPr>
            <w:tcW w:w="784" w:type="dxa"/>
          </w:tcPr>
          <w:p w14:paraId="444034BD" w14:textId="77777777" w:rsidR="0079598D" w:rsidRPr="008C4F33" w:rsidRDefault="0079598D" w:rsidP="00E37F07">
            <w:pPr>
              <w:pStyle w:val="ECakapittabeliliczba"/>
              <w:rPr>
                <w:szCs w:val="24"/>
              </w:rPr>
            </w:pPr>
            <w:r>
              <w:rPr>
                <w:szCs w:val="24"/>
              </w:rPr>
              <w:t>18</w:t>
            </w:r>
          </w:p>
        </w:tc>
        <w:tc>
          <w:tcPr>
            <w:tcW w:w="1005" w:type="dxa"/>
          </w:tcPr>
          <w:p w14:paraId="6E34009D" w14:textId="77777777" w:rsidR="0079598D" w:rsidRPr="008C4F33" w:rsidRDefault="0079598D" w:rsidP="00E37F07">
            <w:pPr>
              <w:pStyle w:val="ECakapittabeliliczba"/>
              <w:rPr>
                <w:szCs w:val="24"/>
              </w:rPr>
            </w:pPr>
            <w:r w:rsidRPr="00BE6F49">
              <w:t>1821</w:t>
            </w:r>
          </w:p>
        </w:tc>
        <w:tc>
          <w:tcPr>
            <w:tcW w:w="2884" w:type="dxa"/>
            <w:vAlign w:val="bottom"/>
          </w:tcPr>
          <w:p w14:paraId="5C086B96" w14:textId="3486E47B" w:rsidR="0079598D" w:rsidRPr="00820E76" w:rsidRDefault="00857F51" w:rsidP="00857F51">
            <w:pPr>
              <w:pStyle w:val="ECakapittabelistd"/>
            </w:pPr>
            <w:r>
              <w:t>l</w:t>
            </w:r>
            <w:r w:rsidR="0079598D" w:rsidRPr="00820E76">
              <w:t>eski</w:t>
            </w:r>
          </w:p>
        </w:tc>
        <w:tc>
          <w:tcPr>
            <w:tcW w:w="1418" w:type="dxa"/>
          </w:tcPr>
          <w:p w14:paraId="4A1450B4" w14:textId="77777777" w:rsidR="0079598D" w:rsidRPr="00820E76" w:rsidRDefault="0079598D" w:rsidP="00E37F07">
            <w:pPr>
              <w:pStyle w:val="ECakapittabeliliczba"/>
              <w:rPr>
                <w:szCs w:val="24"/>
              </w:rPr>
            </w:pPr>
            <w:r w:rsidRPr="00820E76">
              <w:rPr>
                <w:szCs w:val="24"/>
              </w:rPr>
              <w:t>257</w:t>
            </w:r>
          </w:p>
        </w:tc>
        <w:tc>
          <w:tcPr>
            <w:tcW w:w="1701" w:type="dxa"/>
          </w:tcPr>
          <w:p w14:paraId="0868E2DC" w14:textId="77777777" w:rsidR="0079598D" w:rsidRPr="00820E76" w:rsidRDefault="0079598D" w:rsidP="00E37F07">
            <w:pPr>
              <w:pStyle w:val="ECakapittabeliliczba"/>
              <w:rPr>
                <w:szCs w:val="24"/>
              </w:rPr>
            </w:pPr>
            <w:r w:rsidRPr="00820E76">
              <w:rPr>
                <w:szCs w:val="24"/>
              </w:rPr>
              <w:t>163</w:t>
            </w:r>
          </w:p>
        </w:tc>
        <w:tc>
          <w:tcPr>
            <w:tcW w:w="1270" w:type="dxa"/>
            <w:vAlign w:val="bottom"/>
          </w:tcPr>
          <w:p w14:paraId="3AD3C0C1" w14:textId="77777777" w:rsidR="0079598D" w:rsidRPr="00820E76" w:rsidRDefault="0079598D" w:rsidP="00E37F07">
            <w:pPr>
              <w:pStyle w:val="ECakapittabeliliczba"/>
              <w:rPr>
                <w:szCs w:val="24"/>
              </w:rPr>
            </w:pPr>
            <w:r w:rsidRPr="00820E76">
              <w:rPr>
                <w:szCs w:val="24"/>
              </w:rPr>
              <w:t>95</w:t>
            </w:r>
          </w:p>
        </w:tc>
      </w:tr>
    </w:tbl>
    <w:p w14:paraId="34309534" w14:textId="10D33169" w:rsidR="00857F51" w:rsidRDefault="00857F51" w:rsidP="00857F51">
      <w:pPr>
        <w:pStyle w:val="ECilustracja"/>
      </w:pPr>
      <w:r>
        <w:rPr>
          <w:noProof/>
        </w:rPr>
        <w:lastRenderedPageBreak/>
        <w:drawing>
          <wp:inline distT="0" distB="0" distL="0" distR="0" wp14:anchorId="111B367B" wp14:editId="1D63E487">
            <wp:extent cx="5760000" cy="3600000"/>
            <wp:effectExtent l="0" t="0" r="12700" b="635"/>
            <wp:docPr id="1316656103" name="Wykres 1" descr="Szacunkowe zmniejszenie liczby osób dotkniętych szkodliwym skutkiem hałasu w postaci znacznej uciążliwości w otoczeniu dróg krajowych z podziałem na powiaty">
              <a:extLst xmlns:a="http://schemas.openxmlformats.org/drawingml/2006/main">
                <a:ext uri="{FF2B5EF4-FFF2-40B4-BE49-F238E27FC236}">
                  <a16:creationId xmlns:a16="http://schemas.microsoft.com/office/drawing/2014/main" id="{27F58AE3-0709-47F8-8186-D3DEE4AABE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B6CBE76" w14:textId="4243DD73" w:rsidR="00CD6FA5" w:rsidRDefault="0055331E" w:rsidP="0055331E">
      <w:pPr>
        <w:pStyle w:val="Legenda"/>
      </w:pPr>
      <w:bookmarkStart w:id="197" w:name="_Toc162519946"/>
      <w:r>
        <w:t xml:space="preserve">Rysunek </w:t>
      </w:r>
      <w:r>
        <w:fldChar w:fldCharType="begin"/>
      </w:r>
      <w:r>
        <w:instrText xml:space="preserve"> STYLEREF 2 \s </w:instrText>
      </w:r>
      <w:r>
        <w:fldChar w:fldCharType="separate"/>
      </w:r>
      <w:r w:rsidR="00E406E3">
        <w:rPr>
          <w:noProof/>
        </w:rPr>
        <w:t>3.2</w:t>
      </w:r>
      <w:r>
        <w:fldChar w:fldCharType="end"/>
      </w:r>
      <w:r>
        <w:noBreakHyphen/>
      </w:r>
      <w:r>
        <w:fldChar w:fldCharType="begin"/>
      </w:r>
      <w:r>
        <w:instrText xml:space="preserve"> SEQ Rysunek \* ARABIC \s 2 </w:instrText>
      </w:r>
      <w:r>
        <w:fldChar w:fldCharType="separate"/>
      </w:r>
      <w:r w:rsidR="00E406E3">
        <w:rPr>
          <w:noProof/>
        </w:rPr>
        <w:t>1</w:t>
      </w:r>
      <w:r>
        <w:fldChar w:fldCharType="end"/>
      </w:r>
      <w:r w:rsidR="00CD6FA5">
        <w:tab/>
      </w:r>
      <w:r w:rsidR="00CD6FA5" w:rsidRPr="00CD6FA5">
        <w:t>Szacunkowe zmniejszenie liczby osób dotkniętych szkodliwym skutkiem hałasu w postaci znacznej uciążliwości w otoczeniu dróg krajowych z podziałem na powiaty</w:t>
      </w:r>
      <w:bookmarkEnd w:id="197"/>
    </w:p>
    <w:p w14:paraId="112E62A2" w14:textId="77777777" w:rsidR="00476E57" w:rsidRDefault="00476E57" w:rsidP="0079598D">
      <w:pPr>
        <w:pStyle w:val="Legenda"/>
        <w:keepNext/>
      </w:pPr>
    </w:p>
    <w:p w14:paraId="1D1E5A06" w14:textId="21A337B6" w:rsidR="0079598D" w:rsidRDefault="0079598D" w:rsidP="0079598D">
      <w:pPr>
        <w:pStyle w:val="Legenda"/>
        <w:keepNext/>
      </w:pPr>
      <w:bookmarkStart w:id="198" w:name="_Toc162520023"/>
      <w:r>
        <w:t xml:space="preserve">Tabela </w:t>
      </w:r>
      <w:r w:rsidR="006F2919">
        <w:fldChar w:fldCharType="begin"/>
      </w:r>
      <w:r w:rsidR="006F2919">
        <w:instrText xml:space="preserve"> STYLEREF 2 \s </w:instrText>
      </w:r>
      <w:r w:rsidR="006F2919">
        <w:fldChar w:fldCharType="separate"/>
      </w:r>
      <w:r w:rsidR="00E406E3">
        <w:rPr>
          <w:noProof/>
        </w:rPr>
        <w:t>3.2</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2</w:t>
      </w:r>
      <w:r w:rsidR="006F2919">
        <w:fldChar w:fldCharType="end"/>
      </w:r>
      <w:r>
        <w:t xml:space="preserve"> </w:t>
      </w:r>
      <w:r>
        <w:tab/>
        <w:t>Szacunkowe zmniejszenie liczby osób dotkniętych szkodliwym skutkiem hałasu w postaci znacznej uciążliwości w otoczeniu dróg wojewódzkich z podziałem na powiaty</w:t>
      </w:r>
      <w:bookmarkEnd w:id="198"/>
    </w:p>
    <w:tbl>
      <w:tblPr>
        <w:tblStyle w:val="ECtabela"/>
        <w:tblW w:w="5000" w:type="pct"/>
        <w:jc w:val="center"/>
        <w:tblLook w:val="04A0" w:firstRow="1" w:lastRow="0" w:firstColumn="1" w:lastColumn="0" w:noHBand="0" w:noVBand="1"/>
        <w:tblCaption w:val="Tabela 3.2-3"/>
        <w:tblDescription w:val="Szacunkowe zmniejszenie liczby osób dotkniętych szkodliwym skutkiem hałasu w postaci znacznej uciążliwości w otoczeniu dróg wojewódzkich z podziałem na powiaty"/>
      </w:tblPr>
      <w:tblGrid>
        <w:gridCol w:w="784"/>
        <w:gridCol w:w="790"/>
        <w:gridCol w:w="1540"/>
        <w:gridCol w:w="1984"/>
        <w:gridCol w:w="1985"/>
        <w:gridCol w:w="1979"/>
      </w:tblGrid>
      <w:tr w:rsidR="0079598D" w14:paraId="1829059A"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3070583F" w14:textId="77777777" w:rsidR="0079598D" w:rsidRDefault="0079598D" w:rsidP="00E37F07">
            <w:pPr>
              <w:pStyle w:val="ECnagltabelistd"/>
            </w:pPr>
            <w:r>
              <w:t>L.p.</w:t>
            </w:r>
          </w:p>
        </w:tc>
        <w:tc>
          <w:tcPr>
            <w:tcW w:w="790" w:type="dxa"/>
            <w:vAlign w:val="center"/>
          </w:tcPr>
          <w:p w14:paraId="60F627FA" w14:textId="77777777" w:rsidR="0079598D" w:rsidRDefault="0079598D" w:rsidP="00E37F07">
            <w:pPr>
              <w:pStyle w:val="ECnagltabelistd"/>
            </w:pPr>
            <w:r>
              <w:t>Teryt</w:t>
            </w:r>
          </w:p>
        </w:tc>
        <w:tc>
          <w:tcPr>
            <w:tcW w:w="1540" w:type="dxa"/>
            <w:vAlign w:val="center"/>
          </w:tcPr>
          <w:p w14:paraId="5E687969" w14:textId="77777777" w:rsidR="0079598D" w:rsidRDefault="0079598D" w:rsidP="00E37F07">
            <w:pPr>
              <w:pStyle w:val="ECnagltabelistd"/>
            </w:pPr>
            <w:r>
              <w:t>Powiat</w:t>
            </w:r>
          </w:p>
        </w:tc>
        <w:tc>
          <w:tcPr>
            <w:tcW w:w="1984" w:type="dxa"/>
            <w:vAlign w:val="center"/>
          </w:tcPr>
          <w:p w14:paraId="690697F2"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HA,drogi</m:t>
                  </m:r>
                </m:sub>
                <m:sup>
                  <m:r>
                    <m:rPr>
                      <m:sty m:val="bi"/>
                    </m:rPr>
                    <w:rPr>
                      <w:rFonts w:ascii="Cambria Math" w:hAnsi="Cambria Math"/>
                    </w:rPr>
                    <m:t>SHM</m:t>
                  </m:r>
                </m:sup>
              </m:sSubSup>
            </m:oMath>
          </w:p>
        </w:tc>
        <w:tc>
          <w:tcPr>
            <w:tcW w:w="1985" w:type="dxa"/>
            <w:vAlign w:val="center"/>
          </w:tcPr>
          <w:p w14:paraId="3D0000D9"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HA,drogi</m:t>
                  </m:r>
                </m:sub>
                <m:sup>
                  <m:r>
                    <m:rPr>
                      <m:sty m:val="bi"/>
                    </m:rPr>
                    <w:rPr>
                      <w:rFonts w:ascii="Cambria Math" w:hAnsi="Cambria Math"/>
                    </w:rPr>
                    <m:t>POH</m:t>
                  </m:r>
                </m:sup>
              </m:sSubSup>
            </m:oMath>
          </w:p>
        </w:tc>
        <w:tc>
          <w:tcPr>
            <w:tcW w:w="1979" w:type="dxa"/>
            <w:vAlign w:val="center"/>
          </w:tcPr>
          <w:p w14:paraId="442D47D1"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HA,drogi</m:t>
                  </m:r>
                </m:sub>
                <m:sup/>
              </m:sSubSup>
            </m:oMath>
          </w:p>
        </w:tc>
      </w:tr>
      <w:tr w:rsidR="0079598D" w14:paraId="30C05169"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78C8B544" w14:textId="77777777" w:rsidR="0079598D" w:rsidRDefault="0079598D" w:rsidP="00E37F07">
            <w:pPr>
              <w:pStyle w:val="ECakapittabelimaly"/>
              <w:jc w:val="center"/>
            </w:pPr>
            <w:r>
              <w:t>1</w:t>
            </w:r>
          </w:p>
        </w:tc>
        <w:tc>
          <w:tcPr>
            <w:tcW w:w="790" w:type="dxa"/>
            <w:shd w:val="clear" w:color="auto" w:fill="E2EFD9" w:themeFill="accent6" w:themeFillTint="33"/>
            <w:vAlign w:val="center"/>
          </w:tcPr>
          <w:p w14:paraId="46DEE71E" w14:textId="77777777" w:rsidR="0079598D" w:rsidRDefault="0079598D" w:rsidP="00E37F07">
            <w:pPr>
              <w:pStyle w:val="ECakapittabelimaly"/>
              <w:jc w:val="center"/>
            </w:pPr>
            <w:r>
              <w:t>2</w:t>
            </w:r>
          </w:p>
        </w:tc>
        <w:tc>
          <w:tcPr>
            <w:tcW w:w="1540" w:type="dxa"/>
            <w:shd w:val="clear" w:color="auto" w:fill="E2EFD9" w:themeFill="accent6" w:themeFillTint="33"/>
            <w:vAlign w:val="center"/>
          </w:tcPr>
          <w:p w14:paraId="705535A6" w14:textId="77777777" w:rsidR="0079598D" w:rsidRDefault="0079598D" w:rsidP="00E37F07">
            <w:pPr>
              <w:pStyle w:val="ECakapittabelimaly"/>
              <w:jc w:val="center"/>
            </w:pPr>
            <w:r>
              <w:t>3</w:t>
            </w:r>
          </w:p>
        </w:tc>
        <w:tc>
          <w:tcPr>
            <w:tcW w:w="1984" w:type="dxa"/>
            <w:shd w:val="clear" w:color="auto" w:fill="E2EFD9" w:themeFill="accent6" w:themeFillTint="33"/>
            <w:vAlign w:val="center"/>
          </w:tcPr>
          <w:p w14:paraId="0FF813A6" w14:textId="77777777" w:rsidR="0079598D" w:rsidRDefault="0079598D" w:rsidP="00E37F07">
            <w:pPr>
              <w:pStyle w:val="ECakapittabelimaly"/>
              <w:jc w:val="center"/>
            </w:pPr>
            <w:r>
              <w:t>4</w:t>
            </w:r>
          </w:p>
        </w:tc>
        <w:tc>
          <w:tcPr>
            <w:tcW w:w="1985" w:type="dxa"/>
            <w:shd w:val="clear" w:color="auto" w:fill="E2EFD9" w:themeFill="accent6" w:themeFillTint="33"/>
            <w:vAlign w:val="center"/>
          </w:tcPr>
          <w:p w14:paraId="3B1681F9" w14:textId="77777777" w:rsidR="0079598D" w:rsidRDefault="0079598D" w:rsidP="00E37F07">
            <w:pPr>
              <w:pStyle w:val="ECakapittabelimaly"/>
              <w:jc w:val="center"/>
            </w:pPr>
            <w:r>
              <w:t>5</w:t>
            </w:r>
          </w:p>
        </w:tc>
        <w:tc>
          <w:tcPr>
            <w:tcW w:w="1979" w:type="dxa"/>
            <w:shd w:val="clear" w:color="auto" w:fill="E2EFD9" w:themeFill="accent6" w:themeFillTint="33"/>
          </w:tcPr>
          <w:p w14:paraId="69850FE9" w14:textId="77777777" w:rsidR="0079598D" w:rsidRDefault="0079598D" w:rsidP="00E37F07">
            <w:pPr>
              <w:pStyle w:val="ECakapittabelimaly"/>
              <w:jc w:val="center"/>
            </w:pPr>
          </w:p>
        </w:tc>
      </w:tr>
      <w:tr w:rsidR="0079598D" w14:paraId="264A1FDD" w14:textId="77777777" w:rsidTr="00E37F07">
        <w:trPr>
          <w:jc w:val="center"/>
        </w:trPr>
        <w:tc>
          <w:tcPr>
            <w:tcW w:w="784" w:type="dxa"/>
          </w:tcPr>
          <w:p w14:paraId="5CFFF4F8" w14:textId="77777777" w:rsidR="0079598D" w:rsidRPr="00B66057" w:rsidRDefault="0079598D" w:rsidP="00476E57">
            <w:pPr>
              <w:pStyle w:val="ECakapittabeliliczba"/>
              <w:spacing w:before="10" w:after="10"/>
            </w:pPr>
            <w:r w:rsidRPr="00B66057">
              <w:t>1</w:t>
            </w:r>
          </w:p>
        </w:tc>
        <w:tc>
          <w:tcPr>
            <w:tcW w:w="790" w:type="dxa"/>
            <w:vAlign w:val="bottom"/>
          </w:tcPr>
          <w:p w14:paraId="6265C767" w14:textId="77777777" w:rsidR="0079598D" w:rsidRPr="00B66057" w:rsidRDefault="0079598D" w:rsidP="00476E57">
            <w:pPr>
              <w:pStyle w:val="ECakapittabeliliczba"/>
              <w:spacing w:before="10" w:after="10"/>
            </w:pPr>
            <w:r w:rsidRPr="00B66057">
              <w:t>1802</w:t>
            </w:r>
          </w:p>
        </w:tc>
        <w:tc>
          <w:tcPr>
            <w:tcW w:w="1540" w:type="dxa"/>
            <w:vAlign w:val="bottom"/>
          </w:tcPr>
          <w:p w14:paraId="759F972D" w14:textId="77777777" w:rsidR="0079598D" w:rsidRPr="00B66057" w:rsidRDefault="0079598D" w:rsidP="00476E57">
            <w:pPr>
              <w:pStyle w:val="ECakapittabeliliczba"/>
              <w:spacing w:before="10" w:after="10"/>
            </w:pPr>
            <w:r w:rsidRPr="00B66057">
              <w:t>brzozowski</w:t>
            </w:r>
          </w:p>
        </w:tc>
        <w:tc>
          <w:tcPr>
            <w:tcW w:w="1984" w:type="dxa"/>
            <w:vAlign w:val="bottom"/>
          </w:tcPr>
          <w:p w14:paraId="0677949C" w14:textId="77777777" w:rsidR="0079598D" w:rsidRPr="00B66057" w:rsidRDefault="0079598D" w:rsidP="00476E57">
            <w:pPr>
              <w:pStyle w:val="ECakapittabeliliczba"/>
              <w:spacing w:before="10" w:after="10"/>
            </w:pPr>
            <w:r w:rsidRPr="00B66057">
              <w:t>138</w:t>
            </w:r>
          </w:p>
        </w:tc>
        <w:tc>
          <w:tcPr>
            <w:tcW w:w="1985" w:type="dxa"/>
            <w:vAlign w:val="bottom"/>
          </w:tcPr>
          <w:p w14:paraId="348CD082" w14:textId="77777777" w:rsidR="0079598D" w:rsidRPr="00B66057" w:rsidRDefault="0079598D" w:rsidP="00476E57">
            <w:pPr>
              <w:pStyle w:val="ECakapittabeliliczba"/>
              <w:spacing w:before="10" w:after="10"/>
            </w:pPr>
            <w:r w:rsidRPr="00B66057">
              <w:t>87</w:t>
            </w:r>
          </w:p>
        </w:tc>
        <w:tc>
          <w:tcPr>
            <w:tcW w:w="1979" w:type="dxa"/>
            <w:vAlign w:val="bottom"/>
          </w:tcPr>
          <w:p w14:paraId="1927C8AC" w14:textId="77777777" w:rsidR="0079598D" w:rsidRPr="00B66057" w:rsidRDefault="0079598D" w:rsidP="00476E57">
            <w:pPr>
              <w:pStyle w:val="ECakapittabeliliczba"/>
              <w:spacing w:before="10" w:after="10"/>
            </w:pPr>
            <w:r w:rsidRPr="00B66057">
              <w:t>51</w:t>
            </w:r>
          </w:p>
        </w:tc>
      </w:tr>
      <w:tr w:rsidR="0079598D" w14:paraId="09C8F6BE" w14:textId="77777777" w:rsidTr="00E37F07">
        <w:trPr>
          <w:jc w:val="center"/>
        </w:trPr>
        <w:tc>
          <w:tcPr>
            <w:tcW w:w="784" w:type="dxa"/>
          </w:tcPr>
          <w:p w14:paraId="04B52FAA" w14:textId="77777777" w:rsidR="0079598D" w:rsidRPr="00B66057" w:rsidRDefault="0079598D" w:rsidP="00476E57">
            <w:pPr>
              <w:pStyle w:val="ECakapittabeliliczba"/>
              <w:spacing w:before="10" w:after="10"/>
            </w:pPr>
            <w:r>
              <w:t>2</w:t>
            </w:r>
          </w:p>
        </w:tc>
        <w:tc>
          <w:tcPr>
            <w:tcW w:w="790" w:type="dxa"/>
            <w:vAlign w:val="bottom"/>
          </w:tcPr>
          <w:p w14:paraId="35F24016" w14:textId="77777777" w:rsidR="0079598D" w:rsidRPr="00B66057" w:rsidRDefault="0079598D" w:rsidP="00476E57">
            <w:pPr>
              <w:pStyle w:val="ECakapittabeliliczba"/>
              <w:spacing w:before="10" w:after="10"/>
            </w:pPr>
            <w:r w:rsidRPr="00B66057">
              <w:t>1804</w:t>
            </w:r>
          </w:p>
        </w:tc>
        <w:tc>
          <w:tcPr>
            <w:tcW w:w="1540" w:type="dxa"/>
            <w:vAlign w:val="bottom"/>
          </w:tcPr>
          <w:p w14:paraId="29914FBB" w14:textId="77777777" w:rsidR="0079598D" w:rsidRPr="00B66057" w:rsidRDefault="0079598D" w:rsidP="00476E57">
            <w:pPr>
              <w:pStyle w:val="ECakapittabeliliczba"/>
              <w:spacing w:before="10" w:after="10"/>
            </w:pPr>
            <w:r w:rsidRPr="00B66057">
              <w:t>jarosławski</w:t>
            </w:r>
          </w:p>
        </w:tc>
        <w:tc>
          <w:tcPr>
            <w:tcW w:w="1984" w:type="dxa"/>
            <w:vAlign w:val="bottom"/>
          </w:tcPr>
          <w:p w14:paraId="46AC7434" w14:textId="77777777" w:rsidR="0079598D" w:rsidRPr="00B66057" w:rsidRDefault="0079598D" w:rsidP="00476E57">
            <w:pPr>
              <w:pStyle w:val="ECakapittabeliliczba"/>
              <w:spacing w:before="10" w:after="10"/>
            </w:pPr>
            <w:r w:rsidRPr="00B66057">
              <w:t>312</w:t>
            </w:r>
          </w:p>
        </w:tc>
        <w:tc>
          <w:tcPr>
            <w:tcW w:w="1985" w:type="dxa"/>
            <w:vAlign w:val="bottom"/>
          </w:tcPr>
          <w:p w14:paraId="60F2BC5D" w14:textId="77777777" w:rsidR="0079598D" w:rsidRPr="00B66057" w:rsidRDefault="0079598D" w:rsidP="00476E57">
            <w:pPr>
              <w:pStyle w:val="ECakapittabeliliczba"/>
              <w:spacing w:before="10" w:after="10"/>
            </w:pPr>
            <w:r w:rsidRPr="00B66057">
              <w:t>296</w:t>
            </w:r>
          </w:p>
        </w:tc>
        <w:tc>
          <w:tcPr>
            <w:tcW w:w="1979" w:type="dxa"/>
            <w:vAlign w:val="bottom"/>
          </w:tcPr>
          <w:p w14:paraId="5B3134F1" w14:textId="77777777" w:rsidR="0079598D" w:rsidRPr="00B66057" w:rsidRDefault="0079598D" w:rsidP="00476E57">
            <w:pPr>
              <w:pStyle w:val="ECakapittabeliliczba"/>
              <w:spacing w:before="10" w:after="10"/>
            </w:pPr>
            <w:r w:rsidRPr="00B66057">
              <w:t>16</w:t>
            </w:r>
          </w:p>
        </w:tc>
      </w:tr>
      <w:tr w:rsidR="0079598D" w14:paraId="6BB94447" w14:textId="77777777" w:rsidTr="00E37F07">
        <w:trPr>
          <w:jc w:val="center"/>
        </w:trPr>
        <w:tc>
          <w:tcPr>
            <w:tcW w:w="784" w:type="dxa"/>
          </w:tcPr>
          <w:p w14:paraId="7DAE8DCB" w14:textId="77777777" w:rsidR="0079598D" w:rsidRPr="00B66057" w:rsidRDefault="0079598D" w:rsidP="00476E57">
            <w:pPr>
              <w:pStyle w:val="ECakapittabeliliczba"/>
              <w:spacing w:before="10" w:after="10"/>
            </w:pPr>
            <w:r>
              <w:t>3</w:t>
            </w:r>
          </w:p>
        </w:tc>
        <w:tc>
          <w:tcPr>
            <w:tcW w:w="790" w:type="dxa"/>
            <w:vAlign w:val="bottom"/>
          </w:tcPr>
          <w:p w14:paraId="2C829C7C" w14:textId="77777777" w:rsidR="0079598D" w:rsidRPr="00B66057" w:rsidRDefault="0079598D" w:rsidP="00476E57">
            <w:pPr>
              <w:pStyle w:val="ECakapittabeliliczba"/>
              <w:spacing w:before="10" w:after="10"/>
            </w:pPr>
            <w:r w:rsidRPr="00B66057">
              <w:t>1805</w:t>
            </w:r>
          </w:p>
        </w:tc>
        <w:tc>
          <w:tcPr>
            <w:tcW w:w="1540" w:type="dxa"/>
            <w:vAlign w:val="bottom"/>
          </w:tcPr>
          <w:p w14:paraId="29B9FEB7" w14:textId="77777777" w:rsidR="0079598D" w:rsidRPr="00B66057" w:rsidRDefault="0079598D" w:rsidP="00476E57">
            <w:pPr>
              <w:pStyle w:val="ECakapittabeliliczba"/>
              <w:spacing w:before="10" w:after="10"/>
            </w:pPr>
            <w:r w:rsidRPr="00B66057">
              <w:t>jasielski</w:t>
            </w:r>
          </w:p>
        </w:tc>
        <w:tc>
          <w:tcPr>
            <w:tcW w:w="1984" w:type="dxa"/>
            <w:vAlign w:val="bottom"/>
          </w:tcPr>
          <w:p w14:paraId="5F6D78C3" w14:textId="77777777" w:rsidR="0079598D" w:rsidRPr="00B66057" w:rsidRDefault="0079598D" w:rsidP="00476E57">
            <w:pPr>
              <w:pStyle w:val="ECakapittabeliliczba"/>
              <w:spacing w:before="10" w:after="10"/>
            </w:pPr>
            <w:r w:rsidRPr="00B66057">
              <w:t>63</w:t>
            </w:r>
          </w:p>
        </w:tc>
        <w:tc>
          <w:tcPr>
            <w:tcW w:w="1985" w:type="dxa"/>
            <w:vAlign w:val="bottom"/>
          </w:tcPr>
          <w:p w14:paraId="05BEB938" w14:textId="77777777" w:rsidR="0079598D" w:rsidRPr="00B66057" w:rsidRDefault="0079598D" w:rsidP="00476E57">
            <w:pPr>
              <w:pStyle w:val="ECakapittabeliliczba"/>
              <w:spacing w:before="10" w:after="10"/>
            </w:pPr>
            <w:r w:rsidRPr="00B66057">
              <w:t>59</w:t>
            </w:r>
          </w:p>
        </w:tc>
        <w:tc>
          <w:tcPr>
            <w:tcW w:w="1979" w:type="dxa"/>
            <w:vAlign w:val="bottom"/>
          </w:tcPr>
          <w:p w14:paraId="00D44DCC" w14:textId="77777777" w:rsidR="0079598D" w:rsidRPr="00B66057" w:rsidRDefault="0079598D" w:rsidP="00476E57">
            <w:pPr>
              <w:pStyle w:val="ECakapittabeliliczba"/>
              <w:spacing w:before="10" w:after="10"/>
            </w:pPr>
            <w:r w:rsidRPr="00B66057">
              <w:t>4</w:t>
            </w:r>
          </w:p>
        </w:tc>
      </w:tr>
      <w:tr w:rsidR="0079598D" w14:paraId="019E2F76" w14:textId="77777777" w:rsidTr="00E37F07">
        <w:trPr>
          <w:jc w:val="center"/>
        </w:trPr>
        <w:tc>
          <w:tcPr>
            <w:tcW w:w="784" w:type="dxa"/>
          </w:tcPr>
          <w:p w14:paraId="3D7D4856" w14:textId="77777777" w:rsidR="0079598D" w:rsidRPr="00B66057" w:rsidRDefault="0079598D" w:rsidP="00476E57">
            <w:pPr>
              <w:pStyle w:val="ECakapittabeliliczba"/>
              <w:spacing w:before="10" w:after="10"/>
            </w:pPr>
            <w:r>
              <w:t>4</w:t>
            </w:r>
          </w:p>
        </w:tc>
        <w:tc>
          <w:tcPr>
            <w:tcW w:w="790" w:type="dxa"/>
            <w:vAlign w:val="bottom"/>
          </w:tcPr>
          <w:p w14:paraId="0A4CE9E1" w14:textId="77777777" w:rsidR="0079598D" w:rsidRPr="00B66057" w:rsidRDefault="0079598D" w:rsidP="00476E57">
            <w:pPr>
              <w:pStyle w:val="ECakapittabeliliczba"/>
              <w:spacing w:before="10" w:after="10"/>
            </w:pPr>
            <w:r w:rsidRPr="00B66057">
              <w:t>1808</w:t>
            </w:r>
          </w:p>
        </w:tc>
        <w:tc>
          <w:tcPr>
            <w:tcW w:w="1540" w:type="dxa"/>
            <w:vAlign w:val="bottom"/>
          </w:tcPr>
          <w:p w14:paraId="43B52006" w14:textId="77777777" w:rsidR="0079598D" w:rsidRPr="00B66057" w:rsidRDefault="0079598D" w:rsidP="00476E57">
            <w:pPr>
              <w:pStyle w:val="ECakapittabeliliczba"/>
              <w:spacing w:before="10" w:after="10"/>
            </w:pPr>
            <w:r w:rsidRPr="00B66057">
              <w:t>leżajski</w:t>
            </w:r>
          </w:p>
        </w:tc>
        <w:tc>
          <w:tcPr>
            <w:tcW w:w="1984" w:type="dxa"/>
            <w:vAlign w:val="bottom"/>
          </w:tcPr>
          <w:p w14:paraId="169A645E" w14:textId="77777777" w:rsidR="0079598D" w:rsidRPr="00B66057" w:rsidRDefault="0079598D" w:rsidP="00476E57">
            <w:pPr>
              <w:pStyle w:val="ECakapittabeliliczba"/>
              <w:spacing w:before="10" w:after="10"/>
            </w:pPr>
            <w:r w:rsidRPr="00B66057">
              <w:t>129</w:t>
            </w:r>
          </w:p>
        </w:tc>
        <w:tc>
          <w:tcPr>
            <w:tcW w:w="1985" w:type="dxa"/>
            <w:vAlign w:val="bottom"/>
          </w:tcPr>
          <w:p w14:paraId="3C0929FD" w14:textId="77777777" w:rsidR="0079598D" w:rsidRPr="00B66057" w:rsidRDefault="0079598D" w:rsidP="00476E57">
            <w:pPr>
              <w:pStyle w:val="ECakapittabeliliczba"/>
              <w:spacing w:before="10" w:after="10"/>
            </w:pPr>
            <w:r w:rsidRPr="00B66057">
              <w:t>87</w:t>
            </w:r>
          </w:p>
        </w:tc>
        <w:tc>
          <w:tcPr>
            <w:tcW w:w="1979" w:type="dxa"/>
            <w:vAlign w:val="bottom"/>
          </w:tcPr>
          <w:p w14:paraId="469C9F75" w14:textId="77777777" w:rsidR="0079598D" w:rsidRPr="00B66057" w:rsidRDefault="0079598D" w:rsidP="00476E57">
            <w:pPr>
              <w:pStyle w:val="ECakapittabeliliczba"/>
              <w:spacing w:before="10" w:after="10"/>
            </w:pPr>
            <w:r w:rsidRPr="00B66057">
              <w:t>42</w:t>
            </w:r>
          </w:p>
        </w:tc>
      </w:tr>
      <w:tr w:rsidR="0079598D" w14:paraId="1C24B963" w14:textId="77777777" w:rsidTr="00E37F07">
        <w:trPr>
          <w:jc w:val="center"/>
        </w:trPr>
        <w:tc>
          <w:tcPr>
            <w:tcW w:w="784" w:type="dxa"/>
          </w:tcPr>
          <w:p w14:paraId="2C8F812F" w14:textId="77777777" w:rsidR="0079598D" w:rsidRPr="00B66057" w:rsidRDefault="0079598D" w:rsidP="00476E57">
            <w:pPr>
              <w:pStyle w:val="ECakapittabeliliczba"/>
              <w:spacing w:before="10" w:after="10"/>
            </w:pPr>
            <w:r>
              <w:t>5</w:t>
            </w:r>
          </w:p>
        </w:tc>
        <w:tc>
          <w:tcPr>
            <w:tcW w:w="790" w:type="dxa"/>
            <w:vAlign w:val="bottom"/>
          </w:tcPr>
          <w:p w14:paraId="185BAE36" w14:textId="77777777" w:rsidR="0079598D" w:rsidRPr="00B66057" w:rsidRDefault="0079598D" w:rsidP="00476E57">
            <w:pPr>
              <w:pStyle w:val="ECakapittabeliliczba"/>
              <w:spacing w:before="10" w:after="10"/>
            </w:pPr>
            <w:r w:rsidRPr="00B66057">
              <w:t>1809</w:t>
            </w:r>
          </w:p>
        </w:tc>
        <w:tc>
          <w:tcPr>
            <w:tcW w:w="1540" w:type="dxa"/>
            <w:vAlign w:val="bottom"/>
          </w:tcPr>
          <w:p w14:paraId="10370D32" w14:textId="77777777" w:rsidR="0079598D" w:rsidRPr="00B66057" w:rsidRDefault="0079598D" w:rsidP="00476E57">
            <w:pPr>
              <w:pStyle w:val="ECakapittabeliliczba"/>
              <w:spacing w:before="10" w:after="10"/>
            </w:pPr>
            <w:r w:rsidRPr="00B66057">
              <w:t>lubaczowski</w:t>
            </w:r>
          </w:p>
        </w:tc>
        <w:tc>
          <w:tcPr>
            <w:tcW w:w="1984" w:type="dxa"/>
            <w:vAlign w:val="bottom"/>
          </w:tcPr>
          <w:p w14:paraId="2B020282" w14:textId="77777777" w:rsidR="0079598D" w:rsidRPr="00B66057" w:rsidRDefault="0079598D" w:rsidP="00476E57">
            <w:pPr>
              <w:pStyle w:val="ECakapittabeliliczba"/>
              <w:spacing w:before="10" w:after="10"/>
            </w:pPr>
            <w:r w:rsidRPr="00B66057">
              <w:t>492</w:t>
            </w:r>
          </w:p>
        </w:tc>
        <w:tc>
          <w:tcPr>
            <w:tcW w:w="1985" w:type="dxa"/>
            <w:vAlign w:val="bottom"/>
          </w:tcPr>
          <w:p w14:paraId="0726EE10" w14:textId="77777777" w:rsidR="0079598D" w:rsidRPr="00B66057" w:rsidRDefault="0079598D" w:rsidP="00476E57">
            <w:pPr>
              <w:pStyle w:val="ECakapittabeliliczba"/>
              <w:spacing w:before="10" w:after="10"/>
            </w:pPr>
            <w:r w:rsidRPr="00B66057">
              <w:t>359</w:t>
            </w:r>
          </w:p>
        </w:tc>
        <w:tc>
          <w:tcPr>
            <w:tcW w:w="1979" w:type="dxa"/>
            <w:vAlign w:val="bottom"/>
          </w:tcPr>
          <w:p w14:paraId="7B8799D0" w14:textId="77777777" w:rsidR="0079598D" w:rsidRPr="00B66057" w:rsidRDefault="0079598D" w:rsidP="00476E57">
            <w:pPr>
              <w:pStyle w:val="ECakapittabeliliczba"/>
              <w:spacing w:before="10" w:after="10"/>
            </w:pPr>
            <w:r w:rsidRPr="00B66057">
              <w:t>133</w:t>
            </w:r>
          </w:p>
        </w:tc>
      </w:tr>
      <w:tr w:rsidR="0079598D" w14:paraId="5D8A70A9" w14:textId="77777777" w:rsidTr="00E37F07">
        <w:trPr>
          <w:jc w:val="center"/>
        </w:trPr>
        <w:tc>
          <w:tcPr>
            <w:tcW w:w="784" w:type="dxa"/>
          </w:tcPr>
          <w:p w14:paraId="47E8CDBA" w14:textId="77777777" w:rsidR="0079598D" w:rsidRPr="00B66057" w:rsidRDefault="0079598D" w:rsidP="00476E57">
            <w:pPr>
              <w:pStyle w:val="ECakapittabeliliczba"/>
              <w:spacing w:before="10" w:after="10"/>
            </w:pPr>
            <w:r>
              <w:t>6</w:t>
            </w:r>
          </w:p>
        </w:tc>
        <w:tc>
          <w:tcPr>
            <w:tcW w:w="790" w:type="dxa"/>
            <w:vAlign w:val="bottom"/>
          </w:tcPr>
          <w:p w14:paraId="49292C57" w14:textId="77777777" w:rsidR="0079598D" w:rsidRPr="00B66057" w:rsidRDefault="0079598D" w:rsidP="00476E57">
            <w:pPr>
              <w:pStyle w:val="ECakapittabeliliczba"/>
              <w:spacing w:before="10" w:after="10"/>
            </w:pPr>
            <w:r w:rsidRPr="00B66057">
              <w:t>1810</w:t>
            </w:r>
          </w:p>
        </w:tc>
        <w:tc>
          <w:tcPr>
            <w:tcW w:w="1540" w:type="dxa"/>
            <w:vAlign w:val="bottom"/>
          </w:tcPr>
          <w:p w14:paraId="4B96E24B" w14:textId="77777777" w:rsidR="0079598D" w:rsidRPr="00B66057" w:rsidRDefault="0079598D" w:rsidP="00476E57">
            <w:pPr>
              <w:pStyle w:val="ECakapittabeliliczba"/>
              <w:spacing w:before="10" w:after="10"/>
            </w:pPr>
            <w:r w:rsidRPr="00B66057">
              <w:t>łańcucki</w:t>
            </w:r>
          </w:p>
        </w:tc>
        <w:tc>
          <w:tcPr>
            <w:tcW w:w="1984" w:type="dxa"/>
            <w:vAlign w:val="bottom"/>
          </w:tcPr>
          <w:p w14:paraId="7674252B" w14:textId="77777777" w:rsidR="0079598D" w:rsidRPr="00B66057" w:rsidRDefault="0079598D" w:rsidP="00476E57">
            <w:pPr>
              <w:pStyle w:val="ECakapittabeliliczba"/>
              <w:spacing w:before="10" w:after="10"/>
            </w:pPr>
            <w:r w:rsidRPr="00B66057">
              <w:t>51</w:t>
            </w:r>
          </w:p>
        </w:tc>
        <w:tc>
          <w:tcPr>
            <w:tcW w:w="1985" w:type="dxa"/>
            <w:vAlign w:val="bottom"/>
          </w:tcPr>
          <w:p w14:paraId="60C2DF3A" w14:textId="77777777" w:rsidR="0079598D" w:rsidRPr="00B66057" w:rsidRDefault="0079598D" w:rsidP="00476E57">
            <w:pPr>
              <w:pStyle w:val="ECakapittabeliliczba"/>
              <w:spacing w:before="10" w:after="10"/>
            </w:pPr>
            <w:r w:rsidRPr="00B66057">
              <w:t>51</w:t>
            </w:r>
          </w:p>
        </w:tc>
        <w:tc>
          <w:tcPr>
            <w:tcW w:w="1979" w:type="dxa"/>
            <w:vAlign w:val="bottom"/>
          </w:tcPr>
          <w:p w14:paraId="2EFA909C" w14:textId="77777777" w:rsidR="0079598D" w:rsidRPr="00B66057" w:rsidRDefault="0079598D" w:rsidP="00476E57">
            <w:pPr>
              <w:pStyle w:val="ECakapittabeliliczba"/>
              <w:spacing w:before="10" w:after="10"/>
            </w:pPr>
            <w:r w:rsidRPr="00B66057">
              <w:t>0</w:t>
            </w:r>
          </w:p>
        </w:tc>
      </w:tr>
      <w:tr w:rsidR="0079598D" w14:paraId="5B6BECAE" w14:textId="77777777" w:rsidTr="00E37F07">
        <w:trPr>
          <w:jc w:val="center"/>
        </w:trPr>
        <w:tc>
          <w:tcPr>
            <w:tcW w:w="784" w:type="dxa"/>
          </w:tcPr>
          <w:p w14:paraId="2310E1E2" w14:textId="77777777" w:rsidR="0079598D" w:rsidRPr="00B66057" w:rsidRDefault="0079598D" w:rsidP="00476E57">
            <w:pPr>
              <w:pStyle w:val="ECakapittabeliliczba"/>
              <w:spacing w:before="10" w:after="10"/>
            </w:pPr>
            <w:r>
              <w:t>7</w:t>
            </w:r>
          </w:p>
        </w:tc>
        <w:tc>
          <w:tcPr>
            <w:tcW w:w="790" w:type="dxa"/>
            <w:vAlign w:val="bottom"/>
          </w:tcPr>
          <w:p w14:paraId="59B65073" w14:textId="77777777" w:rsidR="0079598D" w:rsidRPr="00B66057" w:rsidRDefault="0079598D" w:rsidP="00476E57">
            <w:pPr>
              <w:pStyle w:val="ECakapittabeliliczba"/>
              <w:spacing w:before="10" w:after="10"/>
            </w:pPr>
            <w:r w:rsidRPr="00B66057">
              <w:t>1811</w:t>
            </w:r>
          </w:p>
        </w:tc>
        <w:tc>
          <w:tcPr>
            <w:tcW w:w="1540" w:type="dxa"/>
            <w:vAlign w:val="bottom"/>
          </w:tcPr>
          <w:p w14:paraId="42393234" w14:textId="77777777" w:rsidR="0079598D" w:rsidRPr="00B66057" w:rsidRDefault="0079598D" w:rsidP="00476E57">
            <w:pPr>
              <w:pStyle w:val="ECakapittabeliliczba"/>
              <w:spacing w:before="10" w:after="10"/>
            </w:pPr>
            <w:r w:rsidRPr="00B66057">
              <w:t>mielecki</w:t>
            </w:r>
          </w:p>
        </w:tc>
        <w:tc>
          <w:tcPr>
            <w:tcW w:w="1984" w:type="dxa"/>
            <w:vAlign w:val="bottom"/>
          </w:tcPr>
          <w:p w14:paraId="2747DA58" w14:textId="77777777" w:rsidR="0079598D" w:rsidRPr="00B66057" w:rsidRDefault="0079598D" w:rsidP="00476E57">
            <w:pPr>
              <w:pStyle w:val="ECakapittabeliliczba"/>
              <w:spacing w:before="10" w:after="10"/>
            </w:pPr>
            <w:r w:rsidRPr="00B66057">
              <w:t>118</w:t>
            </w:r>
          </w:p>
        </w:tc>
        <w:tc>
          <w:tcPr>
            <w:tcW w:w="1985" w:type="dxa"/>
            <w:vAlign w:val="bottom"/>
          </w:tcPr>
          <w:p w14:paraId="0A903990" w14:textId="77777777" w:rsidR="0079598D" w:rsidRPr="00B66057" w:rsidRDefault="0079598D" w:rsidP="00476E57">
            <w:pPr>
              <w:pStyle w:val="ECakapittabeliliczba"/>
              <w:spacing w:before="10" w:after="10"/>
            </w:pPr>
            <w:r w:rsidRPr="00B66057">
              <w:t>82</w:t>
            </w:r>
          </w:p>
        </w:tc>
        <w:tc>
          <w:tcPr>
            <w:tcW w:w="1979" w:type="dxa"/>
            <w:vAlign w:val="bottom"/>
          </w:tcPr>
          <w:p w14:paraId="59FD09C0" w14:textId="77777777" w:rsidR="0079598D" w:rsidRPr="00B66057" w:rsidRDefault="0079598D" w:rsidP="00476E57">
            <w:pPr>
              <w:pStyle w:val="ECakapittabeliliczba"/>
              <w:spacing w:before="10" w:after="10"/>
            </w:pPr>
            <w:r w:rsidRPr="00B66057">
              <w:t>36</w:t>
            </w:r>
          </w:p>
        </w:tc>
      </w:tr>
      <w:tr w:rsidR="0079598D" w14:paraId="4A773A4E" w14:textId="77777777" w:rsidTr="00E37F07">
        <w:trPr>
          <w:jc w:val="center"/>
        </w:trPr>
        <w:tc>
          <w:tcPr>
            <w:tcW w:w="784" w:type="dxa"/>
          </w:tcPr>
          <w:p w14:paraId="5663B88F" w14:textId="77777777" w:rsidR="0079598D" w:rsidRPr="00B66057" w:rsidRDefault="0079598D" w:rsidP="00476E57">
            <w:pPr>
              <w:pStyle w:val="ECakapittabeliliczba"/>
              <w:spacing w:before="10" w:after="10"/>
            </w:pPr>
            <w:r>
              <w:t>8</w:t>
            </w:r>
          </w:p>
        </w:tc>
        <w:tc>
          <w:tcPr>
            <w:tcW w:w="790" w:type="dxa"/>
            <w:vAlign w:val="bottom"/>
          </w:tcPr>
          <w:p w14:paraId="4AAC2EA0" w14:textId="77777777" w:rsidR="0079598D" w:rsidRPr="00B66057" w:rsidRDefault="0079598D" w:rsidP="00476E57">
            <w:pPr>
              <w:pStyle w:val="ECakapittabeliliczba"/>
              <w:spacing w:before="10" w:after="10"/>
            </w:pPr>
            <w:r w:rsidRPr="00B66057">
              <w:t>1813</w:t>
            </w:r>
          </w:p>
        </w:tc>
        <w:tc>
          <w:tcPr>
            <w:tcW w:w="1540" w:type="dxa"/>
            <w:vAlign w:val="bottom"/>
          </w:tcPr>
          <w:p w14:paraId="4A858073" w14:textId="77777777" w:rsidR="0079598D" w:rsidRPr="00B66057" w:rsidRDefault="0079598D" w:rsidP="00476E57">
            <w:pPr>
              <w:pStyle w:val="ECakapittabeliliczba"/>
              <w:spacing w:before="10" w:after="10"/>
            </w:pPr>
            <w:r w:rsidRPr="00B66057">
              <w:t>przemyski</w:t>
            </w:r>
          </w:p>
        </w:tc>
        <w:tc>
          <w:tcPr>
            <w:tcW w:w="1984" w:type="dxa"/>
            <w:vAlign w:val="bottom"/>
          </w:tcPr>
          <w:p w14:paraId="7E9D8AD3" w14:textId="77777777" w:rsidR="0079598D" w:rsidRPr="00B66057" w:rsidRDefault="0079598D" w:rsidP="00476E57">
            <w:pPr>
              <w:pStyle w:val="ECakapittabeliliczba"/>
              <w:spacing w:before="10" w:after="10"/>
            </w:pPr>
            <w:r w:rsidRPr="00B66057">
              <w:t>69</w:t>
            </w:r>
          </w:p>
        </w:tc>
        <w:tc>
          <w:tcPr>
            <w:tcW w:w="1985" w:type="dxa"/>
            <w:vAlign w:val="bottom"/>
          </w:tcPr>
          <w:p w14:paraId="7CE3B2B1" w14:textId="77777777" w:rsidR="0079598D" w:rsidRPr="00B66057" w:rsidRDefault="0079598D" w:rsidP="00476E57">
            <w:pPr>
              <w:pStyle w:val="ECakapittabeliliczba"/>
              <w:spacing w:before="10" w:after="10"/>
            </w:pPr>
            <w:r w:rsidRPr="00B66057">
              <w:t>53</w:t>
            </w:r>
          </w:p>
        </w:tc>
        <w:tc>
          <w:tcPr>
            <w:tcW w:w="1979" w:type="dxa"/>
            <w:vAlign w:val="bottom"/>
          </w:tcPr>
          <w:p w14:paraId="464B1BD3" w14:textId="77777777" w:rsidR="0079598D" w:rsidRPr="00B66057" w:rsidRDefault="0079598D" w:rsidP="00476E57">
            <w:pPr>
              <w:pStyle w:val="ECakapittabeliliczba"/>
              <w:spacing w:before="10" w:after="10"/>
            </w:pPr>
            <w:r w:rsidRPr="00B66057">
              <w:t>16</w:t>
            </w:r>
          </w:p>
        </w:tc>
      </w:tr>
      <w:tr w:rsidR="0079598D" w14:paraId="17020A47" w14:textId="77777777" w:rsidTr="00E37F07">
        <w:trPr>
          <w:jc w:val="center"/>
        </w:trPr>
        <w:tc>
          <w:tcPr>
            <w:tcW w:w="784" w:type="dxa"/>
          </w:tcPr>
          <w:p w14:paraId="5B049535" w14:textId="77777777" w:rsidR="0079598D" w:rsidRPr="00B66057" w:rsidRDefault="0079598D" w:rsidP="00476E57">
            <w:pPr>
              <w:pStyle w:val="ECakapittabeliliczba"/>
              <w:spacing w:before="10" w:after="10"/>
            </w:pPr>
            <w:r>
              <w:t>9</w:t>
            </w:r>
          </w:p>
        </w:tc>
        <w:tc>
          <w:tcPr>
            <w:tcW w:w="790" w:type="dxa"/>
            <w:vAlign w:val="bottom"/>
          </w:tcPr>
          <w:p w14:paraId="59DCE80C" w14:textId="77777777" w:rsidR="0079598D" w:rsidRPr="00B66057" w:rsidRDefault="0079598D" w:rsidP="00476E57">
            <w:pPr>
              <w:pStyle w:val="ECakapittabeliliczba"/>
              <w:spacing w:before="10" w:after="10"/>
            </w:pPr>
            <w:r w:rsidRPr="00B66057">
              <w:t>1814</w:t>
            </w:r>
          </w:p>
        </w:tc>
        <w:tc>
          <w:tcPr>
            <w:tcW w:w="1540" w:type="dxa"/>
            <w:vAlign w:val="bottom"/>
          </w:tcPr>
          <w:p w14:paraId="0ABEED61" w14:textId="77777777" w:rsidR="0079598D" w:rsidRPr="00B66057" w:rsidRDefault="0079598D" w:rsidP="00476E57">
            <w:pPr>
              <w:pStyle w:val="ECakapittabeliliczba"/>
              <w:spacing w:before="10" w:after="10"/>
            </w:pPr>
            <w:r w:rsidRPr="00B66057">
              <w:t>przeworski</w:t>
            </w:r>
          </w:p>
        </w:tc>
        <w:tc>
          <w:tcPr>
            <w:tcW w:w="1984" w:type="dxa"/>
            <w:vAlign w:val="bottom"/>
          </w:tcPr>
          <w:p w14:paraId="59A54D9F" w14:textId="77777777" w:rsidR="0079598D" w:rsidRPr="00B66057" w:rsidRDefault="0079598D" w:rsidP="00476E57">
            <w:pPr>
              <w:pStyle w:val="ECakapittabeliliczba"/>
              <w:spacing w:before="10" w:after="10"/>
            </w:pPr>
            <w:r w:rsidRPr="00B66057">
              <w:t>160</w:t>
            </w:r>
          </w:p>
        </w:tc>
        <w:tc>
          <w:tcPr>
            <w:tcW w:w="1985" w:type="dxa"/>
            <w:vAlign w:val="bottom"/>
          </w:tcPr>
          <w:p w14:paraId="359FAD1F" w14:textId="77777777" w:rsidR="0079598D" w:rsidRPr="00B66057" w:rsidRDefault="0079598D" w:rsidP="00476E57">
            <w:pPr>
              <w:pStyle w:val="ECakapittabeliliczba"/>
              <w:spacing w:before="10" w:after="10"/>
            </w:pPr>
            <w:r w:rsidRPr="00B66057">
              <w:t>143</w:t>
            </w:r>
          </w:p>
        </w:tc>
        <w:tc>
          <w:tcPr>
            <w:tcW w:w="1979" w:type="dxa"/>
            <w:vAlign w:val="bottom"/>
          </w:tcPr>
          <w:p w14:paraId="49C1485E" w14:textId="77777777" w:rsidR="0079598D" w:rsidRPr="00B66057" w:rsidRDefault="0079598D" w:rsidP="00476E57">
            <w:pPr>
              <w:pStyle w:val="ECakapittabeliliczba"/>
              <w:spacing w:before="10" w:after="10"/>
            </w:pPr>
            <w:r w:rsidRPr="00B66057">
              <w:t>17</w:t>
            </w:r>
          </w:p>
        </w:tc>
      </w:tr>
      <w:tr w:rsidR="0079598D" w14:paraId="411AEB83" w14:textId="77777777" w:rsidTr="00E37F07">
        <w:trPr>
          <w:jc w:val="center"/>
        </w:trPr>
        <w:tc>
          <w:tcPr>
            <w:tcW w:w="784" w:type="dxa"/>
          </w:tcPr>
          <w:p w14:paraId="44510E40" w14:textId="77777777" w:rsidR="0079598D" w:rsidRPr="00B66057" w:rsidRDefault="0079598D" w:rsidP="00476E57">
            <w:pPr>
              <w:pStyle w:val="ECakapittabeliliczba"/>
              <w:spacing w:before="10" w:after="10"/>
            </w:pPr>
            <w:r>
              <w:t>10</w:t>
            </w:r>
          </w:p>
        </w:tc>
        <w:tc>
          <w:tcPr>
            <w:tcW w:w="790" w:type="dxa"/>
            <w:vAlign w:val="bottom"/>
          </w:tcPr>
          <w:p w14:paraId="749C7986" w14:textId="77777777" w:rsidR="0079598D" w:rsidRPr="00B66057" w:rsidRDefault="0079598D" w:rsidP="00476E57">
            <w:pPr>
              <w:pStyle w:val="ECakapittabeliliczba"/>
              <w:spacing w:before="10" w:after="10"/>
            </w:pPr>
            <w:r w:rsidRPr="00B66057">
              <w:t>1817</w:t>
            </w:r>
          </w:p>
        </w:tc>
        <w:tc>
          <w:tcPr>
            <w:tcW w:w="1540" w:type="dxa"/>
            <w:vAlign w:val="bottom"/>
          </w:tcPr>
          <w:p w14:paraId="31EF0670" w14:textId="77777777" w:rsidR="0079598D" w:rsidRPr="00B66057" w:rsidRDefault="0079598D" w:rsidP="00476E57">
            <w:pPr>
              <w:pStyle w:val="ECakapittabeliliczba"/>
              <w:spacing w:before="10" w:after="10"/>
            </w:pPr>
            <w:r w:rsidRPr="00B66057">
              <w:t>sanocki</w:t>
            </w:r>
          </w:p>
        </w:tc>
        <w:tc>
          <w:tcPr>
            <w:tcW w:w="1984" w:type="dxa"/>
            <w:vAlign w:val="bottom"/>
          </w:tcPr>
          <w:p w14:paraId="39D6BACC" w14:textId="77777777" w:rsidR="0079598D" w:rsidRPr="00B66057" w:rsidRDefault="0079598D" w:rsidP="00476E57">
            <w:pPr>
              <w:pStyle w:val="ECakapittabeliliczba"/>
              <w:spacing w:before="10" w:after="10"/>
            </w:pPr>
            <w:r w:rsidRPr="00B66057">
              <w:t>375</w:t>
            </w:r>
          </w:p>
        </w:tc>
        <w:tc>
          <w:tcPr>
            <w:tcW w:w="1985" w:type="dxa"/>
            <w:vAlign w:val="bottom"/>
          </w:tcPr>
          <w:p w14:paraId="7DC90237" w14:textId="77777777" w:rsidR="0079598D" w:rsidRPr="00B66057" w:rsidRDefault="0079598D" w:rsidP="00476E57">
            <w:pPr>
              <w:pStyle w:val="ECakapittabeliliczba"/>
              <w:spacing w:before="10" w:after="10"/>
            </w:pPr>
            <w:r w:rsidRPr="00B66057">
              <w:t>166</w:t>
            </w:r>
          </w:p>
        </w:tc>
        <w:tc>
          <w:tcPr>
            <w:tcW w:w="1979" w:type="dxa"/>
            <w:vAlign w:val="bottom"/>
          </w:tcPr>
          <w:p w14:paraId="2366FD94" w14:textId="77777777" w:rsidR="0079598D" w:rsidRPr="00B66057" w:rsidRDefault="0079598D" w:rsidP="00476E57">
            <w:pPr>
              <w:pStyle w:val="ECakapittabeliliczba"/>
              <w:spacing w:before="10" w:after="10"/>
            </w:pPr>
            <w:r w:rsidRPr="00B66057">
              <w:t>209</w:t>
            </w:r>
          </w:p>
        </w:tc>
      </w:tr>
      <w:tr w:rsidR="0079598D" w14:paraId="31BBD05A" w14:textId="77777777" w:rsidTr="00E37F07">
        <w:trPr>
          <w:jc w:val="center"/>
        </w:trPr>
        <w:tc>
          <w:tcPr>
            <w:tcW w:w="784" w:type="dxa"/>
          </w:tcPr>
          <w:p w14:paraId="40C9C4C6" w14:textId="77777777" w:rsidR="0079598D" w:rsidRPr="00B66057" w:rsidRDefault="0079598D" w:rsidP="00476E57">
            <w:pPr>
              <w:pStyle w:val="ECakapittabeliliczba"/>
              <w:spacing w:before="10" w:after="10"/>
            </w:pPr>
            <w:r w:rsidRPr="00B66057">
              <w:t>1</w:t>
            </w:r>
            <w:r>
              <w:t>1</w:t>
            </w:r>
          </w:p>
        </w:tc>
        <w:tc>
          <w:tcPr>
            <w:tcW w:w="790" w:type="dxa"/>
            <w:vAlign w:val="bottom"/>
          </w:tcPr>
          <w:p w14:paraId="178EC503" w14:textId="77777777" w:rsidR="0079598D" w:rsidRPr="00B66057" w:rsidRDefault="0079598D" w:rsidP="00476E57">
            <w:pPr>
              <w:pStyle w:val="ECakapittabeliliczba"/>
              <w:spacing w:before="10" w:after="10"/>
            </w:pPr>
            <w:r w:rsidRPr="00B66057">
              <w:t>1819</w:t>
            </w:r>
          </w:p>
        </w:tc>
        <w:tc>
          <w:tcPr>
            <w:tcW w:w="1540" w:type="dxa"/>
            <w:vAlign w:val="bottom"/>
          </w:tcPr>
          <w:p w14:paraId="5B28B8D7" w14:textId="77777777" w:rsidR="0079598D" w:rsidRPr="00B66057" w:rsidRDefault="0079598D" w:rsidP="00476E57">
            <w:pPr>
              <w:pStyle w:val="ECakapittabeliliczba"/>
              <w:spacing w:before="10" w:after="10"/>
            </w:pPr>
            <w:r w:rsidRPr="00B66057">
              <w:t>strzyżowski</w:t>
            </w:r>
          </w:p>
        </w:tc>
        <w:tc>
          <w:tcPr>
            <w:tcW w:w="1984" w:type="dxa"/>
            <w:vAlign w:val="bottom"/>
          </w:tcPr>
          <w:p w14:paraId="4447E526" w14:textId="77777777" w:rsidR="0079598D" w:rsidRPr="00B66057" w:rsidRDefault="0079598D" w:rsidP="00476E57">
            <w:pPr>
              <w:pStyle w:val="ECakapittabeliliczba"/>
              <w:spacing w:before="10" w:after="10"/>
            </w:pPr>
            <w:r w:rsidRPr="00B66057">
              <w:t>116</w:t>
            </w:r>
          </w:p>
        </w:tc>
        <w:tc>
          <w:tcPr>
            <w:tcW w:w="1985" w:type="dxa"/>
            <w:vAlign w:val="bottom"/>
          </w:tcPr>
          <w:p w14:paraId="152EC2DE" w14:textId="77777777" w:rsidR="0079598D" w:rsidRPr="00B66057" w:rsidRDefault="0079598D" w:rsidP="00476E57">
            <w:pPr>
              <w:pStyle w:val="ECakapittabeliliczba"/>
              <w:spacing w:before="10" w:after="10"/>
            </w:pPr>
            <w:r w:rsidRPr="00B66057">
              <w:t>74</w:t>
            </w:r>
          </w:p>
        </w:tc>
        <w:tc>
          <w:tcPr>
            <w:tcW w:w="1979" w:type="dxa"/>
            <w:vAlign w:val="bottom"/>
          </w:tcPr>
          <w:p w14:paraId="3DF66CE1" w14:textId="77777777" w:rsidR="0079598D" w:rsidRPr="00B66057" w:rsidRDefault="0079598D" w:rsidP="00476E57">
            <w:pPr>
              <w:pStyle w:val="ECakapittabeliliczba"/>
              <w:spacing w:before="10" w:after="10"/>
            </w:pPr>
            <w:r w:rsidRPr="00B66057">
              <w:t>42</w:t>
            </w:r>
          </w:p>
        </w:tc>
      </w:tr>
    </w:tbl>
    <w:p w14:paraId="72A14166" w14:textId="515CD654" w:rsidR="001205BE" w:rsidRDefault="00291173" w:rsidP="001205BE">
      <w:pPr>
        <w:pStyle w:val="ECilustracja"/>
      </w:pPr>
      <w:r>
        <w:rPr>
          <w:noProof/>
        </w:rPr>
        <w:lastRenderedPageBreak/>
        <w:drawing>
          <wp:inline distT="0" distB="0" distL="0" distR="0" wp14:anchorId="71972C8E" wp14:editId="337C8AED">
            <wp:extent cx="5040000" cy="3060000"/>
            <wp:effectExtent l="0" t="0" r="8255" b="7620"/>
            <wp:docPr id="2085384752" name="Wykres 1" descr="Szacunkowe zmniejszenie liczby osób dotkniętych szkodliwym skutkiem hałasu w postaci znacznej uciążliwości w otoczeniu dróg wojewódzkich z podziałem na powiaty">
              <a:extLst xmlns:a="http://schemas.openxmlformats.org/drawingml/2006/main">
                <a:ext uri="{FF2B5EF4-FFF2-40B4-BE49-F238E27FC236}">
                  <a16:creationId xmlns:a16="http://schemas.microsoft.com/office/drawing/2014/main" id="{27F58AE3-0709-47F8-8186-D3DEE4AABE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619B3181" w14:textId="57B80268" w:rsidR="001205BE" w:rsidRDefault="001205BE" w:rsidP="001205BE">
      <w:pPr>
        <w:pStyle w:val="Legenda"/>
      </w:pPr>
      <w:bookmarkStart w:id="199" w:name="_Toc162519947"/>
      <w:r>
        <w:t xml:space="preserve">Rysunek </w:t>
      </w:r>
      <w:r w:rsidR="0055331E">
        <w:fldChar w:fldCharType="begin"/>
      </w:r>
      <w:r w:rsidR="0055331E">
        <w:instrText xml:space="preserve"> STYLEREF 2 \s </w:instrText>
      </w:r>
      <w:r w:rsidR="0055331E">
        <w:fldChar w:fldCharType="separate"/>
      </w:r>
      <w:r w:rsidR="00E406E3">
        <w:rPr>
          <w:noProof/>
        </w:rPr>
        <w:t>3.2</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2</w:t>
      </w:r>
      <w:r w:rsidR="0055331E">
        <w:fldChar w:fldCharType="end"/>
      </w:r>
      <w:r>
        <w:tab/>
        <w:t>Szacunkowe zmniejszenie liczby osób dotkniętych szkodliwym skutkiem hałasu w postaci znacznej uciążliwości w otoczeniu dróg wojewódzkich z podziałem na powiaty</w:t>
      </w:r>
      <w:bookmarkEnd w:id="199"/>
    </w:p>
    <w:p w14:paraId="0D34D3A8" w14:textId="388A11C5" w:rsidR="0079598D" w:rsidRDefault="0079598D" w:rsidP="0079598D">
      <w:pPr>
        <w:pStyle w:val="Legenda"/>
        <w:keepNext/>
      </w:pPr>
      <w:bookmarkStart w:id="200" w:name="_Toc162520024"/>
      <w:r>
        <w:t xml:space="preserve">Tabela </w:t>
      </w:r>
      <w:r w:rsidR="006F2919">
        <w:fldChar w:fldCharType="begin"/>
      </w:r>
      <w:r w:rsidR="006F2919">
        <w:instrText xml:space="preserve"> STYLEREF 2 \s </w:instrText>
      </w:r>
      <w:r w:rsidR="006F2919">
        <w:fldChar w:fldCharType="separate"/>
      </w:r>
      <w:r w:rsidR="00E406E3">
        <w:rPr>
          <w:noProof/>
        </w:rPr>
        <w:t>3.2</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3</w:t>
      </w:r>
      <w:r w:rsidR="006F2919">
        <w:fldChar w:fldCharType="end"/>
      </w:r>
      <w:r>
        <w:t xml:space="preserve"> </w:t>
      </w:r>
      <w:r>
        <w:tab/>
        <w:t>Szacunkowe zmniejszenie liczby osób dotkniętych szkodliwym skutkiem w postaci znacznej uciążliwości w otoczeniu dróg powiatowych z podziałem na powiaty</w:t>
      </w:r>
      <w:bookmarkEnd w:id="200"/>
    </w:p>
    <w:tbl>
      <w:tblPr>
        <w:tblStyle w:val="ECtabela"/>
        <w:tblW w:w="5000" w:type="pct"/>
        <w:jc w:val="center"/>
        <w:tblLook w:val="04A0" w:firstRow="1" w:lastRow="0" w:firstColumn="1" w:lastColumn="0" w:noHBand="0" w:noVBand="1"/>
        <w:tblCaption w:val="Tabela 3.2-4"/>
        <w:tblDescription w:val="Szacunkowe zmniejszenie liczby osób dotkniętych szkodliwym skutkiem w postaci znacznej uciążliwości w otoczeniu dróg powiatowych z podziałem na powiaty"/>
      </w:tblPr>
      <w:tblGrid>
        <w:gridCol w:w="784"/>
        <w:gridCol w:w="790"/>
        <w:gridCol w:w="1540"/>
        <w:gridCol w:w="1984"/>
        <w:gridCol w:w="1985"/>
        <w:gridCol w:w="1979"/>
      </w:tblGrid>
      <w:tr w:rsidR="0079598D" w14:paraId="147D2506"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3EA88808" w14:textId="77777777" w:rsidR="0079598D" w:rsidRDefault="0079598D" w:rsidP="00E37F07">
            <w:pPr>
              <w:pStyle w:val="ECnagltabelistd"/>
            </w:pPr>
            <w:r>
              <w:t>L.p.</w:t>
            </w:r>
          </w:p>
        </w:tc>
        <w:tc>
          <w:tcPr>
            <w:tcW w:w="790" w:type="dxa"/>
            <w:vAlign w:val="center"/>
          </w:tcPr>
          <w:p w14:paraId="627776FE" w14:textId="77777777" w:rsidR="0079598D" w:rsidRDefault="0079598D" w:rsidP="00E37F07">
            <w:pPr>
              <w:pStyle w:val="ECnagltabelistd"/>
            </w:pPr>
            <w:r>
              <w:t>Teryt</w:t>
            </w:r>
          </w:p>
        </w:tc>
        <w:tc>
          <w:tcPr>
            <w:tcW w:w="1540" w:type="dxa"/>
            <w:vAlign w:val="center"/>
          </w:tcPr>
          <w:p w14:paraId="1C1CD12E" w14:textId="77777777" w:rsidR="0079598D" w:rsidRDefault="0079598D" w:rsidP="00E37F07">
            <w:pPr>
              <w:pStyle w:val="ECnagltabelistd"/>
            </w:pPr>
            <w:r>
              <w:t>Powiat</w:t>
            </w:r>
          </w:p>
        </w:tc>
        <w:tc>
          <w:tcPr>
            <w:tcW w:w="1984" w:type="dxa"/>
            <w:vAlign w:val="center"/>
          </w:tcPr>
          <w:p w14:paraId="1891A290"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HA,drogi</m:t>
                  </m:r>
                </m:sub>
                <m:sup>
                  <m:r>
                    <m:rPr>
                      <m:sty m:val="bi"/>
                    </m:rPr>
                    <w:rPr>
                      <w:rFonts w:ascii="Cambria Math" w:hAnsi="Cambria Math"/>
                    </w:rPr>
                    <m:t>SHM</m:t>
                  </m:r>
                </m:sup>
              </m:sSubSup>
            </m:oMath>
          </w:p>
        </w:tc>
        <w:tc>
          <w:tcPr>
            <w:tcW w:w="1985" w:type="dxa"/>
            <w:vAlign w:val="center"/>
          </w:tcPr>
          <w:p w14:paraId="2616216A"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HA,drogi</m:t>
                  </m:r>
                </m:sub>
                <m:sup>
                  <m:r>
                    <m:rPr>
                      <m:sty m:val="bi"/>
                    </m:rPr>
                    <w:rPr>
                      <w:rFonts w:ascii="Cambria Math" w:hAnsi="Cambria Math"/>
                    </w:rPr>
                    <m:t>POH</m:t>
                  </m:r>
                </m:sup>
              </m:sSubSup>
            </m:oMath>
          </w:p>
        </w:tc>
        <w:tc>
          <w:tcPr>
            <w:tcW w:w="1979" w:type="dxa"/>
            <w:vAlign w:val="center"/>
          </w:tcPr>
          <w:p w14:paraId="3A0CB4B4"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HA,drogi</m:t>
                  </m:r>
                </m:sub>
                <m:sup/>
              </m:sSubSup>
            </m:oMath>
          </w:p>
        </w:tc>
      </w:tr>
      <w:tr w:rsidR="0079598D" w14:paraId="7CE2A5CD"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20022389" w14:textId="77777777" w:rsidR="0079598D" w:rsidRDefault="0079598D" w:rsidP="00E37F07">
            <w:pPr>
              <w:pStyle w:val="ECakapittabelimaly"/>
              <w:jc w:val="center"/>
            </w:pPr>
            <w:r>
              <w:t>1</w:t>
            </w:r>
          </w:p>
        </w:tc>
        <w:tc>
          <w:tcPr>
            <w:tcW w:w="790" w:type="dxa"/>
            <w:shd w:val="clear" w:color="auto" w:fill="E2EFD9" w:themeFill="accent6" w:themeFillTint="33"/>
            <w:vAlign w:val="center"/>
          </w:tcPr>
          <w:p w14:paraId="0D19F5C5" w14:textId="77777777" w:rsidR="0079598D" w:rsidRDefault="0079598D" w:rsidP="00E37F07">
            <w:pPr>
              <w:pStyle w:val="ECakapittabelimaly"/>
              <w:jc w:val="center"/>
            </w:pPr>
            <w:r>
              <w:t>2</w:t>
            </w:r>
          </w:p>
        </w:tc>
        <w:tc>
          <w:tcPr>
            <w:tcW w:w="1540" w:type="dxa"/>
            <w:shd w:val="clear" w:color="auto" w:fill="E2EFD9" w:themeFill="accent6" w:themeFillTint="33"/>
            <w:vAlign w:val="center"/>
          </w:tcPr>
          <w:p w14:paraId="37F6467B" w14:textId="77777777" w:rsidR="0079598D" w:rsidRDefault="0079598D" w:rsidP="00E37F07">
            <w:pPr>
              <w:pStyle w:val="ECakapittabelimaly"/>
              <w:jc w:val="center"/>
            </w:pPr>
            <w:r>
              <w:t>3</w:t>
            </w:r>
          </w:p>
        </w:tc>
        <w:tc>
          <w:tcPr>
            <w:tcW w:w="1984" w:type="dxa"/>
            <w:shd w:val="clear" w:color="auto" w:fill="E2EFD9" w:themeFill="accent6" w:themeFillTint="33"/>
            <w:vAlign w:val="center"/>
          </w:tcPr>
          <w:p w14:paraId="7DFAB432" w14:textId="77777777" w:rsidR="0079598D" w:rsidRDefault="0079598D" w:rsidP="00E37F07">
            <w:pPr>
              <w:pStyle w:val="ECakapittabelimaly"/>
              <w:jc w:val="center"/>
            </w:pPr>
            <w:r>
              <w:t>4</w:t>
            </w:r>
          </w:p>
        </w:tc>
        <w:tc>
          <w:tcPr>
            <w:tcW w:w="1985" w:type="dxa"/>
            <w:shd w:val="clear" w:color="auto" w:fill="E2EFD9" w:themeFill="accent6" w:themeFillTint="33"/>
            <w:vAlign w:val="center"/>
          </w:tcPr>
          <w:p w14:paraId="15DFE85D" w14:textId="77777777" w:rsidR="0079598D" w:rsidRDefault="0079598D" w:rsidP="00E37F07">
            <w:pPr>
              <w:pStyle w:val="ECakapittabelimaly"/>
              <w:jc w:val="center"/>
            </w:pPr>
            <w:r>
              <w:t>5</w:t>
            </w:r>
          </w:p>
        </w:tc>
        <w:tc>
          <w:tcPr>
            <w:tcW w:w="1979" w:type="dxa"/>
            <w:shd w:val="clear" w:color="auto" w:fill="E2EFD9" w:themeFill="accent6" w:themeFillTint="33"/>
          </w:tcPr>
          <w:p w14:paraId="49E1F78D" w14:textId="77777777" w:rsidR="0079598D" w:rsidRDefault="0079598D" w:rsidP="00E37F07">
            <w:pPr>
              <w:pStyle w:val="ECakapittabelimaly"/>
              <w:jc w:val="center"/>
            </w:pPr>
          </w:p>
        </w:tc>
      </w:tr>
      <w:tr w:rsidR="0079598D" w14:paraId="4ED4BB63" w14:textId="77777777" w:rsidTr="00E37F07">
        <w:trPr>
          <w:jc w:val="center"/>
        </w:trPr>
        <w:tc>
          <w:tcPr>
            <w:tcW w:w="784" w:type="dxa"/>
          </w:tcPr>
          <w:p w14:paraId="1DFF918D" w14:textId="77777777" w:rsidR="0079598D" w:rsidRPr="00B66057" w:rsidRDefault="0079598D" w:rsidP="00E37F07">
            <w:pPr>
              <w:pStyle w:val="ECakapittabeliliczba"/>
            </w:pPr>
            <w:r w:rsidRPr="00B66057">
              <w:t>1</w:t>
            </w:r>
          </w:p>
        </w:tc>
        <w:tc>
          <w:tcPr>
            <w:tcW w:w="790" w:type="dxa"/>
            <w:vAlign w:val="bottom"/>
          </w:tcPr>
          <w:p w14:paraId="707F8D3C" w14:textId="77777777" w:rsidR="0079598D" w:rsidRPr="00B66057" w:rsidRDefault="0079598D" w:rsidP="00E37F07">
            <w:pPr>
              <w:pStyle w:val="ECakapittabeliliczba"/>
            </w:pPr>
            <w:r w:rsidRPr="00B66057">
              <w:t>18</w:t>
            </w:r>
            <w:r>
              <w:t>16</w:t>
            </w:r>
          </w:p>
        </w:tc>
        <w:tc>
          <w:tcPr>
            <w:tcW w:w="1540" w:type="dxa"/>
            <w:vAlign w:val="bottom"/>
          </w:tcPr>
          <w:p w14:paraId="685A2DC8" w14:textId="77777777" w:rsidR="0079598D" w:rsidRPr="00B66057" w:rsidRDefault="0079598D" w:rsidP="00E37F07">
            <w:pPr>
              <w:pStyle w:val="ECakapittabeliliczba"/>
            </w:pPr>
            <w:r>
              <w:t>rzesz</w:t>
            </w:r>
            <w:r w:rsidRPr="00B66057">
              <w:t>owski</w:t>
            </w:r>
          </w:p>
        </w:tc>
        <w:tc>
          <w:tcPr>
            <w:tcW w:w="1984" w:type="dxa"/>
            <w:vAlign w:val="bottom"/>
          </w:tcPr>
          <w:p w14:paraId="669B3C94" w14:textId="77777777" w:rsidR="0079598D" w:rsidRPr="00B66057" w:rsidRDefault="0079598D" w:rsidP="00E37F07">
            <w:pPr>
              <w:pStyle w:val="ECakapittabeliliczba"/>
            </w:pPr>
            <w:r>
              <w:t>1358</w:t>
            </w:r>
          </w:p>
        </w:tc>
        <w:tc>
          <w:tcPr>
            <w:tcW w:w="1985" w:type="dxa"/>
            <w:vAlign w:val="bottom"/>
          </w:tcPr>
          <w:p w14:paraId="6C6FDB52" w14:textId="77777777" w:rsidR="0079598D" w:rsidRPr="00B66057" w:rsidRDefault="0079598D" w:rsidP="00E37F07">
            <w:pPr>
              <w:pStyle w:val="ECakapittabeliliczba"/>
            </w:pPr>
            <w:r>
              <w:t>29</w:t>
            </w:r>
          </w:p>
        </w:tc>
        <w:tc>
          <w:tcPr>
            <w:tcW w:w="1979" w:type="dxa"/>
            <w:vAlign w:val="bottom"/>
          </w:tcPr>
          <w:p w14:paraId="1A3DC5AA" w14:textId="77777777" w:rsidR="0079598D" w:rsidRPr="00B66057" w:rsidRDefault="0079598D" w:rsidP="00E37F07">
            <w:pPr>
              <w:pStyle w:val="ECakapittabeliliczba"/>
            </w:pPr>
            <w:r>
              <w:t>1330</w:t>
            </w:r>
          </w:p>
        </w:tc>
      </w:tr>
    </w:tbl>
    <w:p w14:paraId="52259A62" w14:textId="06BF6EF0" w:rsidR="0079598D" w:rsidRDefault="0079598D" w:rsidP="0079598D">
      <w:pPr>
        <w:pStyle w:val="Legenda"/>
        <w:keepNext/>
      </w:pPr>
      <w:bookmarkStart w:id="201" w:name="_Toc162520025"/>
      <w:r>
        <w:t xml:space="preserve">Tabela </w:t>
      </w:r>
      <w:r w:rsidR="006F2919">
        <w:fldChar w:fldCharType="begin"/>
      </w:r>
      <w:r w:rsidR="006F2919">
        <w:instrText xml:space="preserve"> STYLEREF 2 \s </w:instrText>
      </w:r>
      <w:r w:rsidR="006F2919">
        <w:fldChar w:fldCharType="separate"/>
      </w:r>
      <w:r w:rsidR="00E406E3">
        <w:rPr>
          <w:noProof/>
        </w:rPr>
        <w:t>3.2</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4</w:t>
      </w:r>
      <w:r w:rsidR="006F2919">
        <w:fldChar w:fldCharType="end"/>
      </w:r>
      <w:r>
        <w:t xml:space="preserve"> </w:t>
      </w:r>
      <w:r>
        <w:tab/>
        <w:t>Szacunkowe zmniejszenie liczby osób dotkniętych szkodliwym skutkiem w postaci znacznej uciążliwości w Rzeszowie dla dróg.</w:t>
      </w:r>
      <w:bookmarkEnd w:id="201"/>
    </w:p>
    <w:tbl>
      <w:tblPr>
        <w:tblStyle w:val="ECtabela"/>
        <w:tblW w:w="5000" w:type="pct"/>
        <w:jc w:val="center"/>
        <w:tblLook w:val="04A0" w:firstRow="1" w:lastRow="0" w:firstColumn="1" w:lastColumn="0" w:noHBand="0" w:noVBand="1"/>
        <w:tblCaption w:val="Tabela 3.2-5"/>
        <w:tblDescription w:val="Szacunkowe zmniejszenie liczby osób dotkniętych szkodliwym skutkiem w postaci znacznej uciążliwości w Rzeszowie dla dróg."/>
      </w:tblPr>
      <w:tblGrid>
        <w:gridCol w:w="785"/>
        <w:gridCol w:w="1056"/>
        <w:gridCol w:w="1495"/>
        <w:gridCol w:w="1923"/>
        <w:gridCol w:w="1905"/>
        <w:gridCol w:w="1898"/>
      </w:tblGrid>
      <w:tr w:rsidR="0079598D" w14:paraId="4B6AEBD7"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5" w:type="dxa"/>
            <w:vAlign w:val="center"/>
          </w:tcPr>
          <w:p w14:paraId="07A07E24" w14:textId="77777777" w:rsidR="0079598D" w:rsidRDefault="0079598D" w:rsidP="00E37F07">
            <w:pPr>
              <w:pStyle w:val="ECnagltabelistd"/>
            </w:pPr>
            <w:r>
              <w:t>L.p.</w:t>
            </w:r>
          </w:p>
        </w:tc>
        <w:tc>
          <w:tcPr>
            <w:tcW w:w="1056" w:type="dxa"/>
            <w:vAlign w:val="center"/>
          </w:tcPr>
          <w:p w14:paraId="3313EB11" w14:textId="77777777" w:rsidR="0079598D" w:rsidRDefault="0079598D" w:rsidP="00E37F07">
            <w:pPr>
              <w:pStyle w:val="ECnagltabelistd"/>
            </w:pPr>
            <w:r>
              <w:t>Teryt</w:t>
            </w:r>
          </w:p>
        </w:tc>
        <w:tc>
          <w:tcPr>
            <w:tcW w:w="1495" w:type="dxa"/>
            <w:vAlign w:val="center"/>
          </w:tcPr>
          <w:p w14:paraId="1E2DC9AA" w14:textId="77777777" w:rsidR="0079598D" w:rsidRDefault="0079598D" w:rsidP="00E37F07">
            <w:pPr>
              <w:pStyle w:val="ECnagltabelistd"/>
            </w:pPr>
            <w:r>
              <w:t>Miasto</w:t>
            </w:r>
          </w:p>
        </w:tc>
        <w:tc>
          <w:tcPr>
            <w:tcW w:w="1923" w:type="dxa"/>
            <w:vAlign w:val="center"/>
          </w:tcPr>
          <w:p w14:paraId="5D9E341B"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HA,drogi</m:t>
                  </m:r>
                </m:sub>
                <m:sup>
                  <m:r>
                    <m:rPr>
                      <m:sty m:val="bi"/>
                    </m:rPr>
                    <w:rPr>
                      <w:rFonts w:ascii="Cambria Math" w:hAnsi="Cambria Math"/>
                    </w:rPr>
                    <m:t>SHM</m:t>
                  </m:r>
                </m:sup>
              </m:sSubSup>
            </m:oMath>
          </w:p>
        </w:tc>
        <w:tc>
          <w:tcPr>
            <w:tcW w:w="1905" w:type="dxa"/>
            <w:vAlign w:val="center"/>
          </w:tcPr>
          <w:p w14:paraId="1941D63D"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HA,drogi</m:t>
                  </m:r>
                </m:sub>
                <m:sup>
                  <m:r>
                    <m:rPr>
                      <m:sty m:val="bi"/>
                    </m:rPr>
                    <w:rPr>
                      <w:rFonts w:ascii="Cambria Math" w:hAnsi="Cambria Math"/>
                    </w:rPr>
                    <m:t>POH</m:t>
                  </m:r>
                </m:sup>
              </m:sSubSup>
            </m:oMath>
          </w:p>
        </w:tc>
        <w:tc>
          <w:tcPr>
            <w:tcW w:w="1898" w:type="dxa"/>
            <w:vAlign w:val="center"/>
          </w:tcPr>
          <w:p w14:paraId="0DC4A141"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HA,drogi</m:t>
                  </m:r>
                </m:sub>
                <m:sup/>
              </m:sSubSup>
            </m:oMath>
          </w:p>
        </w:tc>
      </w:tr>
      <w:tr w:rsidR="0079598D" w14:paraId="77D88A99"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5" w:type="dxa"/>
            <w:shd w:val="clear" w:color="auto" w:fill="E2EFD9" w:themeFill="accent6" w:themeFillTint="33"/>
            <w:vAlign w:val="center"/>
          </w:tcPr>
          <w:p w14:paraId="5FE67DE8" w14:textId="77777777" w:rsidR="0079598D" w:rsidRDefault="0079598D" w:rsidP="00E37F07">
            <w:pPr>
              <w:pStyle w:val="ECakapittabelimaly"/>
              <w:jc w:val="center"/>
            </w:pPr>
            <w:r>
              <w:t>1</w:t>
            </w:r>
          </w:p>
        </w:tc>
        <w:tc>
          <w:tcPr>
            <w:tcW w:w="1056" w:type="dxa"/>
            <w:shd w:val="clear" w:color="auto" w:fill="E2EFD9" w:themeFill="accent6" w:themeFillTint="33"/>
            <w:vAlign w:val="center"/>
          </w:tcPr>
          <w:p w14:paraId="28790F37" w14:textId="77777777" w:rsidR="0079598D" w:rsidRDefault="0079598D" w:rsidP="00E37F07">
            <w:pPr>
              <w:pStyle w:val="ECakapittabelimaly"/>
              <w:jc w:val="center"/>
            </w:pPr>
            <w:r>
              <w:t>2</w:t>
            </w:r>
          </w:p>
        </w:tc>
        <w:tc>
          <w:tcPr>
            <w:tcW w:w="1495" w:type="dxa"/>
            <w:shd w:val="clear" w:color="auto" w:fill="E2EFD9" w:themeFill="accent6" w:themeFillTint="33"/>
            <w:vAlign w:val="center"/>
          </w:tcPr>
          <w:p w14:paraId="474973F7" w14:textId="77777777" w:rsidR="0079598D" w:rsidRDefault="0079598D" w:rsidP="00E37F07">
            <w:pPr>
              <w:pStyle w:val="ECakapittabelimaly"/>
              <w:jc w:val="center"/>
            </w:pPr>
            <w:r>
              <w:t>3</w:t>
            </w:r>
          </w:p>
        </w:tc>
        <w:tc>
          <w:tcPr>
            <w:tcW w:w="1923" w:type="dxa"/>
            <w:shd w:val="clear" w:color="auto" w:fill="E2EFD9" w:themeFill="accent6" w:themeFillTint="33"/>
            <w:vAlign w:val="center"/>
          </w:tcPr>
          <w:p w14:paraId="67F2B367" w14:textId="77777777" w:rsidR="0079598D" w:rsidRDefault="0079598D" w:rsidP="00E37F07">
            <w:pPr>
              <w:pStyle w:val="ECakapittabelimaly"/>
              <w:jc w:val="center"/>
            </w:pPr>
            <w:r>
              <w:t>4</w:t>
            </w:r>
          </w:p>
        </w:tc>
        <w:tc>
          <w:tcPr>
            <w:tcW w:w="1905" w:type="dxa"/>
            <w:shd w:val="clear" w:color="auto" w:fill="E2EFD9" w:themeFill="accent6" w:themeFillTint="33"/>
            <w:vAlign w:val="center"/>
          </w:tcPr>
          <w:p w14:paraId="64D96D1A" w14:textId="77777777" w:rsidR="0079598D" w:rsidRDefault="0079598D" w:rsidP="00E37F07">
            <w:pPr>
              <w:pStyle w:val="ECakapittabelimaly"/>
              <w:jc w:val="center"/>
            </w:pPr>
            <w:r>
              <w:t>5</w:t>
            </w:r>
          </w:p>
        </w:tc>
        <w:tc>
          <w:tcPr>
            <w:tcW w:w="1898" w:type="dxa"/>
            <w:shd w:val="clear" w:color="auto" w:fill="E2EFD9" w:themeFill="accent6" w:themeFillTint="33"/>
          </w:tcPr>
          <w:p w14:paraId="043B73DD" w14:textId="77777777" w:rsidR="0079598D" w:rsidRDefault="0079598D" w:rsidP="00E37F07">
            <w:pPr>
              <w:pStyle w:val="ECakapittabelimaly"/>
              <w:jc w:val="center"/>
            </w:pPr>
          </w:p>
        </w:tc>
      </w:tr>
      <w:tr w:rsidR="0079598D" w14:paraId="039EF325" w14:textId="77777777" w:rsidTr="00E37F07">
        <w:trPr>
          <w:jc w:val="center"/>
        </w:trPr>
        <w:tc>
          <w:tcPr>
            <w:tcW w:w="785" w:type="dxa"/>
          </w:tcPr>
          <w:p w14:paraId="4949FAF4" w14:textId="77777777" w:rsidR="0079598D" w:rsidRPr="00B66057" w:rsidRDefault="0079598D" w:rsidP="00E37F07">
            <w:pPr>
              <w:pStyle w:val="ECakapittabeliliczba"/>
            </w:pPr>
            <w:r w:rsidRPr="00B66057">
              <w:t>1</w:t>
            </w:r>
          </w:p>
        </w:tc>
        <w:tc>
          <w:tcPr>
            <w:tcW w:w="1056" w:type="dxa"/>
            <w:vAlign w:val="bottom"/>
          </w:tcPr>
          <w:p w14:paraId="362D47B8" w14:textId="77777777" w:rsidR="0079598D" w:rsidRPr="00B66057" w:rsidRDefault="0079598D" w:rsidP="00E37F07">
            <w:pPr>
              <w:pStyle w:val="ECakapittabeliliczba"/>
            </w:pPr>
            <w:r w:rsidRPr="00D95890">
              <w:t>1863</w:t>
            </w:r>
          </w:p>
        </w:tc>
        <w:tc>
          <w:tcPr>
            <w:tcW w:w="1495" w:type="dxa"/>
            <w:vAlign w:val="bottom"/>
          </w:tcPr>
          <w:p w14:paraId="022538F6" w14:textId="77777777" w:rsidR="0079598D" w:rsidRPr="00B66057" w:rsidRDefault="0079598D" w:rsidP="00E37F07">
            <w:pPr>
              <w:pStyle w:val="ECakapittabeliliczba"/>
            </w:pPr>
            <w:r>
              <w:t>Rzeszów</w:t>
            </w:r>
          </w:p>
        </w:tc>
        <w:tc>
          <w:tcPr>
            <w:tcW w:w="1923" w:type="dxa"/>
            <w:vAlign w:val="bottom"/>
          </w:tcPr>
          <w:p w14:paraId="6906E40C" w14:textId="77777777" w:rsidR="0079598D" w:rsidRPr="00B66057" w:rsidRDefault="0079598D" w:rsidP="00E37F07">
            <w:pPr>
              <w:pStyle w:val="ECakapittabeliliczba"/>
            </w:pPr>
            <w:r>
              <w:t>4542</w:t>
            </w:r>
          </w:p>
        </w:tc>
        <w:tc>
          <w:tcPr>
            <w:tcW w:w="1905" w:type="dxa"/>
            <w:vAlign w:val="bottom"/>
          </w:tcPr>
          <w:p w14:paraId="4867806B" w14:textId="77777777" w:rsidR="0079598D" w:rsidRPr="00B66057" w:rsidRDefault="0079598D" w:rsidP="00E37F07">
            <w:pPr>
              <w:pStyle w:val="ECakapittabeliliczba"/>
            </w:pPr>
            <w:r>
              <w:t>1059</w:t>
            </w:r>
          </w:p>
        </w:tc>
        <w:tc>
          <w:tcPr>
            <w:tcW w:w="1898" w:type="dxa"/>
            <w:vAlign w:val="bottom"/>
          </w:tcPr>
          <w:p w14:paraId="45B67478" w14:textId="77777777" w:rsidR="0079598D" w:rsidRPr="00B66057" w:rsidRDefault="0079598D" w:rsidP="00E37F07">
            <w:pPr>
              <w:pStyle w:val="ECakapittabeliliczba"/>
            </w:pPr>
            <w:r>
              <w:t>3483</w:t>
            </w:r>
          </w:p>
        </w:tc>
      </w:tr>
    </w:tbl>
    <w:p w14:paraId="03E273DD" w14:textId="2093C22A" w:rsidR="0079598D" w:rsidRDefault="0079598D" w:rsidP="0079598D">
      <w:pPr>
        <w:pStyle w:val="Legenda"/>
        <w:keepNext/>
      </w:pPr>
      <w:bookmarkStart w:id="202" w:name="_Toc162520026"/>
      <w:r>
        <w:t xml:space="preserve">Tabela </w:t>
      </w:r>
      <w:r w:rsidR="006F2919">
        <w:fldChar w:fldCharType="begin"/>
      </w:r>
      <w:r w:rsidR="006F2919">
        <w:instrText xml:space="preserve"> STYLEREF 2 \s </w:instrText>
      </w:r>
      <w:r w:rsidR="006F2919">
        <w:fldChar w:fldCharType="separate"/>
      </w:r>
      <w:r w:rsidR="00E406E3">
        <w:rPr>
          <w:noProof/>
        </w:rPr>
        <w:t>3.2</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5</w:t>
      </w:r>
      <w:r w:rsidR="006F2919">
        <w:fldChar w:fldCharType="end"/>
      </w:r>
      <w:r>
        <w:t xml:space="preserve"> </w:t>
      </w:r>
      <w:r>
        <w:tab/>
        <w:t>Szacunkowe zmniejszenie liczby osób dotkniętych szkodliwym skutkiem w postaci znacznej uciążliwości w Rzeszowie dla kolei.</w:t>
      </w:r>
      <w:bookmarkEnd w:id="202"/>
    </w:p>
    <w:tbl>
      <w:tblPr>
        <w:tblStyle w:val="ECtabela"/>
        <w:tblW w:w="5000" w:type="pct"/>
        <w:jc w:val="center"/>
        <w:tblLook w:val="04A0" w:firstRow="1" w:lastRow="0" w:firstColumn="1" w:lastColumn="0" w:noHBand="0" w:noVBand="1"/>
        <w:tblCaption w:val="Tabela 3.2-6"/>
        <w:tblDescription w:val="Szacunkowe zmniejszenie liczby osób dotkniętych szkodliwym skutkiem w postaci znacznej uciążliwości w Rzeszowie dla kolei."/>
      </w:tblPr>
      <w:tblGrid>
        <w:gridCol w:w="785"/>
        <w:gridCol w:w="1056"/>
        <w:gridCol w:w="1495"/>
        <w:gridCol w:w="1923"/>
        <w:gridCol w:w="1905"/>
        <w:gridCol w:w="1898"/>
      </w:tblGrid>
      <w:tr w:rsidR="0079598D" w14:paraId="0199C417"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5" w:type="dxa"/>
            <w:vAlign w:val="center"/>
          </w:tcPr>
          <w:p w14:paraId="21839936" w14:textId="77777777" w:rsidR="0079598D" w:rsidRDefault="0079598D" w:rsidP="00E37F07">
            <w:pPr>
              <w:pStyle w:val="ECnagltabelistd"/>
            </w:pPr>
            <w:r>
              <w:t>L.p.</w:t>
            </w:r>
          </w:p>
        </w:tc>
        <w:tc>
          <w:tcPr>
            <w:tcW w:w="1056" w:type="dxa"/>
            <w:vAlign w:val="center"/>
          </w:tcPr>
          <w:p w14:paraId="509981BC" w14:textId="77777777" w:rsidR="0079598D" w:rsidRDefault="0079598D" w:rsidP="00E37F07">
            <w:pPr>
              <w:pStyle w:val="ECnagltabelistd"/>
            </w:pPr>
            <w:r>
              <w:t>Teryt</w:t>
            </w:r>
          </w:p>
        </w:tc>
        <w:tc>
          <w:tcPr>
            <w:tcW w:w="1495" w:type="dxa"/>
            <w:vAlign w:val="center"/>
          </w:tcPr>
          <w:p w14:paraId="2C12F053" w14:textId="77777777" w:rsidR="0079598D" w:rsidRDefault="0079598D" w:rsidP="00E37F07">
            <w:pPr>
              <w:pStyle w:val="ECnagltabelistd"/>
            </w:pPr>
            <w:r>
              <w:t>Miasto</w:t>
            </w:r>
          </w:p>
        </w:tc>
        <w:tc>
          <w:tcPr>
            <w:tcW w:w="1923" w:type="dxa"/>
            <w:vAlign w:val="center"/>
          </w:tcPr>
          <w:p w14:paraId="6D9A709F"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HA,kolej</m:t>
                  </m:r>
                </m:sub>
                <m:sup>
                  <m:r>
                    <m:rPr>
                      <m:sty m:val="bi"/>
                    </m:rPr>
                    <w:rPr>
                      <w:rFonts w:ascii="Cambria Math" w:hAnsi="Cambria Math"/>
                    </w:rPr>
                    <m:t>SHM</m:t>
                  </m:r>
                </m:sup>
              </m:sSubSup>
            </m:oMath>
          </w:p>
        </w:tc>
        <w:tc>
          <w:tcPr>
            <w:tcW w:w="1905" w:type="dxa"/>
            <w:vAlign w:val="center"/>
          </w:tcPr>
          <w:p w14:paraId="58DF871C"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HA,kolej</m:t>
                  </m:r>
                </m:sub>
                <m:sup>
                  <m:r>
                    <m:rPr>
                      <m:sty m:val="bi"/>
                    </m:rPr>
                    <w:rPr>
                      <w:rFonts w:ascii="Cambria Math" w:hAnsi="Cambria Math"/>
                    </w:rPr>
                    <m:t>POH</m:t>
                  </m:r>
                </m:sup>
              </m:sSubSup>
            </m:oMath>
          </w:p>
        </w:tc>
        <w:tc>
          <w:tcPr>
            <w:tcW w:w="1898" w:type="dxa"/>
            <w:vAlign w:val="center"/>
          </w:tcPr>
          <w:p w14:paraId="124F270C"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HA,kolej</m:t>
                  </m:r>
                </m:sub>
                <m:sup/>
              </m:sSubSup>
            </m:oMath>
          </w:p>
        </w:tc>
      </w:tr>
      <w:tr w:rsidR="0079598D" w14:paraId="2E78FB0A"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5" w:type="dxa"/>
            <w:shd w:val="clear" w:color="auto" w:fill="E2EFD9" w:themeFill="accent6" w:themeFillTint="33"/>
            <w:vAlign w:val="center"/>
          </w:tcPr>
          <w:p w14:paraId="030459D6" w14:textId="77777777" w:rsidR="0079598D" w:rsidRDefault="0079598D" w:rsidP="00E37F07">
            <w:pPr>
              <w:pStyle w:val="ECakapittabelimaly"/>
              <w:jc w:val="center"/>
            </w:pPr>
            <w:r>
              <w:t>1</w:t>
            </w:r>
          </w:p>
        </w:tc>
        <w:tc>
          <w:tcPr>
            <w:tcW w:w="1056" w:type="dxa"/>
            <w:shd w:val="clear" w:color="auto" w:fill="E2EFD9" w:themeFill="accent6" w:themeFillTint="33"/>
            <w:vAlign w:val="center"/>
          </w:tcPr>
          <w:p w14:paraId="58F7120D" w14:textId="77777777" w:rsidR="0079598D" w:rsidRDefault="0079598D" w:rsidP="00E37F07">
            <w:pPr>
              <w:pStyle w:val="ECakapittabelimaly"/>
              <w:jc w:val="center"/>
            </w:pPr>
            <w:r>
              <w:t>2</w:t>
            </w:r>
          </w:p>
        </w:tc>
        <w:tc>
          <w:tcPr>
            <w:tcW w:w="1495" w:type="dxa"/>
            <w:shd w:val="clear" w:color="auto" w:fill="E2EFD9" w:themeFill="accent6" w:themeFillTint="33"/>
            <w:vAlign w:val="center"/>
          </w:tcPr>
          <w:p w14:paraId="197C619D" w14:textId="77777777" w:rsidR="0079598D" w:rsidRDefault="0079598D" w:rsidP="00E37F07">
            <w:pPr>
              <w:pStyle w:val="ECakapittabelimaly"/>
              <w:jc w:val="center"/>
            </w:pPr>
            <w:r>
              <w:t>3</w:t>
            </w:r>
          </w:p>
        </w:tc>
        <w:tc>
          <w:tcPr>
            <w:tcW w:w="1923" w:type="dxa"/>
            <w:shd w:val="clear" w:color="auto" w:fill="E2EFD9" w:themeFill="accent6" w:themeFillTint="33"/>
            <w:vAlign w:val="center"/>
          </w:tcPr>
          <w:p w14:paraId="53B989F1" w14:textId="77777777" w:rsidR="0079598D" w:rsidRDefault="0079598D" w:rsidP="00E37F07">
            <w:pPr>
              <w:pStyle w:val="ECakapittabelimaly"/>
              <w:jc w:val="center"/>
            </w:pPr>
            <w:r>
              <w:t>4</w:t>
            </w:r>
          </w:p>
        </w:tc>
        <w:tc>
          <w:tcPr>
            <w:tcW w:w="1905" w:type="dxa"/>
            <w:shd w:val="clear" w:color="auto" w:fill="E2EFD9" w:themeFill="accent6" w:themeFillTint="33"/>
            <w:vAlign w:val="center"/>
          </w:tcPr>
          <w:p w14:paraId="0FEDCE73" w14:textId="77777777" w:rsidR="0079598D" w:rsidRDefault="0079598D" w:rsidP="00E37F07">
            <w:pPr>
              <w:pStyle w:val="ECakapittabelimaly"/>
              <w:jc w:val="center"/>
            </w:pPr>
            <w:r>
              <w:t>5</w:t>
            </w:r>
          </w:p>
        </w:tc>
        <w:tc>
          <w:tcPr>
            <w:tcW w:w="1898" w:type="dxa"/>
            <w:shd w:val="clear" w:color="auto" w:fill="E2EFD9" w:themeFill="accent6" w:themeFillTint="33"/>
          </w:tcPr>
          <w:p w14:paraId="3115DAD5" w14:textId="77777777" w:rsidR="0079598D" w:rsidRDefault="0079598D" w:rsidP="00E37F07">
            <w:pPr>
              <w:pStyle w:val="ECakapittabelimaly"/>
              <w:jc w:val="center"/>
            </w:pPr>
          </w:p>
        </w:tc>
      </w:tr>
      <w:tr w:rsidR="0079598D" w14:paraId="06463015" w14:textId="77777777" w:rsidTr="00E37F07">
        <w:trPr>
          <w:jc w:val="center"/>
        </w:trPr>
        <w:tc>
          <w:tcPr>
            <w:tcW w:w="785" w:type="dxa"/>
          </w:tcPr>
          <w:p w14:paraId="72438A6B" w14:textId="77777777" w:rsidR="0079598D" w:rsidRPr="00B66057" w:rsidRDefault="0079598D" w:rsidP="00E37F07">
            <w:pPr>
              <w:pStyle w:val="ECakapittabeliliczba"/>
            </w:pPr>
            <w:r w:rsidRPr="00B66057">
              <w:t>1</w:t>
            </w:r>
          </w:p>
        </w:tc>
        <w:tc>
          <w:tcPr>
            <w:tcW w:w="1056" w:type="dxa"/>
            <w:vAlign w:val="bottom"/>
          </w:tcPr>
          <w:p w14:paraId="24221845" w14:textId="77777777" w:rsidR="0079598D" w:rsidRPr="00B66057" w:rsidRDefault="0079598D" w:rsidP="00E37F07">
            <w:pPr>
              <w:pStyle w:val="ECakapittabeliliczba"/>
            </w:pPr>
            <w:r w:rsidRPr="00D95890">
              <w:t>1863</w:t>
            </w:r>
          </w:p>
        </w:tc>
        <w:tc>
          <w:tcPr>
            <w:tcW w:w="1495" w:type="dxa"/>
            <w:vAlign w:val="bottom"/>
          </w:tcPr>
          <w:p w14:paraId="4B09CA09" w14:textId="77777777" w:rsidR="0079598D" w:rsidRPr="00B66057" w:rsidRDefault="0079598D" w:rsidP="00E37F07">
            <w:pPr>
              <w:pStyle w:val="ECakapittabeliliczba"/>
            </w:pPr>
            <w:r>
              <w:t>Rzeszów</w:t>
            </w:r>
          </w:p>
        </w:tc>
        <w:tc>
          <w:tcPr>
            <w:tcW w:w="1923" w:type="dxa"/>
            <w:vAlign w:val="bottom"/>
          </w:tcPr>
          <w:p w14:paraId="5198933C" w14:textId="77777777" w:rsidR="0079598D" w:rsidRPr="00B66057" w:rsidRDefault="0079598D" w:rsidP="00E37F07">
            <w:pPr>
              <w:pStyle w:val="ECakapittabeliliczba"/>
            </w:pPr>
            <w:r>
              <w:t>61</w:t>
            </w:r>
          </w:p>
        </w:tc>
        <w:tc>
          <w:tcPr>
            <w:tcW w:w="1905" w:type="dxa"/>
            <w:vAlign w:val="bottom"/>
          </w:tcPr>
          <w:p w14:paraId="65554813" w14:textId="77777777" w:rsidR="0079598D" w:rsidRPr="00B66057" w:rsidRDefault="0079598D" w:rsidP="00E37F07">
            <w:pPr>
              <w:pStyle w:val="ECakapittabeliliczba"/>
            </w:pPr>
            <w:r>
              <w:t>54</w:t>
            </w:r>
          </w:p>
        </w:tc>
        <w:tc>
          <w:tcPr>
            <w:tcW w:w="1898" w:type="dxa"/>
            <w:vAlign w:val="bottom"/>
          </w:tcPr>
          <w:p w14:paraId="13BAF498" w14:textId="77777777" w:rsidR="0079598D" w:rsidRPr="00B66057" w:rsidRDefault="0079598D" w:rsidP="00E37F07">
            <w:pPr>
              <w:pStyle w:val="ECakapittabeliliczba"/>
            </w:pPr>
            <w:r>
              <w:t>7</w:t>
            </w:r>
          </w:p>
        </w:tc>
      </w:tr>
    </w:tbl>
    <w:p w14:paraId="582A0744" w14:textId="58623373" w:rsidR="0079598D" w:rsidRDefault="0079598D" w:rsidP="0079598D">
      <w:pPr>
        <w:pStyle w:val="Legenda"/>
        <w:keepNext/>
      </w:pPr>
      <w:bookmarkStart w:id="203" w:name="_Toc162520027"/>
      <w:r>
        <w:lastRenderedPageBreak/>
        <w:t xml:space="preserve">Tabela </w:t>
      </w:r>
      <w:r w:rsidR="006F2919">
        <w:fldChar w:fldCharType="begin"/>
      </w:r>
      <w:r w:rsidR="006F2919">
        <w:instrText xml:space="preserve"> STYLEREF 2 \s </w:instrText>
      </w:r>
      <w:r w:rsidR="006F2919">
        <w:fldChar w:fldCharType="separate"/>
      </w:r>
      <w:r w:rsidR="00E406E3">
        <w:rPr>
          <w:noProof/>
        </w:rPr>
        <w:t>3.2</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6</w:t>
      </w:r>
      <w:r w:rsidR="006F2919">
        <w:fldChar w:fldCharType="end"/>
      </w:r>
      <w:r>
        <w:t xml:space="preserve"> </w:t>
      </w:r>
      <w:r>
        <w:tab/>
        <w:t>Szacunkowe zmniejszenie liczby osób dotkniętych szkodliwym skutkiem hałasu w postaci znacznej uciążliwości w Przemyślu</w:t>
      </w:r>
      <w:bookmarkEnd w:id="203"/>
    </w:p>
    <w:tbl>
      <w:tblPr>
        <w:tblStyle w:val="ECtabela"/>
        <w:tblW w:w="5000" w:type="pct"/>
        <w:jc w:val="center"/>
        <w:tblLook w:val="04A0" w:firstRow="1" w:lastRow="0" w:firstColumn="1" w:lastColumn="0" w:noHBand="0" w:noVBand="1"/>
        <w:tblCaption w:val="Tabela 3.2-7"/>
        <w:tblDescription w:val="Szacunkowe zmniejszenie liczby osób dotkniętych szkodliwym skutkiem hałasu w postaci znacznej uciążliwości w Przemyślu"/>
      </w:tblPr>
      <w:tblGrid>
        <w:gridCol w:w="785"/>
        <w:gridCol w:w="1056"/>
        <w:gridCol w:w="1495"/>
        <w:gridCol w:w="1923"/>
        <w:gridCol w:w="1905"/>
        <w:gridCol w:w="1898"/>
      </w:tblGrid>
      <w:tr w:rsidR="0079598D" w14:paraId="58EC4FE2"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5" w:type="dxa"/>
            <w:vAlign w:val="center"/>
          </w:tcPr>
          <w:p w14:paraId="5F65941E" w14:textId="77777777" w:rsidR="0079598D" w:rsidRDefault="0079598D" w:rsidP="00476E57">
            <w:pPr>
              <w:pStyle w:val="ECnagltabelistd"/>
              <w:spacing w:before="0" w:after="0"/>
            </w:pPr>
            <w:r>
              <w:t>L.p.</w:t>
            </w:r>
          </w:p>
        </w:tc>
        <w:tc>
          <w:tcPr>
            <w:tcW w:w="1056" w:type="dxa"/>
            <w:vAlign w:val="center"/>
          </w:tcPr>
          <w:p w14:paraId="56F029A0" w14:textId="77777777" w:rsidR="0079598D" w:rsidRDefault="0079598D" w:rsidP="00476E57">
            <w:pPr>
              <w:pStyle w:val="ECnagltabelistd"/>
              <w:spacing w:before="0" w:after="0"/>
            </w:pPr>
            <w:r>
              <w:t>Teryt</w:t>
            </w:r>
          </w:p>
        </w:tc>
        <w:tc>
          <w:tcPr>
            <w:tcW w:w="1495" w:type="dxa"/>
            <w:vAlign w:val="center"/>
          </w:tcPr>
          <w:p w14:paraId="5679BA16" w14:textId="77777777" w:rsidR="0079598D" w:rsidRDefault="0079598D" w:rsidP="00476E57">
            <w:pPr>
              <w:pStyle w:val="ECnagltabelistd"/>
              <w:spacing w:before="0" w:after="0"/>
            </w:pPr>
            <w:r>
              <w:t>Miasto</w:t>
            </w:r>
          </w:p>
        </w:tc>
        <w:tc>
          <w:tcPr>
            <w:tcW w:w="1923" w:type="dxa"/>
            <w:vAlign w:val="center"/>
          </w:tcPr>
          <w:p w14:paraId="16E4CB77" w14:textId="77777777" w:rsidR="0079598D" w:rsidRPr="004208DF" w:rsidRDefault="0079598D" w:rsidP="00476E57">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HA,drogi</m:t>
                  </m:r>
                </m:sub>
                <m:sup>
                  <m:r>
                    <m:rPr>
                      <m:sty m:val="bi"/>
                    </m:rPr>
                    <w:rPr>
                      <w:rFonts w:ascii="Cambria Math" w:hAnsi="Cambria Math"/>
                    </w:rPr>
                    <m:t>SHM</m:t>
                  </m:r>
                </m:sup>
              </m:sSubSup>
            </m:oMath>
          </w:p>
        </w:tc>
        <w:tc>
          <w:tcPr>
            <w:tcW w:w="1905" w:type="dxa"/>
            <w:vAlign w:val="center"/>
          </w:tcPr>
          <w:p w14:paraId="625E562A" w14:textId="77777777" w:rsidR="0079598D" w:rsidRDefault="0079598D" w:rsidP="00476E57">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HA,drogi</m:t>
                  </m:r>
                </m:sub>
                <m:sup>
                  <m:r>
                    <m:rPr>
                      <m:sty m:val="bi"/>
                    </m:rPr>
                    <w:rPr>
                      <w:rFonts w:ascii="Cambria Math" w:hAnsi="Cambria Math"/>
                    </w:rPr>
                    <m:t>POH</m:t>
                  </m:r>
                </m:sup>
              </m:sSubSup>
            </m:oMath>
          </w:p>
        </w:tc>
        <w:tc>
          <w:tcPr>
            <w:tcW w:w="1898" w:type="dxa"/>
            <w:vAlign w:val="center"/>
          </w:tcPr>
          <w:p w14:paraId="581C8377" w14:textId="77777777" w:rsidR="0079598D" w:rsidRDefault="0079598D" w:rsidP="00476E57">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HA,drogi</m:t>
                  </m:r>
                </m:sub>
                <m:sup/>
              </m:sSubSup>
            </m:oMath>
          </w:p>
        </w:tc>
      </w:tr>
      <w:tr w:rsidR="0079598D" w14:paraId="3F83CBBE"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5" w:type="dxa"/>
            <w:shd w:val="clear" w:color="auto" w:fill="E2EFD9" w:themeFill="accent6" w:themeFillTint="33"/>
            <w:vAlign w:val="center"/>
          </w:tcPr>
          <w:p w14:paraId="7CC18144" w14:textId="77777777" w:rsidR="0079598D" w:rsidRDefault="0079598D" w:rsidP="00E37F07">
            <w:pPr>
              <w:pStyle w:val="ECakapittabelimaly"/>
              <w:jc w:val="center"/>
            </w:pPr>
            <w:r>
              <w:t>1</w:t>
            </w:r>
          </w:p>
        </w:tc>
        <w:tc>
          <w:tcPr>
            <w:tcW w:w="1056" w:type="dxa"/>
            <w:shd w:val="clear" w:color="auto" w:fill="E2EFD9" w:themeFill="accent6" w:themeFillTint="33"/>
            <w:vAlign w:val="center"/>
          </w:tcPr>
          <w:p w14:paraId="26890AAF" w14:textId="77777777" w:rsidR="0079598D" w:rsidRDefault="0079598D" w:rsidP="00E37F07">
            <w:pPr>
              <w:pStyle w:val="ECakapittabelimaly"/>
              <w:jc w:val="center"/>
            </w:pPr>
            <w:r>
              <w:t>2</w:t>
            </w:r>
          </w:p>
        </w:tc>
        <w:tc>
          <w:tcPr>
            <w:tcW w:w="1495" w:type="dxa"/>
            <w:shd w:val="clear" w:color="auto" w:fill="E2EFD9" w:themeFill="accent6" w:themeFillTint="33"/>
            <w:vAlign w:val="center"/>
          </w:tcPr>
          <w:p w14:paraId="726BB483" w14:textId="77777777" w:rsidR="0079598D" w:rsidRDefault="0079598D" w:rsidP="00E37F07">
            <w:pPr>
              <w:pStyle w:val="ECakapittabelimaly"/>
              <w:jc w:val="center"/>
            </w:pPr>
            <w:r>
              <w:t>3</w:t>
            </w:r>
          </w:p>
        </w:tc>
        <w:tc>
          <w:tcPr>
            <w:tcW w:w="1923" w:type="dxa"/>
            <w:shd w:val="clear" w:color="auto" w:fill="E2EFD9" w:themeFill="accent6" w:themeFillTint="33"/>
            <w:vAlign w:val="center"/>
          </w:tcPr>
          <w:p w14:paraId="28F8F6BC" w14:textId="77777777" w:rsidR="0079598D" w:rsidRDefault="0079598D" w:rsidP="00E37F07">
            <w:pPr>
              <w:pStyle w:val="ECakapittabelimaly"/>
              <w:jc w:val="center"/>
            </w:pPr>
            <w:r>
              <w:t>4</w:t>
            </w:r>
          </w:p>
        </w:tc>
        <w:tc>
          <w:tcPr>
            <w:tcW w:w="1905" w:type="dxa"/>
            <w:shd w:val="clear" w:color="auto" w:fill="E2EFD9" w:themeFill="accent6" w:themeFillTint="33"/>
            <w:vAlign w:val="center"/>
          </w:tcPr>
          <w:p w14:paraId="721E488F" w14:textId="77777777" w:rsidR="0079598D" w:rsidRDefault="0079598D" w:rsidP="00E37F07">
            <w:pPr>
              <w:pStyle w:val="ECakapittabelimaly"/>
              <w:jc w:val="center"/>
            </w:pPr>
            <w:r>
              <w:t>5</w:t>
            </w:r>
          </w:p>
        </w:tc>
        <w:tc>
          <w:tcPr>
            <w:tcW w:w="1898" w:type="dxa"/>
            <w:shd w:val="clear" w:color="auto" w:fill="E2EFD9" w:themeFill="accent6" w:themeFillTint="33"/>
          </w:tcPr>
          <w:p w14:paraId="0ED293FB" w14:textId="77777777" w:rsidR="0079598D" w:rsidRDefault="0079598D" w:rsidP="00E37F07">
            <w:pPr>
              <w:pStyle w:val="ECakapittabelimaly"/>
              <w:jc w:val="center"/>
            </w:pPr>
            <w:r>
              <w:t>6</w:t>
            </w:r>
          </w:p>
        </w:tc>
      </w:tr>
      <w:tr w:rsidR="0079598D" w14:paraId="2F546CBD" w14:textId="77777777" w:rsidTr="00E37F07">
        <w:trPr>
          <w:jc w:val="center"/>
        </w:trPr>
        <w:tc>
          <w:tcPr>
            <w:tcW w:w="785" w:type="dxa"/>
          </w:tcPr>
          <w:p w14:paraId="3E2BFD68" w14:textId="77777777" w:rsidR="0079598D" w:rsidRPr="00B66057" w:rsidRDefault="0079598D" w:rsidP="00E37F07">
            <w:pPr>
              <w:pStyle w:val="ECakapittabeliliczba"/>
            </w:pPr>
            <w:r w:rsidRPr="00B66057">
              <w:t>1</w:t>
            </w:r>
          </w:p>
        </w:tc>
        <w:tc>
          <w:tcPr>
            <w:tcW w:w="1056" w:type="dxa"/>
            <w:vAlign w:val="bottom"/>
          </w:tcPr>
          <w:p w14:paraId="38A56044" w14:textId="77777777" w:rsidR="0079598D" w:rsidRPr="00B66057" w:rsidRDefault="0079598D" w:rsidP="00E37F07">
            <w:pPr>
              <w:pStyle w:val="ECakapittabeliliczba"/>
            </w:pPr>
            <w:r w:rsidRPr="001B5C0C">
              <w:t>1862</w:t>
            </w:r>
          </w:p>
        </w:tc>
        <w:tc>
          <w:tcPr>
            <w:tcW w:w="1495" w:type="dxa"/>
            <w:vAlign w:val="bottom"/>
          </w:tcPr>
          <w:p w14:paraId="3B6AD03E" w14:textId="77777777" w:rsidR="0079598D" w:rsidRPr="00B66057" w:rsidRDefault="0079598D" w:rsidP="00E37F07">
            <w:pPr>
              <w:pStyle w:val="ECakapittabeliliczba"/>
            </w:pPr>
            <w:r>
              <w:t>Przemyśl</w:t>
            </w:r>
          </w:p>
        </w:tc>
        <w:tc>
          <w:tcPr>
            <w:tcW w:w="1923" w:type="dxa"/>
            <w:vAlign w:val="bottom"/>
          </w:tcPr>
          <w:p w14:paraId="0BC3B591" w14:textId="77777777" w:rsidR="0079598D" w:rsidRPr="00B66057" w:rsidRDefault="0079598D" w:rsidP="00E37F07">
            <w:pPr>
              <w:pStyle w:val="ECakapittabeliliczba"/>
            </w:pPr>
            <w:r>
              <w:t>3419</w:t>
            </w:r>
          </w:p>
        </w:tc>
        <w:tc>
          <w:tcPr>
            <w:tcW w:w="1905" w:type="dxa"/>
            <w:vAlign w:val="bottom"/>
          </w:tcPr>
          <w:p w14:paraId="6E192363" w14:textId="77777777" w:rsidR="0079598D" w:rsidRPr="00B66057" w:rsidRDefault="0079598D" w:rsidP="00E37F07">
            <w:pPr>
              <w:pStyle w:val="ECakapittabeliliczba"/>
            </w:pPr>
            <w:r>
              <w:t>1894</w:t>
            </w:r>
          </w:p>
        </w:tc>
        <w:tc>
          <w:tcPr>
            <w:tcW w:w="1898" w:type="dxa"/>
            <w:vAlign w:val="bottom"/>
          </w:tcPr>
          <w:p w14:paraId="556F7125" w14:textId="77777777" w:rsidR="0079598D" w:rsidRPr="00B66057" w:rsidRDefault="0079598D" w:rsidP="00E37F07">
            <w:pPr>
              <w:pStyle w:val="ECakapittabeliliczba"/>
            </w:pPr>
            <w:r>
              <w:t>1525</w:t>
            </w:r>
          </w:p>
        </w:tc>
      </w:tr>
    </w:tbl>
    <w:p w14:paraId="54DC4F66" w14:textId="5B0963AD" w:rsidR="0079598D" w:rsidRDefault="0079598D" w:rsidP="0079598D">
      <w:pPr>
        <w:pStyle w:val="Legenda"/>
        <w:keepNext/>
      </w:pPr>
      <w:bookmarkStart w:id="204" w:name="_Toc162520028"/>
      <w:r>
        <w:t xml:space="preserve">Tabela </w:t>
      </w:r>
      <w:r w:rsidR="006F2919">
        <w:fldChar w:fldCharType="begin"/>
      </w:r>
      <w:r w:rsidR="006F2919">
        <w:instrText xml:space="preserve"> STYLEREF 2 \s </w:instrText>
      </w:r>
      <w:r w:rsidR="006F2919">
        <w:fldChar w:fldCharType="separate"/>
      </w:r>
      <w:r w:rsidR="00E406E3">
        <w:rPr>
          <w:noProof/>
        </w:rPr>
        <w:t>3.2</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7</w:t>
      </w:r>
      <w:r w:rsidR="006F2919">
        <w:fldChar w:fldCharType="end"/>
      </w:r>
      <w:r>
        <w:t xml:space="preserve"> </w:t>
      </w:r>
      <w:r>
        <w:tab/>
        <w:t>Szacunkowe zmniejszenie liczby osób dotkniętych szkodliwym skutkiem hałasu w postaci znacznej uciążliwości w Krośnie</w:t>
      </w:r>
      <w:bookmarkEnd w:id="204"/>
    </w:p>
    <w:tbl>
      <w:tblPr>
        <w:tblStyle w:val="ECtabela"/>
        <w:tblW w:w="5000" w:type="pct"/>
        <w:jc w:val="center"/>
        <w:tblLook w:val="04A0" w:firstRow="1" w:lastRow="0" w:firstColumn="1" w:lastColumn="0" w:noHBand="0" w:noVBand="1"/>
        <w:tblCaption w:val="Tabela 3.2-8"/>
        <w:tblDescription w:val="Szacunkowe zmniejszenie liczby osób dotkniętych szkodliwym skutkiem hałasu w postaci znacznej uciążliwości w Krośnie"/>
      </w:tblPr>
      <w:tblGrid>
        <w:gridCol w:w="784"/>
        <w:gridCol w:w="1056"/>
        <w:gridCol w:w="1483"/>
        <w:gridCol w:w="1926"/>
        <w:gridCol w:w="1910"/>
        <w:gridCol w:w="1903"/>
      </w:tblGrid>
      <w:tr w:rsidR="0079598D" w14:paraId="5C78C2E1"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22DED380" w14:textId="77777777" w:rsidR="0079598D" w:rsidRDefault="0079598D" w:rsidP="00476E57">
            <w:pPr>
              <w:pStyle w:val="ECnagltabelistd"/>
              <w:spacing w:before="0" w:after="0"/>
            </w:pPr>
            <w:r>
              <w:t>L.p.</w:t>
            </w:r>
          </w:p>
        </w:tc>
        <w:tc>
          <w:tcPr>
            <w:tcW w:w="1056" w:type="dxa"/>
            <w:vAlign w:val="center"/>
          </w:tcPr>
          <w:p w14:paraId="59648800" w14:textId="77777777" w:rsidR="0079598D" w:rsidRDefault="0079598D" w:rsidP="00476E57">
            <w:pPr>
              <w:pStyle w:val="ECnagltabelistd"/>
              <w:spacing w:before="0" w:after="0"/>
            </w:pPr>
            <w:r>
              <w:t>Teryt</w:t>
            </w:r>
          </w:p>
        </w:tc>
        <w:tc>
          <w:tcPr>
            <w:tcW w:w="1483" w:type="dxa"/>
            <w:vAlign w:val="center"/>
          </w:tcPr>
          <w:p w14:paraId="00C2522D" w14:textId="77777777" w:rsidR="0079598D" w:rsidRDefault="0079598D" w:rsidP="00476E57">
            <w:pPr>
              <w:pStyle w:val="ECnagltabelistd"/>
              <w:spacing w:before="0" w:after="0"/>
            </w:pPr>
            <w:r>
              <w:t>Miasto</w:t>
            </w:r>
          </w:p>
        </w:tc>
        <w:tc>
          <w:tcPr>
            <w:tcW w:w="1926" w:type="dxa"/>
            <w:vAlign w:val="center"/>
          </w:tcPr>
          <w:p w14:paraId="39D74A96" w14:textId="77777777" w:rsidR="0079598D" w:rsidRPr="004208DF" w:rsidRDefault="0079598D" w:rsidP="00476E57">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HA,drogi</m:t>
                  </m:r>
                </m:sub>
                <m:sup>
                  <m:r>
                    <m:rPr>
                      <m:sty m:val="bi"/>
                    </m:rPr>
                    <w:rPr>
                      <w:rFonts w:ascii="Cambria Math" w:hAnsi="Cambria Math"/>
                    </w:rPr>
                    <m:t>SHM</m:t>
                  </m:r>
                </m:sup>
              </m:sSubSup>
            </m:oMath>
          </w:p>
        </w:tc>
        <w:tc>
          <w:tcPr>
            <w:tcW w:w="1910" w:type="dxa"/>
            <w:vAlign w:val="center"/>
          </w:tcPr>
          <w:p w14:paraId="135525DA" w14:textId="77777777" w:rsidR="0079598D" w:rsidRDefault="0079598D" w:rsidP="00476E57">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HA,drogi</m:t>
                  </m:r>
                </m:sub>
                <m:sup>
                  <m:r>
                    <m:rPr>
                      <m:sty m:val="bi"/>
                    </m:rPr>
                    <w:rPr>
                      <w:rFonts w:ascii="Cambria Math" w:hAnsi="Cambria Math"/>
                    </w:rPr>
                    <m:t>POH</m:t>
                  </m:r>
                </m:sup>
              </m:sSubSup>
            </m:oMath>
          </w:p>
        </w:tc>
        <w:tc>
          <w:tcPr>
            <w:tcW w:w="1903" w:type="dxa"/>
            <w:vAlign w:val="center"/>
          </w:tcPr>
          <w:p w14:paraId="4499D477" w14:textId="77777777" w:rsidR="0079598D" w:rsidRDefault="0079598D" w:rsidP="00476E57">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HA,drogi</m:t>
                  </m:r>
                </m:sub>
                <m:sup/>
              </m:sSubSup>
            </m:oMath>
          </w:p>
        </w:tc>
      </w:tr>
      <w:tr w:rsidR="0079598D" w14:paraId="7804F2A7"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1FD90FED" w14:textId="77777777" w:rsidR="0079598D" w:rsidRDefault="0079598D" w:rsidP="00E37F07">
            <w:pPr>
              <w:pStyle w:val="ECakapittabelimaly"/>
              <w:jc w:val="center"/>
            </w:pPr>
            <w:r>
              <w:t>1</w:t>
            </w:r>
          </w:p>
        </w:tc>
        <w:tc>
          <w:tcPr>
            <w:tcW w:w="1056" w:type="dxa"/>
            <w:shd w:val="clear" w:color="auto" w:fill="E2EFD9" w:themeFill="accent6" w:themeFillTint="33"/>
            <w:vAlign w:val="center"/>
          </w:tcPr>
          <w:p w14:paraId="6544B6EF" w14:textId="77777777" w:rsidR="0079598D" w:rsidRDefault="0079598D" w:rsidP="00E37F07">
            <w:pPr>
              <w:pStyle w:val="ECakapittabelimaly"/>
              <w:jc w:val="center"/>
            </w:pPr>
            <w:r>
              <w:t>2</w:t>
            </w:r>
          </w:p>
        </w:tc>
        <w:tc>
          <w:tcPr>
            <w:tcW w:w="1483" w:type="dxa"/>
            <w:shd w:val="clear" w:color="auto" w:fill="E2EFD9" w:themeFill="accent6" w:themeFillTint="33"/>
            <w:vAlign w:val="center"/>
          </w:tcPr>
          <w:p w14:paraId="182AE5BD" w14:textId="77777777" w:rsidR="0079598D" w:rsidRDefault="0079598D" w:rsidP="00E37F07">
            <w:pPr>
              <w:pStyle w:val="ECakapittabelimaly"/>
              <w:jc w:val="center"/>
            </w:pPr>
            <w:r>
              <w:t>3</w:t>
            </w:r>
          </w:p>
        </w:tc>
        <w:tc>
          <w:tcPr>
            <w:tcW w:w="1926" w:type="dxa"/>
            <w:shd w:val="clear" w:color="auto" w:fill="E2EFD9" w:themeFill="accent6" w:themeFillTint="33"/>
            <w:vAlign w:val="center"/>
          </w:tcPr>
          <w:p w14:paraId="40BC4140" w14:textId="77777777" w:rsidR="0079598D" w:rsidRDefault="0079598D" w:rsidP="00E37F07">
            <w:pPr>
              <w:pStyle w:val="ECakapittabelimaly"/>
              <w:jc w:val="center"/>
            </w:pPr>
            <w:r>
              <w:t>4</w:t>
            </w:r>
          </w:p>
        </w:tc>
        <w:tc>
          <w:tcPr>
            <w:tcW w:w="1910" w:type="dxa"/>
            <w:shd w:val="clear" w:color="auto" w:fill="E2EFD9" w:themeFill="accent6" w:themeFillTint="33"/>
            <w:vAlign w:val="center"/>
          </w:tcPr>
          <w:p w14:paraId="112019EE" w14:textId="77777777" w:rsidR="0079598D" w:rsidRDefault="0079598D" w:rsidP="00E37F07">
            <w:pPr>
              <w:pStyle w:val="ECakapittabelimaly"/>
              <w:jc w:val="center"/>
            </w:pPr>
            <w:r>
              <w:t>5</w:t>
            </w:r>
          </w:p>
        </w:tc>
        <w:tc>
          <w:tcPr>
            <w:tcW w:w="1903" w:type="dxa"/>
            <w:shd w:val="clear" w:color="auto" w:fill="E2EFD9" w:themeFill="accent6" w:themeFillTint="33"/>
          </w:tcPr>
          <w:p w14:paraId="178F8599" w14:textId="77777777" w:rsidR="0079598D" w:rsidRDefault="0079598D" w:rsidP="00E37F07">
            <w:pPr>
              <w:pStyle w:val="ECakapittabelimaly"/>
              <w:jc w:val="center"/>
            </w:pPr>
            <w:r>
              <w:t>6</w:t>
            </w:r>
          </w:p>
        </w:tc>
      </w:tr>
      <w:tr w:rsidR="0079598D" w14:paraId="17756E35" w14:textId="77777777" w:rsidTr="00E37F07">
        <w:trPr>
          <w:jc w:val="center"/>
        </w:trPr>
        <w:tc>
          <w:tcPr>
            <w:tcW w:w="784" w:type="dxa"/>
          </w:tcPr>
          <w:p w14:paraId="70DDFA15" w14:textId="77777777" w:rsidR="0079598D" w:rsidRPr="00B66057" w:rsidRDefault="0079598D" w:rsidP="00E37F07">
            <w:pPr>
              <w:pStyle w:val="ECakapittabeliliczba"/>
            </w:pPr>
            <w:r w:rsidRPr="00B66057">
              <w:t>1</w:t>
            </w:r>
          </w:p>
        </w:tc>
        <w:tc>
          <w:tcPr>
            <w:tcW w:w="1056" w:type="dxa"/>
            <w:vAlign w:val="bottom"/>
          </w:tcPr>
          <w:p w14:paraId="0ECFFCEE" w14:textId="77777777" w:rsidR="0079598D" w:rsidRPr="00B66057" w:rsidRDefault="0079598D" w:rsidP="00E37F07">
            <w:pPr>
              <w:pStyle w:val="ECakapittabeliliczba"/>
            </w:pPr>
            <w:r w:rsidRPr="001B5C0C">
              <w:t>1861</w:t>
            </w:r>
          </w:p>
        </w:tc>
        <w:tc>
          <w:tcPr>
            <w:tcW w:w="1483" w:type="dxa"/>
            <w:vAlign w:val="bottom"/>
          </w:tcPr>
          <w:p w14:paraId="5C26EF55" w14:textId="77777777" w:rsidR="0079598D" w:rsidRPr="00B66057" w:rsidRDefault="0079598D" w:rsidP="00E37F07">
            <w:pPr>
              <w:pStyle w:val="ECakapittabeliliczba"/>
            </w:pPr>
            <w:r>
              <w:t>Krosno</w:t>
            </w:r>
          </w:p>
        </w:tc>
        <w:tc>
          <w:tcPr>
            <w:tcW w:w="1926" w:type="dxa"/>
            <w:vAlign w:val="bottom"/>
          </w:tcPr>
          <w:p w14:paraId="5CB8648C" w14:textId="77777777" w:rsidR="0079598D" w:rsidRPr="00B66057" w:rsidRDefault="0079598D" w:rsidP="00E37F07">
            <w:pPr>
              <w:pStyle w:val="ECakapittabeliliczba"/>
            </w:pPr>
            <w:r>
              <w:t>556</w:t>
            </w:r>
          </w:p>
        </w:tc>
        <w:tc>
          <w:tcPr>
            <w:tcW w:w="1910" w:type="dxa"/>
            <w:vAlign w:val="bottom"/>
          </w:tcPr>
          <w:p w14:paraId="28F63271" w14:textId="77777777" w:rsidR="0079598D" w:rsidRPr="00B66057" w:rsidRDefault="0079598D" w:rsidP="00E37F07">
            <w:pPr>
              <w:pStyle w:val="ECakapittabeliliczba"/>
            </w:pPr>
            <w:r>
              <w:t>460</w:t>
            </w:r>
          </w:p>
        </w:tc>
        <w:tc>
          <w:tcPr>
            <w:tcW w:w="1903" w:type="dxa"/>
            <w:vAlign w:val="bottom"/>
          </w:tcPr>
          <w:p w14:paraId="07F9DBE4" w14:textId="77777777" w:rsidR="0079598D" w:rsidRPr="00B66057" w:rsidRDefault="0079598D" w:rsidP="00E37F07">
            <w:pPr>
              <w:pStyle w:val="ECakapittabeliliczba"/>
            </w:pPr>
            <w:r>
              <w:t>96</w:t>
            </w:r>
          </w:p>
        </w:tc>
      </w:tr>
    </w:tbl>
    <w:p w14:paraId="0F119976" w14:textId="21BA3733" w:rsidR="0079598D" w:rsidRDefault="0079598D" w:rsidP="0079598D">
      <w:pPr>
        <w:pStyle w:val="Legenda"/>
        <w:keepNext/>
      </w:pPr>
      <w:bookmarkStart w:id="205" w:name="_Toc162520029"/>
      <w:r>
        <w:t xml:space="preserve">Tabela </w:t>
      </w:r>
      <w:r w:rsidR="006F2919">
        <w:fldChar w:fldCharType="begin"/>
      </w:r>
      <w:r w:rsidR="006F2919">
        <w:instrText xml:space="preserve"> STYLEREF 2 \s </w:instrText>
      </w:r>
      <w:r w:rsidR="006F2919">
        <w:fldChar w:fldCharType="separate"/>
      </w:r>
      <w:r w:rsidR="00E406E3">
        <w:rPr>
          <w:noProof/>
        </w:rPr>
        <w:t>3.2</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8</w:t>
      </w:r>
      <w:r w:rsidR="006F2919">
        <w:fldChar w:fldCharType="end"/>
      </w:r>
      <w:r>
        <w:t xml:space="preserve"> </w:t>
      </w:r>
      <w:r>
        <w:tab/>
        <w:t>Szacunkowe zmniejszenie liczby osób dotkniętych szkodliwym skutkiem hałasu w postaci znacznej uciążliwości w Tarnobrzegu</w:t>
      </w:r>
      <w:bookmarkEnd w:id="205"/>
    </w:p>
    <w:tbl>
      <w:tblPr>
        <w:tblStyle w:val="ECtabela"/>
        <w:tblW w:w="5000" w:type="pct"/>
        <w:jc w:val="center"/>
        <w:tblLook w:val="04A0" w:firstRow="1" w:lastRow="0" w:firstColumn="1" w:lastColumn="0" w:noHBand="0" w:noVBand="1"/>
        <w:tblCaption w:val="Tabela 3.2-9 "/>
        <w:tblDescription w:val="Szacunkowe zmniejszenie liczby osób dotkniętych szkodliwym skutkiem hałasu w postaci znacznej uciążliwości w Tarnobrzegu"/>
      </w:tblPr>
      <w:tblGrid>
        <w:gridCol w:w="784"/>
        <w:gridCol w:w="1056"/>
        <w:gridCol w:w="1483"/>
        <w:gridCol w:w="1926"/>
        <w:gridCol w:w="1910"/>
        <w:gridCol w:w="1903"/>
      </w:tblGrid>
      <w:tr w:rsidR="0079598D" w14:paraId="4B29D225"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3138EBCE" w14:textId="77777777" w:rsidR="0079598D" w:rsidRDefault="0079598D" w:rsidP="00476E57">
            <w:pPr>
              <w:pStyle w:val="ECnagltabelistd"/>
              <w:spacing w:before="0" w:after="0"/>
            </w:pPr>
            <w:r>
              <w:t>L.p.</w:t>
            </w:r>
          </w:p>
        </w:tc>
        <w:tc>
          <w:tcPr>
            <w:tcW w:w="1056" w:type="dxa"/>
            <w:vAlign w:val="center"/>
          </w:tcPr>
          <w:p w14:paraId="6FBB108E" w14:textId="77777777" w:rsidR="0079598D" w:rsidRDefault="0079598D" w:rsidP="00476E57">
            <w:pPr>
              <w:pStyle w:val="ECnagltabelistd"/>
              <w:spacing w:before="0" w:after="0"/>
            </w:pPr>
            <w:r>
              <w:t>Teryt</w:t>
            </w:r>
          </w:p>
        </w:tc>
        <w:tc>
          <w:tcPr>
            <w:tcW w:w="1483" w:type="dxa"/>
            <w:vAlign w:val="center"/>
          </w:tcPr>
          <w:p w14:paraId="767705CD" w14:textId="77777777" w:rsidR="0079598D" w:rsidRDefault="0079598D" w:rsidP="00476E57">
            <w:pPr>
              <w:pStyle w:val="ECnagltabelistd"/>
              <w:spacing w:before="0" w:after="0"/>
            </w:pPr>
            <w:r>
              <w:t>Miasto</w:t>
            </w:r>
          </w:p>
        </w:tc>
        <w:tc>
          <w:tcPr>
            <w:tcW w:w="1926" w:type="dxa"/>
            <w:vAlign w:val="center"/>
          </w:tcPr>
          <w:p w14:paraId="4F26912B" w14:textId="77777777" w:rsidR="0079598D" w:rsidRPr="004208DF" w:rsidRDefault="0079598D" w:rsidP="00476E57">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HA,drogi</m:t>
                  </m:r>
                </m:sub>
                <m:sup>
                  <m:r>
                    <m:rPr>
                      <m:sty m:val="bi"/>
                    </m:rPr>
                    <w:rPr>
                      <w:rFonts w:ascii="Cambria Math" w:hAnsi="Cambria Math"/>
                    </w:rPr>
                    <m:t>SHM</m:t>
                  </m:r>
                </m:sup>
              </m:sSubSup>
            </m:oMath>
          </w:p>
        </w:tc>
        <w:tc>
          <w:tcPr>
            <w:tcW w:w="1910" w:type="dxa"/>
            <w:vAlign w:val="center"/>
          </w:tcPr>
          <w:p w14:paraId="159BF6AA" w14:textId="77777777" w:rsidR="0079598D" w:rsidRDefault="0079598D" w:rsidP="00476E57">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HA,drogi</m:t>
                  </m:r>
                </m:sub>
                <m:sup>
                  <m:r>
                    <m:rPr>
                      <m:sty m:val="bi"/>
                    </m:rPr>
                    <w:rPr>
                      <w:rFonts w:ascii="Cambria Math" w:hAnsi="Cambria Math"/>
                    </w:rPr>
                    <m:t>POH</m:t>
                  </m:r>
                </m:sup>
              </m:sSubSup>
            </m:oMath>
          </w:p>
        </w:tc>
        <w:tc>
          <w:tcPr>
            <w:tcW w:w="1903" w:type="dxa"/>
            <w:vAlign w:val="center"/>
          </w:tcPr>
          <w:p w14:paraId="1B529BA5" w14:textId="77777777" w:rsidR="0079598D" w:rsidRDefault="0079598D" w:rsidP="00476E57">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HA,drogi</m:t>
                  </m:r>
                </m:sub>
                <m:sup/>
              </m:sSubSup>
            </m:oMath>
          </w:p>
        </w:tc>
      </w:tr>
      <w:tr w:rsidR="0079598D" w14:paraId="3409F4C6"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1E6FC10A" w14:textId="77777777" w:rsidR="0079598D" w:rsidRDefault="0079598D" w:rsidP="00E37F07">
            <w:pPr>
              <w:pStyle w:val="ECakapittabelimaly"/>
              <w:jc w:val="center"/>
            </w:pPr>
            <w:r>
              <w:t>1</w:t>
            </w:r>
          </w:p>
        </w:tc>
        <w:tc>
          <w:tcPr>
            <w:tcW w:w="1056" w:type="dxa"/>
            <w:shd w:val="clear" w:color="auto" w:fill="E2EFD9" w:themeFill="accent6" w:themeFillTint="33"/>
            <w:vAlign w:val="center"/>
          </w:tcPr>
          <w:p w14:paraId="404D702E" w14:textId="77777777" w:rsidR="0079598D" w:rsidRDefault="0079598D" w:rsidP="00E37F07">
            <w:pPr>
              <w:pStyle w:val="ECakapittabelimaly"/>
              <w:jc w:val="center"/>
            </w:pPr>
            <w:r>
              <w:t>2</w:t>
            </w:r>
          </w:p>
        </w:tc>
        <w:tc>
          <w:tcPr>
            <w:tcW w:w="1483" w:type="dxa"/>
            <w:shd w:val="clear" w:color="auto" w:fill="E2EFD9" w:themeFill="accent6" w:themeFillTint="33"/>
            <w:vAlign w:val="center"/>
          </w:tcPr>
          <w:p w14:paraId="75D55C7D" w14:textId="77777777" w:rsidR="0079598D" w:rsidRDefault="0079598D" w:rsidP="00E37F07">
            <w:pPr>
              <w:pStyle w:val="ECakapittabelimaly"/>
              <w:jc w:val="center"/>
            </w:pPr>
            <w:r>
              <w:t>3</w:t>
            </w:r>
          </w:p>
        </w:tc>
        <w:tc>
          <w:tcPr>
            <w:tcW w:w="1926" w:type="dxa"/>
            <w:shd w:val="clear" w:color="auto" w:fill="E2EFD9" w:themeFill="accent6" w:themeFillTint="33"/>
            <w:vAlign w:val="center"/>
          </w:tcPr>
          <w:p w14:paraId="154A2811" w14:textId="77777777" w:rsidR="0079598D" w:rsidRDefault="0079598D" w:rsidP="00E37F07">
            <w:pPr>
              <w:pStyle w:val="ECakapittabelimaly"/>
              <w:jc w:val="center"/>
            </w:pPr>
            <w:r>
              <w:t>4</w:t>
            </w:r>
          </w:p>
        </w:tc>
        <w:tc>
          <w:tcPr>
            <w:tcW w:w="1910" w:type="dxa"/>
            <w:shd w:val="clear" w:color="auto" w:fill="E2EFD9" w:themeFill="accent6" w:themeFillTint="33"/>
            <w:vAlign w:val="center"/>
          </w:tcPr>
          <w:p w14:paraId="58EFC301" w14:textId="77777777" w:rsidR="0079598D" w:rsidRDefault="0079598D" w:rsidP="00E37F07">
            <w:pPr>
              <w:pStyle w:val="ECakapittabelimaly"/>
              <w:jc w:val="center"/>
            </w:pPr>
            <w:r>
              <w:t>5</w:t>
            </w:r>
          </w:p>
        </w:tc>
        <w:tc>
          <w:tcPr>
            <w:tcW w:w="1903" w:type="dxa"/>
            <w:shd w:val="clear" w:color="auto" w:fill="E2EFD9" w:themeFill="accent6" w:themeFillTint="33"/>
          </w:tcPr>
          <w:p w14:paraId="0118EB5D" w14:textId="77777777" w:rsidR="0079598D" w:rsidRDefault="0079598D" w:rsidP="00E37F07">
            <w:pPr>
              <w:pStyle w:val="ECakapittabelimaly"/>
              <w:jc w:val="center"/>
            </w:pPr>
            <w:r>
              <w:t>6</w:t>
            </w:r>
          </w:p>
        </w:tc>
      </w:tr>
      <w:tr w:rsidR="0079598D" w14:paraId="3E31D4F0" w14:textId="77777777" w:rsidTr="00E37F07">
        <w:trPr>
          <w:jc w:val="center"/>
        </w:trPr>
        <w:tc>
          <w:tcPr>
            <w:tcW w:w="784" w:type="dxa"/>
          </w:tcPr>
          <w:p w14:paraId="7D002D4A" w14:textId="77777777" w:rsidR="0079598D" w:rsidRPr="00B66057" w:rsidRDefault="0079598D" w:rsidP="00E37F07">
            <w:pPr>
              <w:pStyle w:val="ECakapittabeliliczba"/>
            </w:pPr>
            <w:r w:rsidRPr="00B66057">
              <w:t>1</w:t>
            </w:r>
          </w:p>
        </w:tc>
        <w:tc>
          <w:tcPr>
            <w:tcW w:w="1056" w:type="dxa"/>
            <w:vAlign w:val="bottom"/>
          </w:tcPr>
          <w:p w14:paraId="0AD661AA" w14:textId="77777777" w:rsidR="0079598D" w:rsidRPr="00B66057" w:rsidRDefault="0079598D" w:rsidP="00E37F07">
            <w:pPr>
              <w:pStyle w:val="ECakapittabeliliczba"/>
            </w:pPr>
            <w:r w:rsidRPr="00D576C2">
              <w:t>1864</w:t>
            </w:r>
          </w:p>
        </w:tc>
        <w:tc>
          <w:tcPr>
            <w:tcW w:w="1483" w:type="dxa"/>
            <w:vAlign w:val="bottom"/>
          </w:tcPr>
          <w:p w14:paraId="5D6D76AC" w14:textId="77777777" w:rsidR="0079598D" w:rsidRPr="00B66057" w:rsidRDefault="0079598D" w:rsidP="00E37F07">
            <w:pPr>
              <w:pStyle w:val="ECakapittabeliliczba"/>
            </w:pPr>
            <w:r>
              <w:t>Tarnobrzeg</w:t>
            </w:r>
          </w:p>
        </w:tc>
        <w:tc>
          <w:tcPr>
            <w:tcW w:w="1926" w:type="dxa"/>
            <w:vAlign w:val="bottom"/>
          </w:tcPr>
          <w:p w14:paraId="4B6E7C00" w14:textId="77777777" w:rsidR="0079598D" w:rsidRPr="00B66057" w:rsidRDefault="0079598D" w:rsidP="00E37F07">
            <w:pPr>
              <w:pStyle w:val="ECakapittabeliliczba"/>
            </w:pPr>
            <w:r>
              <w:t>423</w:t>
            </w:r>
          </w:p>
        </w:tc>
        <w:tc>
          <w:tcPr>
            <w:tcW w:w="1910" w:type="dxa"/>
            <w:vAlign w:val="bottom"/>
          </w:tcPr>
          <w:p w14:paraId="6897EBD5" w14:textId="77777777" w:rsidR="0079598D" w:rsidRPr="00B66057" w:rsidRDefault="0079598D" w:rsidP="00E37F07">
            <w:pPr>
              <w:pStyle w:val="ECakapittabeliliczba"/>
            </w:pPr>
            <w:r>
              <w:t>400</w:t>
            </w:r>
          </w:p>
        </w:tc>
        <w:tc>
          <w:tcPr>
            <w:tcW w:w="1903" w:type="dxa"/>
            <w:vAlign w:val="bottom"/>
          </w:tcPr>
          <w:p w14:paraId="273F306F" w14:textId="77777777" w:rsidR="0079598D" w:rsidRPr="00B66057" w:rsidRDefault="0079598D" w:rsidP="00E37F07">
            <w:pPr>
              <w:pStyle w:val="ECakapittabeliliczba"/>
            </w:pPr>
            <w:r>
              <w:t>23</w:t>
            </w:r>
          </w:p>
        </w:tc>
      </w:tr>
    </w:tbl>
    <w:p w14:paraId="18C2C106" w14:textId="6680838F" w:rsidR="0079598D" w:rsidRDefault="0079598D" w:rsidP="0079598D">
      <w:pPr>
        <w:pStyle w:val="Legenda"/>
        <w:keepNext/>
      </w:pPr>
      <w:bookmarkStart w:id="206" w:name="_Toc162520030"/>
      <w:r>
        <w:t xml:space="preserve">Tabela </w:t>
      </w:r>
      <w:r w:rsidR="006F2919">
        <w:fldChar w:fldCharType="begin"/>
      </w:r>
      <w:r w:rsidR="006F2919">
        <w:instrText xml:space="preserve"> STYLEREF 2 \s </w:instrText>
      </w:r>
      <w:r w:rsidR="006F2919">
        <w:fldChar w:fldCharType="separate"/>
      </w:r>
      <w:r w:rsidR="00E406E3">
        <w:rPr>
          <w:noProof/>
        </w:rPr>
        <w:t>3.2</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9</w:t>
      </w:r>
      <w:r w:rsidR="006F2919">
        <w:fldChar w:fldCharType="end"/>
      </w:r>
      <w:r>
        <w:t xml:space="preserve"> </w:t>
      </w:r>
      <w:r>
        <w:tab/>
        <w:t>Szacunkowe zmniejszenie liczby osób dotkniętych szkodliwym skutkiem hałasu w postaci znacznej uciążliwości w Sanoku</w:t>
      </w:r>
      <w:bookmarkEnd w:id="206"/>
    </w:p>
    <w:tbl>
      <w:tblPr>
        <w:tblStyle w:val="ECtabela"/>
        <w:tblW w:w="5000" w:type="pct"/>
        <w:jc w:val="center"/>
        <w:tblLook w:val="04A0" w:firstRow="1" w:lastRow="0" w:firstColumn="1" w:lastColumn="0" w:noHBand="0" w:noVBand="1"/>
        <w:tblCaption w:val="Tabela 3.2-10 "/>
        <w:tblDescription w:val="Szacunkowe zmniejszenie liczby osób dotkniętych szkodliwym skutkiem hałasu w postaci znacznej uciążliwości w Sanoku"/>
      </w:tblPr>
      <w:tblGrid>
        <w:gridCol w:w="784"/>
        <w:gridCol w:w="790"/>
        <w:gridCol w:w="1540"/>
        <w:gridCol w:w="1984"/>
        <w:gridCol w:w="1985"/>
        <w:gridCol w:w="1979"/>
      </w:tblGrid>
      <w:tr w:rsidR="0079598D" w14:paraId="510CE005" w14:textId="77777777" w:rsidTr="00476E57">
        <w:trPr>
          <w:cnfStyle w:val="100000000000" w:firstRow="1" w:lastRow="0" w:firstColumn="0" w:lastColumn="0" w:oddVBand="0" w:evenVBand="0" w:oddHBand="0" w:evenHBand="0" w:firstRowFirstColumn="0" w:firstRowLastColumn="0" w:lastRowFirstColumn="0" w:lastRowLastColumn="0"/>
          <w:trHeight w:val="713"/>
          <w:tblHeader/>
          <w:jc w:val="center"/>
        </w:trPr>
        <w:tc>
          <w:tcPr>
            <w:tcW w:w="784" w:type="dxa"/>
            <w:vAlign w:val="center"/>
          </w:tcPr>
          <w:p w14:paraId="0273C1C0" w14:textId="77777777" w:rsidR="0079598D" w:rsidRDefault="0079598D" w:rsidP="00476E57">
            <w:pPr>
              <w:pStyle w:val="ECnagltabelistd"/>
              <w:spacing w:before="0" w:after="0"/>
            </w:pPr>
            <w:r>
              <w:t>L.p.</w:t>
            </w:r>
          </w:p>
        </w:tc>
        <w:tc>
          <w:tcPr>
            <w:tcW w:w="790" w:type="dxa"/>
            <w:vAlign w:val="center"/>
          </w:tcPr>
          <w:p w14:paraId="2DDC8990" w14:textId="77777777" w:rsidR="0079598D" w:rsidRDefault="0079598D" w:rsidP="00476E57">
            <w:pPr>
              <w:pStyle w:val="ECnagltabelistd"/>
              <w:spacing w:before="0" w:after="0"/>
            </w:pPr>
            <w:r>
              <w:t>Teryt</w:t>
            </w:r>
          </w:p>
        </w:tc>
        <w:tc>
          <w:tcPr>
            <w:tcW w:w="1540" w:type="dxa"/>
            <w:vAlign w:val="center"/>
          </w:tcPr>
          <w:p w14:paraId="0096369B" w14:textId="77777777" w:rsidR="0079598D" w:rsidRDefault="0079598D" w:rsidP="00476E57">
            <w:pPr>
              <w:pStyle w:val="ECnagltabelistd"/>
              <w:spacing w:before="0" w:after="0"/>
            </w:pPr>
            <w:r>
              <w:t>Miasto</w:t>
            </w:r>
          </w:p>
        </w:tc>
        <w:tc>
          <w:tcPr>
            <w:tcW w:w="1984" w:type="dxa"/>
            <w:vAlign w:val="center"/>
          </w:tcPr>
          <w:p w14:paraId="1DB981E5" w14:textId="77777777" w:rsidR="0079598D" w:rsidRPr="004208DF" w:rsidRDefault="0079598D" w:rsidP="00476E57">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HA,drogi</m:t>
                  </m:r>
                </m:sub>
                <m:sup>
                  <m:r>
                    <m:rPr>
                      <m:sty m:val="bi"/>
                    </m:rPr>
                    <w:rPr>
                      <w:rFonts w:ascii="Cambria Math" w:hAnsi="Cambria Math"/>
                    </w:rPr>
                    <m:t>SHM</m:t>
                  </m:r>
                </m:sup>
              </m:sSubSup>
            </m:oMath>
          </w:p>
        </w:tc>
        <w:tc>
          <w:tcPr>
            <w:tcW w:w="1985" w:type="dxa"/>
            <w:vAlign w:val="center"/>
          </w:tcPr>
          <w:p w14:paraId="70B900C3" w14:textId="77777777" w:rsidR="0079598D" w:rsidRDefault="0079598D" w:rsidP="00476E57">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HA,drogi</m:t>
                  </m:r>
                </m:sub>
                <m:sup>
                  <m:r>
                    <m:rPr>
                      <m:sty m:val="bi"/>
                    </m:rPr>
                    <w:rPr>
                      <w:rFonts w:ascii="Cambria Math" w:hAnsi="Cambria Math"/>
                    </w:rPr>
                    <m:t>POH</m:t>
                  </m:r>
                </m:sup>
              </m:sSubSup>
            </m:oMath>
          </w:p>
        </w:tc>
        <w:tc>
          <w:tcPr>
            <w:tcW w:w="1979" w:type="dxa"/>
            <w:vAlign w:val="center"/>
          </w:tcPr>
          <w:p w14:paraId="045F24A1" w14:textId="77777777" w:rsidR="0079598D" w:rsidRDefault="0079598D" w:rsidP="00476E57">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HA,drogi</m:t>
                  </m:r>
                </m:sub>
                <m:sup/>
              </m:sSubSup>
            </m:oMath>
          </w:p>
        </w:tc>
      </w:tr>
      <w:tr w:rsidR="0079598D" w14:paraId="7837AB2F"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75FB0E1C" w14:textId="77777777" w:rsidR="0079598D" w:rsidRDefault="0079598D" w:rsidP="00E37F07">
            <w:pPr>
              <w:pStyle w:val="ECakapittabelimaly"/>
              <w:jc w:val="center"/>
            </w:pPr>
            <w:r>
              <w:t>1</w:t>
            </w:r>
          </w:p>
        </w:tc>
        <w:tc>
          <w:tcPr>
            <w:tcW w:w="790" w:type="dxa"/>
            <w:shd w:val="clear" w:color="auto" w:fill="E2EFD9" w:themeFill="accent6" w:themeFillTint="33"/>
            <w:vAlign w:val="center"/>
          </w:tcPr>
          <w:p w14:paraId="3B593066" w14:textId="77777777" w:rsidR="0079598D" w:rsidRDefault="0079598D" w:rsidP="00E37F07">
            <w:pPr>
              <w:pStyle w:val="ECakapittabelimaly"/>
              <w:jc w:val="center"/>
            </w:pPr>
            <w:r>
              <w:t>2</w:t>
            </w:r>
          </w:p>
        </w:tc>
        <w:tc>
          <w:tcPr>
            <w:tcW w:w="1540" w:type="dxa"/>
            <w:shd w:val="clear" w:color="auto" w:fill="E2EFD9" w:themeFill="accent6" w:themeFillTint="33"/>
            <w:vAlign w:val="center"/>
          </w:tcPr>
          <w:p w14:paraId="67A28601" w14:textId="77777777" w:rsidR="0079598D" w:rsidRDefault="0079598D" w:rsidP="00E37F07">
            <w:pPr>
              <w:pStyle w:val="ECakapittabelimaly"/>
              <w:jc w:val="center"/>
            </w:pPr>
            <w:r>
              <w:t>3</w:t>
            </w:r>
          </w:p>
        </w:tc>
        <w:tc>
          <w:tcPr>
            <w:tcW w:w="1984" w:type="dxa"/>
            <w:shd w:val="clear" w:color="auto" w:fill="E2EFD9" w:themeFill="accent6" w:themeFillTint="33"/>
            <w:vAlign w:val="center"/>
          </w:tcPr>
          <w:p w14:paraId="60FBC31B" w14:textId="77777777" w:rsidR="0079598D" w:rsidRDefault="0079598D" w:rsidP="00E37F07">
            <w:pPr>
              <w:pStyle w:val="ECakapittabelimaly"/>
              <w:jc w:val="center"/>
            </w:pPr>
            <w:r>
              <w:t>4</w:t>
            </w:r>
          </w:p>
        </w:tc>
        <w:tc>
          <w:tcPr>
            <w:tcW w:w="1985" w:type="dxa"/>
            <w:shd w:val="clear" w:color="auto" w:fill="E2EFD9" w:themeFill="accent6" w:themeFillTint="33"/>
            <w:vAlign w:val="center"/>
          </w:tcPr>
          <w:p w14:paraId="3578CE7B" w14:textId="77777777" w:rsidR="0079598D" w:rsidRDefault="0079598D" w:rsidP="00E37F07">
            <w:pPr>
              <w:pStyle w:val="ECakapittabelimaly"/>
              <w:jc w:val="center"/>
            </w:pPr>
            <w:r>
              <w:t>5</w:t>
            </w:r>
          </w:p>
        </w:tc>
        <w:tc>
          <w:tcPr>
            <w:tcW w:w="1979" w:type="dxa"/>
            <w:shd w:val="clear" w:color="auto" w:fill="E2EFD9" w:themeFill="accent6" w:themeFillTint="33"/>
          </w:tcPr>
          <w:p w14:paraId="76961F32" w14:textId="77777777" w:rsidR="0079598D" w:rsidRDefault="0079598D" w:rsidP="00E37F07">
            <w:pPr>
              <w:pStyle w:val="ECakapittabelimaly"/>
              <w:jc w:val="center"/>
            </w:pPr>
            <w:r>
              <w:t>6</w:t>
            </w:r>
          </w:p>
        </w:tc>
      </w:tr>
      <w:tr w:rsidR="0079598D" w14:paraId="2822BE59" w14:textId="77777777" w:rsidTr="00E37F07">
        <w:trPr>
          <w:jc w:val="center"/>
        </w:trPr>
        <w:tc>
          <w:tcPr>
            <w:tcW w:w="784" w:type="dxa"/>
          </w:tcPr>
          <w:p w14:paraId="0AAF2B2E" w14:textId="77777777" w:rsidR="0079598D" w:rsidRPr="00B66057" w:rsidRDefault="0079598D" w:rsidP="00E37F07">
            <w:pPr>
              <w:pStyle w:val="ECakapittabeliliczba"/>
            </w:pPr>
            <w:r w:rsidRPr="00B66057">
              <w:t>1</w:t>
            </w:r>
          </w:p>
        </w:tc>
        <w:tc>
          <w:tcPr>
            <w:tcW w:w="790" w:type="dxa"/>
            <w:vAlign w:val="bottom"/>
          </w:tcPr>
          <w:p w14:paraId="7D1835FC" w14:textId="77777777" w:rsidR="0079598D" w:rsidRPr="00B66057" w:rsidRDefault="0079598D" w:rsidP="00E37F07">
            <w:pPr>
              <w:pStyle w:val="ECakapittabeliliczba"/>
            </w:pPr>
            <w:r w:rsidRPr="00D576C2">
              <w:t>1817</w:t>
            </w:r>
          </w:p>
        </w:tc>
        <w:tc>
          <w:tcPr>
            <w:tcW w:w="1540" w:type="dxa"/>
            <w:vAlign w:val="bottom"/>
          </w:tcPr>
          <w:p w14:paraId="24DC002E" w14:textId="77777777" w:rsidR="0079598D" w:rsidRPr="00B66057" w:rsidRDefault="0079598D" w:rsidP="00E37F07">
            <w:pPr>
              <w:pStyle w:val="ECakapittabeliliczba"/>
            </w:pPr>
            <w:r>
              <w:t>Sanok</w:t>
            </w:r>
          </w:p>
        </w:tc>
        <w:tc>
          <w:tcPr>
            <w:tcW w:w="1984" w:type="dxa"/>
            <w:vAlign w:val="bottom"/>
          </w:tcPr>
          <w:p w14:paraId="26FFB376" w14:textId="77777777" w:rsidR="0079598D" w:rsidRPr="00B66057" w:rsidRDefault="0079598D" w:rsidP="00E37F07">
            <w:pPr>
              <w:pStyle w:val="ECakapittabeliliczba"/>
            </w:pPr>
            <w:r>
              <w:t>255</w:t>
            </w:r>
          </w:p>
        </w:tc>
        <w:tc>
          <w:tcPr>
            <w:tcW w:w="1985" w:type="dxa"/>
            <w:vAlign w:val="bottom"/>
          </w:tcPr>
          <w:p w14:paraId="3A948C09" w14:textId="77777777" w:rsidR="0079598D" w:rsidRPr="00B66057" w:rsidRDefault="0079598D" w:rsidP="00E37F07">
            <w:pPr>
              <w:pStyle w:val="ECakapittabeliliczba"/>
            </w:pPr>
            <w:r>
              <w:t>193</w:t>
            </w:r>
          </w:p>
        </w:tc>
        <w:tc>
          <w:tcPr>
            <w:tcW w:w="1979" w:type="dxa"/>
            <w:vAlign w:val="bottom"/>
          </w:tcPr>
          <w:p w14:paraId="6FCD0AC3" w14:textId="77777777" w:rsidR="0079598D" w:rsidRPr="00B66057" w:rsidRDefault="0079598D" w:rsidP="00E37F07">
            <w:pPr>
              <w:pStyle w:val="ECakapittabeliliczba"/>
            </w:pPr>
            <w:r>
              <w:t>57</w:t>
            </w:r>
          </w:p>
        </w:tc>
      </w:tr>
    </w:tbl>
    <w:p w14:paraId="57ED1833" w14:textId="431C8EE4" w:rsidR="0079598D" w:rsidRDefault="0079598D" w:rsidP="0079598D">
      <w:pPr>
        <w:pStyle w:val="Nagwek3"/>
      </w:pPr>
      <w:bookmarkStart w:id="207" w:name="_Toc139032777"/>
      <w:bookmarkStart w:id="208" w:name="_Toc163462658"/>
      <w:r>
        <w:t>Zmniejszenie liczby osób dotkniętych szkodliwym skutkiem oddziaływania hałasu w postaci znacznych zaburzeń snu</w:t>
      </w:r>
      <w:bookmarkEnd w:id="207"/>
      <w:bookmarkEnd w:id="208"/>
    </w:p>
    <w:p w14:paraId="3DC63B63" w14:textId="27F18419" w:rsidR="0079598D" w:rsidRDefault="0079598D" w:rsidP="0079598D">
      <w:pPr>
        <w:pStyle w:val="ECakapit"/>
      </w:pPr>
      <w:r>
        <w:t xml:space="preserve">Zmniejszenie liczby osób dotkniętych szkodliwym skutkiem oddziaływania hałasu w postaci znacznych zaburzeń snu obliczono zgodnie ze wzorem określonym w załączniku nr 2 do rozporządzenia </w:t>
      </w:r>
      <w:r>
        <w:fldChar w:fldCharType="begin"/>
      </w:r>
      <w:r>
        <w:instrText xml:space="preserve"> REF _Ref139029461 \r \h </w:instrText>
      </w:r>
      <w:r>
        <w:fldChar w:fldCharType="separate"/>
      </w:r>
      <w:r w:rsidR="00E406E3">
        <w:t>[40]</w:t>
      </w:r>
      <w:r>
        <w:fldChar w:fldCharType="end"/>
      </w:r>
      <w:r>
        <w:t>.</w:t>
      </w:r>
    </w:p>
    <w:p w14:paraId="78E11D27" w14:textId="3D120B73" w:rsidR="0079598D" w:rsidRDefault="0079598D" w:rsidP="00E970EA">
      <w:pPr>
        <w:pStyle w:val="Legenda"/>
        <w:keepNext/>
      </w:pPr>
      <w:bookmarkStart w:id="209" w:name="_Toc162520031"/>
      <w:r>
        <w:t xml:space="preserve">Tabela </w:t>
      </w:r>
      <w:r w:rsidR="006F2919">
        <w:fldChar w:fldCharType="begin"/>
      </w:r>
      <w:r w:rsidR="006F2919">
        <w:instrText xml:space="preserve"> STYLEREF 2 \s </w:instrText>
      </w:r>
      <w:r w:rsidR="006F2919">
        <w:fldChar w:fldCharType="separate"/>
      </w:r>
      <w:r w:rsidR="00E406E3">
        <w:rPr>
          <w:noProof/>
        </w:rPr>
        <w:t>3.2</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10</w:t>
      </w:r>
      <w:r w:rsidR="006F2919">
        <w:fldChar w:fldCharType="end"/>
      </w:r>
      <w:r>
        <w:t xml:space="preserve"> </w:t>
      </w:r>
      <w:r>
        <w:tab/>
        <w:t>Szacunkowe zmniejszenie liczby osób dotkniętych szkodliwym skutkiem hałasu w postaci znacznych zaburzeń snu w otoczeniu dróg krajowych z podziałem na powiaty</w:t>
      </w:r>
      <w:bookmarkEnd w:id="209"/>
    </w:p>
    <w:tbl>
      <w:tblPr>
        <w:tblStyle w:val="ECtabela"/>
        <w:tblW w:w="5000" w:type="pct"/>
        <w:jc w:val="center"/>
        <w:tblLook w:val="04A0" w:firstRow="1" w:lastRow="0" w:firstColumn="1" w:lastColumn="0" w:noHBand="0" w:noVBand="1"/>
        <w:tblCaption w:val="Tabela 3.2-11"/>
        <w:tblDescription w:val="Szacunkowe zmniejszenie liczby osób dotkniętych szkodliwym skutkiem hałasu w postaci znacznych zaburzeń snu w otoczeniu dróg krajowych z podziałem na powiaty"/>
      </w:tblPr>
      <w:tblGrid>
        <w:gridCol w:w="784"/>
        <w:gridCol w:w="999"/>
        <w:gridCol w:w="2851"/>
        <w:gridCol w:w="1468"/>
        <w:gridCol w:w="1690"/>
        <w:gridCol w:w="1270"/>
      </w:tblGrid>
      <w:tr w:rsidR="0079598D" w14:paraId="387D9192" w14:textId="77777777" w:rsidTr="001906F8">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6F28595A" w14:textId="77777777" w:rsidR="0079598D" w:rsidRDefault="0079598D" w:rsidP="00E37F07">
            <w:pPr>
              <w:pStyle w:val="ECnagltabelistd"/>
            </w:pPr>
            <w:r>
              <w:t>L.p.</w:t>
            </w:r>
          </w:p>
        </w:tc>
        <w:tc>
          <w:tcPr>
            <w:tcW w:w="999" w:type="dxa"/>
            <w:vAlign w:val="center"/>
          </w:tcPr>
          <w:p w14:paraId="79F8B905" w14:textId="77777777" w:rsidR="0079598D" w:rsidRDefault="0079598D" w:rsidP="00E37F07">
            <w:pPr>
              <w:pStyle w:val="ECnagltabelistd"/>
            </w:pPr>
            <w:r>
              <w:t>Teryt</w:t>
            </w:r>
          </w:p>
        </w:tc>
        <w:tc>
          <w:tcPr>
            <w:tcW w:w="2851" w:type="dxa"/>
            <w:vAlign w:val="center"/>
          </w:tcPr>
          <w:p w14:paraId="55DEE13D" w14:textId="77777777" w:rsidR="0079598D" w:rsidRDefault="0079598D" w:rsidP="00E37F07">
            <w:pPr>
              <w:pStyle w:val="ECnagltabelistd"/>
            </w:pPr>
            <w:r>
              <w:t>Powiat</w:t>
            </w:r>
          </w:p>
        </w:tc>
        <w:tc>
          <w:tcPr>
            <w:tcW w:w="1468" w:type="dxa"/>
            <w:vAlign w:val="center"/>
          </w:tcPr>
          <w:p w14:paraId="6273B4B4"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HSD,drogi</m:t>
                  </m:r>
                </m:sub>
                <m:sup>
                  <m:r>
                    <m:rPr>
                      <m:sty m:val="bi"/>
                    </m:rPr>
                    <w:rPr>
                      <w:rFonts w:ascii="Cambria Math" w:hAnsi="Cambria Math"/>
                    </w:rPr>
                    <m:t>SHM</m:t>
                  </m:r>
                </m:sup>
              </m:sSubSup>
            </m:oMath>
          </w:p>
        </w:tc>
        <w:tc>
          <w:tcPr>
            <w:tcW w:w="1690" w:type="dxa"/>
            <w:vAlign w:val="center"/>
          </w:tcPr>
          <w:p w14:paraId="0BE84B8A"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HSD,drogi</m:t>
                  </m:r>
                </m:sub>
                <m:sup>
                  <m:r>
                    <m:rPr>
                      <m:sty m:val="bi"/>
                    </m:rPr>
                    <w:rPr>
                      <w:rFonts w:ascii="Cambria Math" w:hAnsi="Cambria Math"/>
                    </w:rPr>
                    <m:t>POH</m:t>
                  </m:r>
                </m:sup>
              </m:sSubSup>
            </m:oMath>
          </w:p>
        </w:tc>
        <w:tc>
          <w:tcPr>
            <w:tcW w:w="1270" w:type="dxa"/>
            <w:vAlign w:val="center"/>
          </w:tcPr>
          <w:p w14:paraId="69A6A10E"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HSD,drogi</m:t>
                  </m:r>
                </m:sub>
                <m:sup/>
              </m:sSubSup>
            </m:oMath>
          </w:p>
        </w:tc>
      </w:tr>
      <w:tr w:rsidR="0079598D" w14:paraId="43C2E052" w14:textId="77777777" w:rsidTr="001906F8">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44464EB4" w14:textId="77777777" w:rsidR="0079598D" w:rsidRDefault="0079598D" w:rsidP="00E37F07">
            <w:pPr>
              <w:pStyle w:val="ECakapittabelimaly"/>
              <w:jc w:val="center"/>
            </w:pPr>
            <w:r>
              <w:t>1</w:t>
            </w:r>
          </w:p>
        </w:tc>
        <w:tc>
          <w:tcPr>
            <w:tcW w:w="999" w:type="dxa"/>
            <w:shd w:val="clear" w:color="auto" w:fill="E2EFD9" w:themeFill="accent6" w:themeFillTint="33"/>
            <w:vAlign w:val="center"/>
          </w:tcPr>
          <w:p w14:paraId="58461FDD" w14:textId="77777777" w:rsidR="0079598D" w:rsidRDefault="0079598D" w:rsidP="00E37F07">
            <w:pPr>
              <w:pStyle w:val="ECakapittabelimaly"/>
              <w:jc w:val="center"/>
            </w:pPr>
            <w:r>
              <w:t>2</w:t>
            </w:r>
          </w:p>
        </w:tc>
        <w:tc>
          <w:tcPr>
            <w:tcW w:w="2851" w:type="dxa"/>
            <w:shd w:val="clear" w:color="auto" w:fill="E2EFD9" w:themeFill="accent6" w:themeFillTint="33"/>
            <w:vAlign w:val="center"/>
          </w:tcPr>
          <w:p w14:paraId="15413E46" w14:textId="77777777" w:rsidR="0079598D" w:rsidRDefault="0079598D" w:rsidP="00E37F07">
            <w:pPr>
              <w:pStyle w:val="ECakapittabelimaly"/>
              <w:jc w:val="center"/>
            </w:pPr>
            <w:r>
              <w:t>3</w:t>
            </w:r>
          </w:p>
        </w:tc>
        <w:tc>
          <w:tcPr>
            <w:tcW w:w="1468" w:type="dxa"/>
            <w:shd w:val="clear" w:color="auto" w:fill="E2EFD9" w:themeFill="accent6" w:themeFillTint="33"/>
            <w:vAlign w:val="center"/>
          </w:tcPr>
          <w:p w14:paraId="02FEC6DF" w14:textId="77777777" w:rsidR="0079598D" w:rsidRDefault="0079598D" w:rsidP="00E37F07">
            <w:pPr>
              <w:pStyle w:val="ECakapittabelimaly"/>
              <w:jc w:val="center"/>
            </w:pPr>
            <w:r>
              <w:t>4</w:t>
            </w:r>
          </w:p>
        </w:tc>
        <w:tc>
          <w:tcPr>
            <w:tcW w:w="1690" w:type="dxa"/>
            <w:shd w:val="clear" w:color="auto" w:fill="E2EFD9" w:themeFill="accent6" w:themeFillTint="33"/>
            <w:vAlign w:val="center"/>
          </w:tcPr>
          <w:p w14:paraId="031FF869" w14:textId="77777777" w:rsidR="0079598D" w:rsidRDefault="0079598D" w:rsidP="00E37F07">
            <w:pPr>
              <w:pStyle w:val="ECakapittabelimaly"/>
              <w:jc w:val="center"/>
            </w:pPr>
            <w:r>
              <w:t>5</w:t>
            </w:r>
          </w:p>
        </w:tc>
        <w:tc>
          <w:tcPr>
            <w:tcW w:w="1270" w:type="dxa"/>
            <w:shd w:val="clear" w:color="auto" w:fill="E2EFD9" w:themeFill="accent6" w:themeFillTint="33"/>
          </w:tcPr>
          <w:p w14:paraId="7C898BBE" w14:textId="77777777" w:rsidR="0079598D" w:rsidRDefault="0079598D" w:rsidP="00E37F07">
            <w:pPr>
              <w:pStyle w:val="ECakapittabelimaly"/>
              <w:jc w:val="center"/>
            </w:pPr>
          </w:p>
        </w:tc>
      </w:tr>
      <w:tr w:rsidR="0079598D" w14:paraId="3464972B" w14:textId="77777777" w:rsidTr="001906F8">
        <w:trPr>
          <w:jc w:val="center"/>
        </w:trPr>
        <w:tc>
          <w:tcPr>
            <w:tcW w:w="784" w:type="dxa"/>
          </w:tcPr>
          <w:p w14:paraId="26247625" w14:textId="77777777" w:rsidR="0079598D" w:rsidRPr="008C4F33" w:rsidRDefault="0079598D" w:rsidP="00476E57">
            <w:pPr>
              <w:pStyle w:val="ECakapittabeliliczba"/>
              <w:spacing w:before="16" w:after="16"/>
              <w:rPr>
                <w:szCs w:val="24"/>
              </w:rPr>
            </w:pPr>
            <w:r w:rsidRPr="008C4F33">
              <w:rPr>
                <w:szCs w:val="24"/>
              </w:rPr>
              <w:t>1</w:t>
            </w:r>
          </w:p>
        </w:tc>
        <w:tc>
          <w:tcPr>
            <w:tcW w:w="999" w:type="dxa"/>
          </w:tcPr>
          <w:p w14:paraId="5FD52070" w14:textId="77777777" w:rsidR="0079598D" w:rsidRPr="008C4F33" w:rsidRDefault="0079598D" w:rsidP="00476E57">
            <w:pPr>
              <w:pStyle w:val="ECakapittabeliliczba"/>
              <w:spacing w:before="16" w:after="16"/>
              <w:rPr>
                <w:szCs w:val="24"/>
              </w:rPr>
            </w:pPr>
            <w:r w:rsidRPr="008F5DF7">
              <w:t>1801</w:t>
            </w:r>
          </w:p>
        </w:tc>
        <w:tc>
          <w:tcPr>
            <w:tcW w:w="2851" w:type="dxa"/>
            <w:vAlign w:val="bottom"/>
          </w:tcPr>
          <w:p w14:paraId="0E4A4EF8" w14:textId="77777777" w:rsidR="0079598D" w:rsidRPr="00820E76" w:rsidRDefault="0079598D" w:rsidP="00476E57">
            <w:pPr>
              <w:pStyle w:val="ECakapittabeliliczba"/>
              <w:spacing w:before="16" w:after="16"/>
              <w:rPr>
                <w:szCs w:val="24"/>
              </w:rPr>
            </w:pPr>
            <w:r w:rsidRPr="00820E76">
              <w:rPr>
                <w:szCs w:val="24"/>
              </w:rPr>
              <w:t>bieszczadzki</w:t>
            </w:r>
          </w:p>
        </w:tc>
        <w:tc>
          <w:tcPr>
            <w:tcW w:w="1468" w:type="dxa"/>
          </w:tcPr>
          <w:p w14:paraId="53C4313F" w14:textId="77777777" w:rsidR="0079598D" w:rsidRPr="00820E76" w:rsidRDefault="0079598D" w:rsidP="00476E57">
            <w:pPr>
              <w:pStyle w:val="ECakapittabeliliczba"/>
              <w:spacing w:before="16" w:after="16"/>
              <w:rPr>
                <w:szCs w:val="24"/>
              </w:rPr>
            </w:pPr>
            <w:r w:rsidRPr="0093312B">
              <w:t>11</w:t>
            </w:r>
          </w:p>
        </w:tc>
        <w:tc>
          <w:tcPr>
            <w:tcW w:w="1690" w:type="dxa"/>
          </w:tcPr>
          <w:p w14:paraId="28A21DB9" w14:textId="77777777" w:rsidR="0079598D" w:rsidRPr="00820E76" w:rsidRDefault="0079598D" w:rsidP="00476E57">
            <w:pPr>
              <w:pStyle w:val="ECakapittabeliliczba"/>
              <w:spacing w:before="16" w:after="16"/>
              <w:rPr>
                <w:szCs w:val="24"/>
              </w:rPr>
            </w:pPr>
            <w:r w:rsidRPr="0093312B">
              <w:t>0</w:t>
            </w:r>
          </w:p>
        </w:tc>
        <w:tc>
          <w:tcPr>
            <w:tcW w:w="1270" w:type="dxa"/>
          </w:tcPr>
          <w:p w14:paraId="6E5B01E5" w14:textId="77777777" w:rsidR="0079598D" w:rsidRPr="00820E76" w:rsidRDefault="0079598D" w:rsidP="00476E57">
            <w:pPr>
              <w:pStyle w:val="ECakapittabeliliczba"/>
              <w:spacing w:before="16" w:after="16"/>
              <w:rPr>
                <w:szCs w:val="24"/>
              </w:rPr>
            </w:pPr>
            <w:r w:rsidRPr="001F522A">
              <w:t>11</w:t>
            </w:r>
          </w:p>
        </w:tc>
      </w:tr>
      <w:tr w:rsidR="0079598D" w14:paraId="0A29D478" w14:textId="77777777" w:rsidTr="001906F8">
        <w:trPr>
          <w:jc w:val="center"/>
        </w:trPr>
        <w:tc>
          <w:tcPr>
            <w:tcW w:w="784" w:type="dxa"/>
          </w:tcPr>
          <w:p w14:paraId="12081288" w14:textId="77777777" w:rsidR="0079598D" w:rsidRPr="008C4F33" w:rsidRDefault="0079598D" w:rsidP="00476E57">
            <w:pPr>
              <w:pStyle w:val="ECakapittabeliliczba"/>
              <w:spacing w:before="16" w:after="16"/>
              <w:rPr>
                <w:szCs w:val="24"/>
              </w:rPr>
            </w:pPr>
            <w:r>
              <w:rPr>
                <w:szCs w:val="24"/>
              </w:rPr>
              <w:t>2</w:t>
            </w:r>
          </w:p>
        </w:tc>
        <w:tc>
          <w:tcPr>
            <w:tcW w:w="999" w:type="dxa"/>
          </w:tcPr>
          <w:p w14:paraId="5ABBB0F0" w14:textId="77777777" w:rsidR="0079598D" w:rsidRPr="008C4F33" w:rsidRDefault="0079598D" w:rsidP="00476E57">
            <w:pPr>
              <w:pStyle w:val="ECakapittabeliliczba"/>
              <w:spacing w:before="16" w:after="16"/>
              <w:rPr>
                <w:szCs w:val="24"/>
              </w:rPr>
            </w:pPr>
            <w:r w:rsidRPr="008F5DF7">
              <w:t>1802</w:t>
            </w:r>
          </w:p>
        </w:tc>
        <w:tc>
          <w:tcPr>
            <w:tcW w:w="2851" w:type="dxa"/>
            <w:vAlign w:val="bottom"/>
          </w:tcPr>
          <w:p w14:paraId="6D7FD69A" w14:textId="77777777" w:rsidR="0079598D" w:rsidRPr="00820E76" w:rsidRDefault="0079598D" w:rsidP="00476E57">
            <w:pPr>
              <w:pStyle w:val="ECakapittabeliliczba"/>
              <w:spacing w:before="16" w:after="16"/>
              <w:rPr>
                <w:szCs w:val="24"/>
              </w:rPr>
            </w:pPr>
            <w:r w:rsidRPr="00820E76">
              <w:rPr>
                <w:szCs w:val="24"/>
              </w:rPr>
              <w:t>brzozowski</w:t>
            </w:r>
          </w:p>
        </w:tc>
        <w:tc>
          <w:tcPr>
            <w:tcW w:w="1468" w:type="dxa"/>
          </w:tcPr>
          <w:p w14:paraId="5C58D5F8" w14:textId="77777777" w:rsidR="0079598D" w:rsidRPr="00820E76" w:rsidRDefault="0079598D" w:rsidP="00476E57">
            <w:pPr>
              <w:pStyle w:val="ECakapittabeliliczba"/>
              <w:spacing w:before="16" w:after="16"/>
              <w:rPr>
                <w:szCs w:val="24"/>
              </w:rPr>
            </w:pPr>
            <w:r w:rsidRPr="0093312B">
              <w:t>134</w:t>
            </w:r>
          </w:p>
        </w:tc>
        <w:tc>
          <w:tcPr>
            <w:tcW w:w="1690" w:type="dxa"/>
          </w:tcPr>
          <w:p w14:paraId="57156708" w14:textId="77777777" w:rsidR="0079598D" w:rsidRPr="00820E76" w:rsidRDefault="0079598D" w:rsidP="00476E57">
            <w:pPr>
              <w:pStyle w:val="ECakapittabeliliczba"/>
              <w:spacing w:before="16" w:after="16"/>
              <w:rPr>
                <w:szCs w:val="24"/>
              </w:rPr>
            </w:pPr>
            <w:r w:rsidRPr="0093312B">
              <w:t>0</w:t>
            </w:r>
          </w:p>
        </w:tc>
        <w:tc>
          <w:tcPr>
            <w:tcW w:w="1270" w:type="dxa"/>
          </w:tcPr>
          <w:p w14:paraId="6B1E72DF" w14:textId="77777777" w:rsidR="0079598D" w:rsidRPr="00820E76" w:rsidRDefault="0079598D" w:rsidP="00476E57">
            <w:pPr>
              <w:pStyle w:val="ECakapittabeliliczba"/>
              <w:spacing w:before="16" w:after="16"/>
              <w:rPr>
                <w:szCs w:val="24"/>
              </w:rPr>
            </w:pPr>
            <w:r w:rsidRPr="001F522A">
              <w:t>134</w:t>
            </w:r>
          </w:p>
        </w:tc>
      </w:tr>
      <w:tr w:rsidR="0079598D" w14:paraId="09E2DF5C" w14:textId="77777777" w:rsidTr="001906F8">
        <w:trPr>
          <w:jc w:val="center"/>
        </w:trPr>
        <w:tc>
          <w:tcPr>
            <w:tcW w:w="784" w:type="dxa"/>
          </w:tcPr>
          <w:p w14:paraId="01C8B206" w14:textId="77777777" w:rsidR="0079598D" w:rsidRPr="008C4F33" w:rsidRDefault="0079598D" w:rsidP="00476E57">
            <w:pPr>
              <w:pStyle w:val="ECakapittabeliliczba"/>
              <w:spacing w:before="16" w:after="16"/>
              <w:rPr>
                <w:szCs w:val="24"/>
              </w:rPr>
            </w:pPr>
            <w:r>
              <w:rPr>
                <w:szCs w:val="24"/>
              </w:rPr>
              <w:lastRenderedPageBreak/>
              <w:t>3</w:t>
            </w:r>
          </w:p>
        </w:tc>
        <w:tc>
          <w:tcPr>
            <w:tcW w:w="999" w:type="dxa"/>
          </w:tcPr>
          <w:p w14:paraId="0B624D06" w14:textId="77777777" w:rsidR="0079598D" w:rsidRPr="008C4F33" w:rsidRDefault="0079598D" w:rsidP="00476E57">
            <w:pPr>
              <w:pStyle w:val="ECakapittabeliliczba"/>
              <w:spacing w:before="16" w:after="16"/>
              <w:rPr>
                <w:szCs w:val="24"/>
              </w:rPr>
            </w:pPr>
            <w:r w:rsidRPr="008F5DF7">
              <w:t>1803</w:t>
            </w:r>
          </w:p>
        </w:tc>
        <w:tc>
          <w:tcPr>
            <w:tcW w:w="2851" w:type="dxa"/>
            <w:vAlign w:val="bottom"/>
          </w:tcPr>
          <w:p w14:paraId="5531A58A" w14:textId="77777777" w:rsidR="0079598D" w:rsidRPr="00820E76" w:rsidRDefault="0079598D" w:rsidP="00476E57">
            <w:pPr>
              <w:pStyle w:val="ECakapittabeliliczba"/>
              <w:spacing w:before="16" w:after="16"/>
              <w:rPr>
                <w:szCs w:val="24"/>
              </w:rPr>
            </w:pPr>
            <w:r w:rsidRPr="00820E76">
              <w:rPr>
                <w:szCs w:val="24"/>
              </w:rPr>
              <w:t>dębicki</w:t>
            </w:r>
          </w:p>
        </w:tc>
        <w:tc>
          <w:tcPr>
            <w:tcW w:w="1468" w:type="dxa"/>
          </w:tcPr>
          <w:p w14:paraId="6CA87F1B" w14:textId="77777777" w:rsidR="0079598D" w:rsidRPr="00820E76" w:rsidRDefault="0079598D" w:rsidP="00476E57">
            <w:pPr>
              <w:pStyle w:val="ECakapittabeliliczba"/>
              <w:spacing w:before="16" w:after="16"/>
              <w:rPr>
                <w:szCs w:val="24"/>
              </w:rPr>
            </w:pPr>
            <w:r w:rsidRPr="0093312B">
              <w:t>1156</w:t>
            </w:r>
          </w:p>
        </w:tc>
        <w:tc>
          <w:tcPr>
            <w:tcW w:w="1690" w:type="dxa"/>
          </w:tcPr>
          <w:p w14:paraId="17211384" w14:textId="77777777" w:rsidR="0079598D" w:rsidRPr="00820E76" w:rsidRDefault="0079598D" w:rsidP="00476E57">
            <w:pPr>
              <w:pStyle w:val="ECakapittabeliliczba"/>
              <w:spacing w:before="16" w:after="16"/>
              <w:rPr>
                <w:szCs w:val="24"/>
              </w:rPr>
            </w:pPr>
            <w:r w:rsidRPr="0093312B">
              <w:t>123</w:t>
            </w:r>
          </w:p>
        </w:tc>
        <w:tc>
          <w:tcPr>
            <w:tcW w:w="1270" w:type="dxa"/>
          </w:tcPr>
          <w:p w14:paraId="6AF66739" w14:textId="77777777" w:rsidR="0079598D" w:rsidRPr="00820E76" w:rsidRDefault="0079598D" w:rsidP="00476E57">
            <w:pPr>
              <w:pStyle w:val="ECakapittabeliliczba"/>
              <w:spacing w:before="16" w:after="16"/>
              <w:rPr>
                <w:szCs w:val="24"/>
              </w:rPr>
            </w:pPr>
            <w:r w:rsidRPr="001F522A">
              <w:t>1033</w:t>
            </w:r>
          </w:p>
        </w:tc>
      </w:tr>
      <w:tr w:rsidR="0079598D" w14:paraId="2DAC6F20" w14:textId="77777777" w:rsidTr="001906F8">
        <w:trPr>
          <w:jc w:val="center"/>
        </w:trPr>
        <w:tc>
          <w:tcPr>
            <w:tcW w:w="784" w:type="dxa"/>
          </w:tcPr>
          <w:p w14:paraId="5F9F8464" w14:textId="77777777" w:rsidR="0079598D" w:rsidRPr="008C4F33" w:rsidRDefault="0079598D" w:rsidP="00476E57">
            <w:pPr>
              <w:pStyle w:val="ECakapittabeliliczba"/>
              <w:spacing w:before="16" w:after="16"/>
              <w:rPr>
                <w:szCs w:val="24"/>
              </w:rPr>
            </w:pPr>
            <w:r>
              <w:rPr>
                <w:szCs w:val="24"/>
              </w:rPr>
              <w:t>4</w:t>
            </w:r>
          </w:p>
        </w:tc>
        <w:tc>
          <w:tcPr>
            <w:tcW w:w="999" w:type="dxa"/>
          </w:tcPr>
          <w:p w14:paraId="05A6E479" w14:textId="77777777" w:rsidR="0079598D" w:rsidRPr="008C4F33" w:rsidRDefault="0079598D" w:rsidP="00476E57">
            <w:pPr>
              <w:pStyle w:val="ECakapittabeliliczba"/>
              <w:spacing w:before="16" w:after="16"/>
              <w:rPr>
                <w:szCs w:val="24"/>
              </w:rPr>
            </w:pPr>
            <w:r w:rsidRPr="008F5DF7">
              <w:t>1804</w:t>
            </w:r>
          </w:p>
        </w:tc>
        <w:tc>
          <w:tcPr>
            <w:tcW w:w="2851" w:type="dxa"/>
            <w:vAlign w:val="bottom"/>
          </w:tcPr>
          <w:p w14:paraId="6E9797E6" w14:textId="77777777" w:rsidR="0079598D" w:rsidRPr="00820E76" w:rsidRDefault="0079598D" w:rsidP="00476E57">
            <w:pPr>
              <w:pStyle w:val="ECakapittabeliliczba"/>
              <w:spacing w:before="16" w:after="16"/>
              <w:rPr>
                <w:szCs w:val="24"/>
              </w:rPr>
            </w:pPr>
            <w:r w:rsidRPr="00820E76">
              <w:rPr>
                <w:szCs w:val="24"/>
              </w:rPr>
              <w:t>jarosławski</w:t>
            </w:r>
          </w:p>
        </w:tc>
        <w:tc>
          <w:tcPr>
            <w:tcW w:w="1468" w:type="dxa"/>
          </w:tcPr>
          <w:p w14:paraId="48AB3742" w14:textId="77777777" w:rsidR="0079598D" w:rsidRPr="00820E76" w:rsidRDefault="0079598D" w:rsidP="00476E57">
            <w:pPr>
              <w:pStyle w:val="ECakapittabeliliczba"/>
              <w:spacing w:before="16" w:after="16"/>
              <w:rPr>
                <w:szCs w:val="24"/>
              </w:rPr>
            </w:pPr>
            <w:r w:rsidRPr="0093312B">
              <w:t>129</w:t>
            </w:r>
          </w:p>
        </w:tc>
        <w:tc>
          <w:tcPr>
            <w:tcW w:w="1690" w:type="dxa"/>
          </w:tcPr>
          <w:p w14:paraId="6B73BD9C" w14:textId="77777777" w:rsidR="0079598D" w:rsidRPr="00820E76" w:rsidRDefault="0079598D" w:rsidP="00476E57">
            <w:pPr>
              <w:pStyle w:val="ECakapittabeliliczba"/>
              <w:spacing w:before="16" w:after="16"/>
              <w:rPr>
                <w:szCs w:val="24"/>
              </w:rPr>
            </w:pPr>
            <w:r w:rsidRPr="0093312B">
              <w:t>0</w:t>
            </w:r>
          </w:p>
        </w:tc>
        <w:tc>
          <w:tcPr>
            <w:tcW w:w="1270" w:type="dxa"/>
          </w:tcPr>
          <w:p w14:paraId="523DF352" w14:textId="77777777" w:rsidR="0079598D" w:rsidRPr="00820E76" w:rsidRDefault="0079598D" w:rsidP="00476E57">
            <w:pPr>
              <w:pStyle w:val="ECakapittabeliliczba"/>
              <w:spacing w:before="16" w:after="16"/>
              <w:rPr>
                <w:szCs w:val="24"/>
              </w:rPr>
            </w:pPr>
            <w:r w:rsidRPr="001F522A">
              <w:t>129</w:t>
            </w:r>
          </w:p>
        </w:tc>
      </w:tr>
      <w:tr w:rsidR="0079598D" w14:paraId="7F2922FF" w14:textId="77777777" w:rsidTr="001906F8">
        <w:trPr>
          <w:jc w:val="center"/>
        </w:trPr>
        <w:tc>
          <w:tcPr>
            <w:tcW w:w="784" w:type="dxa"/>
          </w:tcPr>
          <w:p w14:paraId="4B2FEC66" w14:textId="77777777" w:rsidR="0079598D" w:rsidRPr="008C4F33" w:rsidRDefault="0079598D" w:rsidP="00476E57">
            <w:pPr>
              <w:pStyle w:val="ECakapittabeliliczba"/>
              <w:spacing w:before="16" w:after="16"/>
              <w:rPr>
                <w:szCs w:val="24"/>
              </w:rPr>
            </w:pPr>
            <w:r>
              <w:rPr>
                <w:szCs w:val="24"/>
              </w:rPr>
              <w:t>5</w:t>
            </w:r>
          </w:p>
        </w:tc>
        <w:tc>
          <w:tcPr>
            <w:tcW w:w="999" w:type="dxa"/>
          </w:tcPr>
          <w:p w14:paraId="088CF3BA" w14:textId="77777777" w:rsidR="0079598D" w:rsidRPr="008C4F33" w:rsidRDefault="0079598D" w:rsidP="00476E57">
            <w:pPr>
              <w:pStyle w:val="ECakapittabeliliczba"/>
              <w:spacing w:before="16" w:after="16"/>
              <w:rPr>
                <w:szCs w:val="24"/>
              </w:rPr>
            </w:pPr>
            <w:r w:rsidRPr="008F5DF7">
              <w:t>1805</w:t>
            </w:r>
          </w:p>
        </w:tc>
        <w:tc>
          <w:tcPr>
            <w:tcW w:w="2851" w:type="dxa"/>
            <w:vAlign w:val="bottom"/>
          </w:tcPr>
          <w:p w14:paraId="226EE4EA" w14:textId="77777777" w:rsidR="0079598D" w:rsidRPr="00820E76" w:rsidRDefault="0079598D" w:rsidP="00476E57">
            <w:pPr>
              <w:pStyle w:val="ECakapittabeliliczba"/>
              <w:spacing w:before="16" w:after="16"/>
              <w:rPr>
                <w:szCs w:val="24"/>
              </w:rPr>
            </w:pPr>
            <w:r w:rsidRPr="00820E76">
              <w:rPr>
                <w:szCs w:val="24"/>
              </w:rPr>
              <w:t>jasielski</w:t>
            </w:r>
          </w:p>
        </w:tc>
        <w:tc>
          <w:tcPr>
            <w:tcW w:w="1468" w:type="dxa"/>
          </w:tcPr>
          <w:p w14:paraId="13509D48" w14:textId="77777777" w:rsidR="0079598D" w:rsidRPr="00820E76" w:rsidRDefault="0079598D" w:rsidP="00476E57">
            <w:pPr>
              <w:pStyle w:val="ECakapittabeliliczba"/>
              <w:spacing w:before="16" w:after="16"/>
              <w:rPr>
                <w:szCs w:val="24"/>
              </w:rPr>
            </w:pPr>
            <w:r w:rsidRPr="0093312B">
              <w:t>702</w:t>
            </w:r>
          </w:p>
        </w:tc>
        <w:tc>
          <w:tcPr>
            <w:tcW w:w="1690" w:type="dxa"/>
          </w:tcPr>
          <w:p w14:paraId="16AE9672" w14:textId="77777777" w:rsidR="0079598D" w:rsidRPr="00820E76" w:rsidRDefault="0079598D" w:rsidP="00476E57">
            <w:pPr>
              <w:pStyle w:val="ECakapittabeliliczba"/>
              <w:spacing w:before="16" w:after="16"/>
              <w:rPr>
                <w:szCs w:val="24"/>
              </w:rPr>
            </w:pPr>
            <w:r w:rsidRPr="0093312B">
              <w:t>279</w:t>
            </w:r>
          </w:p>
        </w:tc>
        <w:tc>
          <w:tcPr>
            <w:tcW w:w="1270" w:type="dxa"/>
          </w:tcPr>
          <w:p w14:paraId="42CE4B3C" w14:textId="77777777" w:rsidR="0079598D" w:rsidRPr="00820E76" w:rsidRDefault="0079598D" w:rsidP="00476E57">
            <w:pPr>
              <w:pStyle w:val="ECakapittabeliliczba"/>
              <w:spacing w:before="16" w:after="16"/>
              <w:rPr>
                <w:szCs w:val="24"/>
              </w:rPr>
            </w:pPr>
            <w:r w:rsidRPr="001F522A">
              <w:t>423</w:t>
            </w:r>
          </w:p>
        </w:tc>
      </w:tr>
      <w:tr w:rsidR="0079598D" w14:paraId="0C4C0D00" w14:textId="77777777" w:rsidTr="001906F8">
        <w:trPr>
          <w:jc w:val="center"/>
        </w:trPr>
        <w:tc>
          <w:tcPr>
            <w:tcW w:w="784" w:type="dxa"/>
          </w:tcPr>
          <w:p w14:paraId="6830878C" w14:textId="77777777" w:rsidR="0079598D" w:rsidRPr="008C4F33" w:rsidRDefault="0079598D" w:rsidP="00476E57">
            <w:pPr>
              <w:pStyle w:val="ECakapittabeliliczba"/>
              <w:spacing w:before="16" w:after="16"/>
              <w:rPr>
                <w:szCs w:val="24"/>
              </w:rPr>
            </w:pPr>
            <w:r>
              <w:rPr>
                <w:szCs w:val="24"/>
              </w:rPr>
              <w:t>6</w:t>
            </w:r>
          </w:p>
        </w:tc>
        <w:tc>
          <w:tcPr>
            <w:tcW w:w="999" w:type="dxa"/>
          </w:tcPr>
          <w:p w14:paraId="28CCE9E4" w14:textId="77777777" w:rsidR="0079598D" w:rsidRPr="008C4F33" w:rsidRDefault="0079598D" w:rsidP="00476E57">
            <w:pPr>
              <w:pStyle w:val="ECakapittabeliliczba"/>
              <w:spacing w:before="16" w:after="16"/>
              <w:rPr>
                <w:szCs w:val="24"/>
              </w:rPr>
            </w:pPr>
            <w:r w:rsidRPr="008F5DF7">
              <w:t>1806</w:t>
            </w:r>
          </w:p>
        </w:tc>
        <w:tc>
          <w:tcPr>
            <w:tcW w:w="2851" w:type="dxa"/>
            <w:vAlign w:val="bottom"/>
          </w:tcPr>
          <w:p w14:paraId="5835961C" w14:textId="77777777" w:rsidR="0079598D" w:rsidRPr="00820E76" w:rsidRDefault="0079598D" w:rsidP="00476E57">
            <w:pPr>
              <w:pStyle w:val="ECakapittabeliliczba"/>
              <w:spacing w:before="16" w:after="16"/>
              <w:rPr>
                <w:szCs w:val="24"/>
              </w:rPr>
            </w:pPr>
            <w:r w:rsidRPr="00820E76">
              <w:rPr>
                <w:szCs w:val="24"/>
              </w:rPr>
              <w:t>kolbuszowski</w:t>
            </w:r>
          </w:p>
        </w:tc>
        <w:tc>
          <w:tcPr>
            <w:tcW w:w="1468" w:type="dxa"/>
          </w:tcPr>
          <w:p w14:paraId="1ACC988D" w14:textId="77777777" w:rsidR="0079598D" w:rsidRPr="00820E76" w:rsidRDefault="0079598D" w:rsidP="00476E57">
            <w:pPr>
              <w:pStyle w:val="ECakapittabeliliczba"/>
              <w:spacing w:before="16" w:after="16"/>
              <w:rPr>
                <w:szCs w:val="24"/>
              </w:rPr>
            </w:pPr>
            <w:r w:rsidRPr="0093312B">
              <w:t>729</w:t>
            </w:r>
          </w:p>
        </w:tc>
        <w:tc>
          <w:tcPr>
            <w:tcW w:w="1690" w:type="dxa"/>
          </w:tcPr>
          <w:p w14:paraId="36050DAC" w14:textId="77777777" w:rsidR="0079598D" w:rsidRPr="00820E76" w:rsidRDefault="0079598D" w:rsidP="00476E57">
            <w:pPr>
              <w:pStyle w:val="ECakapittabeliliczba"/>
              <w:spacing w:before="16" w:after="16"/>
              <w:rPr>
                <w:szCs w:val="24"/>
              </w:rPr>
            </w:pPr>
            <w:r w:rsidRPr="0093312B">
              <w:t>169</w:t>
            </w:r>
          </w:p>
        </w:tc>
        <w:tc>
          <w:tcPr>
            <w:tcW w:w="1270" w:type="dxa"/>
          </w:tcPr>
          <w:p w14:paraId="7AEA5F04" w14:textId="77777777" w:rsidR="0079598D" w:rsidRPr="00820E76" w:rsidRDefault="0079598D" w:rsidP="00476E57">
            <w:pPr>
              <w:pStyle w:val="ECakapittabeliliczba"/>
              <w:spacing w:before="16" w:after="16"/>
              <w:rPr>
                <w:szCs w:val="24"/>
              </w:rPr>
            </w:pPr>
            <w:r w:rsidRPr="001F522A">
              <w:t>560</w:t>
            </w:r>
          </w:p>
        </w:tc>
      </w:tr>
      <w:tr w:rsidR="0079598D" w14:paraId="4363B291" w14:textId="77777777" w:rsidTr="001906F8">
        <w:trPr>
          <w:jc w:val="center"/>
        </w:trPr>
        <w:tc>
          <w:tcPr>
            <w:tcW w:w="784" w:type="dxa"/>
          </w:tcPr>
          <w:p w14:paraId="5C9B65E1" w14:textId="77777777" w:rsidR="0079598D" w:rsidRPr="008C4F33" w:rsidRDefault="0079598D" w:rsidP="00476E57">
            <w:pPr>
              <w:pStyle w:val="ECakapittabeliliczba"/>
              <w:spacing w:before="16" w:after="16"/>
              <w:rPr>
                <w:szCs w:val="24"/>
              </w:rPr>
            </w:pPr>
            <w:r>
              <w:rPr>
                <w:szCs w:val="24"/>
              </w:rPr>
              <w:t>7</w:t>
            </w:r>
          </w:p>
        </w:tc>
        <w:tc>
          <w:tcPr>
            <w:tcW w:w="999" w:type="dxa"/>
          </w:tcPr>
          <w:p w14:paraId="50A0615F" w14:textId="77777777" w:rsidR="0079598D" w:rsidRPr="008C4F33" w:rsidRDefault="0079598D" w:rsidP="00476E57">
            <w:pPr>
              <w:pStyle w:val="ECakapittabeliliczba"/>
              <w:spacing w:before="16" w:after="16"/>
              <w:rPr>
                <w:szCs w:val="24"/>
              </w:rPr>
            </w:pPr>
            <w:r w:rsidRPr="008F5DF7">
              <w:t>1807</w:t>
            </w:r>
          </w:p>
        </w:tc>
        <w:tc>
          <w:tcPr>
            <w:tcW w:w="2851" w:type="dxa"/>
            <w:vAlign w:val="bottom"/>
          </w:tcPr>
          <w:p w14:paraId="33C46449" w14:textId="77777777" w:rsidR="0079598D" w:rsidRPr="00820E76" w:rsidRDefault="0079598D" w:rsidP="00476E57">
            <w:pPr>
              <w:pStyle w:val="ECakapittabeliliczba"/>
              <w:spacing w:before="16" w:after="16"/>
              <w:rPr>
                <w:szCs w:val="24"/>
              </w:rPr>
            </w:pPr>
            <w:r w:rsidRPr="00820E76">
              <w:rPr>
                <w:szCs w:val="24"/>
              </w:rPr>
              <w:t>krośnieński</w:t>
            </w:r>
          </w:p>
        </w:tc>
        <w:tc>
          <w:tcPr>
            <w:tcW w:w="1468" w:type="dxa"/>
          </w:tcPr>
          <w:p w14:paraId="10481825" w14:textId="77777777" w:rsidR="0079598D" w:rsidRPr="00820E76" w:rsidRDefault="0079598D" w:rsidP="00476E57">
            <w:pPr>
              <w:pStyle w:val="ECakapittabeliliczba"/>
              <w:spacing w:before="16" w:after="16"/>
              <w:rPr>
                <w:szCs w:val="24"/>
              </w:rPr>
            </w:pPr>
            <w:r w:rsidRPr="0093312B">
              <w:t>866</w:t>
            </w:r>
          </w:p>
        </w:tc>
        <w:tc>
          <w:tcPr>
            <w:tcW w:w="1690" w:type="dxa"/>
          </w:tcPr>
          <w:p w14:paraId="38D2EBD4" w14:textId="77777777" w:rsidR="0079598D" w:rsidRPr="00820E76" w:rsidRDefault="0079598D" w:rsidP="00476E57">
            <w:pPr>
              <w:pStyle w:val="ECakapittabeliliczba"/>
              <w:spacing w:before="16" w:after="16"/>
              <w:rPr>
                <w:szCs w:val="24"/>
              </w:rPr>
            </w:pPr>
            <w:r w:rsidRPr="0093312B">
              <w:t>199</w:t>
            </w:r>
          </w:p>
        </w:tc>
        <w:tc>
          <w:tcPr>
            <w:tcW w:w="1270" w:type="dxa"/>
          </w:tcPr>
          <w:p w14:paraId="0EADFA30" w14:textId="77777777" w:rsidR="0079598D" w:rsidRPr="00820E76" w:rsidRDefault="0079598D" w:rsidP="00476E57">
            <w:pPr>
              <w:pStyle w:val="ECakapittabeliliczba"/>
              <w:spacing w:before="16" w:after="16"/>
              <w:rPr>
                <w:szCs w:val="24"/>
              </w:rPr>
            </w:pPr>
            <w:r w:rsidRPr="001F522A">
              <w:t>667</w:t>
            </w:r>
          </w:p>
        </w:tc>
      </w:tr>
      <w:tr w:rsidR="0079598D" w14:paraId="1A9BD778" w14:textId="77777777" w:rsidTr="001906F8">
        <w:trPr>
          <w:jc w:val="center"/>
        </w:trPr>
        <w:tc>
          <w:tcPr>
            <w:tcW w:w="784" w:type="dxa"/>
          </w:tcPr>
          <w:p w14:paraId="62C6482E" w14:textId="77777777" w:rsidR="0079598D" w:rsidRPr="008C4F33" w:rsidRDefault="0079598D" w:rsidP="00476E57">
            <w:pPr>
              <w:pStyle w:val="ECakapittabeliliczba"/>
              <w:spacing w:before="16" w:after="16"/>
              <w:rPr>
                <w:szCs w:val="24"/>
              </w:rPr>
            </w:pPr>
            <w:r>
              <w:rPr>
                <w:szCs w:val="24"/>
              </w:rPr>
              <w:t>8</w:t>
            </w:r>
          </w:p>
        </w:tc>
        <w:tc>
          <w:tcPr>
            <w:tcW w:w="999" w:type="dxa"/>
          </w:tcPr>
          <w:p w14:paraId="6BCBEEF1" w14:textId="77777777" w:rsidR="0079598D" w:rsidRPr="008C4F33" w:rsidRDefault="0079598D" w:rsidP="00476E57">
            <w:pPr>
              <w:pStyle w:val="ECakapittabeliliczba"/>
              <w:spacing w:before="16" w:after="16"/>
              <w:rPr>
                <w:szCs w:val="24"/>
              </w:rPr>
            </w:pPr>
            <w:r w:rsidRPr="00BE6F49">
              <w:t>1810</w:t>
            </w:r>
          </w:p>
        </w:tc>
        <w:tc>
          <w:tcPr>
            <w:tcW w:w="2851" w:type="dxa"/>
            <w:vAlign w:val="bottom"/>
          </w:tcPr>
          <w:p w14:paraId="099A726A" w14:textId="77777777" w:rsidR="0079598D" w:rsidRPr="00820E76" w:rsidRDefault="0079598D" w:rsidP="00476E57">
            <w:pPr>
              <w:pStyle w:val="ECakapittabeliliczba"/>
              <w:spacing w:before="16" w:after="16"/>
              <w:rPr>
                <w:szCs w:val="24"/>
              </w:rPr>
            </w:pPr>
            <w:r w:rsidRPr="00820E76">
              <w:rPr>
                <w:szCs w:val="24"/>
              </w:rPr>
              <w:t>łańcucki</w:t>
            </w:r>
          </w:p>
        </w:tc>
        <w:tc>
          <w:tcPr>
            <w:tcW w:w="1468" w:type="dxa"/>
          </w:tcPr>
          <w:p w14:paraId="0523FE7D" w14:textId="77777777" w:rsidR="0079598D" w:rsidRPr="00820E76" w:rsidRDefault="0079598D" w:rsidP="00476E57">
            <w:pPr>
              <w:pStyle w:val="ECakapittabeliliczba"/>
              <w:spacing w:before="16" w:after="16"/>
              <w:rPr>
                <w:szCs w:val="24"/>
              </w:rPr>
            </w:pPr>
            <w:r w:rsidRPr="00BA08E6">
              <w:t>491</w:t>
            </w:r>
          </w:p>
        </w:tc>
        <w:tc>
          <w:tcPr>
            <w:tcW w:w="1690" w:type="dxa"/>
          </w:tcPr>
          <w:p w14:paraId="50E6BACE" w14:textId="77777777" w:rsidR="0079598D" w:rsidRPr="00820E76" w:rsidRDefault="0079598D" w:rsidP="00476E57">
            <w:pPr>
              <w:pStyle w:val="ECakapittabeliliczba"/>
              <w:spacing w:before="16" w:after="16"/>
              <w:rPr>
                <w:szCs w:val="24"/>
              </w:rPr>
            </w:pPr>
            <w:r w:rsidRPr="00BA08E6">
              <w:t>102</w:t>
            </w:r>
          </w:p>
        </w:tc>
        <w:tc>
          <w:tcPr>
            <w:tcW w:w="1270" w:type="dxa"/>
          </w:tcPr>
          <w:p w14:paraId="3E994FEC" w14:textId="77777777" w:rsidR="0079598D" w:rsidRPr="00820E76" w:rsidRDefault="0079598D" w:rsidP="00476E57">
            <w:pPr>
              <w:pStyle w:val="ECakapittabeliliczba"/>
              <w:spacing w:before="16" w:after="16"/>
              <w:rPr>
                <w:szCs w:val="24"/>
              </w:rPr>
            </w:pPr>
            <w:r w:rsidRPr="001D5F9C">
              <w:t>389</w:t>
            </w:r>
          </w:p>
        </w:tc>
      </w:tr>
      <w:tr w:rsidR="0079598D" w14:paraId="36008913" w14:textId="77777777" w:rsidTr="001906F8">
        <w:trPr>
          <w:jc w:val="center"/>
        </w:trPr>
        <w:tc>
          <w:tcPr>
            <w:tcW w:w="784" w:type="dxa"/>
          </w:tcPr>
          <w:p w14:paraId="67A5DC0D" w14:textId="77777777" w:rsidR="0079598D" w:rsidRPr="008C4F33" w:rsidRDefault="0079598D" w:rsidP="00476E57">
            <w:pPr>
              <w:pStyle w:val="ECakapittabeliliczba"/>
              <w:spacing w:before="16" w:after="16"/>
              <w:rPr>
                <w:szCs w:val="24"/>
              </w:rPr>
            </w:pPr>
            <w:r>
              <w:rPr>
                <w:szCs w:val="24"/>
              </w:rPr>
              <w:t>9</w:t>
            </w:r>
          </w:p>
        </w:tc>
        <w:tc>
          <w:tcPr>
            <w:tcW w:w="999" w:type="dxa"/>
          </w:tcPr>
          <w:p w14:paraId="60F7C72C" w14:textId="77777777" w:rsidR="0079598D" w:rsidRPr="008C4F33" w:rsidRDefault="0079598D" w:rsidP="00476E57">
            <w:pPr>
              <w:pStyle w:val="ECakapittabeliliczba"/>
              <w:spacing w:before="16" w:after="16"/>
              <w:rPr>
                <w:szCs w:val="24"/>
              </w:rPr>
            </w:pPr>
            <w:r w:rsidRPr="00BE6F49">
              <w:t>1812</w:t>
            </w:r>
          </w:p>
        </w:tc>
        <w:tc>
          <w:tcPr>
            <w:tcW w:w="2851" w:type="dxa"/>
            <w:vAlign w:val="bottom"/>
          </w:tcPr>
          <w:p w14:paraId="1CA0C4C5" w14:textId="77777777" w:rsidR="0079598D" w:rsidRPr="00820E76" w:rsidRDefault="0079598D" w:rsidP="00476E57">
            <w:pPr>
              <w:pStyle w:val="ECakapittabeliliczba"/>
              <w:spacing w:before="16" w:after="16"/>
              <w:rPr>
                <w:szCs w:val="24"/>
              </w:rPr>
            </w:pPr>
            <w:r w:rsidRPr="00820E76">
              <w:rPr>
                <w:szCs w:val="24"/>
              </w:rPr>
              <w:t>niżański</w:t>
            </w:r>
          </w:p>
        </w:tc>
        <w:tc>
          <w:tcPr>
            <w:tcW w:w="1468" w:type="dxa"/>
          </w:tcPr>
          <w:p w14:paraId="5EA96E9D" w14:textId="77777777" w:rsidR="0079598D" w:rsidRPr="00820E76" w:rsidRDefault="0079598D" w:rsidP="00476E57">
            <w:pPr>
              <w:pStyle w:val="ECakapittabeliliczba"/>
              <w:spacing w:before="16" w:after="16"/>
              <w:rPr>
                <w:szCs w:val="24"/>
              </w:rPr>
            </w:pPr>
            <w:r w:rsidRPr="00BA08E6">
              <w:t>847</w:t>
            </w:r>
          </w:p>
        </w:tc>
        <w:tc>
          <w:tcPr>
            <w:tcW w:w="1690" w:type="dxa"/>
          </w:tcPr>
          <w:p w14:paraId="25056DF4" w14:textId="77777777" w:rsidR="0079598D" w:rsidRPr="00820E76" w:rsidRDefault="0079598D" w:rsidP="00476E57">
            <w:pPr>
              <w:pStyle w:val="ECakapittabeliliczba"/>
              <w:spacing w:before="16" w:after="16"/>
              <w:rPr>
                <w:szCs w:val="24"/>
              </w:rPr>
            </w:pPr>
            <w:r w:rsidRPr="00BA08E6">
              <w:t>187</w:t>
            </w:r>
          </w:p>
        </w:tc>
        <w:tc>
          <w:tcPr>
            <w:tcW w:w="1270" w:type="dxa"/>
          </w:tcPr>
          <w:p w14:paraId="5C57F937" w14:textId="77777777" w:rsidR="0079598D" w:rsidRPr="00820E76" w:rsidRDefault="0079598D" w:rsidP="00476E57">
            <w:pPr>
              <w:pStyle w:val="ECakapittabeliliczba"/>
              <w:spacing w:before="16" w:after="16"/>
              <w:rPr>
                <w:szCs w:val="24"/>
              </w:rPr>
            </w:pPr>
            <w:r w:rsidRPr="001D5F9C">
              <w:t>660</w:t>
            </w:r>
          </w:p>
        </w:tc>
      </w:tr>
      <w:tr w:rsidR="0079598D" w14:paraId="5560C27A" w14:textId="77777777" w:rsidTr="001906F8">
        <w:trPr>
          <w:jc w:val="center"/>
        </w:trPr>
        <w:tc>
          <w:tcPr>
            <w:tcW w:w="784" w:type="dxa"/>
          </w:tcPr>
          <w:p w14:paraId="4D976C6D" w14:textId="77777777" w:rsidR="0079598D" w:rsidRPr="008C4F33" w:rsidRDefault="0079598D" w:rsidP="00476E57">
            <w:pPr>
              <w:pStyle w:val="ECakapittabeliliczba"/>
              <w:spacing w:before="16" w:after="16"/>
              <w:rPr>
                <w:szCs w:val="24"/>
              </w:rPr>
            </w:pPr>
            <w:r>
              <w:rPr>
                <w:szCs w:val="24"/>
              </w:rPr>
              <w:t>10</w:t>
            </w:r>
          </w:p>
        </w:tc>
        <w:tc>
          <w:tcPr>
            <w:tcW w:w="999" w:type="dxa"/>
          </w:tcPr>
          <w:p w14:paraId="45277939" w14:textId="77777777" w:rsidR="0079598D" w:rsidRPr="008C4F33" w:rsidRDefault="0079598D" w:rsidP="00476E57">
            <w:pPr>
              <w:pStyle w:val="ECakapittabeliliczba"/>
              <w:spacing w:before="16" w:after="16"/>
              <w:rPr>
                <w:szCs w:val="24"/>
              </w:rPr>
            </w:pPr>
            <w:r w:rsidRPr="00BE6F49">
              <w:t>1813</w:t>
            </w:r>
          </w:p>
        </w:tc>
        <w:tc>
          <w:tcPr>
            <w:tcW w:w="2851" w:type="dxa"/>
            <w:vAlign w:val="bottom"/>
          </w:tcPr>
          <w:p w14:paraId="16626191" w14:textId="77777777" w:rsidR="0079598D" w:rsidRPr="00820E76" w:rsidRDefault="0079598D" w:rsidP="00476E57">
            <w:pPr>
              <w:pStyle w:val="ECakapittabeliliczba"/>
              <w:spacing w:before="16" w:after="16"/>
              <w:rPr>
                <w:szCs w:val="24"/>
              </w:rPr>
            </w:pPr>
            <w:r w:rsidRPr="00820E76">
              <w:rPr>
                <w:szCs w:val="24"/>
              </w:rPr>
              <w:t>przemyski</w:t>
            </w:r>
          </w:p>
        </w:tc>
        <w:tc>
          <w:tcPr>
            <w:tcW w:w="1468" w:type="dxa"/>
          </w:tcPr>
          <w:p w14:paraId="5745B3B1" w14:textId="77777777" w:rsidR="0079598D" w:rsidRPr="00820E76" w:rsidRDefault="0079598D" w:rsidP="00476E57">
            <w:pPr>
              <w:pStyle w:val="ECakapittabeliliczba"/>
              <w:spacing w:before="16" w:after="16"/>
              <w:rPr>
                <w:szCs w:val="24"/>
              </w:rPr>
            </w:pPr>
            <w:r w:rsidRPr="00BA08E6">
              <w:t>148</w:t>
            </w:r>
          </w:p>
        </w:tc>
        <w:tc>
          <w:tcPr>
            <w:tcW w:w="1690" w:type="dxa"/>
          </w:tcPr>
          <w:p w14:paraId="280B7A19" w14:textId="77777777" w:rsidR="0079598D" w:rsidRPr="00820E76" w:rsidRDefault="0079598D" w:rsidP="00476E57">
            <w:pPr>
              <w:pStyle w:val="ECakapittabeliliczba"/>
              <w:spacing w:before="16" w:after="16"/>
              <w:rPr>
                <w:szCs w:val="24"/>
              </w:rPr>
            </w:pPr>
            <w:r w:rsidRPr="00BA08E6">
              <w:t>22</w:t>
            </w:r>
          </w:p>
        </w:tc>
        <w:tc>
          <w:tcPr>
            <w:tcW w:w="1270" w:type="dxa"/>
          </w:tcPr>
          <w:p w14:paraId="5B57E107" w14:textId="77777777" w:rsidR="0079598D" w:rsidRPr="00820E76" w:rsidRDefault="0079598D" w:rsidP="00476E57">
            <w:pPr>
              <w:pStyle w:val="ECakapittabeliliczba"/>
              <w:spacing w:before="16" w:after="16"/>
              <w:rPr>
                <w:szCs w:val="24"/>
              </w:rPr>
            </w:pPr>
            <w:r w:rsidRPr="001D5F9C">
              <w:t>127</w:t>
            </w:r>
          </w:p>
        </w:tc>
      </w:tr>
      <w:tr w:rsidR="0079598D" w14:paraId="3EB22588" w14:textId="77777777" w:rsidTr="001906F8">
        <w:trPr>
          <w:jc w:val="center"/>
        </w:trPr>
        <w:tc>
          <w:tcPr>
            <w:tcW w:w="784" w:type="dxa"/>
          </w:tcPr>
          <w:p w14:paraId="7C11A29A" w14:textId="77777777" w:rsidR="0079598D" w:rsidRPr="008C4F33" w:rsidRDefault="0079598D" w:rsidP="00476E57">
            <w:pPr>
              <w:pStyle w:val="ECakapittabeliliczba"/>
              <w:spacing w:before="16" w:after="16"/>
              <w:rPr>
                <w:szCs w:val="24"/>
              </w:rPr>
            </w:pPr>
            <w:r w:rsidRPr="008C4F33">
              <w:rPr>
                <w:szCs w:val="24"/>
              </w:rPr>
              <w:t>1</w:t>
            </w:r>
            <w:r>
              <w:rPr>
                <w:szCs w:val="24"/>
              </w:rPr>
              <w:t>1</w:t>
            </w:r>
          </w:p>
        </w:tc>
        <w:tc>
          <w:tcPr>
            <w:tcW w:w="999" w:type="dxa"/>
          </w:tcPr>
          <w:p w14:paraId="4B97D772" w14:textId="77777777" w:rsidR="0079598D" w:rsidRPr="008C4F33" w:rsidRDefault="0079598D" w:rsidP="00476E57">
            <w:pPr>
              <w:pStyle w:val="ECakapittabeliliczba"/>
              <w:spacing w:before="16" w:after="16"/>
              <w:rPr>
                <w:szCs w:val="24"/>
              </w:rPr>
            </w:pPr>
            <w:r w:rsidRPr="00BE6F49">
              <w:t>1814</w:t>
            </w:r>
          </w:p>
        </w:tc>
        <w:tc>
          <w:tcPr>
            <w:tcW w:w="2851" w:type="dxa"/>
            <w:vAlign w:val="bottom"/>
          </w:tcPr>
          <w:p w14:paraId="1B3100AA" w14:textId="77777777" w:rsidR="0079598D" w:rsidRPr="00820E76" w:rsidRDefault="0079598D" w:rsidP="00476E57">
            <w:pPr>
              <w:pStyle w:val="ECakapittabeliliczba"/>
              <w:spacing w:before="16" w:after="16"/>
              <w:rPr>
                <w:szCs w:val="24"/>
              </w:rPr>
            </w:pPr>
            <w:r w:rsidRPr="00820E76">
              <w:rPr>
                <w:szCs w:val="24"/>
              </w:rPr>
              <w:t>przeworski</w:t>
            </w:r>
          </w:p>
        </w:tc>
        <w:tc>
          <w:tcPr>
            <w:tcW w:w="1468" w:type="dxa"/>
          </w:tcPr>
          <w:p w14:paraId="41F341D7" w14:textId="77777777" w:rsidR="0079598D" w:rsidRPr="00820E76" w:rsidRDefault="0079598D" w:rsidP="00476E57">
            <w:pPr>
              <w:pStyle w:val="ECakapittabeliliczba"/>
              <w:spacing w:before="16" w:after="16"/>
              <w:rPr>
                <w:szCs w:val="24"/>
              </w:rPr>
            </w:pPr>
            <w:r w:rsidRPr="00BA08E6">
              <w:t>304</w:t>
            </w:r>
          </w:p>
        </w:tc>
        <w:tc>
          <w:tcPr>
            <w:tcW w:w="1690" w:type="dxa"/>
          </w:tcPr>
          <w:p w14:paraId="2C31A4E8" w14:textId="77777777" w:rsidR="0079598D" w:rsidRPr="00820E76" w:rsidRDefault="0079598D" w:rsidP="00476E57">
            <w:pPr>
              <w:pStyle w:val="ECakapittabeliliczba"/>
              <w:spacing w:before="16" w:after="16"/>
              <w:rPr>
                <w:szCs w:val="24"/>
              </w:rPr>
            </w:pPr>
            <w:r w:rsidRPr="00BA08E6">
              <w:t>148</w:t>
            </w:r>
          </w:p>
        </w:tc>
        <w:tc>
          <w:tcPr>
            <w:tcW w:w="1270" w:type="dxa"/>
          </w:tcPr>
          <w:p w14:paraId="07901CEB" w14:textId="77777777" w:rsidR="0079598D" w:rsidRPr="00820E76" w:rsidRDefault="0079598D" w:rsidP="00476E57">
            <w:pPr>
              <w:pStyle w:val="ECakapittabeliliczba"/>
              <w:spacing w:before="16" w:after="16"/>
              <w:rPr>
                <w:szCs w:val="24"/>
              </w:rPr>
            </w:pPr>
            <w:r w:rsidRPr="001D5F9C">
              <w:t>157</w:t>
            </w:r>
          </w:p>
        </w:tc>
      </w:tr>
      <w:tr w:rsidR="0079598D" w14:paraId="19196923" w14:textId="77777777" w:rsidTr="001906F8">
        <w:trPr>
          <w:jc w:val="center"/>
        </w:trPr>
        <w:tc>
          <w:tcPr>
            <w:tcW w:w="784" w:type="dxa"/>
          </w:tcPr>
          <w:p w14:paraId="5356BB28" w14:textId="77777777" w:rsidR="0079598D" w:rsidRPr="008C4F33" w:rsidRDefault="0079598D" w:rsidP="00476E57">
            <w:pPr>
              <w:pStyle w:val="ECakapittabeliliczba"/>
              <w:spacing w:before="16" w:after="16"/>
              <w:rPr>
                <w:szCs w:val="24"/>
              </w:rPr>
            </w:pPr>
            <w:r>
              <w:rPr>
                <w:szCs w:val="24"/>
              </w:rPr>
              <w:t>12</w:t>
            </w:r>
          </w:p>
        </w:tc>
        <w:tc>
          <w:tcPr>
            <w:tcW w:w="999" w:type="dxa"/>
          </w:tcPr>
          <w:p w14:paraId="4156C4D3" w14:textId="77777777" w:rsidR="0079598D" w:rsidRPr="008C4F33" w:rsidRDefault="0079598D" w:rsidP="00476E57">
            <w:pPr>
              <w:pStyle w:val="ECakapittabeliliczba"/>
              <w:spacing w:before="16" w:after="16"/>
              <w:rPr>
                <w:szCs w:val="24"/>
              </w:rPr>
            </w:pPr>
            <w:r w:rsidRPr="00BE6F49">
              <w:t>1815</w:t>
            </w:r>
          </w:p>
        </w:tc>
        <w:tc>
          <w:tcPr>
            <w:tcW w:w="2851" w:type="dxa"/>
            <w:vAlign w:val="bottom"/>
          </w:tcPr>
          <w:p w14:paraId="38C99D95" w14:textId="77777777" w:rsidR="0079598D" w:rsidRPr="00820E76" w:rsidRDefault="0079598D" w:rsidP="00476E57">
            <w:pPr>
              <w:pStyle w:val="ECakapittabeliliczba"/>
              <w:spacing w:before="16" w:after="16"/>
              <w:rPr>
                <w:szCs w:val="24"/>
              </w:rPr>
            </w:pPr>
            <w:r w:rsidRPr="00820E76">
              <w:rPr>
                <w:szCs w:val="24"/>
              </w:rPr>
              <w:t>ropczycko-sędziszowski</w:t>
            </w:r>
          </w:p>
        </w:tc>
        <w:tc>
          <w:tcPr>
            <w:tcW w:w="1468" w:type="dxa"/>
          </w:tcPr>
          <w:p w14:paraId="29AF292F" w14:textId="77777777" w:rsidR="0079598D" w:rsidRPr="00820E76" w:rsidRDefault="0079598D" w:rsidP="00476E57">
            <w:pPr>
              <w:pStyle w:val="ECakapittabeliliczba"/>
              <w:spacing w:before="16" w:after="16"/>
              <w:rPr>
                <w:szCs w:val="24"/>
              </w:rPr>
            </w:pPr>
            <w:r w:rsidRPr="00BA08E6">
              <w:t>326</w:t>
            </w:r>
          </w:p>
        </w:tc>
        <w:tc>
          <w:tcPr>
            <w:tcW w:w="1690" w:type="dxa"/>
          </w:tcPr>
          <w:p w14:paraId="3FCBB190" w14:textId="77777777" w:rsidR="0079598D" w:rsidRPr="00820E76" w:rsidRDefault="0079598D" w:rsidP="00476E57">
            <w:pPr>
              <w:pStyle w:val="ECakapittabeliliczba"/>
              <w:spacing w:before="16" w:after="16"/>
              <w:rPr>
                <w:szCs w:val="24"/>
              </w:rPr>
            </w:pPr>
            <w:r w:rsidRPr="00BA08E6">
              <w:t>0</w:t>
            </w:r>
          </w:p>
        </w:tc>
        <w:tc>
          <w:tcPr>
            <w:tcW w:w="1270" w:type="dxa"/>
          </w:tcPr>
          <w:p w14:paraId="0467B1B7" w14:textId="77777777" w:rsidR="0079598D" w:rsidRPr="00820E76" w:rsidRDefault="0079598D" w:rsidP="00476E57">
            <w:pPr>
              <w:pStyle w:val="ECakapittabeliliczba"/>
              <w:spacing w:before="16" w:after="16"/>
              <w:rPr>
                <w:szCs w:val="24"/>
              </w:rPr>
            </w:pPr>
            <w:r w:rsidRPr="001D5F9C">
              <w:t>326</w:t>
            </w:r>
          </w:p>
        </w:tc>
      </w:tr>
      <w:tr w:rsidR="0079598D" w14:paraId="15944472" w14:textId="77777777" w:rsidTr="001906F8">
        <w:trPr>
          <w:jc w:val="center"/>
        </w:trPr>
        <w:tc>
          <w:tcPr>
            <w:tcW w:w="784" w:type="dxa"/>
          </w:tcPr>
          <w:p w14:paraId="7EE32B45" w14:textId="77777777" w:rsidR="0079598D" w:rsidRPr="008C4F33" w:rsidRDefault="0079598D" w:rsidP="00476E57">
            <w:pPr>
              <w:pStyle w:val="ECakapittabeliliczba"/>
              <w:spacing w:before="16" w:after="16"/>
              <w:rPr>
                <w:szCs w:val="24"/>
              </w:rPr>
            </w:pPr>
            <w:r>
              <w:rPr>
                <w:szCs w:val="24"/>
              </w:rPr>
              <w:t>13</w:t>
            </w:r>
          </w:p>
        </w:tc>
        <w:tc>
          <w:tcPr>
            <w:tcW w:w="999" w:type="dxa"/>
          </w:tcPr>
          <w:p w14:paraId="6BFFE1D0" w14:textId="77777777" w:rsidR="0079598D" w:rsidRPr="008C4F33" w:rsidRDefault="0079598D" w:rsidP="00476E57">
            <w:pPr>
              <w:pStyle w:val="ECakapittabeliliczba"/>
              <w:spacing w:before="16" w:after="16"/>
              <w:rPr>
                <w:szCs w:val="24"/>
              </w:rPr>
            </w:pPr>
            <w:r w:rsidRPr="00BE6F49">
              <w:t>1816</w:t>
            </w:r>
          </w:p>
        </w:tc>
        <w:tc>
          <w:tcPr>
            <w:tcW w:w="2851" w:type="dxa"/>
            <w:vAlign w:val="bottom"/>
          </w:tcPr>
          <w:p w14:paraId="5286CA31" w14:textId="77777777" w:rsidR="0079598D" w:rsidRPr="00820E76" w:rsidRDefault="0079598D" w:rsidP="00476E57">
            <w:pPr>
              <w:pStyle w:val="ECakapittabeliliczba"/>
              <w:spacing w:before="16" w:after="16"/>
              <w:rPr>
                <w:szCs w:val="24"/>
              </w:rPr>
            </w:pPr>
            <w:r w:rsidRPr="00820E76">
              <w:rPr>
                <w:szCs w:val="24"/>
              </w:rPr>
              <w:t>Rzeszowski</w:t>
            </w:r>
          </w:p>
        </w:tc>
        <w:tc>
          <w:tcPr>
            <w:tcW w:w="1468" w:type="dxa"/>
          </w:tcPr>
          <w:p w14:paraId="1807ADB8" w14:textId="77777777" w:rsidR="0079598D" w:rsidRPr="00820E76" w:rsidRDefault="0079598D" w:rsidP="00476E57">
            <w:pPr>
              <w:pStyle w:val="ECakapittabeliliczba"/>
              <w:spacing w:before="16" w:after="16"/>
              <w:rPr>
                <w:szCs w:val="24"/>
              </w:rPr>
            </w:pPr>
            <w:r w:rsidRPr="00BA08E6">
              <w:t>1198</w:t>
            </w:r>
          </w:p>
        </w:tc>
        <w:tc>
          <w:tcPr>
            <w:tcW w:w="1690" w:type="dxa"/>
          </w:tcPr>
          <w:p w14:paraId="79A01F3E" w14:textId="77777777" w:rsidR="0079598D" w:rsidRPr="00820E76" w:rsidRDefault="0079598D" w:rsidP="00476E57">
            <w:pPr>
              <w:pStyle w:val="ECakapittabeliliczba"/>
              <w:spacing w:before="16" w:after="16"/>
              <w:rPr>
                <w:szCs w:val="24"/>
              </w:rPr>
            </w:pPr>
            <w:r w:rsidRPr="00BA08E6">
              <w:t>267</w:t>
            </w:r>
          </w:p>
        </w:tc>
        <w:tc>
          <w:tcPr>
            <w:tcW w:w="1270" w:type="dxa"/>
          </w:tcPr>
          <w:p w14:paraId="0EDB7E98" w14:textId="77777777" w:rsidR="0079598D" w:rsidRPr="00820E76" w:rsidRDefault="0079598D" w:rsidP="00476E57">
            <w:pPr>
              <w:pStyle w:val="ECakapittabeliliczba"/>
              <w:spacing w:before="16" w:after="16"/>
              <w:rPr>
                <w:szCs w:val="24"/>
              </w:rPr>
            </w:pPr>
            <w:r w:rsidRPr="001D5F9C">
              <w:t>931</w:t>
            </w:r>
          </w:p>
        </w:tc>
      </w:tr>
      <w:tr w:rsidR="0079598D" w14:paraId="69C10788" w14:textId="77777777" w:rsidTr="001906F8">
        <w:trPr>
          <w:jc w:val="center"/>
        </w:trPr>
        <w:tc>
          <w:tcPr>
            <w:tcW w:w="784" w:type="dxa"/>
          </w:tcPr>
          <w:p w14:paraId="741277DE" w14:textId="77777777" w:rsidR="0079598D" w:rsidRPr="008C4F33" w:rsidRDefault="0079598D" w:rsidP="00476E57">
            <w:pPr>
              <w:pStyle w:val="ECakapittabeliliczba"/>
              <w:spacing w:before="16" w:after="16"/>
              <w:rPr>
                <w:szCs w:val="24"/>
              </w:rPr>
            </w:pPr>
            <w:r>
              <w:rPr>
                <w:szCs w:val="24"/>
              </w:rPr>
              <w:t>14</w:t>
            </w:r>
          </w:p>
        </w:tc>
        <w:tc>
          <w:tcPr>
            <w:tcW w:w="999" w:type="dxa"/>
          </w:tcPr>
          <w:p w14:paraId="038D712B" w14:textId="77777777" w:rsidR="0079598D" w:rsidRPr="008C4F33" w:rsidRDefault="0079598D" w:rsidP="00476E57">
            <w:pPr>
              <w:pStyle w:val="ECakapittabeliliczba"/>
              <w:spacing w:before="16" w:after="16"/>
              <w:rPr>
                <w:szCs w:val="24"/>
              </w:rPr>
            </w:pPr>
            <w:r w:rsidRPr="00BE6F49">
              <w:t>1817</w:t>
            </w:r>
          </w:p>
        </w:tc>
        <w:tc>
          <w:tcPr>
            <w:tcW w:w="2851" w:type="dxa"/>
            <w:vAlign w:val="bottom"/>
          </w:tcPr>
          <w:p w14:paraId="643B394A" w14:textId="77777777" w:rsidR="0079598D" w:rsidRPr="00820E76" w:rsidRDefault="0079598D" w:rsidP="00476E57">
            <w:pPr>
              <w:pStyle w:val="ECakapittabeliliczba"/>
              <w:spacing w:before="16" w:after="16"/>
              <w:rPr>
                <w:szCs w:val="24"/>
              </w:rPr>
            </w:pPr>
            <w:r w:rsidRPr="00820E76">
              <w:rPr>
                <w:szCs w:val="24"/>
              </w:rPr>
              <w:t>Sanocki</w:t>
            </w:r>
          </w:p>
        </w:tc>
        <w:tc>
          <w:tcPr>
            <w:tcW w:w="1468" w:type="dxa"/>
          </w:tcPr>
          <w:p w14:paraId="4F11AE57" w14:textId="77777777" w:rsidR="0079598D" w:rsidRPr="00820E76" w:rsidRDefault="0079598D" w:rsidP="00476E57">
            <w:pPr>
              <w:pStyle w:val="ECakapittabeliliczba"/>
              <w:spacing w:before="16" w:after="16"/>
              <w:rPr>
                <w:szCs w:val="24"/>
              </w:rPr>
            </w:pPr>
            <w:r w:rsidRPr="00BA08E6">
              <w:t>646</w:t>
            </w:r>
          </w:p>
        </w:tc>
        <w:tc>
          <w:tcPr>
            <w:tcW w:w="1690" w:type="dxa"/>
          </w:tcPr>
          <w:p w14:paraId="745A0D01" w14:textId="77777777" w:rsidR="0079598D" w:rsidRPr="00820E76" w:rsidRDefault="0079598D" w:rsidP="00476E57">
            <w:pPr>
              <w:pStyle w:val="ECakapittabeliliczba"/>
              <w:spacing w:before="16" w:after="16"/>
              <w:rPr>
                <w:szCs w:val="24"/>
              </w:rPr>
            </w:pPr>
            <w:r w:rsidRPr="00BA08E6">
              <w:t>230</w:t>
            </w:r>
          </w:p>
        </w:tc>
        <w:tc>
          <w:tcPr>
            <w:tcW w:w="1270" w:type="dxa"/>
          </w:tcPr>
          <w:p w14:paraId="3DB1D18E" w14:textId="77777777" w:rsidR="0079598D" w:rsidRPr="00820E76" w:rsidRDefault="0079598D" w:rsidP="00476E57">
            <w:pPr>
              <w:pStyle w:val="ECakapittabeliliczba"/>
              <w:spacing w:before="16" w:after="16"/>
              <w:rPr>
                <w:szCs w:val="24"/>
              </w:rPr>
            </w:pPr>
            <w:r w:rsidRPr="001D5F9C">
              <w:t>416</w:t>
            </w:r>
          </w:p>
        </w:tc>
      </w:tr>
      <w:tr w:rsidR="0079598D" w14:paraId="4C1D9A2A" w14:textId="77777777" w:rsidTr="001906F8">
        <w:trPr>
          <w:jc w:val="center"/>
        </w:trPr>
        <w:tc>
          <w:tcPr>
            <w:tcW w:w="784" w:type="dxa"/>
          </w:tcPr>
          <w:p w14:paraId="2D4AC92B" w14:textId="77777777" w:rsidR="0079598D" w:rsidRPr="008C4F33" w:rsidRDefault="0079598D" w:rsidP="00476E57">
            <w:pPr>
              <w:pStyle w:val="ECakapittabeliliczba"/>
              <w:spacing w:before="16" w:after="16"/>
              <w:rPr>
                <w:szCs w:val="24"/>
              </w:rPr>
            </w:pPr>
            <w:r>
              <w:rPr>
                <w:szCs w:val="24"/>
              </w:rPr>
              <w:t>15</w:t>
            </w:r>
          </w:p>
        </w:tc>
        <w:tc>
          <w:tcPr>
            <w:tcW w:w="999" w:type="dxa"/>
          </w:tcPr>
          <w:p w14:paraId="29144B84" w14:textId="77777777" w:rsidR="0079598D" w:rsidRPr="008C4F33" w:rsidRDefault="0079598D" w:rsidP="00476E57">
            <w:pPr>
              <w:pStyle w:val="ECakapittabeliliczba"/>
              <w:spacing w:before="16" w:after="16"/>
              <w:rPr>
                <w:szCs w:val="24"/>
              </w:rPr>
            </w:pPr>
            <w:r w:rsidRPr="00BE6F49">
              <w:t>1818</w:t>
            </w:r>
          </w:p>
        </w:tc>
        <w:tc>
          <w:tcPr>
            <w:tcW w:w="2851" w:type="dxa"/>
            <w:vAlign w:val="bottom"/>
          </w:tcPr>
          <w:p w14:paraId="0AA1D914" w14:textId="77777777" w:rsidR="0079598D" w:rsidRPr="00820E76" w:rsidRDefault="0079598D" w:rsidP="00476E57">
            <w:pPr>
              <w:pStyle w:val="ECakapittabeliliczba"/>
              <w:spacing w:before="16" w:after="16"/>
              <w:rPr>
                <w:szCs w:val="24"/>
              </w:rPr>
            </w:pPr>
            <w:r w:rsidRPr="00820E76">
              <w:rPr>
                <w:szCs w:val="24"/>
              </w:rPr>
              <w:t>stalowowolski</w:t>
            </w:r>
          </w:p>
        </w:tc>
        <w:tc>
          <w:tcPr>
            <w:tcW w:w="1468" w:type="dxa"/>
          </w:tcPr>
          <w:p w14:paraId="7E118ABC" w14:textId="77777777" w:rsidR="0079598D" w:rsidRPr="00820E76" w:rsidRDefault="0079598D" w:rsidP="00476E57">
            <w:pPr>
              <w:pStyle w:val="ECakapittabeliliczba"/>
              <w:spacing w:before="16" w:after="16"/>
              <w:rPr>
                <w:szCs w:val="24"/>
              </w:rPr>
            </w:pPr>
            <w:r w:rsidRPr="00BA08E6">
              <w:t>1428</w:t>
            </w:r>
          </w:p>
        </w:tc>
        <w:tc>
          <w:tcPr>
            <w:tcW w:w="1690" w:type="dxa"/>
          </w:tcPr>
          <w:p w14:paraId="02045087" w14:textId="77777777" w:rsidR="0079598D" w:rsidRPr="00820E76" w:rsidRDefault="0079598D" w:rsidP="00476E57">
            <w:pPr>
              <w:pStyle w:val="ECakapittabeliliczba"/>
              <w:spacing w:before="16" w:after="16"/>
              <w:rPr>
                <w:szCs w:val="24"/>
              </w:rPr>
            </w:pPr>
            <w:r w:rsidRPr="00BA08E6">
              <w:t>660</w:t>
            </w:r>
          </w:p>
        </w:tc>
        <w:tc>
          <w:tcPr>
            <w:tcW w:w="1270" w:type="dxa"/>
          </w:tcPr>
          <w:p w14:paraId="7A91F2D4" w14:textId="77777777" w:rsidR="0079598D" w:rsidRPr="00820E76" w:rsidRDefault="0079598D" w:rsidP="00476E57">
            <w:pPr>
              <w:pStyle w:val="ECakapittabeliliczba"/>
              <w:spacing w:before="16" w:after="16"/>
              <w:rPr>
                <w:szCs w:val="24"/>
              </w:rPr>
            </w:pPr>
            <w:r w:rsidRPr="001D5F9C">
              <w:t>767</w:t>
            </w:r>
          </w:p>
        </w:tc>
      </w:tr>
      <w:tr w:rsidR="0079598D" w14:paraId="0634352F" w14:textId="77777777" w:rsidTr="001906F8">
        <w:trPr>
          <w:jc w:val="center"/>
        </w:trPr>
        <w:tc>
          <w:tcPr>
            <w:tcW w:w="784" w:type="dxa"/>
          </w:tcPr>
          <w:p w14:paraId="26B02470" w14:textId="77777777" w:rsidR="0079598D" w:rsidRPr="008C4F33" w:rsidRDefault="0079598D" w:rsidP="00476E57">
            <w:pPr>
              <w:pStyle w:val="ECakapittabeliliczba"/>
              <w:spacing w:before="16" w:after="16"/>
              <w:rPr>
                <w:szCs w:val="24"/>
              </w:rPr>
            </w:pPr>
            <w:r>
              <w:rPr>
                <w:szCs w:val="24"/>
              </w:rPr>
              <w:t>16</w:t>
            </w:r>
          </w:p>
        </w:tc>
        <w:tc>
          <w:tcPr>
            <w:tcW w:w="999" w:type="dxa"/>
          </w:tcPr>
          <w:p w14:paraId="4E7294BC" w14:textId="77777777" w:rsidR="0079598D" w:rsidRPr="008C4F33" w:rsidRDefault="0079598D" w:rsidP="00476E57">
            <w:pPr>
              <w:pStyle w:val="ECakapittabeliliczba"/>
              <w:spacing w:before="16" w:after="16"/>
              <w:rPr>
                <w:szCs w:val="24"/>
              </w:rPr>
            </w:pPr>
            <w:r w:rsidRPr="00BE6F49">
              <w:t>1819</w:t>
            </w:r>
          </w:p>
        </w:tc>
        <w:tc>
          <w:tcPr>
            <w:tcW w:w="2851" w:type="dxa"/>
            <w:vAlign w:val="bottom"/>
          </w:tcPr>
          <w:p w14:paraId="1CC0C50B" w14:textId="77777777" w:rsidR="0079598D" w:rsidRPr="00820E76" w:rsidRDefault="0079598D" w:rsidP="00476E57">
            <w:pPr>
              <w:pStyle w:val="ECakapittabeliliczba"/>
              <w:spacing w:before="16" w:after="16"/>
              <w:rPr>
                <w:szCs w:val="24"/>
              </w:rPr>
            </w:pPr>
            <w:r w:rsidRPr="00820E76">
              <w:rPr>
                <w:szCs w:val="24"/>
              </w:rPr>
              <w:t>strzyżowski</w:t>
            </w:r>
          </w:p>
        </w:tc>
        <w:tc>
          <w:tcPr>
            <w:tcW w:w="1468" w:type="dxa"/>
          </w:tcPr>
          <w:p w14:paraId="2A53FB2F" w14:textId="77777777" w:rsidR="0079598D" w:rsidRPr="00820E76" w:rsidRDefault="0079598D" w:rsidP="00476E57">
            <w:pPr>
              <w:pStyle w:val="ECakapittabeliliczba"/>
              <w:spacing w:before="16" w:after="16"/>
              <w:rPr>
                <w:szCs w:val="24"/>
              </w:rPr>
            </w:pPr>
            <w:r w:rsidRPr="00BA08E6">
              <w:t>440</w:t>
            </w:r>
          </w:p>
        </w:tc>
        <w:tc>
          <w:tcPr>
            <w:tcW w:w="1690" w:type="dxa"/>
          </w:tcPr>
          <w:p w14:paraId="72D7F8C9" w14:textId="77777777" w:rsidR="0079598D" w:rsidRPr="00820E76" w:rsidRDefault="0079598D" w:rsidP="00476E57">
            <w:pPr>
              <w:pStyle w:val="ECakapittabeliliczba"/>
              <w:spacing w:before="16" w:after="16"/>
              <w:rPr>
                <w:szCs w:val="24"/>
              </w:rPr>
            </w:pPr>
            <w:r w:rsidRPr="00BA08E6">
              <w:t>26</w:t>
            </w:r>
          </w:p>
        </w:tc>
        <w:tc>
          <w:tcPr>
            <w:tcW w:w="1270" w:type="dxa"/>
          </w:tcPr>
          <w:p w14:paraId="6270387E" w14:textId="77777777" w:rsidR="0079598D" w:rsidRPr="00820E76" w:rsidRDefault="0079598D" w:rsidP="00476E57">
            <w:pPr>
              <w:pStyle w:val="ECakapittabeliliczba"/>
              <w:spacing w:before="16" w:after="16"/>
              <w:rPr>
                <w:szCs w:val="24"/>
              </w:rPr>
            </w:pPr>
            <w:r w:rsidRPr="001D5F9C">
              <w:t>414</w:t>
            </w:r>
          </w:p>
        </w:tc>
      </w:tr>
      <w:tr w:rsidR="0079598D" w14:paraId="2B7843BA" w14:textId="77777777" w:rsidTr="001906F8">
        <w:trPr>
          <w:jc w:val="center"/>
        </w:trPr>
        <w:tc>
          <w:tcPr>
            <w:tcW w:w="784" w:type="dxa"/>
          </w:tcPr>
          <w:p w14:paraId="1BE905C6" w14:textId="77777777" w:rsidR="0079598D" w:rsidRPr="008C4F33" w:rsidRDefault="0079598D" w:rsidP="00476E57">
            <w:pPr>
              <w:pStyle w:val="ECakapittabeliliczba"/>
              <w:spacing w:before="16" w:after="16"/>
              <w:rPr>
                <w:szCs w:val="24"/>
              </w:rPr>
            </w:pPr>
            <w:r>
              <w:rPr>
                <w:szCs w:val="24"/>
              </w:rPr>
              <w:t>17</w:t>
            </w:r>
          </w:p>
        </w:tc>
        <w:tc>
          <w:tcPr>
            <w:tcW w:w="999" w:type="dxa"/>
          </w:tcPr>
          <w:p w14:paraId="558F2B29" w14:textId="77777777" w:rsidR="0079598D" w:rsidRPr="008C4F33" w:rsidRDefault="0079598D" w:rsidP="00476E57">
            <w:pPr>
              <w:pStyle w:val="ECakapittabeliliczba"/>
              <w:spacing w:before="16" w:after="16"/>
              <w:rPr>
                <w:szCs w:val="24"/>
              </w:rPr>
            </w:pPr>
            <w:r w:rsidRPr="00BE6F49">
              <w:t>1820</w:t>
            </w:r>
          </w:p>
        </w:tc>
        <w:tc>
          <w:tcPr>
            <w:tcW w:w="2851" w:type="dxa"/>
            <w:vAlign w:val="bottom"/>
          </w:tcPr>
          <w:p w14:paraId="7077A081" w14:textId="77777777" w:rsidR="0079598D" w:rsidRPr="00820E76" w:rsidRDefault="0079598D" w:rsidP="00476E57">
            <w:pPr>
              <w:pStyle w:val="ECakapittabeliliczba"/>
              <w:spacing w:before="16" w:after="16"/>
              <w:rPr>
                <w:szCs w:val="24"/>
              </w:rPr>
            </w:pPr>
            <w:r w:rsidRPr="00820E76">
              <w:rPr>
                <w:szCs w:val="24"/>
              </w:rPr>
              <w:t>Tarnobrzeski</w:t>
            </w:r>
          </w:p>
        </w:tc>
        <w:tc>
          <w:tcPr>
            <w:tcW w:w="1468" w:type="dxa"/>
          </w:tcPr>
          <w:p w14:paraId="3855622F" w14:textId="77777777" w:rsidR="0079598D" w:rsidRPr="00820E76" w:rsidRDefault="0079598D" w:rsidP="00476E57">
            <w:pPr>
              <w:pStyle w:val="ECakapittabeliliczba"/>
              <w:spacing w:before="16" w:after="16"/>
              <w:rPr>
                <w:szCs w:val="24"/>
              </w:rPr>
            </w:pPr>
            <w:r w:rsidRPr="00BA08E6">
              <w:t>413</w:t>
            </w:r>
          </w:p>
        </w:tc>
        <w:tc>
          <w:tcPr>
            <w:tcW w:w="1690" w:type="dxa"/>
          </w:tcPr>
          <w:p w14:paraId="3EA47F83" w14:textId="77777777" w:rsidR="0079598D" w:rsidRPr="00820E76" w:rsidRDefault="0079598D" w:rsidP="00476E57">
            <w:pPr>
              <w:pStyle w:val="ECakapittabeliliczba"/>
              <w:spacing w:before="16" w:after="16"/>
              <w:rPr>
                <w:szCs w:val="24"/>
              </w:rPr>
            </w:pPr>
            <w:r w:rsidRPr="00BA08E6">
              <w:t>189</w:t>
            </w:r>
          </w:p>
        </w:tc>
        <w:tc>
          <w:tcPr>
            <w:tcW w:w="1270" w:type="dxa"/>
          </w:tcPr>
          <w:p w14:paraId="47BCA7A5" w14:textId="77777777" w:rsidR="0079598D" w:rsidRPr="00820E76" w:rsidRDefault="0079598D" w:rsidP="00476E57">
            <w:pPr>
              <w:pStyle w:val="ECakapittabeliliczba"/>
              <w:spacing w:before="16" w:after="16"/>
              <w:rPr>
                <w:szCs w:val="24"/>
              </w:rPr>
            </w:pPr>
            <w:r w:rsidRPr="001D5F9C">
              <w:t>224</w:t>
            </w:r>
          </w:p>
        </w:tc>
      </w:tr>
      <w:tr w:rsidR="0079598D" w14:paraId="52D04124" w14:textId="77777777" w:rsidTr="001906F8">
        <w:trPr>
          <w:jc w:val="center"/>
        </w:trPr>
        <w:tc>
          <w:tcPr>
            <w:tcW w:w="784" w:type="dxa"/>
          </w:tcPr>
          <w:p w14:paraId="3FCB07CB" w14:textId="77777777" w:rsidR="0079598D" w:rsidRPr="008C4F33" w:rsidRDefault="0079598D" w:rsidP="00476E57">
            <w:pPr>
              <w:pStyle w:val="ECakapittabeliliczba"/>
              <w:spacing w:before="16" w:after="16"/>
              <w:rPr>
                <w:szCs w:val="24"/>
              </w:rPr>
            </w:pPr>
            <w:r>
              <w:rPr>
                <w:szCs w:val="24"/>
              </w:rPr>
              <w:t>18</w:t>
            </w:r>
          </w:p>
        </w:tc>
        <w:tc>
          <w:tcPr>
            <w:tcW w:w="999" w:type="dxa"/>
          </w:tcPr>
          <w:p w14:paraId="6AF6CCB0" w14:textId="77777777" w:rsidR="0079598D" w:rsidRPr="008C4F33" w:rsidRDefault="0079598D" w:rsidP="00476E57">
            <w:pPr>
              <w:pStyle w:val="ECakapittabeliliczba"/>
              <w:spacing w:before="16" w:after="16"/>
              <w:rPr>
                <w:szCs w:val="24"/>
              </w:rPr>
            </w:pPr>
            <w:r w:rsidRPr="00BE6F49">
              <w:t>1821</w:t>
            </w:r>
          </w:p>
        </w:tc>
        <w:tc>
          <w:tcPr>
            <w:tcW w:w="2851" w:type="dxa"/>
            <w:vAlign w:val="bottom"/>
          </w:tcPr>
          <w:p w14:paraId="191762E4" w14:textId="77777777" w:rsidR="0079598D" w:rsidRPr="00820E76" w:rsidRDefault="0079598D" w:rsidP="00476E57">
            <w:pPr>
              <w:pStyle w:val="ECakapittabeliliczba"/>
              <w:spacing w:before="16" w:after="16"/>
              <w:rPr>
                <w:szCs w:val="24"/>
              </w:rPr>
            </w:pPr>
            <w:r w:rsidRPr="00820E76">
              <w:rPr>
                <w:szCs w:val="24"/>
              </w:rPr>
              <w:t>Leski</w:t>
            </w:r>
          </w:p>
        </w:tc>
        <w:tc>
          <w:tcPr>
            <w:tcW w:w="1468" w:type="dxa"/>
          </w:tcPr>
          <w:p w14:paraId="31398E7C" w14:textId="77777777" w:rsidR="0079598D" w:rsidRPr="00820E76" w:rsidRDefault="0079598D" w:rsidP="00476E57">
            <w:pPr>
              <w:pStyle w:val="ECakapittabeliliczba"/>
              <w:spacing w:before="16" w:after="16"/>
              <w:rPr>
                <w:szCs w:val="24"/>
              </w:rPr>
            </w:pPr>
            <w:r w:rsidRPr="00BA08E6">
              <w:t>186</w:t>
            </w:r>
          </w:p>
        </w:tc>
        <w:tc>
          <w:tcPr>
            <w:tcW w:w="1690" w:type="dxa"/>
          </w:tcPr>
          <w:p w14:paraId="081BF3BB" w14:textId="77777777" w:rsidR="0079598D" w:rsidRPr="00820E76" w:rsidRDefault="0079598D" w:rsidP="00476E57">
            <w:pPr>
              <w:pStyle w:val="ECakapittabeliliczba"/>
              <w:spacing w:before="16" w:after="16"/>
              <w:rPr>
                <w:szCs w:val="24"/>
              </w:rPr>
            </w:pPr>
            <w:r w:rsidRPr="00BA08E6">
              <w:t>113</w:t>
            </w:r>
          </w:p>
        </w:tc>
        <w:tc>
          <w:tcPr>
            <w:tcW w:w="1270" w:type="dxa"/>
          </w:tcPr>
          <w:p w14:paraId="336207C1" w14:textId="77777777" w:rsidR="0079598D" w:rsidRPr="00820E76" w:rsidRDefault="0079598D" w:rsidP="00476E57">
            <w:pPr>
              <w:pStyle w:val="ECakapittabeliliczba"/>
              <w:spacing w:before="16" w:after="16"/>
              <w:rPr>
                <w:szCs w:val="24"/>
              </w:rPr>
            </w:pPr>
            <w:r w:rsidRPr="001D5F9C">
              <w:t>74</w:t>
            </w:r>
          </w:p>
        </w:tc>
      </w:tr>
    </w:tbl>
    <w:p w14:paraId="64CD6186" w14:textId="77777777" w:rsidR="00476E57" w:rsidRDefault="00476E57" w:rsidP="000D2D06">
      <w:pPr>
        <w:pStyle w:val="ECilustracja"/>
      </w:pPr>
    </w:p>
    <w:p w14:paraId="57EE6711" w14:textId="77777777" w:rsidR="00AB01F3" w:rsidRDefault="00AB01F3" w:rsidP="000D2D06">
      <w:pPr>
        <w:pStyle w:val="ECilustracja"/>
      </w:pPr>
    </w:p>
    <w:p w14:paraId="00FB5BF9" w14:textId="2E85F9D0" w:rsidR="001906F8" w:rsidRDefault="00417146" w:rsidP="000D2D06">
      <w:pPr>
        <w:pStyle w:val="ECilustracja"/>
      </w:pPr>
      <w:r>
        <w:rPr>
          <w:noProof/>
        </w:rPr>
        <w:drawing>
          <wp:inline distT="0" distB="0" distL="0" distR="0" wp14:anchorId="1F239F3F" wp14:editId="3FD37061">
            <wp:extent cx="5040000" cy="3240000"/>
            <wp:effectExtent l="0" t="0" r="8255" b="17780"/>
            <wp:docPr id="317210844" name="Wykres 1" descr="Szacunkowe zmniejszenie liczby osób dotkniętych szkodliwym skutkiem hałasu w postaci znacznych zaburzeń snu w otoczeniu dróg krajowych z podziałem na powiaty">
              <a:extLst xmlns:a="http://schemas.openxmlformats.org/drawingml/2006/main">
                <a:ext uri="{FF2B5EF4-FFF2-40B4-BE49-F238E27FC236}">
                  <a16:creationId xmlns:a16="http://schemas.microsoft.com/office/drawing/2014/main" id="{C4FD0EA4-82DB-4D39-95B7-C0FCD49003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22C1B3F8" w14:textId="6B537A54" w:rsidR="001906F8" w:rsidRDefault="001906F8" w:rsidP="000D2D06">
      <w:pPr>
        <w:pStyle w:val="ECpodpisilustracji"/>
      </w:pPr>
      <w:bookmarkStart w:id="210" w:name="_Toc162519948"/>
      <w:r>
        <w:t xml:space="preserve">Rysunek </w:t>
      </w:r>
      <w:r w:rsidR="0055331E">
        <w:fldChar w:fldCharType="begin"/>
      </w:r>
      <w:r w:rsidR="0055331E">
        <w:instrText xml:space="preserve"> STYLEREF 2 \s </w:instrText>
      </w:r>
      <w:r w:rsidR="0055331E">
        <w:fldChar w:fldCharType="separate"/>
      </w:r>
      <w:r w:rsidR="00E406E3">
        <w:rPr>
          <w:noProof/>
        </w:rPr>
        <w:t>3.2</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3</w:t>
      </w:r>
      <w:r w:rsidR="0055331E">
        <w:fldChar w:fldCharType="end"/>
      </w:r>
      <w:r>
        <w:tab/>
      </w:r>
      <w:r w:rsidRPr="001906F8">
        <w:t>Szacunkowe zmniejszenie liczby osób dotkniętych szkodliwym skutkiem hałasu w postaci znacznych zaburzeń snu w otoczeniu dróg krajowych z podziałem na powiaty</w:t>
      </w:r>
      <w:bookmarkEnd w:id="210"/>
    </w:p>
    <w:p w14:paraId="392B7C82" w14:textId="77777777" w:rsidR="00AB01F3" w:rsidRDefault="00AB01F3" w:rsidP="000D2D06">
      <w:pPr>
        <w:pStyle w:val="ECpodpisilustracji"/>
      </w:pPr>
    </w:p>
    <w:p w14:paraId="40D5409C" w14:textId="77777777" w:rsidR="00AB01F3" w:rsidRDefault="00AB01F3" w:rsidP="000D2D06">
      <w:pPr>
        <w:pStyle w:val="ECpodpisilustracji"/>
      </w:pPr>
    </w:p>
    <w:p w14:paraId="5CC76001" w14:textId="77777777" w:rsidR="00AB01F3" w:rsidRDefault="00AB01F3" w:rsidP="00AB01F3">
      <w:pPr>
        <w:pStyle w:val="ECilustracja"/>
      </w:pPr>
      <w:r>
        <w:rPr>
          <w:noProof/>
        </w:rPr>
        <w:drawing>
          <wp:anchor distT="0" distB="0" distL="114300" distR="114300" simplePos="0" relativeHeight="251659264" behindDoc="0" locked="0" layoutInCell="1" allowOverlap="1" wp14:anchorId="06C221DE" wp14:editId="36D3C146">
            <wp:simplePos x="0" y="0"/>
            <wp:positionH relativeFrom="column">
              <wp:posOffset>4015105</wp:posOffset>
            </wp:positionH>
            <wp:positionV relativeFrom="paragraph">
              <wp:posOffset>252095</wp:posOffset>
            </wp:positionV>
            <wp:extent cx="1834590" cy="1152525"/>
            <wp:effectExtent l="0" t="0" r="0" b="0"/>
            <wp:wrapNone/>
            <wp:docPr id="1739324694" name="Obraz 2" descr="Legenda do mapy &quot;Zmniejszenie liczby osób dotkniętych znaczną uciążliwością hałasu (R=NHASMH-NHAPOH) w siatce kwadratów 500 x 500 m na terenie województwa podkarpackieg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324694" name="Obraz 2" descr="Legenda do mapy &quot;Zmniejszenie liczby osób dotkniętych znaczną uciążliwością hałasu (R=NHASMH-NHAPOH) w siatce kwadratów 500 x 500 m na terenie województwa podkarpackiego.&quo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34590" cy="11525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F9F644E" wp14:editId="383B46EC">
            <wp:extent cx="6131987" cy="7200900"/>
            <wp:effectExtent l="0" t="0" r="2540" b="0"/>
            <wp:docPr id="1843614092" name="Obraz 1" descr="Zmniejszenie liczby osób dotkniętych znaczną uciążliwością hałasu (R=NHASMH-NHAPOH) w siatce kwadratów 500 x 500 m na tereni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14092" name="Obraz 1" descr="Zmniejszenie liczby osób dotkniętych znaczną uciążliwością hałasu (R=NHASMH-NHAPOH) w siatce kwadratów 500 x 500 m na terenie województwa podkarpackiego."/>
                    <pic:cNvPicPr/>
                  </pic:nvPicPr>
                  <pic:blipFill rotWithShape="1">
                    <a:blip r:embed="rId61" cstate="print">
                      <a:extLst>
                        <a:ext uri="{28A0092B-C50C-407E-A947-70E740481C1C}">
                          <a14:useLocalDpi xmlns:a14="http://schemas.microsoft.com/office/drawing/2010/main" val="0"/>
                        </a:ext>
                      </a:extLst>
                    </a:blip>
                    <a:srcRect l="5199" t="11924" r="1785" b="10846"/>
                    <a:stretch/>
                  </pic:blipFill>
                  <pic:spPr bwMode="auto">
                    <a:xfrm>
                      <a:off x="0" y="0"/>
                      <a:ext cx="6151367" cy="7223659"/>
                    </a:xfrm>
                    <a:prstGeom prst="rect">
                      <a:avLst/>
                    </a:prstGeom>
                    <a:ln>
                      <a:noFill/>
                    </a:ln>
                    <a:extLst>
                      <a:ext uri="{53640926-AAD7-44D8-BBD7-CCE9431645EC}">
                        <a14:shadowObscured xmlns:a14="http://schemas.microsoft.com/office/drawing/2010/main"/>
                      </a:ext>
                    </a:extLst>
                  </pic:spPr>
                </pic:pic>
              </a:graphicData>
            </a:graphic>
          </wp:inline>
        </w:drawing>
      </w:r>
    </w:p>
    <w:p w14:paraId="67BADD21" w14:textId="263035AB" w:rsidR="00AB01F3" w:rsidRDefault="00AB01F3" w:rsidP="00AB01F3">
      <w:pPr>
        <w:pStyle w:val="ECpodpisilustracji"/>
      </w:pPr>
      <w:bookmarkStart w:id="211" w:name="_Toc162519949"/>
      <w:r>
        <w:t xml:space="preserve">Rysunek </w:t>
      </w:r>
      <w:r w:rsidR="0055331E">
        <w:fldChar w:fldCharType="begin"/>
      </w:r>
      <w:r w:rsidR="0055331E">
        <w:instrText xml:space="preserve"> STYLEREF 2 \s </w:instrText>
      </w:r>
      <w:r w:rsidR="0055331E">
        <w:fldChar w:fldCharType="separate"/>
      </w:r>
      <w:r w:rsidR="00E406E3">
        <w:rPr>
          <w:noProof/>
        </w:rPr>
        <w:t>3.2</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4</w:t>
      </w:r>
      <w:r w:rsidR="0055331E">
        <w:fldChar w:fldCharType="end"/>
      </w:r>
      <w:r>
        <w:tab/>
        <w:t xml:space="preserve">Zmniejszenie liczby osób dotkniętych znaczną uciążliwością hałasu </w:t>
      </w:r>
      <w:r w:rsidR="00A265CA">
        <w:t>(</w:t>
      </w:r>
      <w:r w:rsidR="00783A60">
        <w:t>R=</w:t>
      </w:r>
      <w:r w:rsidR="00A265CA">
        <w:t>N</w:t>
      </w:r>
      <w:r w:rsidR="00A265CA" w:rsidRPr="00A265CA">
        <w:rPr>
          <w:vertAlign w:val="subscript"/>
        </w:rPr>
        <w:t>HA</w:t>
      </w:r>
      <w:r w:rsidR="00783A60" w:rsidRPr="00783A60">
        <w:rPr>
          <w:vertAlign w:val="superscript"/>
        </w:rPr>
        <w:t>SMH</w:t>
      </w:r>
      <w:r w:rsidR="00783A60">
        <w:rPr>
          <w:vertAlign w:val="subscript"/>
        </w:rPr>
        <w:t>-</w:t>
      </w:r>
      <w:r w:rsidR="00783A60" w:rsidRPr="00783A60">
        <w:t>N</w:t>
      </w:r>
      <w:r w:rsidR="00783A60">
        <w:rPr>
          <w:vertAlign w:val="subscript"/>
        </w:rPr>
        <w:t>HA</w:t>
      </w:r>
      <w:r w:rsidR="00783A60" w:rsidRPr="00783A60">
        <w:rPr>
          <w:vertAlign w:val="superscript"/>
        </w:rPr>
        <w:t>POH</w:t>
      </w:r>
      <w:r w:rsidR="00A265CA">
        <w:t xml:space="preserve">) </w:t>
      </w:r>
      <w:r>
        <w:t>w siatce kwadratów 500 x 500 m na terenie województwa podkarpackiego.</w:t>
      </w:r>
      <w:bookmarkEnd w:id="211"/>
    </w:p>
    <w:p w14:paraId="1A5FED9A" w14:textId="1EDD9C33" w:rsidR="0079598D" w:rsidRDefault="0079598D" w:rsidP="0079598D">
      <w:pPr>
        <w:pStyle w:val="Legenda"/>
        <w:keepNext/>
      </w:pPr>
      <w:bookmarkStart w:id="212" w:name="_Toc162520032"/>
      <w:r>
        <w:lastRenderedPageBreak/>
        <w:t xml:space="preserve">Tabela </w:t>
      </w:r>
      <w:r w:rsidR="006F2919">
        <w:fldChar w:fldCharType="begin"/>
      </w:r>
      <w:r w:rsidR="006F2919">
        <w:instrText xml:space="preserve"> STYLEREF 2 \s </w:instrText>
      </w:r>
      <w:r w:rsidR="006F2919">
        <w:fldChar w:fldCharType="separate"/>
      </w:r>
      <w:r w:rsidR="00E406E3">
        <w:rPr>
          <w:noProof/>
        </w:rPr>
        <w:t>3.2</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11</w:t>
      </w:r>
      <w:r w:rsidR="006F2919">
        <w:fldChar w:fldCharType="end"/>
      </w:r>
      <w:r>
        <w:t xml:space="preserve"> </w:t>
      </w:r>
      <w:r>
        <w:tab/>
        <w:t>Szacunkowe zmniejszenie liczby osób dotkniętych szkodliwym skutkiem hałasu w postaci znacznych zaburzeń snu w otoczeniu dróg wojewódzkich z podziałem na powiaty</w:t>
      </w:r>
      <w:bookmarkEnd w:id="212"/>
    </w:p>
    <w:tbl>
      <w:tblPr>
        <w:tblStyle w:val="ECtabela"/>
        <w:tblW w:w="5000" w:type="pct"/>
        <w:jc w:val="center"/>
        <w:tblLook w:val="04A0" w:firstRow="1" w:lastRow="0" w:firstColumn="1" w:lastColumn="0" w:noHBand="0" w:noVBand="1"/>
        <w:tblCaption w:val="Tabela 3.2-12 "/>
        <w:tblDescription w:val="Szacunkowe zmniejszenie liczby osób dotkniętych szkodliwym skutkiem hałasu w postaci znacznych zaburzeń snu w otoczeniu dróg wojewódzkich z podziałem na powiaty"/>
      </w:tblPr>
      <w:tblGrid>
        <w:gridCol w:w="784"/>
        <w:gridCol w:w="790"/>
        <w:gridCol w:w="1540"/>
        <w:gridCol w:w="1984"/>
        <w:gridCol w:w="1985"/>
        <w:gridCol w:w="1979"/>
      </w:tblGrid>
      <w:tr w:rsidR="0079598D" w14:paraId="6A3EFE0D"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6D2AF985" w14:textId="77777777" w:rsidR="0079598D" w:rsidRDefault="0079598D" w:rsidP="00E37F07">
            <w:pPr>
              <w:pStyle w:val="ECnagltabelistd"/>
            </w:pPr>
            <w:r>
              <w:t>L.p.</w:t>
            </w:r>
          </w:p>
        </w:tc>
        <w:tc>
          <w:tcPr>
            <w:tcW w:w="790" w:type="dxa"/>
            <w:vAlign w:val="center"/>
          </w:tcPr>
          <w:p w14:paraId="24B35596" w14:textId="77777777" w:rsidR="0079598D" w:rsidRDefault="0079598D" w:rsidP="00E37F07">
            <w:pPr>
              <w:pStyle w:val="ECnagltabelistd"/>
            </w:pPr>
            <w:r>
              <w:t>Teryt</w:t>
            </w:r>
          </w:p>
        </w:tc>
        <w:tc>
          <w:tcPr>
            <w:tcW w:w="1540" w:type="dxa"/>
            <w:vAlign w:val="center"/>
          </w:tcPr>
          <w:p w14:paraId="0EE70F1F" w14:textId="77777777" w:rsidR="0079598D" w:rsidRDefault="0079598D" w:rsidP="00E37F07">
            <w:pPr>
              <w:pStyle w:val="ECnagltabelistd"/>
            </w:pPr>
            <w:r>
              <w:t>Powiat</w:t>
            </w:r>
          </w:p>
        </w:tc>
        <w:tc>
          <w:tcPr>
            <w:tcW w:w="1984" w:type="dxa"/>
            <w:vAlign w:val="center"/>
          </w:tcPr>
          <w:p w14:paraId="513BD182"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HSD,drogi</m:t>
                  </m:r>
                </m:sub>
                <m:sup>
                  <m:r>
                    <m:rPr>
                      <m:sty m:val="bi"/>
                    </m:rPr>
                    <w:rPr>
                      <w:rFonts w:ascii="Cambria Math" w:hAnsi="Cambria Math"/>
                    </w:rPr>
                    <m:t>SHM</m:t>
                  </m:r>
                </m:sup>
              </m:sSubSup>
            </m:oMath>
          </w:p>
        </w:tc>
        <w:tc>
          <w:tcPr>
            <w:tcW w:w="1985" w:type="dxa"/>
            <w:vAlign w:val="center"/>
          </w:tcPr>
          <w:p w14:paraId="7EE1395F"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HSD,drogi</m:t>
                  </m:r>
                </m:sub>
                <m:sup>
                  <m:r>
                    <m:rPr>
                      <m:sty m:val="bi"/>
                    </m:rPr>
                    <w:rPr>
                      <w:rFonts w:ascii="Cambria Math" w:hAnsi="Cambria Math"/>
                    </w:rPr>
                    <m:t>POH</m:t>
                  </m:r>
                </m:sup>
              </m:sSubSup>
            </m:oMath>
          </w:p>
        </w:tc>
        <w:tc>
          <w:tcPr>
            <w:tcW w:w="1979" w:type="dxa"/>
            <w:vAlign w:val="center"/>
          </w:tcPr>
          <w:p w14:paraId="2162E6DA"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HSD,drogi</m:t>
                  </m:r>
                </m:sub>
                <m:sup/>
              </m:sSubSup>
            </m:oMath>
          </w:p>
        </w:tc>
      </w:tr>
      <w:tr w:rsidR="0079598D" w14:paraId="645761AC"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0DA53628" w14:textId="77777777" w:rsidR="0079598D" w:rsidRDefault="0079598D" w:rsidP="00E37F07">
            <w:pPr>
              <w:pStyle w:val="ECakapittabelimaly"/>
              <w:jc w:val="center"/>
            </w:pPr>
            <w:r>
              <w:t>1</w:t>
            </w:r>
          </w:p>
        </w:tc>
        <w:tc>
          <w:tcPr>
            <w:tcW w:w="790" w:type="dxa"/>
            <w:shd w:val="clear" w:color="auto" w:fill="E2EFD9" w:themeFill="accent6" w:themeFillTint="33"/>
            <w:vAlign w:val="center"/>
          </w:tcPr>
          <w:p w14:paraId="161B528F" w14:textId="77777777" w:rsidR="0079598D" w:rsidRDefault="0079598D" w:rsidP="00E37F07">
            <w:pPr>
              <w:pStyle w:val="ECakapittabelimaly"/>
              <w:jc w:val="center"/>
            </w:pPr>
            <w:r>
              <w:t>2</w:t>
            </w:r>
          </w:p>
        </w:tc>
        <w:tc>
          <w:tcPr>
            <w:tcW w:w="1540" w:type="dxa"/>
            <w:shd w:val="clear" w:color="auto" w:fill="E2EFD9" w:themeFill="accent6" w:themeFillTint="33"/>
            <w:vAlign w:val="center"/>
          </w:tcPr>
          <w:p w14:paraId="313AEA01" w14:textId="77777777" w:rsidR="0079598D" w:rsidRDefault="0079598D" w:rsidP="00E37F07">
            <w:pPr>
              <w:pStyle w:val="ECakapittabelimaly"/>
              <w:jc w:val="center"/>
            </w:pPr>
            <w:r>
              <w:t>3</w:t>
            </w:r>
          </w:p>
        </w:tc>
        <w:tc>
          <w:tcPr>
            <w:tcW w:w="1984" w:type="dxa"/>
            <w:shd w:val="clear" w:color="auto" w:fill="E2EFD9" w:themeFill="accent6" w:themeFillTint="33"/>
            <w:vAlign w:val="center"/>
          </w:tcPr>
          <w:p w14:paraId="3C2FE8BA" w14:textId="77777777" w:rsidR="0079598D" w:rsidRDefault="0079598D" w:rsidP="00E37F07">
            <w:pPr>
              <w:pStyle w:val="ECakapittabelimaly"/>
              <w:jc w:val="center"/>
            </w:pPr>
            <w:r>
              <w:t>4</w:t>
            </w:r>
          </w:p>
        </w:tc>
        <w:tc>
          <w:tcPr>
            <w:tcW w:w="1985" w:type="dxa"/>
            <w:shd w:val="clear" w:color="auto" w:fill="E2EFD9" w:themeFill="accent6" w:themeFillTint="33"/>
            <w:vAlign w:val="center"/>
          </w:tcPr>
          <w:p w14:paraId="15000289" w14:textId="77777777" w:rsidR="0079598D" w:rsidRDefault="0079598D" w:rsidP="00E37F07">
            <w:pPr>
              <w:pStyle w:val="ECakapittabelimaly"/>
              <w:jc w:val="center"/>
            </w:pPr>
            <w:r>
              <w:t>5</w:t>
            </w:r>
          </w:p>
        </w:tc>
        <w:tc>
          <w:tcPr>
            <w:tcW w:w="1979" w:type="dxa"/>
            <w:shd w:val="clear" w:color="auto" w:fill="E2EFD9" w:themeFill="accent6" w:themeFillTint="33"/>
          </w:tcPr>
          <w:p w14:paraId="3C6E08E1" w14:textId="77777777" w:rsidR="0079598D" w:rsidRDefault="0079598D" w:rsidP="00E37F07">
            <w:pPr>
              <w:pStyle w:val="ECakapittabelimaly"/>
              <w:jc w:val="center"/>
            </w:pPr>
          </w:p>
        </w:tc>
      </w:tr>
      <w:tr w:rsidR="0079598D" w14:paraId="0919583B" w14:textId="77777777" w:rsidTr="00E37F07">
        <w:trPr>
          <w:jc w:val="center"/>
        </w:trPr>
        <w:tc>
          <w:tcPr>
            <w:tcW w:w="784" w:type="dxa"/>
          </w:tcPr>
          <w:p w14:paraId="074AFDB2" w14:textId="77777777" w:rsidR="0079598D" w:rsidRPr="00B66057" w:rsidRDefault="0079598D" w:rsidP="00E37F07">
            <w:pPr>
              <w:pStyle w:val="ECakapittabeliliczba"/>
            </w:pPr>
            <w:r w:rsidRPr="00B66057">
              <w:t>1</w:t>
            </w:r>
          </w:p>
        </w:tc>
        <w:tc>
          <w:tcPr>
            <w:tcW w:w="790" w:type="dxa"/>
            <w:vAlign w:val="bottom"/>
          </w:tcPr>
          <w:p w14:paraId="62F352F4" w14:textId="77777777" w:rsidR="0079598D" w:rsidRPr="00B66057" w:rsidRDefault="0079598D" w:rsidP="00E37F07">
            <w:pPr>
              <w:pStyle w:val="ECakapittabeliliczba"/>
            </w:pPr>
            <w:r w:rsidRPr="00B66057">
              <w:t>1802</w:t>
            </w:r>
          </w:p>
        </w:tc>
        <w:tc>
          <w:tcPr>
            <w:tcW w:w="1540" w:type="dxa"/>
            <w:vAlign w:val="bottom"/>
          </w:tcPr>
          <w:p w14:paraId="2BC24ACF" w14:textId="77777777" w:rsidR="0079598D" w:rsidRPr="00B66057" w:rsidRDefault="0079598D" w:rsidP="00E37F07">
            <w:pPr>
              <w:pStyle w:val="ECakapittabeliliczba"/>
            </w:pPr>
            <w:r w:rsidRPr="00B66057">
              <w:t>brzozowski</w:t>
            </w:r>
          </w:p>
        </w:tc>
        <w:tc>
          <w:tcPr>
            <w:tcW w:w="1984" w:type="dxa"/>
          </w:tcPr>
          <w:p w14:paraId="57BCBDD1" w14:textId="77777777" w:rsidR="0079598D" w:rsidRPr="00B66057" w:rsidRDefault="0079598D" w:rsidP="00E37F07">
            <w:pPr>
              <w:pStyle w:val="ECakapittabeliliczba"/>
            </w:pPr>
            <w:r w:rsidRPr="00C326C5">
              <w:t>93</w:t>
            </w:r>
          </w:p>
        </w:tc>
        <w:tc>
          <w:tcPr>
            <w:tcW w:w="1985" w:type="dxa"/>
          </w:tcPr>
          <w:p w14:paraId="7ECAD3DD" w14:textId="77777777" w:rsidR="0079598D" w:rsidRPr="00B66057" w:rsidRDefault="0079598D" w:rsidP="00E37F07">
            <w:pPr>
              <w:pStyle w:val="ECakapittabeliliczba"/>
            </w:pPr>
            <w:r w:rsidRPr="00C326C5">
              <w:t>66</w:t>
            </w:r>
          </w:p>
        </w:tc>
        <w:tc>
          <w:tcPr>
            <w:tcW w:w="1979" w:type="dxa"/>
          </w:tcPr>
          <w:p w14:paraId="462EB66D" w14:textId="77777777" w:rsidR="0079598D" w:rsidRPr="00B66057" w:rsidRDefault="0079598D" w:rsidP="00E37F07">
            <w:pPr>
              <w:pStyle w:val="ECakapittabeliliczba"/>
            </w:pPr>
            <w:r w:rsidRPr="0073067D">
              <w:t>27</w:t>
            </w:r>
          </w:p>
        </w:tc>
      </w:tr>
      <w:tr w:rsidR="0079598D" w14:paraId="48BA5C85" w14:textId="77777777" w:rsidTr="00E37F07">
        <w:trPr>
          <w:jc w:val="center"/>
        </w:trPr>
        <w:tc>
          <w:tcPr>
            <w:tcW w:w="784" w:type="dxa"/>
          </w:tcPr>
          <w:p w14:paraId="2C5A80BD" w14:textId="77777777" w:rsidR="0079598D" w:rsidRPr="00B66057" w:rsidRDefault="0079598D" w:rsidP="00E37F07">
            <w:pPr>
              <w:pStyle w:val="ECakapittabeliliczba"/>
            </w:pPr>
            <w:r>
              <w:t>2</w:t>
            </w:r>
          </w:p>
        </w:tc>
        <w:tc>
          <w:tcPr>
            <w:tcW w:w="790" w:type="dxa"/>
            <w:vAlign w:val="bottom"/>
          </w:tcPr>
          <w:p w14:paraId="27099A12" w14:textId="77777777" w:rsidR="0079598D" w:rsidRPr="00B66057" w:rsidRDefault="0079598D" w:rsidP="00E37F07">
            <w:pPr>
              <w:pStyle w:val="ECakapittabeliliczba"/>
            </w:pPr>
            <w:r w:rsidRPr="00B66057">
              <w:t>1804</w:t>
            </w:r>
          </w:p>
        </w:tc>
        <w:tc>
          <w:tcPr>
            <w:tcW w:w="1540" w:type="dxa"/>
            <w:vAlign w:val="bottom"/>
          </w:tcPr>
          <w:p w14:paraId="36685BFD" w14:textId="77777777" w:rsidR="0079598D" w:rsidRPr="00B66057" w:rsidRDefault="0079598D" w:rsidP="00E37F07">
            <w:pPr>
              <w:pStyle w:val="ECakapittabeliliczba"/>
            </w:pPr>
            <w:r w:rsidRPr="00B66057">
              <w:t>jarosławski</w:t>
            </w:r>
          </w:p>
        </w:tc>
        <w:tc>
          <w:tcPr>
            <w:tcW w:w="1984" w:type="dxa"/>
          </w:tcPr>
          <w:p w14:paraId="5C9DBC45" w14:textId="77777777" w:rsidR="0079598D" w:rsidRPr="00B66057" w:rsidRDefault="0079598D" w:rsidP="00E37F07">
            <w:pPr>
              <w:pStyle w:val="ECakapittabeliliczba"/>
            </w:pPr>
            <w:r w:rsidRPr="00C326C5">
              <w:t>197</w:t>
            </w:r>
          </w:p>
        </w:tc>
        <w:tc>
          <w:tcPr>
            <w:tcW w:w="1985" w:type="dxa"/>
          </w:tcPr>
          <w:p w14:paraId="2A4C8839" w14:textId="77777777" w:rsidR="0079598D" w:rsidRPr="00B66057" w:rsidRDefault="0079598D" w:rsidP="00E37F07">
            <w:pPr>
              <w:pStyle w:val="ECakapittabeliliczba"/>
            </w:pPr>
            <w:r w:rsidRPr="00C326C5">
              <w:t>185</w:t>
            </w:r>
          </w:p>
        </w:tc>
        <w:tc>
          <w:tcPr>
            <w:tcW w:w="1979" w:type="dxa"/>
          </w:tcPr>
          <w:p w14:paraId="5512AE6D" w14:textId="77777777" w:rsidR="0079598D" w:rsidRPr="00B66057" w:rsidRDefault="0079598D" w:rsidP="00E37F07">
            <w:pPr>
              <w:pStyle w:val="ECakapittabeliliczba"/>
            </w:pPr>
            <w:r w:rsidRPr="0073067D">
              <w:t>12</w:t>
            </w:r>
          </w:p>
        </w:tc>
      </w:tr>
      <w:tr w:rsidR="0079598D" w14:paraId="1A3EADBF" w14:textId="77777777" w:rsidTr="00E37F07">
        <w:trPr>
          <w:jc w:val="center"/>
        </w:trPr>
        <w:tc>
          <w:tcPr>
            <w:tcW w:w="784" w:type="dxa"/>
          </w:tcPr>
          <w:p w14:paraId="307C3AC0" w14:textId="77777777" w:rsidR="0079598D" w:rsidRPr="00B66057" w:rsidRDefault="0079598D" w:rsidP="00E37F07">
            <w:pPr>
              <w:pStyle w:val="ECakapittabeliliczba"/>
            </w:pPr>
            <w:r>
              <w:t>3</w:t>
            </w:r>
          </w:p>
        </w:tc>
        <w:tc>
          <w:tcPr>
            <w:tcW w:w="790" w:type="dxa"/>
            <w:vAlign w:val="bottom"/>
          </w:tcPr>
          <w:p w14:paraId="28E6A8D3" w14:textId="77777777" w:rsidR="0079598D" w:rsidRPr="00B66057" w:rsidRDefault="0079598D" w:rsidP="00E37F07">
            <w:pPr>
              <w:pStyle w:val="ECakapittabeliliczba"/>
            </w:pPr>
            <w:r w:rsidRPr="00B66057">
              <w:t>1805</w:t>
            </w:r>
          </w:p>
        </w:tc>
        <w:tc>
          <w:tcPr>
            <w:tcW w:w="1540" w:type="dxa"/>
            <w:vAlign w:val="bottom"/>
          </w:tcPr>
          <w:p w14:paraId="33E76EA9" w14:textId="77777777" w:rsidR="0079598D" w:rsidRPr="00B66057" w:rsidRDefault="0079598D" w:rsidP="00E37F07">
            <w:pPr>
              <w:pStyle w:val="ECakapittabeliliczba"/>
            </w:pPr>
            <w:r w:rsidRPr="00B66057">
              <w:t>jasielski</w:t>
            </w:r>
          </w:p>
        </w:tc>
        <w:tc>
          <w:tcPr>
            <w:tcW w:w="1984" w:type="dxa"/>
          </w:tcPr>
          <w:p w14:paraId="508D1239" w14:textId="77777777" w:rsidR="0079598D" w:rsidRPr="00B66057" w:rsidRDefault="0079598D" w:rsidP="00E37F07">
            <w:pPr>
              <w:pStyle w:val="ECakapittabeliliczba"/>
            </w:pPr>
            <w:r w:rsidRPr="00C326C5">
              <w:t>48</w:t>
            </w:r>
          </w:p>
        </w:tc>
        <w:tc>
          <w:tcPr>
            <w:tcW w:w="1985" w:type="dxa"/>
          </w:tcPr>
          <w:p w14:paraId="4F0103D3" w14:textId="77777777" w:rsidR="0079598D" w:rsidRPr="00B66057" w:rsidRDefault="0079598D" w:rsidP="00E37F07">
            <w:pPr>
              <w:pStyle w:val="ECakapittabeliliczba"/>
            </w:pPr>
            <w:r w:rsidRPr="00C326C5">
              <w:t>45</w:t>
            </w:r>
          </w:p>
        </w:tc>
        <w:tc>
          <w:tcPr>
            <w:tcW w:w="1979" w:type="dxa"/>
          </w:tcPr>
          <w:p w14:paraId="74FC9DCD" w14:textId="77777777" w:rsidR="0079598D" w:rsidRPr="00B66057" w:rsidRDefault="0079598D" w:rsidP="00E37F07">
            <w:pPr>
              <w:pStyle w:val="ECakapittabeliliczba"/>
            </w:pPr>
            <w:r w:rsidRPr="0073067D">
              <w:t>4</w:t>
            </w:r>
          </w:p>
        </w:tc>
      </w:tr>
      <w:tr w:rsidR="0079598D" w14:paraId="67258634" w14:textId="77777777" w:rsidTr="00E37F07">
        <w:trPr>
          <w:jc w:val="center"/>
        </w:trPr>
        <w:tc>
          <w:tcPr>
            <w:tcW w:w="784" w:type="dxa"/>
          </w:tcPr>
          <w:p w14:paraId="719C3DFE" w14:textId="77777777" w:rsidR="0079598D" w:rsidRPr="00B66057" w:rsidRDefault="0079598D" w:rsidP="00E37F07">
            <w:pPr>
              <w:pStyle w:val="ECakapittabeliliczba"/>
            </w:pPr>
            <w:r>
              <w:t>4</w:t>
            </w:r>
          </w:p>
        </w:tc>
        <w:tc>
          <w:tcPr>
            <w:tcW w:w="790" w:type="dxa"/>
            <w:vAlign w:val="bottom"/>
          </w:tcPr>
          <w:p w14:paraId="12032FAA" w14:textId="77777777" w:rsidR="0079598D" w:rsidRPr="00B66057" w:rsidRDefault="0079598D" w:rsidP="00E37F07">
            <w:pPr>
              <w:pStyle w:val="ECakapittabeliliczba"/>
            </w:pPr>
            <w:r w:rsidRPr="00B66057">
              <w:t>1808</w:t>
            </w:r>
          </w:p>
        </w:tc>
        <w:tc>
          <w:tcPr>
            <w:tcW w:w="1540" w:type="dxa"/>
            <w:vAlign w:val="bottom"/>
          </w:tcPr>
          <w:p w14:paraId="1F483FF0" w14:textId="77777777" w:rsidR="0079598D" w:rsidRPr="00B66057" w:rsidRDefault="0079598D" w:rsidP="00E37F07">
            <w:pPr>
              <w:pStyle w:val="ECakapittabeliliczba"/>
            </w:pPr>
            <w:r w:rsidRPr="00B66057">
              <w:t>leżajski</w:t>
            </w:r>
          </w:p>
        </w:tc>
        <w:tc>
          <w:tcPr>
            <w:tcW w:w="1984" w:type="dxa"/>
          </w:tcPr>
          <w:p w14:paraId="31C98FFD" w14:textId="77777777" w:rsidR="0079598D" w:rsidRPr="00B66057" w:rsidRDefault="0079598D" w:rsidP="00E37F07">
            <w:pPr>
              <w:pStyle w:val="ECakapittabeliliczba"/>
            </w:pPr>
            <w:r w:rsidRPr="00C326C5">
              <w:t>80</w:t>
            </w:r>
          </w:p>
        </w:tc>
        <w:tc>
          <w:tcPr>
            <w:tcW w:w="1985" w:type="dxa"/>
          </w:tcPr>
          <w:p w14:paraId="1CA5A06C" w14:textId="77777777" w:rsidR="0079598D" w:rsidRPr="00B66057" w:rsidRDefault="0079598D" w:rsidP="00E37F07">
            <w:pPr>
              <w:pStyle w:val="ECakapittabeliliczba"/>
            </w:pPr>
            <w:r w:rsidRPr="00C326C5">
              <w:t>57</w:t>
            </w:r>
          </w:p>
        </w:tc>
        <w:tc>
          <w:tcPr>
            <w:tcW w:w="1979" w:type="dxa"/>
          </w:tcPr>
          <w:p w14:paraId="19081BF7" w14:textId="77777777" w:rsidR="0079598D" w:rsidRPr="00B66057" w:rsidRDefault="0079598D" w:rsidP="00E37F07">
            <w:pPr>
              <w:pStyle w:val="ECakapittabeliliczba"/>
            </w:pPr>
            <w:r w:rsidRPr="0073067D">
              <w:t>23</w:t>
            </w:r>
          </w:p>
        </w:tc>
      </w:tr>
      <w:tr w:rsidR="0079598D" w14:paraId="7BEE8AC0" w14:textId="77777777" w:rsidTr="00E37F07">
        <w:trPr>
          <w:jc w:val="center"/>
        </w:trPr>
        <w:tc>
          <w:tcPr>
            <w:tcW w:w="784" w:type="dxa"/>
          </w:tcPr>
          <w:p w14:paraId="259A70ED" w14:textId="77777777" w:rsidR="0079598D" w:rsidRPr="00B66057" w:rsidRDefault="0079598D" w:rsidP="00E37F07">
            <w:pPr>
              <w:pStyle w:val="ECakapittabeliliczba"/>
            </w:pPr>
            <w:r>
              <w:t>5</w:t>
            </w:r>
          </w:p>
        </w:tc>
        <w:tc>
          <w:tcPr>
            <w:tcW w:w="790" w:type="dxa"/>
            <w:vAlign w:val="bottom"/>
          </w:tcPr>
          <w:p w14:paraId="30EB0D7D" w14:textId="77777777" w:rsidR="0079598D" w:rsidRPr="00B66057" w:rsidRDefault="0079598D" w:rsidP="00E37F07">
            <w:pPr>
              <w:pStyle w:val="ECakapittabeliliczba"/>
            </w:pPr>
            <w:r w:rsidRPr="00B66057">
              <w:t>1809</w:t>
            </w:r>
          </w:p>
        </w:tc>
        <w:tc>
          <w:tcPr>
            <w:tcW w:w="1540" w:type="dxa"/>
            <w:vAlign w:val="bottom"/>
          </w:tcPr>
          <w:p w14:paraId="447142A3" w14:textId="77777777" w:rsidR="0079598D" w:rsidRPr="00B66057" w:rsidRDefault="0079598D" w:rsidP="00E37F07">
            <w:pPr>
              <w:pStyle w:val="ECakapittabeliliczba"/>
            </w:pPr>
            <w:r w:rsidRPr="00B66057">
              <w:t>lubaczowski</w:t>
            </w:r>
          </w:p>
        </w:tc>
        <w:tc>
          <w:tcPr>
            <w:tcW w:w="1984" w:type="dxa"/>
          </w:tcPr>
          <w:p w14:paraId="481632F8" w14:textId="77777777" w:rsidR="0079598D" w:rsidRPr="00B66057" w:rsidRDefault="0079598D" w:rsidP="00E37F07">
            <w:pPr>
              <w:pStyle w:val="ECakapittabeliliczba"/>
            </w:pPr>
            <w:r w:rsidRPr="00C326C5">
              <w:t>345</w:t>
            </w:r>
          </w:p>
        </w:tc>
        <w:tc>
          <w:tcPr>
            <w:tcW w:w="1985" w:type="dxa"/>
          </w:tcPr>
          <w:p w14:paraId="16AE2013" w14:textId="77777777" w:rsidR="0079598D" w:rsidRPr="00B66057" w:rsidRDefault="0079598D" w:rsidP="00E37F07">
            <w:pPr>
              <w:pStyle w:val="ECakapittabeliliczba"/>
            </w:pPr>
            <w:r w:rsidRPr="00C326C5">
              <w:t>271</w:t>
            </w:r>
          </w:p>
        </w:tc>
        <w:tc>
          <w:tcPr>
            <w:tcW w:w="1979" w:type="dxa"/>
          </w:tcPr>
          <w:p w14:paraId="3111336C" w14:textId="77777777" w:rsidR="0079598D" w:rsidRPr="00B66057" w:rsidRDefault="0079598D" w:rsidP="00E37F07">
            <w:pPr>
              <w:pStyle w:val="ECakapittabeliliczba"/>
            </w:pPr>
            <w:r w:rsidRPr="0073067D">
              <w:t>74</w:t>
            </w:r>
          </w:p>
        </w:tc>
      </w:tr>
      <w:tr w:rsidR="0079598D" w14:paraId="2E852968" w14:textId="77777777" w:rsidTr="00E37F07">
        <w:trPr>
          <w:jc w:val="center"/>
        </w:trPr>
        <w:tc>
          <w:tcPr>
            <w:tcW w:w="784" w:type="dxa"/>
          </w:tcPr>
          <w:p w14:paraId="094DE3C3" w14:textId="77777777" w:rsidR="0079598D" w:rsidRPr="00B66057" w:rsidRDefault="0079598D" w:rsidP="00E37F07">
            <w:pPr>
              <w:pStyle w:val="ECakapittabeliliczba"/>
            </w:pPr>
            <w:r>
              <w:t>6</w:t>
            </w:r>
          </w:p>
        </w:tc>
        <w:tc>
          <w:tcPr>
            <w:tcW w:w="790" w:type="dxa"/>
            <w:vAlign w:val="bottom"/>
          </w:tcPr>
          <w:p w14:paraId="0C2754A2" w14:textId="77777777" w:rsidR="0079598D" w:rsidRPr="00B66057" w:rsidRDefault="0079598D" w:rsidP="00E37F07">
            <w:pPr>
              <w:pStyle w:val="ECakapittabeliliczba"/>
            </w:pPr>
            <w:r w:rsidRPr="00B66057">
              <w:t>1810</w:t>
            </w:r>
          </w:p>
        </w:tc>
        <w:tc>
          <w:tcPr>
            <w:tcW w:w="1540" w:type="dxa"/>
            <w:vAlign w:val="bottom"/>
          </w:tcPr>
          <w:p w14:paraId="5BE68572" w14:textId="77777777" w:rsidR="0079598D" w:rsidRPr="00B66057" w:rsidRDefault="0079598D" w:rsidP="00E37F07">
            <w:pPr>
              <w:pStyle w:val="ECakapittabeliliczba"/>
            </w:pPr>
            <w:r w:rsidRPr="00B66057">
              <w:t>łańcucki</w:t>
            </w:r>
          </w:p>
        </w:tc>
        <w:tc>
          <w:tcPr>
            <w:tcW w:w="1984" w:type="dxa"/>
          </w:tcPr>
          <w:p w14:paraId="359A41E7" w14:textId="77777777" w:rsidR="0079598D" w:rsidRPr="00B66057" w:rsidRDefault="0079598D" w:rsidP="00E37F07">
            <w:pPr>
              <w:pStyle w:val="ECakapittabeliliczba"/>
            </w:pPr>
            <w:r w:rsidRPr="00C326C5">
              <w:t>34</w:t>
            </w:r>
          </w:p>
        </w:tc>
        <w:tc>
          <w:tcPr>
            <w:tcW w:w="1985" w:type="dxa"/>
          </w:tcPr>
          <w:p w14:paraId="79DF0C70" w14:textId="77777777" w:rsidR="0079598D" w:rsidRPr="00B66057" w:rsidRDefault="0079598D" w:rsidP="00E37F07">
            <w:pPr>
              <w:pStyle w:val="ECakapittabeliliczba"/>
            </w:pPr>
            <w:r w:rsidRPr="00C326C5">
              <w:t>34</w:t>
            </w:r>
          </w:p>
        </w:tc>
        <w:tc>
          <w:tcPr>
            <w:tcW w:w="1979" w:type="dxa"/>
          </w:tcPr>
          <w:p w14:paraId="7CED1680" w14:textId="77777777" w:rsidR="0079598D" w:rsidRPr="00B66057" w:rsidRDefault="0079598D" w:rsidP="00E37F07">
            <w:pPr>
              <w:pStyle w:val="ECakapittabeliliczba"/>
            </w:pPr>
            <w:r w:rsidRPr="0073067D">
              <w:t>0</w:t>
            </w:r>
          </w:p>
        </w:tc>
      </w:tr>
      <w:tr w:rsidR="0079598D" w14:paraId="060B6BB7" w14:textId="77777777" w:rsidTr="00E37F07">
        <w:trPr>
          <w:jc w:val="center"/>
        </w:trPr>
        <w:tc>
          <w:tcPr>
            <w:tcW w:w="784" w:type="dxa"/>
          </w:tcPr>
          <w:p w14:paraId="45924CD4" w14:textId="77777777" w:rsidR="0079598D" w:rsidRPr="00B66057" w:rsidRDefault="0079598D" w:rsidP="00E37F07">
            <w:pPr>
              <w:pStyle w:val="ECakapittabeliliczba"/>
            </w:pPr>
            <w:r>
              <w:t>7</w:t>
            </w:r>
          </w:p>
        </w:tc>
        <w:tc>
          <w:tcPr>
            <w:tcW w:w="790" w:type="dxa"/>
            <w:vAlign w:val="bottom"/>
          </w:tcPr>
          <w:p w14:paraId="189A36E3" w14:textId="77777777" w:rsidR="0079598D" w:rsidRPr="00B66057" w:rsidRDefault="0079598D" w:rsidP="00E37F07">
            <w:pPr>
              <w:pStyle w:val="ECakapittabeliliczba"/>
            </w:pPr>
            <w:r w:rsidRPr="00B66057">
              <w:t>1811</w:t>
            </w:r>
          </w:p>
        </w:tc>
        <w:tc>
          <w:tcPr>
            <w:tcW w:w="1540" w:type="dxa"/>
            <w:vAlign w:val="bottom"/>
          </w:tcPr>
          <w:p w14:paraId="6F385C15" w14:textId="77777777" w:rsidR="0079598D" w:rsidRPr="00B66057" w:rsidRDefault="0079598D" w:rsidP="00E37F07">
            <w:pPr>
              <w:pStyle w:val="ECakapittabeliliczba"/>
            </w:pPr>
            <w:r w:rsidRPr="00B66057">
              <w:t>mielecki</w:t>
            </w:r>
          </w:p>
        </w:tc>
        <w:tc>
          <w:tcPr>
            <w:tcW w:w="1984" w:type="dxa"/>
          </w:tcPr>
          <w:p w14:paraId="6031859E" w14:textId="77777777" w:rsidR="0079598D" w:rsidRPr="00B66057" w:rsidRDefault="0079598D" w:rsidP="00E37F07">
            <w:pPr>
              <w:pStyle w:val="ECakapittabeliliczba"/>
            </w:pPr>
            <w:r w:rsidRPr="00C326C5">
              <w:t>98</w:t>
            </w:r>
          </w:p>
        </w:tc>
        <w:tc>
          <w:tcPr>
            <w:tcW w:w="1985" w:type="dxa"/>
          </w:tcPr>
          <w:p w14:paraId="66DFDF21" w14:textId="77777777" w:rsidR="0079598D" w:rsidRPr="00B66057" w:rsidRDefault="0079598D" w:rsidP="00E37F07">
            <w:pPr>
              <w:pStyle w:val="ECakapittabeliliczba"/>
            </w:pPr>
            <w:r w:rsidRPr="00C326C5">
              <w:t>78</w:t>
            </w:r>
          </w:p>
        </w:tc>
        <w:tc>
          <w:tcPr>
            <w:tcW w:w="1979" w:type="dxa"/>
          </w:tcPr>
          <w:p w14:paraId="357FE1EF" w14:textId="77777777" w:rsidR="0079598D" w:rsidRPr="00B66057" w:rsidRDefault="0079598D" w:rsidP="00E37F07">
            <w:pPr>
              <w:pStyle w:val="ECakapittabeliliczba"/>
            </w:pPr>
            <w:r w:rsidRPr="0073067D">
              <w:t>20</w:t>
            </w:r>
          </w:p>
        </w:tc>
      </w:tr>
      <w:tr w:rsidR="0079598D" w14:paraId="3A5F2FA9" w14:textId="77777777" w:rsidTr="00E37F07">
        <w:trPr>
          <w:jc w:val="center"/>
        </w:trPr>
        <w:tc>
          <w:tcPr>
            <w:tcW w:w="784" w:type="dxa"/>
          </w:tcPr>
          <w:p w14:paraId="7F2FEF71" w14:textId="77777777" w:rsidR="0079598D" w:rsidRPr="00B66057" w:rsidRDefault="0079598D" w:rsidP="00E37F07">
            <w:pPr>
              <w:pStyle w:val="ECakapittabeliliczba"/>
            </w:pPr>
            <w:r>
              <w:t>8</w:t>
            </w:r>
          </w:p>
        </w:tc>
        <w:tc>
          <w:tcPr>
            <w:tcW w:w="790" w:type="dxa"/>
            <w:vAlign w:val="bottom"/>
          </w:tcPr>
          <w:p w14:paraId="6D01C972" w14:textId="77777777" w:rsidR="0079598D" w:rsidRPr="00B66057" w:rsidRDefault="0079598D" w:rsidP="00E37F07">
            <w:pPr>
              <w:pStyle w:val="ECakapittabeliliczba"/>
            </w:pPr>
            <w:r w:rsidRPr="00B66057">
              <w:t>1813</w:t>
            </w:r>
          </w:p>
        </w:tc>
        <w:tc>
          <w:tcPr>
            <w:tcW w:w="1540" w:type="dxa"/>
            <w:vAlign w:val="bottom"/>
          </w:tcPr>
          <w:p w14:paraId="7899FCF1" w14:textId="77777777" w:rsidR="0079598D" w:rsidRPr="00B66057" w:rsidRDefault="0079598D" w:rsidP="00E37F07">
            <w:pPr>
              <w:pStyle w:val="ECakapittabeliliczba"/>
            </w:pPr>
            <w:r w:rsidRPr="00B66057">
              <w:t>przemyski</w:t>
            </w:r>
          </w:p>
        </w:tc>
        <w:tc>
          <w:tcPr>
            <w:tcW w:w="1984" w:type="dxa"/>
          </w:tcPr>
          <w:p w14:paraId="4689A45C" w14:textId="77777777" w:rsidR="0079598D" w:rsidRPr="00B66057" w:rsidRDefault="0079598D" w:rsidP="00E37F07">
            <w:pPr>
              <w:pStyle w:val="ECakapittabeliliczba"/>
            </w:pPr>
            <w:r w:rsidRPr="00C326C5">
              <w:t>44</w:t>
            </w:r>
          </w:p>
        </w:tc>
        <w:tc>
          <w:tcPr>
            <w:tcW w:w="1985" w:type="dxa"/>
          </w:tcPr>
          <w:p w14:paraId="29732C2C" w14:textId="77777777" w:rsidR="0079598D" w:rsidRPr="00B66057" w:rsidRDefault="0079598D" w:rsidP="00E37F07">
            <w:pPr>
              <w:pStyle w:val="ECakapittabeliliczba"/>
            </w:pPr>
            <w:r w:rsidRPr="00C326C5">
              <w:t>35</w:t>
            </w:r>
          </w:p>
        </w:tc>
        <w:tc>
          <w:tcPr>
            <w:tcW w:w="1979" w:type="dxa"/>
          </w:tcPr>
          <w:p w14:paraId="42726A27" w14:textId="77777777" w:rsidR="0079598D" w:rsidRPr="00B66057" w:rsidRDefault="0079598D" w:rsidP="00E37F07">
            <w:pPr>
              <w:pStyle w:val="ECakapittabeliliczba"/>
            </w:pPr>
            <w:r w:rsidRPr="0073067D">
              <w:t>9</w:t>
            </w:r>
          </w:p>
        </w:tc>
      </w:tr>
      <w:tr w:rsidR="0079598D" w14:paraId="5CDFB966" w14:textId="77777777" w:rsidTr="00E37F07">
        <w:trPr>
          <w:jc w:val="center"/>
        </w:trPr>
        <w:tc>
          <w:tcPr>
            <w:tcW w:w="784" w:type="dxa"/>
          </w:tcPr>
          <w:p w14:paraId="70B449E6" w14:textId="77777777" w:rsidR="0079598D" w:rsidRPr="00B66057" w:rsidRDefault="0079598D" w:rsidP="00E37F07">
            <w:pPr>
              <w:pStyle w:val="ECakapittabeliliczba"/>
            </w:pPr>
            <w:r>
              <w:t>9</w:t>
            </w:r>
          </w:p>
        </w:tc>
        <w:tc>
          <w:tcPr>
            <w:tcW w:w="790" w:type="dxa"/>
            <w:vAlign w:val="bottom"/>
          </w:tcPr>
          <w:p w14:paraId="4F83DEC9" w14:textId="77777777" w:rsidR="0079598D" w:rsidRPr="00B66057" w:rsidRDefault="0079598D" w:rsidP="00E37F07">
            <w:pPr>
              <w:pStyle w:val="ECakapittabeliliczba"/>
            </w:pPr>
            <w:r w:rsidRPr="00B66057">
              <w:t>1814</w:t>
            </w:r>
          </w:p>
        </w:tc>
        <w:tc>
          <w:tcPr>
            <w:tcW w:w="1540" w:type="dxa"/>
            <w:vAlign w:val="bottom"/>
          </w:tcPr>
          <w:p w14:paraId="1106A3F5" w14:textId="77777777" w:rsidR="0079598D" w:rsidRPr="00B66057" w:rsidRDefault="0079598D" w:rsidP="00E37F07">
            <w:pPr>
              <w:pStyle w:val="ECakapittabeliliczba"/>
            </w:pPr>
            <w:r w:rsidRPr="00B66057">
              <w:t>przeworski</w:t>
            </w:r>
          </w:p>
        </w:tc>
        <w:tc>
          <w:tcPr>
            <w:tcW w:w="1984" w:type="dxa"/>
          </w:tcPr>
          <w:p w14:paraId="46CCA6CD" w14:textId="77777777" w:rsidR="0079598D" w:rsidRPr="00B66057" w:rsidRDefault="0079598D" w:rsidP="00E37F07">
            <w:pPr>
              <w:pStyle w:val="ECakapittabeliliczba"/>
            </w:pPr>
            <w:r w:rsidRPr="00C326C5">
              <w:t>101</w:t>
            </w:r>
          </w:p>
        </w:tc>
        <w:tc>
          <w:tcPr>
            <w:tcW w:w="1985" w:type="dxa"/>
          </w:tcPr>
          <w:p w14:paraId="3427D42D" w14:textId="77777777" w:rsidR="0079598D" w:rsidRPr="00B66057" w:rsidRDefault="0079598D" w:rsidP="00E37F07">
            <w:pPr>
              <w:pStyle w:val="ECakapittabeliliczba"/>
            </w:pPr>
            <w:r w:rsidRPr="00C326C5">
              <w:t>92</w:t>
            </w:r>
          </w:p>
        </w:tc>
        <w:tc>
          <w:tcPr>
            <w:tcW w:w="1979" w:type="dxa"/>
          </w:tcPr>
          <w:p w14:paraId="770383AF" w14:textId="77777777" w:rsidR="0079598D" w:rsidRPr="00B66057" w:rsidRDefault="0079598D" w:rsidP="00E37F07">
            <w:pPr>
              <w:pStyle w:val="ECakapittabeliliczba"/>
            </w:pPr>
            <w:r w:rsidRPr="0073067D">
              <w:t>9</w:t>
            </w:r>
          </w:p>
        </w:tc>
      </w:tr>
      <w:tr w:rsidR="0079598D" w14:paraId="4C33B707" w14:textId="77777777" w:rsidTr="00E37F07">
        <w:trPr>
          <w:jc w:val="center"/>
        </w:trPr>
        <w:tc>
          <w:tcPr>
            <w:tcW w:w="784" w:type="dxa"/>
          </w:tcPr>
          <w:p w14:paraId="0DD85C65" w14:textId="77777777" w:rsidR="0079598D" w:rsidRPr="00B66057" w:rsidRDefault="0079598D" w:rsidP="00E37F07">
            <w:pPr>
              <w:pStyle w:val="ECakapittabeliliczba"/>
            </w:pPr>
            <w:r>
              <w:t>10</w:t>
            </w:r>
          </w:p>
        </w:tc>
        <w:tc>
          <w:tcPr>
            <w:tcW w:w="790" w:type="dxa"/>
            <w:vAlign w:val="bottom"/>
          </w:tcPr>
          <w:p w14:paraId="405D361B" w14:textId="77777777" w:rsidR="0079598D" w:rsidRPr="00B66057" w:rsidRDefault="0079598D" w:rsidP="00E37F07">
            <w:pPr>
              <w:pStyle w:val="ECakapittabeliliczba"/>
            </w:pPr>
            <w:r w:rsidRPr="00B66057">
              <w:t>1817</w:t>
            </w:r>
          </w:p>
        </w:tc>
        <w:tc>
          <w:tcPr>
            <w:tcW w:w="1540" w:type="dxa"/>
            <w:vAlign w:val="bottom"/>
          </w:tcPr>
          <w:p w14:paraId="52F1721D" w14:textId="77777777" w:rsidR="0079598D" w:rsidRPr="00B66057" w:rsidRDefault="0079598D" w:rsidP="00E37F07">
            <w:pPr>
              <w:pStyle w:val="ECakapittabeliliczba"/>
            </w:pPr>
            <w:r w:rsidRPr="00B66057">
              <w:t>sanocki</w:t>
            </w:r>
          </w:p>
        </w:tc>
        <w:tc>
          <w:tcPr>
            <w:tcW w:w="1984" w:type="dxa"/>
          </w:tcPr>
          <w:p w14:paraId="13B3A73E" w14:textId="77777777" w:rsidR="0079598D" w:rsidRPr="00B66057" w:rsidRDefault="0079598D" w:rsidP="00E37F07">
            <w:pPr>
              <w:pStyle w:val="ECakapittabeliliczba"/>
            </w:pPr>
            <w:r w:rsidRPr="00C326C5">
              <w:t>280</w:t>
            </w:r>
          </w:p>
        </w:tc>
        <w:tc>
          <w:tcPr>
            <w:tcW w:w="1985" w:type="dxa"/>
          </w:tcPr>
          <w:p w14:paraId="6E23ADCB" w14:textId="77777777" w:rsidR="0079598D" w:rsidRPr="00B66057" w:rsidRDefault="0079598D" w:rsidP="00E37F07">
            <w:pPr>
              <w:pStyle w:val="ECakapittabeliliczba"/>
            </w:pPr>
            <w:r w:rsidRPr="00C326C5">
              <w:t>161</w:t>
            </w:r>
          </w:p>
        </w:tc>
        <w:tc>
          <w:tcPr>
            <w:tcW w:w="1979" w:type="dxa"/>
          </w:tcPr>
          <w:p w14:paraId="69CF2E65" w14:textId="77777777" w:rsidR="0079598D" w:rsidRPr="00B66057" w:rsidRDefault="0079598D" w:rsidP="00E37F07">
            <w:pPr>
              <w:pStyle w:val="ECakapittabeliliczba"/>
            </w:pPr>
            <w:r w:rsidRPr="0073067D">
              <w:t>119</w:t>
            </w:r>
          </w:p>
        </w:tc>
      </w:tr>
      <w:tr w:rsidR="0079598D" w14:paraId="3C0545A4" w14:textId="77777777" w:rsidTr="00E37F07">
        <w:trPr>
          <w:jc w:val="center"/>
        </w:trPr>
        <w:tc>
          <w:tcPr>
            <w:tcW w:w="784" w:type="dxa"/>
          </w:tcPr>
          <w:p w14:paraId="77015551" w14:textId="77777777" w:rsidR="0079598D" w:rsidRPr="00B66057" w:rsidRDefault="0079598D" w:rsidP="00E37F07">
            <w:pPr>
              <w:pStyle w:val="ECakapittabeliliczba"/>
            </w:pPr>
            <w:r w:rsidRPr="00B66057">
              <w:t>1</w:t>
            </w:r>
            <w:r>
              <w:t>1</w:t>
            </w:r>
          </w:p>
        </w:tc>
        <w:tc>
          <w:tcPr>
            <w:tcW w:w="790" w:type="dxa"/>
            <w:vAlign w:val="bottom"/>
          </w:tcPr>
          <w:p w14:paraId="0932F319" w14:textId="77777777" w:rsidR="0079598D" w:rsidRPr="00B66057" w:rsidRDefault="0079598D" w:rsidP="00E37F07">
            <w:pPr>
              <w:pStyle w:val="ECakapittabeliliczba"/>
            </w:pPr>
            <w:r w:rsidRPr="00B66057">
              <w:t>1819</w:t>
            </w:r>
          </w:p>
        </w:tc>
        <w:tc>
          <w:tcPr>
            <w:tcW w:w="1540" w:type="dxa"/>
            <w:vAlign w:val="bottom"/>
          </w:tcPr>
          <w:p w14:paraId="02A4C480" w14:textId="77777777" w:rsidR="0079598D" w:rsidRPr="00B66057" w:rsidRDefault="0079598D" w:rsidP="00E37F07">
            <w:pPr>
              <w:pStyle w:val="ECakapittabeliliczba"/>
            </w:pPr>
            <w:r w:rsidRPr="00B66057">
              <w:t>strzyżowski</w:t>
            </w:r>
          </w:p>
        </w:tc>
        <w:tc>
          <w:tcPr>
            <w:tcW w:w="1984" w:type="dxa"/>
          </w:tcPr>
          <w:p w14:paraId="061321BE" w14:textId="77777777" w:rsidR="0079598D" w:rsidRPr="00B66057" w:rsidRDefault="0079598D" w:rsidP="00E37F07">
            <w:pPr>
              <w:pStyle w:val="ECakapittabeliliczba"/>
            </w:pPr>
            <w:r w:rsidRPr="00C326C5">
              <w:t>82</w:t>
            </w:r>
          </w:p>
        </w:tc>
        <w:tc>
          <w:tcPr>
            <w:tcW w:w="1985" w:type="dxa"/>
          </w:tcPr>
          <w:p w14:paraId="27023531" w14:textId="77777777" w:rsidR="0079598D" w:rsidRPr="00B66057" w:rsidRDefault="0079598D" w:rsidP="00E37F07">
            <w:pPr>
              <w:pStyle w:val="ECakapittabeliliczba"/>
            </w:pPr>
            <w:r w:rsidRPr="00C326C5">
              <w:t>56</w:t>
            </w:r>
          </w:p>
        </w:tc>
        <w:tc>
          <w:tcPr>
            <w:tcW w:w="1979" w:type="dxa"/>
          </w:tcPr>
          <w:p w14:paraId="1ABF67FE" w14:textId="77777777" w:rsidR="0079598D" w:rsidRPr="00B66057" w:rsidRDefault="0079598D" w:rsidP="00E37F07">
            <w:pPr>
              <w:pStyle w:val="ECakapittabeliliczba"/>
            </w:pPr>
            <w:r w:rsidRPr="0073067D">
              <w:t>26</w:t>
            </w:r>
          </w:p>
        </w:tc>
      </w:tr>
    </w:tbl>
    <w:p w14:paraId="68C579C2" w14:textId="4DE6E72E" w:rsidR="003D1EA8" w:rsidRPr="00941185" w:rsidRDefault="00941185" w:rsidP="00941185">
      <w:pPr>
        <w:pStyle w:val="ECilustracja"/>
      </w:pPr>
      <w:r>
        <w:rPr>
          <w:noProof/>
        </w:rPr>
        <w:drawing>
          <wp:inline distT="0" distB="0" distL="0" distR="0" wp14:anchorId="10480778" wp14:editId="573B9AB3">
            <wp:extent cx="5040000" cy="3240000"/>
            <wp:effectExtent l="0" t="0" r="8255" b="17780"/>
            <wp:docPr id="20659775" name="Wykres 1" descr="Szacunkowe zmniejszenie liczby osób dotkniętych szkodliwym skutkiem hałasu w postaci znacznych zaburzeń snu w otoczeniu dróg wojewódzkich z podziałem na powiaty">
              <a:extLst xmlns:a="http://schemas.openxmlformats.org/drawingml/2006/main">
                <a:ext uri="{FF2B5EF4-FFF2-40B4-BE49-F238E27FC236}">
                  <a16:creationId xmlns:a16="http://schemas.microsoft.com/office/drawing/2014/main" id="{4F00A88A-3E73-4F3A-9215-9988B64480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3B12002" w14:textId="6BEB549B" w:rsidR="003D1EA8" w:rsidRDefault="003D1EA8" w:rsidP="00941185">
      <w:pPr>
        <w:pStyle w:val="ECpodpisilustracji"/>
      </w:pPr>
      <w:bookmarkStart w:id="213" w:name="_Toc162519950"/>
      <w:r>
        <w:t xml:space="preserve">Rysunek </w:t>
      </w:r>
      <w:r w:rsidR="0055331E">
        <w:fldChar w:fldCharType="begin"/>
      </w:r>
      <w:r w:rsidR="0055331E">
        <w:instrText xml:space="preserve"> STYLEREF 2 \s </w:instrText>
      </w:r>
      <w:r w:rsidR="0055331E">
        <w:fldChar w:fldCharType="separate"/>
      </w:r>
      <w:r w:rsidR="00E406E3">
        <w:rPr>
          <w:noProof/>
        </w:rPr>
        <w:t>3.2</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5</w:t>
      </w:r>
      <w:r w:rsidR="0055331E">
        <w:fldChar w:fldCharType="end"/>
      </w:r>
      <w:r>
        <w:tab/>
        <w:t>Szacunkowe zmniejszenie liczby osób dotkniętych szkodliwym skutkiem hałasu w postaci znacznych zaburzeń snu w otoczeniu dróg wojewódzkich z podziałem na powiaty</w:t>
      </w:r>
      <w:bookmarkEnd w:id="213"/>
    </w:p>
    <w:p w14:paraId="314D75EA" w14:textId="119993A8" w:rsidR="0079598D" w:rsidRDefault="0079598D" w:rsidP="0079598D">
      <w:pPr>
        <w:pStyle w:val="Legenda"/>
        <w:keepNext/>
      </w:pPr>
      <w:bookmarkStart w:id="214" w:name="_Toc162520033"/>
      <w:r>
        <w:t xml:space="preserve">Tabela </w:t>
      </w:r>
      <w:r w:rsidR="006F2919">
        <w:fldChar w:fldCharType="begin"/>
      </w:r>
      <w:r w:rsidR="006F2919">
        <w:instrText xml:space="preserve"> STYLEREF 2 \s </w:instrText>
      </w:r>
      <w:r w:rsidR="006F2919">
        <w:fldChar w:fldCharType="separate"/>
      </w:r>
      <w:r w:rsidR="00E406E3">
        <w:rPr>
          <w:noProof/>
        </w:rPr>
        <w:t>3.2</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12</w:t>
      </w:r>
      <w:r w:rsidR="006F2919">
        <w:fldChar w:fldCharType="end"/>
      </w:r>
      <w:r>
        <w:t xml:space="preserve"> </w:t>
      </w:r>
      <w:r>
        <w:tab/>
      </w:r>
      <w:r w:rsidR="00476E57">
        <w:t>Z</w:t>
      </w:r>
      <w:r>
        <w:t xml:space="preserve">mniejszenie liczby osób dotkniętych szkodliwym skutkiem </w:t>
      </w:r>
      <w:r w:rsidR="00476E57">
        <w:t>w</w:t>
      </w:r>
      <w:r>
        <w:t xml:space="preserve"> postaci znacznych zaburzeń snu w otoczeniu dróg powiatowych.</w:t>
      </w:r>
      <w:bookmarkEnd w:id="214"/>
    </w:p>
    <w:tbl>
      <w:tblPr>
        <w:tblStyle w:val="ECtabela"/>
        <w:tblW w:w="5000" w:type="pct"/>
        <w:jc w:val="center"/>
        <w:tblLook w:val="04A0" w:firstRow="1" w:lastRow="0" w:firstColumn="1" w:lastColumn="0" w:noHBand="0" w:noVBand="1"/>
        <w:tblCaption w:val="Tabela 3.2-13"/>
        <w:tblDescription w:val="Zmniejszenie liczby osób dotkniętych szkodliwym skutkiem w postaci znacznych zaburzeń snu w otoczeniu dróg powiatowych."/>
      </w:tblPr>
      <w:tblGrid>
        <w:gridCol w:w="784"/>
        <w:gridCol w:w="790"/>
        <w:gridCol w:w="1540"/>
        <w:gridCol w:w="1984"/>
        <w:gridCol w:w="1985"/>
        <w:gridCol w:w="1979"/>
      </w:tblGrid>
      <w:tr w:rsidR="0079598D" w14:paraId="62D10655"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03B15F30" w14:textId="77777777" w:rsidR="0079598D" w:rsidRDefault="0079598D" w:rsidP="00476E57">
            <w:pPr>
              <w:pStyle w:val="ECnagltabelistd"/>
              <w:spacing w:before="0" w:after="0"/>
            </w:pPr>
            <w:r>
              <w:t>L.p.</w:t>
            </w:r>
          </w:p>
        </w:tc>
        <w:tc>
          <w:tcPr>
            <w:tcW w:w="790" w:type="dxa"/>
            <w:vAlign w:val="center"/>
          </w:tcPr>
          <w:p w14:paraId="469D6B5C" w14:textId="77777777" w:rsidR="0079598D" w:rsidRDefault="0079598D" w:rsidP="00476E57">
            <w:pPr>
              <w:pStyle w:val="ECnagltabelistd"/>
              <w:spacing w:before="0" w:after="0"/>
            </w:pPr>
            <w:r>
              <w:t>Teryt</w:t>
            </w:r>
          </w:p>
        </w:tc>
        <w:tc>
          <w:tcPr>
            <w:tcW w:w="1540" w:type="dxa"/>
            <w:vAlign w:val="center"/>
          </w:tcPr>
          <w:p w14:paraId="202C87BC" w14:textId="77777777" w:rsidR="0079598D" w:rsidRDefault="0079598D" w:rsidP="00476E57">
            <w:pPr>
              <w:pStyle w:val="ECnagltabelistd"/>
              <w:spacing w:before="0" w:after="0"/>
            </w:pPr>
            <w:r>
              <w:t>Powiat</w:t>
            </w:r>
          </w:p>
        </w:tc>
        <w:tc>
          <w:tcPr>
            <w:tcW w:w="1984" w:type="dxa"/>
            <w:vAlign w:val="center"/>
          </w:tcPr>
          <w:p w14:paraId="675FEC92" w14:textId="77777777" w:rsidR="0079598D" w:rsidRPr="004208DF" w:rsidRDefault="0079598D" w:rsidP="00476E57">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HSD,drogi</m:t>
                  </m:r>
                </m:sub>
                <m:sup>
                  <m:r>
                    <m:rPr>
                      <m:sty m:val="bi"/>
                    </m:rPr>
                    <w:rPr>
                      <w:rFonts w:ascii="Cambria Math" w:hAnsi="Cambria Math"/>
                    </w:rPr>
                    <m:t>SHM</m:t>
                  </m:r>
                </m:sup>
              </m:sSubSup>
            </m:oMath>
          </w:p>
        </w:tc>
        <w:tc>
          <w:tcPr>
            <w:tcW w:w="1985" w:type="dxa"/>
            <w:vAlign w:val="center"/>
          </w:tcPr>
          <w:p w14:paraId="66037C7F" w14:textId="77777777" w:rsidR="0079598D" w:rsidRDefault="0079598D" w:rsidP="00476E57">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HSD,drogi</m:t>
                  </m:r>
                </m:sub>
                <m:sup>
                  <m:r>
                    <m:rPr>
                      <m:sty m:val="bi"/>
                    </m:rPr>
                    <w:rPr>
                      <w:rFonts w:ascii="Cambria Math" w:hAnsi="Cambria Math"/>
                    </w:rPr>
                    <m:t>POH</m:t>
                  </m:r>
                </m:sup>
              </m:sSubSup>
            </m:oMath>
          </w:p>
        </w:tc>
        <w:tc>
          <w:tcPr>
            <w:tcW w:w="1979" w:type="dxa"/>
            <w:vAlign w:val="center"/>
          </w:tcPr>
          <w:p w14:paraId="2ECBFDB6" w14:textId="77777777" w:rsidR="0079598D" w:rsidRDefault="0079598D" w:rsidP="00476E57">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HSD,drogi</m:t>
                  </m:r>
                </m:sub>
                <m:sup/>
              </m:sSubSup>
            </m:oMath>
          </w:p>
        </w:tc>
      </w:tr>
      <w:tr w:rsidR="0079598D" w14:paraId="6B34E031"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07ECD535" w14:textId="77777777" w:rsidR="0079598D" w:rsidRDefault="0079598D" w:rsidP="00E37F07">
            <w:pPr>
              <w:pStyle w:val="ECakapittabelimaly"/>
              <w:jc w:val="center"/>
            </w:pPr>
            <w:r>
              <w:t>1</w:t>
            </w:r>
          </w:p>
        </w:tc>
        <w:tc>
          <w:tcPr>
            <w:tcW w:w="790" w:type="dxa"/>
            <w:shd w:val="clear" w:color="auto" w:fill="E2EFD9" w:themeFill="accent6" w:themeFillTint="33"/>
            <w:vAlign w:val="center"/>
          </w:tcPr>
          <w:p w14:paraId="23BBFC11" w14:textId="77777777" w:rsidR="0079598D" w:rsidRDefault="0079598D" w:rsidP="00E37F07">
            <w:pPr>
              <w:pStyle w:val="ECakapittabelimaly"/>
              <w:jc w:val="center"/>
            </w:pPr>
            <w:r>
              <w:t>2</w:t>
            </w:r>
          </w:p>
        </w:tc>
        <w:tc>
          <w:tcPr>
            <w:tcW w:w="1540" w:type="dxa"/>
            <w:shd w:val="clear" w:color="auto" w:fill="E2EFD9" w:themeFill="accent6" w:themeFillTint="33"/>
            <w:vAlign w:val="center"/>
          </w:tcPr>
          <w:p w14:paraId="7DC1D949" w14:textId="77777777" w:rsidR="0079598D" w:rsidRDefault="0079598D" w:rsidP="00E37F07">
            <w:pPr>
              <w:pStyle w:val="ECakapittabelimaly"/>
              <w:jc w:val="center"/>
            </w:pPr>
            <w:r>
              <w:t>3</w:t>
            </w:r>
          </w:p>
        </w:tc>
        <w:tc>
          <w:tcPr>
            <w:tcW w:w="1984" w:type="dxa"/>
            <w:shd w:val="clear" w:color="auto" w:fill="E2EFD9" w:themeFill="accent6" w:themeFillTint="33"/>
            <w:vAlign w:val="center"/>
          </w:tcPr>
          <w:p w14:paraId="10B9BFCE" w14:textId="77777777" w:rsidR="0079598D" w:rsidRDefault="0079598D" w:rsidP="00E37F07">
            <w:pPr>
              <w:pStyle w:val="ECakapittabelimaly"/>
              <w:jc w:val="center"/>
            </w:pPr>
            <w:r>
              <w:t>4</w:t>
            </w:r>
          </w:p>
        </w:tc>
        <w:tc>
          <w:tcPr>
            <w:tcW w:w="1985" w:type="dxa"/>
            <w:shd w:val="clear" w:color="auto" w:fill="E2EFD9" w:themeFill="accent6" w:themeFillTint="33"/>
            <w:vAlign w:val="center"/>
          </w:tcPr>
          <w:p w14:paraId="41000619" w14:textId="77777777" w:rsidR="0079598D" w:rsidRDefault="0079598D" w:rsidP="00E37F07">
            <w:pPr>
              <w:pStyle w:val="ECakapittabelimaly"/>
              <w:jc w:val="center"/>
            </w:pPr>
            <w:r>
              <w:t>5</w:t>
            </w:r>
          </w:p>
        </w:tc>
        <w:tc>
          <w:tcPr>
            <w:tcW w:w="1979" w:type="dxa"/>
            <w:shd w:val="clear" w:color="auto" w:fill="E2EFD9" w:themeFill="accent6" w:themeFillTint="33"/>
          </w:tcPr>
          <w:p w14:paraId="38F6B2C4" w14:textId="77777777" w:rsidR="0079598D" w:rsidRDefault="0079598D" w:rsidP="00E37F07">
            <w:pPr>
              <w:pStyle w:val="ECakapittabelimaly"/>
              <w:jc w:val="center"/>
            </w:pPr>
          </w:p>
        </w:tc>
      </w:tr>
      <w:tr w:rsidR="0079598D" w14:paraId="1B83873C" w14:textId="77777777" w:rsidTr="00E37F07">
        <w:trPr>
          <w:jc w:val="center"/>
        </w:trPr>
        <w:tc>
          <w:tcPr>
            <w:tcW w:w="784" w:type="dxa"/>
          </w:tcPr>
          <w:p w14:paraId="6689B395" w14:textId="77777777" w:rsidR="0079598D" w:rsidRPr="00B66057" w:rsidRDefault="0079598D" w:rsidP="00E37F07">
            <w:pPr>
              <w:pStyle w:val="ECakapittabeliliczba"/>
            </w:pPr>
            <w:r w:rsidRPr="00B66057">
              <w:t>1</w:t>
            </w:r>
          </w:p>
        </w:tc>
        <w:tc>
          <w:tcPr>
            <w:tcW w:w="790" w:type="dxa"/>
            <w:vAlign w:val="bottom"/>
          </w:tcPr>
          <w:p w14:paraId="4BBB37AA" w14:textId="77777777" w:rsidR="0079598D" w:rsidRPr="00B66057" w:rsidRDefault="0079598D" w:rsidP="00E37F07">
            <w:pPr>
              <w:pStyle w:val="ECakapittabeliliczba"/>
            </w:pPr>
            <w:r w:rsidRPr="00B66057">
              <w:t>18</w:t>
            </w:r>
            <w:r>
              <w:t>16</w:t>
            </w:r>
          </w:p>
        </w:tc>
        <w:tc>
          <w:tcPr>
            <w:tcW w:w="1540" w:type="dxa"/>
            <w:vAlign w:val="bottom"/>
          </w:tcPr>
          <w:p w14:paraId="68535B1C" w14:textId="77777777" w:rsidR="0079598D" w:rsidRPr="00B66057" w:rsidRDefault="0079598D" w:rsidP="00E37F07">
            <w:pPr>
              <w:pStyle w:val="ECakapittabeliliczba"/>
            </w:pPr>
            <w:r>
              <w:t>rzesz</w:t>
            </w:r>
            <w:r w:rsidRPr="00B66057">
              <w:t>owski</w:t>
            </w:r>
          </w:p>
        </w:tc>
        <w:tc>
          <w:tcPr>
            <w:tcW w:w="1984" w:type="dxa"/>
            <w:vAlign w:val="bottom"/>
          </w:tcPr>
          <w:p w14:paraId="60DB1FA8" w14:textId="77777777" w:rsidR="0079598D" w:rsidRPr="00B66057" w:rsidRDefault="0079598D" w:rsidP="00E37F07">
            <w:pPr>
              <w:pStyle w:val="ECakapittabeliliczba"/>
            </w:pPr>
            <w:r>
              <w:t>1204</w:t>
            </w:r>
          </w:p>
        </w:tc>
        <w:tc>
          <w:tcPr>
            <w:tcW w:w="1985" w:type="dxa"/>
            <w:vAlign w:val="bottom"/>
          </w:tcPr>
          <w:p w14:paraId="515A4BBE" w14:textId="77777777" w:rsidR="0079598D" w:rsidRPr="00B66057" w:rsidRDefault="0079598D" w:rsidP="00E37F07">
            <w:pPr>
              <w:pStyle w:val="ECakapittabeliliczba"/>
            </w:pPr>
            <w:r>
              <w:t>22</w:t>
            </w:r>
          </w:p>
        </w:tc>
        <w:tc>
          <w:tcPr>
            <w:tcW w:w="1979" w:type="dxa"/>
            <w:vAlign w:val="bottom"/>
          </w:tcPr>
          <w:p w14:paraId="10189E74" w14:textId="77777777" w:rsidR="0079598D" w:rsidRPr="00B66057" w:rsidRDefault="0079598D" w:rsidP="00E37F07">
            <w:pPr>
              <w:pStyle w:val="ECakapittabeliliczba"/>
            </w:pPr>
            <w:r>
              <w:t>1182</w:t>
            </w:r>
          </w:p>
        </w:tc>
      </w:tr>
    </w:tbl>
    <w:p w14:paraId="1FE7BA07" w14:textId="1E8932D3" w:rsidR="0079598D" w:rsidRDefault="0079598D" w:rsidP="00476E57">
      <w:pPr>
        <w:pStyle w:val="Legenda"/>
        <w:keepNext/>
        <w:spacing w:before="440"/>
      </w:pPr>
      <w:bookmarkStart w:id="215" w:name="_Toc162520034"/>
      <w:r>
        <w:lastRenderedPageBreak/>
        <w:t xml:space="preserve">Tabela </w:t>
      </w:r>
      <w:r w:rsidR="006F2919">
        <w:fldChar w:fldCharType="begin"/>
      </w:r>
      <w:r w:rsidR="006F2919">
        <w:instrText xml:space="preserve"> STYLEREF 2 \s </w:instrText>
      </w:r>
      <w:r w:rsidR="006F2919">
        <w:fldChar w:fldCharType="separate"/>
      </w:r>
      <w:r w:rsidR="00E406E3">
        <w:rPr>
          <w:noProof/>
        </w:rPr>
        <w:t>3.2</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13</w:t>
      </w:r>
      <w:r w:rsidR="006F2919">
        <w:fldChar w:fldCharType="end"/>
      </w:r>
      <w:r>
        <w:t xml:space="preserve"> </w:t>
      </w:r>
      <w:r>
        <w:tab/>
        <w:t>Szacunkowe zmniejszenie liczby osób dotkniętych szkodliwym skutkiem hałasu w postaci znacznych zaburzeń snu w Rzeszowie</w:t>
      </w:r>
      <w:bookmarkEnd w:id="215"/>
    </w:p>
    <w:tbl>
      <w:tblPr>
        <w:tblStyle w:val="ECtabela"/>
        <w:tblW w:w="5000" w:type="pct"/>
        <w:jc w:val="center"/>
        <w:tblLook w:val="04A0" w:firstRow="1" w:lastRow="0" w:firstColumn="1" w:lastColumn="0" w:noHBand="0" w:noVBand="1"/>
      </w:tblPr>
      <w:tblGrid>
        <w:gridCol w:w="785"/>
        <w:gridCol w:w="1056"/>
        <w:gridCol w:w="1495"/>
        <w:gridCol w:w="1923"/>
        <w:gridCol w:w="1905"/>
        <w:gridCol w:w="1898"/>
      </w:tblGrid>
      <w:tr w:rsidR="0079598D" w14:paraId="0835F575"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5" w:type="dxa"/>
            <w:vAlign w:val="center"/>
          </w:tcPr>
          <w:p w14:paraId="17D85EFC" w14:textId="77777777" w:rsidR="0079598D" w:rsidRDefault="0079598D" w:rsidP="00E37F07">
            <w:pPr>
              <w:pStyle w:val="ECnagltabelistd"/>
            </w:pPr>
            <w:r>
              <w:t>L.p.</w:t>
            </w:r>
          </w:p>
        </w:tc>
        <w:tc>
          <w:tcPr>
            <w:tcW w:w="1056" w:type="dxa"/>
            <w:vAlign w:val="center"/>
          </w:tcPr>
          <w:p w14:paraId="62C0A51D" w14:textId="77777777" w:rsidR="0079598D" w:rsidRDefault="0079598D" w:rsidP="00E37F07">
            <w:pPr>
              <w:pStyle w:val="ECnagltabelistd"/>
            </w:pPr>
            <w:r>
              <w:t>Teryt</w:t>
            </w:r>
          </w:p>
        </w:tc>
        <w:tc>
          <w:tcPr>
            <w:tcW w:w="1495" w:type="dxa"/>
            <w:vAlign w:val="center"/>
          </w:tcPr>
          <w:p w14:paraId="138B32E3" w14:textId="77777777" w:rsidR="0079598D" w:rsidRDefault="0079598D" w:rsidP="00E37F07">
            <w:pPr>
              <w:pStyle w:val="ECnagltabelistd"/>
            </w:pPr>
            <w:r>
              <w:t>Miasto</w:t>
            </w:r>
          </w:p>
        </w:tc>
        <w:tc>
          <w:tcPr>
            <w:tcW w:w="1923" w:type="dxa"/>
            <w:vAlign w:val="center"/>
          </w:tcPr>
          <w:p w14:paraId="5E2BF0C6"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HSD,drogi</m:t>
                  </m:r>
                </m:sub>
                <m:sup>
                  <m:r>
                    <m:rPr>
                      <m:sty m:val="bi"/>
                    </m:rPr>
                    <w:rPr>
                      <w:rFonts w:ascii="Cambria Math" w:hAnsi="Cambria Math"/>
                    </w:rPr>
                    <m:t>SHM</m:t>
                  </m:r>
                </m:sup>
              </m:sSubSup>
            </m:oMath>
          </w:p>
        </w:tc>
        <w:tc>
          <w:tcPr>
            <w:tcW w:w="1905" w:type="dxa"/>
            <w:vAlign w:val="center"/>
          </w:tcPr>
          <w:p w14:paraId="56C0D29D"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HSD,drogi</m:t>
                  </m:r>
                </m:sub>
                <m:sup>
                  <m:r>
                    <m:rPr>
                      <m:sty m:val="bi"/>
                    </m:rPr>
                    <w:rPr>
                      <w:rFonts w:ascii="Cambria Math" w:hAnsi="Cambria Math"/>
                    </w:rPr>
                    <m:t>POH</m:t>
                  </m:r>
                </m:sup>
              </m:sSubSup>
            </m:oMath>
          </w:p>
        </w:tc>
        <w:tc>
          <w:tcPr>
            <w:tcW w:w="1898" w:type="dxa"/>
            <w:vAlign w:val="center"/>
          </w:tcPr>
          <w:p w14:paraId="3E5CC673"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HSD,drogi</m:t>
                  </m:r>
                </m:sub>
                <m:sup/>
              </m:sSubSup>
            </m:oMath>
          </w:p>
        </w:tc>
      </w:tr>
      <w:tr w:rsidR="0079598D" w14:paraId="63E990E6"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5" w:type="dxa"/>
            <w:shd w:val="clear" w:color="auto" w:fill="E2EFD9" w:themeFill="accent6" w:themeFillTint="33"/>
            <w:vAlign w:val="center"/>
          </w:tcPr>
          <w:p w14:paraId="19164E84" w14:textId="77777777" w:rsidR="0079598D" w:rsidRDefault="0079598D" w:rsidP="00E37F07">
            <w:pPr>
              <w:pStyle w:val="ECakapittabelimaly"/>
              <w:jc w:val="center"/>
            </w:pPr>
            <w:r>
              <w:t>1</w:t>
            </w:r>
          </w:p>
        </w:tc>
        <w:tc>
          <w:tcPr>
            <w:tcW w:w="1056" w:type="dxa"/>
            <w:shd w:val="clear" w:color="auto" w:fill="E2EFD9" w:themeFill="accent6" w:themeFillTint="33"/>
            <w:vAlign w:val="center"/>
          </w:tcPr>
          <w:p w14:paraId="07CEDC99" w14:textId="77777777" w:rsidR="0079598D" w:rsidRDefault="0079598D" w:rsidP="00E37F07">
            <w:pPr>
              <w:pStyle w:val="ECakapittabelimaly"/>
              <w:jc w:val="center"/>
            </w:pPr>
            <w:r>
              <w:t>2</w:t>
            </w:r>
          </w:p>
        </w:tc>
        <w:tc>
          <w:tcPr>
            <w:tcW w:w="1495" w:type="dxa"/>
            <w:shd w:val="clear" w:color="auto" w:fill="E2EFD9" w:themeFill="accent6" w:themeFillTint="33"/>
            <w:vAlign w:val="center"/>
          </w:tcPr>
          <w:p w14:paraId="25F1875D" w14:textId="77777777" w:rsidR="0079598D" w:rsidRDefault="0079598D" w:rsidP="00E37F07">
            <w:pPr>
              <w:pStyle w:val="ECakapittabelimaly"/>
              <w:jc w:val="center"/>
            </w:pPr>
            <w:r>
              <w:t>3</w:t>
            </w:r>
          </w:p>
        </w:tc>
        <w:tc>
          <w:tcPr>
            <w:tcW w:w="1923" w:type="dxa"/>
            <w:shd w:val="clear" w:color="auto" w:fill="E2EFD9" w:themeFill="accent6" w:themeFillTint="33"/>
            <w:vAlign w:val="center"/>
          </w:tcPr>
          <w:p w14:paraId="3DE2D3F3" w14:textId="77777777" w:rsidR="0079598D" w:rsidRDefault="0079598D" w:rsidP="00E37F07">
            <w:pPr>
              <w:pStyle w:val="ECakapittabelimaly"/>
              <w:jc w:val="center"/>
            </w:pPr>
            <w:r>
              <w:t>4</w:t>
            </w:r>
          </w:p>
        </w:tc>
        <w:tc>
          <w:tcPr>
            <w:tcW w:w="1905" w:type="dxa"/>
            <w:shd w:val="clear" w:color="auto" w:fill="E2EFD9" w:themeFill="accent6" w:themeFillTint="33"/>
            <w:vAlign w:val="center"/>
          </w:tcPr>
          <w:p w14:paraId="41E9F0F6" w14:textId="77777777" w:rsidR="0079598D" w:rsidRDefault="0079598D" w:rsidP="00E37F07">
            <w:pPr>
              <w:pStyle w:val="ECakapittabelimaly"/>
              <w:jc w:val="center"/>
            </w:pPr>
            <w:r>
              <w:t>5</w:t>
            </w:r>
          </w:p>
        </w:tc>
        <w:tc>
          <w:tcPr>
            <w:tcW w:w="1898" w:type="dxa"/>
            <w:shd w:val="clear" w:color="auto" w:fill="E2EFD9" w:themeFill="accent6" w:themeFillTint="33"/>
          </w:tcPr>
          <w:p w14:paraId="46CDE57C" w14:textId="77777777" w:rsidR="0079598D" w:rsidRDefault="0079598D" w:rsidP="00E37F07">
            <w:pPr>
              <w:pStyle w:val="ECakapittabelimaly"/>
              <w:jc w:val="center"/>
            </w:pPr>
          </w:p>
        </w:tc>
      </w:tr>
      <w:tr w:rsidR="0079598D" w14:paraId="4CB23F68" w14:textId="77777777" w:rsidTr="00E37F07">
        <w:trPr>
          <w:jc w:val="center"/>
        </w:trPr>
        <w:tc>
          <w:tcPr>
            <w:tcW w:w="785" w:type="dxa"/>
          </w:tcPr>
          <w:p w14:paraId="1268B301" w14:textId="77777777" w:rsidR="0079598D" w:rsidRPr="00B66057" w:rsidRDefault="0079598D" w:rsidP="00E37F07">
            <w:pPr>
              <w:pStyle w:val="ECakapittabeliliczba"/>
            </w:pPr>
            <w:r w:rsidRPr="00B66057">
              <w:t>1</w:t>
            </w:r>
          </w:p>
        </w:tc>
        <w:tc>
          <w:tcPr>
            <w:tcW w:w="1056" w:type="dxa"/>
            <w:vAlign w:val="bottom"/>
          </w:tcPr>
          <w:p w14:paraId="55A7F2F8" w14:textId="77777777" w:rsidR="0079598D" w:rsidRPr="00B66057" w:rsidRDefault="0079598D" w:rsidP="00E37F07">
            <w:pPr>
              <w:pStyle w:val="ECakapittabeliliczba"/>
            </w:pPr>
            <w:r w:rsidRPr="00D95890">
              <w:t>1863</w:t>
            </w:r>
          </w:p>
        </w:tc>
        <w:tc>
          <w:tcPr>
            <w:tcW w:w="1495" w:type="dxa"/>
            <w:vAlign w:val="bottom"/>
          </w:tcPr>
          <w:p w14:paraId="27210A7B" w14:textId="77777777" w:rsidR="0079598D" w:rsidRPr="00B66057" w:rsidRDefault="0079598D" w:rsidP="00E37F07">
            <w:pPr>
              <w:pStyle w:val="ECakapittabeliliczba"/>
            </w:pPr>
            <w:r>
              <w:t>Rzeszów</w:t>
            </w:r>
          </w:p>
        </w:tc>
        <w:tc>
          <w:tcPr>
            <w:tcW w:w="1923" w:type="dxa"/>
            <w:vAlign w:val="bottom"/>
          </w:tcPr>
          <w:p w14:paraId="399BEA39" w14:textId="77777777" w:rsidR="0079598D" w:rsidRPr="00B66057" w:rsidRDefault="0079598D" w:rsidP="00E37F07">
            <w:pPr>
              <w:pStyle w:val="ECakapittabeliliczba"/>
            </w:pPr>
            <w:r>
              <w:t>2767</w:t>
            </w:r>
          </w:p>
        </w:tc>
        <w:tc>
          <w:tcPr>
            <w:tcW w:w="1905" w:type="dxa"/>
            <w:vAlign w:val="bottom"/>
          </w:tcPr>
          <w:p w14:paraId="2D7568DF" w14:textId="77777777" w:rsidR="0079598D" w:rsidRPr="00B66057" w:rsidRDefault="0079598D" w:rsidP="00E37F07">
            <w:pPr>
              <w:pStyle w:val="ECakapittabeliliczba"/>
            </w:pPr>
            <w:r>
              <w:t>687</w:t>
            </w:r>
          </w:p>
        </w:tc>
        <w:tc>
          <w:tcPr>
            <w:tcW w:w="1898" w:type="dxa"/>
            <w:vAlign w:val="bottom"/>
          </w:tcPr>
          <w:p w14:paraId="0C44F687" w14:textId="77777777" w:rsidR="0079598D" w:rsidRPr="00B66057" w:rsidRDefault="0079598D" w:rsidP="00E37F07">
            <w:pPr>
              <w:pStyle w:val="ECakapittabeliliczba"/>
            </w:pPr>
            <w:r>
              <w:t>2080</w:t>
            </w:r>
          </w:p>
        </w:tc>
      </w:tr>
    </w:tbl>
    <w:p w14:paraId="6D37529E" w14:textId="60598156" w:rsidR="0079598D" w:rsidRDefault="0079598D" w:rsidP="00476E57">
      <w:pPr>
        <w:pStyle w:val="Legenda"/>
        <w:keepNext/>
        <w:spacing w:before="440"/>
      </w:pPr>
      <w:bookmarkStart w:id="216" w:name="_Toc162520035"/>
      <w:r>
        <w:t xml:space="preserve">Tabela </w:t>
      </w:r>
      <w:r w:rsidR="006F2919">
        <w:fldChar w:fldCharType="begin"/>
      </w:r>
      <w:r w:rsidR="006F2919">
        <w:instrText xml:space="preserve"> STYLEREF 2 \s </w:instrText>
      </w:r>
      <w:r w:rsidR="006F2919">
        <w:fldChar w:fldCharType="separate"/>
      </w:r>
      <w:r w:rsidR="00E406E3">
        <w:rPr>
          <w:noProof/>
        </w:rPr>
        <w:t>3.2</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14</w:t>
      </w:r>
      <w:r w:rsidR="006F2919">
        <w:fldChar w:fldCharType="end"/>
      </w:r>
      <w:r>
        <w:t xml:space="preserve"> </w:t>
      </w:r>
      <w:r>
        <w:tab/>
        <w:t>Szacunkowe zmniejszenie liczby osób dotkniętych szkodliwym skutkiem hałasu w postaci znacznych zaburzeń snu w Rzeszowie dla kolei.</w:t>
      </w:r>
      <w:bookmarkEnd w:id="216"/>
    </w:p>
    <w:tbl>
      <w:tblPr>
        <w:tblStyle w:val="ECtabela"/>
        <w:tblW w:w="5000" w:type="pct"/>
        <w:jc w:val="center"/>
        <w:tblLook w:val="04A0" w:firstRow="1" w:lastRow="0" w:firstColumn="1" w:lastColumn="0" w:noHBand="0" w:noVBand="1"/>
        <w:tblCaption w:val="Tabela 3.2-15"/>
        <w:tblDescription w:val="Szacunkowe zmniejszenie liczby osób dotkniętych szkodliwym skutkiem hałasu w postaci znacznych zaburzeń snu w Rzeszowie dla kolei."/>
      </w:tblPr>
      <w:tblGrid>
        <w:gridCol w:w="785"/>
        <w:gridCol w:w="1056"/>
        <w:gridCol w:w="1495"/>
        <w:gridCol w:w="1923"/>
        <w:gridCol w:w="1905"/>
        <w:gridCol w:w="1898"/>
      </w:tblGrid>
      <w:tr w:rsidR="0079598D" w14:paraId="3FE94280"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5" w:type="dxa"/>
            <w:vAlign w:val="center"/>
          </w:tcPr>
          <w:p w14:paraId="7E696F6E" w14:textId="77777777" w:rsidR="0079598D" w:rsidRDefault="0079598D" w:rsidP="00E37F07">
            <w:pPr>
              <w:pStyle w:val="ECnagltabelistd"/>
            </w:pPr>
            <w:r>
              <w:t>L.p.</w:t>
            </w:r>
          </w:p>
        </w:tc>
        <w:tc>
          <w:tcPr>
            <w:tcW w:w="1056" w:type="dxa"/>
            <w:vAlign w:val="center"/>
          </w:tcPr>
          <w:p w14:paraId="2DE4CEDD" w14:textId="77777777" w:rsidR="0079598D" w:rsidRDefault="0079598D" w:rsidP="00E37F07">
            <w:pPr>
              <w:pStyle w:val="ECnagltabelistd"/>
            </w:pPr>
            <w:r>
              <w:t>Teryt</w:t>
            </w:r>
          </w:p>
        </w:tc>
        <w:tc>
          <w:tcPr>
            <w:tcW w:w="1495" w:type="dxa"/>
            <w:vAlign w:val="center"/>
          </w:tcPr>
          <w:p w14:paraId="3DE0D086" w14:textId="77777777" w:rsidR="0079598D" w:rsidRDefault="0079598D" w:rsidP="00E37F07">
            <w:pPr>
              <w:pStyle w:val="ECnagltabelistd"/>
            </w:pPr>
            <w:r>
              <w:t>Miasto</w:t>
            </w:r>
          </w:p>
        </w:tc>
        <w:tc>
          <w:tcPr>
            <w:tcW w:w="1923" w:type="dxa"/>
            <w:vAlign w:val="center"/>
          </w:tcPr>
          <w:p w14:paraId="74AC6F28"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HA,kolej</m:t>
                  </m:r>
                </m:sub>
                <m:sup>
                  <m:r>
                    <m:rPr>
                      <m:sty m:val="bi"/>
                    </m:rPr>
                    <w:rPr>
                      <w:rFonts w:ascii="Cambria Math" w:hAnsi="Cambria Math"/>
                    </w:rPr>
                    <m:t>SHM</m:t>
                  </m:r>
                </m:sup>
              </m:sSubSup>
            </m:oMath>
          </w:p>
        </w:tc>
        <w:tc>
          <w:tcPr>
            <w:tcW w:w="1905" w:type="dxa"/>
            <w:vAlign w:val="center"/>
          </w:tcPr>
          <w:p w14:paraId="16314081"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HA,kolej</m:t>
                  </m:r>
                </m:sub>
                <m:sup>
                  <m:r>
                    <m:rPr>
                      <m:sty m:val="bi"/>
                    </m:rPr>
                    <w:rPr>
                      <w:rFonts w:ascii="Cambria Math" w:hAnsi="Cambria Math"/>
                    </w:rPr>
                    <m:t>POH</m:t>
                  </m:r>
                </m:sup>
              </m:sSubSup>
            </m:oMath>
          </w:p>
        </w:tc>
        <w:tc>
          <w:tcPr>
            <w:tcW w:w="1898" w:type="dxa"/>
            <w:vAlign w:val="center"/>
          </w:tcPr>
          <w:p w14:paraId="7A8448C9"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HA,kolej</m:t>
                  </m:r>
                </m:sub>
                <m:sup/>
              </m:sSubSup>
            </m:oMath>
          </w:p>
        </w:tc>
      </w:tr>
      <w:tr w:rsidR="0079598D" w14:paraId="66F3BCA9" w14:textId="77777777" w:rsidTr="00E37F07">
        <w:trPr>
          <w:cnfStyle w:val="100000000000" w:firstRow="1" w:lastRow="0" w:firstColumn="0" w:lastColumn="0" w:oddVBand="0" w:evenVBand="0" w:oddHBand="0" w:evenHBand="0" w:firstRowFirstColumn="0" w:firstRowLastColumn="0" w:lastRowFirstColumn="0" w:lastRowLastColumn="0"/>
          <w:trHeight w:val="244"/>
          <w:tblHeader/>
          <w:jc w:val="center"/>
        </w:trPr>
        <w:tc>
          <w:tcPr>
            <w:tcW w:w="785" w:type="dxa"/>
            <w:shd w:val="clear" w:color="auto" w:fill="E2EFD9" w:themeFill="accent6" w:themeFillTint="33"/>
            <w:vAlign w:val="center"/>
          </w:tcPr>
          <w:p w14:paraId="72A90F86" w14:textId="77777777" w:rsidR="0079598D" w:rsidRDefault="0079598D" w:rsidP="00E37F07">
            <w:pPr>
              <w:pStyle w:val="ECakapittabelimaly"/>
              <w:jc w:val="center"/>
            </w:pPr>
            <w:r>
              <w:t>1</w:t>
            </w:r>
          </w:p>
        </w:tc>
        <w:tc>
          <w:tcPr>
            <w:tcW w:w="1056" w:type="dxa"/>
            <w:shd w:val="clear" w:color="auto" w:fill="E2EFD9" w:themeFill="accent6" w:themeFillTint="33"/>
            <w:vAlign w:val="center"/>
          </w:tcPr>
          <w:p w14:paraId="5AC57E84" w14:textId="77777777" w:rsidR="0079598D" w:rsidRDefault="0079598D" w:rsidP="00E37F07">
            <w:pPr>
              <w:pStyle w:val="ECakapittabelimaly"/>
              <w:jc w:val="center"/>
            </w:pPr>
            <w:r>
              <w:t>2</w:t>
            </w:r>
          </w:p>
        </w:tc>
        <w:tc>
          <w:tcPr>
            <w:tcW w:w="1495" w:type="dxa"/>
            <w:shd w:val="clear" w:color="auto" w:fill="E2EFD9" w:themeFill="accent6" w:themeFillTint="33"/>
            <w:vAlign w:val="center"/>
          </w:tcPr>
          <w:p w14:paraId="65936B16" w14:textId="77777777" w:rsidR="0079598D" w:rsidRDefault="0079598D" w:rsidP="00E37F07">
            <w:pPr>
              <w:pStyle w:val="ECakapittabelimaly"/>
              <w:jc w:val="center"/>
            </w:pPr>
            <w:r>
              <w:t>3</w:t>
            </w:r>
          </w:p>
        </w:tc>
        <w:tc>
          <w:tcPr>
            <w:tcW w:w="1923" w:type="dxa"/>
            <w:shd w:val="clear" w:color="auto" w:fill="E2EFD9" w:themeFill="accent6" w:themeFillTint="33"/>
            <w:vAlign w:val="center"/>
          </w:tcPr>
          <w:p w14:paraId="638022BA" w14:textId="77777777" w:rsidR="0079598D" w:rsidRDefault="0079598D" w:rsidP="00E37F07">
            <w:pPr>
              <w:pStyle w:val="ECakapittabelimaly"/>
              <w:jc w:val="center"/>
            </w:pPr>
            <w:r>
              <w:t>4</w:t>
            </w:r>
          </w:p>
        </w:tc>
        <w:tc>
          <w:tcPr>
            <w:tcW w:w="1905" w:type="dxa"/>
            <w:shd w:val="clear" w:color="auto" w:fill="E2EFD9" w:themeFill="accent6" w:themeFillTint="33"/>
            <w:vAlign w:val="center"/>
          </w:tcPr>
          <w:p w14:paraId="45C11D73" w14:textId="77777777" w:rsidR="0079598D" w:rsidRDefault="0079598D" w:rsidP="00E37F07">
            <w:pPr>
              <w:pStyle w:val="ECakapittabelimaly"/>
              <w:jc w:val="center"/>
            </w:pPr>
            <w:r>
              <w:t>5</w:t>
            </w:r>
          </w:p>
        </w:tc>
        <w:tc>
          <w:tcPr>
            <w:tcW w:w="1898" w:type="dxa"/>
            <w:shd w:val="clear" w:color="auto" w:fill="E2EFD9" w:themeFill="accent6" w:themeFillTint="33"/>
          </w:tcPr>
          <w:p w14:paraId="1C93A37D" w14:textId="77777777" w:rsidR="0079598D" w:rsidRDefault="0079598D" w:rsidP="00E37F07">
            <w:pPr>
              <w:pStyle w:val="ECakapittabelimaly"/>
              <w:jc w:val="center"/>
            </w:pPr>
          </w:p>
        </w:tc>
      </w:tr>
      <w:tr w:rsidR="0079598D" w14:paraId="598198B1" w14:textId="77777777" w:rsidTr="00E37F07">
        <w:trPr>
          <w:jc w:val="center"/>
        </w:trPr>
        <w:tc>
          <w:tcPr>
            <w:tcW w:w="785" w:type="dxa"/>
          </w:tcPr>
          <w:p w14:paraId="2F999FD3" w14:textId="77777777" w:rsidR="0079598D" w:rsidRPr="00B66057" w:rsidRDefault="0079598D" w:rsidP="00E37F07">
            <w:pPr>
              <w:pStyle w:val="ECakapittabeliliczba"/>
            </w:pPr>
            <w:r w:rsidRPr="00B66057">
              <w:t>1</w:t>
            </w:r>
          </w:p>
        </w:tc>
        <w:tc>
          <w:tcPr>
            <w:tcW w:w="1056" w:type="dxa"/>
            <w:vAlign w:val="bottom"/>
          </w:tcPr>
          <w:p w14:paraId="339521DE" w14:textId="77777777" w:rsidR="0079598D" w:rsidRPr="00B66057" w:rsidRDefault="0079598D" w:rsidP="00E37F07">
            <w:pPr>
              <w:pStyle w:val="ECakapittabeliliczba"/>
            </w:pPr>
            <w:r w:rsidRPr="00D95890">
              <w:t>1863</w:t>
            </w:r>
          </w:p>
        </w:tc>
        <w:tc>
          <w:tcPr>
            <w:tcW w:w="1495" w:type="dxa"/>
            <w:vAlign w:val="bottom"/>
          </w:tcPr>
          <w:p w14:paraId="7B410EAC" w14:textId="77777777" w:rsidR="0079598D" w:rsidRPr="00B66057" w:rsidRDefault="0079598D" w:rsidP="00E37F07">
            <w:pPr>
              <w:pStyle w:val="ECakapittabeliliczba"/>
            </w:pPr>
            <w:r>
              <w:t>Rzeszów</w:t>
            </w:r>
          </w:p>
        </w:tc>
        <w:tc>
          <w:tcPr>
            <w:tcW w:w="1923" w:type="dxa"/>
            <w:vAlign w:val="bottom"/>
          </w:tcPr>
          <w:p w14:paraId="09DCD233" w14:textId="77777777" w:rsidR="0079598D" w:rsidRPr="00B66057" w:rsidRDefault="0079598D" w:rsidP="00E37F07">
            <w:pPr>
              <w:pStyle w:val="ECakapittabeliliczba"/>
            </w:pPr>
            <w:r>
              <w:t>52</w:t>
            </w:r>
          </w:p>
        </w:tc>
        <w:tc>
          <w:tcPr>
            <w:tcW w:w="1905" w:type="dxa"/>
            <w:vAlign w:val="bottom"/>
          </w:tcPr>
          <w:p w14:paraId="7778AFC9" w14:textId="77777777" w:rsidR="0079598D" w:rsidRPr="00B66057" w:rsidRDefault="0079598D" w:rsidP="00E37F07">
            <w:pPr>
              <w:pStyle w:val="ECakapittabeliliczba"/>
            </w:pPr>
            <w:r>
              <w:t>48</w:t>
            </w:r>
          </w:p>
        </w:tc>
        <w:tc>
          <w:tcPr>
            <w:tcW w:w="1898" w:type="dxa"/>
            <w:vAlign w:val="bottom"/>
          </w:tcPr>
          <w:p w14:paraId="6BFCBA3D" w14:textId="77777777" w:rsidR="0079598D" w:rsidRPr="00B66057" w:rsidRDefault="0079598D" w:rsidP="00E37F07">
            <w:pPr>
              <w:pStyle w:val="ECakapittabeliliczba"/>
            </w:pPr>
            <w:r>
              <w:t>4</w:t>
            </w:r>
          </w:p>
        </w:tc>
      </w:tr>
    </w:tbl>
    <w:p w14:paraId="5BCB92BE" w14:textId="5A3E8865" w:rsidR="0079598D" w:rsidRDefault="0079598D" w:rsidP="00476E57">
      <w:pPr>
        <w:pStyle w:val="Legenda"/>
        <w:keepNext/>
        <w:spacing w:before="440"/>
      </w:pPr>
      <w:bookmarkStart w:id="217" w:name="_Toc162520036"/>
      <w:r>
        <w:t xml:space="preserve">Tabela </w:t>
      </w:r>
      <w:r w:rsidR="006F2919">
        <w:fldChar w:fldCharType="begin"/>
      </w:r>
      <w:r w:rsidR="006F2919">
        <w:instrText xml:space="preserve"> STYLEREF 2 \s </w:instrText>
      </w:r>
      <w:r w:rsidR="006F2919">
        <w:fldChar w:fldCharType="separate"/>
      </w:r>
      <w:r w:rsidR="00E406E3">
        <w:rPr>
          <w:noProof/>
        </w:rPr>
        <w:t>3.2</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15</w:t>
      </w:r>
      <w:r w:rsidR="006F2919">
        <w:fldChar w:fldCharType="end"/>
      </w:r>
      <w:r>
        <w:t xml:space="preserve"> </w:t>
      </w:r>
      <w:r>
        <w:tab/>
        <w:t>Szacunkowe zmniejszenie liczby osób dotkniętych szkodliwym skutkiem hałasu w postaci znacznych zaburzeń snu w Przemyślu</w:t>
      </w:r>
      <w:bookmarkEnd w:id="217"/>
    </w:p>
    <w:tbl>
      <w:tblPr>
        <w:tblStyle w:val="ECtabela"/>
        <w:tblW w:w="5000" w:type="pct"/>
        <w:jc w:val="center"/>
        <w:tblLook w:val="04A0" w:firstRow="1" w:lastRow="0" w:firstColumn="1" w:lastColumn="0" w:noHBand="0" w:noVBand="1"/>
        <w:tblCaption w:val="Tabela 3.2-16 "/>
        <w:tblDescription w:val="Szacunkowe zmniejszenie liczby osób dotkniętych szkodliwym skutkiem hałasu w postaci znacznych zaburzeń snu w Przemyślu"/>
      </w:tblPr>
      <w:tblGrid>
        <w:gridCol w:w="785"/>
        <w:gridCol w:w="1056"/>
        <w:gridCol w:w="1495"/>
        <w:gridCol w:w="1923"/>
        <w:gridCol w:w="1905"/>
        <w:gridCol w:w="1898"/>
      </w:tblGrid>
      <w:tr w:rsidR="0079598D" w14:paraId="6F2E21E5"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5" w:type="dxa"/>
            <w:vAlign w:val="center"/>
          </w:tcPr>
          <w:p w14:paraId="2BC97810" w14:textId="77777777" w:rsidR="0079598D" w:rsidRDefault="0079598D" w:rsidP="00E37F07">
            <w:pPr>
              <w:pStyle w:val="ECnagltabelistd"/>
            </w:pPr>
            <w:r>
              <w:t>L.p.</w:t>
            </w:r>
          </w:p>
        </w:tc>
        <w:tc>
          <w:tcPr>
            <w:tcW w:w="1056" w:type="dxa"/>
            <w:vAlign w:val="center"/>
          </w:tcPr>
          <w:p w14:paraId="6B0FCD02" w14:textId="77777777" w:rsidR="0079598D" w:rsidRDefault="0079598D" w:rsidP="00E37F07">
            <w:pPr>
              <w:pStyle w:val="ECnagltabelistd"/>
            </w:pPr>
            <w:r>
              <w:t>Teryt</w:t>
            </w:r>
          </w:p>
        </w:tc>
        <w:tc>
          <w:tcPr>
            <w:tcW w:w="1495" w:type="dxa"/>
            <w:vAlign w:val="center"/>
          </w:tcPr>
          <w:p w14:paraId="5838C5B4" w14:textId="77777777" w:rsidR="0079598D" w:rsidRDefault="0079598D" w:rsidP="00E37F07">
            <w:pPr>
              <w:pStyle w:val="ECnagltabelistd"/>
            </w:pPr>
            <w:r>
              <w:t>Miasto</w:t>
            </w:r>
          </w:p>
        </w:tc>
        <w:tc>
          <w:tcPr>
            <w:tcW w:w="1923" w:type="dxa"/>
            <w:vAlign w:val="center"/>
          </w:tcPr>
          <w:p w14:paraId="15056D86"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HSD,drogi</m:t>
                  </m:r>
                </m:sub>
                <m:sup>
                  <m:r>
                    <m:rPr>
                      <m:sty m:val="bi"/>
                    </m:rPr>
                    <w:rPr>
                      <w:rFonts w:ascii="Cambria Math" w:hAnsi="Cambria Math"/>
                    </w:rPr>
                    <m:t>SHM</m:t>
                  </m:r>
                </m:sup>
              </m:sSubSup>
            </m:oMath>
          </w:p>
        </w:tc>
        <w:tc>
          <w:tcPr>
            <w:tcW w:w="1905" w:type="dxa"/>
            <w:vAlign w:val="center"/>
          </w:tcPr>
          <w:p w14:paraId="0C476D13"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HSD,drogi</m:t>
                  </m:r>
                </m:sub>
                <m:sup>
                  <m:r>
                    <m:rPr>
                      <m:sty m:val="bi"/>
                    </m:rPr>
                    <w:rPr>
                      <w:rFonts w:ascii="Cambria Math" w:hAnsi="Cambria Math"/>
                    </w:rPr>
                    <m:t>POH</m:t>
                  </m:r>
                </m:sup>
              </m:sSubSup>
            </m:oMath>
          </w:p>
        </w:tc>
        <w:tc>
          <w:tcPr>
            <w:tcW w:w="1898" w:type="dxa"/>
            <w:vAlign w:val="center"/>
          </w:tcPr>
          <w:p w14:paraId="2B3018A4"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HSD,drogi</m:t>
                  </m:r>
                </m:sub>
                <m:sup/>
              </m:sSubSup>
            </m:oMath>
          </w:p>
        </w:tc>
      </w:tr>
      <w:tr w:rsidR="0079598D" w14:paraId="15E3681D"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5" w:type="dxa"/>
            <w:shd w:val="clear" w:color="auto" w:fill="E2EFD9" w:themeFill="accent6" w:themeFillTint="33"/>
            <w:vAlign w:val="center"/>
          </w:tcPr>
          <w:p w14:paraId="57D7319F" w14:textId="77777777" w:rsidR="0079598D" w:rsidRDefault="0079598D" w:rsidP="00E37F07">
            <w:pPr>
              <w:pStyle w:val="ECakapittabelimaly"/>
              <w:jc w:val="center"/>
            </w:pPr>
            <w:r>
              <w:t>1</w:t>
            </w:r>
          </w:p>
        </w:tc>
        <w:tc>
          <w:tcPr>
            <w:tcW w:w="1056" w:type="dxa"/>
            <w:shd w:val="clear" w:color="auto" w:fill="E2EFD9" w:themeFill="accent6" w:themeFillTint="33"/>
            <w:vAlign w:val="center"/>
          </w:tcPr>
          <w:p w14:paraId="75977C19" w14:textId="77777777" w:rsidR="0079598D" w:rsidRDefault="0079598D" w:rsidP="00E37F07">
            <w:pPr>
              <w:pStyle w:val="ECakapittabelimaly"/>
              <w:jc w:val="center"/>
            </w:pPr>
            <w:r>
              <w:t>2</w:t>
            </w:r>
          </w:p>
        </w:tc>
        <w:tc>
          <w:tcPr>
            <w:tcW w:w="1495" w:type="dxa"/>
            <w:shd w:val="clear" w:color="auto" w:fill="E2EFD9" w:themeFill="accent6" w:themeFillTint="33"/>
            <w:vAlign w:val="center"/>
          </w:tcPr>
          <w:p w14:paraId="4F80B508" w14:textId="77777777" w:rsidR="0079598D" w:rsidRDefault="0079598D" w:rsidP="00E37F07">
            <w:pPr>
              <w:pStyle w:val="ECakapittabelimaly"/>
              <w:jc w:val="center"/>
            </w:pPr>
            <w:r>
              <w:t>3</w:t>
            </w:r>
          </w:p>
        </w:tc>
        <w:tc>
          <w:tcPr>
            <w:tcW w:w="1923" w:type="dxa"/>
            <w:shd w:val="clear" w:color="auto" w:fill="E2EFD9" w:themeFill="accent6" w:themeFillTint="33"/>
            <w:vAlign w:val="center"/>
          </w:tcPr>
          <w:p w14:paraId="17ADC7C1" w14:textId="77777777" w:rsidR="0079598D" w:rsidRDefault="0079598D" w:rsidP="00E37F07">
            <w:pPr>
              <w:pStyle w:val="ECakapittabelimaly"/>
              <w:jc w:val="center"/>
            </w:pPr>
            <w:r>
              <w:t>4</w:t>
            </w:r>
          </w:p>
        </w:tc>
        <w:tc>
          <w:tcPr>
            <w:tcW w:w="1905" w:type="dxa"/>
            <w:shd w:val="clear" w:color="auto" w:fill="E2EFD9" w:themeFill="accent6" w:themeFillTint="33"/>
            <w:vAlign w:val="center"/>
          </w:tcPr>
          <w:p w14:paraId="00D4F469" w14:textId="77777777" w:rsidR="0079598D" w:rsidRDefault="0079598D" w:rsidP="00E37F07">
            <w:pPr>
              <w:pStyle w:val="ECakapittabelimaly"/>
              <w:jc w:val="center"/>
            </w:pPr>
            <w:r>
              <w:t>5</w:t>
            </w:r>
          </w:p>
        </w:tc>
        <w:tc>
          <w:tcPr>
            <w:tcW w:w="1898" w:type="dxa"/>
            <w:shd w:val="clear" w:color="auto" w:fill="E2EFD9" w:themeFill="accent6" w:themeFillTint="33"/>
          </w:tcPr>
          <w:p w14:paraId="04B10397" w14:textId="77777777" w:rsidR="0079598D" w:rsidRDefault="0079598D" w:rsidP="00E37F07">
            <w:pPr>
              <w:pStyle w:val="ECakapittabelimaly"/>
              <w:jc w:val="center"/>
            </w:pPr>
            <w:r>
              <w:t>6</w:t>
            </w:r>
          </w:p>
        </w:tc>
      </w:tr>
      <w:tr w:rsidR="0079598D" w14:paraId="294A1A4D" w14:textId="77777777" w:rsidTr="00E37F07">
        <w:trPr>
          <w:jc w:val="center"/>
        </w:trPr>
        <w:tc>
          <w:tcPr>
            <w:tcW w:w="785" w:type="dxa"/>
          </w:tcPr>
          <w:p w14:paraId="501DDE9C" w14:textId="77777777" w:rsidR="0079598D" w:rsidRPr="00B66057" w:rsidRDefault="0079598D" w:rsidP="00E37F07">
            <w:pPr>
              <w:pStyle w:val="ECakapittabeliliczba"/>
            </w:pPr>
            <w:r w:rsidRPr="00B66057">
              <w:t>1</w:t>
            </w:r>
          </w:p>
        </w:tc>
        <w:tc>
          <w:tcPr>
            <w:tcW w:w="1056" w:type="dxa"/>
            <w:vAlign w:val="bottom"/>
          </w:tcPr>
          <w:p w14:paraId="24F1D87A" w14:textId="77777777" w:rsidR="0079598D" w:rsidRPr="00B66057" w:rsidRDefault="0079598D" w:rsidP="00E37F07">
            <w:pPr>
              <w:pStyle w:val="ECakapittabeliliczba"/>
            </w:pPr>
            <w:r w:rsidRPr="001B5C0C">
              <w:t>1862</w:t>
            </w:r>
          </w:p>
        </w:tc>
        <w:tc>
          <w:tcPr>
            <w:tcW w:w="1495" w:type="dxa"/>
            <w:vAlign w:val="bottom"/>
          </w:tcPr>
          <w:p w14:paraId="6D0A8926" w14:textId="77777777" w:rsidR="0079598D" w:rsidRPr="00B66057" w:rsidRDefault="0079598D" w:rsidP="00E37F07">
            <w:pPr>
              <w:pStyle w:val="ECakapittabeliliczba"/>
            </w:pPr>
            <w:r>
              <w:t>Przemyśl</w:t>
            </w:r>
          </w:p>
        </w:tc>
        <w:tc>
          <w:tcPr>
            <w:tcW w:w="1923" w:type="dxa"/>
            <w:vAlign w:val="bottom"/>
          </w:tcPr>
          <w:p w14:paraId="483C65EC" w14:textId="77777777" w:rsidR="0079598D" w:rsidRPr="00B66057" w:rsidRDefault="0079598D" w:rsidP="00E37F07">
            <w:pPr>
              <w:pStyle w:val="ECakapittabeliliczba"/>
            </w:pPr>
            <w:r>
              <w:t>1093</w:t>
            </w:r>
          </w:p>
        </w:tc>
        <w:tc>
          <w:tcPr>
            <w:tcW w:w="1905" w:type="dxa"/>
            <w:vAlign w:val="bottom"/>
          </w:tcPr>
          <w:p w14:paraId="501EF6F5" w14:textId="77777777" w:rsidR="0079598D" w:rsidRPr="00B66057" w:rsidRDefault="0079598D" w:rsidP="00E37F07">
            <w:pPr>
              <w:pStyle w:val="ECakapittabeliliczba"/>
            </w:pPr>
            <w:r>
              <w:t>855</w:t>
            </w:r>
          </w:p>
        </w:tc>
        <w:tc>
          <w:tcPr>
            <w:tcW w:w="1898" w:type="dxa"/>
            <w:vAlign w:val="bottom"/>
          </w:tcPr>
          <w:p w14:paraId="4EF5083E" w14:textId="77777777" w:rsidR="0079598D" w:rsidRPr="00B66057" w:rsidRDefault="0079598D" w:rsidP="00E37F07">
            <w:pPr>
              <w:pStyle w:val="ECakapittabeliliczba"/>
            </w:pPr>
            <w:r>
              <w:t>238</w:t>
            </w:r>
          </w:p>
        </w:tc>
      </w:tr>
    </w:tbl>
    <w:p w14:paraId="1ADFC568" w14:textId="4FF6AFA1" w:rsidR="0079598D" w:rsidRDefault="0079598D" w:rsidP="00476E57">
      <w:pPr>
        <w:pStyle w:val="Legenda"/>
        <w:keepNext/>
        <w:spacing w:before="440"/>
      </w:pPr>
      <w:bookmarkStart w:id="218" w:name="_Toc162520037"/>
      <w:r>
        <w:t xml:space="preserve">Tabela </w:t>
      </w:r>
      <w:r w:rsidR="006F2919">
        <w:fldChar w:fldCharType="begin"/>
      </w:r>
      <w:r w:rsidR="006F2919">
        <w:instrText xml:space="preserve"> STYLEREF 2 \s </w:instrText>
      </w:r>
      <w:r w:rsidR="006F2919">
        <w:fldChar w:fldCharType="separate"/>
      </w:r>
      <w:r w:rsidR="00E406E3">
        <w:rPr>
          <w:noProof/>
        </w:rPr>
        <w:t>3.2</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16</w:t>
      </w:r>
      <w:r w:rsidR="006F2919">
        <w:fldChar w:fldCharType="end"/>
      </w:r>
      <w:r>
        <w:t xml:space="preserve"> </w:t>
      </w:r>
      <w:r>
        <w:tab/>
        <w:t>Szacunkowe zmniejszenie liczby osób dotkniętych szkodliwym skutkiem hałasu w postaci znacznych zaburzeń snu w Krośnie</w:t>
      </w:r>
      <w:bookmarkEnd w:id="218"/>
    </w:p>
    <w:tbl>
      <w:tblPr>
        <w:tblStyle w:val="ECtabela"/>
        <w:tblW w:w="5000" w:type="pct"/>
        <w:jc w:val="center"/>
        <w:tblLook w:val="04A0" w:firstRow="1" w:lastRow="0" w:firstColumn="1" w:lastColumn="0" w:noHBand="0" w:noVBand="1"/>
        <w:tblCaption w:val="Tabela 3.2-17"/>
        <w:tblDescription w:val="Szacunkowe zmniejszenie liczby osób dotkniętych szkodliwym skutkiem hałasu w postaci znacznych zaburzeń snu w Krośnie"/>
      </w:tblPr>
      <w:tblGrid>
        <w:gridCol w:w="784"/>
        <w:gridCol w:w="1056"/>
        <w:gridCol w:w="1483"/>
        <w:gridCol w:w="1926"/>
        <w:gridCol w:w="1910"/>
        <w:gridCol w:w="1903"/>
      </w:tblGrid>
      <w:tr w:rsidR="0079598D" w14:paraId="262B4983"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15A4DA8F" w14:textId="77777777" w:rsidR="0079598D" w:rsidRDefault="0079598D" w:rsidP="00E37F07">
            <w:pPr>
              <w:pStyle w:val="ECnagltabelistd"/>
            </w:pPr>
            <w:r>
              <w:t>L.p.</w:t>
            </w:r>
          </w:p>
        </w:tc>
        <w:tc>
          <w:tcPr>
            <w:tcW w:w="1056" w:type="dxa"/>
            <w:vAlign w:val="center"/>
          </w:tcPr>
          <w:p w14:paraId="70616721" w14:textId="77777777" w:rsidR="0079598D" w:rsidRDefault="0079598D" w:rsidP="00E37F07">
            <w:pPr>
              <w:pStyle w:val="ECnagltabelistd"/>
            </w:pPr>
            <w:r>
              <w:t>Teryt</w:t>
            </w:r>
          </w:p>
        </w:tc>
        <w:tc>
          <w:tcPr>
            <w:tcW w:w="1483" w:type="dxa"/>
            <w:vAlign w:val="center"/>
          </w:tcPr>
          <w:p w14:paraId="63BE4C41" w14:textId="77777777" w:rsidR="0079598D" w:rsidRDefault="0079598D" w:rsidP="00E37F07">
            <w:pPr>
              <w:pStyle w:val="ECnagltabelistd"/>
            </w:pPr>
            <w:r>
              <w:t>Miasto</w:t>
            </w:r>
          </w:p>
        </w:tc>
        <w:tc>
          <w:tcPr>
            <w:tcW w:w="1926" w:type="dxa"/>
            <w:vAlign w:val="center"/>
          </w:tcPr>
          <w:p w14:paraId="16804FC7"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HSD,drogi</m:t>
                  </m:r>
                </m:sub>
                <m:sup>
                  <m:r>
                    <m:rPr>
                      <m:sty m:val="bi"/>
                    </m:rPr>
                    <w:rPr>
                      <w:rFonts w:ascii="Cambria Math" w:hAnsi="Cambria Math"/>
                    </w:rPr>
                    <m:t>SHM</m:t>
                  </m:r>
                </m:sup>
              </m:sSubSup>
            </m:oMath>
          </w:p>
        </w:tc>
        <w:tc>
          <w:tcPr>
            <w:tcW w:w="1910" w:type="dxa"/>
            <w:vAlign w:val="center"/>
          </w:tcPr>
          <w:p w14:paraId="538149ED"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HSD,drogi</m:t>
                  </m:r>
                </m:sub>
                <m:sup>
                  <m:r>
                    <m:rPr>
                      <m:sty m:val="bi"/>
                    </m:rPr>
                    <w:rPr>
                      <w:rFonts w:ascii="Cambria Math" w:hAnsi="Cambria Math"/>
                    </w:rPr>
                    <m:t>POH</m:t>
                  </m:r>
                </m:sup>
              </m:sSubSup>
            </m:oMath>
          </w:p>
        </w:tc>
        <w:tc>
          <w:tcPr>
            <w:tcW w:w="1903" w:type="dxa"/>
            <w:vAlign w:val="center"/>
          </w:tcPr>
          <w:p w14:paraId="21FDF1A0"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HSD,drogi</m:t>
                  </m:r>
                </m:sub>
                <m:sup/>
              </m:sSubSup>
            </m:oMath>
          </w:p>
        </w:tc>
      </w:tr>
      <w:tr w:rsidR="0079598D" w14:paraId="7F4DC184"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65AFFDE1" w14:textId="77777777" w:rsidR="0079598D" w:rsidRDefault="0079598D" w:rsidP="00E37F07">
            <w:pPr>
              <w:pStyle w:val="ECakapittabelimaly"/>
              <w:jc w:val="center"/>
            </w:pPr>
            <w:r>
              <w:t>1</w:t>
            </w:r>
          </w:p>
        </w:tc>
        <w:tc>
          <w:tcPr>
            <w:tcW w:w="1056" w:type="dxa"/>
            <w:shd w:val="clear" w:color="auto" w:fill="E2EFD9" w:themeFill="accent6" w:themeFillTint="33"/>
            <w:vAlign w:val="center"/>
          </w:tcPr>
          <w:p w14:paraId="2BAB9208" w14:textId="77777777" w:rsidR="0079598D" w:rsidRDefault="0079598D" w:rsidP="00E37F07">
            <w:pPr>
              <w:pStyle w:val="ECakapittabelimaly"/>
              <w:jc w:val="center"/>
            </w:pPr>
            <w:r>
              <w:t>2</w:t>
            </w:r>
          </w:p>
        </w:tc>
        <w:tc>
          <w:tcPr>
            <w:tcW w:w="1483" w:type="dxa"/>
            <w:shd w:val="clear" w:color="auto" w:fill="E2EFD9" w:themeFill="accent6" w:themeFillTint="33"/>
            <w:vAlign w:val="center"/>
          </w:tcPr>
          <w:p w14:paraId="700E08F5" w14:textId="77777777" w:rsidR="0079598D" w:rsidRDefault="0079598D" w:rsidP="00E37F07">
            <w:pPr>
              <w:pStyle w:val="ECakapittabelimaly"/>
              <w:jc w:val="center"/>
            </w:pPr>
            <w:r>
              <w:t>3</w:t>
            </w:r>
          </w:p>
        </w:tc>
        <w:tc>
          <w:tcPr>
            <w:tcW w:w="1926" w:type="dxa"/>
            <w:shd w:val="clear" w:color="auto" w:fill="E2EFD9" w:themeFill="accent6" w:themeFillTint="33"/>
            <w:vAlign w:val="center"/>
          </w:tcPr>
          <w:p w14:paraId="657A86DA" w14:textId="77777777" w:rsidR="0079598D" w:rsidRDefault="0079598D" w:rsidP="00E37F07">
            <w:pPr>
              <w:pStyle w:val="ECakapittabelimaly"/>
              <w:jc w:val="center"/>
            </w:pPr>
            <w:r>
              <w:t>4</w:t>
            </w:r>
          </w:p>
        </w:tc>
        <w:tc>
          <w:tcPr>
            <w:tcW w:w="1910" w:type="dxa"/>
            <w:shd w:val="clear" w:color="auto" w:fill="E2EFD9" w:themeFill="accent6" w:themeFillTint="33"/>
            <w:vAlign w:val="center"/>
          </w:tcPr>
          <w:p w14:paraId="2894501C" w14:textId="77777777" w:rsidR="0079598D" w:rsidRDefault="0079598D" w:rsidP="00E37F07">
            <w:pPr>
              <w:pStyle w:val="ECakapittabelimaly"/>
              <w:jc w:val="center"/>
            </w:pPr>
            <w:r>
              <w:t>5</w:t>
            </w:r>
          </w:p>
        </w:tc>
        <w:tc>
          <w:tcPr>
            <w:tcW w:w="1903" w:type="dxa"/>
            <w:shd w:val="clear" w:color="auto" w:fill="E2EFD9" w:themeFill="accent6" w:themeFillTint="33"/>
          </w:tcPr>
          <w:p w14:paraId="5CD1FFC3" w14:textId="77777777" w:rsidR="0079598D" w:rsidRDefault="0079598D" w:rsidP="00E37F07">
            <w:pPr>
              <w:pStyle w:val="ECakapittabelimaly"/>
              <w:jc w:val="center"/>
            </w:pPr>
            <w:r>
              <w:t>6</w:t>
            </w:r>
          </w:p>
        </w:tc>
      </w:tr>
      <w:tr w:rsidR="0079598D" w14:paraId="3D53EA6C" w14:textId="77777777" w:rsidTr="00E37F07">
        <w:trPr>
          <w:jc w:val="center"/>
        </w:trPr>
        <w:tc>
          <w:tcPr>
            <w:tcW w:w="784" w:type="dxa"/>
          </w:tcPr>
          <w:p w14:paraId="6505D173" w14:textId="77777777" w:rsidR="0079598D" w:rsidRPr="00B66057" w:rsidRDefault="0079598D" w:rsidP="00E37F07">
            <w:pPr>
              <w:pStyle w:val="ECakapittabeliliczba"/>
            </w:pPr>
            <w:r w:rsidRPr="00B66057">
              <w:t>1</w:t>
            </w:r>
          </w:p>
        </w:tc>
        <w:tc>
          <w:tcPr>
            <w:tcW w:w="1056" w:type="dxa"/>
            <w:vAlign w:val="bottom"/>
          </w:tcPr>
          <w:p w14:paraId="2B410338" w14:textId="77777777" w:rsidR="0079598D" w:rsidRPr="00B66057" w:rsidRDefault="0079598D" w:rsidP="00E37F07">
            <w:pPr>
              <w:pStyle w:val="ECakapittabeliliczba"/>
            </w:pPr>
            <w:r w:rsidRPr="001B5C0C">
              <w:t>1861</w:t>
            </w:r>
          </w:p>
        </w:tc>
        <w:tc>
          <w:tcPr>
            <w:tcW w:w="1483" w:type="dxa"/>
            <w:vAlign w:val="bottom"/>
          </w:tcPr>
          <w:p w14:paraId="78253808" w14:textId="77777777" w:rsidR="0079598D" w:rsidRPr="00B66057" w:rsidRDefault="0079598D" w:rsidP="00E37F07">
            <w:pPr>
              <w:pStyle w:val="ECakapittabeliliczba"/>
            </w:pPr>
            <w:r>
              <w:t>Krosno</w:t>
            </w:r>
          </w:p>
        </w:tc>
        <w:tc>
          <w:tcPr>
            <w:tcW w:w="1926" w:type="dxa"/>
            <w:vAlign w:val="bottom"/>
          </w:tcPr>
          <w:p w14:paraId="46E3900E" w14:textId="77777777" w:rsidR="0079598D" w:rsidRPr="00B66057" w:rsidRDefault="0079598D" w:rsidP="00E37F07">
            <w:pPr>
              <w:pStyle w:val="ECakapittabeliliczba"/>
            </w:pPr>
            <w:r>
              <w:t>370</w:t>
            </w:r>
          </w:p>
        </w:tc>
        <w:tc>
          <w:tcPr>
            <w:tcW w:w="1910" w:type="dxa"/>
            <w:vAlign w:val="bottom"/>
          </w:tcPr>
          <w:p w14:paraId="231A3A63" w14:textId="77777777" w:rsidR="0079598D" w:rsidRPr="00B66057" w:rsidRDefault="0079598D" w:rsidP="00E37F07">
            <w:pPr>
              <w:pStyle w:val="ECakapittabeliliczba"/>
            </w:pPr>
            <w:r>
              <w:t>342</w:t>
            </w:r>
          </w:p>
        </w:tc>
        <w:tc>
          <w:tcPr>
            <w:tcW w:w="1903" w:type="dxa"/>
            <w:vAlign w:val="bottom"/>
          </w:tcPr>
          <w:p w14:paraId="403E9E83" w14:textId="77777777" w:rsidR="0079598D" w:rsidRPr="00B66057" w:rsidRDefault="0079598D" w:rsidP="00E37F07">
            <w:pPr>
              <w:pStyle w:val="ECakapittabeliliczba"/>
            </w:pPr>
            <w:r>
              <w:t>28</w:t>
            </w:r>
          </w:p>
        </w:tc>
      </w:tr>
    </w:tbl>
    <w:p w14:paraId="5754FB1D" w14:textId="6FDB7ABD" w:rsidR="0079598D" w:rsidRDefault="0079598D" w:rsidP="00476E57">
      <w:pPr>
        <w:pStyle w:val="Legenda"/>
        <w:keepNext/>
        <w:spacing w:before="440"/>
      </w:pPr>
      <w:bookmarkStart w:id="219" w:name="_Toc162520038"/>
      <w:r>
        <w:t xml:space="preserve">Tabela </w:t>
      </w:r>
      <w:r w:rsidR="006F2919">
        <w:fldChar w:fldCharType="begin"/>
      </w:r>
      <w:r w:rsidR="006F2919">
        <w:instrText xml:space="preserve"> STYLEREF 2 \s </w:instrText>
      </w:r>
      <w:r w:rsidR="006F2919">
        <w:fldChar w:fldCharType="separate"/>
      </w:r>
      <w:r w:rsidR="00E406E3">
        <w:rPr>
          <w:noProof/>
        </w:rPr>
        <w:t>3.2</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17</w:t>
      </w:r>
      <w:r w:rsidR="006F2919">
        <w:fldChar w:fldCharType="end"/>
      </w:r>
      <w:r>
        <w:t xml:space="preserve"> </w:t>
      </w:r>
      <w:r>
        <w:tab/>
        <w:t>Szacunkowe zmniejszenie liczby osób dotkniętych szkodliwym skutkiem hałasu w postaci znacznych zaburzeń snu w</w:t>
      </w:r>
      <w:r w:rsidR="00476E57">
        <w:t> </w:t>
      </w:r>
      <w:r>
        <w:t>Tarnobrzegu</w:t>
      </w:r>
      <w:bookmarkEnd w:id="219"/>
    </w:p>
    <w:tbl>
      <w:tblPr>
        <w:tblStyle w:val="ECtabela"/>
        <w:tblW w:w="5000" w:type="pct"/>
        <w:jc w:val="center"/>
        <w:tblLook w:val="04A0" w:firstRow="1" w:lastRow="0" w:firstColumn="1" w:lastColumn="0" w:noHBand="0" w:noVBand="1"/>
        <w:tblCaption w:val="Tabela 3.2-18"/>
        <w:tblDescription w:val="Szacunkowe zmniejszenie liczby osób dotkniętych szkodliwym skutkiem hałasu w postaci znacznych zaburzeń snu w Tarnobrzegu"/>
      </w:tblPr>
      <w:tblGrid>
        <w:gridCol w:w="784"/>
        <w:gridCol w:w="1056"/>
        <w:gridCol w:w="1483"/>
        <w:gridCol w:w="1926"/>
        <w:gridCol w:w="1910"/>
        <w:gridCol w:w="1903"/>
      </w:tblGrid>
      <w:tr w:rsidR="0079598D" w14:paraId="62CA1257"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7232651E" w14:textId="77777777" w:rsidR="0079598D" w:rsidRDefault="0079598D" w:rsidP="00E37F07">
            <w:pPr>
              <w:pStyle w:val="ECnagltabelistd"/>
            </w:pPr>
            <w:r>
              <w:t>L.p.</w:t>
            </w:r>
          </w:p>
        </w:tc>
        <w:tc>
          <w:tcPr>
            <w:tcW w:w="1056" w:type="dxa"/>
            <w:vAlign w:val="center"/>
          </w:tcPr>
          <w:p w14:paraId="125E2B15" w14:textId="77777777" w:rsidR="0079598D" w:rsidRDefault="0079598D" w:rsidP="00E37F07">
            <w:pPr>
              <w:pStyle w:val="ECnagltabelistd"/>
            </w:pPr>
            <w:r>
              <w:t>Teryt</w:t>
            </w:r>
          </w:p>
        </w:tc>
        <w:tc>
          <w:tcPr>
            <w:tcW w:w="1483" w:type="dxa"/>
            <w:vAlign w:val="center"/>
          </w:tcPr>
          <w:p w14:paraId="41A78FC8" w14:textId="77777777" w:rsidR="0079598D" w:rsidRDefault="0079598D" w:rsidP="00E37F07">
            <w:pPr>
              <w:pStyle w:val="ECnagltabelistd"/>
            </w:pPr>
            <w:r>
              <w:t>Miasto</w:t>
            </w:r>
          </w:p>
        </w:tc>
        <w:tc>
          <w:tcPr>
            <w:tcW w:w="1926" w:type="dxa"/>
            <w:vAlign w:val="center"/>
          </w:tcPr>
          <w:p w14:paraId="5443CC9D"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HSD,drogi</m:t>
                  </m:r>
                </m:sub>
                <m:sup>
                  <m:r>
                    <m:rPr>
                      <m:sty m:val="bi"/>
                    </m:rPr>
                    <w:rPr>
                      <w:rFonts w:ascii="Cambria Math" w:hAnsi="Cambria Math"/>
                    </w:rPr>
                    <m:t>SHM</m:t>
                  </m:r>
                </m:sup>
              </m:sSubSup>
            </m:oMath>
          </w:p>
        </w:tc>
        <w:tc>
          <w:tcPr>
            <w:tcW w:w="1910" w:type="dxa"/>
            <w:vAlign w:val="center"/>
          </w:tcPr>
          <w:p w14:paraId="480D7E86"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HSD,drogi</m:t>
                  </m:r>
                </m:sub>
                <m:sup>
                  <m:r>
                    <m:rPr>
                      <m:sty m:val="bi"/>
                    </m:rPr>
                    <w:rPr>
                      <w:rFonts w:ascii="Cambria Math" w:hAnsi="Cambria Math"/>
                    </w:rPr>
                    <m:t>POH</m:t>
                  </m:r>
                </m:sup>
              </m:sSubSup>
            </m:oMath>
          </w:p>
        </w:tc>
        <w:tc>
          <w:tcPr>
            <w:tcW w:w="1903" w:type="dxa"/>
            <w:vAlign w:val="center"/>
          </w:tcPr>
          <w:p w14:paraId="48BBAC34"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HSD,drogi</m:t>
                  </m:r>
                </m:sub>
                <m:sup/>
              </m:sSubSup>
            </m:oMath>
          </w:p>
        </w:tc>
      </w:tr>
      <w:tr w:rsidR="0079598D" w14:paraId="519071F9"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7D2E906F" w14:textId="77777777" w:rsidR="0079598D" w:rsidRDefault="0079598D" w:rsidP="00E37F07">
            <w:pPr>
              <w:pStyle w:val="ECakapittabelimaly"/>
              <w:jc w:val="center"/>
            </w:pPr>
            <w:r>
              <w:t>1</w:t>
            </w:r>
          </w:p>
        </w:tc>
        <w:tc>
          <w:tcPr>
            <w:tcW w:w="1056" w:type="dxa"/>
            <w:shd w:val="clear" w:color="auto" w:fill="E2EFD9" w:themeFill="accent6" w:themeFillTint="33"/>
            <w:vAlign w:val="center"/>
          </w:tcPr>
          <w:p w14:paraId="7E67E3B0" w14:textId="77777777" w:rsidR="0079598D" w:rsidRDefault="0079598D" w:rsidP="00E37F07">
            <w:pPr>
              <w:pStyle w:val="ECakapittabelimaly"/>
              <w:jc w:val="center"/>
            </w:pPr>
            <w:r>
              <w:t>2</w:t>
            </w:r>
          </w:p>
        </w:tc>
        <w:tc>
          <w:tcPr>
            <w:tcW w:w="1483" w:type="dxa"/>
            <w:shd w:val="clear" w:color="auto" w:fill="E2EFD9" w:themeFill="accent6" w:themeFillTint="33"/>
            <w:vAlign w:val="center"/>
          </w:tcPr>
          <w:p w14:paraId="7296D065" w14:textId="77777777" w:rsidR="0079598D" w:rsidRDefault="0079598D" w:rsidP="00E37F07">
            <w:pPr>
              <w:pStyle w:val="ECakapittabelimaly"/>
              <w:jc w:val="center"/>
            </w:pPr>
            <w:r>
              <w:t>3</w:t>
            </w:r>
          </w:p>
        </w:tc>
        <w:tc>
          <w:tcPr>
            <w:tcW w:w="1926" w:type="dxa"/>
            <w:shd w:val="clear" w:color="auto" w:fill="E2EFD9" w:themeFill="accent6" w:themeFillTint="33"/>
            <w:vAlign w:val="center"/>
          </w:tcPr>
          <w:p w14:paraId="1EC59D77" w14:textId="77777777" w:rsidR="0079598D" w:rsidRDefault="0079598D" w:rsidP="00E37F07">
            <w:pPr>
              <w:pStyle w:val="ECakapittabelimaly"/>
              <w:jc w:val="center"/>
            </w:pPr>
            <w:r>
              <w:t>4</w:t>
            </w:r>
          </w:p>
        </w:tc>
        <w:tc>
          <w:tcPr>
            <w:tcW w:w="1910" w:type="dxa"/>
            <w:shd w:val="clear" w:color="auto" w:fill="E2EFD9" w:themeFill="accent6" w:themeFillTint="33"/>
            <w:vAlign w:val="center"/>
          </w:tcPr>
          <w:p w14:paraId="1E36B1EE" w14:textId="77777777" w:rsidR="0079598D" w:rsidRDefault="0079598D" w:rsidP="00E37F07">
            <w:pPr>
              <w:pStyle w:val="ECakapittabelimaly"/>
              <w:jc w:val="center"/>
            </w:pPr>
            <w:r>
              <w:t>5</w:t>
            </w:r>
          </w:p>
        </w:tc>
        <w:tc>
          <w:tcPr>
            <w:tcW w:w="1903" w:type="dxa"/>
            <w:shd w:val="clear" w:color="auto" w:fill="E2EFD9" w:themeFill="accent6" w:themeFillTint="33"/>
          </w:tcPr>
          <w:p w14:paraId="3354A6D1" w14:textId="77777777" w:rsidR="0079598D" w:rsidRDefault="0079598D" w:rsidP="00E37F07">
            <w:pPr>
              <w:pStyle w:val="ECakapittabelimaly"/>
              <w:jc w:val="center"/>
            </w:pPr>
            <w:r>
              <w:t>6</w:t>
            </w:r>
          </w:p>
        </w:tc>
      </w:tr>
      <w:tr w:rsidR="0079598D" w14:paraId="6B71DEC7" w14:textId="77777777" w:rsidTr="00E37F07">
        <w:trPr>
          <w:jc w:val="center"/>
        </w:trPr>
        <w:tc>
          <w:tcPr>
            <w:tcW w:w="784" w:type="dxa"/>
          </w:tcPr>
          <w:p w14:paraId="2D713354" w14:textId="77777777" w:rsidR="0079598D" w:rsidRPr="00B66057" w:rsidRDefault="0079598D" w:rsidP="00E37F07">
            <w:pPr>
              <w:pStyle w:val="ECakapittabeliliczba"/>
            </w:pPr>
            <w:r w:rsidRPr="00B66057">
              <w:t>1</w:t>
            </w:r>
          </w:p>
        </w:tc>
        <w:tc>
          <w:tcPr>
            <w:tcW w:w="1056" w:type="dxa"/>
            <w:vAlign w:val="bottom"/>
          </w:tcPr>
          <w:p w14:paraId="6ACAD722" w14:textId="77777777" w:rsidR="0079598D" w:rsidRPr="00B66057" w:rsidRDefault="0079598D" w:rsidP="00E37F07">
            <w:pPr>
              <w:pStyle w:val="ECakapittabeliliczba"/>
            </w:pPr>
            <w:r w:rsidRPr="00D576C2">
              <w:t>1864</w:t>
            </w:r>
          </w:p>
        </w:tc>
        <w:tc>
          <w:tcPr>
            <w:tcW w:w="1483" w:type="dxa"/>
            <w:vAlign w:val="bottom"/>
          </w:tcPr>
          <w:p w14:paraId="02AC2758" w14:textId="77777777" w:rsidR="0079598D" w:rsidRPr="00B66057" w:rsidRDefault="0079598D" w:rsidP="00E37F07">
            <w:pPr>
              <w:pStyle w:val="ECakapittabeliliczba"/>
            </w:pPr>
            <w:r>
              <w:t>Tarnobrzeg</w:t>
            </w:r>
          </w:p>
        </w:tc>
        <w:tc>
          <w:tcPr>
            <w:tcW w:w="1926" w:type="dxa"/>
            <w:vAlign w:val="bottom"/>
          </w:tcPr>
          <w:p w14:paraId="216E1557" w14:textId="77777777" w:rsidR="0079598D" w:rsidRPr="00B66057" w:rsidRDefault="0079598D" w:rsidP="00E37F07">
            <w:pPr>
              <w:pStyle w:val="ECakapittabeliliczba"/>
            </w:pPr>
            <w:r>
              <w:t>342</w:t>
            </w:r>
          </w:p>
        </w:tc>
        <w:tc>
          <w:tcPr>
            <w:tcW w:w="1910" w:type="dxa"/>
            <w:vAlign w:val="bottom"/>
          </w:tcPr>
          <w:p w14:paraId="17357131" w14:textId="77777777" w:rsidR="0079598D" w:rsidRPr="00B66057" w:rsidRDefault="0079598D" w:rsidP="00E37F07">
            <w:pPr>
              <w:pStyle w:val="ECakapittabeliliczba"/>
            </w:pPr>
            <w:r>
              <w:t>268</w:t>
            </w:r>
          </w:p>
        </w:tc>
        <w:tc>
          <w:tcPr>
            <w:tcW w:w="1903" w:type="dxa"/>
            <w:vAlign w:val="bottom"/>
          </w:tcPr>
          <w:p w14:paraId="78443353" w14:textId="77777777" w:rsidR="0079598D" w:rsidRPr="00B66057" w:rsidRDefault="0079598D" w:rsidP="00E37F07">
            <w:pPr>
              <w:pStyle w:val="ECakapittabeliliczba"/>
            </w:pPr>
            <w:r>
              <w:t>74</w:t>
            </w:r>
          </w:p>
        </w:tc>
      </w:tr>
    </w:tbl>
    <w:p w14:paraId="0A7C5A3A" w14:textId="018B85AF" w:rsidR="0079598D" w:rsidRDefault="0079598D" w:rsidP="0079598D">
      <w:pPr>
        <w:pStyle w:val="Legenda"/>
        <w:keepNext/>
      </w:pPr>
      <w:bookmarkStart w:id="220" w:name="_Toc162520039"/>
      <w:r>
        <w:lastRenderedPageBreak/>
        <w:t xml:space="preserve">Tabela </w:t>
      </w:r>
      <w:r w:rsidR="006F2919">
        <w:fldChar w:fldCharType="begin"/>
      </w:r>
      <w:r w:rsidR="006F2919">
        <w:instrText xml:space="preserve"> STYLEREF 2 \s </w:instrText>
      </w:r>
      <w:r w:rsidR="006F2919">
        <w:fldChar w:fldCharType="separate"/>
      </w:r>
      <w:r w:rsidR="00E406E3">
        <w:rPr>
          <w:noProof/>
        </w:rPr>
        <w:t>3.2</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18</w:t>
      </w:r>
      <w:r w:rsidR="006F2919">
        <w:fldChar w:fldCharType="end"/>
      </w:r>
      <w:r>
        <w:t xml:space="preserve"> </w:t>
      </w:r>
      <w:r>
        <w:tab/>
        <w:t>Szacunkowe zmniejszenie liczby osób dotkniętych szkodliwym skutkiem hałasu w postaci znacznych zaburzeń snu w Sanoku</w:t>
      </w:r>
      <w:bookmarkEnd w:id="220"/>
    </w:p>
    <w:tbl>
      <w:tblPr>
        <w:tblStyle w:val="ECtabela"/>
        <w:tblW w:w="5000" w:type="pct"/>
        <w:jc w:val="center"/>
        <w:tblLook w:val="04A0" w:firstRow="1" w:lastRow="0" w:firstColumn="1" w:lastColumn="0" w:noHBand="0" w:noVBand="1"/>
        <w:tblCaption w:val="Tabela 3.2-19"/>
        <w:tblDescription w:val="Szacunkowe zmniejszenie liczby osób dotkniętych szkodliwym skutkiem hałasu w postaci znacznych zaburzeń snu w Sanoku"/>
      </w:tblPr>
      <w:tblGrid>
        <w:gridCol w:w="784"/>
        <w:gridCol w:w="790"/>
        <w:gridCol w:w="1540"/>
        <w:gridCol w:w="1984"/>
        <w:gridCol w:w="1985"/>
        <w:gridCol w:w="1979"/>
      </w:tblGrid>
      <w:tr w:rsidR="0079598D" w14:paraId="3C2D1C0C"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5F9E2621" w14:textId="77777777" w:rsidR="0079598D" w:rsidRDefault="0079598D" w:rsidP="00E37F07">
            <w:pPr>
              <w:pStyle w:val="ECnagltabelistd"/>
            </w:pPr>
            <w:r>
              <w:t>L.p.</w:t>
            </w:r>
          </w:p>
        </w:tc>
        <w:tc>
          <w:tcPr>
            <w:tcW w:w="790" w:type="dxa"/>
            <w:vAlign w:val="center"/>
          </w:tcPr>
          <w:p w14:paraId="5129AFA1" w14:textId="77777777" w:rsidR="0079598D" w:rsidRDefault="0079598D" w:rsidP="00E37F07">
            <w:pPr>
              <w:pStyle w:val="ECnagltabelistd"/>
            </w:pPr>
            <w:r>
              <w:t>Teryt</w:t>
            </w:r>
          </w:p>
        </w:tc>
        <w:tc>
          <w:tcPr>
            <w:tcW w:w="1540" w:type="dxa"/>
            <w:vAlign w:val="center"/>
          </w:tcPr>
          <w:p w14:paraId="4743A60E" w14:textId="77777777" w:rsidR="0079598D" w:rsidRDefault="0079598D" w:rsidP="00E37F07">
            <w:pPr>
              <w:pStyle w:val="ECnagltabelistd"/>
            </w:pPr>
            <w:r>
              <w:t>Miasto</w:t>
            </w:r>
          </w:p>
        </w:tc>
        <w:tc>
          <w:tcPr>
            <w:tcW w:w="1984" w:type="dxa"/>
            <w:vAlign w:val="center"/>
          </w:tcPr>
          <w:p w14:paraId="09463683"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HSD,drogi</m:t>
                  </m:r>
                </m:sub>
                <m:sup>
                  <m:r>
                    <m:rPr>
                      <m:sty m:val="bi"/>
                    </m:rPr>
                    <w:rPr>
                      <w:rFonts w:ascii="Cambria Math" w:hAnsi="Cambria Math"/>
                    </w:rPr>
                    <m:t>SHM</m:t>
                  </m:r>
                </m:sup>
              </m:sSubSup>
            </m:oMath>
          </w:p>
        </w:tc>
        <w:tc>
          <w:tcPr>
            <w:tcW w:w="1985" w:type="dxa"/>
            <w:vAlign w:val="center"/>
          </w:tcPr>
          <w:p w14:paraId="65A607BE"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HSD,drogi</m:t>
                  </m:r>
                </m:sub>
                <m:sup>
                  <m:r>
                    <m:rPr>
                      <m:sty m:val="bi"/>
                    </m:rPr>
                    <w:rPr>
                      <w:rFonts w:ascii="Cambria Math" w:hAnsi="Cambria Math"/>
                    </w:rPr>
                    <m:t>POH</m:t>
                  </m:r>
                </m:sup>
              </m:sSubSup>
            </m:oMath>
          </w:p>
        </w:tc>
        <w:tc>
          <w:tcPr>
            <w:tcW w:w="1979" w:type="dxa"/>
            <w:vAlign w:val="center"/>
          </w:tcPr>
          <w:p w14:paraId="2D840128"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HSD,drogi</m:t>
                  </m:r>
                </m:sub>
                <m:sup/>
              </m:sSubSup>
            </m:oMath>
          </w:p>
        </w:tc>
      </w:tr>
      <w:tr w:rsidR="0079598D" w14:paraId="7734D8F3"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2999BAE6" w14:textId="77777777" w:rsidR="0079598D" w:rsidRDefault="0079598D" w:rsidP="00E37F07">
            <w:pPr>
              <w:pStyle w:val="ECakapittabelimaly"/>
              <w:jc w:val="center"/>
            </w:pPr>
            <w:r>
              <w:t>1</w:t>
            </w:r>
          </w:p>
        </w:tc>
        <w:tc>
          <w:tcPr>
            <w:tcW w:w="790" w:type="dxa"/>
            <w:shd w:val="clear" w:color="auto" w:fill="E2EFD9" w:themeFill="accent6" w:themeFillTint="33"/>
            <w:vAlign w:val="center"/>
          </w:tcPr>
          <w:p w14:paraId="09A3C86C" w14:textId="77777777" w:rsidR="0079598D" w:rsidRDefault="0079598D" w:rsidP="00E37F07">
            <w:pPr>
              <w:pStyle w:val="ECakapittabelimaly"/>
              <w:jc w:val="center"/>
            </w:pPr>
            <w:r>
              <w:t>2</w:t>
            </w:r>
          </w:p>
        </w:tc>
        <w:tc>
          <w:tcPr>
            <w:tcW w:w="1540" w:type="dxa"/>
            <w:shd w:val="clear" w:color="auto" w:fill="E2EFD9" w:themeFill="accent6" w:themeFillTint="33"/>
            <w:vAlign w:val="center"/>
          </w:tcPr>
          <w:p w14:paraId="6B4C99EB" w14:textId="77777777" w:rsidR="0079598D" w:rsidRDefault="0079598D" w:rsidP="00E37F07">
            <w:pPr>
              <w:pStyle w:val="ECakapittabelimaly"/>
              <w:jc w:val="center"/>
            </w:pPr>
            <w:r>
              <w:t>3</w:t>
            </w:r>
          </w:p>
        </w:tc>
        <w:tc>
          <w:tcPr>
            <w:tcW w:w="1984" w:type="dxa"/>
            <w:shd w:val="clear" w:color="auto" w:fill="E2EFD9" w:themeFill="accent6" w:themeFillTint="33"/>
            <w:vAlign w:val="center"/>
          </w:tcPr>
          <w:p w14:paraId="74B9BF88" w14:textId="77777777" w:rsidR="0079598D" w:rsidRDefault="0079598D" w:rsidP="00E37F07">
            <w:pPr>
              <w:pStyle w:val="ECakapittabelimaly"/>
              <w:jc w:val="center"/>
            </w:pPr>
            <w:r>
              <w:t>4</w:t>
            </w:r>
          </w:p>
        </w:tc>
        <w:tc>
          <w:tcPr>
            <w:tcW w:w="1985" w:type="dxa"/>
            <w:shd w:val="clear" w:color="auto" w:fill="E2EFD9" w:themeFill="accent6" w:themeFillTint="33"/>
            <w:vAlign w:val="center"/>
          </w:tcPr>
          <w:p w14:paraId="14F5CBA8" w14:textId="77777777" w:rsidR="0079598D" w:rsidRDefault="0079598D" w:rsidP="00E37F07">
            <w:pPr>
              <w:pStyle w:val="ECakapittabelimaly"/>
              <w:jc w:val="center"/>
            </w:pPr>
            <w:r>
              <w:t>5</w:t>
            </w:r>
          </w:p>
        </w:tc>
        <w:tc>
          <w:tcPr>
            <w:tcW w:w="1979" w:type="dxa"/>
            <w:shd w:val="clear" w:color="auto" w:fill="E2EFD9" w:themeFill="accent6" w:themeFillTint="33"/>
          </w:tcPr>
          <w:p w14:paraId="34929A43" w14:textId="77777777" w:rsidR="0079598D" w:rsidRDefault="0079598D" w:rsidP="00E37F07">
            <w:pPr>
              <w:pStyle w:val="ECakapittabelimaly"/>
              <w:jc w:val="center"/>
            </w:pPr>
            <w:r>
              <w:t>6</w:t>
            </w:r>
          </w:p>
        </w:tc>
      </w:tr>
      <w:tr w:rsidR="0079598D" w14:paraId="0608323F" w14:textId="77777777" w:rsidTr="00E37F07">
        <w:trPr>
          <w:jc w:val="center"/>
        </w:trPr>
        <w:tc>
          <w:tcPr>
            <w:tcW w:w="784" w:type="dxa"/>
          </w:tcPr>
          <w:p w14:paraId="4173CF99" w14:textId="77777777" w:rsidR="0079598D" w:rsidRPr="00B66057" w:rsidRDefault="0079598D" w:rsidP="00B2634C">
            <w:pPr>
              <w:pStyle w:val="ECakapittabeliliczba"/>
              <w:spacing w:before="16" w:after="16"/>
            </w:pPr>
            <w:r w:rsidRPr="00B66057">
              <w:t>1</w:t>
            </w:r>
          </w:p>
        </w:tc>
        <w:tc>
          <w:tcPr>
            <w:tcW w:w="790" w:type="dxa"/>
            <w:vAlign w:val="bottom"/>
          </w:tcPr>
          <w:p w14:paraId="12EFFB06" w14:textId="77777777" w:rsidR="0079598D" w:rsidRPr="00B66057" w:rsidRDefault="0079598D" w:rsidP="00B2634C">
            <w:pPr>
              <w:pStyle w:val="ECakapittabeliliczba"/>
              <w:spacing w:before="16" w:after="16"/>
            </w:pPr>
            <w:r w:rsidRPr="00D576C2">
              <w:t>1817</w:t>
            </w:r>
          </w:p>
        </w:tc>
        <w:tc>
          <w:tcPr>
            <w:tcW w:w="1540" w:type="dxa"/>
            <w:vAlign w:val="bottom"/>
          </w:tcPr>
          <w:p w14:paraId="1B7DD1E0" w14:textId="77777777" w:rsidR="0079598D" w:rsidRPr="00B66057" w:rsidRDefault="0079598D" w:rsidP="00B2634C">
            <w:pPr>
              <w:pStyle w:val="ECakapittabeliliczba"/>
              <w:spacing w:before="16" w:after="16"/>
            </w:pPr>
            <w:r>
              <w:t>Sanok</w:t>
            </w:r>
          </w:p>
        </w:tc>
        <w:tc>
          <w:tcPr>
            <w:tcW w:w="1984" w:type="dxa"/>
            <w:vAlign w:val="bottom"/>
          </w:tcPr>
          <w:p w14:paraId="44E936CC" w14:textId="77777777" w:rsidR="0079598D" w:rsidRPr="00B66057" w:rsidRDefault="0079598D" w:rsidP="00B2634C">
            <w:pPr>
              <w:pStyle w:val="ECakapittabeliliczba"/>
              <w:spacing w:before="16" w:after="16"/>
            </w:pPr>
            <w:r>
              <w:t>159</w:t>
            </w:r>
          </w:p>
        </w:tc>
        <w:tc>
          <w:tcPr>
            <w:tcW w:w="1985" w:type="dxa"/>
            <w:vAlign w:val="bottom"/>
          </w:tcPr>
          <w:p w14:paraId="41E80155" w14:textId="77777777" w:rsidR="0079598D" w:rsidRPr="00B66057" w:rsidRDefault="0079598D" w:rsidP="00B2634C">
            <w:pPr>
              <w:pStyle w:val="ECakapittabeliliczba"/>
              <w:spacing w:before="16" w:after="16"/>
            </w:pPr>
            <w:r>
              <w:t>120</w:t>
            </w:r>
          </w:p>
        </w:tc>
        <w:tc>
          <w:tcPr>
            <w:tcW w:w="1979" w:type="dxa"/>
            <w:vAlign w:val="bottom"/>
          </w:tcPr>
          <w:p w14:paraId="7C87EFD1" w14:textId="77777777" w:rsidR="0079598D" w:rsidRPr="00B66057" w:rsidRDefault="0079598D" w:rsidP="00B2634C">
            <w:pPr>
              <w:pStyle w:val="ECakapittabeliliczba"/>
              <w:spacing w:before="16" w:after="16"/>
            </w:pPr>
            <w:r>
              <w:t>39</w:t>
            </w:r>
          </w:p>
        </w:tc>
      </w:tr>
    </w:tbl>
    <w:p w14:paraId="506A3364" w14:textId="77777777" w:rsidR="0079598D" w:rsidRDefault="0079598D" w:rsidP="0079598D">
      <w:pPr>
        <w:pStyle w:val="Nagwek3"/>
      </w:pPr>
      <w:bookmarkStart w:id="221" w:name="_Toc139032778"/>
      <w:bookmarkStart w:id="222" w:name="_Toc163462659"/>
      <w:r>
        <w:t>Zmniejszenie liczby osób dotkniętych szkodliwym skutkiem oddziaływania hałasu w postaci choroby niedokrwiennej serca wskutek  oddziaływania hałasu drogowego</w:t>
      </w:r>
      <w:bookmarkEnd w:id="221"/>
      <w:bookmarkEnd w:id="222"/>
    </w:p>
    <w:p w14:paraId="15426483" w14:textId="3350DC8F" w:rsidR="0079598D" w:rsidRDefault="0079598D" w:rsidP="0079598D">
      <w:pPr>
        <w:pStyle w:val="ECakapit"/>
      </w:pPr>
      <w:r>
        <w:t xml:space="preserve">Zmniejszenie liczby osób dotkniętych szkodliwym skutkiem oddziaływania hałasu w postaci choroby niedokrwiennej serca wskutek  oddziaływania hałasu drogowego obliczono zgodnie ze wzorem określonym w załączniku nr 3 do rozporządzenia </w:t>
      </w:r>
      <w:r>
        <w:fldChar w:fldCharType="begin"/>
      </w:r>
      <w:r>
        <w:instrText xml:space="preserve"> REF _Ref139029461 \r \h </w:instrText>
      </w:r>
      <w:r>
        <w:fldChar w:fldCharType="separate"/>
      </w:r>
      <w:r w:rsidR="00E406E3">
        <w:t>[40]</w:t>
      </w:r>
      <w:r>
        <w:fldChar w:fldCharType="end"/>
      </w:r>
      <w:r>
        <w:t>.</w:t>
      </w:r>
    </w:p>
    <w:p w14:paraId="2F16BF9F" w14:textId="456A8AEE" w:rsidR="0079598D" w:rsidRDefault="0079598D" w:rsidP="0079598D">
      <w:pPr>
        <w:pStyle w:val="Legenda"/>
        <w:keepNext/>
      </w:pPr>
      <w:bookmarkStart w:id="223" w:name="_Toc162520040"/>
      <w:r>
        <w:t xml:space="preserve">Tabela </w:t>
      </w:r>
      <w:r w:rsidR="006F2919">
        <w:fldChar w:fldCharType="begin"/>
      </w:r>
      <w:r w:rsidR="006F2919">
        <w:instrText xml:space="preserve"> STYLEREF 2 \s </w:instrText>
      </w:r>
      <w:r w:rsidR="006F2919">
        <w:fldChar w:fldCharType="separate"/>
      </w:r>
      <w:r w:rsidR="00E406E3">
        <w:rPr>
          <w:noProof/>
        </w:rPr>
        <w:t>3.2</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19</w:t>
      </w:r>
      <w:r w:rsidR="006F2919">
        <w:fldChar w:fldCharType="end"/>
      </w:r>
      <w:r>
        <w:t xml:space="preserve"> </w:t>
      </w:r>
      <w:r>
        <w:tab/>
        <w:t>Szacunkowe zmniejszenie liczby osób dotkniętych szkodliwym skutkiem hałasu w postaci choroby niedokrwiennej serca w otoczeniu dróg krajowych z podziałem na powiaty</w:t>
      </w:r>
      <w:bookmarkEnd w:id="223"/>
    </w:p>
    <w:tbl>
      <w:tblPr>
        <w:tblStyle w:val="ECtabela"/>
        <w:tblW w:w="5000" w:type="pct"/>
        <w:jc w:val="center"/>
        <w:tblLook w:val="04A0" w:firstRow="1" w:lastRow="0" w:firstColumn="1" w:lastColumn="0" w:noHBand="0" w:noVBand="1"/>
        <w:tblCaption w:val="Tabela 3.2-20"/>
        <w:tblDescription w:val="Szacunkowe zmniejszenie liczby osób dotkniętych szkodliwym skutkiem hałasu w postaci choroby niedokrwiennej serca w otoczeniu dróg krajowych z podziałem na powiaty"/>
      </w:tblPr>
      <w:tblGrid>
        <w:gridCol w:w="784"/>
        <w:gridCol w:w="1002"/>
        <w:gridCol w:w="2866"/>
        <w:gridCol w:w="1445"/>
        <w:gridCol w:w="1695"/>
        <w:gridCol w:w="1270"/>
      </w:tblGrid>
      <w:tr w:rsidR="0079598D" w14:paraId="37E69CCE"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16C1FBEC" w14:textId="77777777" w:rsidR="0079598D" w:rsidRDefault="0079598D" w:rsidP="00E37F07">
            <w:pPr>
              <w:pStyle w:val="ECnagltabelistd"/>
            </w:pPr>
            <w:r>
              <w:t>L.p.</w:t>
            </w:r>
          </w:p>
        </w:tc>
        <w:tc>
          <w:tcPr>
            <w:tcW w:w="1002" w:type="dxa"/>
            <w:vAlign w:val="center"/>
          </w:tcPr>
          <w:p w14:paraId="2AEA5950" w14:textId="77777777" w:rsidR="0079598D" w:rsidRDefault="0079598D" w:rsidP="00E37F07">
            <w:pPr>
              <w:pStyle w:val="ECnagltabelistd"/>
            </w:pPr>
            <w:r>
              <w:t>Teryt</w:t>
            </w:r>
          </w:p>
        </w:tc>
        <w:tc>
          <w:tcPr>
            <w:tcW w:w="2866" w:type="dxa"/>
            <w:vAlign w:val="center"/>
          </w:tcPr>
          <w:p w14:paraId="7B711DF6" w14:textId="77777777" w:rsidR="0079598D" w:rsidRDefault="0079598D" w:rsidP="00E37F07">
            <w:pPr>
              <w:pStyle w:val="ECnagltabelistd"/>
            </w:pPr>
            <w:r>
              <w:t>Powiat</w:t>
            </w:r>
          </w:p>
        </w:tc>
        <w:tc>
          <w:tcPr>
            <w:tcW w:w="1445" w:type="dxa"/>
            <w:vAlign w:val="center"/>
          </w:tcPr>
          <w:p w14:paraId="3D9766A5"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IHD,drogi</m:t>
                  </m:r>
                </m:sub>
                <m:sup>
                  <m:r>
                    <m:rPr>
                      <m:sty m:val="bi"/>
                    </m:rPr>
                    <w:rPr>
                      <w:rFonts w:ascii="Cambria Math" w:hAnsi="Cambria Math"/>
                    </w:rPr>
                    <m:t>SHM</m:t>
                  </m:r>
                </m:sup>
              </m:sSubSup>
            </m:oMath>
          </w:p>
        </w:tc>
        <w:tc>
          <w:tcPr>
            <w:tcW w:w="1695" w:type="dxa"/>
            <w:vAlign w:val="center"/>
          </w:tcPr>
          <w:p w14:paraId="7449A094"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IHD,drogi</m:t>
                  </m:r>
                </m:sub>
                <m:sup>
                  <m:r>
                    <m:rPr>
                      <m:sty m:val="bi"/>
                    </m:rPr>
                    <w:rPr>
                      <w:rFonts w:ascii="Cambria Math" w:hAnsi="Cambria Math"/>
                    </w:rPr>
                    <m:t>POH</m:t>
                  </m:r>
                </m:sup>
              </m:sSubSup>
            </m:oMath>
          </w:p>
        </w:tc>
        <w:tc>
          <w:tcPr>
            <w:tcW w:w="1270" w:type="dxa"/>
            <w:vAlign w:val="center"/>
          </w:tcPr>
          <w:p w14:paraId="47A24966"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IHD,drogi</m:t>
                  </m:r>
                </m:sub>
                <m:sup/>
              </m:sSubSup>
            </m:oMath>
          </w:p>
        </w:tc>
      </w:tr>
      <w:tr w:rsidR="0079598D" w14:paraId="3E2AEDAC"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251A6101" w14:textId="77777777" w:rsidR="0079598D" w:rsidRDefault="0079598D" w:rsidP="00E37F07">
            <w:pPr>
              <w:pStyle w:val="ECakapittabelimaly"/>
              <w:jc w:val="center"/>
            </w:pPr>
            <w:r>
              <w:t>1</w:t>
            </w:r>
          </w:p>
        </w:tc>
        <w:tc>
          <w:tcPr>
            <w:tcW w:w="1002" w:type="dxa"/>
            <w:shd w:val="clear" w:color="auto" w:fill="E2EFD9" w:themeFill="accent6" w:themeFillTint="33"/>
            <w:vAlign w:val="center"/>
          </w:tcPr>
          <w:p w14:paraId="000838DC" w14:textId="77777777" w:rsidR="0079598D" w:rsidRDefault="0079598D" w:rsidP="00E37F07">
            <w:pPr>
              <w:pStyle w:val="ECakapittabelimaly"/>
              <w:jc w:val="center"/>
            </w:pPr>
            <w:r>
              <w:t>2</w:t>
            </w:r>
          </w:p>
        </w:tc>
        <w:tc>
          <w:tcPr>
            <w:tcW w:w="2866" w:type="dxa"/>
            <w:shd w:val="clear" w:color="auto" w:fill="E2EFD9" w:themeFill="accent6" w:themeFillTint="33"/>
            <w:vAlign w:val="center"/>
          </w:tcPr>
          <w:p w14:paraId="567A0D10" w14:textId="77777777" w:rsidR="0079598D" w:rsidRDefault="0079598D" w:rsidP="00E37F07">
            <w:pPr>
              <w:pStyle w:val="ECakapittabelimaly"/>
              <w:jc w:val="center"/>
            </w:pPr>
            <w:r>
              <w:t>3</w:t>
            </w:r>
          </w:p>
        </w:tc>
        <w:tc>
          <w:tcPr>
            <w:tcW w:w="1445" w:type="dxa"/>
            <w:shd w:val="clear" w:color="auto" w:fill="E2EFD9" w:themeFill="accent6" w:themeFillTint="33"/>
            <w:vAlign w:val="center"/>
          </w:tcPr>
          <w:p w14:paraId="2354010C" w14:textId="77777777" w:rsidR="0079598D" w:rsidRDefault="0079598D" w:rsidP="00E37F07">
            <w:pPr>
              <w:pStyle w:val="ECakapittabelimaly"/>
              <w:jc w:val="center"/>
            </w:pPr>
            <w:r>
              <w:t>4</w:t>
            </w:r>
          </w:p>
        </w:tc>
        <w:tc>
          <w:tcPr>
            <w:tcW w:w="1695" w:type="dxa"/>
            <w:shd w:val="clear" w:color="auto" w:fill="E2EFD9" w:themeFill="accent6" w:themeFillTint="33"/>
            <w:vAlign w:val="center"/>
          </w:tcPr>
          <w:p w14:paraId="68B8EF7D" w14:textId="77777777" w:rsidR="0079598D" w:rsidRDefault="0079598D" w:rsidP="00E37F07">
            <w:pPr>
              <w:pStyle w:val="ECakapittabelimaly"/>
              <w:jc w:val="center"/>
            </w:pPr>
            <w:r>
              <w:t>5</w:t>
            </w:r>
          </w:p>
        </w:tc>
        <w:tc>
          <w:tcPr>
            <w:tcW w:w="1270" w:type="dxa"/>
            <w:shd w:val="clear" w:color="auto" w:fill="E2EFD9" w:themeFill="accent6" w:themeFillTint="33"/>
          </w:tcPr>
          <w:p w14:paraId="19C88F37" w14:textId="77777777" w:rsidR="0079598D" w:rsidRDefault="0079598D" w:rsidP="00E37F07">
            <w:pPr>
              <w:pStyle w:val="ECakapittabelimaly"/>
              <w:jc w:val="center"/>
            </w:pPr>
          </w:p>
        </w:tc>
      </w:tr>
      <w:tr w:rsidR="0079598D" w14:paraId="1489EF54" w14:textId="77777777" w:rsidTr="00E37F07">
        <w:trPr>
          <w:jc w:val="center"/>
        </w:trPr>
        <w:tc>
          <w:tcPr>
            <w:tcW w:w="784" w:type="dxa"/>
          </w:tcPr>
          <w:p w14:paraId="0FECBE46" w14:textId="77777777" w:rsidR="0079598D" w:rsidRPr="008C4F33" w:rsidRDefault="0079598D" w:rsidP="00B2634C">
            <w:pPr>
              <w:pStyle w:val="ECakapittabeliliczba"/>
              <w:spacing w:before="16" w:after="16"/>
              <w:rPr>
                <w:szCs w:val="24"/>
              </w:rPr>
            </w:pPr>
            <w:r w:rsidRPr="008C4F33">
              <w:rPr>
                <w:szCs w:val="24"/>
              </w:rPr>
              <w:t>1</w:t>
            </w:r>
          </w:p>
        </w:tc>
        <w:tc>
          <w:tcPr>
            <w:tcW w:w="1002" w:type="dxa"/>
          </w:tcPr>
          <w:p w14:paraId="084C2E4B" w14:textId="77777777" w:rsidR="0079598D" w:rsidRPr="008C4F33" w:rsidRDefault="0079598D" w:rsidP="00B2634C">
            <w:pPr>
              <w:pStyle w:val="ECakapittabeliliczba"/>
              <w:spacing w:before="16" w:after="16"/>
              <w:rPr>
                <w:szCs w:val="24"/>
              </w:rPr>
            </w:pPr>
            <w:r w:rsidRPr="008F5DF7">
              <w:t>1801</w:t>
            </w:r>
          </w:p>
        </w:tc>
        <w:tc>
          <w:tcPr>
            <w:tcW w:w="2866" w:type="dxa"/>
            <w:vAlign w:val="bottom"/>
          </w:tcPr>
          <w:p w14:paraId="6D98A2D3" w14:textId="77777777" w:rsidR="0079598D" w:rsidRPr="00820E76" w:rsidRDefault="0079598D" w:rsidP="00B2634C">
            <w:pPr>
              <w:pStyle w:val="ECakapittabeliliczba"/>
              <w:spacing w:before="16" w:after="16"/>
              <w:rPr>
                <w:szCs w:val="24"/>
              </w:rPr>
            </w:pPr>
            <w:r w:rsidRPr="00820E76">
              <w:rPr>
                <w:szCs w:val="24"/>
              </w:rPr>
              <w:t>bieszczadzki</w:t>
            </w:r>
          </w:p>
        </w:tc>
        <w:tc>
          <w:tcPr>
            <w:tcW w:w="1445" w:type="dxa"/>
          </w:tcPr>
          <w:p w14:paraId="13AB5F9B" w14:textId="77777777" w:rsidR="0079598D" w:rsidRPr="00820E76" w:rsidRDefault="0079598D" w:rsidP="00B2634C">
            <w:pPr>
              <w:pStyle w:val="ECakapittabeliliczba"/>
              <w:spacing w:before="16" w:after="16"/>
              <w:rPr>
                <w:szCs w:val="24"/>
              </w:rPr>
            </w:pPr>
            <w:r w:rsidRPr="00CC2F06">
              <w:t>0,0</w:t>
            </w:r>
          </w:p>
        </w:tc>
        <w:tc>
          <w:tcPr>
            <w:tcW w:w="1695" w:type="dxa"/>
          </w:tcPr>
          <w:p w14:paraId="307F86F7" w14:textId="77777777" w:rsidR="0079598D" w:rsidRPr="00820E76" w:rsidRDefault="0079598D" w:rsidP="00B2634C">
            <w:pPr>
              <w:pStyle w:val="ECakapittabeliliczba"/>
              <w:spacing w:before="16" w:after="16"/>
              <w:rPr>
                <w:szCs w:val="24"/>
              </w:rPr>
            </w:pPr>
            <w:r w:rsidRPr="00CC2F06">
              <w:t>0,0</w:t>
            </w:r>
          </w:p>
        </w:tc>
        <w:tc>
          <w:tcPr>
            <w:tcW w:w="1270" w:type="dxa"/>
          </w:tcPr>
          <w:p w14:paraId="27697A6A" w14:textId="77777777" w:rsidR="0079598D" w:rsidRPr="00820E76" w:rsidRDefault="0079598D" w:rsidP="00B2634C">
            <w:pPr>
              <w:pStyle w:val="ECakapittabeliliczba"/>
              <w:spacing w:before="16" w:after="16"/>
              <w:rPr>
                <w:szCs w:val="24"/>
              </w:rPr>
            </w:pPr>
            <w:r w:rsidRPr="00CC2F06">
              <w:t>0,0</w:t>
            </w:r>
          </w:p>
        </w:tc>
      </w:tr>
      <w:tr w:rsidR="0079598D" w14:paraId="346FCBF3" w14:textId="77777777" w:rsidTr="00E37F07">
        <w:trPr>
          <w:jc w:val="center"/>
        </w:trPr>
        <w:tc>
          <w:tcPr>
            <w:tcW w:w="784" w:type="dxa"/>
          </w:tcPr>
          <w:p w14:paraId="0AAF338C" w14:textId="77777777" w:rsidR="0079598D" w:rsidRPr="008C4F33" w:rsidRDefault="0079598D" w:rsidP="00B2634C">
            <w:pPr>
              <w:pStyle w:val="ECakapittabeliliczba"/>
              <w:spacing w:before="16" w:after="16"/>
              <w:rPr>
                <w:szCs w:val="24"/>
              </w:rPr>
            </w:pPr>
            <w:r>
              <w:rPr>
                <w:szCs w:val="24"/>
              </w:rPr>
              <w:t>2</w:t>
            </w:r>
          </w:p>
        </w:tc>
        <w:tc>
          <w:tcPr>
            <w:tcW w:w="1002" w:type="dxa"/>
          </w:tcPr>
          <w:p w14:paraId="7E594704" w14:textId="77777777" w:rsidR="0079598D" w:rsidRPr="008C4F33" w:rsidRDefault="0079598D" w:rsidP="00B2634C">
            <w:pPr>
              <w:pStyle w:val="ECakapittabeliliczba"/>
              <w:spacing w:before="16" w:after="16"/>
              <w:rPr>
                <w:szCs w:val="24"/>
              </w:rPr>
            </w:pPr>
            <w:r w:rsidRPr="008F5DF7">
              <w:t>1802</w:t>
            </w:r>
          </w:p>
        </w:tc>
        <w:tc>
          <w:tcPr>
            <w:tcW w:w="2866" w:type="dxa"/>
            <w:vAlign w:val="bottom"/>
          </w:tcPr>
          <w:p w14:paraId="42065765" w14:textId="77777777" w:rsidR="0079598D" w:rsidRPr="00820E76" w:rsidRDefault="0079598D" w:rsidP="00B2634C">
            <w:pPr>
              <w:pStyle w:val="ECakapittabeliliczba"/>
              <w:spacing w:before="16" w:after="16"/>
              <w:rPr>
                <w:szCs w:val="24"/>
              </w:rPr>
            </w:pPr>
            <w:r w:rsidRPr="00820E76">
              <w:rPr>
                <w:szCs w:val="24"/>
              </w:rPr>
              <w:t>brzozowski</w:t>
            </w:r>
          </w:p>
        </w:tc>
        <w:tc>
          <w:tcPr>
            <w:tcW w:w="1445" w:type="dxa"/>
          </w:tcPr>
          <w:p w14:paraId="085389BF" w14:textId="77777777" w:rsidR="0079598D" w:rsidRPr="00820E76" w:rsidRDefault="0079598D" w:rsidP="00B2634C">
            <w:pPr>
              <w:pStyle w:val="ECakapittabeliliczba"/>
              <w:spacing w:before="16" w:after="16"/>
              <w:rPr>
                <w:szCs w:val="24"/>
              </w:rPr>
            </w:pPr>
            <w:r w:rsidRPr="00CC2F06">
              <w:t>0,2</w:t>
            </w:r>
          </w:p>
        </w:tc>
        <w:tc>
          <w:tcPr>
            <w:tcW w:w="1695" w:type="dxa"/>
          </w:tcPr>
          <w:p w14:paraId="07D825E1" w14:textId="77777777" w:rsidR="0079598D" w:rsidRPr="00820E76" w:rsidRDefault="0079598D" w:rsidP="00B2634C">
            <w:pPr>
              <w:pStyle w:val="ECakapittabeliliczba"/>
              <w:spacing w:before="16" w:after="16"/>
              <w:rPr>
                <w:szCs w:val="24"/>
              </w:rPr>
            </w:pPr>
            <w:r w:rsidRPr="00CC2F06">
              <w:t>0,0</w:t>
            </w:r>
          </w:p>
        </w:tc>
        <w:tc>
          <w:tcPr>
            <w:tcW w:w="1270" w:type="dxa"/>
          </w:tcPr>
          <w:p w14:paraId="0A31D2C7" w14:textId="77777777" w:rsidR="0079598D" w:rsidRPr="00820E76" w:rsidRDefault="0079598D" w:rsidP="00B2634C">
            <w:pPr>
              <w:pStyle w:val="ECakapittabeliliczba"/>
              <w:spacing w:before="16" w:after="16"/>
              <w:rPr>
                <w:szCs w:val="24"/>
              </w:rPr>
            </w:pPr>
            <w:r w:rsidRPr="00CC2F06">
              <w:t>0,2</w:t>
            </w:r>
          </w:p>
        </w:tc>
      </w:tr>
      <w:tr w:rsidR="0079598D" w14:paraId="26E6E0B1" w14:textId="77777777" w:rsidTr="00E37F07">
        <w:trPr>
          <w:jc w:val="center"/>
        </w:trPr>
        <w:tc>
          <w:tcPr>
            <w:tcW w:w="784" w:type="dxa"/>
          </w:tcPr>
          <w:p w14:paraId="3FEFF0D6" w14:textId="77777777" w:rsidR="0079598D" w:rsidRPr="008C4F33" w:rsidRDefault="0079598D" w:rsidP="00B2634C">
            <w:pPr>
              <w:pStyle w:val="ECakapittabeliliczba"/>
              <w:spacing w:before="16" w:after="16"/>
              <w:rPr>
                <w:szCs w:val="24"/>
              </w:rPr>
            </w:pPr>
            <w:r>
              <w:rPr>
                <w:szCs w:val="24"/>
              </w:rPr>
              <w:t>3</w:t>
            </w:r>
          </w:p>
        </w:tc>
        <w:tc>
          <w:tcPr>
            <w:tcW w:w="1002" w:type="dxa"/>
          </w:tcPr>
          <w:p w14:paraId="72F7071F" w14:textId="77777777" w:rsidR="0079598D" w:rsidRPr="008C4F33" w:rsidRDefault="0079598D" w:rsidP="00B2634C">
            <w:pPr>
              <w:pStyle w:val="ECakapittabeliliczba"/>
              <w:spacing w:before="16" w:after="16"/>
              <w:rPr>
                <w:szCs w:val="24"/>
              </w:rPr>
            </w:pPr>
            <w:r w:rsidRPr="008F5DF7">
              <w:t>1803</w:t>
            </w:r>
          </w:p>
        </w:tc>
        <w:tc>
          <w:tcPr>
            <w:tcW w:w="2866" w:type="dxa"/>
            <w:vAlign w:val="bottom"/>
          </w:tcPr>
          <w:p w14:paraId="09D9381C" w14:textId="77777777" w:rsidR="0079598D" w:rsidRPr="00820E76" w:rsidRDefault="0079598D" w:rsidP="00B2634C">
            <w:pPr>
              <w:pStyle w:val="ECakapittabeliliczba"/>
              <w:spacing w:before="16" w:after="16"/>
              <w:rPr>
                <w:szCs w:val="24"/>
              </w:rPr>
            </w:pPr>
            <w:r w:rsidRPr="00820E76">
              <w:rPr>
                <w:szCs w:val="24"/>
              </w:rPr>
              <w:t>dębicki</w:t>
            </w:r>
          </w:p>
        </w:tc>
        <w:tc>
          <w:tcPr>
            <w:tcW w:w="1445" w:type="dxa"/>
          </w:tcPr>
          <w:p w14:paraId="6D4A49C9" w14:textId="77777777" w:rsidR="0079598D" w:rsidRPr="00820E76" w:rsidRDefault="0079598D" w:rsidP="00B2634C">
            <w:pPr>
              <w:pStyle w:val="ECakapittabeliliczba"/>
              <w:spacing w:before="16" w:after="16"/>
              <w:rPr>
                <w:szCs w:val="24"/>
              </w:rPr>
            </w:pPr>
            <w:r w:rsidRPr="00CC2F06">
              <w:t>1,6</w:t>
            </w:r>
          </w:p>
        </w:tc>
        <w:tc>
          <w:tcPr>
            <w:tcW w:w="1695" w:type="dxa"/>
          </w:tcPr>
          <w:p w14:paraId="55FD8606" w14:textId="77777777" w:rsidR="0079598D" w:rsidRPr="00820E76" w:rsidRDefault="0079598D" w:rsidP="00B2634C">
            <w:pPr>
              <w:pStyle w:val="ECakapittabeliliczba"/>
              <w:spacing w:before="16" w:after="16"/>
              <w:rPr>
                <w:szCs w:val="24"/>
              </w:rPr>
            </w:pPr>
            <w:r w:rsidRPr="00CC2F06">
              <w:t>0,2</w:t>
            </w:r>
          </w:p>
        </w:tc>
        <w:tc>
          <w:tcPr>
            <w:tcW w:w="1270" w:type="dxa"/>
          </w:tcPr>
          <w:p w14:paraId="7A0B847E" w14:textId="77777777" w:rsidR="0079598D" w:rsidRPr="00820E76" w:rsidRDefault="0079598D" w:rsidP="00B2634C">
            <w:pPr>
              <w:pStyle w:val="ECakapittabeliliczba"/>
              <w:spacing w:before="16" w:after="16"/>
              <w:rPr>
                <w:szCs w:val="24"/>
              </w:rPr>
            </w:pPr>
            <w:r w:rsidRPr="00CC2F06">
              <w:t>1,4</w:t>
            </w:r>
          </w:p>
        </w:tc>
      </w:tr>
      <w:tr w:rsidR="0079598D" w14:paraId="2657277A" w14:textId="77777777" w:rsidTr="00E37F07">
        <w:trPr>
          <w:jc w:val="center"/>
        </w:trPr>
        <w:tc>
          <w:tcPr>
            <w:tcW w:w="784" w:type="dxa"/>
          </w:tcPr>
          <w:p w14:paraId="0246B727" w14:textId="77777777" w:rsidR="0079598D" w:rsidRPr="008C4F33" w:rsidRDefault="0079598D" w:rsidP="00B2634C">
            <w:pPr>
              <w:pStyle w:val="ECakapittabeliliczba"/>
              <w:spacing w:before="16" w:after="16"/>
              <w:rPr>
                <w:szCs w:val="24"/>
              </w:rPr>
            </w:pPr>
            <w:r>
              <w:rPr>
                <w:szCs w:val="24"/>
              </w:rPr>
              <w:t>4</w:t>
            </w:r>
          </w:p>
        </w:tc>
        <w:tc>
          <w:tcPr>
            <w:tcW w:w="1002" w:type="dxa"/>
          </w:tcPr>
          <w:p w14:paraId="6DED0644" w14:textId="77777777" w:rsidR="0079598D" w:rsidRPr="008C4F33" w:rsidRDefault="0079598D" w:rsidP="00B2634C">
            <w:pPr>
              <w:pStyle w:val="ECakapittabeliliczba"/>
              <w:spacing w:before="16" w:after="16"/>
              <w:rPr>
                <w:szCs w:val="24"/>
              </w:rPr>
            </w:pPr>
            <w:r w:rsidRPr="008F5DF7">
              <w:t>1804</w:t>
            </w:r>
          </w:p>
        </w:tc>
        <w:tc>
          <w:tcPr>
            <w:tcW w:w="2866" w:type="dxa"/>
            <w:vAlign w:val="bottom"/>
          </w:tcPr>
          <w:p w14:paraId="39165A43" w14:textId="77777777" w:rsidR="0079598D" w:rsidRPr="00820E76" w:rsidRDefault="0079598D" w:rsidP="00B2634C">
            <w:pPr>
              <w:pStyle w:val="ECakapittabeliliczba"/>
              <w:spacing w:before="16" w:after="16"/>
              <w:rPr>
                <w:szCs w:val="24"/>
              </w:rPr>
            </w:pPr>
            <w:r w:rsidRPr="00820E76">
              <w:rPr>
                <w:szCs w:val="24"/>
              </w:rPr>
              <w:t>jarosławski</w:t>
            </w:r>
          </w:p>
        </w:tc>
        <w:tc>
          <w:tcPr>
            <w:tcW w:w="1445" w:type="dxa"/>
          </w:tcPr>
          <w:p w14:paraId="29919AFA" w14:textId="77777777" w:rsidR="0079598D" w:rsidRPr="00820E76" w:rsidRDefault="0079598D" w:rsidP="00B2634C">
            <w:pPr>
              <w:pStyle w:val="ECakapittabeliliczba"/>
              <w:spacing w:before="16" w:after="16"/>
              <w:rPr>
                <w:szCs w:val="24"/>
              </w:rPr>
            </w:pPr>
            <w:r w:rsidRPr="00CC2F06">
              <w:t>0,1</w:t>
            </w:r>
          </w:p>
        </w:tc>
        <w:tc>
          <w:tcPr>
            <w:tcW w:w="1695" w:type="dxa"/>
          </w:tcPr>
          <w:p w14:paraId="51F32C1B" w14:textId="77777777" w:rsidR="0079598D" w:rsidRPr="00820E76" w:rsidRDefault="0079598D" w:rsidP="00B2634C">
            <w:pPr>
              <w:pStyle w:val="ECakapittabeliliczba"/>
              <w:spacing w:before="16" w:after="16"/>
              <w:rPr>
                <w:szCs w:val="24"/>
              </w:rPr>
            </w:pPr>
            <w:r w:rsidRPr="00CC2F06">
              <w:t>0,0</w:t>
            </w:r>
          </w:p>
        </w:tc>
        <w:tc>
          <w:tcPr>
            <w:tcW w:w="1270" w:type="dxa"/>
          </w:tcPr>
          <w:p w14:paraId="78EFE5FE" w14:textId="77777777" w:rsidR="0079598D" w:rsidRPr="00820E76" w:rsidRDefault="0079598D" w:rsidP="00B2634C">
            <w:pPr>
              <w:pStyle w:val="ECakapittabeliliczba"/>
              <w:spacing w:before="16" w:after="16"/>
              <w:rPr>
                <w:szCs w:val="24"/>
              </w:rPr>
            </w:pPr>
            <w:r w:rsidRPr="00CC2F06">
              <w:t>0,1</w:t>
            </w:r>
          </w:p>
        </w:tc>
      </w:tr>
      <w:tr w:rsidR="0079598D" w14:paraId="5EDC509D" w14:textId="77777777" w:rsidTr="00E37F07">
        <w:trPr>
          <w:jc w:val="center"/>
        </w:trPr>
        <w:tc>
          <w:tcPr>
            <w:tcW w:w="784" w:type="dxa"/>
          </w:tcPr>
          <w:p w14:paraId="789243DD" w14:textId="77777777" w:rsidR="0079598D" w:rsidRPr="008C4F33" w:rsidRDefault="0079598D" w:rsidP="00B2634C">
            <w:pPr>
              <w:pStyle w:val="ECakapittabeliliczba"/>
              <w:spacing w:before="16" w:after="16"/>
              <w:rPr>
                <w:szCs w:val="24"/>
              </w:rPr>
            </w:pPr>
            <w:r>
              <w:rPr>
                <w:szCs w:val="24"/>
              </w:rPr>
              <w:t>5</w:t>
            </w:r>
          </w:p>
        </w:tc>
        <w:tc>
          <w:tcPr>
            <w:tcW w:w="1002" w:type="dxa"/>
          </w:tcPr>
          <w:p w14:paraId="1E427F9B" w14:textId="77777777" w:rsidR="0079598D" w:rsidRPr="008C4F33" w:rsidRDefault="0079598D" w:rsidP="00B2634C">
            <w:pPr>
              <w:pStyle w:val="ECakapittabeliliczba"/>
              <w:spacing w:before="16" w:after="16"/>
              <w:rPr>
                <w:szCs w:val="24"/>
              </w:rPr>
            </w:pPr>
            <w:r w:rsidRPr="008F5DF7">
              <w:t>1805</w:t>
            </w:r>
          </w:p>
        </w:tc>
        <w:tc>
          <w:tcPr>
            <w:tcW w:w="2866" w:type="dxa"/>
            <w:vAlign w:val="bottom"/>
          </w:tcPr>
          <w:p w14:paraId="78261CC5" w14:textId="77777777" w:rsidR="0079598D" w:rsidRPr="00820E76" w:rsidRDefault="0079598D" w:rsidP="00B2634C">
            <w:pPr>
              <w:pStyle w:val="ECakapittabeliliczba"/>
              <w:spacing w:before="16" w:after="16"/>
              <w:rPr>
                <w:szCs w:val="24"/>
              </w:rPr>
            </w:pPr>
            <w:r w:rsidRPr="00820E76">
              <w:rPr>
                <w:szCs w:val="24"/>
              </w:rPr>
              <w:t>jasielski</w:t>
            </w:r>
          </w:p>
        </w:tc>
        <w:tc>
          <w:tcPr>
            <w:tcW w:w="1445" w:type="dxa"/>
          </w:tcPr>
          <w:p w14:paraId="692AABFF" w14:textId="77777777" w:rsidR="0079598D" w:rsidRPr="00820E76" w:rsidRDefault="0079598D" w:rsidP="00B2634C">
            <w:pPr>
              <w:pStyle w:val="ECakapittabeliliczba"/>
              <w:spacing w:before="16" w:after="16"/>
              <w:rPr>
                <w:szCs w:val="24"/>
              </w:rPr>
            </w:pPr>
            <w:r w:rsidRPr="00CC2F06">
              <w:t>1,1</w:t>
            </w:r>
          </w:p>
        </w:tc>
        <w:tc>
          <w:tcPr>
            <w:tcW w:w="1695" w:type="dxa"/>
          </w:tcPr>
          <w:p w14:paraId="25154E59" w14:textId="77777777" w:rsidR="0079598D" w:rsidRPr="00820E76" w:rsidRDefault="0079598D" w:rsidP="00B2634C">
            <w:pPr>
              <w:pStyle w:val="ECakapittabeliliczba"/>
              <w:spacing w:before="16" w:after="16"/>
              <w:rPr>
                <w:szCs w:val="24"/>
              </w:rPr>
            </w:pPr>
            <w:r w:rsidRPr="00CC2F06">
              <w:t>0,5</w:t>
            </w:r>
          </w:p>
        </w:tc>
        <w:tc>
          <w:tcPr>
            <w:tcW w:w="1270" w:type="dxa"/>
          </w:tcPr>
          <w:p w14:paraId="3D6B77B6" w14:textId="77777777" w:rsidR="0079598D" w:rsidRPr="00820E76" w:rsidRDefault="0079598D" w:rsidP="00B2634C">
            <w:pPr>
              <w:pStyle w:val="ECakapittabeliliczba"/>
              <w:spacing w:before="16" w:after="16"/>
              <w:rPr>
                <w:szCs w:val="24"/>
              </w:rPr>
            </w:pPr>
            <w:r w:rsidRPr="00CC2F06">
              <w:t>0,6</w:t>
            </w:r>
          </w:p>
        </w:tc>
      </w:tr>
      <w:tr w:rsidR="0079598D" w14:paraId="6322071E" w14:textId="77777777" w:rsidTr="00E37F07">
        <w:trPr>
          <w:jc w:val="center"/>
        </w:trPr>
        <w:tc>
          <w:tcPr>
            <w:tcW w:w="784" w:type="dxa"/>
          </w:tcPr>
          <w:p w14:paraId="450D8C86" w14:textId="77777777" w:rsidR="0079598D" w:rsidRPr="008C4F33" w:rsidRDefault="0079598D" w:rsidP="00B2634C">
            <w:pPr>
              <w:pStyle w:val="ECakapittabeliliczba"/>
              <w:spacing w:before="16" w:after="16"/>
              <w:rPr>
                <w:szCs w:val="24"/>
              </w:rPr>
            </w:pPr>
            <w:r>
              <w:rPr>
                <w:szCs w:val="24"/>
              </w:rPr>
              <w:t>6</w:t>
            </w:r>
          </w:p>
        </w:tc>
        <w:tc>
          <w:tcPr>
            <w:tcW w:w="1002" w:type="dxa"/>
          </w:tcPr>
          <w:p w14:paraId="33D4C354" w14:textId="77777777" w:rsidR="0079598D" w:rsidRPr="008C4F33" w:rsidRDefault="0079598D" w:rsidP="00B2634C">
            <w:pPr>
              <w:pStyle w:val="ECakapittabeliliczba"/>
              <w:spacing w:before="16" w:after="16"/>
              <w:rPr>
                <w:szCs w:val="24"/>
              </w:rPr>
            </w:pPr>
            <w:r w:rsidRPr="008F5DF7">
              <w:t>1806</w:t>
            </w:r>
          </w:p>
        </w:tc>
        <w:tc>
          <w:tcPr>
            <w:tcW w:w="2866" w:type="dxa"/>
            <w:vAlign w:val="bottom"/>
          </w:tcPr>
          <w:p w14:paraId="04562E68" w14:textId="77777777" w:rsidR="0079598D" w:rsidRPr="00820E76" w:rsidRDefault="0079598D" w:rsidP="00B2634C">
            <w:pPr>
              <w:pStyle w:val="ECakapittabeliliczba"/>
              <w:spacing w:before="16" w:after="16"/>
              <w:rPr>
                <w:szCs w:val="24"/>
              </w:rPr>
            </w:pPr>
            <w:r w:rsidRPr="00820E76">
              <w:rPr>
                <w:szCs w:val="24"/>
              </w:rPr>
              <w:t>kolbuszowski</w:t>
            </w:r>
          </w:p>
        </w:tc>
        <w:tc>
          <w:tcPr>
            <w:tcW w:w="1445" w:type="dxa"/>
          </w:tcPr>
          <w:p w14:paraId="793F0ACB" w14:textId="77777777" w:rsidR="0079598D" w:rsidRPr="00820E76" w:rsidRDefault="0079598D" w:rsidP="00B2634C">
            <w:pPr>
              <w:pStyle w:val="ECakapittabeliliczba"/>
              <w:spacing w:before="16" w:after="16"/>
              <w:rPr>
                <w:szCs w:val="24"/>
              </w:rPr>
            </w:pPr>
            <w:r w:rsidRPr="00CC2F06">
              <w:t>1,1</w:t>
            </w:r>
          </w:p>
        </w:tc>
        <w:tc>
          <w:tcPr>
            <w:tcW w:w="1695" w:type="dxa"/>
          </w:tcPr>
          <w:p w14:paraId="028E04BC" w14:textId="77777777" w:rsidR="0079598D" w:rsidRPr="00820E76" w:rsidRDefault="0079598D" w:rsidP="00B2634C">
            <w:pPr>
              <w:pStyle w:val="ECakapittabeliliczba"/>
              <w:spacing w:before="16" w:after="16"/>
              <w:rPr>
                <w:szCs w:val="24"/>
              </w:rPr>
            </w:pPr>
            <w:r w:rsidRPr="00CC2F06">
              <w:t>0,3</w:t>
            </w:r>
          </w:p>
        </w:tc>
        <w:tc>
          <w:tcPr>
            <w:tcW w:w="1270" w:type="dxa"/>
          </w:tcPr>
          <w:p w14:paraId="1D5864DC" w14:textId="77777777" w:rsidR="0079598D" w:rsidRPr="00820E76" w:rsidRDefault="0079598D" w:rsidP="00B2634C">
            <w:pPr>
              <w:pStyle w:val="ECakapittabeliliczba"/>
              <w:spacing w:before="16" w:after="16"/>
              <w:rPr>
                <w:szCs w:val="24"/>
              </w:rPr>
            </w:pPr>
            <w:r w:rsidRPr="00CC2F06">
              <w:t>0,8</w:t>
            </w:r>
          </w:p>
        </w:tc>
      </w:tr>
      <w:tr w:rsidR="0079598D" w14:paraId="4FBB9D45" w14:textId="77777777" w:rsidTr="00E37F07">
        <w:trPr>
          <w:jc w:val="center"/>
        </w:trPr>
        <w:tc>
          <w:tcPr>
            <w:tcW w:w="784" w:type="dxa"/>
          </w:tcPr>
          <w:p w14:paraId="2B77E769" w14:textId="77777777" w:rsidR="0079598D" w:rsidRPr="008C4F33" w:rsidRDefault="0079598D" w:rsidP="00B2634C">
            <w:pPr>
              <w:pStyle w:val="ECakapittabeliliczba"/>
              <w:spacing w:before="16" w:after="16"/>
              <w:rPr>
                <w:szCs w:val="24"/>
              </w:rPr>
            </w:pPr>
            <w:r>
              <w:rPr>
                <w:szCs w:val="24"/>
              </w:rPr>
              <w:t>7</w:t>
            </w:r>
          </w:p>
        </w:tc>
        <w:tc>
          <w:tcPr>
            <w:tcW w:w="1002" w:type="dxa"/>
          </w:tcPr>
          <w:p w14:paraId="31F574FF" w14:textId="77777777" w:rsidR="0079598D" w:rsidRPr="008C4F33" w:rsidRDefault="0079598D" w:rsidP="00B2634C">
            <w:pPr>
              <w:pStyle w:val="ECakapittabeliliczba"/>
              <w:spacing w:before="16" w:after="16"/>
              <w:rPr>
                <w:szCs w:val="24"/>
              </w:rPr>
            </w:pPr>
            <w:r w:rsidRPr="008F5DF7">
              <w:t>1807</w:t>
            </w:r>
          </w:p>
        </w:tc>
        <w:tc>
          <w:tcPr>
            <w:tcW w:w="2866" w:type="dxa"/>
            <w:vAlign w:val="bottom"/>
          </w:tcPr>
          <w:p w14:paraId="309629EA" w14:textId="77777777" w:rsidR="0079598D" w:rsidRPr="00820E76" w:rsidRDefault="0079598D" w:rsidP="00B2634C">
            <w:pPr>
              <w:pStyle w:val="ECakapittabeliliczba"/>
              <w:spacing w:before="16" w:after="16"/>
              <w:rPr>
                <w:szCs w:val="24"/>
              </w:rPr>
            </w:pPr>
            <w:r w:rsidRPr="00820E76">
              <w:rPr>
                <w:szCs w:val="24"/>
              </w:rPr>
              <w:t>krośnieński</w:t>
            </w:r>
          </w:p>
        </w:tc>
        <w:tc>
          <w:tcPr>
            <w:tcW w:w="1445" w:type="dxa"/>
          </w:tcPr>
          <w:p w14:paraId="0BD2B03B" w14:textId="77777777" w:rsidR="0079598D" w:rsidRPr="00820E76" w:rsidRDefault="0079598D" w:rsidP="00B2634C">
            <w:pPr>
              <w:pStyle w:val="ECakapittabeliliczba"/>
              <w:spacing w:before="16" w:after="16"/>
              <w:rPr>
                <w:szCs w:val="24"/>
              </w:rPr>
            </w:pPr>
            <w:r w:rsidRPr="00CC2F06">
              <w:t>1,4</w:t>
            </w:r>
          </w:p>
        </w:tc>
        <w:tc>
          <w:tcPr>
            <w:tcW w:w="1695" w:type="dxa"/>
          </w:tcPr>
          <w:p w14:paraId="2CBF8015" w14:textId="77777777" w:rsidR="0079598D" w:rsidRPr="00820E76" w:rsidRDefault="0079598D" w:rsidP="00B2634C">
            <w:pPr>
              <w:pStyle w:val="ECakapittabeliliczba"/>
              <w:spacing w:before="16" w:after="16"/>
              <w:rPr>
                <w:szCs w:val="24"/>
              </w:rPr>
            </w:pPr>
            <w:r w:rsidRPr="00CC2F06">
              <w:t>0,3</w:t>
            </w:r>
          </w:p>
        </w:tc>
        <w:tc>
          <w:tcPr>
            <w:tcW w:w="1270" w:type="dxa"/>
          </w:tcPr>
          <w:p w14:paraId="49A16565" w14:textId="77777777" w:rsidR="0079598D" w:rsidRPr="00820E76" w:rsidRDefault="0079598D" w:rsidP="00B2634C">
            <w:pPr>
              <w:pStyle w:val="ECakapittabeliliczba"/>
              <w:spacing w:before="16" w:after="16"/>
              <w:rPr>
                <w:szCs w:val="24"/>
              </w:rPr>
            </w:pPr>
            <w:r w:rsidRPr="00CC2F06">
              <w:t>1,1</w:t>
            </w:r>
          </w:p>
        </w:tc>
      </w:tr>
      <w:tr w:rsidR="0079598D" w14:paraId="3A98CD40" w14:textId="77777777" w:rsidTr="00E37F07">
        <w:trPr>
          <w:jc w:val="center"/>
        </w:trPr>
        <w:tc>
          <w:tcPr>
            <w:tcW w:w="784" w:type="dxa"/>
          </w:tcPr>
          <w:p w14:paraId="6B8D4824" w14:textId="77777777" w:rsidR="0079598D" w:rsidRPr="008C4F33" w:rsidRDefault="0079598D" w:rsidP="00B2634C">
            <w:pPr>
              <w:pStyle w:val="ECakapittabeliliczba"/>
              <w:spacing w:before="16" w:after="16"/>
              <w:rPr>
                <w:szCs w:val="24"/>
              </w:rPr>
            </w:pPr>
            <w:r>
              <w:rPr>
                <w:szCs w:val="24"/>
              </w:rPr>
              <w:t>8</w:t>
            </w:r>
          </w:p>
        </w:tc>
        <w:tc>
          <w:tcPr>
            <w:tcW w:w="1002" w:type="dxa"/>
          </w:tcPr>
          <w:p w14:paraId="26157262" w14:textId="77777777" w:rsidR="0079598D" w:rsidRPr="008C4F33" w:rsidRDefault="0079598D" w:rsidP="00B2634C">
            <w:pPr>
              <w:pStyle w:val="ECakapittabeliliczba"/>
              <w:spacing w:before="16" w:after="16"/>
              <w:rPr>
                <w:szCs w:val="24"/>
              </w:rPr>
            </w:pPr>
            <w:r w:rsidRPr="00BE6F49">
              <w:t>1810</w:t>
            </w:r>
          </w:p>
        </w:tc>
        <w:tc>
          <w:tcPr>
            <w:tcW w:w="2866" w:type="dxa"/>
            <w:vAlign w:val="bottom"/>
          </w:tcPr>
          <w:p w14:paraId="1FD1E342" w14:textId="77777777" w:rsidR="0079598D" w:rsidRPr="00820E76" w:rsidRDefault="0079598D" w:rsidP="00B2634C">
            <w:pPr>
              <w:pStyle w:val="ECakapittabeliliczba"/>
              <w:spacing w:before="16" w:after="16"/>
              <w:rPr>
                <w:szCs w:val="24"/>
              </w:rPr>
            </w:pPr>
            <w:r w:rsidRPr="00820E76">
              <w:rPr>
                <w:szCs w:val="24"/>
              </w:rPr>
              <w:t>łańcucki</w:t>
            </w:r>
          </w:p>
        </w:tc>
        <w:tc>
          <w:tcPr>
            <w:tcW w:w="1445" w:type="dxa"/>
          </w:tcPr>
          <w:p w14:paraId="520823A8" w14:textId="77777777" w:rsidR="0079598D" w:rsidRPr="00820E76" w:rsidRDefault="0079598D" w:rsidP="00B2634C">
            <w:pPr>
              <w:pStyle w:val="ECakapittabeliliczba"/>
              <w:spacing w:before="16" w:after="16"/>
              <w:rPr>
                <w:szCs w:val="24"/>
              </w:rPr>
            </w:pPr>
            <w:r w:rsidRPr="00C21737">
              <w:t>0,8</w:t>
            </w:r>
          </w:p>
        </w:tc>
        <w:tc>
          <w:tcPr>
            <w:tcW w:w="1695" w:type="dxa"/>
          </w:tcPr>
          <w:p w14:paraId="1D4CC537" w14:textId="77777777" w:rsidR="0079598D" w:rsidRPr="00820E76" w:rsidRDefault="0079598D" w:rsidP="00B2634C">
            <w:pPr>
              <w:pStyle w:val="ECakapittabeliliczba"/>
              <w:spacing w:before="16" w:after="16"/>
              <w:rPr>
                <w:szCs w:val="24"/>
              </w:rPr>
            </w:pPr>
            <w:r w:rsidRPr="00C21737">
              <w:t>0,1</w:t>
            </w:r>
          </w:p>
        </w:tc>
        <w:tc>
          <w:tcPr>
            <w:tcW w:w="1270" w:type="dxa"/>
          </w:tcPr>
          <w:p w14:paraId="25369903" w14:textId="77777777" w:rsidR="0079598D" w:rsidRPr="00820E76" w:rsidRDefault="0079598D" w:rsidP="00B2634C">
            <w:pPr>
              <w:pStyle w:val="ECakapittabeliliczba"/>
              <w:spacing w:before="16" w:after="16"/>
              <w:rPr>
                <w:szCs w:val="24"/>
              </w:rPr>
            </w:pPr>
            <w:r w:rsidRPr="00C21737">
              <w:t>0,7</w:t>
            </w:r>
          </w:p>
        </w:tc>
      </w:tr>
      <w:tr w:rsidR="0079598D" w14:paraId="7E4CB926" w14:textId="77777777" w:rsidTr="00E37F07">
        <w:trPr>
          <w:jc w:val="center"/>
        </w:trPr>
        <w:tc>
          <w:tcPr>
            <w:tcW w:w="784" w:type="dxa"/>
          </w:tcPr>
          <w:p w14:paraId="1306DCD4" w14:textId="77777777" w:rsidR="0079598D" w:rsidRPr="008C4F33" w:rsidRDefault="0079598D" w:rsidP="00B2634C">
            <w:pPr>
              <w:pStyle w:val="ECakapittabeliliczba"/>
              <w:spacing w:before="16" w:after="16"/>
              <w:rPr>
                <w:szCs w:val="24"/>
              </w:rPr>
            </w:pPr>
            <w:r>
              <w:rPr>
                <w:szCs w:val="24"/>
              </w:rPr>
              <w:t>9</w:t>
            </w:r>
          </w:p>
        </w:tc>
        <w:tc>
          <w:tcPr>
            <w:tcW w:w="1002" w:type="dxa"/>
          </w:tcPr>
          <w:p w14:paraId="09527CEC" w14:textId="77777777" w:rsidR="0079598D" w:rsidRPr="008C4F33" w:rsidRDefault="0079598D" w:rsidP="00B2634C">
            <w:pPr>
              <w:pStyle w:val="ECakapittabeliliczba"/>
              <w:spacing w:before="16" w:after="16"/>
              <w:rPr>
                <w:szCs w:val="24"/>
              </w:rPr>
            </w:pPr>
            <w:r w:rsidRPr="00BE6F49">
              <w:t>1812</w:t>
            </w:r>
          </w:p>
        </w:tc>
        <w:tc>
          <w:tcPr>
            <w:tcW w:w="2866" w:type="dxa"/>
            <w:vAlign w:val="bottom"/>
          </w:tcPr>
          <w:p w14:paraId="3C8F1D49" w14:textId="77777777" w:rsidR="0079598D" w:rsidRPr="00820E76" w:rsidRDefault="0079598D" w:rsidP="00B2634C">
            <w:pPr>
              <w:pStyle w:val="ECakapittabeliliczba"/>
              <w:spacing w:before="16" w:after="16"/>
              <w:rPr>
                <w:szCs w:val="24"/>
              </w:rPr>
            </w:pPr>
            <w:r w:rsidRPr="00820E76">
              <w:rPr>
                <w:szCs w:val="24"/>
              </w:rPr>
              <w:t>niżański</w:t>
            </w:r>
          </w:p>
        </w:tc>
        <w:tc>
          <w:tcPr>
            <w:tcW w:w="1445" w:type="dxa"/>
          </w:tcPr>
          <w:p w14:paraId="59635229" w14:textId="77777777" w:rsidR="0079598D" w:rsidRPr="00820E76" w:rsidRDefault="0079598D" w:rsidP="00B2634C">
            <w:pPr>
              <w:pStyle w:val="ECakapittabeliliczba"/>
              <w:spacing w:before="16" w:after="16"/>
              <w:rPr>
                <w:szCs w:val="24"/>
              </w:rPr>
            </w:pPr>
            <w:r w:rsidRPr="00C21737">
              <w:t>1,3</w:t>
            </w:r>
          </w:p>
        </w:tc>
        <w:tc>
          <w:tcPr>
            <w:tcW w:w="1695" w:type="dxa"/>
          </w:tcPr>
          <w:p w14:paraId="5253C42A" w14:textId="77777777" w:rsidR="0079598D" w:rsidRPr="00820E76" w:rsidRDefault="0079598D" w:rsidP="00B2634C">
            <w:pPr>
              <w:pStyle w:val="ECakapittabeliliczba"/>
              <w:spacing w:before="16" w:after="16"/>
              <w:rPr>
                <w:szCs w:val="24"/>
              </w:rPr>
            </w:pPr>
            <w:r w:rsidRPr="00C21737">
              <w:t>0,3</w:t>
            </w:r>
          </w:p>
        </w:tc>
        <w:tc>
          <w:tcPr>
            <w:tcW w:w="1270" w:type="dxa"/>
          </w:tcPr>
          <w:p w14:paraId="72994DDB" w14:textId="77777777" w:rsidR="0079598D" w:rsidRPr="00820E76" w:rsidRDefault="0079598D" w:rsidP="00B2634C">
            <w:pPr>
              <w:pStyle w:val="ECakapittabeliliczba"/>
              <w:spacing w:before="16" w:after="16"/>
              <w:rPr>
                <w:szCs w:val="24"/>
              </w:rPr>
            </w:pPr>
            <w:r w:rsidRPr="00C21737">
              <w:t>1,0</w:t>
            </w:r>
          </w:p>
        </w:tc>
      </w:tr>
      <w:tr w:rsidR="0079598D" w14:paraId="66518261" w14:textId="77777777" w:rsidTr="00E37F07">
        <w:trPr>
          <w:jc w:val="center"/>
        </w:trPr>
        <w:tc>
          <w:tcPr>
            <w:tcW w:w="784" w:type="dxa"/>
          </w:tcPr>
          <w:p w14:paraId="6067EAE7" w14:textId="77777777" w:rsidR="0079598D" w:rsidRPr="008C4F33" w:rsidRDefault="0079598D" w:rsidP="00B2634C">
            <w:pPr>
              <w:pStyle w:val="ECakapittabeliliczba"/>
              <w:spacing w:before="16" w:after="16"/>
              <w:rPr>
                <w:szCs w:val="24"/>
              </w:rPr>
            </w:pPr>
            <w:r>
              <w:rPr>
                <w:szCs w:val="24"/>
              </w:rPr>
              <w:t>10</w:t>
            </w:r>
          </w:p>
        </w:tc>
        <w:tc>
          <w:tcPr>
            <w:tcW w:w="1002" w:type="dxa"/>
          </w:tcPr>
          <w:p w14:paraId="0DAB82C0" w14:textId="77777777" w:rsidR="0079598D" w:rsidRPr="008C4F33" w:rsidRDefault="0079598D" w:rsidP="00B2634C">
            <w:pPr>
              <w:pStyle w:val="ECakapittabeliliczba"/>
              <w:spacing w:before="16" w:after="16"/>
              <w:rPr>
                <w:szCs w:val="24"/>
              </w:rPr>
            </w:pPr>
            <w:r w:rsidRPr="00BE6F49">
              <w:t>1813</w:t>
            </w:r>
          </w:p>
        </w:tc>
        <w:tc>
          <w:tcPr>
            <w:tcW w:w="2866" w:type="dxa"/>
            <w:vAlign w:val="bottom"/>
          </w:tcPr>
          <w:p w14:paraId="07C3C9A2" w14:textId="77777777" w:rsidR="0079598D" w:rsidRPr="00820E76" w:rsidRDefault="0079598D" w:rsidP="00B2634C">
            <w:pPr>
              <w:pStyle w:val="ECakapittabeliliczba"/>
              <w:spacing w:before="16" w:after="16"/>
              <w:rPr>
                <w:szCs w:val="24"/>
              </w:rPr>
            </w:pPr>
            <w:r w:rsidRPr="00820E76">
              <w:rPr>
                <w:szCs w:val="24"/>
              </w:rPr>
              <w:t>przemyski</w:t>
            </w:r>
          </w:p>
        </w:tc>
        <w:tc>
          <w:tcPr>
            <w:tcW w:w="1445" w:type="dxa"/>
          </w:tcPr>
          <w:p w14:paraId="7D1B0312" w14:textId="77777777" w:rsidR="0079598D" w:rsidRPr="00820E76" w:rsidRDefault="0079598D" w:rsidP="00B2634C">
            <w:pPr>
              <w:pStyle w:val="ECakapittabeliliczba"/>
              <w:spacing w:before="16" w:after="16"/>
              <w:rPr>
                <w:szCs w:val="24"/>
              </w:rPr>
            </w:pPr>
            <w:r w:rsidRPr="00C21737">
              <w:t>0,2</w:t>
            </w:r>
          </w:p>
        </w:tc>
        <w:tc>
          <w:tcPr>
            <w:tcW w:w="1695" w:type="dxa"/>
          </w:tcPr>
          <w:p w14:paraId="1051C4B9" w14:textId="77777777" w:rsidR="0079598D" w:rsidRPr="00820E76" w:rsidRDefault="0079598D" w:rsidP="00B2634C">
            <w:pPr>
              <w:pStyle w:val="ECakapittabeliliczba"/>
              <w:spacing w:before="16" w:after="16"/>
              <w:rPr>
                <w:szCs w:val="24"/>
              </w:rPr>
            </w:pPr>
            <w:r w:rsidRPr="00C21737">
              <w:t>0,0</w:t>
            </w:r>
          </w:p>
        </w:tc>
        <w:tc>
          <w:tcPr>
            <w:tcW w:w="1270" w:type="dxa"/>
          </w:tcPr>
          <w:p w14:paraId="2BF4B85D" w14:textId="77777777" w:rsidR="0079598D" w:rsidRPr="00820E76" w:rsidRDefault="0079598D" w:rsidP="00B2634C">
            <w:pPr>
              <w:pStyle w:val="ECakapittabeliliczba"/>
              <w:spacing w:before="16" w:after="16"/>
              <w:rPr>
                <w:szCs w:val="24"/>
              </w:rPr>
            </w:pPr>
            <w:r w:rsidRPr="00C21737">
              <w:t>0,2</w:t>
            </w:r>
          </w:p>
        </w:tc>
      </w:tr>
      <w:tr w:rsidR="0079598D" w14:paraId="7786F660" w14:textId="77777777" w:rsidTr="00E37F07">
        <w:trPr>
          <w:jc w:val="center"/>
        </w:trPr>
        <w:tc>
          <w:tcPr>
            <w:tcW w:w="784" w:type="dxa"/>
          </w:tcPr>
          <w:p w14:paraId="60039EB9" w14:textId="77777777" w:rsidR="0079598D" w:rsidRPr="008C4F33" w:rsidRDefault="0079598D" w:rsidP="00B2634C">
            <w:pPr>
              <w:pStyle w:val="ECakapittabeliliczba"/>
              <w:spacing w:before="16" w:after="16"/>
              <w:rPr>
                <w:szCs w:val="24"/>
              </w:rPr>
            </w:pPr>
            <w:r w:rsidRPr="008C4F33">
              <w:rPr>
                <w:szCs w:val="24"/>
              </w:rPr>
              <w:t>1</w:t>
            </w:r>
            <w:r>
              <w:rPr>
                <w:szCs w:val="24"/>
              </w:rPr>
              <w:t>1</w:t>
            </w:r>
          </w:p>
        </w:tc>
        <w:tc>
          <w:tcPr>
            <w:tcW w:w="1002" w:type="dxa"/>
          </w:tcPr>
          <w:p w14:paraId="05ED1719" w14:textId="77777777" w:rsidR="0079598D" w:rsidRPr="008C4F33" w:rsidRDefault="0079598D" w:rsidP="00B2634C">
            <w:pPr>
              <w:pStyle w:val="ECakapittabeliliczba"/>
              <w:spacing w:before="16" w:after="16"/>
              <w:rPr>
                <w:szCs w:val="24"/>
              </w:rPr>
            </w:pPr>
            <w:r w:rsidRPr="00BE6F49">
              <w:t>1814</w:t>
            </w:r>
          </w:p>
        </w:tc>
        <w:tc>
          <w:tcPr>
            <w:tcW w:w="2866" w:type="dxa"/>
            <w:vAlign w:val="bottom"/>
          </w:tcPr>
          <w:p w14:paraId="739BBF2B" w14:textId="77777777" w:rsidR="0079598D" w:rsidRPr="00820E76" w:rsidRDefault="0079598D" w:rsidP="00B2634C">
            <w:pPr>
              <w:pStyle w:val="ECakapittabeliliczba"/>
              <w:spacing w:before="16" w:after="16"/>
              <w:rPr>
                <w:szCs w:val="24"/>
              </w:rPr>
            </w:pPr>
            <w:r w:rsidRPr="00820E76">
              <w:rPr>
                <w:szCs w:val="24"/>
              </w:rPr>
              <w:t>przeworski</w:t>
            </w:r>
          </w:p>
        </w:tc>
        <w:tc>
          <w:tcPr>
            <w:tcW w:w="1445" w:type="dxa"/>
          </w:tcPr>
          <w:p w14:paraId="3901D174" w14:textId="77777777" w:rsidR="0079598D" w:rsidRPr="00820E76" w:rsidRDefault="0079598D" w:rsidP="00B2634C">
            <w:pPr>
              <w:pStyle w:val="ECakapittabeliliczba"/>
              <w:spacing w:before="16" w:after="16"/>
              <w:rPr>
                <w:szCs w:val="24"/>
              </w:rPr>
            </w:pPr>
            <w:r w:rsidRPr="00C21737">
              <w:t>0,5</w:t>
            </w:r>
          </w:p>
        </w:tc>
        <w:tc>
          <w:tcPr>
            <w:tcW w:w="1695" w:type="dxa"/>
          </w:tcPr>
          <w:p w14:paraId="15CD1A4C" w14:textId="77777777" w:rsidR="0079598D" w:rsidRPr="00820E76" w:rsidRDefault="0079598D" w:rsidP="00B2634C">
            <w:pPr>
              <w:pStyle w:val="ECakapittabeliliczba"/>
              <w:spacing w:before="16" w:after="16"/>
              <w:rPr>
                <w:szCs w:val="24"/>
              </w:rPr>
            </w:pPr>
            <w:r w:rsidRPr="00C21737">
              <w:t>0,2</w:t>
            </w:r>
          </w:p>
        </w:tc>
        <w:tc>
          <w:tcPr>
            <w:tcW w:w="1270" w:type="dxa"/>
          </w:tcPr>
          <w:p w14:paraId="78769033" w14:textId="77777777" w:rsidR="0079598D" w:rsidRPr="00820E76" w:rsidRDefault="0079598D" w:rsidP="00B2634C">
            <w:pPr>
              <w:pStyle w:val="ECakapittabeliliczba"/>
              <w:spacing w:before="16" w:after="16"/>
              <w:rPr>
                <w:szCs w:val="24"/>
              </w:rPr>
            </w:pPr>
            <w:r w:rsidRPr="00C21737">
              <w:t>0,3</w:t>
            </w:r>
          </w:p>
        </w:tc>
      </w:tr>
      <w:tr w:rsidR="0079598D" w14:paraId="54DBEC1E" w14:textId="77777777" w:rsidTr="00E37F07">
        <w:trPr>
          <w:jc w:val="center"/>
        </w:trPr>
        <w:tc>
          <w:tcPr>
            <w:tcW w:w="784" w:type="dxa"/>
          </w:tcPr>
          <w:p w14:paraId="0FA6B8D7" w14:textId="77777777" w:rsidR="0079598D" w:rsidRPr="008C4F33" w:rsidRDefault="0079598D" w:rsidP="00B2634C">
            <w:pPr>
              <w:pStyle w:val="ECakapittabeliliczba"/>
              <w:spacing w:before="16" w:after="16"/>
              <w:rPr>
                <w:szCs w:val="24"/>
              </w:rPr>
            </w:pPr>
            <w:r>
              <w:rPr>
                <w:szCs w:val="24"/>
              </w:rPr>
              <w:t>12</w:t>
            </w:r>
          </w:p>
        </w:tc>
        <w:tc>
          <w:tcPr>
            <w:tcW w:w="1002" w:type="dxa"/>
          </w:tcPr>
          <w:p w14:paraId="0A0DBC3E" w14:textId="77777777" w:rsidR="0079598D" w:rsidRPr="008C4F33" w:rsidRDefault="0079598D" w:rsidP="00B2634C">
            <w:pPr>
              <w:pStyle w:val="ECakapittabeliliczba"/>
              <w:spacing w:before="16" w:after="16"/>
              <w:rPr>
                <w:szCs w:val="24"/>
              </w:rPr>
            </w:pPr>
            <w:r w:rsidRPr="00BE6F49">
              <w:t>1815</w:t>
            </w:r>
          </w:p>
        </w:tc>
        <w:tc>
          <w:tcPr>
            <w:tcW w:w="2866" w:type="dxa"/>
            <w:vAlign w:val="bottom"/>
          </w:tcPr>
          <w:p w14:paraId="4BFB4979" w14:textId="77777777" w:rsidR="0079598D" w:rsidRPr="00820E76" w:rsidRDefault="0079598D" w:rsidP="00B2634C">
            <w:pPr>
              <w:pStyle w:val="ECakapittabeliliczba"/>
              <w:spacing w:before="16" w:after="16"/>
              <w:rPr>
                <w:szCs w:val="24"/>
              </w:rPr>
            </w:pPr>
            <w:r w:rsidRPr="00820E76">
              <w:rPr>
                <w:szCs w:val="24"/>
              </w:rPr>
              <w:t>ropczycko-sędziszowski</w:t>
            </w:r>
          </w:p>
        </w:tc>
        <w:tc>
          <w:tcPr>
            <w:tcW w:w="1445" w:type="dxa"/>
          </w:tcPr>
          <w:p w14:paraId="023E9495" w14:textId="77777777" w:rsidR="0079598D" w:rsidRPr="00820E76" w:rsidRDefault="0079598D" w:rsidP="00B2634C">
            <w:pPr>
              <w:pStyle w:val="ECakapittabeliliczba"/>
              <w:spacing w:before="16" w:after="16"/>
              <w:rPr>
                <w:szCs w:val="24"/>
              </w:rPr>
            </w:pPr>
            <w:r w:rsidRPr="00C21737">
              <w:t>0,3</w:t>
            </w:r>
          </w:p>
        </w:tc>
        <w:tc>
          <w:tcPr>
            <w:tcW w:w="1695" w:type="dxa"/>
          </w:tcPr>
          <w:p w14:paraId="35D6C1A4" w14:textId="77777777" w:rsidR="0079598D" w:rsidRPr="00820E76" w:rsidRDefault="0079598D" w:rsidP="00B2634C">
            <w:pPr>
              <w:pStyle w:val="ECakapittabeliliczba"/>
              <w:spacing w:before="16" w:after="16"/>
              <w:rPr>
                <w:szCs w:val="24"/>
              </w:rPr>
            </w:pPr>
            <w:r w:rsidRPr="00C21737">
              <w:t>0,0</w:t>
            </w:r>
          </w:p>
        </w:tc>
        <w:tc>
          <w:tcPr>
            <w:tcW w:w="1270" w:type="dxa"/>
          </w:tcPr>
          <w:p w14:paraId="0ACF7C30" w14:textId="77777777" w:rsidR="0079598D" w:rsidRPr="00820E76" w:rsidRDefault="0079598D" w:rsidP="00B2634C">
            <w:pPr>
              <w:pStyle w:val="ECakapittabeliliczba"/>
              <w:spacing w:before="16" w:after="16"/>
              <w:rPr>
                <w:szCs w:val="24"/>
              </w:rPr>
            </w:pPr>
            <w:r w:rsidRPr="00C21737">
              <w:t>0,3</w:t>
            </w:r>
          </w:p>
        </w:tc>
      </w:tr>
      <w:tr w:rsidR="0079598D" w14:paraId="5A67EB86" w14:textId="77777777" w:rsidTr="00E37F07">
        <w:trPr>
          <w:jc w:val="center"/>
        </w:trPr>
        <w:tc>
          <w:tcPr>
            <w:tcW w:w="784" w:type="dxa"/>
          </w:tcPr>
          <w:p w14:paraId="13FE1AF6" w14:textId="77777777" w:rsidR="0079598D" w:rsidRPr="008C4F33" w:rsidRDefault="0079598D" w:rsidP="00B2634C">
            <w:pPr>
              <w:pStyle w:val="ECakapittabeliliczba"/>
              <w:spacing w:before="16" w:after="16"/>
              <w:rPr>
                <w:szCs w:val="24"/>
              </w:rPr>
            </w:pPr>
            <w:r>
              <w:rPr>
                <w:szCs w:val="24"/>
              </w:rPr>
              <w:t>13</w:t>
            </w:r>
          </w:p>
        </w:tc>
        <w:tc>
          <w:tcPr>
            <w:tcW w:w="1002" w:type="dxa"/>
          </w:tcPr>
          <w:p w14:paraId="165CFD9A" w14:textId="77777777" w:rsidR="0079598D" w:rsidRPr="008C4F33" w:rsidRDefault="0079598D" w:rsidP="00B2634C">
            <w:pPr>
              <w:pStyle w:val="ECakapittabeliliczba"/>
              <w:spacing w:before="16" w:after="16"/>
              <w:rPr>
                <w:szCs w:val="24"/>
              </w:rPr>
            </w:pPr>
            <w:r w:rsidRPr="00BE6F49">
              <w:t>1816</w:t>
            </w:r>
          </w:p>
        </w:tc>
        <w:tc>
          <w:tcPr>
            <w:tcW w:w="2866" w:type="dxa"/>
            <w:vAlign w:val="bottom"/>
          </w:tcPr>
          <w:p w14:paraId="0879B332" w14:textId="780446B1" w:rsidR="0079598D" w:rsidRPr="00820E76" w:rsidRDefault="00B2634C" w:rsidP="00B2634C">
            <w:pPr>
              <w:pStyle w:val="ECakapittabeliliczba"/>
              <w:spacing w:before="16" w:after="16"/>
              <w:rPr>
                <w:szCs w:val="24"/>
              </w:rPr>
            </w:pPr>
            <w:r>
              <w:rPr>
                <w:szCs w:val="24"/>
              </w:rPr>
              <w:t>r</w:t>
            </w:r>
            <w:r w:rsidR="0079598D" w:rsidRPr="00820E76">
              <w:rPr>
                <w:szCs w:val="24"/>
              </w:rPr>
              <w:t>zeszowski</w:t>
            </w:r>
          </w:p>
        </w:tc>
        <w:tc>
          <w:tcPr>
            <w:tcW w:w="1445" w:type="dxa"/>
          </w:tcPr>
          <w:p w14:paraId="3FDC4C1F" w14:textId="77777777" w:rsidR="0079598D" w:rsidRPr="00820E76" w:rsidRDefault="0079598D" w:rsidP="00B2634C">
            <w:pPr>
              <w:pStyle w:val="ECakapittabeliliczba"/>
              <w:spacing w:before="16" w:after="16"/>
              <w:rPr>
                <w:szCs w:val="24"/>
              </w:rPr>
            </w:pPr>
            <w:r w:rsidRPr="00C21737">
              <w:t>1,8</w:t>
            </w:r>
          </w:p>
        </w:tc>
        <w:tc>
          <w:tcPr>
            <w:tcW w:w="1695" w:type="dxa"/>
          </w:tcPr>
          <w:p w14:paraId="01611BA1" w14:textId="77777777" w:rsidR="0079598D" w:rsidRPr="00820E76" w:rsidRDefault="0079598D" w:rsidP="00B2634C">
            <w:pPr>
              <w:pStyle w:val="ECakapittabeliliczba"/>
              <w:spacing w:before="16" w:after="16"/>
              <w:rPr>
                <w:szCs w:val="24"/>
              </w:rPr>
            </w:pPr>
            <w:r w:rsidRPr="00C21737">
              <w:t>0,5</w:t>
            </w:r>
          </w:p>
        </w:tc>
        <w:tc>
          <w:tcPr>
            <w:tcW w:w="1270" w:type="dxa"/>
          </w:tcPr>
          <w:p w14:paraId="056DA537" w14:textId="77777777" w:rsidR="0079598D" w:rsidRPr="00820E76" w:rsidRDefault="0079598D" w:rsidP="00B2634C">
            <w:pPr>
              <w:pStyle w:val="ECakapittabeliliczba"/>
              <w:spacing w:before="16" w:after="16"/>
              <w:rPr>
                <w:szCs w:val="24"/>
              </w:rPr>
            </w:pPr>
            <w:r w:rsidRPr="00C21737">
              <w:t>1,3</w:t>
            </w:r>
          </w:p>
        </w:tc>
      </w:tr>
      <w:tr w:rsidR="0079598D" w14:paraId="1120784F" w14:textId="77777777" w:rsidTr="00E37F07">
        <w:trPr>
          <w:jc w:val="center"/>
        </w:trPr>
        <w:tc>
          <w:tcPr>
            <w:tcW w:w="784" w:type="dxa"/>
          </w:tcPr>
          <w:p w14:paraId="5FC35006" w14:textId="77777777" w:rsidR="0079598D" w:rsidRPr="008C4F33" w:rsidRDefault="0079598D" w:rsidP="00B2634C">
            <w:pPr>
              <w:pStyle w:val="ECakapittabeliliczba"/>
              <w:spacing w:before="16" w:after="16"/>
              <w:rPr>
                <w:szCs w:val="24"/>
              </w:rPr>
            </w:pPr>
            <w:r>
              <w:rPr>
                <w:szCs w:val="24"/>
              </w:rPr>
              <w:t>14</w:t>
            </w:r>
          </w:p>
        </w:tc>
        <w:tc>
          <w:tcPr>
            <w:tcW w:w="1002" w:type="dxa"/>
          </w:tcPr>
          <w:p w14:paraId="62E1D6AF" w14:textId="77777777" w:rsidR="0079598D" w:rsidRPr="008C4F33" w:rsidRDefault="0079598D" w:rsidP="00B2634C">
            <w:pPr>
              <w:pStyle w:val="ECakapittabeliliczba"/>
              <w:spacing w:before="16" w:after="16"/>
              <w:rPr>
                <w:szCs w:val="24"/>
              </w:rPr>
            </w:pPr>
            <w:r w:rsidRPr="00BE6F49">
              <w:t>1817</w:t>
            </w:r>
          </w:p>
        </w:tc>
        <w:tc>
          <w:tcPr>
            <w:tcW w:w="2866" w:type="dxa"/>
            <w:vAlign w:val="bottom"/>
          </w:tcPr>
          <w:p w14:paraId="0CF5F5FB" w14:textId="712704AD" w:rsidR="0079598D" w:rsidRPr="00820E76" w:rsidRDefault="00B2634C" w:rsidP="00B2634C">
            <w:pPr>
              <w:pStyle w:val="ECakapittabeliliczba"/>
              <w:spacing w:before="16" w:after="16"/>
              <w:rPr>
                <w:szCs w:val="24"/>
              </w:rPr>
            </w:pPr>
            <w:r>
              <w:rPr>
                <w:szCs w:val="24"/>
              </w:rPr>
              <w:t>s</w:t>
            </w:r>
            <w:r w:rsidR="0079598D" w:rsidRPr="00820E76">
              <w:rPr>
                <w:szCs w:val="24"/>
              </w:rPr>
              <w:t>anocki</w:t>
            </w:r>
          </w:p>
        </w:tc>
        <w:tc>
          <w:tcPr>
            <w:tcW w:w="1445" w:type="dxa"/>
          </w:tcPr>
          <w:p w14:paraId="52EA6211" w14:textId="77777777" w:rsidR="0079598D" w:rsidRPr="00820E76" w:rsidRDefault="0079598D" w:rsidP="00B2634C">
            <w:pPr>
              <w:pStyle w:val="ECakapittabeliliczba"/>
              <w:spacing w:before="16" w:after="16"/>
              <w:rPr>
                <w:szCs w:val="24"/>
              </w:rPr>
            </w:pPr>
            <w:r w:rsidRPr="00C21737">
              <w:t>1,0</w:t>
            </w:r>
          </w:p>
        </w:tc>
        <w:tc>
          <w:tcPr>
            <w:tcW w:w="1695" w:type="dxa"/>
          </w:tcPr>
          <w:p w14:paraId="04C115BF" w14:textId="77777777" w:rsidR="0079598D" w:rsidRPr="00820E76" w:rsidRDefault="0079598D" w:rsidP="00B2634C">
            <w:pPr>
              <w:pStyle w:val="ECakapittabeliliczba"/>
              <w:spacing w:before="16" w:after="16"/>
              <w:rPr>
                <w:szCs w:val="24"/>
              </w:rPr>
            </w:pPr>
            <w:r w:rsidRPr="00C21737">
              <w:t>0,4</w:t>
            </w:r>
          </w:p>
        </w:tc>
        <w:tc>
          <w:tcPr>
            <w:tcW w:w="1270" w:type="dxa"/>
          </w:tcPr>
          <w:p w14:paraId="7E6C059E" w14:textId="77777777" w:rsidR="0079598D" w:rsidRPr="00820E76" w:rsidRDefault="0079598D" w:rsidP="00B2634C">
            <w:pPr>
              <w:pStyle w:val="ECakapittabeliliczba"/>
              <w:spacing w:before="16" w:after="16"/>
              <w:rPr>
                <w:szCs w:val="24"/>
              </w:rPr>
            </w:pPr>
            <w:r w:rsidRPr="00C21737">
              <w:t>0,6</w:t>
            </w:r>
          </w:p>
        </w:tc>
      </w:tr>
      <w:tr w:rsidR="0079598D" w14:paraId="199C18A8" w14:textId="77777777" w:rsidTr="00E37F07">
        <w:trPr>
          <w:jc w:val="center"/>
        </w:trPr>
        <w:tc>
          <w:tcPr>
            <w:tcW w:w="784" w:type="dxa"/>
          </w:tcPr>
          <w:p w14:paraId="25B4368F" w14:textId="77777777" w:rsidR="0079598D" w:rsidRPr="008C4F33" w:rsidRDefault="0079598D" w:rsidP="00B2634C">
            <w:pPr>
              <w:pStyle w:val="ECakapittabeliliczba"/>
              <w:spacing w:before="16" w:after="16"/>
              <w:rPr>
                <w:szCs w:val="24"/>
              </w:rPr>
            </w:pPr>
            <w:r>
              <w:rPr>
                <w:szCs w:val="24"/>
              </w:rPr>
              <w:t>15</w:t>
            </w:r>
          </w:p>
        </w:tc>
        <w:tc>
          <w:tcPr>
            <w:tcW w:w="1002" w:type="dxa"/>
          </w:tcPr>
          <w:p w14:paraId="0D9DC6D9" w14:textId="77777777" w:rsidR="0079598D" w:rsidRPr="008C4F33" w:rsidRDefault="0079598D" w:rsidP="00B2634C">
            <w:pPr>
              <w:pStyle w:val="ECakapittabeliliczba"/>
              <w:spacing w:before="16" w:after="16"/>
              <w:rPr>
                <w:szCs w:val="24"/>
              </w:rPr>
            </w:pPr>
            <w:r w:rsidRPr="00BE6F49">
              <w:t>1818</w:t>
            </w:r>
          </w:p>
        </w:tc>
        <w:tc>
          <w:tcPr>
            <w:tcW w:w="2866" w:type="dxa"/>
            <w:vAlign w:val="bottom"/>
          </w:tcPr>
          <w:p w14:paraId="78E21D77" w14:textId="77777777" w:rsidR="0079598D" w:rsidRPr="00820E76" w:rsidRDefault="0079598D" w:rsidP="00B2634C">
            <w:pPr>
              <w:pStyle w:val="ECakapittabeliliczba"/>
              <w:spacing w:before="16" w:after="16"/>
              <w:rPr>
                <w:szCs w:val="24"/>
              </w:rPr>
            </w:pPr>
            <w:r w:rsidRPr="00820E76">
              <w:rPr>
                <w:szCs w:val="24"/>
              </w:rPr>
              <w:t>stalowowolski</w:t>
            </w:r>
          </w:p>
        </w:tc>
        <w:tc>
          <w:tcPr>
            <w:tcW w:w="1445" w:type="dxa"/>
          </w:tcPr>
          <w:p w14:paraId="159145A2" w14:textId="77777777" w:rsidR="0079598D" w:rsidRPr="00820E76" w:rsidRDefault="0079598D" w:rsidP="00B2634C">
            <w:pPr>
              <w:pStyle w:val="ECakapittabeliliczba"/>
              <w:spacing w:before="16" w:after="16"/>
              <w:rPr>
                <w:szCs w:val="24"/>
              </w:rPr>
            </w:pPr>
            <w:r w:rsidRPr="00C21737">
              <w:t>2,3</w:t>
            </w:r>
          </w:p>
        </w:tc>
        <w:tc>
          <w:tcPr>
            <w:tcW w:w="1695" w:type="dxa"/>
          </w:tcPr>
          <w:p w14:paraId="012924CF" w14:textId="77777777" w:rsidR="0079598D" w:rsidRPr="00820E76" w:rsidRDefault="0079598D" w:rsidP="00B2634C">
            <w:pPr>
              <w:pStyle w:val="ECakapittabeliliczba"/>
              <w:spacing w:before="16" w:after="16"/>
              <w:rPr>
                <w:szCs w:val="24"/>
              </w:rPr>
            </w:pPr>
            <w:r w:rsidRPr="00C21737">
              <w:t>0,8</w:t>
            </w:r>
          </w:p>
        </w:tc>
        <w:tc>
          <w:tcPr>
            <w:tcW w:w="1270" w:type="dxa"/>
          </w:tcPr>
          <w:p w14:paraId="2275BB38" w14:textId="77777777" w:rsidR="0079598D" w:rsidRPr="00820E76" w:rsidRDefault="0079598D" w:rsidP="00B2634C">
            <w:pPr>
              <w:pStyle w:val="ECakapittabeliliczba"/>
              <w:spacing w:before="16" w:after="16"/>
              <w:rPr>
                <w:szCs w:val="24"/>
              </w:rPr>
            </w:pPr>
            <w:r w:rsidRPr="00C21737">
              <w:t>1,5</w:t>
            </w:r>
          </w:p>
        </w:tc>
      </w:tr>
      <w:tr w:rsidR="0079598D" w14:paraId="78B55DF0" w14:textId="77777777" w:rsidTr="00E37F07">
        <w:trPr>
          <w:jc w:val="center"/>
        </w:trPr>
        <w:tc>
          <w:tcPr>
            <w:tcW w:w="784" w:type="dxa"/>
          </w:tcPr>
          <w:p w14:paraId="146AA4B0" w14:textId="77777777" w:rsidR="0079598D" w:rsidRPr="008C4F33" w:rsidRDefault="0079598D" w:rsidP="00B2634C">
            <w:pPr>
              <w:pStyle w:val="ECakapittabeliliczba"/>
              <w:spacing w:before="16" w:after="16"/>
              <w:rPr>
                <w:szCs w:val="24"/>
              </w:rPr>
            </w:pPr>
            <w:r>
              <w:rPr>
                <w:szCs w:val="24"/>
              </w:rPr>
              <w:t>16</w:t>
            </w:r>
          </w:p>
        </w:tc>
        <w:tc>
          <w:tcPr>
            <w:tcW w:w="1002" w:type="dxa"/>
          </w:tcPr>
          <w:p w14:paraId="5A3C9FE2" w14:textId="77777777" w:rsidR="0079598D" w:rsidRPr="008C4F33" w:rsidRDefault="0079598D" w:rsidP="00B2634C">
            <w:pPr>
              <w:pStyle w:val="ECakapittabeliliczba"/>
              <w:spacing w:before="16" w:after="16"/>
              <w:rPr>
                <w:szCs w:val="24"/>
              </w:rPr>
            </w:pPr>
            <w:r w:rsidRPr="00BE6F49">
              <w:t>1819</w:t>
            </w:r>
          </w:p>
        </w:tc>
        <w:tc>
          <w:tcPr>
            <w:tcW w:w="2866" w:type="dxa"/>
            <w:vAlign w:val="bottom"/>
          </w:tcPr>
          <w:p w14:paraId="62CE7C2D" w14:textId="77777777" w:rsidR="0079598D" w:rsidRPr="00820E76" w:rsidRDefault="0079598D" w:rsidP="00B2634C">
            <w:pPr>
              <w:pStyle w:val="ECakapittabeliliczba"/>
              <w:spacing w:before="16" w:after="16"/>
              <w:rPr>
                <w:szCs w:val="24"/>
              </w:rPr>
            </w:pPr>
            <w:r w:rsidRPr="00820E76">
              <w:rPr>
                <w:szCs w:val="24"/>
              </w:rPr>
              <w:t>strzyżowski</w:t>
            </w:r>
          </w:p>
        </w:tc>
        <w:tc>
          <w:tcPr>
            <w:tcW w:w="1445" w:type="dxa"/>
          </w:tcPr>
          <w:p w14:paraId="267EAF0E" w14:textId="77777777" w:rsidR="0079598D" w:rsidRPr="00820E76" w:rsidRDefault="0079598D" w:rsidP="00B2634C">
            <w:pPr>
              <w:pStyle w:val="ECakapittabeliliczba"/>
              <w:spacing w:before="16" w:after="16"/>
              <w:rPr>
                <w:szCs w:val="24"/>
              </w:rPr>
            </w:pPr>
            <w:r w:rsidRPr="00C21737">
              <w:t>0,8</w:t>
            </w:r>
          </w:p>
        </w:tc>
        <w:tc>
          <w:tcPr>
            <w:tcW w:w="1695" w:type="dxa"/>
          </w:tcPr>
          <w:p w14:paraId="650E645B" w14:textId="77777777" w:rsidR="0079598D" w:rsidRPr="00820E76" w:rsidRDefault="0079598D" w:rsidP="00B2634C">
            <w:pPr>
              <w:pStyle w:val="ECakapittabeliliczba"/>
              <w:spacing w:before="16" w:after="16"/>
              <w:rPr>
                <w:szCs w:val="24"/>
              </w:rPr>
            </w:pPr>
            <w:r w:rsidRPr="00C21737">
              <w:t>0,0</w:t>
            </w:r>
          </w:p>
        </w:tc>
        <w:tc>
          <w:tcPr>
            <w:tcW w:w="1270" w:type="dxa"/>
          </w:tcPr>
          <w:p w14:paraId="742CE0B4" w14:textId="77777777" w:rsidR="0079598D" w:rsidRPr="00820E76" w:rsidRDefault="0079598D" w:rsidP="00B2634C">
            <w:pPr>
              <w:pStyle w:val="ECakapittabeliliczba"/>
              <w:spacing w:before="16" w:after="16"/>
              <w:rPr>
                <w:szCs w:val="24"/>
              </w:rPr>
            </w:pPr>
            <w:r w:rsidRPr="00C21737">
              <w:t>0,8</w:t>
            </w:r>
          </w:p>
        </w:tc>
      </w:tr>
      <w:tr w:rsidR="0079598D" w14:paraId="207E9F7A" w14:textId="77777777" w:rsidTr="00E37F07">
        <w:trPr>
          <w:jc w:val="center"/>
        </w:trPr>
        <w:tc>
          <w:tcPr>
            <w:tcW w:w="784" w:type="dxa"/>
          </w:tcPr>
          <w:p w14:paraId="60E1A677" w14:textId="77777777" w:rsidR="0079598D" w:rsidRPr="008C4F33" w:rsidRDefault="0079598D" w:rsidP="00B2634C">
            <w:pPr>
              <w:pStyle w:val="ECakapittabeliliczba"/>
              <w:spacing w:before="16" w:after="16"/>
              <w:rPr>
                <w:szCs w:val="24"/>
              </w:rPr>
            </w:pPr>
            <w:r>
              <w:rPr>
                <w:szCs w:val="24"/>
              </w:rPr>
              <w:t>17</w:t>
            </w:r>
          </w:p>
        </w:tc>
        <w:tc>
          <w:tcPr>
            <w:tcW w:w="1002" w:type="dxa"/>
          </w:tcPr>
          <w:p w14:paraId="4BBBFAD2" w14:textId="77777777" w:rsidR="0079598D" w:rsidRPr="008C4F33" w:rsidRDefault="0079598D" w:rsidP="00B2634C">
            <w:pPr>
              <w:pStyle w:val="ECakapittabeliliczba"/>
              <w:spacing w:before="16" w:after="16"/>
              <w:rPr>
                <w:szCs w:val="24"/>
              </w:rPr>
            </w:pPr>
            <w:r w:rsidRPr="00BE6F49">
              <w:t>1820</w:t>
            </w:r>
          </w:p>
        </w:tc>
        <w:tc>
          <w:tcPr>
            <w:tcW w:w="2866" w:type="dxa"/>
            <w:vAlign w:val="bottom"/>
          </w:tcPr>
          <w:p w14:paraId="05923118" w14:textId="60A3A54B" w:rsidR="0079598D" w:rsidRPr="00820E76" w:rsidRDefault="00B2634C" w:rsidP="00B2634C">
            <w:pPr>
              <w:pStyle w:val="ECakapittabeliliczba"/>
              <w:spacing w:before="16" w:after="16"/>
              <w:rPr>
                <w:szCs w:val="24"/>
              </w:rPr>
            </w:pPr>
            <w:r>
              <w:rPr>
                <w:szCs w:val="24"/>
              </w:rPr>
              <w:t>t</w:t>
            </w:r>
            <w:r w:rsidR="0079598D" w:rsidRPr="00820E76">
              <w:rPr>
                <w:szCs w:val="24"/>
              </w:rPr>
              <w:t>arnobrzeski</w:t>
            </w:r>
          </w:p>
        </w:tc>
        <w:tc>
          <w:tcPr>
            <w:tcW w:w="1445" w:type="dxa"/>
          </w:tcPr>
          <w:p w14:paraId="54722149" w14:textId="77777777" w:rsidR="0079598D" w:rsidRPr="00820E76" w:rsidRDefault="0079598D" w:rsidP="00B2634C">
            <w:pPr>
              <w:pStyle w:val="ECakapittabeliliczba"/>
              <w:spacing w:before="16" w:after="16"/>
              <w:rPr>
                <w:szCs w:val="24"/>
              </w:rPr>
            </w:pPr>
            <w:r w:rsidRPr="00C21737">
              <w:t>0,7</w:t>
            </w:r>
          </w:p>
        </w:tc>
        <w:tc>
          <w:tcPr>
            <w:tcW w:w="1695" w:type="dxa"/>
          </w:tcPr>
          <w:p w14:paraId="3973D6DF" w14:textId="77777777" w:rsidR="0079598D" w:rsidRPr="00820E76" w:rsidRDefault="0079598D" w:rsidP="00B2634C">
            <w:pPr>
              <w:pStyle w:val="ECakapittabeliliczba"/>
              <w:spacing w:before="16" w:after="16"/>
              <w:rPr>
                <w:szCs w:val="24"/>
              </w:rPr>
            </w:pPr>
            <w:r w:rsidRPr="00C21737">
              <w:t>0,3</w:t>
            </w:r>
          </w:p>
        </w:tc>
        <w:tc>
          <w:tcPr>
            <w:tcW w:w="1270" w:type="dxa"/>
          </w:tcPr>
          <w:p w14:paraId="2C06EB53" w14:textId="77777777" w:rsidR="0079598D" w:rsidRPr="00820E76" w:rsidRDefault="0079598D" w:rsidP="00B2634C">
            <w:pPr>
              <w:pStyle w:val="ECakapittabeliliczba"/>
              <w:spacing w:before="16" w:after="16"/>
              <w:rPr>
                <w:szCs w:val="24"/>
              </w:rPr>
            </w:pPr>
            <w:r w:rsidRPr="00C21737">
              <w:t>0,4</w:t>
            </w:r>
          </w:p>
        </w:tc>
      </w:tr>
      <w:tr w:rsidR="0079598D" w14:paraId="0AB3A303" w14:textId="77777777" w:rsidTr="00E37F07">
        <w:trPr>
          <w:jc w:val="center"/>
        </w:trPr>
        <w:tc>
          <w:tcPr>
            <w:tcW w:w="784" w:type="dxa"/>
          </w:tcPr>
          <w:p w14:paraId="34B8DA5F" w14:textId="77777777" w:rsidR="0079598D" w:rsidRPr="008C4F33" w:rsidRDefault="0079598D" w:rsidP="00B2634C">
            <w:pPr>
              <w:pStyle w:val="ECakapittabeliliczba"/>
              <w:spacing w:before="16" w:after="16"/>
              <w:rPr>
                <w:szCs w:val="24"/>
              </w:rPr>
            </w:pPr>
            <w:r>
              <w:rPr>
                <w:szCs w:val="24"/>
              </w:rPr>
              <w:t>18</w:t>
            </w:r>
          </w:p>
        </w:tc>
        <w:tc>
          <w:tcPr>
            <w:tcW w:w="1002" w:type="dxa"/>
          </w:tcPr>
          <w:p w14:paraId="329E3A31" w14:textId="77777777" w:rsidR="0079598D" w:rsidRPr="008C4F33" w:rsidRDefault="0079598D" w:rsidP="00B2634C">
            <w:pPr>
              <w:pStyle w:val="ECakapittabeliliczba"/>
              <w:spacing w:before="16" w:after="16"/>
              <w:rPr>
                <w:szCs w:val="24"/>
              </w:rPr>
            </w:pPr>
            <w:r w:rsidRPr="00BE6F49">
              <w:t>1821</w:t>
            </w:r>
          </w:p>
        </w:tc>
        <w:tc>
          <w:tcPr>
            <w:tcW w:w="2866" w:type="dxa"/>
            <w:vAlign w:val="bottom"/>
          </w:tcPr>
          <w:p w14:paraId="7B2B2ECE" w14:textId="55371238" w:rsidR="0079598D" w:rsidRPr="00820E76" w:rsidRDefault="00B2634C" w:rsidP="00B2634C">
            <w:pPr>
              <w:pStyle w:val="ECakapittabeliliczba"/>
              <w:spacing w:before="16" w:after="16"/>
              <w:rPr>
                <w:szCs w:val="24"/>
              </w:rPr>
            </w:pPr>
            <w:r>
              <w:rPr>
                <w:szCs w:val="24"/>
              </w:rPr>
              <w:t>l</w:t>
            </w:r>
            <w:r w:rsidR="0079598D" w:rsidRPr="00820E76">
              <w:rPr>
                <w:szCs w:val="24"/>
              </w:rPr>
              <w:t>eski</w:t>
            </w:r>
          </w:p>
        </w:tc>
        <w:tc>
          <w:tcPr>
            <w:tcW w:w="1445" w:type="dxa"/>
          </w:tcPr>
          <w:p w14:paraId="42AFA034" w14:textId="77777777" w:rsidR="0079598D" w:rsidRPr="00820E76" w:rsidRDefault="0079598D" w:rsidP="00B2634C">
            <w:pPr>
              <w:pStyle w:val="ECakapittabeliliczba"/>
              <w:spacing w:before="16" w:after="16"/>
              <w:rPr>
                <w:szCs w:val="24"/>
              </w:rPr>
            </w:pPr>
            <w:r w:rsidRPr="00C21737">
              <w:t>0,3</w:t>
            </w:r>
          </w:p>
        </w:tc>
        <w:tc>
          <w:tcPr>
            <w:tcW w:w="1695" w:type="dxa"/>
          </w:tcPr>
          <w:p w14:paraId="66A1BF08" w14:textId="77777777" w:rsidR="0079598D" w:rsidRPr="00820E76" w:rsidRDefault="0079598D" w:rsidP="00B2634C">
            <w:pPr>
              <w:pStyle w:val="ECakapittabeliliczba"/>
              <w:spacing w:before="16" w:after="16"/>
              <w:rPr>
                <w:szCs w:val="24"/>
              </w:rPr>
            </w:pPr>
            <w:r w:rsidRPr="00C21737">
              <w:t>0,2</w:t>
            </w:r>
          </w:p>
        </w:tc>
        <w:tc>
          <w:tcPr>
            <w:tcW w:w="1270" w:type="dxa"/>
          </w:tcPr>
          <w:p w14:paraId="662A956F" w14:textId="77777777" w:rsidR="0079598D" w:rsidRPr="00820E76" w:rsidRDefault="0079598D" w:rsidP="00B2634C">
            <w:pPr>
              <w:pStyle w:val="ECakapittabeliliczba"/>
              <w:spacing w:before="16" w:after="16"/>
              <w:rPr>
                <w:szCs w:val="24"/>
              </w:rPr>
            </w:pPr>
            <w:r w:rsidRPr="00C21737">
              <w:t>0,1</w:t>
            </w:r>
          </w:p>
        </w:tc>
      </w:tr>
    </w:tbl>
    <w:p w14:paraId="01C79EB3" w14:textId="01E101CB" w:rsidR="00E74DE1" w:rsidRDefault="00C8296A" w:rsidP="00C8296A">
      <w:pPr>
        <w:pStyle w:val="ECilustracja"/>
      </w:pPr>
      <w:r>
        <w:rPr>
          <w:noProof/>
        </w:rPr>
        <w:lastRenderedPageBreak/>
        <w:drawing>
          <wp:inline distT="0" distB="0" distL="0" distR="0" wp14:anchorId="300E715C" wp14:editId="77E965C5">
            <wp:extent cx="5039995" cy="3631721"/>
            <wp:effectExtent l="0" t="0" r="8255" b="6985"/>
            <wp:docPr id="2038440760" name="Wykres 1" descr="Szacunkowe zmniejszenie liczby osób dotkniętych szkodliwym skutkiem hałasu w postaci choroby niedokrwiennej serca w otoczeniu dróg krajowych z podziałem na powiaty">
              <a:extLst xmlns:a="http://schemas.openxmlformats.org/drawingml/2006/main">
                <a:ext uri="{FF2B5EF4-FFF2-40B4-BE49-F238E27FC236}">
                  <a16:creationId xmlns:a16="http://schemas.microsoft.com/office/drawing/2014/main" id="{B7F81BCF-C465-4AD5-A674-DD2BC60A7A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0ACB31B8" w14:textId="4EE581EA" w:rsidR="00E74DE1" w:rsidRDefault="00E74DE1" w:rsidP="00C8296A">
      <w:pPr>
        <w:pStyle w:val="ECpodpisilustracji"/>
      </w:pPr>
      <w:bookmarkStart w:id="224" w:name="_Toc162519951"/>
      <w:r>
        <w:t xml:space="preserve">Rysunek </w:t>
      </w:r>
      <w:r w:rsidR="0055331E">
        <w:fldChar w:fldCharType="begin"/>
      </w:r>
      <w:r w:rsidR="0055331E">
        <w:instrText xml:space="preserve"> STYLEREF 2 \s </w:instrText>
      </w:r>
      <w:r w:rsidR="0055331E">
        <w:fldChar w:fldCharType="separate"/>
      </w:r>
      <w:r w:rsidR="00E406E3">
        <w:rPr>
          <w:noProof/>
        </w:rPr>
        <w:t>3.2</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6</w:t>
      </w:r>
      <w:r w:rsidR="0055331E">
        <w:fldChar w:fldCharType="end"/>
      </w:r>
      <w:r>
        <w:tab/>
        <w:t>Szacunkowe zmniejszenie liczby osób dotkniętych szkodliwym skutkiem hałasu w postaci choroby niedokrwiennej serca w otoczeniu dróg krajowych z podziałem na powiaty</w:t>
      </w:r>
      <w:bookmarkEnd w:id="224"/>
    </w:p>
    <w:p w14:paraId="3261ABC2" w14:textId="77777777" w:rsidR="00B2634C" w:rsidRDefault="00B2634C" w:rsidP="00C8296A">
      <w:pPr>
        <w:pStyle w:val="ECpodpisilustracji"/>
      </w:pPr>
    </w:p>
    <w:p w14:paraId="28815BD8" w14:textId="016608C1" w:rsidR="0079598D" w:rsidRDefault="0079598D" w:rsidP="0079598D">
      <w:pPr>
        <w:pStyle w:val="Legenda"/>
        <w:keepNext/>
      </w:pPr>
      <w:bookmarkStart w:id="225" w:name="_Toc162520041"/>
      <w:r>
        <w:t xml:space="preserve">Tabela </w:t>
      </w:r>
      <w:r w:rsidR="006F2919">
        <w:fldChar w:fldCharType="begin"/>
      </w:r>
      <w:r w:rsidR="006F2919">
        <w:instrText xml:space="preserve"> STYLEREF 2 \s </w:instrText>
      </w:r>
      <w:r w:rsidR="006F2919">
        <w:fldChar w:fldCharType="separate"/>
      </w:r>
      <w:r w:rsidR="00E406E3">
        <w:rPr>
          <w:noProof/>
        </w:rPr>
        <w:t>3.2</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20</w:t>
      </w:r>
      <w:r w:rsidR="006F2919">
        <w:fldChar w:fldCharType="end"/>
      </w:r>
      <w:r>
        <w:t xml:space="preserve"> </w:t>
      </w:r>
      <w:r>
        <w:tab/>
        <w:t>Szacunkowe zmniejszenie liczby osób dotkniętych szkodliwym skutkiem hałasu w postaci choroby niedokrwiennej serca w otoczeniu dróg wojewódzkich z podziałem na powiaty</w:t>
      </w:r>
      <w:bookmarkEnd w:id="225"/>
    </w:p>
    <w:tbl>
      <w:tblPr>
        <w:tblStyle w:val="ECtabela"/>
        <w:tblW w:w="5000" w:type="pct"/>
        <w:jc w:val="center"/>
        <w:tblLook w:val="04A0" w:firstRow="1" w:lastRow="0" w:firstColumn="1" w:lastColumn="0" w:noHBand="0" w:noVBand="1"/>
        <w:tblCaption w:val="Tabela 3.2-21"/>
        <w:tblDescription w:val="Szacunkowe zmniejszenie liczby osób dotkniętych szkodliwym skutkiem hałasu w postaci choroby niedokrwiennej serca w otoczeniu dróg wojewódzkich z podziałem na powiaty"/>
      </w:tblPr>
      <w:tblGrid>
        <w:gridCol w:w="784"/>
        <w:gridCol w:w="790"/>
        <w:gridCol w:w="1540"/>
        <w:gridCol w:w="1984"/>
        <w:gridCol w:w="1985"/>
        <w:gridCol w:w="1979"/>
      </w:tblGrid>
      <w:tr w:rsidR="0079598D" w14:paraId="5B841011"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05AD3853" w14:textId="77777777" w:rsidR="0079598D" w:rsidRDefault="0079598D" w:rsidP="00E37F07">
            <w:pPr>
              <w:pStyle w:val="ECnagltabelistd"/>
            </w:pPr>
            <w:r>
              <w:t>L.p.</w:t>
            </w:r>
          </w:p>
        </w:tc>
        <w:tc>
          <w:tcPr>
            <w:tcW w:w="790" w:type="dxa"/>
            <w:vAlign w:val="center"/>
          </w:tcPr>
          <w:p w14:paraId="61568D3C" w14:textId="77777777" w:rsidR="0079598D" w:rsidRDefault="0079598D" w:rsidP="00E37F07">
            <w:pPr>
              <w:pStyle w:val="ECnagltabelistd"/>
            </w:pPr>
            <w:r>
              <w:t>Teryt</w:t>
            </w:r>
          </w:p>
        </w:tc>
        <w:tc>
          <w:tcPr>
            <w:tcW w:w="1540" w:type="dxa"/>
            <w:vAlign w:val="center"/>
          </w:tcPr>
          <w:p w14:paraId="507522C5" w14:textId="77777777" w:rsidR="0079598D" w:rsidRDefault="0079598D" w:rsidP="00E37F07">
            <w:pPr>
              <w:pStyle w:val="ECnagltabelistd"/>
            </w:pPr>
            <w:r>
              <w:t>Powiat</w:t>
            </w:r>
          </w:p>
        </w:tc>
        <w:tc>
          <w:tcPr>
            <w:tcW w:w="1984" w:type="dxa"/>
            <w:vAlign w:val="center"/>
          </w:tcPr>
          <w:p w14:paraId="38C3AF97"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IHD,drogi</m:t>
                  </m:r>
                </m:sub>
                <m:sup>
                  <m:r>
                    <m:rPr>
                      <m:sty m:val="bi"/>
                    </m:rPr>
                    <w:rPr>
                      <w:rFonts w:ascii="Cambria Math" w:hAnsi="Cambria Math"/>
                    </w:rPr>
                    <m:t>SHM</m:t>
                  </m:r>
                </m:sup>
              </m:sSubSup>
            </m:oMath>
          </w:p>
        </w:tc>
        <w:tc>
          <w:tcPr>
            <w:tcW w:w="1985" w:type="dxa"/>
            <w:vAlign w:val="center"/>
          </w:tcPr>
          <w:p w14:paraId="46340D65"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IHD,drogi</m:t>
                  </m:r>
                </m:sub>
                <m:sup>
                  <m:r>
                    <m:rPr>
                      <m:sty m:val="bi"/>
                    </m:rPr>
                    <w:rPr>
                      <w:rFonts w:ascii="Cambria Math" w:hAnsi="Cambria Math"/>
                    </w:rPr>
                    <m:t>POH</m:t>
                  </m:r>
                </m:sup>
              </m:sSubSup>
            </m:oMath>
          </w:p>
        </w:tc>
        <w:tc>
          <w:tcPr>
            <w:tcW w:w="1979" w:type="dxa"/>
            <w:vAlign w:val="center"/>
          </w:tcPr>
          <w:p w14:paraId="55F2B7DA"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IHD,drogi</m:t>
                  </m:r>
                </m:sub>
                <m:sup/>
              </m:sSubSup>
            </m:oMath>
          </w:p>
        </w:tc>
      </w:tr>
      <w:tr w:rsidR="0079598D" w14:paraId="2F8F2DD7"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74694F43" w14:textId="77777777" w:rsidR="0079598D" w:rsidRDefault="0079598D" w:rsidP="00E37F07">
            <w:pPr>
              <w:pStyle w:val="ECakapittabelimaly"/>
              <w:jc w:val="center"/>
            </w:pPr>
            <w:r>
              <w:t>1</w:t>
            </w:r>
          </w:p>
        </w:tc>
        <w:tc>
          <w:tcPr>
            <w:tcW w:w="790" w:type="dxa"/>
            <w:shd w:val="clear" w:color="auto" w:fill="E2EFD9" w:themeFill="accent6" w:themeFillTint="33"/>
            <w:vAlign w:val="center"/>
          </w:tcPr>
          <w:p w14:paraId="0712BD8C" w14:textId="77777777" w:rsidR="0079598D" w:rsidRDefault="0079598D" w:rsidP="00E37F07">
            <w:pPr>
              <w:pStyle w:val="ECakapittabelimaly"/>
              <w:jc w:val="center"/>
            </w:pPr>
            <w:r>
              <w:t>2</w:t>
            </w:r>
          </w:p>
        </w:tc>
        <w:tc>
          <w:tcPr>
            <w:tcW w:w="1540" w:type="dxa"/>
            <w:shd w:val="clear" w:color="auto" w:fill="E2EFD9" w:themeFill="accent6" w:themeFillTint="33"/>
            <w:vAlign w:val="center"/>
          </w:tcPr>
          <w:p w14:paraId="74FE4F3D" w14:textId="77777777" w:rsidR="0079598D" w:rsidRDefault="0079598D" w:rsidP="00E37F07">
            <w:pPr>
              <w:pStyle w:val="ECakapittabelimaly"/>
              <w:jc w:val="center"/>
            </w:pPr>
            <w:r>
              <w:t>3</w:t>
            </w:r>
          </w:p>
        </w:tc>
        <w:tc>
          <w:tcPr>
            <w:tcW w:w="1984" w:type="dxa"/>
            <w:shd w:val="clear" w:color="auto" w:fill="E2EFD9" w:themeFill="accent6" w:themeFillTint="33"/>
            <w:vAlign w:val="center"/>
          </w:tcPr>
          <w:p w14:paraId="5B32DDE1" w14:textId="77777777" w:rsidR="0079598D" w:rsidRDefault="0079598D" w:rsidP="00E37F07">
            <w:pPr>
              <w:pStyle w:val="ECakapittabelimaly"/>
              <w:jc w:val="center"/>
            </w:pPr>
            <w:r>
              <w:t>4</w:t>
            </w:r>
          </w:p>
        </w:tc>
        <w:tc>
          <w:tcPr>
            <w:tcW w:w="1985" w:type="dxa"/>
            <w:shd w:val="clear" w:color="auto" w:fill="E2EFD9" w:themeFill="accent6" w:themeFillTint="33"/>
            <w:vAlign w:val="center"/>
          </w:tcPr>
          <w:p w14:paraId="4976F15B" w14:textId="77777777" w:rsidR="0079598D" w:rsidRDefault="0079598D" w:rsidP="00E37F07">
            <w:pPr>
              <w:pStyle w:val="ECakapittabelimaly"/>
              <w:jc w:val="center"/>
            </w:pPr>
            <w:r>
              <w:t>5</w:t>
            </w:r>
          </w:p>
        </w:tc>
        <w:tc>
          <w:tcPr>
            <w:tcW w:w="1979" w:type="dxa"/>
            <w:shd w:val="clear" w:color="auto" w:fill="E2EFD9" w:themeFill="accent6" w:themeFillTint="33"/>
          </w:tcPr>
          <w:p w14:paraId="73160A1F" w14:textId="77777777" w:rsidR="0079598D" w:rsidRDefault="0079598D" w:rsidP="00E37F07">
            <w:pPr>
              <w:pStyle w:val="ECakapittabelimaly"/>
              <w:jc w:val="center"/>
            </w:pPr>
          </w:p>
        </w:tc>
      </w:tr>
      <w:tr w:rsidR="0079598D" w14:paraId="76627F9E" w14:textId="77777777" w:rsidTr="00E37F07">
        <w:trPr>
          <w:jc w:val="center"/>
        </w:trPr>
        <w:tc>
          <w:tcPr>
            <w:tcW w:w="784" w:type="dxa"/>
          </w:tcPr>
          <w:p w14:paraId="22DE5E35" w14:textId="77777777" w:rsidR="0079598D" w:rsidRPr="00B66057" w:rsidRDefault="0079598D" w:rsidP="00B2634C">
            <w:pPr>
              <w:pStyle w:val="ECakapittabeliliczba"/>
              <w:spacing w:before="16" w:after="16"/>
            </w:pPr>
            <w:r w:rsidRPr="00B66057">
              <w:t>1</w:t>
            </w:r>
          </w:p>
        </w:tc>
        <w:tc>
          <w:tcPr>
            <w:tcW w:w="790" w:type="dxa"/>
            <w:vAlign w:val="bottom"/>
          </w:tcPr>
          <w:p w14:paraId="47D0ED92" w14:textId="77777777" w:rsidR="0079598D" w:rsidRPr="00B66057" w:rsidRDefault="0079598D" w:rsidP="00B2634C">
            <w:pPr>
              <w:pStyle w:val="ECakapittabeliliczba"/>
              <w:spacing w:before="16" w:after="16"/>
            </w:pPr>
            <w:r w:rsidRPr="00B66057">
              <w:t>1802</w:t>
            </w:r>
          </w:p>
        </w:tc>
        <w:tc>
          <w:tcPr>
            <w:tcW w:w="1540" w:type="dxa"/>
            <w:vAlign w:val="bottom"/>
          </w:tcPr>
          <w:p w14:paraId="3536DD78" w14:textId="77777777" w:rsidR="0079598D" w:rsidRPr="00B66057" w:rsidRDefault="0079598D" w:rsidP="00B2634C">
            <w:pPr>
              <w:pStyle w:val="ECakapittabeliliczba"/>
              <w:spacing w:before="16" w:after="16"/>
            </w:pPr>
            <w:r w:rsidRPr="00B66057">
              <w:t>brzozowski</w:t>
            </w:r>
          </w:p>
        </w:tc>
        <w:tc>
          <w:tcPr>
            <w:tcW w:w="1984" w:type="dxa"/>
          </w:tcPr>
          <w:p w14:paraId="14DB1FDC" w14:textId="77777777" w:rsidR="0079598D" w:rsidRPr="00B66057" w:rsidRDefault="0079598D" w:rsidP="00B2634C">
            <w:pPr>
              <w:pStyle w:val="ECakapittabeliliczba"/>
              <w:spacing w:before="16" w:after="16"/>
            </w:pPr>
            <w:r w:rsidRPr="00C050E4">
              <w:t>1,3</w:t>
            </w:r>
          </w:p>
        </w:tc>
        <w:tc>
          <w:tcPr>
            <w:tcW w:w="1985" w:type="dxa"/>
          </w:tcPr>
          <w:p w14:paraId="3561F78A" w14:textId="77777777" w:rsidR="0079598D" w:rsidRPr="00B66057" w:rsidRDefault="0079598D" w:rsidP="00B2634C">
            <w:pPr>
              <w:pStyle w:val="ECakapittabeliliczba"/>
              <w:spacing w:before="16" w:after="16"/>
            </w:pPr>
            <w:r w:rsidRPr="00C050E4">
              <w:t>0,5</w:t>
            </w:r>
          </w:p>
        </w:tc>
        <w:tc>
          <w:tcPr>
            <w:tcW w:w="1979" w:type="dxa"/>
          </w:tcPr>
          <w:p w14:paraId="0A6240F4" w14:textId="77777777" w:rsidR="0079598D" w:rsidRPr="00B66057" w:rsidRDefault="0079598D" w:rsidP="00B2634C">
            <w:pPr>
              <w:pStyle w:val="ECakapittabeliliczba"/>
              <w:spacing w:before="16" w:after="16"/>
            </w:pPr>
            <w:r w:rsidRPr="00C050E4">
              <w:t>0,8</w:t>
            </w:r>
          </w:p>
        </w:tc>
      </w:tr>
      <w:tr w:rsidR="0079598D" w14:paraId="4CEA444B" w14:textId="77777777" w:rsidTr="00E37F07">
        <w:trPr>
          <w:jc w:val="center"/>
        </w:trPr>
        <w:tc>
          <w:tcPr>
            <w:tcW w:w="784" w:type="dxa"/>
          </w:tcPr>
          <w:p w14:paraId="3BC6CC55" w14:textId="77777777" w:rsidR="0079598D" w:rsidRPr="00B66057" w:rsidRDefault="0079598D" w:rsidP="00B2634C">
            <w:pPr>
              <w:pStyle w:val="ECakapittabeliliczba"/>
              <w:spacing w:before="16" w:after="16"/>
            </w:pPr>
            <w:r>
              <w:t>2</w:t>
            </w:r>
          </w:p>
        </w:tc>
        <w:tc>
          <w:tcPr>
            <w:tcW w:w="790" w:type="dxa"/>
            <w:vAlign w:val="bottom"/>
          </w:tcPr>
          <w:p w14:paraId="54999D23" w14:textId="77777777" w:rsidR="0079598D" w:rsidRPr="00B66057" w:rsidRDefault="0079598D" w:rsidP="00B2634C">
            <w:pPr>
              <w:pStyle w:val="ECakapittabeliliczba"/>
              <w:spacing w:before="16" w:after="16"/>
            </w:pPr>
            <w:r w:rsidRPr="00B66057">
              <w:t>1804</w:t>
            </w:r>
          </w:p>
        </w:tc>
        <w:tc>
          <w:tcPr>
            <w:tcW w:w="1540" w:type="dxa"/>
            <w:vAlign w:val="bottom"/>
          </w:tcPr>
          <w:p w14:paraId="242E33C3" w14:textId="77777777" w:rsidR="0079598D" w:rsidRPr="00B66057" w:rsidRDefault="0079598D" w:rsidP="00B2634C">
            <w:pPr>
              <w:pStyle w:val="ECakapittabeliliczba"/>
              <w:spacing w:before="16" w:after="16"/>
            </w:pPr>
            <w:r w:rsidRPr="00B66057">
              <w:t>jarosławski</w:t>
            </w:r>
          </w:p>
        </w:tc>
        <w:tc>
          <w:tcPr>
            <w:tcW w:w="1984" w:type="dxa"/>
          </w:tcPr>
          <w:p w14:paraId="1B8496D6" w14:textId="77777777" w:rsidR="0079598D" w:rsidRPr="00B66057" w:rsidRDefault="0079598D" w:rsidP="00B2634C">
            <w:pPr>
              <w:pStyle w:val="ECakapittabeliliczba"/>
              <w:spacing w:before="16" w:after="16"/>
            </w:pPr>
            <w:r w:rsidRPr="00C050E4">
              <w:t>0,4</w:t>
            </w:r>
          </w:p>
        </w:tc>
        <w:tc>
          <w:tcPr>
            <w:tcW w:w="1985" w:type="dxa"/>
          </w:tcPr>
          <w:p w14:paraId="489B3ECC" w14:textId="77777777" w:rsidR="0079598D" w:rsidRPr="00B66057" w:rsidRDefault="0079598D" w:rsidP="00B2634C">
            <w:pPr>
              <w:pStyle w:val="ECakapittabeliliczba"/>
              <w:spacing w:before="16" w:after="16"/>
            </w:pPr>
            <w:r w:rsidRPr="00C050E4">
              <w:t>0,2</w:t>
            </w:r>
          </w:p>
        </w:tc>
        <w:tc>
          <w:tcPr>
            <w:tcW w:w="1979" w:type="dxa"/>
          </w:tcPr>
          <w:p w14:paraId="06C4F4A6" w14:textId="77777777" w:rsidR="0079598D" w:rsidRPr="00B66057" w:rsidRDefault="0079598D" w:rsidP="00B2634C">
            <w:pPr>
              <w:pStyle w:val="ECakapittabeliliczba"/>
              <w:spacing w:before="16" w:after="16"/>
            </w:pPr>
            <w:r w:rsidRPr="00C050E4">
              <w:t>0,2</w:t>
            </w:r>
          </w:p>
        </w:tc>
      </w:tr>
      <w:tr w:rsidR="0079598D" w14:paraId="539746F8" w14:textId="77777777" w:rsidTr="00E37F07">
        <w:trPr>
          <w:jc w:val="center"/>
        </w:trPr>
        <w:tc>
          <w:tcPr>
            <w:tcW w:w="784" w:type="dxa"/>
          </w:tcPr>
          <w:p w14:paraId="524ACFBB" w14:textId="77777777" w:rsidR="0079598D" w:rsidRPr="00B66057" w:rsidRDefault="0079598D" w:rsidP="00B2634C">
            <w:pPr>
              <w:pStyle w:val="ECakapittabeliliczba"/>
              <w:spacing w:before="16" w:after="16"/>
            </w:pPr>
            <w:r>
              <w:t>3</w:t>
            </w:r>
          </w:p>
        </w:tc>
        <w:tc>
          <w:tcPr>
            <w:tcW w:w="790" w:type="dxa"/>
            <w:vAlign w:val="bottom"/>
          </w:tcPr>
          <w:p w14:paraId="1B1014A6" w14:textId="77777777" w:rsidR="0079598D" w:rsidRPr="00B66057" w:rsidRDefault="0079598D" w:rsidP="00B2634C">
            <w:pPr>
              <w:pStyle w:val="ECakapittabeliliczba"/>
              <w:spacing w:before="16" w:after="16"/>
            </w:pPr>
            <w:r w:rsidRPr="00B66057">
              <w:t>1805</w:t>
            </w:r>
          </w:p>
        </w:tc>
        <w:tc>
          <w:tcPr>
            <w:tcW w:w="1540" w:type="dxa"/>
            <w:vAlign w:val="bottom"/>
          </w:tcPr>
          <w:p w14:paraId="52F4E45E" w14:textId="77777777" w:rsidR="0079598D" w:rsidRPr="00B66057" w:rsidRDefault="0079598D" w:rsidP="00B2634C">
            <w:pPr>
              <w:pStyle w:val="ECakapittabeliliczba"/>
              <w:spacing w:before="16" w:after="16"/>
            </w:pPr>
            <w:r w:rsidRPr="00B66057">
              <w:t>jasielski</w:t>
            </w:r>
          </w:p>
        </w:tc>
        <w:tc>
          <w:tcPr>
            <w:tcW w:w="1984" w:type="dxa"/>
          </w:tcPr>
          <w:p w14:paraId="17E9CF9B" w14:textId="77777777" w:rsidR="0079598D" w:rsidRPr="00B66057" w:rsidRDefault="0079598D" w:rsidP="00B2634C">
            <w:pPr>
              <w:pStyle w:val="ECakapittabeliliczba"/>
              <w:spacing w:before="16" w:after="16"/>
            </w:pPr>
            <w:r w:rsidRPr="00C050E4">
              <w:t>0,1</w:t>
            </w:r>
          </w:p>
        </w:tc>
        <w:tc>
          <w:tcPr>
            <w:tcW w:w="1985" w:type="dxa"/>
          </w:tcPr>
          <w:p w14:paraId="7FCE1E88" w14:textId="77777777" w:rsidR="0079598D" w:rsidRPr="00B66057" w:rsidRDefault="0079598D" w:rsidP="00B2634C">
            <w:pPr>
              <w:pStyle w:val="ECakapittabeliliczba"/>
              <w:spacing w:before="16" w:after="16"/>
            </w:pPr>
            <w:r w:rsidRPr="00C050E4">
              <w:t>0,1</w:t>
            </w:r>
          </w:p>
        </w:tc>
        <w:tc>
          <w:tcPr>
            <w:tcW w:w="1979" w:type="dxa"/>
          </w:tcPr>
          <w:p w14:paraId="21765493" w14:textId="77777777" w:rsidR="0079598D" w:rsidRPr="00B66057" w:rsidRDefault="0079598D" w:rsidP="00B2634C">
            <w:pPr>
              <w:pStyle w:val="ECakapittabeliliczba"/>
              <w:spacing w:before="16" w:after="16"/>
            </w:pPr>
            <w:r w:rsidRPr="00C050E4">
              <w:t>0</w:t>
            </w:r>
          </w:p>
        </w:tc>
      </w:tr>
      <w:tr w:rsidR="0079598D" w14:paraId="0FC9E022" w14:textId="77777777" w:rsidTr="00E37F07">
        <w:trPr>
          <w:jc w:val="center"/>
        </w:trPr>
        <w:tc>
          <w:tcPr>
            <w:tcW w:w="784" w:type="dxa"/>
          </w:tcPr>
          <w:p w14:paraId="6D8A8171" w14:textId="77777777" w:rsidR="0079598D" w:rsidRPr="00B66057" w:rsidRDefault="0079598D" w:rsidP="00B2634C">
            <w:pPr>
              <w:pStyle w:val="ECakapittabeliliczba"/>
              <w:spacing w:before="16" w:after="16"/>
            </w:pPr>
            <w:r>
              <w:t>4</w:t>
            </w:r>
          </w:p>
        </w:tc>
        <w:tc>
          <w:tcPr>
            <w:tcW w:w="790" w:type="dxa"/>
            <w:vAlign w:val="bottom"/>
          </w:tcPr>
          <w:p w14:paraId="7594B4B9" w14:textId="77777777" w:rsidR="0079598D" w:rsidRPr="00B66057" w:rsidRDefault="0079598D" w:rsidP="00B2634C">
            <w:pPr>
              <w:pStyle w:val="ECakapittabeliliczba"/>
              <w:spacing w:before="16" w:after="16"/>
            </w:pPr>
            <w:r w:rsidRPr="00B66057">
              <w:t>1808</w:t>
            </w:r>
          </w:p>
        </w:tc>
        <w:tc>
          <w:tcPr>
            <w:tcW w:w="1540" w:type="dxa"/>
            <w:vAlign w:val="bottom"/>
          </w:tcPr>
          <w:p w14:paraId="64E613F7" w14:textId="77777777" w:rsidR="0079598D" w:rsidRPr="00B66057" w:rsidRDefault="0079598D" w:rsidP="00B2634C">
            <w:pPr>
              <w:pStyle w:val="ECakapittabeliliczba"/>
              <w:spacing w:before="16" w:after="16"/>
            </w:pPr>
            <w:r w:rsidRPr="00B66057">
              <w:t>leżajski</w:t>
            </w:r>
          </w:p>
        </w:tc>
        <w:tc>
          <w:tcPr>
            <w:tcW w:w="1984" w:type="dxa"/>
          </w:tcPr>
          <w:p w14:paraId="6998E72F" w14:textId="77777777" w:rsidR="0079598D" w:rsidRPr="00B66057" w:rsidRDefault="0079598D" w:rsidP="00B2634C">
            <w:pPr>
              <w:pStyle w:val="ECakapittabeliliczba"/>
              <w:spacing w:before="16" w:after="16"/>
            </w:pPr>
            <w:r w:rsidRPr="00C050E4">
              <w:t>0,5</w:t>
            </w:r>
          </w:p>
        </w:tc>
        <w:tc>
          <w:tcPr>
            <w:tcW w:w="1985" w:type="dxa"/>
          </w:tcPr>
          <w:p w14:paraId="29E9EAF7" w14:textId="77777777" w:rsidR="0079598D" w:rsidRPr="00B66057" w:rsidRDefault="0079598D" w:rsidP="00B2634C">
            <w:pPr>
              <w:pStyle w:val="ECakapittabeliliczba"/>
              <w:spacing w:before="16" w:after="16"/>
            </w:pPr>
            <w:r w:rsidRPr="00C050E4">
              <w:t>0,2</w:t>
            </w:r>
          </w:p>
        </w:tc>
        <w:tc>
          <w:tcPr>
            <w:tcW w:w="1979" w:type="dxa"/>
          </w:tcPr>
          <w:p w14:paraId="0DE7C6FF" w14:textId="77777777" w:rsidR="0079598D" w:rsidRPr="00B66057" w:rsidRDefault="0079598D" w:rsidP="00B2634C">
            <w:pPr>
              <w:pStyle w:val="ECakapittabeliliczba"/>
              <w:spacing w:before="16" w:after="16"/>
            </w:pPr>
            <w:r w:rsidRPr="00C050E4">
              <w:t>0,3</w:t>
            </w:r>
          </w:p>
        </w:tc>
      </w:tr>
      <w:tr w:rsidR="0079598D" w14:paraId="023D2190" w14:textId="77777777" w:rsidTr="00E37F07">
        <w:trPr>
          <w:jc w:val="center"/>
        </w:trPr>
        <w:tc>
          <w:tcPr>
            <w:tcW w:w="784" w:type="dxa"/>
          </w:tcPr>
          <w:p w14:paraId="4EA8345E" w14:textId="77777777" w:rsidR="0079598D" w:rsidRPr="00B66057" w:rsidRDefault="0079598D" w:rsidP="00B2634C">
            <w:pPr>
              <w:pStyle w:val="ECakapittabeliliczba"/>
              <w:spacing w:before="16" w:after="16"/>
            </w:pPr>
            <w:r>
              <w:t>5</w:t>
            </w:r>
          </w:p>
        </w:tc>
        <w:tc>
          <w:tcPr>
            <w:tcW w:w="790" w:type="dxa"/>
            <w:vAlign w:val="bottom"/>
          </w:tcPr>
          <w:p w14:paraId="25EDE6F2" w14:textId="77777777" w:rsidR="0079598D" w:rsidRPr="00B66057" w:rsidRDefault="0079598D" w:rsidP="00B2634C">
            <w:pPr>
              <w:pStyle w:val="ECakapittabeliliczba"/>
              <w:spacing w:before="16" w:after="16"/>
            </w:pPr>
            <w:r w:rsidRPr="00B66057">
              <w:t>1809</w:t>
            </w:r>
          </w:p>
        </w:tc>
        <w:tc>
          <w:tcPr>
            <w:tcW w:w="1540" w:type="dxa"/>
            <w:vAlign w:val="bottom"/>
          </w:tcPr>
          <w:p w14:paraId="32C1A1DD" w14:textId="77777777" w:rsidR="0079598D" w:rsidRPr="00B66057" w:rsidRDefault="0079598D" w:rsidP="00B2634C">
            <w:pPr>
              <w:pStyle w:val="ECakapittabeliliczba"/>
              <w:spacing w:before="16" w:after="16"/>
            </w:pPr>
            <w:r w:rsidRPr="00B66057">
              <w:t>lubaczowski</w:t>
            </w:r>
          </w:p>
        </w:tc>
        <w:tc>
          <w:tcPr>
            <w:tcW w:w="1984" w:type="dxa"/>
          </w:tcPr>
          <w:p w14:paraId="496B6DDB" w14:textId="77777777" w:rsidR="0079598D" w:rsidRPr="00B66057" w:rsidRDefault="0079598D" w:rsidP="00B2634C">
            <w:pPr>
              <w:pStyle w:val="ECakapittabeliliczba"/>
              <w:spacing w:before="16" w:after="16"/>
            </w:pPr>
            <w:r w:rsidRPr="00C050E4">
              <w:t>0,9</w:t>
            </w:r>
          </w:p>
        </w:tc>
        <w:tc>
          <w:tcPr>
            <w:tcW w:w="1985" w:type="dxa"/>
          </w:tcPr>
          <w:p w14:paraId="39624AD8" w14:textId="77777777" w:rsidR="0079598D" w:rsidRPr="00B66057" w:rsidRDefault="0079598D" w:rsidP="00B2634C">
            <w:pPr>
              <w:pStyle w:val="ECakapittabeliliczba"/>
              <w:spacing w:before="16" w:after="16"/>
            </w:pPr>
            <w:r w:rsidRPr="00C050E4">
              <w:t>0,4</w:t>
            </w:r>
          </w:p>
        </w:tc>
        <w:tc>
          <w:tcPr>
            <w:tcW w:w="1979" w:type="dxa"/>
          </w:tcPr>
          <w:p w14:paraId="0ADE039C" w14:textId="77777777" w:rsidR="0079598D" w:rsidRPr="00B66057" w:rsidRDefault="0079598D" w:rsidP="00B2634C">
            <w:pPr>
              <w:pStyle w:val="ECakapittabeliliczba"/>
              <w:spacing w:before="16" w:after="16"/>
            </w:pPr>
            <w:r w:rsidRPr="00C050E4">
              <w:t>0,5</w:t>
            </w:r>
          </w:p>
        </w:tc>
      </w:tr>
      <w:tr w:rsidR="0079598D" w14:paraId="7D5141A5" w14:textId="77777777" w:rsidTr="00E37F07">
        <w:trPr>
          <w:jc w:val="center"/>
        </w:trPr>
        <w:tc>
          <w:tcPr>
            <w:tcW w:w="784" w:type="dxa"/>
          </w:tcPr>
          <w:p w14:paraId="7E3D3307" w14:textId="77777777" w:rsidR="0079598D" w:rsidRPr="00B66057" w:rsidRDefault="0079598D" w:rsidP="00B2634C">
            <w:pPr>
              <w:pStyle w:val="ECakapittabeliliczba"/>
              <w:spacing w:before="16" w:after="16"/>
            </w:pPr>
            <w:r>
              <w:t>6</w:t>
            </w:r>
          </w:p>
        </w:tc>
        <w:tc>
          <w:tcPr>
            <w:tcW w:w="790" w:type="dxa"/>
            <w:vAlign w:val="bottom"/>
          </w:tcPr>
          <w:p w14:paraId="0CDB89B6" w14:textId="77777777" w:rsidR="0079598D" w:rsidRPr="00B66057" w:rsidRDefault="0079598D" w:rsidP="00B2634C">
            <w:pPr>
              <w:pStyle w:val="ECakapittabeliliczba"/>
              <w:spacing w:before="16" w:after="16"/>
            </w:pPr>
            <w:r w:rsidRPr="00B66057">
              <w:t>1810</w:t>
            </w:r>
          </w:p>
        </w:tc>
        <w:tc>
          <w:tcPr>
            <w:tcW w:w="1540" w:type="dxa"/>
            <w:vAlign w:val="bottom"/>
          </w:tcPr>
          <w:p w14:paraId="5D3EC064" w14:textId="77777777" w:rsidR="0079598D" w:rsidRPr="00B66057" w:rsidRDefault="0079598D" w:rsidP="00B2634C">
            <w:pPr>
              <w:pStyle w:val="ECakapittabeliliczba"/>
              <w:spacing w:before="16" w:after="16"/>
            </w:pPr>
            <w:r w:rsidRPr="00B66057">
              <w:t>łańcucki</w:t>
            </w:r>
          </w:p>
        </w:tc>
        <w:tc>
          <w:tcPr>
            <w:tcW w:w="1984" w:type="dxa"/>
          </w:tcPr>
          <w:p w14:paraId="4B679BC9" w14:textId="77777777" w:rsidR="0079598D" w:rsidRPr="00B66057" w:rsidRDefault="0079598D" w:rsidP="00B2634C">
            <w:pPr>
              <w:pStyle w:val="ECakapittabeliliczba"/>
              <w:spacing w:before="16" w:after="16"/>
            </w:pPr>
            <w:r w:rsidRPr="00C050E4">
              <w:t>0,6</w:t>
            </w:r>
          </w:p>
        </w:tc>
        <w:tc>
          <w:tcPr>
            <w:tcW w:w="1985" w:type="dxa"/>
          </w:tcPr>
          <w:p w14:paraId="60D05798" w14:textId="77777777" w:rsidR="0079598D" w:rsidRPr="00B66057" w:rsidRDefault="0079598D" w:rsidP="00B2634C">
            <w:pPr>
              <w:pStyle w:val="ECakapittabeliliczba"/>
              <w:spacing w:before="16" w:after="16"/>
            </w:pPr>
            <w:r w:rsidRPr="00C050E4">
              <w:t>0,2</w:t>
            </w:r>
          </w:p>
        </w:tc>
        <w:tc>
          <w:tcPr>
            <w:tcW w:w="1979" w:type="dxa"/>
          </w:tcPr>
          <w:p w14:paraId="33BD3970" w14:textId="77777777" w:rsidR="0079598D" w:rsidRPr="00B66057" w:rsidRDefault="0079598D" w:rsidP="00B2634C">
            <w:pPr>
              <w:pStyle w:val="ECakapittabeliliczba"/>
              <w:spacing w:before="16" w:after="16"/>
            </w:pPr>
            <w:r w:rsidRPr="00C050E4">
              <w:t>0,4</w:t>
            </w:r>
          </w:p>
        </w:tc>
      </w:tr>
      <w:tr w:rsidR="0079598D" w14:paraId="17A2ED28" w14:textId="77777777" w:rsidTr="00E37F07">
        <w:trPr>
          <w:jc w:val="center"/>
        </w:trPr>
        <w:tc>
          <w:tcPr>
            <w:tcW w:w="784" w:type="dxa"/>
          </w:tcPr>
          <w:p w14:paraId="31504D7B" w14:textId="77777777" w:rsidR="0079598D" w:rsidRPr="00B66057" w:rsidRDefault="0079598D" w:rsidP="00B2634C">
            <w:pPr>
              <w:pStyle w:val="ECakapittabeliliczba"/>
              <w:spacing w:before="16" w:after="16"/>
            </w:pPr>
            <w:r>
              <w:t>7</w:t>
            </w:r>
          </w:p>
        </w:tc>
        <w:tc>
          <w:tcPr>
            <w:tcW w:w="790" w:type="dxa"/>
            <w:vAlign w:val="bottom"/>
          </w:tcPr>
          <w:p w14:paraId="70B928F2" w14:textId="77777777" w:rsidR="0079598D" w:rsidRPr="00B66057" w:rsidRDefault="0079598D" w:rsidP="00B2634C">
            <w:pPr>
              <w:pStyle w:val="ECakapittabeliliczba"/>
              <w:spacing w:before="16" w:after="16"/>
            </w:pPr>
            <w:r w:rsidRPr="00B66057">
              <w:t>1811</w:t>
            </w:r>
          </w:p>
        </w:tc>
        <w:tc>
          <w:tcPr>
            <w:tcW w:w="1540" w:type="dxa"/>
            <w:vAlign w:val="bottom"/>
          </w:tcPr>
          <w:p w14:paraId="0A64ADC6" w14:textId="77777777" w:rsidR="0079598D" w:rsidRPr="00B66057" w:rsidRDefault="0079598D" w:rsidP="00B2634C">
            <w:pPr>
              <w:pStyle w:val="ECakapittabeliliczba"/>
              <w:spacing w:before="16" w:after="16"/>
            </w:pPr>
            <w:r w:rsidRPr="00B66057">
              <w:t>mielecki</w:t>
            </w:r>
          </w:p>
        </w:tc>
        <w:tc>
          <w:tcPr>
            <w:tcW w:w="1984" w:type="dxa"/>
          </w:tcPr>
          <w:p w14:paraId="536B4119" w14:textId="77777777" w:rsidR="0079598D" w:rsidRPr="00B66057" w:rsidRDefault="0079598D" w:rsidP="00B2634C">
            <w:pPr>
              <w:pStyle w:val="ECakapittabeliliczba"/>
              <w:spacing w:before="16" w:after="16"/>
            </w:pPr>
            <w:r w:rsidRPr="00C050E4">
              <w:t>1,3</w:t>
            </w:r>
          </w:p>
        </w:tc>
        <w:tc>
          <w:tcPr>
            <w:tcW w:w="1985" w:type="dxa"/>
          </w:tcPr>
          <w:p w14:paraId="54AD3073" w14:textId="77777777" w:rsidR="0079598D" w:rsidRPr="00B66057" w:rsidRDefault="0079598D" w:rsidP="00B2634C">
            <w:pPr>
              <w:pStyle w:val="ECakapittabeliliczba"/>
              <w:spacing w:before="16" w:after="16"/>
            </w:pPr>
            <w:r w:rsidRPr="00C050E4">
              <w:t>0,5</w:t>
            </w:r>
          </w:p>
        </w:tc>
        <w:tc>
          <w:tcPr>
            <w:tcW w:w="1979" w:type="dxa"/>
          </w:tcPr>
          <w:p w14:paraId="132899DA" w14:textId="77777777" w:rsidR="0079598D" w:rsidRPr="00B66057" w:rsidRDefault="0079598D" w:rsidP="00B2634C">
            <w:pPr>
              <w:pStyle w:val="ECakapittabeliliczba"/>
              <w:spacing w:before="16" w:after="16"/>
            </w:pPr>
            <w:r w:rsidRPr="00C050E4">
              <w:t>0,8</w:t>
            </w:r>
          </w:p>
        </w:tc>
      </w:tr>
      <w:tr w:rsidR="0079598D" w14:paraId="732C7A34" w14:textId="77777777" w:rsidTr="00E37F07">
        <w:trPr>
          <w:jc w:val="center"/>
        </w:trPr>
        <w:tc>
          <w:tcPr>
            <w:tcW w:w="784" w:type="dxa"/>
          </w:tcPr>
          <w:p w14:paraId="6070CA68" w14:textId="77777777" w:rsidR="0079598D" w:rsidRPr="00B66057" w:rsidRDefault="0079598D" w:rsidP="00B2634C">
            <w:pPr>
              <w:pStyle w:val="ECakapittabeliliczba"/>
              <w:spacing w:before="16" w:after="16"/>
            </w:pPr>
            <w:r>
              <w:t>8</w:t>
            </w:r>
          </w:p>
        </w:tc>
        <w:tc>
          <w:tcPr>
            <w:tcW w:w="790" w:type="dxa"/>
            <w:vAlign w:val="bottom"/>
          </w:tcPr>
          <w:p w14:paraId="6211DE6E" w14:textId="77777777" w:rsidR="0079598D" w:rsidRPr="00B66057" w:rsidRDefault="0079598D" w:rsidP="00B2634C">
            <w:pPr>
              <w:pStyle w:val="ECakapittabeliliczba"/>
              <w:spacing w:before="16" w:after="16"/>
            </w:pPr>
            <w:r w:rsidRPr="00B66057">
              <w:t>1813</w:t>
            </w:r>
          </w:p>
        </w:tc>
        <w:tc>
          <w:tcPr>
            <w:tcW w:w="1540" w:type="dxa"/>
            <w:vAlign w:val="bottom"/>
          </w:tcPr>
          <w:p w14:paraId="628F1C51" w14:textId="77777777" w:rsidR="0079598D" w:rsidRPr="00B66057" w:rsidRDefault="0079598D" w:rsidP="00B2634C">
            <w:pPr>
              <w:pStyle w:val="ECakapittabeliliczba"/>
              <w:spacing w:before="16" w:after="16"/>
            </w:pPr>
            <w:r w:rsidRPr="00B66057">
              <w:t>przemyski</w:t>
            </w:r>
          </w:p>
        </w:tc>
        <w:tc>
          <w:tcPr>
            <w:tcW w:w="1984" w:type="dxa"/>
          </w:tcPr>
          <w:p w14:paraId="273E4105" w14:textId="77777777" w:rsidR="0079598D" w:rsidRPr="00B66057" w:rsidRDefault="0079598D" w:rsidP="00B2634C">
            <w:pPr>
              <w:pStyle w:val="ECakapittabeliliczba"/>
              <w:spacing w:before="16" w:after="16"/>
            </w:pPr>
            <w:r w:rsidRPr="00C050E4">
              <w:t>0,5</w:t>
            </w:r>
          </w:p>
        </w:tc>
        <w:tc>
          <w:tcPr>
            <w:tcW w:w="1985" w:type="dxa"/>
          </w:tcPr>
          <w:p w14:paraId="1A511E62" w14:textId="77777777" w:rsidR="0079598D" w:rsidRPr="00B66057" w:rsidRDefault="0079598D" w:rsidP="00B2634C">
            <w:pPr>
              <w:pStyle w:val="ECakapittabeliliczba"/>
              <w:spacing w:before="16" w:after="16"/>
            </w:pPr>
            <w:r w:rsidRPr="00C050E4">
              <w:t>0,3</w:t>
            </w:r>
          </w:p>
        </w:tc>
        <w:tc>
          <w:tcPr>
            <w:tcW w:w="1979" w:type="dxa"/>
          </w:tcPr>
          <w:p w14:paraId="3507469B" w14:textId="77777777" w:rsidR="0079598D" w:rsidRPr="00B66057" w:rsidRDefault="0079598D" w:rsidP="00B2634C">
            <w:pPr>
              <w:pStyle w:val="ECakapittabeliliczba"/>
              <w:spacing w:before="16" w:after="16"/>
            </w:pPr>
            <w:r w:rsidRPr="00C050E4">
              <w:t>0,2</w:t>
            </w:r>
          </w:p>
        </w:tc>
      </w:tr>
      <w:tr w:rsidR="0079598D" w14:paraId="1D42FAAD" w14:textId="77777777" w:rsidTr="00E37F07">
        <w:trPr>
          <w:jc w:val="center"/>
        </w:trPr>
        <w:tc>
          <w:tcPr>
            <w:tcW w:w="784" w:type="dxa"/>
          </w:tcPr>
          <w:p w14:paraId="0C590B30" w14:textId="77777777" w:rsidR="0079598D" w:rsidRPr="00B66057" w:rsidRDefault="0079598D" w:rsidP="00B2634C">
            <w:pPr>
              <w:pStyle w:val="ECakapittabeliliczba"/>
              <w:spacing w:before="16" w:after="16"/>
            </w:pPr>
            <w:r>
              <w:t>9</w:t>
            </w:r>
          </w:p>
        </w:tc>
        <w:tc>
          <w:tcPr>
            <w:tcW w:w="790" w:type="dxa"/>
            <w:vAlign w:val="bottom"/>
          </w:tcPr>
          <w:p w14:paraId="4F0EF24D" w14:textId="77777777" w:rsidR="0079598D" w:rsidRPr="00B66057" w:rsidRDefault="0079598D" w:rsidP="00B2634C">
            <w:pPr>
              <w:pStyle w:val="ECakapittabeliliczba"/>
              <w:spacing w:before="16" w:after="16"/>
            </w:pPr>
            <w:r w:rsidRPr="00B66057">
              <w:t>1814</w:t>
            </w:r>
          </w:p>
        </w:tc>
        <w:tc>
          <w:tcPr>
            <w:tcW w:w="1540" w:type="dxa"/>
            <w:vAlign w:val="bottom"/>
          </w:tcPr>
          <w:p w14:paraId="0B7240DA" w14:textId="77777777" w:rsidR="0079598D" w:rsidRPr="00B66057" w:rsidRDefault="0079598D" w:rsidP="00B2634C">
            <w:pPr>
              <w:pStyle w:val="ECakapittabeliliczba"/>
              <w:spacing w:before="16" w:after="16"/>
            </w:pPr>
            <w:r w:rsidRPr="00B66057">
              <w:t>przeworski</w:t>
            </w:r>
          </w:p>
        </w:tc>
        <w:tc>
          <w:tcPr>
            <w:tcW w:w="1984" w:type="dxa"/>
          </w:tcPr>
          <w:p w14:paraId="392EAC9C" w14:textId="77777777" w:rsidR="0079598D" w:rsidRPr="00B66057" w:rsidRDefault="0079598D" w:rsidP="00B2634C">
            <w:pPr>
              <w:pStyle w:val="ECakapittabeliliczba"/>
              <w:spacing w:before="16" w:after="16"/>
            </w:pPr>
            <w:r w:rsidRPr="00C050E4">
              <w:t>0,4</w:t>
            </w:r>
          </w:p>
        </w:tc>
        <w:tc>
          <w:tcPr>
            <w:tcW w:w="1985" w:type="dxa"/>
          </w:tcPr>
          <w:p w14:paraId="4EA0A61A" w14:textId="77777777" w:rsidR="0079598D" w:rsidRPr="00B66057" w:rsidRDefault="0079598D" w:rsidP="00B2634C">
            <w:pPr>
              <w:pStyle w:val="ECakapittabeliliczba"/>
              <w:spacing w:before="16" w:after="16"/>
            </w:pPr>
            <w:r w:rsidRPr="00C050E4">
              <w:t>0,2</w:t>
            </w:r>
          </w:p>
        </w:tc>
        <w:tc>
          <w:tcPr>
            <w:tcW w:w="1979" w:type="dxa"/>
          </w:tcPr>
          <w:p w14:paraId="04110D97" w14:textId="77777777" w:rsidR="0079598D" w:rsidRPr="00B66057" w:rsidRDefault="0079598D" w:rsidP="00B2634C">
            <w:pPr>
              <w:pStyle w:val="ECakapittabeliliczba"/>
              <w:spacing w:before="16" w:after="16"/>
            </w:pPr>
            <w:r w:rsidRPr="00C050E4">
              <w:t>0,2</w:t>
            </w:r>
          </w:p>
        </w:tc>
      </w:tr>
      <w:tr w:rsidR="0079598D" w14:paraId="36CE4E87" w14:textId="77777777" w:rsidTr="00E37F07">
        <w:trPr>
          <w:jc w:val="center"/>
        </w:trPr>
        <w:tc>
          <w:tcPr>
            <w:tcW w:w="784" w:type="dxa"/>
          </w:tcPr>
          <w:p w14:paraId="2D9787C1" w14:textId="77777777" w:rsidR="0079598D" w:rsidRPr="00B66057" w:rsidRDefault="0079598D" w:rsidP="00B2634C">
            <w:pPr>
              <w:pStyle w:val="ECakapittabeliliczba"/>
              <w:spacing w:before="16" w:after="16"/>
            </w:pPr>
            <w:r>
              <w:t>10</w:t>
            </w:r>
          </w:p>
        </w:tc>
        <w:tc>
          <w:tcPr>
            <w:tcW w:w="790" w:type="dxa"/>
            <w:vAlign w:val="bottom"/>
          </w:tcPr>
          <w:p w14:paraId="293FC6D7" w14:textId="77777777" w:rsidR="0079598D" w:rsidRPr="00B66057" w:rsidRDefault="0079598D" w:rsidP="00B2634C">
            <w:pPr>
              <w:pStyle w:val="ECakapittabeliliczba"/>
              <w:spacing w:before="16" w:after="16"/>
            </w:pPr>
            <w:r w:rsidRPr="00B66057">
              <w:t>1817</w:t>
            </w:r>
          </w:p>
        </w:tc>
        <w:tc>
          <w:tcPr>
            <w:tcW w:w="1540" w:type="dxa"/>
            <w:vAlign w:val="bottom"/>
          </w:tcPr>
          <w:p w14:paraId="0EBBE3C6" w14:textId="77777777" w:rsidR="0079598D" w:rsidRPr="00B66057" w:rsidRDefault="0079598D" w:rsidP="00B2634C">
            <w:pPr>
              <w:pStyle w:val="ECakapittabeliliczba"/>
              <w:spacing w:before="16" w:after="16"/>
            </w:pPr>
            <w:r w:rsidRPr="00B66057">
              <w:t>sanocki</w:t>
            </w:r>
          </w:p>
        </w:tc>
        <w:tc>
          <w:tcPr>
            <w:tcW w:w="1984" w:type="dxa"/>
          </w:tcPr>
          <w:p w14:paraId="591DE936" w14:textId="77777777" w:rsidR="0079598D" w:rsidRPr="00B66057" w:rsidRDefault="0079598D" w:rsidP="00B2634C">
            <w:pPr>
              <w:pStyle w:val="ECakapittabeliliczba"/>
              <w:spacing w:before="16" w:after="16"/>
            </w:pPr>
            <w:r w:rsidRPr="00C050E4">
              <w:t>1</w:t>
            </w:r>
          </w:p>
        </w:tc>
        <w:tc>
          <w:tcPr>
            <w:tcW w:w="1985" w:type="dxa"/>
          </w:tcPr>
          <w:p w14:paraId="6B88A4FD" w14:textId="77777777" w:rsidR="0079598D" w:rsidRPr="00B66057" w:rsidRDefault="0079598D" w:rsidP="00B2634C">
            <w:pPr>
              <w:pStyle w:val="ECakapittabeliliczba"/>
              <w:spacing w:before="16" w:after="16"/>
            </w:pPr>
            <w:r w:rsidRPr="00C050E4">
              <w:t>0,4</w:t>
            </w:r>
          </w:p>
        </w:tc>
        <w:tc>
          <w:tcPr>
            <w:tcW w:w="1979" w:type="dxa"/>
          </w:tcPr>
          <w:p w14:paraId="742E7F15" w14:textId="77777777" w:rsidR="0079598D" w:rsidRPr="00B66057" w:rsidRDefault="0079598D" w:rsidP="00B2634C">
            <w:pPr>
              <w:pStyle w:val="ECakapittabeliliczba"/>
              <w:spacing w:before="16" w:after="16"/>
            </w:pPr>
            <w:r w:rsidRPr="00C050E4">
              <w:t>0,6</w:t>
            </w:r>
          </w:p>
        </w:tc>
      </w:tr>
      <w:tr w:rsidR="0079598D" w14:paraId="4C91F830" w14:textId="77777777" w:rsidTr="00E37F07">
        <w:trPr>
          <w:jc w:val="center"/>
        </w:trPr>
        <w:tc>
          <w:tcPr>
            <w:tcW w:w="784" w:type="dxa"/>
          </w:tcPr>
          <w:p w14:paraId="23A75B4D" w14:textId="77777777" w:rsidR="0079598D" w:rsidRPr="00B66057" w:rsidRDefault="0079598D" w:rsidP="00B2634C">
            <w:pPr>
              <w:pStyle w:val="ECakapittabeliliczba"/>
              <w:spacing w:before="16" w:after="16"/>
            </w:pPr>
            <w:r w:rsidRPr="00B66057">
              <w:t>1</w:t>
            </w:r>
            <w:r>
              <w:t>1</w:t>
            </w:r>
          </w:p>
        </w:tc>
        <w:tc>
          <w:tcPr>
            <w:tcW w:w="790" w:type="dxa"/>
            <w:vAlign w:val="bottom"/>
          </w:tcPr>
          <w:p w14:paraId="66664CAC" w14:textId="77777777" w:rsidR="0079598D" w:rsidRPr="00B66057" w:rsidRDefault="0079598D" w:rsidP="00B2634C">
            <w:pPr>
              <w:pStyle w:val="ECakapittabeliliczba"/>
              <w:spacing w:before="16" w:after="16"/>
            </w:pPr>
            <w:r w:rsidRPr="00B66057">
              <w:t>1819</w:t>
            </w:r>
          </w:p>
        </w:tc>
        <w:tc>
          <w:tcPr>
            <w:tcW w:w="1540" w:type="dxa"/>
            <w:vAlign w:val="bottom"/>
          </w:tcPr>
          <w:p w14:paraId="7D98490F" w14:textId="77777777" w:rsidR="0079598D" w:rsidRPr="00B66057" w:rsidRDefault="0079598D" w:rsidP="00B2634C">
            <w:pPr>
              <w:pStyle w:val="ECakapittabeliliczba"/>
              <w:spacing w:before="16" w:after="16"/>
            </w:pPr>
            <w:r w:rsidRPr="00B66057">
              <w:t>strzyżowski</w:t>
            </w:r>
          </w:p>
        </w:tc>
        <w:tc>
          <w:tcPr>
            <w:tcW w:w="1984" w:type="dxa"/>
          </w:tcPr>
          <w:p w14:paraId="5637B7D6" w14:textId="77777777" w:rsidR="0079598D" w:rsidRPr="00B66057" w:rsidRDefault="0079598D" w:rsidP="00B2634C">
            <w:pPr>
              <w:pStyle w:val="ECakapittabeliliczba"/>
              <w:spacing w:before="16" w:after="16"/>
            </w:pPr>
            <w:r w:rsidRPr="00C050E4">
              <w:t>0,9</w:t>
            </w:r>
          </w:p>
        </w:tc>
        <w:tc>
          <w:tcPr>
            <w:tcW w:w="1985" w:type="dxa"/>
          </w:tcPr>
          <w:p w14:paraId="32948275" w14:textId="77777777" w:rsidR="0079598D" w:rsidRPr="00B66057" w:rsidRDefault="0079598D" w:rsidP="00B2634C">
            <w:pPr>
              <w:pStyle w:val="ECakapittabeliliczba"/>
              <w:spacing w:before="16" w:after="16"/>
            </w:pPr>
            <w:r w:rsidRPr="00C050E4">
              <w:t>0,4</w:t>
            </w:r>
          </w:p>
        </w:tc>
        <w:tc>
          <w:tcPr>
            <w:tcW w:w="1979" w:type="dxa"/>
          </w:tcPr>
          <w:p w14:paraId="065D83B2" w14:textId="77777777" w:rsidR="0079598D" w:rsidRPr="00B66057" w:rsidRDefault="0079598D" w:rsidP="00B2634C">
            <w:pPr>
              <w:pStyle w:val="ECakapittabeliliczba"/>
              <w:spacing w:before="16" w:after="16"/>
            </w:pPr>
            <w:r w:rsidRPr="00C050E4">
              <w:t>0,5</w:t>
            </w:r>
          </w:p>
        </w:tc>
      </w:tr>
    </w:tbl>
    <w:p w14:paraId="3BB4D095" w14:textId="2B888966" w:rsidR="00F86E30" w:rsidRDefault="00F86E30" w:rsidP="00F86E30">
      <w:pPr>
        <w:pStyle w:val="ECilustracja"/>
      </w:pPr>
      <w:r>
        <w:rPr>
          <w:noProof/>
        </w:rPr>
        <w:lastRenderedPageBreak/>
        <w:drawing>
          <wp:inline distT="0" distB="0" distL="0" distR="0" wp14:anchorId="300BD47D" wp14:editId="3B78B242">
            <wp:extent cx="5039995" cy="3528204"/>
            <wp:effectExtent l="0" t="0" r="8255" b="15240"/>
            <wp:docPr id="1805178605" name="Wykres 1" descr="Szacunkowe zmniejszenie liczby osób dotkniętych szkodliwym skutkiem hałasu w postaci choroby niedokrwiennej serca w otoczeniu dróg wojewódzkich z podziałem na powiaty">
              <a:extLst xmlns:a="http://schemas.openxmlformats.org/drawingml/2006/main">
                <a:ext uri="{FF2B5EF4-FFF2-40B4-BE49-F238E27FC236}">
                  <a16:creationId xmlns:a16="http://schemas.microsoft.com/office/drawing/2014/main" id="{DEB2F16E-3B27-4B0E-9694-B3A0EFCC39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A464B0F" w14:textId="60205B06" w:rsidR="00045F61" w:rsidRDefault="00045F61" w:rsidP="00F86E30">
      <w:pPr>
        <w:pStyle w:val="ECpodpisilustracji"/>
      </w:pPr>
      <w:bookmarkStart w:id="226" w:name="_Toc162519952"/>
      <w:r>
        <w:t xml:space="preserve">Rysunek </w:t>
      </w:r>
      <w:r w:rsidR="0055331E">
        <w:fldChar w:fldCharType="begin"/>
      </w:r>
      <w:r w:rsidR="0055331E">
        <w:instrText xml:space="preserve"> STYLEREF 2 \s </w:instrText>
      </w:r>
      <w:r w:rsidR="0055331E">
        <w:fldChar w:fldCharType="separate"/>
      </w:r>
      <w:r w:rsidR="00E406E3">
        <w:rPr>
          <w:noProof/>
        </w:rPr>
        <w:t>3.2</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7</w:t>
      </w:r>
      <w:r w:rsidR="0055331E">
        <w:fldChar w:fldCharType="end"/>
      </w:r>
      <w:r>
        <w:tab/>
        <w:t>Szacunkowe zmniejszenie liczby osób dotkniętych szkodliwym skutkiem hałasu w postaci choroby niedokrwiennej serca w otoczeniu dróg wojewódzkich z podziałem na powiaty</w:t>
      </w:r>
      <w:bookmarkEnd w:id="226"/>
    </w:p>
    <w:p w14:paraId="16EB2FF1" w14:textId="042B7C97" w:rsidR="0079598D" w:rsidRDefault="0079598D" w:rsidP="0079598D">
      <w:pPr>
        <w:pStyle w:val="Legenda"/>
        <w:keepNext/>
      </w:pPr>
      <w:bookmarkStart w:id="227" w:name="_Toc162520042"/>
      <w:r>
        <w:t xml:space="preserve">Tabela </w:t>
      </w:r>
      <w:r w:rsidR="006F2919">
        <w:fldChar w:fldCharType="begin"/>
      </w:r>
      <w:r w:rsidR="006F2919">
        <w:instrText xml:space="preserve"> STYLEREF 2 \s </w:instrText>
      </w:r>
      <w:r w:rsidR="006F2919">
        <w:fldChar w:fldCharType="separate"/>
      </w:r>
      <w:r w:rsidR="00E406E3">
        <w:rPr>
          <w:noProof/>
        </w:rPr>
        <w:t>3.2</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21</w:t>
      </w:r>
      <w:r w:rsidR="006F2919">
        <w:fldChar w:fldCharType="end"/>
      </w:r>
      <w:r>
        <w:t xml:space="preserve"> </w:t>
      </w:r>
      <w:r>
        <w:tab/>
        <w:t>Szacunkowe zmniejszenie liczby osób dotkniętych szkodliwym skutkiem hałasu w postaci choroby niedokrwiennej serca w otoczeniu dróg powiatowych.</w:t>
      </w:r>
      <w:bookmarkEnd w:id="227"/>
    </w:p>
    <w:tbl>
      <w:tblPr>
        <w:tblStyle w:val="ECtabela"/>
        <w:tblW w:w="5000" w:type="pct"/>
        <w:jc w:val="center"/>
        <w:tblLook w:val="04A0" w:firstRow="1" w:lastRow="0" w:firstColumn="1" w:lastColumn="0" w:noHBand="0" w:noVBand="1"/>
        <w:tblCaption w:val="Tabela 3.2-22"/>
        <w:tblDescription w:val="Szacunkowe zmniejszenie liczby osób dotkniętych szkodliwym skutkiem hałasu w postaci choroby niedokrwiennej serca w otoczeniu dróg powiatowych."/>
      </w:tblPr>
      <w:tblGrid>
        <w:gridCol w:w="784"/>
        <w:gridCol w:w="790"/>
        <w:gridCol w:w="1540"/>
        <w:gridCol w:w="1984"/>
        <w:gridCol w:w="1985"/>
        <w:gridCol w:w="1979"/>
      </w:tblGrid>
      <w:tr w:rsidR="0079598D" w14:paraId="5E427370"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579AF69C" w14:textId="77777777" w:rsidR="0079598D" w:rsidRDefault="0079598D" w:rsidP="00B2634C">
            <w:pPr>
              <w:pStyle w:val="ECnagltabelistd"/>
              <w:spacing w:before="0" w:after="0"/>
            </w:pPr>
            <w:r>
              <w:t>L.p.</w:t>
            </w:r>
          </w:p>
        </w:tc>
        <w:tc>
          <w:tcPr>
            <w:tcW w:w="790" w:type="dxa"/>
            <w:vAlign w:val="center"/>
          </w:tcPr>
          <w:p w14:paraId="6EF39224" w14:textId="77777777" w:rsidR="0079598D" w:rsidRDefault="0079598D" w:rsidP="00B2634C">
            <w:pPr>
              <w:pStyle w:val="ECnagltabelistd"/>
              <w:spacing w:before="0" w:after="0"/>
            </w:pPr>
            <w:r>
              <w:t>Teryt</w:t>
            </w:r>
          </w:p>
        </w:tc>
        <w:tc>
          <w:tcPr>
            <w:tcW w:w="1540" w:type="dxa"/>
            <w:vAlign w:val="center"/>
          </w:tcPr>
          <w:p w14:paraId="113A5642" w14:textId="77777777" w:rsidR="0079598D" w:rsidRDefault="0079598D" w:rsidP="00B2634C">
            <w:pPr>
              <w:pStyle w:val="ECnagltabelistd"/>
              <w:spacing w:before="0" w:after="0"/>
            </w:pPr>
            <w:r>
              <w:t>Powiat</w:t>
            </w:r>
          </w:p>
        </w:tc>
        <w:tc>
          <w:tcPr>
            <w:tcW w:w="1984" w:type="dxa"/>
            <w:vAlign w:val="center"/>
          </w:tcPr>
          <w:p w14:paraId="060BDA1A" w14:textId="77777777" w:rsidR="0079598D" w:rsidRPr="004208DF" w:rsidRDefault="0079598D" w:rsidP="00B2634C">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IHD,drogi</m:t>
                  </m:r>
                </m:sub>
                <m:sup>
                  <m:r>
                    <m:rPr>
                      <m:sty m:val="bi"/>
                    </m:rPr>
                    <w:rPr>
                      <w:rFonts w:ascii="Cambria Math" w:hAnsi="Cambria Math"/>
                    </w:rPr>
                    <m:t>SHM</m:t>
                  </m:r>
                </m:sup>
              </m:sSubSup>
            </m:oMath>
          </w:p>
        </w:tc>
        <w:tc>
          <w:tcPr>
            <w:tcW w:w="1985" w:type="dxa"/>
            <w:vAlign w:val="center"/>
          </w:tcPr>
          <w:p w14:paraId="0FBACCCC" w14:textId="77777777" w:rsidR="0079598D" w:rsidRDefault="0079598D" w:rsidP="00B2634C">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IHD,drogi</m:t>
                  </m:r>
                </m:sub>
                <m:sup>
                  <m:r>
                    <m:rPr>
                      <m:sty m:val="bi"/>
                    </m:rPr>
                    <w:rPr>
                      <w:rFonts w:ascii="Cambria Math" w:hAnsi="Cambria Math"/>
                    </w:rPr>
                    <m:t>POH</m:t>
                  </m:r>
                </m:sup>
              </m:sSubSup>
            </m:oMath>
          </w:p>
        </w:tc>
        <w:tc>
          <w:tcPr>
            <w:tcW w:w="1979" w:type="dxa"/>
            <w:vAlign w:val="center"/>
          </w:tcPr>
          <w:p w14:paraId="0C4F6E2D" w14:textId="77777777" w:rsidR="0079598D" w:rsidRDefault="0079598D" w:rsidP="00B2634C">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IHD,drogi</m:t>
                  </m:r>
                </m:sub>
                <m:sup/>
              </m:sSubSup>
            </m:oMath>
          </w:p>
        </w:tc>
      </w:tr>
      <w:tr w:rsidR="0079598D" w14:paraId="3A6D61AB"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36536748" w14:textId="77777777" w:rsidR="0079598D" w:rsidRDefault="0079598D" w:rsidP="00E37F07">
            <w:pPr>
              <w:pStyle w:val="ECakapittabelimaly"/>
              <w:jc w:val="center"/>
            </w:pPr>
            <w:r>
              <w:t>1</w:t>
            </w:r>
          </w:p>
        </w:tc>
        <w:tc>
          <w:tcPr>
            <w:tcW w:w="790" w:type="dxa"/>
            <w:shd w:val="clear" w:color="auto" w:fill="E2EFD9" w:themeFill="accent6" w:themeFillTint="33"/>
            <w:vAlign w:val="center"/>
          </w:tcPr>
          <w:p w14:paraId="38ADF598" w14:textId="77777777" w:rsidR="0079598D" w:rsidRDefault="0079598D" w:rsidP="00E37F07">
            <w:pPr>
              <w:pStyle w:val="ECakapittabelimaly"/>
              <w:jc w:val="center"/>
            </w:pPr>
            <w:r>
              <w:t>2</w:t>
            </w:r>
          </w:p>
        </w:tc>
        <w:tc>
          <w:tcPr>
            <w:tcW w:w="1540" w:type="dxa"/>
            <w:shd w:val="clear" w:color="auto" w:fill="E2EFD9" w:themeFill="accent6" w:themeFillTint="33"/>
            <w:vAlign w:val="center"/>
          </w:tcPr>
          <w:p w14:paraId="04B3AA27" w14:textId="77777777" w:rsidR="0079598D" w:rsidRDefault="0079598D" w:rsidP="00E37F07">
            <w:pPr>
              <w:pStyle w:val="ECakapittabelimaly"/>
              <w:jc w:val="center"/>
            </w:pPr>
            <w:r>
              <w:t>3</w:t>
            </w:r>
          </w:p>
        </w:tc>
        <w:tc>
          <w:tcPr>
            <w:tcW w:w="1984" w:type="dxa"/>
            <w:shd w:val="clear" w:color="auto" w:fill="E2EFD9" w:themeFill="accent6" w:themeFillTint="33"/>
            <w:vAlign w:val="center"/>
          </w:tcPr>
          <w:p w14:paraId="7B935D27" w14:textId="77777777" w:rsidR="0079598D" w:rsidRDefault="0079598D" w:rsidP="00E37F07">
            <w:pPr>
              <w:pStyle w:val="ECakapittabelimaly"/>
              <w:jc w:val="center"/>
            </w:pPr>
            <w:r>
              <w:t>4</w:t>
            </w:r>
          </w:p>
        </w:tc>
        <w:tc>
          <w:tcPr>
            <w:tcW w:w="1985" w:type="dxa"/>
            <w:shd w:val="clear" w:color="auto" w:fill="E2EFD9" w:themeFill="accent6" w:themeFillTint="33"/>
            <w:vAlign w:val="center"/>
          </w:tcPr>
          <w:p w14:paraId="5F6989D7" w14:textId="77777777" w:rsidR="0079598D" w:rsidRDefault="0079598D" w:rsidP="00E37F07">
            <w:pPr>
              <w:pStyle w:val="ECakapittabelimaly"/>
              <w:jc w:val="center"/>
            </w:pPr>
            <w:r>
              <w:t>5</w:t>
            </w:r>
          </w:p>
        </w:tc>
        <w:tc>
          <w:tcPr>
            <w:tcW w:w="1979" w:type="dxa"/>
            <w:shd w:val="clear" w:color="auto" w:fill="E2EFD9" w:themeFill="accent6" w:themeFillTint="33"/>
          </w:tcPr>
          <w:p w14:paraId="6ED9F3DD" w14:textId="77777777" w:rsidR="0079598D" w:rsidRDefault="0079598D" w:rsidP="00E37F07">
            <w:pPr>
              <w:pStyle w:val="ECakapittabelimaly"/>
              <w:jc w:val="center"/>
            </w:pPr>
          </w:p>
        </w:tc>
      </w:tr>
      <w:tr w:rsidR="0079598D" w14:paraId="369BA095" w14:textId="77777777" w:rsidTr="00E37F07">
        <w:trPr>
          <w:jc w:val="center"/>
        </w:trPr>
        <w:tc>
          <w:tcPr>
            <w:tcW w:w="784" w:type="dxa"/>
          </w:tcPr>
          <w:p w14:paraId="1148A4AE" w14:textId="77777777" w:rsidR="0079598D" w:rsidRPr="00B66057" w:rsidRDefault="0079598D" w:rsidP="00E37F07">
            <w:pPr>
              <w:pStyle w:val="ECakapittabeliliczba"/>
            </w:pPr>
            <w:r w:rsidRPr="00B66057">
              <w:t>1</w:t>
            </w:r>
          </w:p>
        </w:tc>
        <w:tc>
          <w:tcPr>
            <w:tcW w:w="790" w:type="dxa"/>
            <w:vAlign w:val="bottom"/>
          </w:tcPr>
          <w:p w14:paraId="2AE26C99" w14:textId="77777777" w:rsidR="0079598D" w:rsidRPr="00B66057" w:rsidRDefault="0079598D" w:rsidP="00E37F07">
            <w:pPr>
              <w:pStyle w:val="ECakapittabeliliczba"/>
            </w:pPr>
            <w:r w:rsidRPr="00B66057">
              <w:t>18</w:t>
            </w:r>
            <w:r>
              <w:t>16</w:t>
            </w:r>
          </w:p>
        </w:tc>
        <w:tc>
          <w:tcPr>
            <w:tcW w:w="1540" w:type="dxa"/>
            <w:vAlign w:val="bottom"/>
          </w:tcPr>
          <w:p w14:paraId="4B6CE4B3" w14:textId="77777777" w:rsidR="0079598D" w:rsidRPr="00B66057" w:rsidRDefault="0079598D" w:rsidP="00E37F07">
            <w:pPr>
              <w:pStyle w:val="ECakapittabeliliczba"/>
            </w:pPr>
            <w:r>
              <w:t>rzesz</w:t>
            </w:r>
            <w:r w:rsidRPr="00B66057">
              <w:t>owski</w:t>
            </w:r>
          </w:p>
        </w:tc>
        <w:tc>
          <w:tcPr>
            <w:tcW w:w="1984" w:type="dxa"/>
            <w:vAlign w:val="bottom"/>
          </w:tcPr>
          <w:p w14:paraId="2B8E8CEE" w14:textId="77777777" w:rsidR="0079598D" w:rsidRPr="00B66057" w:rsidRDefault="0079598D" w:rsidP="00E37F07">
            <w:pPr>
              <w:pStyle w:val="ECakapittabeliliczba"/>
            </w:pPr>
            <w:r>
              <w:t>1,1</w:t>
            </w:r>
          </w:p>
        </w:tc>
        <w:tc>
          <w:tcPr>
            <w:tcW w:w="1985" w:type="dxa"/>
            <w:vAlign w:val="bottom"/>
          </w:tcPr>
          <w:p w14:paraId="16C16180" w14:textId="77777777" w:rsidR="0079598D" w:rsidRPr="00B66057" w:rsidRDefault="0079598D" w:rsidP="00E37F07">
            <w:pPr>
              <w:pStyle w:val="ECakapittabeliliczba"/>
            </w:pPr>
            <w:r>
              <w:t>0,0</w:t>
            </w:r>
          </w:p>
        </w:tc>
        <w:tc>
          <w:tcPr>
            <w:tcW w:w="1979" w:type="dxa"/>
            <w:vAlign w:val="bottom"/>
          </w:tcPr>
          <w:p w14:paraId="13C63994" w14:textId="77777777" w:rsidR="0079598D" w:rsidRPr="00B66057" w:rsidRDefault="0079598D" w:rsidP="00E37F07">
            <w:pPr>
              <w:pStyle w:val="ECakapittabeliliczba"/>
            </w:pPr>
            <w:r>
              <w:t>1,1</w:t>
            </w:r>
          </w:p>
        </w:tc>
      </w:tr>
    </w:tbl>
    <w:p w14:paraId="0B6C485A" w14:textId="41AEE4A0" w:rsidR="0079598D" w:rsidRDefault="0079598D" w:rsidP="0079598D">
      <w:pPr>
        <w:pStyle w:val="Legenda"/>
        <w:keepNext/>
      </w:pPr>
      <w:bookmarkStart w:id="228" w:name="_Toc162520043"/>
      <w:r>
        <w:t xml:space="preserve">Tabela </w:t>
      </w:r>
      <w:r w:rsidR="006F2919">
        <w:fldChar w:fldCharType="begin"/>
      </w:r>
      <w:r w:rsidR="006F2919">
        <w:instrText xml:space="preserve"> STYLEREF 2 \s </w:instrText>
      </w:r>
      <w:r w:rsidR="006F2919">
        <w:fldChar w:fldCharType="separate"/>
      </w:r>
      <w:r w:rsidR="00E406E3">
        <w:rPr>
          <w:noProof/>
        </w:rPr>
        <w:t>3.2</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22</w:t>
      </w:r>
      <w:r w:rsidR="006F2919">
        <w:fldChar w:fldCharType="end"/>
      </w:r>
      <w:r>
        <w:t xml:space="preserve"> </w:t>
      </w:r>
      <w:r>
        <w:tab/>
        <w:t>Szacunkowe zmniejszenie liczby osób dotkniętych szkodliwym skutkiem hałasu w choroby niedokrwiennej serca w Rzeszowie</w:t>
      </w:r>
      <w:bookmarkEnd w:id="228"/>
    </w:p>
    <w:tbl>
      <w:tblPr>
        <w:tblStyle w:val="ECtabela"/>
        <w:tblW w:w="5000" w:type="pct"/>
        <w:jc w:val="center"/>
        <w:tblLook w:val="04A0" w:firstRow="1" w:lastRow="0" w:firstColumn="1" w:lastColumn="0" w:noHBand="0" w:noVBand="1"/>
        <w:tblCaption w:val="Tabela 3.2-23"/>
        <w:tblDescription w:val="Szacunkowe zmniejszenie liczby osób dotkniętych szkodliwym skutkiem hałasu w choroby niedokrwiennej serca w Rzeszowie"/>
      </w:tblPr>
      <w:tblGrid>
        <w:gridCol w:w="785"/>
        <w:gridCol w:w="1056"/>
        <w:gridCol w:w="1495"/>
        <w:gridCol w:w="1923"/>
        <w:gridCol w:w="1905"/>
        <w:gridCol w:w="1898"/>
      </w:tblGrid>
      <w:tr w:rsidR="0079598D" w14:paraId="6F96C1B8"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5" w:type="dxa"/>
            <w:vAlign w:val="center"/>
          </w:tcPr>
          <w:p w14:paraId="54205E77" w14:textId="77777777" w:rsidR="0079598D" w:rsidRDefault="0079598D" w:rsidP="00B2634C">
            <w:pPr>
              <w:pStyle w:val="ECnagltabelistd"/>
              <w:spacing w:before="0" w:after="0"/>
            </w:pPr>
            <w:r>
              <w:t>L.p.</w:t>
            </w:r>
          </w:p>
        </w:tc>
        <w:tc>
          <w:tcPr>
            <w:tcW w:w="1056" w:type="dxa"/>
            <w:vAlign w:val="center"/>
          </w:tcPr>
          <w:p w14:paraId="78D4D6CA" w14:textId="77777777" w:rsidR="0079598D" w:rsidRDefault="0079598D" w:rsidP="00B2634C">
            <w:pPr>
              <w:pStyle w:val="ECnagltabelistd"/>
              <w:spacing w:before="0" w:after="0"/>
            </w:pPr>
            <w:r>
              <w:t>Teryt</w:t>
            </w:r>
          </w:p>
        </w:tc>
        <w:tc>
          <w:tcPr>
            <w:tcW w:w="1495" w:type="dxa"/>
            <w:vAlign w:val="center"/>
          </w:tcPr>
          <w:p w14:paraId="1841023D" w14:textId="77777777" w:rsidR="0079598D" w:rsidRDefault="0079598D" w:rsidP="00B2634C">
            <w:pPr>
              <w:pStyle w:val="ECnagltabelistd"/>
              <w:spacing w:before="0" w:after="0"/>
            </w:pPr>
            <w:r>
              <w:t>Miasto</w:t>
            </w:r>
          </w:p>
        </w:tc>
        <w:tc>
          <w:tcPr>
            <w:tcW w:w="1923" w:type="dxa"/>
            <w:vAlign w:val="center"/>
          </w:tcPr>
          <w:p w14:paraId="10FFA592" w14:textId="77777777" w:rsidR="0079598D" w:rsidRPr="004208DF" w:rsidRDefault="0079598D" w:rsidP="00B2634C">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IHD,drogi</m:t>
                  </m:r>
                </m:sub>
                <m:sup>
                  <m:r>
                    <m:rPr>
                      <m:sty m:val="bi"/>
                    </m:rPr>
                    <w:rPr>
                      <w:rFonts w:ascii="Cambria Math" w:hAnsi="Cambria Math"/>
                    </w:rPr>
                    <m:t>SHM</m:t>
                  </m:r>
                </m:sup>
              </m:sSubSup>
            </m:oMath>
          </w:p>
        </w:tc>
        <w:tc>
          <w:tcPr>
            <w:tcW w:w="1905" w:type="dxa"/>
            <w:vAlign w:val="center"/>
          </w:tcPr>
          <w:p w14:paraId="3A7F897D" w14:textId="77777777" w:rsidR="0079598D" w:rsidRDefault="0079598D" w:rsidP="00B2634C">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IHD,drogi</m:t>
                  </m:r>
                </m:sub>
                <m:sup>
                  <m:r>
                    <m:rPr>
                      <m:sty m:val="bi"/>
                    </m:rPr>
                    <w:rPr>
                      <w:rFonts w:ascii="Cambria Math" w:hAnsi="Cambria Math"/>
                    </w:rPr>
                    <m:t>POH</m:t>
                  </m:r>
                </m:sup>
              </m:sSubSup>
            </m:oMath>
          </w:p>
        </w:tc>
        <w:tc>
          <w:tcPr>
            <w:tcW w:w="1898" w:type="dxa"/>
            <w:vAlign w:val="center"/>
          </w:tcPr>
          <w:p w14:paraId="49CA43C5" w14:textId="77777777" w:rsidR="0079598D" w:rsidRDefault="0079598D" w:rsidP="00B2634C">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IHD,drogi</m:t>
                  </m:r>
                </m:sub>
                <m:sup/>
              </m:sSubSup>
            </m:oMath>
          </w:p>
        </w:tc>
      </w:tr>
      <w:tr w:rsidR="0079598D" w14:paraId="5C85C811"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5" w:type="dxa"/>
            <w:shd w:val="clear" w:color="auto" w:fill="E2EFD9" w:themeFill="accent6" w:themeFillTint="33"/>
            <w:vAlign w:val="center"/>
          </w:tcPr>
          <w:p w14:paraId="059291EE" w14:textId="77777777" w:rsidR="0079598D" w:rsidRDefault="0079598D" w:rsidP="00E37F07">
            <w:pPr>
              <w:pStyle w:val="ECakapittabelimaly"/>
              <w:jc w:val="center"/>
            </w:pPr>
            <w:r>
              <w:t>1</w:t>
            </w:r>
          </w:p>
        </w:tc>
        <w:tc>
          <w:tcPr>
            <w:tcW w:w="1056" w:type="dxa"/>
            <w:shd w:val="clear" w:color="auto" w:fill="E2EFD9" w:themeFill="accent6" w:themeFillTint="33"/>
            <w:vAlign w:val="center"/>
          </w:tcPr>
          <w:p w14:paraId="62F50218" w14:textId="77777777" w:rsidR="0079598D" w:rsidRDefault="0079598D" w:rsidP="00E37F07">
            <w:pPr>
              <w:pStyle w:val="ECakapittabelimaly"/>
              <w:jc w:val="center"/>
            </w:pPr>
            <w:r>
              <w:t>2</w:t>
            </w:r>
          </w:p>
        </w:tc>
        <w:tc>
          <w:tcPr>
            <w:tcW w:w="1495" w:type="dxa"/>
            <w:shd w:val="clear" w:color="auto" w:fill="E2EFD9" w:themeFill="accent6" w:themeFillTint="33"/>
            <w:vAlign w:val="center"/>
          </w:tcPr>
          <w:p w14:paraId="6C5E3A1E" w14:textId="77777777" w:rsidR="0079598D" w:rsidRDefault="0079598D" w:rsidP="00E37F07">
            <w:pPr>
              <w:pStyle w:val="ECakapittabelimaly"/>
              <w:jc w:val="center"/>
            </w:pPr>
            <w:r>
              <w:t>3</w:t>
            </w:r>
          </w:p>
        </w:tc>
        <w:tc>
          <w:tcPr>
            <w:tcW w:w="1923" w:type="dxa"/>
            <w:shd w:val="clear" w:color="auto" w:fill="E2EFD9" w:themeFill="accent6" w:themeFillTint="33"/>
            <w:vAlign w:val="center"/>
          </w:tcPr>
          <w:p w14:paraId="75E88436" w14:textId="77777777" w:rsidR="0079598D" w:rsidRDefault="0079598D" w:rsidP="00E37F07">
            <w:pPr>
              <w:pStyle w:val="ECakapittabelimaly"/>
              <w:jc w:val="center"/>
            </w:pPr>
            <w:r>
              <w:t>4</w:t>
            </w:r>
          </w:p>
        </w:tc>
        <w:tc>
          <w:tcPr>
            <w:tcW w:w="1905" w:type="dxa"/>
            <w:shd w:val="clear" w:color="auto" w:fill="E2EFD9" w:themeFill="accent6" w:themeFillTint="33"/>
            <w:vAlign w:val="center"/>
          </w:tcPr>
          <w:p w14:paraId="7424FA6F" w14:textId="77777777" w:rsidR="0079598D" w:rsidRDefault="0079598D" w:rsidP="00E37F07">
            <w:pPr>
              <w:pStyle w:val="ECakapittabelimaly"/>
              <w:jc w:val="center"/>
            </w:pPr>
            <w:r>
              <w:t>5</w:t>
            </w:r>
          </w:p>
        </w:tc>
        <w:tc>
          <w:tcPr>
            <w:tcW w:w="1898" w:type="dxa"/>
            <w:shd w:val="clear" w:color="auto" w:fill="E2EFD9" w:themeFill="accent6" w:themeFillTint="33"/>
          </w:tcPr>
          <w:p w14:paraId="49A8670A" w14:textId="77777777" w:rsidR="0079598D" w:rsidRDefault="0079598D" w:rsidP="00E37F07">
            <w:pPr>
              <w:pStyle w:val="ECakapittabelimaly"/>
              <w:jc w:val="center"/>
            </w:pPr>
          </w:p>
        </w:tc>
      </w:tr>
      <w:tr w:rsidR="0079598D" w14:paraId="68FB0EA3" w14:textId="77777777" w:rsidTr="00E37F07">
        <w:trPr>
          <w:jc w:val="center"/>
        </w:trPr>
        <w:tc>
          <w:tcPr>
            <w:tcW w:w="785" w:type="dxa"/>
          </w:tcPr>
          <w:p w14:paraId="1359216D" w14:textId="77777777" w:rsidR="0079598D" w:rsidRPr="00B66057" w:rsidRDefault="0079598D" w:rsidP="00E37F07">
            <w:pPr>
              <w:pStyle w:val="ECakapittabeliliczba"/>
            </w:pPr>
            <w:r w:rsidRPr="00B66057">
              <w:t>1</w:t>
            </w:r>
          </w:p>
        </w:tc>
        <w:tc>
          <w:tcPr>
            <w:tcW w:w="1056" w:type="dxa"/>
            <w:vAlign w:val="bottom"/>
          </w:tcPr>
          <w:p w14:paraId="5D63FFA1" w14:textId="77777777" w:rsidR="0079598D" w:rsidRPr="00B66057" w:rsidRDefault="0079598D" w:rsidP="00E37F07">
            <w:pPr>
              <w:pStyle w:val="ECakapittabeliliczba"/>
            </w:pPr>
            <w:r w:rsidRPr="00D95890">
              <w:t>1863</w:t>
            </w:r>
          </w:p>
        </w:tc>
        <w:tc>
          <w:tcPr>
            <w:tcW w:w="1495" w:type="dxa"/>
            <w:vAlign w:val="bottom"/>
          </w:tcPr>
          <w:p w14:paraId="6052A3B2" w14:textId="77777777" w:rsidR="0079598D" w:rsidRPr="00B66057" w:rsidRDefault="0079598D" w:rsidP="00E37F07">
            <w:pPr>
              <w:pStyle w:val="ECakapittabeliliczba"/>
            </w:pPr>
            <w:r>
              <w:t>Rzeszów</w:t>
            </w:r>
          </w:p>
        </w:tc>
        <w:tc>
          <w:tcPr>
            <w:tcW w:w="1923" w:type="dxa"/>
            <w:vAlign w:val="bottom"/>
          </w:tcPr>
          <w:p w14:paraId="5D5EC631" w14:textId="77777777" w:rsidR="0079598D" w:rsidRPr="00B66057" w:rsidRDefault="0079598D" w:rsidP="00E37F07">
            <w:pPr>
              <w:pStyle w:val="ECakapittabeliliczba"/>
            </w:pPr>
            <w:r>
              <w:t>2,8</w:t>
            </w:r>
          </w:p>
        </w:tc>
        <w:tc>
          <w:tcPr>
            <w:tcW w:w="1905" w:type="dxa"/>
            <w:vAlign w:val="bottom"/>
          </w:tcPr>
          <w:p w14:paraId="17E64089" w14:textId="77777777" w:rsidR="0079598D" w:rsidRPr="00B66057" w:rsidRDefault="0079598D" w:rsidP="00E37F07">
            <w:pPr>
              <w:pStyle w:val="ECakapittabeliliczba"/>
            </w:pPr>
            <w:r>
              <w:t>0,6</w:t>
            </w:r>
          </w:p>
        </w:tc>
        <w:tc>
          <w:tcPr>
            <w:tcW w:w="1898" w:type="dxa"/>
            <w:vAlign w:val="bottom"/>
          </w:tcPr>
          <w:p w14:paraId="77468F79" w14:textId="77777777" w:rsidR="0079598D" w:rsidRPr="00B66057" w:rsidRDefault="0079598D" w:rsidP="00E37F07">
            <w:pPr>
              <w:pStyle w:val="ECakapittabeliliczba"/>
            </w:pPr>
            <w:r>
              <w:t>2,2</w:t>
            </w:r>
          </w:p>
        </w:tc>
      </w:tr>
    </w:tbl>
    <w:p w14:paraId="026D82D2" w14:textId="69492655" w:rsidR="0079598D" w:rsidRDefault="0079598D" w:rsidP="0079598D">
      <w:pPr>
        <w:pStyle w:val="Legenda"/>
        <w:keepNext/>
      </w:pPr>
      <w:bookmarkStart w:id="229" w:name="_Toc162520044"/>
      <w:r>
        <w:t xml:space="preserve">Tabela </w:t>
      </w:r>
      <w:r w:rsidR="006F2919">
        <w:fldChar w:fldCharType="begin"/>
      </w:r>
      <w:r w:rsidR="006F2919">
        <w:instrText xml:space="preserve"> STYLEREF 2 \s </w:instrText>
      </w:r>
      <w:r w:rsidR="006F2919">
        <w:fldChar w:fldCharType="separate"/>
      </w:r>
      <w:r w:rsidR="00E406E3">
        <w:rPr>
          <w:noProof/>
        </w:rPr>
        <w:t>3.2</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23</w:t>
      </w:r>
      <w:r w:rsidR="006F2919">
        <w:fldChar w:fldCharType="end"/>
      </w:r>
      <w:r>
        <w:t xml:space="preserve"> </w:t>
      </w:r>
      <w:r>
        <w:tab/>
        <w:t>Szacunkowe zmniejszenie liczby osób dotkniętych szkodliwym skutkiem hałasu w postaci choroby niedokrwiennej serca w Przemyślu</w:t>
      </w:r>
      <w:bookmarkEnd w:id="229"/>
    </w:p>
    <w:tbl>
      <w:tblPr>
        <w:tblStyle w:val="ECtabela"/>
        <w:tblW w:w="5000" w:type="pct"/>
        <w:jc w:val="center"/>
        <w:tblLook w:val="04A0" w:firstRow="1" w:lastRow="0" w:firstColumn="1" w:lastColumn="0" w:noHBand="0" w:noVBand="1"/>
        <w:tblCaption w:val="Tabela 3.2-24"/>
        <w:tblDescription w:val="Szacunkowe zmniejszenie liczby osób dotkniętych szkodliwym skutkiem hałasu w postaci choroby niedokrwiennej serca w Przemyślu"/>
      </w:tblPr>
      <w:tblGrid>
        <w:gridCol w:w="785"/>
        <w:gridCol w:w="1056"/>
        <w:gridCol w:w="1495"/>
        <w:gridCol w:w="1923"/>
        <w:gridCol w:w="1905"/>
        <w:gridCol w:w="1898"/>
      </w:tblGrid>
      <w:tr w:rsidR="0079598D" w14:paraId="4B5ED915"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5" w:type="dxa"/>
            <w:vAlign w:val="center"/>
          </w:tcPr>
          <w:p w14:paraId="3E407294" w14:textId="77777777" w:rsidR="0079598D" w:rsidRDefault="0079598D" w:rsidP="00B2634C">
            <w:pPr>
              <w:pStyle w:val="ECnagltabelistd"/>
              <w:spacing w:before="0" w:after="0"/>
            </w:pPr>
            <w:r>
              <w:t>L.p.</w:t>
            </w:r>
          </w:p>
        </w:tc>
        <w:tc>
          <w:tcPr>
            <w:tcW w:w="1056" w:type="dxa"/>
            <w:vAlign w:val="center"/>
          </w:tcPr>
          <w:p w14:paraId="49786BC3" w14:textId="77777777" w:rsidR="0079598D" w:rsidRDefault="0079598D" w:rsidP="00B2634C">
            <w:pPr>
              <w:pStyle w:val="ECnagltabelistd"/>
              <w:spacing w:before="0" w:after="0"/>
            </w:pPr>
            <w:r>
              <w:t>Teryt</w:t>
            </w:r>
          </w:p>
        </w:tc>
        <w:tc>
          <w:tcPr>
            <w:tcW w:w="1495" w:type="dxa"/>
            <w:vAlign w:val="center"/>
          </w:tcPr>
          <w:p w14:paraId="2BCAFA13" w14:textId="77777777" w:rsidR="0079598D" w:rsidRDefault="0079598D" w:rsidP="00B2634C">
            <w:pPr>
              <w:pStyle w:val="ECnagltabelistd"/>
              <w:spacing w:before="0" w:after="0"/>
            </w:pPr>
            <w:r>
              <w:t>Miasto</w:t>
            </w:r>
          </w:p>
        </w:tc>
        <w:tc>
          <w:tcPr>
            <w:tcW w:w="1923" w:type="dxa"/>
            <w:vAlign w:val="center"/>
          </w:tcPr>
          <w:p w14:paraId="24E86366" w14:textId="77777777" w:rsidR="0079598D" w:rsidRPr="004208DF" w:rsidRDefault="0079598D" w:rsidP="00B2634C">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IHD,drogi</m:t>
                  </m:r>
                </m:sub>
                <m:sup>
                  <m:r>
                    <m:rPr>
                      <m:sty m:val="bi"/>
                    </m:rPr>
                    <w:rPr>
                      <w:rFonts w:ascii="Cambria Math" w:hAnsi="Cambria Math"/>
                    </w:rPr>
                    <m:t>SHM</m:t>
                  </m:r>
                </m:sup>
              </m:sSubSup>
            </m:oMath>
          </w:p>
        </w:tc>
        <w:tc>
          <w:tcPr>
            <w:tcW w:w="1905" w:type="dxa"/>
            <w:vAlign w:val="center"/>
          </w:tcPr>
          <w:p w14:paraId="023A1840" w14:textId="77777777" w:rsidR="0079598D" w:rsidRDefault="0079598D" w:rsidP="00B2634C">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IHD,drogi</m:t>
                  </m:r>
                </m:sub>
                <m:sup>
                  <m:r>
                    <m:rPr>
                      <m:sty m:val="bi"/>
                    </m:rPr>
                    <w:rPr>
                      <w:rFonts w:ascii="Cambria Math" w:hAnsi="Cambria Math"/>
                    </w:rPr>
                    <m:t>POH</m:t>
                  </m:r>
                </m:sup>
              </m:sSubSup>
            </m:oMath>
          </w:p>
        </w:tc>
        <w:tc>
          <w:tcPr>
            <w:tcW w:w="1898" w:type="dxa"/>
            <w:vAlign w:val="center"/>
          </w:tcPr>
          <w:p w14:paraId="09C0FAB6" w14:textId="77777777" w:rsidR="0079598D" w:rsidRDefault="0079598D" w:rsidP="00B2634C">
            <w:pPr>
              <w:pStyle w:val="ECnagltabelistd"/>
              <w:spacing w:before="0" w:after="0"/>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IHD,drogi</m:t>
                  </m:r>
                </m:sub>
                <m:sup/>
              </m:sSubSup>
            </m:oMath>
          </w:p>
        </w:tc>
      </w:tr>
      <w:tr w:rsidR="0079598D" w14:paraId="073BED4A"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5" w:type="dxa"/>
            <w:shd w:val="clear" w:color="auto" w:fill="E2EFD9" w:themeFill="accent6" w:themeFillTint="33"/>
            <w:vAlign w:val="center"/>
          </w:tcPr>
          <w:p w14:paraId="10BAD79C" w14:textId="77777777" w:rsidR="0079598D" w:rsidRDefault="0079598D" w:rsidP="00E37F07">
            <w:pPr>
              <w:pStyle w:val="ECakapittabelimaly"/>
              <w:jc w:val="center"/>
            </w:pPr>
            <w:r>
              <w:t>1</w:t>
            </w:r>
          </w:p>
        </w:tc>
        <w:tc>
          <w:tcPr>
            <w:tcW w:w="1056" w:type="dxa"/>
            <w:shd w:val="clear" w:color="auto" w:fill="E2EFD9" w:themeFill="accent6" w:themeFillTint="33"/>
            <w:vAlign w:val="center"/>
          </w:tcPr>
          <w:p w14:paraId="6AEE2FD2" w14:textId="77777777" w:rsidR="0079598D" w:rsidRDefault="0079598D" w:rsidP="00E37F07">
            <w:pPr>
              <w:pStyle w:val="ECakapittabelimaly"/>
              <w:jc w:val="center"/>
            </w:pPr>
            <w:r>
              <w:t>2</w:t>
            </w:r>
          </w:p>
        </w:tc>
        <w:tc>
          <w:tcPr>
            <w:tcW w:w="1495" w:type="dxa"/>
            <w:shd w:val="clear" w:color="auto" w:fill="E2EFD9" w:themeFill="accent6" w:themeFillTint="33"/>
            <w:vAlign w:val="center"/>
          </w:tcPr>
          <w:p w14:paraId="4EAD7550" w14:textId="77777777" w:rsidR="0079598D" w:rsidRDefault="0079598D" w:rsidP="00E37F07">
            <w:pPr>
              <w:pStyle w:val="ECakapittabelimaly"/>
              <w:jc w:val="center"/>
            </w:pPr>
            <w:r>
              <w:t>3</w:t>
            </w:r>
          </w:p>
        </w:tc>
        <w:tc>
          <w:tcPr>
            <w:tcW w:w="1923" w:type="dxa"/>
            <w:shd w:val="clear" w:color="auto" w:fill="E2EFD9" w:themeFill="accent6" w:themeFillTint="33"/>
            <w:vAlign w:val="center"/>
          </w:tcPr>
          <w:p w14:paraId="6F7A58CC" w14:textId="77777777" w:rsidR="0079598D" w:rsidRDefault="0079598D" w:rsidP="00E37F07">
            <w:pPr>
              <w:pStyle w:val="ECakapittabelimaly"/>
              <w:jc w:val="center"/>
            </w:pPr>
            <w:r>
              <w:t>4</w:t>
            </w:r>
          </w:p>
        </w:tc>
        <w:tc>
          <w:tcPr>
            <w:tcW w:w="1905" w:type="dxa"/>
            <w:shd w:val="clear" w:color="auto" w:fill="E2EFD9" w:themeFill="accent6" w:themeFillTint="33"/>
            <w:vAlign w:val="center"/>
          </w:tcPr>
          <w:p w14:paraId="43AD890A" w14:textId="77777777" w:rsidR="0079598D" w:rsidRDefault="0079598D" w:rsidP="00E37F07">
            <w:pPr>
              <w:pStyle w:val="ECakapittabelimaly"/>
              <w:jc w:val="center"/>
            </w:pPr>
            <w:r>
              <w:t>5</w:t>
            </w:r>
          </w:p>
        </w:tc>
        <w:tc>
          <w:tcPr>
            <w:tcW w:w="1898" w:type="dxa"/>
            <w:shd w:val="clear" w:color="auto" w:fill="E2EFD9" w:themeFill="accent6" w:themeFillTint="33"/>
          </w:tcPr>
          <w:p w14:paraId="736F1314" w14:textId="77777777" w:rsidR="0079598D" w:rsidRDefault="0079598D" w:rsidP="00E37F07">
            <w:pPr>
              <w:pStyle w:val="ECakapittabelimaly"/>
              <w:jc w:val="center"/>
            </w:pPr>
            <w:r>
              <w:t>6</w:t>
            </w:r>
          </w:p>
        </w:tc>
      </w:tr>
      <w:tr w:rsidR="0079598D" w14:paraId="06B515B7" w14:textId="77777777" w:rsidTr="00E37F07">
        <w:trPr>
          <w:jc w:val="center"/>
        </w:trPr>
        <w:tc>
          <w:tcPr>
            <w:tcW w:w="785" w:type="dxa"/>
          </w:tcPr>
          <w:p w14:paraId="210AEFA6" w14:textId="77777777" w:rsidR="0079598D" w:rsidRPr="00B66057" w:rsidRDefault="0079598D" w:rsidP="00E37F07">
            <w:pPr>
              <w:pStyle w:val="ECakapittabeliliczba"/>
            </w:pPr>
            <w:r w:rsidRPr="00B66057">
              <w:t>1</w:t>
            </w:r>
          </w:p>
        </w:tc>
        <w:tc>
          <w:tcPr>
            <w:tcW w:w="1056" w:type="dxa"/>
            <w:vAlign w:val="bottom"/>
          </w:tcPr>
          <w:p w14:paraId="3B987CE3" w14:textId="77777777" w:rsidR="0079598D" w:rsidRPr="00B66057" w:rsidRDefault="0079598D" w:rsidP="00E37F07">
            <w:pPr>
              <w:pStyle w:val="ECakapittabeliliczba"/>
            </w:pPr>
            <w:r w:rsidRPr="001B5C0C">
              <w:t>1862</w:t>
            </w:r>
          </w:p>
        </w:tc>
        <w:tc>
          <w:tcPr>
            <w:tcW w:w="1495" w:type="dxa"/>
            <w:vAlign w:val="bottom"/>
          </w:tcPr>
          <w:p w14:paraId="63FBD22D" w14:textId="77777777" w:rsidR="0079598D" w:rsidRPr="00B66057" w:rsidRDefault="0079598D" w:rsidP="00E37F07">
            <w:pPr>
              <w:pStyle w:val="ECakapittabeliliczba"/>
            </w:pPr>
            <w:r>
              <w:t>Przemyśl</w:t>
            </w:r>
          </w:p>
        </w:tc>
        <w:tc>
          <w:tcPr>
            <w:tcW w:w="1923" w:type="dxa"/>
            <w:vAlign w:val="bottom"/>
          </w:tcPr>
          <w:p w14:paraId="4EBAEDA6" w14:textId="77777777" w:rsidR="0079598D" w:rsidRPr="00B66057" w:rsidRDefault="0079598D" w:rsidP="00E37F07">
            <w:pPr>
              <w:pStyle w:val="ECakapittabeliliczba"/>
            </w:pPr>
            <w:r>
              <w:t>1,0</w:t>
            </w:r>
          </w:p>
        </w:tc>
        <w:tc>
          <w:tcPr>
            <w:tcW w:w="1905" w:type="dxa"/>
            <w:vAlign w:val="bottom"/>
          </w:tcPr>
          <w:p w14:paraId="743BE952" w14:textId="77777777" w:rsidR="0079598D" w:rsidRPr="00B66057" w:rsidRDefault="0079598D" w:rsidP="00E37F07">
            <w:pPr>
              <w:pStyle w:val="ECakapittabeliliczba"/>
            </w:pPr>
            <w:r>
              <w:t>0,7</w:t>
            </w:r>
          </w:p>
        </w:tc>
        <w:tc>
          <w:tcPr>
            <w:tcW w:w="1898" w:type="dxa"/>
            <w:vAlign w:val="bottom"/>
          </w:tcPr>
          <w:p w14:paraId="3972DDD5" w14:textId="77777777" w:rsidR="0079598D" w:rsidRPr="00B66057" w:rsidRDefault="0079598D" w:rsidP="00E37F07">
            <w:pPr>
              <w:pStyle w:val="ECakapittabeliliczba"/>
            </w:pPr>
            <w:r>
              <w:t>0,3</w:t>
            </w:r>
          </w:p>
        </w:tc>
      </w:tr>
    </w:tbl>
    <w:p w14:paraId="6C0EBF15" w14:textId="6642CFBE" w:rsidR="0079598D" w:rsidRDefault="0079598D" w:rsidP="0079598D">
      <w:pPr>
        <w:pStyle w:val="Legenda"/>
        <w:keepNext/>
      </w:pPr>
      <w:bookmarkStart w:id="230" w:name="_Toc162520045"/>
      <w:r>
        <w:lastRenderedPageBreak/>
        <w:t xml:space="preserve">Tabela </w:t>
      </w:r>
      <w:r w:rsidR="006F2919">
        <w:fldChar w:fldCharType="begin"/>
      </w:r>
      <w:r w:rsidR="006F2919">
        <w:instrText xml:space="preserve"> STYLEREF 2 \s </w:instrText>
      </w:r>
      <w:r w:rsidR="006F2919">
        <w:fldChar w:fldCharType="separate"/>
      </w:r>
      <w:r w:rsidR="00E406E3">
        <w:rPr>
          <w:noProof/>
        </w:rPr>
        <w:t>3.2</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24</w:t>
      </w:r>
      <w:r w:rsidR="006F2919">
        <w:fldChar w:fldCharType="end"/>
      </w:r>
      <w:r>
        <w:t xml:space="preserve"> </w:t>
      </w:r>
      <w:r w:rsidR="00B2634C">
        <w:tab/>
      </w:r>
      <w:r>
        <w:t>Szacunkowe zmniejszenie liczby osób dotkniętych szkodliwym skutkiem hałasu w postaci choroby niedokrwiennej serca w Krośnie</w:t>
      </w:r>
      <w:bookmarkEnd w:id="230"/>
    </w:p>
    <w:tbl>
      <w:tblPr>
        <w:tblStyle w:val="ECtabela"/>
        <w:tblW w:w="5000" w:type="pct"/>
        <w:jc w:val="center"/>
        <w:tblLook w:val="04A0" w:firstRow="1" w:lastRow="0" w:firstColumn="1" w:lastColumn="0" w:noHBand="0" w:noVBand="1"/>
        <w:tblCaption w:val="Tabela 3.2-25"/>
        <w:tblDescription w:val="Szacunkowe zmniejszenie liczby osób dotkniętych szkodliwym skutkiem hałasu w postaci choroby niedokrwiennej serca w Krośnie"/>
      </w:tblPr>
      <w:tblGrid>
        <w:gridCol w:w="784"/>
        <w:gridCol w:w="1056"/>
        <w:gridCol w:w="1483"/>
        <w:gridCol w:w="1926"/>
        <w:gridCol w:w="1910"/>
        <w:gridCol w:w="1903"/>
      </w:tblGrid>
      <w:tr w:rsidR="0079598D" w14:paraId="700FFC54"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0CC56BEA" w14:textId="77777777" w:rsidR="0079598D" w:rsidRDefault="0079598D" w:rsidP="00E37F07">
            <w:pPr>
              <w:pStyle w:val="ECnagltabelistd"/>
            </w:pPr>
            <w:r>
              <w:t>L.p.</w:t>
            </w:r>
          </w:p>
        </w:tc>
        <w:tc>
          <w:tcPr>
            <w:tcW w:w="1056" w:type="dxa"/>
            <w:vAlign w:val="center"/>
          </w:tcPr>
          <w:p w14:paraId="0CC9970D" w14:textId="77777777" w:rsidR="0079598D" w:rsidRDefault="0079598D" w:rsidP="00E37F07">
            <w:pPr>
              <w:pStyle w:val="ECnagltabelistd"/>
            </w:pPr>
            <w:r>
              <w:t>Teryt</w:t>
            </w:r>
          </w:p>
        </w:tc>
        <w:tc>
          <w:tcPr>
            <w:tcW w:w="1483" w:type="dxa"/>
            <w:vAlign w:val="center"/>
          </w:tcPr>
          <w:p w14:paraId="2CB47330" w14:textId="77777777" w:rsidR="0079598D" w:rsidRDefault="0079598D" w:rsidP="00E37F07">
            <w:pPr>
              <w:pStyle w:val="ECnagltabelistd"/>
            </w:pPr>
            <w:r>
              <w:t>Miasto</w:t>
            </w:r>
          </w:p>
        </w:tc>
        <w:tc>
          <w:tcPr>
            <w:tcW w:w="1926" w:type="dxa"/>
            <w:vAlign w:val="center"/>
          </w:tcPr>
          <w:p w14:paraId="21B3CB63"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IHD,drogi</m:t>
                  </m:r>
                </m:sub>
                <m:sup>
                  <m:r>
                    <m:rPr>
                      <m:sty m:val="bi"/>
                    </m:rPr>
                    <w:rPr>
                      <w:rFonts w:ascii="Cambria Math" w:hAnsi="Cambria Math"/>
                    </w:rPr>
                    <m:t>SHM</m:t>
                  </m:r>
                </m:sup>
              </m:sSubSup>
            </m:oMath>
          </w:p>
        </w:tc>
        <w:tc>
          <w:tcPr>
            <w:tcW w:w="1910" w:type="dxa"/>
            <w:vAlign w:val="center"/>
          </w:tcPr>
          <w:p w14:paraId="098E4B5E"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IHD,drogi</m:t>
                  </m:r>
                </m:sub>
                <m:sup>
                  <m:r>
                    <m:rPr>
                      <m:sty m:val="bi"/>
                    </m:rPr>
                    <w:rPr>
                      <w:rFonts w:ascii="Cambria Math" w:hAnsi="Cambria Math"/>
                    </w:rPr>
                    <m:t>POH</m:t>
                  </m:r>
                </m:sup>
              </m:sSubSup>
            </m:oMath>
          </w:p>
        </w:tc>
        <w:tc>
          <w:tcPr>
            <w:tcW w:w="1903" w:type="dxa"/>
            <w:vAlign w:val="center"/>
          </w:tcPr>
          <w:p w14:paraId="32EE03AE"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IHD,drogi</m:t>
                  </m:r>
                </m:sub>
                <m:sup/>
              </m:sSubSup>
            </m:oMath>
          </w:p>
        </w:tc>
      </w:tr>
      <w:tr w:rsidR="0079598D" w14:paraId="2D18354D"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305025B7" w14:textId="77777777" w:rsidR="0079598D" w:rsidRDefault="0079598D" w:rsidP="00E37F07">
            <w:pPr>
              <w:pStyle w:val="ECakapittabelimaly"/>
              <w:jc w:val="center"/>
            </w:pPr>
            <w:r>
              <w:t>1</w:t>
            </w:r>
          </w:p>
        </w:tc>
        <w:tc>
          <w:tcPr>
            <w:tcW w:w="1056" w:type="dxa"/>
            <w:shd w:val="clear" w:color="auto" w:fill="E2EFD9" w:themeFill="accent6" w:themeFillTint="33"/>
            <w:vAlign w:val="center"/>
          </w:tcPr>
          <w:p w14:paraId="0DC3B96C" w14:textId="77777777" w:rsidR="0079598D" w:rsidRDefault="0079598D" w:rsidP="00E37F07">
            <w:pPr>
              <w:pStyle w:val="ECakapittabelimaly"/>
              <w:jc w:val="center"/>
            </w:pPr>
            <w:r>
              <w:t>2</w:t>
            </w:r>
          </w:p>
        </w:tc>
        <w:tc>
          <w:tcPr>
            <w:tcW w:w="1483" w:type="dxa"/>
            <w:shd w:val="clear" w:color="auto" w:fill="E2EFD9" w:themeFill="accent6" w:themeFillTint="33"/>
            <w:vAlign w:val="center"/>
          </w:tcPr>
          <w:p w14:paraId="28AD12D7" w14:textId="77777777" w:rsidR="0079598D" w:rsidRDefault="0079598D" w:rsidP="00E37F07">
            <w:pPr>
              <w:pStyle w:val="ECakapittabelimaly"/>
              <w:jc w:val="center"/>
            </w:pPr>
            <w:r>
              <w:t>3</w:t>
            </w:r>
          </w:p>
        </w:tc>
        <w:tc>
          <w:tcPr>
            <w:tcW w:w="1926" w:type="dxa"/>
            <w:shd w:val="clear" w:color="auto" w:fill="E2EFD9" w:themeFill="accent6" w:themeFillTint="33"/>
            <w:vAlign w:val="center"/>
          </w:tcPr>
          <w:p w14:paraId="12B89B33" w14:textId="77777777" w:rsidR="0079598D" w:rsidRDefault="0079598D" w:rsidP="00E37F07">
            <w:pPr>
              <w:pStyle w:val="ECakapittabelimaly"/>
              <w:jc w:val="center"/>
            </w:pPr>
            <w:r>
              <w:t>4</w:t>
            </w:r>
          </w:p>
        </w:tc>
        <w:tc>
          <w:tcPr>
            <w:tcW w:w="1910" w:type="dxa"/>
            <w:shd w:val="clear" w:color="auto" w:fill="E2EFD9" w:themeFill="accent6" w:themeFillTint="33"/>
            <w:vAlign w:val="center"/>
          </w:tcPr>
          <w:p w14:paraId="4F26A5E1" w14:textId="77777777" w:rsidR="0079598D" w:rsidRDefault="0079598D" w:rsidP="00E37F07">
            <w:pPr>
              <w:pStyle w:val="ECakapittabelimaly"/>
              <w:jc w:val="center"/>
            </w:pPr>
            <w:r>
              <w:t>5</w:t>
            </w:r>
          </w:p>
        </w:tc>
        <w:tc>
          <w:tcPr>
            <w:tcW w:w="1903" w:type="dxa"/>
            <w:shd w:val="clear" w:color="auto" w:fill="E2EFD9" w:themeFill="accent6" w:themeFillTint="33"/>
          </w:tcPr>
          <w:p w14:paraId="18B684FA" w14:textId="77777777" w:rsidR="0079598D" w:rsidRDefault="0079598D" w:rsidP="00E37F07">
            <w:pPr>
              <w:pStyle w:val="ECakapittabelimaly"/>
              <w:jc w:val="center"/>
            </w:pPr>
            <w:r>
              <w:t>6</w:t>
            </w:r>
          </w:p>
        </w:tc>
      </w:tr>
      <w:tr w:rsidR="0079598D" w14:paraId="54107D08" w14:textId="77777777" w:rsidTr="00E37F07">
        <w:trPr>
          <w:jc w:val="center"/>
        </w:trPr>
        <w:tc>
          <w:tcPr>
            <w:tcW w:w="784" w:type="dxa"/>
          </w:tcPr>
          <w:p w14:paraId="14C19395" w14:textId="77777777" w:rsidR="0079598D" w:rsidRPr="00B66057" w:rsidRDefault="0079598D" w:rsidP="00E37F07">
            <w:pPr>
              <w:pStyle w:val="ECakapittabeliliczba"/>
            </w:pPr>
            <w:r w:rsidRPr="00B66057">
              <w:t>1</w:t>
            </w:r>
          </w:p>
        </w:tc>
        <w:tc>
          <w:tcPr>
            <w:tcW w:w="1056" w:type="dxa"/>
            <w:vAlign w:val="bottom"/>
          </w:tcPr>
          <w:p w14:paraId="61476EFA" w14:textId="77777777" w:rsidR="0079598D" w:rsidRPr="00B66057" w:rsidRDefault="0079598D" w:rsidP="00E37F07">
            <w:pPr>
              <w:pStyle w:val="ECakapittabeliliczba"/>
            </w:pPr>
            <w:r w:rsidRPr="001B5C0C">
              <w:t>1861</w:t>
            </w:r>
          </w:p>
        </w:tc>
        <w:tc>
          <w:tcPr>
            <w:tcW w:w="1483" w:type="dxa"/>
            <w:vAlign w:val="bottom"/>
          </w:tcPr>
          <w:p w14:paraId="0C796156" w14:textId="77777777" w:rsidR="0079598D" w:rsidRPr="00B66057" w:rsidRDefault="0079598D" w:rsidP="00E37F07">
            <w:pPr>
              <w:pStyle w:val="ECakapittabeliliczba"/>
            </w:pPr>
            <w:r>
              <w:t>Krosno</w:t>
            </w:r>
          </w:p>
        </w:tc>
        <w:tc>
          <w:tcPr>
            <w:tcW w:w="1926" w:type="dxa"/>
            <w:vAlign w:val="bottom"/>
          </w:tcPr>
          <w:p w14:paraId="2797E507" w14:textId="77777777" w:rsidR="0079598D" w:rsidRPr="00B66057" w:rsidRDefault="0079598D" w:rsidP="00E37F07">
            <w:pPr>
              <w:pStyle w:val="ECakapittabeliliczba"/>
            </w:pPr>
            <w:r>
              <w:t>0,5</w:t>
            </w:r>
          </w:p>
        </w:tc>
        <w:tc>
          <w:tcPr>
            <w:tcW w:w="1910" w:type="dxa"/>
            <w:vAlign w:val="bottom"/>
          </w:tcPr>
          <w:p w14:paraId="093A0DA5" w14:textId="77777777" w:rsidR="0079598D" w:rsidRPr="00B66057" w:rsidRDefault="0079598D" w:rsidP="00E37F07">
            <w:pPr>
              <w:pStyle w:val="ECakapittabeliliczba"/>
            </w:pPr>
            <w:r>
              <w:t>0,5</w:t>
            </w:r>
          </w:p>
        </w:tc>
        <w:tc>
          <w:tcPr>
            <w:tcW w:w="1903" w:type="dxa"/>
            <w:vAlign w:val="bottom"/>
          </w:tcPr>
          <w:p w14:paraId="132A2D17" w14:textId="77777777" w:rsidR="0079598D" w:rsidRPr="00B66057" w:rsidRDefault="0079598D" w:rsidP="00E37F07">
            <w:pPr>
              <w:pStyle w:val="ECakapittabeliliczba"/>
            </w:pPr>
            <w:r>
              <w:t>0,0</w:t>
            </w:r>
          </w:p>
        </w:tc>
      </w:tr>
    </w:tbl>
    <w:p w14:paraId="17998628" w14:textId="2B04567A" w:rsidR="0079598D" w:rsidRDefault="0079598D" w:rsidP="0079598D">
      <w:pPr>
        <w:pStyle w:val="Legenda"/>
        <w:keepNext/>
      </w:pPr>
      <w:bookmarkStart w:id="231" w:name="_Toc162520046"/>
      <w:r>
        <w:t xml:space="preserve">Tabela </w:t>
      </w:r>
      <w:r w:rsidR="006F2919">
        <w:fldChar w:fldCharType="begin"/>
      </w:r>
      <w:r w:rsidR="006F2919">
        <w:instrText xml:space="preserve"> STYLEREF 2 \s </w:instrText>
      </w:r>
      <w:r w:rsidR="006F2919">
        <w:fldChar w:fldCharType="separate"/>
      </w:r>
      <w:r w:rsidR="00E406E3">
        <w:rPr>
          <w:noProof/>
        </w:rPr>
        <w:t>3.2</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25</w:t>
      </w:r>
      <w:r w:rsidR="006F2919">
        <w:fldChar w:fldCharType="end"/>
      </w:r>
      <w:r>
        <w:t xml:space="preserve"> </w:t>
      </w:r>
      <w:r>
        <w:tab/>
        <w:t>Szacunkowe zmniejszenie liczby osób dotkniętych szkodliwym skutkiem hałasu w postaci choroby niedokrwiennej serca w Tarnobrzegu</w:t>
      </w:r>
      <w:bookmarkEnd w:id="231"/>
    </w:p>
    <w:tbl>
      <w:tblPr>
        <w:tblStyle w:val="ECtabela"/>
        <w:tblW w:w="5000" w:type="pct"/>
        <w:jc w:val="center"/>
        <w:tblLook w:val="04A0" w:firstRow="1" w:lastRow="0" w:firstColumn="1" w:lastColumn="0" w:noHBand="0" w:noVBand="1"/>
        <w:tblCaption w:val="Tabela 3.2-26"/>
        <w:tblDescription w:val="Szacunkowe zmniejszenie liczby osób dotkniętych szkodliwym skutkiem hałasu w postaci choroby niedokrwiennej serca w Tarnobrzegu"/>
      </w:tblPr>
      <w:tblGrid>
        <w:gridCol w:w="784"/>
        <w:gridCol w:w="1056"/>
        <w:gridCol w:w="1483"/>
        <w:gridCol w:w="1926"/>
        <w:gridCol w:w="1910"/>
        <w:gridCol w:w="1903"/>
      </w:tblGrid>
      <w:tr w:rsidR="0079598D" w14:paraId="55382D88"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77BC75BC" w14:textId="77777777" w:rsidR="0079598D" w:rsidRDefault="0079598D" w:rsidP="00E37F07">
            <w:pPr>
              <w:pStyle w:val="ECnagltabelistd"/>
            </w:pPr>
            <w:r>
              <w:t>L.p.</w:t>
            </w:r>
          </w:p>
        </w:tc>
        <w:tc>
          <w:tcPr>
            <w:tcW w:w="1056" w:type="dxa"/>
            <w:vAlign w:val="center"/>
          </w:tcPr>
          <w:p w14:paraId="13FD98E6" w14:textId="77777777" w:rsidR="0079598D" w:rsidRDefault="0079598D" w:rsidP="00E37F07">
            <w:pPr>
              <w:pStyle w:val="ECnagltabelistd"/>
            </w:pPr>
            <w:r>
              <w:t>Teryt</w:t>
            </w:r>
          </w:p>
        </w:tc>
        <w:tc>
          <w:tcPr>
            <w:tcW w:w="1483" w:type="dxa"/>
            <w:vAlign w:val="center"/>
          </w:tcPr>
          <w:p w14:paraId="02DF5CBE" w14:textId="77777777" w:rsidR="0079598D" w:rsidRDefault="0079598D" w:rsidP="00E37F07">
            <w:pPr>
              <w:pStyle w:val="ECnagltabelistd"/>
            </w:pPr>
            <w:r>
              <w:t>Miasto</w:t>
            </w:r>
          </w:p>
        </w:tc>
        <w:tc>
          <w:tcPr>
            <w:tcW w:w="1926" w:type="dxa"/>
            <w:vAlign w:val="center"/>
          </w:tcPr>
          <w:p w14:paraId="4DF58671"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IHD,drogi</m:t>
                  </m:r>
                </m:sub>
                <m:sup>
                  <m:r>
                    <m:rPr>
                      <m:sty m:val="bi"/>
                    </m:rPr>
                    <w:rPr>
                      <w:rFonts w:ascii="Cambria Math" w:hAnsi="Cambria Math"/>
                    </w:rPr>
                    <m:t>SHM</m:t>
                  </m:r>
                </m:sup>
              </m:sSubSup>
            </m:oMath>
          </w:p>
        </w:tc>
        <w:tc>
          <w:tcPr>
            <w:tcW w:w="1910" w:type="dxa"/>
            <w:vAlign w:val="center"/>
          </w:tcPr>
          <w:p w14:paraId="5F337757"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IHD,drogi</m:t>
                  </m:r>
                </m:sub>
                <m:sup>
                  <m:r>
                    <m:rPr>
                      <m:sty m:val="bi"/>
                    </m:rPr>
                    <w:rPr>
                      <w:rFonts w:ascii="Cambria Math" w:hAnsi="Cambria Math"/>
                    </w:rPr>
                    <m:t>POH</m:t>
                  </m:r>
                </m:sup>
              </m:sSubSup>
            </m:oMath>
          </w:p>
        </w:tc>
        <w:tc>
          <w:tcPr>
            <w:tcW w:w="1903" w:type="dxa"/>
            <w:vAlign w:val="center"/>
          </w:tcPr>
          <w:p w14:paraId="547630BA"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IHD,drogi</m:t>
                  </m:r>
                </m:sub>
                <m:sup/>
              </m:sSubSup>
            </m:oMath>
          </w:p>
        </w:tc>
      </w:tr>
      <w:tr w:rsidR="0079598D" w14:paraId="523400A9"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67378BB4" w14:textId="77777777" w:rsidR="0079598D" w:rsidRDefault="0079598D" w:rsidP="00E37F07">
            <w:pPr>
              <w:pStyle w:val="ECakapittabelimaly"/>
              <w:jc w:val="center"/>
            </w:pPr>
            <w:r>
              <w:t>1</w:t>
            </w:r>
          </w:p>
        </w:tc>
        <w:tc>
          <w:tcPr>
            <w:tcW w:w="1056" w:type="dxa"/>
            <w:shd w:val="clear" w:color="auto" w:fill="E2EFD9" w:themeFill="accent6" w:themeFillTint="33"/>
            <w:vAlign w:val="center"/>
          </w:tcPr>
          <w:p w14:paraId="58F7554D" w14:textId="77777777" w:rsidR="0079598D" w:rsidRDefault="0079598D" w:rsidP="00E37F07">
            <w:pPr>
              <w:pStyle w:val="ECakapittabelimaly"/>
              <w:jc w:val="center"/>
            </w:pPr>
            <w:r>
              <w:t>2</w:t>
            </w:r>
          </w:p>
        </w:tc>
        <w:tc>
          <w:tcPr>
            <w:tcW w:w="1483" w:type="dxa"/>
            <w:shd w:val="clear" w:color="auto" w:fill="E2EFD9" w:themeFill="accent6" w:themeFillTint="33"/>
            <w:vAlign w:val="center"/>
          </w:tcPr>
          <w:p w14:paraId="23904DCE" w14:textId="77777777" w:rsidR="0079598D" w:rsidRDefault="0079598D" w:rsidP="00E37F07">
            <w:pPr>
              <w:pStyle w:val="ECakapittabelimaly"/>
              <w:jc w:val="center"/>
            </w:pPr>
            <w:r>
              <w:t>3</w:t>
            </w:r>
          </w:p>
        </w:tc>
        <w:tc>
          <w:tcPr>
            <w:tcW w:w="1926" w:type="dxa"/>
            <w:shd w:val="clear" w:color="auto" w:fill="E2EFD9" w:themeFill="accent6" w:themeFillTint="33"/>
            <w:vAlign w:val="center"/>
          </w:tcPr>
          <w:p w14:paraId="7205A1B6" w14:textId="77777777" w:rsidR="0079598D" w:rsidRDefault="0079598D" w:rsidP="00E37F07">
            <w:pPr>
              <w:pStyle w:val="ECakapittabelimaly"/>
              <w:jc w:val="center"/>
            </w:pPr>
            <w:r>
              <w:t>4</w:t>
            </w:r>
          </w:p>
        </w:tc>
        <w:tc>
          <w:tcPr>
            <w:tcW w:w="1910" w:type="dxa"/>
            <w:shd w:val="clear" w:color="auto" w:fill="E2EFD9" w:themeFill="accent6" w:themeFillTint="33"/>
            <w:vAlign w:val="center"/>
          </w:tcPr>
          <w:p w14:paraId="5D19C711" w14:textId="77777777" w:rsidR="0079598D" w:rsidRDefault="0079598D" w:rsidP="00E37F07">
            <w:pPr>
              <w:pStyle w:val="ECakapittabelimaly"/>
              <w:jc w:val="center"/>
            </w:pPr>
            <w:r>
              <w:t>5</w:t>
            </w:r>
          </w:p>
        </w:tc>
        <w:tc>
          <w:tcPr>
            <w:tcW w:w="1903" w:type="dxa"/>
            <w:shd w:val="clear" w:color="auto" w:fill="E2EFD9" w:themeFill="accent6" w:themeFillTint="33"/>
          </w:tcPr>
          <w:p w14:paraId="40F6AC12" w14:textId="77777777" w:rsidR="0079598D" w:rsidRDefault="0079598D" w:rsidP="00E37F07">
            <w:pPr>
              <w:pStyle w:val="ECakapittabelimaly"/>
              <w:jc w:val="center"/>
            </w:pPr>
            <w:r>
              <w:t>6</w:t>
            </w:r>
          </w:p>
        </w:tc>
      </w:tr>
      <w:tr w:rsidR="0079598D" w14:paraId="2CFC3949" w14:textId="77777777" w:rsidTr="00E37F07">
        <w:trPr>
          <w:jc w:val="center"/>
        </w:trPr>
        <w:tc>
          <w:tcPr>
            <w:tcW w:w="784" w:type="dxa"/>
          </w:tcPr>
          <w:p w14:paraId="300A303B" w14:textId="77777777" w:rsidR="0079598D" w:rsidRPr="00B66057" w:rsidRDefault="0079598D" w:rsidP="00E37F07">
            <w:pPr>
              <w:pStyle w:val="ECakapittabeliliczba"/>
            </w:pPr>
            <w:r w:rsidRPr="00B66057">
              <w:t>1</w:t>
            </w:r>
          </w:p>
        </w:tc>
        <w:tc>
          <w:tcPr>
            <w:tcW w:w="1056" w:type="dxa"/>
            <w:vAlign w:val="bottom"/>
          </w:tcPr>
          <w:p w14:paraId="11E9234C" w14:textId="77777777" w:rsidR="0079598D" w:rsidRPr="00B66057" w:rsidRDefault="0079598D" w:rsidP="00E37F07">
            <w:pPr>
              <w:pStyle w:val="ECakapittabeliliczba"/>
            </w:pPr>
            <w:r w:rsidRPr="00D576C2">
              <w:t>1864</w:t>
            </w:r>
          </w:p>
        </w:tc>
        <w:tc>
          <w:tcPr>
            <w:tcW w:w="1483" w:type="dxa"/>
            <w:vAlign w:val="bottom"/>
          </w:tcPr>
          <w:p w14:paraId="37FBE89C" w14:textId="77777777" w:rsidR="0079598D" w:rsidRPr="00B66057" w:rsidRDefault="0079598D" w:rsidP="00E37F07">
            <w:pPr>
              <w:pStyle w:val="ECakapittabeliliczba"/>
            </w:pPr>
            <w:r>
              <w:t>Tarnobrzeg</w:t>
            </w:r>
          </w:p>
        </w:tc>
        <w:tc>
          <w:tcPr>
            <w:tcW w:w="1926" w:type="dxa"/>
            <w:vAlign w:val="bottom"/>
          </w:tcPr>
          <w:p w14:paraId="561785E2" w14:textId="77777777" w:rsidR="0079598D" w:rsidRPr="00B66057" w:rsidRDefault="0079598D" w:rsidP="00E37F07">
            <w:pPr>
              <w:pStyle w:val="ECakapittabeliliczba"/>
            </w:pPr>
            <w:r>
              <w:t>0,2</w:t>
            </w:r>
          </w:p>
        </w:tc>
        <w:tc>
          <w:tcPr>
            <w:tcW w:w="1910" w:type="dxa"/>
            <w:vAlign w:val="bottom"/>
          </w:tcPr>
          <w:p w14:paraId="5F780771" w14:textId="77777777" w:rsidR="0079598D" w:rsidRPr="00B66057" w:rsidRDefault="0079598D" w:rsidP="00E37F07">
            <w:pPr>
              <w:pStyle w:val="ECakapittabeliliczba"/>
            </w:pPr>
            <w:r>
              <w:t>0,2</w:t>
            </w:r>
          </w:p>
        </w:tc>
        <w:tc>
          <w:tcPr>
            <w:tcW w:w="1903" w:type="dxa"/>
            <w:vAlign w:val="bottom"/>
          </w:tcPr>
          <w:p w14:paraId="1AC259D0" w14:textId="77777777" w:rsidR="0079598D" w:rsidRPr="00B66057" w:rsidRDefault="0079598D" w:rsidP="00E37F07">
            <w:pPr>
              <w:pStyle w:val="ECakapittabeliliczba"/>
            </w:pPr>
            <w:r>
              <w:t>0,0</w:t>
            </w:r>
          </w:p>
        </w:tc>
      </w:tr>
    </w:tbl>
    <w:p w14:paraId="632E6C40" w14:textId="4B428B74" w:rsidR="0079598D" w:rsidRDefault="0079598D" w:rsidP="0079598D">
      <w:pPr>
        <w:pStyle w:val="Legenda"/>
        <w:keepNext/>
      </w:pPr>
      <w:bookmarkStart w:id="232" w:name="_Toc162520047"/>
      <w:r>
        <w:t xml:space="preserve">Tabela </w:t>
      </w:r>
      <w:r w:rsidR="006F2919">
        <w:fldChar w:fldCharType="begin"/>
      </w:r>
      <w:r w:rsidR="006F2919">
        <w:instrText xml:space="preserve"> STYLEREF 2 \s </w:instrText>
      </w:r>
      <w:r w:rsidR="006F2919">
        <w:fldChar w:fldCharType="separate"/>
      </w:r>
      <w:r w:rsidR="00E406E3">
        <w:rPr>
          <w:noProof/>
        </w:rPr>
        <w:t>3.2</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26</w:t>
      </w:r>
      <w:r w:rsidR="006F2919">
        <w:fldChar w:fldCharType="end"/>
      </w:r>
      <w:r>
        <w:t xml:space="preserve"> </w:t>
      </w:r>
      <w:r>
        <w:tab/>
        <w:t>Szacunkowe zmniejszenie liczby osób dotkniętych szkodliwym skutkiem hałasu w postaci znacznych zaburzeń snu w Sanoku</w:t>
      </w:r>
      <w:bookmarkEnd w:id="232"/>
    </w:p>
    <w:tbl>
      <w:tblPr>
        <w:tblStyle w:val="ECtabela"/>
        <w:tblW w:w="5000" w:type="pct"/>
        <w:jc w:val="center"/>
        <w:tblLook w:val="04A0" w:firstRow="1" w:lastRow="0" w:firstColumn="1" w:lastColumn="0" w:noHBand="0" w:noVBand="1"/>
        <w:tblCaption w:val="Tabela 3.2-27"/>
        <w:tblDescription w:val="Szacunkowe zmniejszenie liczby osób dotkniętych szkodliwym skutkiem hałasu w postaci znacznych zaburzeń snu w Sanoku"/>
      </w:tblPr>
      <w:tblGrid>
        <w:gridCol w:w="784"/>
        <w:gridCol w:w="790"/>
        <w:gridCol w:w="1540"/>
        <w:gridCol w:w="1984"/>
        <w:gridCol w:w="1985"/>
        <w:gridCol w:w="1979"/>
      </w:tblGrid>
      <w:tr w:rsidR="0079598D" w14:paraId="39E780BD" w14:textId="77777777" w:rsidTr="00E37F07">
        <w:trPr>
          <w:cnfStyle w:val="100000000000" w:firstRow="1" w:lastRow="0" w:firstColumn="0" w:lastColumn="0" w:oddVBand="0" w:evenVBand="0" w:oddHBand="0" w:evenHBand="0" w:firstRowFirstColumn="0" w:firstRowLastColumn="0" w:lastRowFirstColumn="0" w:lastRowLastColumn="0"/>
          <w:tblHeader/>
          <w:jc w:val="center"/>
        </w:trPr>
        <w:tc>
          <w:tcPr>
            <w:tcW w:w="784" w:type="dxa"/>
            <w:vAlign w:val="center"/>
          </w:tcPr>
          <w:p w14:paraId="06FBBF13" w14:textId="77777777" w:rsidR="0079598D" w:rsidRDefault="0079598D" w:rsidP="00E37F07">
            <w:pPr>
              <w:pStyle w:val="ECnagltabelistd"/>
            </w:pPr>
            <w:r>
              <w:t>L.p.</w:t>
            </w:r>
          </w:p>
        </w:tc>
        <w:tc>
          <w:tcPr>
            <w:tcW w:w="790" w:type="dxa"/>
            <w:vAlign w:val="center"/>
          </w:tcPr>
          <w:p w14:paraId="02DDFDFE" w14:textId="77777777" w:rsidR="0079598D" w:rsidRDefault="0079598D" w:rsidP="00E37F07">
            <w:pPr>
              <w:pStyle w:val="ECnagltabelistd"/>
            </w:pPr>
            <w:r>
              <w:t>Teryt</w:t>
            </w:r>
          </w:p>
        </w:tc>
        <w:tc>
          <w:tcPr>
            <w:tcW w:w="1540" w:type="dxa"/>
            <w:vAlign w:val="center"/>
          </w:tcPr>
          <w:p w14:paraId="1965B4B2" w14:textId="77777777" w:rsidR="0079598D" w:rsidRDefault="0079598D" w:rsidP="00E37F07">
            <w:pPr>
              <w:pStyle w:val="ECnagltabelistd"/>
            </w:pPr>
            <w:r>
              <w:t>Miasto</w:t>
            </w:r>
          </w:p>
        </w:tc>
        <w:tc>
          <w:tcPr>
            <w:tcW w:w="1984" w:type="dxa"/>
            <w:vAlign w:val="center"/>
          </w:tcPr>
          <w:p w14:paraId="6DD1C5B7" w14:textId="77777777" w:rsidR="0079598D" w:rsidRPr="004208DF"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IHD,drogi</m:t>
                  </m:r>
                </m:sub>
                <m:sup>
                  <m:r>
                    <m:rPr>
                      <m:sty m:val="bi"/>
                    </m:rPr>
                    <w:rPr>
                      <w:rFonts w:ascii="Cambria Math" w:hAnsi="Cambria Math"/>
                    </w:rPr>
                    <m:t>SHM</m:t>
                  </m:r>
                </m:sup>
              </m:sSubSup>
            </m:oMath>
          </w:p>
        </w:tc>
        <w:tc>
          <w:tcPr>
            <w:tcW w:w="1985" w:type="dxa"/>
            <w:vAlign w:val="center"/>
          </w:tcPr>
          <w:p w14:paraId="239ADF0A"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N</m:t>
                  </m:r>
                </m:e>
                <m:sub>
                  <m:r>
                    <m:rPr>
                      <m:sty m:val="bi"/>
                    </m:rPr>
                    <w:rPr>
                      <w:rFonts w:ascii="Cambria Math" w:hAnsi="Cambria Math"/>
                    </w:rPr>
                    <m:t>IHD,drogi</m:t>
                  </m:r>
                </m:sub>
                <m:sup>
                  <m:r>
                    <m:rPr>
                      <m:sty m:val="bi"/>
                    </m:rPr>
                    <w:rPr>
                      <w:rFonts w:ascii="Cambria Math" w:hAnsi="Cambria Math"/>
                    </w:rPr>
                    <m:t>POH</m:t>
                  </m:r>
                </m:sup>
              </m:sSubSup>
            </m:oMath>
          </w:p>
        </w:tc>
        <w:tc>
          <w:tcPr>
            <w:tcW w:w="1979" w:type="dxa"/>
            <w:vAlign w:val="center"/>
          </w:tcPr>
          <w:p w14:paraId="076B494B" w14:textId="77777777" w:rsidR="0079598D" w:rsidRDefault="0079598D" w:rsidP="00E37F07">
            <w:pPr>
              <w:pStyle w:val="ECnagltabelistd"/>
            </w:pPr>
            <w:r>
              <w:t xml:space="preserve">Wartość  </w:t>
            </w:r>
            <m:oMath>
              <m:sSubSup>
                <m:sSubSupPr>
                  <m:ctrlPr>
                    <w:rPr>
                      <w:rFonts w:ascii="Cambria Math" w:hAnsi="Cambria Math"/>
                      <w:i/>
                    </w:rPr>
                  </m:ctrlPr>
                </m:sSubSupPr>
                <m:e>
                  <m:r>
                    <m:rPr>
                      <m:sty m:val="bi"/>
                    </m:rPr>
                    <w:rPr>
                      <w:rFonts w:ascii="Cambria Math" w:hAnsi="Cambria Math"/>
                    </w:rPr>
                    <m:t>R</m:t>
                  </m:r>
                </m:e>
                <m:sub>
                  <m:r>
                    <m:rPr>
                      <m:sty m:val="bi"/>
                    </m:rPr>
                    <w:rPr>
                      <w:rFonts w:ascii="Cambria Math" w:hAnsi="Cambria Math"/>
                    </w:rPr>
                    <m:t>IHD,drogi</m:t>
                  </m:r>
                </m:sub>
                <m:sup/>
              </m:sSubSup>
            </m:oMath>
          </w:p>
        </w:tc>
      </w:tr>
      <w:tr w:rsidR="0079598D" w14:paraId="1DF5C7B6" w14:textId="77777777" w:rsidTr="00E37F07">
        <w:trPr>
          <w:cnfStyle w:val="100000000000" w:firstRow="1" w:lastRow="0" w:firstColumn="0" w:lastColumn="0" w:oddVBand="0" w:evenVBand="0" w:oddHBand="0" w:evenHBand="0" w:firstRowFirstColumn="0" w:firstRowLastColumn="0" w:lastRowFirstColumn="0" w:lastRowLastColumn="0"/>
          <w:trHeight w:val="77"/>
          <w:tblHeader/>
          <w:jc w:val="center"/>
        </w:trPr>
        <w:tc>
          <w:tcPr>
            <w:tcW w:w="784" w:type="dxa"/>
            <w:shd w:val="clear" w:color="auto" w:fill="E2EFD9" w:themeFill="accent6" w:themeFillTint="33"/>
            <w:vAlign w:val="center"/>
          </w:tcPr>
          <w:p w14:paraId="014298DF" w14:textId="77777777" w:rsidR="0079598D" w:rsidRDefault="0079598D" w:rsidP="00E37F07">
            <w:pPr>
              <w:pStyle w:val="ECakapittabelimaly"/>
              <w:jc w:val="center"/>
            </w:pPr>
            <w:r>
              <w:t>1</w:t>
            </w:r>
          </w:p>
        </w:tc>
        <w:tc>
          <w:tcPr>
            <w:tcW w:w="790" w:type="dxa"/>
            <w:shd w:val="clear" w:color="auto" w:fill="E2EFD9" w:themeFill="accent6" w:themeFillTint="33"/>
            <w:vAlign w:val="center"/>
          </w:tcPr>
          <w:p w14:paraId="72EF5E0D" w14:textId="77777777" w:rsidR="0079598D" w:rsidRDefault="0079598D" w:rsidP="00E37F07">
            <w:pPr>
              <w:pStyle w:val="ECakapittabelimaly"/>
              <w:jc w:val="center"/>
            </w:pPr>
            <w:r>
              <w:t>2</w:t>
            </w:r>
          </w:p>
        </w:tc>
        <w:tc>
          <w:tcPr>
            <w:tcW w:w="1540" w:type="dxa"/>
            <w:shd w:val="clear" w:color="auto" w:fill="E2EFD9" w:themeFill="accent6" w:themeFillTint="33"/>
            <w:vAlign w:val="center"/>
          </w:tcPr>
          <w:p w14:paraId="63F81E05" w14:textId="77777777" w:rsidR="0079598D" w:rsidRDefault="0079598D" w:rsidP="00E37F07">
            <w:pPr>
              <w:pStyle w:val="ECakapittabelimaly"/>
              <w:jc w:val="center"/>
            </w:pPr>
            <w:r>
              <w:t>3</w:t>
            </w:r>
          </w:p>
        </w:tc>
        <w:tc>
          <w:tcPr>
            <w:tcW w:w="1984" w:type="dxa"/>
            <w:shd w:val="clear" w:color="auto" w:fill="E2EFD9" w:themeFill="accent6" w:themeFillTint="33"/>
            <w:vAlign w:val="center"/>
          </w:tcPr>
          <w:p w14:paraId="40A49097" w14:textId="77777777" w:rsidR="0079598D" w:rsidRDefault="0079598D" w:rsidP="00E37F07">
            <w:pPr>
              <w:pStyle w:val="ECakapittabelimaly"/>
              <w:jc w:val="center"/>
            </w:pPr>
            <w:r>
              <w:t>4</w:t>
            </w:r>
          </w:p>
        </w:tc>
        <w:tc>
          <w:tcPr>
            <w:tcW w:w="1985" w:type="dxa"/>
            <w:shd w:val="clear" w:color="auto" w:fill="E2EFD9" w:themeFill="accent6" w:themeFillTint="33"/>
            <w:vAlign w:val="center"/>
          </w:tcPr>
          <w:p w14:paraId="044BC47B" w14:textId="77777777" w:rsidR="0079598D" w:rsidRDefault="0079598D" w:rsidP="00E37F07">
            <w:pPr>
              <w:pStyle w:val="ECakapittabelimaly"/>
              <w:jc w:val="center"/>
            </w:pPr>
            <w:r>
              <w:t>5</w:t>
            </w:r>
          </w:p>
        </w:tc>
        <w:tc>
          <w:tcPr>
            <w:tcW w:w="1979" w:type="dxa"/>
            <w:shd w:val="clear" w:color="auto" w:fill="E2EFD9" w:themeFill="accent6" w:themeFillTint="33"/>
          </w:tcPr>
          <w:p w14:paraId="69BD4B11" w14:textId="77777777" w:rsidR="0079598D" w:rsidRDefault="0079598D" w:rsidP="00E37F07">
            <w:pPr>
              <w:pStyle w:val="ECakapittabelimaly"/>
              <w:jc w:val="center"/>
            </w:pPr>
            <w:r>
              <w:t>6</w:t>
            </w:r>
          </w:p>
        </w:tc>
      </w:tr>
      <w:tr w:rsidR="0079598D" w14:paraId="60E985E9" w14:textId="77777777" w:rsidTr="00E37F07">
        <w:trPr>
          <w:jc w:val="center"/>
        </w:trPr>
        <w:tc>
          <w:tcPr>
            <w:tcW w:w="784" w:type="dxa"/>
          </w:tcPr>
          <w:p w14:paraId="78FB403E" w14:textId="77777777" w:rsidR="0079598D" w:rsidRPr="00B66057" w:rsidRDefault="0079598D" w:rsidP="00E37F07">
            <w:pPr>
              <w:pStyle w:val="ECakapittabeliliczba"/>
            </w:pPr>
            <w:r w:rsidRPr="00B66057">
              <w:t>1</w:t>
            </w:r>
          </w:p>
        </w:tc>
        <w:tc>
          <w:tcPr>
            <w:tcW w:w="790" w:type="dxa"/>
            <w:vAlign w:val="bottom"/>
          </w:tcPr>
          <w:p w14:paraId="59DC9464" w14:textId="77777777" w:rsidR="0079598D" w:rsidRPr="00B66057" w:rsidRDefault="0079598D" w:rsidP="00E37F07">
            <w:pPr>
              <w:pStyle w:val="ECakapittabeliliczba"/>
            </w:pPr>
            <w:r w:rsidRPr="00D576C2">
              <w:t>1817</w:t>
            </w:r>
          </w:p>
        </w:tc>
        <w:tc>
          <w:tcPr>
            <w:tcW w:w="1540" w:type="dxa"/>
            <w:vAlign w:val="bottom"/>
          </w:tcPr>
          <w:p w14:paraId="7E35A28E" w14:textId="77777777" w:rsidR="0079598D" w:rsidRPr="00B66057" w:rsidRDefault="0079598D" w:rsidP="00E37F07">
            <w:pPr>
              <w:pStyle w:val="ECakapittabeliliczba"/>
            </w:pPr>
            <w:r>
              <w:t>Sanok</w:t>
            </w:r>
          </w:p>
        </w:tc>
        <w:tc>
          <w:tcPr>
            <w:tcW w:w="1984" w:type="dxa"/>
            <w:vAlign w:val="bottom"/>
          </w:tcPr>
          <w:p w14:paraId="6AAA26CE" w14:textId="77777777" w:rsidR="0079598D" w:rsidRPr="00B66057" w:rsidRDefault="0079598D" w:rsidP="00E37F07">
            <w:pPr>
              <w:pStyle w:val="ECakapittabeliliczba"/>
            </w:pPr>
            <w:r>
              <w:t>0,5</w:t>
            </w:r>
          </w:p>
        </w:tc>
        <w:tc>
          <w:tcPr>
            <w:tcW w:w="1985" w:type="dxa"/>
            <w:vAlign w:val="bottom"/>
          </w:tcPr>
          <w:p w14:paraId="1C9FAB8B" w14:textId="77777777" w:rsidR="0079598D" w:rsidRPr="00B66057" w:rsidRDefault="0079598D" w:rsidP="00E37F07">
            <w:pPr>
              <w:pStyle w:val="ECakapittabeliliczba"/>
            </w:pPr>
            <w:r>
              <w:t>0,2</w:t>
            </w:r>
          </w:p>
        </w:tc>
        <w:tc>
          <w:tcPr>
            <w:tcW w:w="1979" w:type="dxa"/>
            <w:vAlign w:val="bottom"/>
          </w:tcPr>
          <w:p w14:paraId="3484ACE4" w14:textId="77777777" w:rsidR="0079598D" w:rsidRPr="00B66057" w:rsidRDefault="0079598D" w:rsidP="00E37F07">
            <w:pPr>
              <w:pStyle w:val="ECakapittabeliliczba"/>
            </w:pPr>
            <w:r>
              <w:t>0,3</w:t>
            </w:r>
          </w:p>
        </w:tc>
      </w:tr>
    </w:tbl>
    <w:p w14:paraId="7E57EABD" w14:textId="3A233E7F" w:rsidR="007D6D90" w:rsidRDefault="006D4DFF" w:rsidP="006D4DFF">
      <w:pPr>
        <w:pStyle w:val="Nagwek2"/>
      </w:pPr>
      <w:bookmarkStart w:id="233" w:name="_Ref162511243"/>
      <w:bookmarkStart w:id="234" w:name="_Toc163462660"/>
      <w:r>
        <w:t>Długofalowa strategia ukierunkowana na określenie i realizacje celów w zakresie ochrony przed hałasem, identyfikacja terenów które powinny zostać wyznaczone jako obszary ciche w aglomeracji i poza aglomeracją.</w:t>
      </w:r>
      <w:bookmarkEnd w:id="233"/>
      <w:bookmarkEnd w:id="234"/>
    </w:p>
    <w:p w14:paraId="7D77EA81" w14:textId="44C8BF27" w:rsidR="000040CE" w:rsidRDefault="000040CE" w:rsidP="000040CE">
      <w:pPr>
        <w:pStyle w:val="ECakapit"/>
      </w:pPr>
      <w:r>
        <w:t xml:space="preserve">Kształtowanie klimatu akustycznego w perspektywie długoterminowej jest zadaniem, którego realizacja wymaga użycia całej palety dostępnych środków. Środki te można podzielić na dwie grupy: miękkie i twarde. Do środków miękkich zaliczyć możemy wszelkiego typu programy, strategie, wytyczne oraz działania organizacyjno - edukacyjne. Natomiast do środków twardych zaliczyć możemy działania inwestycyjne w postaci ekranów akustycznych, przebudowy dróg, cichych nawierzchni, obwodnic oraz rozwoju transportu publicznego. Najszybsze efekty przynosi stosowanie środków twardych, których efekty odczuwane są natychmiastowo. Jednakże, poza budową obwodnicy oraz rozwojem transportu publicznego, efekty te mają również zazwyczaj charakter jedynie lokalny, ograniczony do bezpośredniego otoczenia danej inwestycji. </w:t>
      </w:r>
      <w:r w:rsidR="00643833">
        <w:t>Równie skutecznym, a na pewno zdecydowanie tańszym</w:t>
      </w:r>
      <w:r>
        <w:t xml:space="preserve"> sposobem redukcji hałasu jest podejmowanie przemyślanych działań miękkich, których efekt odczuwalny będzie w skali całego miasta czy regionu. Prowadzenie działań miękkich, pomimo długiego czasu ich realizacji, w perspektywie długofalowej </w:t>
      </w:r>
      <w:r w:rsidR="00643833">
        <w:t>może także mieć niebagatelną</w:t>
      </w:r>
      <w:r>
        <w:t xml:space="preserve"> skuteczność. Dodatkowo efekt działań miękkich kumuluje się co pozwala znacząco poprawić stan klimatu akustycznego. W kolejnych rozdziałach zamieszczonych poniżej opisane zostały zarówno działania miękkie jak i twarde oraz ich ograniczenia w stosowaniu.</w:t>
      </w:r>
    </w:p>
    <w:p w14:paraId="7C6C5869" w14:textId="77777777" w:rsidR="000040CE" w:rsidRDefault="000040CE" w:rsidP="000040CE">
      <w:pPr>
        <w:pStyle w:val="Nagwek3"/>
      </w:pPr>
      <w:bookmarkStart w:id="235" w:name="_Ref396313358"/>
      <w:bookmarkStart w:id="236" w:name="_Ref396313732"/>
      <w:bookmarkStart w:id="237" w:name="_Toc399081915"/>
      <w:bookmarkStart w:id="238" w:name="_Toc163462661"/>
      <w:r>
        <w:lastRenderedPageBreak/>
        <w:t>Planowanie przestrzenne</w:t>
      </w:r>
      <w:bookmarkEnd w:id="235"/>
      <w:bookmarkEnd w:id="236"/>
      <w:bookmarkEnd w:id="237"/>
      <w:bookmarkEnd w:id="238"/>
    </w:p>
    <w:p w14:paraId="6388B698" w14:textId="77777777" w:rsidR="000040CE" w:rsidRPr="001533C0" w:rsidRDefault="000040CE" w:rsidP="000040CE">
      <w:pPr>
        <w:pStyle w:val="ECakapit"/>
      </w:pPr>
      <w:r w:rsidRPr="001533C0">
        <w:t xml:space="preserve">Podstawowym aktem prawa miejscowego, którego ustalenia mają zasadniczy wpływ na kształtowanie klimatu akustycznego, są miejscowe plany zagospodarowania przestrzennego, opracowywane na podstawie ustawy z dnia 27 marca 2003 </w:t>
      </w:r>
      <w:r w:rsidRPr="001533C0">
        <w:rPr>
          <w:rStyle w:val="ECacinalubaktprawa"/>
        </w:rPr>
        <w:t>o planowaniu i zagospodarowaniu przestrzennym</w:t>
      </w:r>
      <w:r w:rsidRPr="001533C0">
        <w:t xml:space="preserve"> i uchwalane przez właściwe rady gmin.</w:t>
      </w:r>
    </w:p>
    <w:p w14:paraId="0ED1C834" w14:textId="22E5997A" w:rsidR="000040CE" w:rsidRPr="001533C0" w:rsidRDefault="000040CE" w:rsidP="000040CE">
      <w:pPr>
        <w:pStyle w:val="ECakapit"/>
      </w:pPr>
      <w:r w:rsidRPr="001533C0">
        <w:t>Zgodnie z art. 114, ust.1 ustawy z dnia 27.04.2001 Prawo ochrony środowiska [</w:t>
      </w:r>
      <w:r w:rsidR="00F30DF0" w:rsidRPr="00F30DF0">
        <w:t>t.j. Dz. U. z 2022 r., poz. 2556, z późn. zm.</w:t>
      </w:r>
      <w:r w:rsidRPr="001533C0">
        <w:t xml:space="preserve">] </w:t>
      </w:r>
      <w:r>
        <w:t xml:space="preserve">(…) </w:t>
      </w:r>
      <w:r w:rsidRPr="00AE51C2">
        <w:rPr>
          <w:rStyle w:val="ECacinalubaktprawa"/>
        </w:rPr>
        <w:t>Przy sporządzaniu miejscowego planu zagospodarowania przestrzennego, różnicując tereny o różnych funkcjach lub różnych zasadach zagospodarowania, wskazuje się, które z nich należą do poszczególnych rodzajów terenów o których mowa w art. 113, ust.2 pkt 1</w:t>
      </w:r>
      <w:r w:rsidRPr="001533C0">
        <w:t>(...) wymienionej ustawy i są to tereny przeznaczone:</w:t>
      </w:r>
    </w:p>
    <w:p w14:paraId="20FA2458" w14:textId="65EDE067" w:rsidR="000040CE" w:rsidRPr="001533C0" w:rsidRDefault="000040CE" w:rsidP="000040CE">
      <w:pPr>
        <w:pStyle w:val="ECwylIrzpocztek"/>
        <w:tabs>
          <w:tab w:val="num" w:pos="-143"/>
        </w:tabs>
      </w:pPr>
      <w:r w:rsidRPr="001533C0">
        <w:t xml:space="preserve">pod zabudowę mieszkaniową   </w:t>
      </w:r>
    </w:p>
    <w:p w14:paraId="37511950" w14:textId="77777777" w:rsidR="000040CE" w:rsidRPr="001533C0" w:rsidRDefault="000040CE" w:rsidP="000040CE">
      <w:pPr>
        <w:pStyle w:val="ECwylIrzrodek"/>
        <w:tabs>
          <w:tab w:val="num" w:pos="-143"/>
        </w:tabs>
        <w:ind w:hanging="360"/>
      </w:pPr>
      <w:r w:rsidRPr="001533C0">
        <w:t xml:space="preserve">pod szpitale i domy opieki społecznej   </w:t>
      </w:r>
    </w:p>
    <w:p w14:paraId="3D44E7A2" w14:textId="71C6AC7A" w:rsidR="000040CE" w:rsidRPr="001533C0" w:rsidRDefault="000040CE" w:rsidP="000040CE">
      <w:pPr>
        <w:pStyle w:val="ECwylIrzrodek"/>
        <w:tabs>
          <w:tab w:val="num" w:pos="-143"/>
        </w:tabs>
        <w:ind w:hanging="360"/>
      </w:pPr>
      <w:r w:rsidRPr="001533C0">
        <w:t xml:space="preserve">pod budynki związane ze stałym lub czasowym pobytem dzieci i młodzieży </w:t>
      </w:r>
    </w:p>
    <w:p w14:paraId="1776F5F7" w14:textId="6DD3B516" w:rsidR="000040CE" w:rsidRPr="001533C0" w:rsidRDefault="000040CE" w:rsidP="000040CE">
      <w:pPr>
        <w:pStyle w:val="ECwylIrzrodek"/>
        <w:tabs>
          <w:tab w:val="num" w:pos="-143"/>
        </w:tabs>
        <w:ind w:hanging="360"/>
      </w:pPr>
      <w:r w:rsidRPr="001533C0">
        <w:t>na cele uzdrowiskowe</w:t>
      </w:r>
    </w:p>
    <w:p w14:paraId="49C6BC7A" w14:textId="6DD6F511" w:rsidR="000040CE" w:rsidRPr="001533C0" w:rsidRDefault="000040CE" w:rsidP="000040CE">
      <w:pPr>
        <w:pStyle w:val="ECwylIrzrodek"/>
        <w:tabs>
          <w:tab w:val="num" w:pos="-143"/>
        </w:tabs>
        <w:ind w:hanging="360"/>
      </w:pPr>
      <w:r w:rsidRPr="001533C0">
        <w:t>na cele rekreacyjno-wypoczynkowe</w:t>
      </w:r>
    </w:p>
    <w:p w14:paraId="6839738D" w14:textId="6A84728D" w:rsidR="000040CE" w:rsidRPr="001533C0" w:rsidRDefault="000040CE" w:rsidP="000040CE">
      <w:pPr>
        <w:pStyle w:val="ECwylIrzkoniec"/>
        <w:tabs>
          <w:tab w:val="num" w:pos="-143"/>
        </w:tabs>
      </w:pPr>
      <w:r w:rsidRPr="001533C0">
        <w:t xml:space="preserve">na cele mieszkaniowo-usługowe </w:t>
      </w:r>
    </w:p>
    <w:p w14:paraId="7F12E340" w14:textId="57BB3A32" w:rsidR="000040CE" w:rsidRPr="001533C0" w:rsidRDefault="000040CE" w:rsidP="000040CE">
      <w:pPr>
        <w:pStyle w:val="ECakapit"/>
      </w:pPr>
      <w:r w:rsidRPr="001533C0">
        <w:t>Zgodnie z art. 72, ust.1 pkt 6. w/w ustawy w ustaleniach miejscowego planu zagospodarowania przestrzennego uwzględnia się również, wśród innych, potrzeby związane z</w:t>
      </w:r>
      <w:r w:rsidR="002A474B">
        <w:t> </w:t>
      </w:r>
      <w:r w:rsidRPr="001533C0">
        <w:t xml:space="preserve">ochroną przed hałasem i wibracjami. </w:t>
      </w:r>
    </w:p>
    <w:p w14:paraId="12A51832" w14:textId="6D8EAEC9" w:rsidR="000040CE" w:rsidRPr="001533C0" w:rsidRDefault="000040CE" w:rsidP="000040CE">
      <w:pPr>
        <w:pStyle w:val="ECakapit"/>
      </w:pPr>
      <w:r w:rsidRPr="001533C0">
        <w:t>W ustaleniach miejscowego planu zagospodarowania przestrzennego musz</w:t>
      </w:r>
      <w:r w:rsidR="00643833">
        <w:t>ą</w:t>
      </w:r>
      <w:r w:rsidRPr="001533C0">
        <w:t xml:space="preserve"> być zawarte nie tylko wymagania, o których mowa w art. 114, ust.1 ustawy z dnia 27.04.2001 </w:t>
      </w:r>
      <w:r w:rsidRPr="001533C0">
        <w:rPr>
          <w:i/>
          <w:iCs/>
        </w:rPr>
        <w:t>Prawo ochrony</w:t>
      </w:r>
      <w:r w:rsidRPr="001533C0">
        <w:t xml:space="preserve"> </w:t>
      </w:r>
      <w:r w:rsidRPr="001533C0">
        <w:rPr>
          <w:i/>
          <w:iCs/>
        </w:rPr>
        <w:t>środowiska</w:t>
      </w:r>
      <w:r w:rsidRPr="001533C0">
        <w:t xml:space="preserve">, ale również inne uwarunkowania związane zarówno ze stanem akustycznym środowiska na etapie opracowywania projektu planu, jak też stanem prognozowanym na etapie – po realizacji ustaleń planu. </w:t>
      </w:r>
    </w:p>
    <w:p w14:paraId="629DF913" w14:textId="77777777" w:rsidR="000040CE" w:rsidRPr="001533C0" w:rsidRDefault="000040CE" w:rsidP="000040CE">
      <w:pPr>
        <w:pStyle w:val="ECakapit"/>
      </w:pPr>
      <w:r w:rsidRPr="001533C0">
        <w:t xml:space="preserve">Podstawę merytoryczną charakteryzującą jakość środowiska, w tym stopień zagrożenia hałasem, na terenie objętym projektem miejscowego planu zagospodarowania przestrzennego, stanowi opracowanie ekofizjograficzne, o którym mowa w art. 72 ust.4 i ust.5 ustawy z dnia 27.04.2001 </w:t>
      </w:r>
      <w:r w:rsidRPr="001533C0">
        <w:rPr>
          <w:i/>
          <w:iCs/>
        </w:rPr>
        <w:t>Prawo ochrony środowiska</w:t>
      </w:r>
      <w:r w:rsidRPr="001533C0">
        <w:t>. Informacja zawarta w tym opracowaniu powinna stanowić podstawę do formułowania ustaleń planu w zakresie wymagań ochrony środowiska dla poszczególnych obiektów oraz terenów – w zależności od stwierdzonego stanu zagrożenia hałasem. Ustalenia te powinny dotyczyć w szczególności:</w:t>
      </w:r>
    </w:p>
    <w:p w14:paraId="61692F9B" w14:textId="77777777" w:rsidR="000040CE" w:rsidRPr="001533C0" w:rsidRDefault="000040CE" w:rsidP="000040CE">
      <w:pPr>
        <w:pStyle w:val="ECwylIrzpocztek"/>
        <w:tabs>
          <w:tab w:val="num" w:pos="-143"/>
        </w:tabs>
      </w:pPr>
      <w:r w:rsidRPr="001533C0">
        <w:t>obowiązku zastosowania urbanistycznych środków ochrony przed hałasem jak np. wały ziemne, ekrany akustyczne itp. jako warunek umożliwiający realizację obiektów chronionych przed hałasem i wibracjami</w:t>
      </w:r>
    </w:p>
    <w:p w14:paraId="1B54481E" w14:textId="77777777" w:rsidR="000040CE" w:rsidRPr="001533C0" w:rsidRDefault="000040CE" w:rsidP="000040CE">
      <w:pPr>
        <w:pStyle w:val="ECwylIrzrodek"/>
        <w:tabs>
          <w:tab w:val="num" w:pos="-143"/>
        </w:tabs>
        <w:ind w:hanging="360"/>
      </w:pPr>
      <w:r w:rsidRPr="001533C0">
        <w:t>nieprzekraczalnej odległości pierwszej linii zabudowy od krawędzi jezdni, jeżeli realizacja urbanistycznych środków ochrony przed hałasem nie jest możliwa</w:t>
      </w:r>
    </w:p>
    <w:p w14:paraId="0B5F7594" w14:textId="77777777" w:rsidR="000040CE" w:rsidRPr="001533C0" w:rsidRDefault="000040CE" w:rsidP="000040CE">
      <w:pPr>
        <w:pStyle w:val="ECwylIrzkoniec"/>
        <w:tabs>
          <w:tab w:val="num" w:pos="-143"/>
        </w:tabs>
      </w:pPr>
      <w:r w:rsidRPr="001533C0">
        <w:t>określenia wymaganej izolacyjności akustycznej całkowitej [R</w:t>
      </w:r>
      <w:r w:rsidRPr="001533C0">
        <w:rPr>
          <w:vertAlign w:val="subscript"/>
        </w:rPr>
        <w:t>w</w:t>
      </w:r>
      <w:r w:rsidRPr="001533C0">
        <w:t xml:space="preserve">, dB] przegrody zewnętrznej w przypadku gdy nie jest możliwe zastosowanie rozwiązań określonych w </w:t>
      </w:r>
      <w:r>
        <w:t>dwóch pierwszych punktach.</w:t>
      </w:r>
    </w:p>
    <w:p w14:paraId="682E5799" w14:textId="77777777" w:rsidR="000040CE" w:rsidRDefault="000040CE" w:rsidP="000040CE">
      <w:pPr>
        <w:pStyle w:val="ECakapit"/>
      </w:pPr>
      <w:r>
        <w:t>Jak widać rozważne planowanie przestrzenne już na etapie wykonywania planu pozwala zdefiniować i rozwiązać szereg problemów związanych z hałasem.</w:t>
      </w:r>
    </w:p>
    <w:p w14:paraId="54E3888F" w14:textId="37EC9751" w:rsidR="000040CE" w:rsidRDefault="000040CE" w:rsidP="000040CE">
      <w:pPr>
        <w:pStyle w:val="ECakapit"/>
      </w:pPr>
      <w:r>
        <w:t>Najprostszym środkiem planistycznym, prowadzącym do znaczącej poprawy stanu klimatu akustycznego, jest odpowiednie strefowanie funkcji terenu. Strefowanie to polega na</w:t>
      </w:r>
      <w:r w:rsidR="002A474B">
        <w:t> </w:t>
      </w:r>
      <w:r>
        <w:t xml:space="preserve">stopniowej zmianie funkcji terenu od funkcji nie objętej ochroną, po funkcje </w:t>
      </w:r>
      <w:r>
        <w:lastRenderedPageBreak/>
        <w:t>o</w:t>
      </w:r>
      <w:r w:rsidR="002A474B">
        <w:t> </w:t>
      </w:r>
      <w:r>
        <w:t>najostrzejszych standardach. Przykładem takiego strefowania może być rozmieszenie wzdłuż dróg terenu o funkcjach usługowych (nie objętych ochroną przed hałasem), a dopiero za nimi tworzenie terenów pod mieszkalnictwo (tereny objęte ochroną przed hałasem). Rozmieszenie takie sprawia, że zabudowa usługowa stanowić będzie naturalną barierę akustyczną, która stworzy korzystny klimat akustyczny na terenie mieszkaniowym. Przy określeniu poszczególnych stref bardzo istotną rolę odgrywa także odpowiednie usytuowanie budynków. Budynki pełniące rolę ekranów, powinny być prowadzone dłuższą krawędzią elewacji wzdłuż źródeł hałasu, natomiast budynki mieszkalne odwrotnie, tzn. prowadzone najkrótszą elewacją równolegle do drogi. Działanie takie pozwala w sposób bardzo znaczący zmniejszyć skalę ewentualnych zagrożeń hałasowych bez ponoszenia jakichkolwiek nakładów finansowych poza ceną sporządzenie samego planu.</w:t>
      </w:r>
    </w:p>
    <w:p w14:paraId="198B2543" w14:textId="77777777" w:rsidR="000040CE" w:rsidRDefault="000040CE" w:rsidP="000040CE">
      <w:pPr>
        <w:pStyle w:val="Nagwek3"/>
      </w:pPr>
      <w:bookmarkStart w:id="239" w:name="_Toc399081916"/>
      <w:bookmarkStart w:id="240" w:name="_Toc163462662"/>
      <w:r>
        <w:t>Polityka transportowa</w:t>
      </w:r>
      <w:bookmarkEnd w:id="239"/>
      <w:bookmarkEnd w:id="240"/>
    </w:p>
    <w:p w14:paraId="0A213F74" w14:textId="06AE1867" w:rsidR="000040CE" w:rsidRDefault="000040CE" w:rsidP="000040CE">
      <w:pPr>
        <w:pStyle w:val="ECakapit"/>
      </w:pPr>
      <w:r>
        <w:t>Polityka transportowa jest jednym z niezbędnych narzędzi do prowadzenia zrównoważonego rozwoju miasta</w:t>
      </w:r>
      <w:r w:rsidR="00751CB0">
        <w:t>/region</w:t>
      </w:r>
      <w:r w:rsidR="00E67AC6">
        <w:t>u</w:t>
      </w:r>
      <w:r>
        <w:t xml:space="preserve"> oraz poprawy życia jego mieszkańców, poprzez wpływ na transport zarówno publiczny jaki prywatny. Cele i priorytety tego dokumentu powinny być ściśle skorelowane z dokumentami planistycznymi, określając w sposób jasny i</w:t>
      </w:r>
      <w:r w:rsidR="00E67AC6">
        <w:t> </w:t>
      </w:r>
      <w:r>
        <w:t>kompletny kierunki rozwoju transportu.</w:t>
      </w:r>
    </w:p>
    <w:p w14:paraId="388BFCE3" w14:textId="4D21D44A" w:rsidR="000040CE" w:rsidRDefault="000040CE" w:rsidP="000040CE">
      <w:pPr>
        <w:pStyle w:val="ECakapit"/>
      </w:pPr>
      <w:r>
        <w:t>Rozwój transportu pociąga za sobą ingerencję w środowisko naturalne i bezpośrednie otoczenie człowieka, a jego skutki przejawiają się we wzroście natężenia hałasu i drgań oraz w</w:t>
      </w:r>
      <w:r w:rsidR="00E67AC6">
        <w:t> </w:t>
      </w:r>
      <w:r>
        <w:t>zanieczyszczeniu powietrza, które to niekorzystne zjawiska stanowią koszty zewnętrzne transportu. Dlatego też konieczne jest podejmowanie działań, które zminimalizują negatywne skutki rozwoju transportu i wpłyną na poprawę stanu istniejącego.</w:t>
      </w:r>
    </w:p>
    <w:p w14:paraId="6D716FB2" w14:textId="407FC6D1" w:rsidR="000040CE" w:rsidRDefault="000040CE" w:rsidP="000040CE">
      <w:pPr>
        <w:pStyle w:val="ECakapit"/>
      </w:pPr>
      <w:r>
        <w:t>Duży wpływ na stan środowiska naturalnego i kondycję zdrowotna społeczeństwa miasta ma sposób odbywania codziennych podróży do miejsc pracy, nauki, rozrywki, itp. Należy podjąć działania mające na celu zwiększenie liczby mieszkańców podróżujących komunikacją zbiorową, co przez zmniejszenie liczby pojazdów w ruchu, wpłynie pozytywnie na stan środowiska naturalnego. Zachęcając natomiast do wykorzystania roweru jako codziennego środka transportu osiągnie się dodatkową korzyść, jaką jest poprawa kondycji fizycznej</w:t>
      </w:r>
      <w:r w:rsidR="00E67AC6">
        <w:t xml:space="preserve"> społeczeństwa</w:t>
      </w:r>
      <w:r>
        <w:t>.</w:t>
      </w:r>
    </w:p>
    <w:p w14:paraId="33D6FAB3" w14:textId="1E1EE962" w:rsidR="000040CE" w:rsidRDefault="000040CE" w:rsidP="000040CE">
      <w:pPr>
        <w:pStyle w:val="ECakapit"/>
      </w:pPr>
      <w:r>
        <w:t>W ramach polityki transportowej można określić szereg działań przyczyniających się do ograniczenia hałasu drogowego, który stanowi główny czynnik degradujący klimat akustyczny</w:t>
      </w:r>
      <w:r w:rsidR="00E67AC6">
        <w:t xml:space="preserve"> regionu</w:t>
      </w:r>
      <w:r>
        <w:t>. Pośród tych działań do głównych zaliczyć można:</w:t>
      </w:r>
    </w:p>
    <w:p w14:paraId="595C6264" w14:textId="77777777" w:rsidR="000040CE" w:rsidRPr="00DA54B4" w:rsidRDefault="000040CE" w:rsidP="000040CE">
      <w:pPr>
        <w:pStyle w:val="ECwylIrzpocztek"/>
        <w:ind w:left="1208" w:hanging="357"/>
        <w:rPr>
          <w:i/>
        </w:rPr>
      </w:pPr>
      <w:r>
        <w:t>ograniczenie wielkości ruchu drogowego i kongestii na drogach,</w:t>
      </w:r>
    </w:p>
    <w:p w14:paraId="48378D77" w14:textId="77777777" w:rsidR="000040CE" w:rsidRPr="00DA54B4" w:rsidRDefault="000040CE" w:rsidP="000040CE">
      <w:pPr>
        <w:pStyle w:val="ECwylIrzrodek"/>
        <w:ind w:left="1208"/>
      </w:pPr>
      <w:r>
        <w:t>wprowadzenie ograniczeń prędkości pojazdów,</w:t>
      </w:r>
    </w:p>
    <w:p w14:paraId="163AE0BB" w14:textId="77777777" w:rsidR="000040CE" w:rsidRPr="00DA54B4" w:rsidRDefault="000040CE" w:rsidP="000040CE">
      <w:pPr>
        <w:pStyle w:val="ECwylIrzrodek"/>
        <w:ind w:left="1208"/>
      </w:pPr>
      <w:r>
        <w:t>wprowadzenie organizacji umożliwiającej płynne poruszanie się pojazdów (tzw. „zielone fale”),</w:t>
      </w:r>
    </w:p>
    <w:p w14:paraId="6BCC18E2" w14:textId="77777777" w:rsidR="000040CE" w:rsidRPr="00DA54B4" w:rsidRDefault="000040CE" w:rsidP="000040CE">
      <w:pPr>
        <w:pStyle w:val="ECwylIrzrodek"/>
        <w:ind w:left="1208"/>
      </w:pPr>
      <w:r>
        <w:t>stosowanie nowoczesnych konstrukcji i materiałów przy remontach i budowie dróg (wymiana nawierzchni na cichą, itp.),</w:t>
      </w:r>
    </w:p>
    <w:p w14:paraId="0FE383BA" w14:textId="77777777" w:rsidR="000040CE" w:rsidRPr="007B0C5E" w:rsidRDefault="000040CE" w:rsidP="000040CE">
      <w:pPr>
        <w:pStyle w:val="ECwylIrzrodek"/>
        <w:ind w:left="1208"/>
      </w:pPr>
      <w:r>
        <w:t>wytycznie korytarzy komunikacyjnych wraz wydzieleniem rezerwy pod celowe środki ochrony przed hałasem,</w:t>
      </w:r>
    </w:p>
    <w:p w14:paraId="26412028" w14:textId="77777777" w:rsidR="000040CE" w:rsidRDefault="000040CE" w:rsidP="000040CE">
      <w:pPr>
        <w:pStyle w:val="ECwylIrzrodek"/>
        <w:ind w:left="1208"/>
      </w:pPr>
      <w:r>
        <w:t>wymian przestarzałego taboru komunikacji miejskiej na bardziej przyjazny dla środowiska,</w:t>
      </w:r>
    </w:p>
    <w:p w14:paraId="2B7B711B" w14:textId="77777777" w:rsidR="000040CE" w:rsidRPr="007B0C5E" w:rsidRDefault="000040CE" w:rsidP="000040CE">
      <w:pPr>
        <w:pStyle w:val="ECwylIrzrodek"/>
        <w:ind w:left="1208"/>
      </w:pPr>
      <w:r>
        <w:t>tworzenie preferencji dla komunikacji zbiorowej (np. tworzenie „bus pasów”)</w:t>
      </w:r>
    </w:p>
    <w:p w14:paraId="39AED2BB" w14:textId="77777777" w:rsidR="000040CE" w:rsidRPr="00520F32" w:rsidRDefault="000040CE" w:rsidP="000040CE">
      <w:pPr>
        <w:pStyle w:val="ECwylIrzkoniec"/>
        <w:ind w:left="1208" w:hanging="357"/>
        <w:rPr>
          <w:i/>
        </w:rPr>
      </w:pPr>
      <w:r>
        <w:t>zachęcanie mieszkańców do korzystania ze środków komunikacji miejskiej lub odbywania podróży rowerem.</w:t>
      </w:r>
    </w:p>
    <w:p w14:paraId="02D71313" w14:textId="77777777" w:rsidR="000040CE" w:rsidRDefault="000040CE" w:rsidP="000040CE">
      <w:pPr>
        <w:pStyle w:val="Nagwek3"/>
      </w:pPr>
      <w:bookmarkStart w:id="241" w:name="_Toc399081917"/>
      <w:bookmarkStart w:id="242" w:name="_Toc163462663"/>
      <w:r>
        <w:lastRenderedPageBreak/>
        <w:t>Strategia rozwoju infrastruktury rowerowej</w:t>
      </w:r>
      <w:bookmarkEnd w:id="241"/>
      <w:bookmarkEnd w:id="242"/>
    </w:p>
    <w:p w14:paraId="1ECF1D8F" w14:textId="6555819E" w:rsidR="00A03B8E" w:rsidRDefault="00A03B8E" w:rsidP="000040CE">
      <w:pPr>
        <w:pStyle w:val="ECakapit"/>
      </w:pPr>
      <w:r>
        <w:t xml:space="preserve">Rozwój infrastruktury rowerowej może w dużym stopniu przyczynić się do poprawy warunków akustycznych na terenach mieszkalnych. Dotyczy to w szczególności terenów mniejszych miast, ale także stolicy regionu – Rzeszowa. Dobra infrastruktura rowerowa, w miastach tej wielkości może być alternatywą dla codziennego korzystania </w:t>
      </w:r>
      <w:r w:rsidR="00D545C0">
        <w:t xml:space="preserve">przez mieszkańców </w:t>
      </w:r>
      <w:r>
        <w:t>z samochodów prywatnych</w:t>
      </w:r>
      <w:r w:rsidR="00D545C0">
        <w:t>, co może przyczynić się w skali miasta do</w:t>
      </w:r>
      <w:r w:rsidR="002A474B">
        <w:t> </w:t>
      </w:r>
      <w:r w:rsidR="00D545C0">
        <w:t>znaczącego spadku narażenia na hałas.  Jako przykład można podać miasto Amsterdam, gdzie 70% ruchu w centrum miasta odbywa się z wykorzystaniem rowerów. Przy takim udziale rowerów w ruchu</w:t>
      </w:r>
      <w:r w:rsidR="002170A5">
        <w:t>,</w:t>
      </w:r>
      <w:r w:rsidR="00D545C0">
        <w:t xml:space="preserve"> spadek poziomu hałasu można szacować na 5,2 dB co w warunkach miejskich jest wartością nie osiągalną za pomocą żadnego innego akceptowalnego </w:t>
      </w:r>
      <w:r w:rsidR="00E507E7">
        <w:t xml:space="preserve">w warunkach zwartej zabudowy miast, </w:t>
      </w:r>
      <w:r w:rsidR="00D545C0">
        <w:t>rozwiązania technicznego.</w:t>
      </w:r>
    </w:p>
    <w:p w14:paraId="09357129" w14:textId="5DE24B75" w:rsidR="008D08BB" w:rsidRDefault="008D08BB" w:rsidP="000040CE">
      <w:pPr>
        <w:pStyle w:val="ECakapit"/>
      </w:pPr>
      <w:r>
        <w:t xml:space="preserve">Realizacja na terenie województwa podkarpackiego szeregu projektów budowy obwodnic w ramach programu budowy 100 obwodnic </w:t>
      </w:r>
      <w:r>
        <w:fldChar w:fldCharType="begin"/>
      </w:r>
      <w:r>
        <w:instrText xml:space="preserve"> REF _Ref148091266 \r \h </w:instrText>
      </w:r>
      <w:r>
        <w:fldChar w:fldCharType="separate"/>
      </w:r>
      <w:r w:rsidR="00E406E3">
        <w:t>[28]</w:t>
      </w:r>
      <w:r>
        <w:fldChar w:fldCharType="end"/>
      </w:r>
      <w:r>
        <w:t xml:space="preserve"> pozwoli wyprowadzić ruch tranzytowy poza granice miast. Pozostały ruch gospodarczy można z kolei ograniczyć konsekwentnie realizując działania z zakresu rozwoju sieci dróg rowerowych w tych miastach.</w:t>
      </w:r>
    </w:p>
    <w:p w14:paraId="13B5C828" w14:textId="10CBD8C3" w:rsidR="00A03B8E" w:rsidRDefault="00A03B8E" w:rsidP="000040CE">
      <w:pPr>
        <w:pStyle w:val="ECakapit"/>
      </w:pPr>
      <w:r>
        <w:t>Rozwój infrastruktury rowerowej w ramach szlaków głównych długodystansowych także może mieć pozytywny skutek, chociaż nie będzie on tak zauważalny jak w przypadku terenów miejskich.</w:t>
      </w:r>
      <w:r w:rsidR="00E507E7">
        <w:t xml:space="preserve"> Z jednej strony promocja ekologicznego sposobu spędzania wolnego czasu,  a z drugiej wzmacnianie trendu </w:t>
      </w:r>
      <w:r w:rsidR="008D08BB">
        <w:t>wy</w:t>
      </w:r>
      <w:r w:rsidR="00E507E7">
        <w:t>korzystania rowerów na</w:t>
      </w:r>
      <w:r w:rsidR="002170A5">
        <w:t xml:space="preserve"> co dzień, na</w:t>
      </w:r>
      <w:r w:rsidR="00E507E7">
        <w:t xml:space="preserve"> terenach zurbanizowanych. </w:t>
      </w:r>
      <w:r w:rsidR="002170A5">
        <w:t xml:space="preserve">Samorząd Województwa </w:t>
      </w:r>
      <w:r w:rsidR="00CC5943">
        <w:t>Podkarpackiego</w:t>
      </w:r>
      <w:r w:rsidR="002170A5">
        <w:t xml:space="preserve"> opracował </w:t>
      </w:r>
      <w:r w:rsidR="002170A5" w:rsidRPr="002170A5">
        <w:t>Regionaln</w:t>
      </w:r>
      <w:r w:rsidR="002170A5">
        <w:t>ą</w:t>
      </w:r>
      <w:r w:rsidR="002170A5" w:rsidRPr="002170A5">
        <w:t xml:space="preserve"> Polityk</w:t>
      </w:r>
      <w:r w:rsidR="002170A5">
        <w:t>ę</w:t>
      </w:r>
      <w:r w:rsidR="002170A5" w:rsidRPr="002170A5">
        <w:t xml:space="preserve"> Rowerow</w:t>
      </w:r>
      <w:r w:rsidR="002170A5">
        <w:t>ą</w:t>
      </w:r>
      <w:r w:rsidR="002170A5" w:rsidRPr="002170A5">
        <w:t xml:space="preserve"> Województwa Podkarpackiego</w:t>
      </w:r>
      <w:r w:rsidR="002170A5">
        <w:t xml:space="preserve"> </w:t>
      </w:r>
      <w:r w:rsidR="008D08BB">
        <w:fldChar w:fldCharType="begin"/>
      </w:r>
      <w:r w:rsidR="008D08BB">
        <w:instrText xml:space="preserve"> REF _Ref148094097 \r \h </w:instrText>
      </w:r>
      <w:r w:rsidR="008D08BB">
        <w:fldChar w:fldCharType="separate"/>
      </w:r>
      <w:r w:rsidR="00E406E3">
        <w:t>[30]</w:t>
      </w:r>
      <w:r w:rsidR="008D08BB">
        <w:fldChar w:fldCharType="end"/>
      </w:r>
      <w:r w:rsidR="008D08BB">
        <w:t xml:space="preserve"> w ramach której opracowano „Koncepcję tras rowerowych na terenie województwa podkarpackiego” </w:t>
      </w:r>
      <w:r w:rsidR="008D08BB">
        <w:fldChar w:fldCharType="begin"/>
      </w:r>
      <w:r w:rsidR="008D08BB">
        <w:instrText xml:space="preserve"> REF _Ref148094208 \r \h </w:instrText>
      </w:r>
      <w:r w:rsidR="008D08BB">
        <w:fldChar w:fldCharType="separate"/>
      </w:r>
      <w:r w:rsidR="00E406E3">
        <w:t>[31]</w:t>
      </w:r>
      <w:r w:rsidR="008D08BB">
        <w:fldChar w:fldCharType="end"/>
      </w:r>
      <w:r w:rsidR="00A65C56">
        <w:t>[</w:t>
      </w:r>
      <w:r w:rsidR="00A65C56">
        <w:fldChar w:fldCharType="begin"/>
      </w:r>
      <w:r w:rsidR="00A65C56">
        <w:instrText xml:space="preserve"> REF _Ref148095748 \h </w:instrText>
      </w:r>
      <w:r w:rsidR="00A65C56">
        <w:fldChar w:fldCharType="separate"/>
      </w:r>
      <w:r w:rsidR="00E406E3">
        <w:t xml:space="preserve">Rysunek </w:t>
      </w:r>
      <w:r w:rsidR="00E406E3">
        <w:rPr>
          <w:noProof/>
        </w:rPr>
        <w:t>3.3</w:t>
      </w:r>
      <w:r w:rsidR="00E406E3">
        <w:noBreakHyphen/>
      </w:r>
      <w:r w:rsidR="00E406E3">
        <w:rPr>
          <w:noProof/>
        </w:rPr>
        <w:t>1</w:t>
      </w:r>
      <w:r w:rsidR="00A65C56">
        <w:fldChar w:fldCharType="end"/>
      </w:r>
      <w:r w:rsidR="00A65C56">
        <w:t>]</w:t>
      </w:r>
      <w:r w:rsidR="008D08BB">
        <w:t>.</w:t>
      </w:r>
    </w:p>
    <w:p w14:paraId="100369CA" w14:textId="0A4908DF" w:rsidR="000040CE" w:rsidRDefault="000040CE" w:rsidP="000040CE">
      <w:pPr>
        <w:pStyle w:val="ECakapit"/>
      </w:pPr>
      <w:r>
        <w:t>Jednym z działań inwestycyjnych miasta</w:t>
      </w:r>
      <w:r w:rsidR="00E507E7">
        <w:t xml:space="preserve"> Rzeszowa</w:t>
      </w:r>
      <w:r>
        <w:t xml:space="preserve">, wpisanym w </w:t>
      </w:r>
      <w:r w:rsidR="00C637CD">
        <w:t>dokumenty strategiczne</w:t>
      </w:r>
      <w:r>
        <w:t xml:space="preserve">, jest budowa infrastruktury rowerowej na terenie całego </w:t>
      </w:r>
      <w:r w:rsidR="00C637CD">
        <w:t>Rzeszowskiego</w:t>
      </w:r>
      <w:r>
        <w:t xml:space="preserve"> Obszaru Funkcjonalnego. </w:t>
      </w:r>
      <w:r w:rsidR="00685685">
        <w:t>Skuteczność d</w:t>
      </w:r>
      <w:r>
        <w:t>ziałani</w:t>
      </w:r>
      <w:r w:rsidR="00685685">
        <w:t>a</w:t>
      </w:r>
      <w:r>
        <w:t xml:space="preserve"> </w:t>
      </w:r>
      <w:r w:rsidR="00685685">
        <w:t xml:space="preserve">uzależnione będzie od </w:t>
      </w:r>
      <w:r>
        <w:t xml:space="preserve"> skoordynowani</w:t>
      </w:r>
      <w:r w:rsidR="00685685">
        <w:t>a</w:t>
      </w:r>
      <w:r>
        <w:t xml:space="preserve"> wszystkich działań, tak aby powstająca siec transportu rowerowego stanowiła spójną całość i</w:t>
      </w:r>
      <w:r w:rsidR="00ED1572">
        <w:t> </w:t>
      </w:r>
      <w:r>
        <w:t xml:space="preserve">mogła być </w:t>
      </w:r>
      <w:r w:rsidR="00685685">
        <w:t xml:space="preserve">atrakcyjną </w:t>
      </w:r>
      <w:r>
        <w:t xml:space="preserve">alternatywą dla transportu drogowego. </w:t>
      </w:r>
      <w:r w:rsidR="008D08BB">
        <w:t>Zgodnie z</w:t>
      </w:r>
      <w:r w:rsidR="001728E5">
        <w:t xml:space="preserve">e „Strategią Rozwoju Miasta Rzeszowa do 2025 r.” </w:t>
      </w:r>
      <w:r w:rsidR="001728E5">
        <w:fldChar w:fldCharType="begin"/>
      </w:r>
      <w:r w:rsidR="001728E5">
        <w:instrText xml:space="preserve"> REF _Ref148094486 \r \h </w:instrText>
      </w:r>
      <w:r w:rsidR="001728E5">
        <w:fldChar w:fldCharType="separate"/>
      </w:r>
      <w:r w:rsidR="00E406E3">
        <w:t>[21]</w:t>
      </w:r>
      <w:r w:rsidR="001728E5">
        <w:fldChar w:fldCharType="end"/>
      </w:r>
      <w:r w:rsidR="001728E5">
        <w:t>, w ramach celów</w:t>
      </w:r>
      <w:r w:rsidR="004A2C74">
        <w:t xml:space="preserve"> gł</w:t>
      </w:r>
      <w:r w:rsidR="0001027F">
        <w:t>ó</w:t>
      </w:r>
      <w:r w:rsidR="004A2C74">
        <w:t>wnych</w:t>
      </w:r>
      <w:r w:rsidR="001728E5">
        <w:t xml:space="preserve"> C.3/CH.1 i CH2 realizowane maja być </w:t>
      </w:r>
      <w:r w:rsidR="004A2C74">
        <w:t>takie cele szczegółowe jak:</w:t>
      </w:r>
      <w:r w:rsidR="001728E5">
        <w:t xml:space="preserve"> </w:t>
      </w:r>
    </w:p>
    <w:p w14:paraId="199F7ECF" w14:textId="35C9DB90" w:rsidR="001728E5" w:rsidRDefault="001728E5" w:rsidP="00F410A5">
      <w:pPr>
        <w:pStyle w:val="ECwylIrzpocztek"/>
      </w:pPr>
      <w:r>
        <w:t>Zintegrowane systemy zrównoważonego transportu zbiorowego i</w:t>
      </w:r>
      <w:r w:rsidR="008A2B63">
        <w:t> </w:t>
      </w:r>
      <w:r>
        <w:t>rowerowego</w:t>
      </w:r>
      <w:r w:rsidR="004A2C74">
        <w:t xml:space="preserve"> </w:t>
      </w:r>
      <w:r>
        <w:t>w skali ROF, wykorzystujące intermodalne węzły, powiązane z transportem</w:t>
      </w:r>
      <w:r w:rsidR="004A2C74">
        <w:t xml:space="preserve"> </w:t>
      </w:r>
      <w:r>
        <w:t>rowerowym (P&amp;R, B&amp;R, K&amp;R2) oraz alternatywne formy kołowego i szynowego</w:t>
      </w:r>
      <w:r w:rsidR="004A2C74">
        <w:t xml:space="preserve"> </w:t>
      </w:r>
      <w:r>
        <w:t>transportu publicznego, a</w:t>
      </w:r>
      <w:r w:rsidR="008A2B63">
        <w:t> </w:t>
      </w:r>
      <w:r>
        <w:t>w</w:t>
      </w:r>
      <w:r w:rsidR="008A2B63">
        <w:t> </w:t>
      </w:r>
      <w:r>
        <w:t>tym:</w:t>
      </w:r>
    </w:p>
    <w:p w14:paraId="5690106B" w14:textId="1D89B3D3" w:rsidR="001728E5" w:rsidRDefault="001728E5" w:rsidP="00E52CE0">
      <w:pPr>
        <w:pStyle w:val="ECwylIIrz"/>
      </w:pPr>
      <w:r>
        <w:t>Rzeszowskie Centrum Komunikacyjne jako zintegrowany intermodalny</w:t>
      </w:r>
      <w:r w:rsidR="004A2C74">
        <w:t xml:space="preserve"> </w:t>
      </w:r>
      <w:r>
        <w:t>węzeł przesiadkowy dla wszystkich rodzajów komunikacji zbiorowej</w:t>
      </w:r>
    </w:p>
    <w:p w14:paraId="70F744DD" w14:textId="16F62D94" w:rsidR="001728E5" w:rsidRDefault="001728E5" w:rsidP="00236BEF">
      <w:pPr>
        <w:pStyle w:val="ECwylIIrz"/>
      </w:pPr>
      <w:r>
        <w:t>Spójny system tras rowerowych pozwalający na bezpieczne i wygodne poru</w:t>
      </w:r>
      <w:r w:rsidR="004A2C74">
        <w:t>s</w:t>
      </w:r>
      <w:r>
        <w:t>zanie</w:t>
      </w:r>
      <w:r w:rsidR="004A2C74">
        <w:t xml:space="preserve"> </w:t>
      </w:r>
      <w:r>
        <w:t>się po mieście</w:t>
      </w:r>
    </w:p>
    <w:p w14:paraId="4FF28B76" w14:textId="2F7D3297" w:rsidR="0001027F" w:rsidRDefault="0001027F" w:rsidP="00D11E0A">
      <w:pPr>
        <w:pStyle w:val="ECakapit"/>
      </w:pPr>
      <w:r>
        <w:t xml:space="preserve">Realizacja celów szczegółowych </w:t>
      </w:r>
      <w:r w:rsidR="00D11E0A">
        <w:t>następować będzie poprzez realizacje takich działań jak:</w:t>
      </w:r>
    </w:p>
    <w:p w14:paraId="3C665FFD" w14:textId="7F716955" w:rsidR="00D11E0A" w:rsidRDefault="00D11E0A" w:rsidP="00E37D78">
      <w:pPr>
        <w:pStyle w:val="ECwylIrzpocztek"/>
      </w:pPr>
      <w:r>
        <w:t>9.5. Rozbudowa systemu ścieżek/tras rowerowych obejmujących całe miasto, zintegrowanych z innymi podsystemami komunikacji w mieście oraz z gminami sąsiednimi</w:t>
      </w:r>
    </w:p>
    <w:p w14:paraId="3CCF8C62" w14:textId="153B2C57" w:rsidR="00D11E0A" w:rsidRDefault="00D11E0A" w:rsidP="002B169E">
      <w:pPr>
        <w:pStyle w:val="ECwylIrzpocztek"/>
        <w:spacing w:before="0"/>
        <w:ind w:left="714" w:hanging="357"/>
      </w:pPr>
      <w:r>
        <w:t xml:space="preserve">9.6. Budowa kładek pieszo-rowerowych, poprawiających m.in. dostępność terenów rekreacyjnych: </w:t>
      </w:r>
    </w:p>
    <w:p w14:paraId="003F2055" w14:textId="3F808744" w:rsidR="00D11E0A" w:rsidRDefault="00D11E0A" w:rsidP="00D11E0A">
      <w:pPr>
        <w:pStyle w:val="ECwylIIrz"/>
      </w:pPr>
      <w:r>
        <w:t>przez Wisłok mającej połączyć ulice Długosza i Podwisłocze,</w:t>
      </w:r>
    </w:p>
    <w:p w14:paraId="10468E20" w14:textId="68A17610" w:rsidR="00D11E0A" w:rsidRDefault="00D11E0A" w:rsidP="00D11E0A">
      <w:pPr>
        <w:pStyle w:val="ECwylIIrz"/>
      </w:pPr>
      <w:r>
        <w:lastRenderedPageBreak/>
        <w:t>przez Zalew mającej połączyć ulice Żeglarską i Grabskiego (ewentualnie przeprawa mostowa),</w:t>
      </w:r>
    </w:p>
    <w:p w14:paraId="695276FE" w14:textId="26E16D04" w:rsidR="00D11E0A" w:rsidRDefault="00D11E0A" w:rsidP="009131C0">
      <w:pPr>
        <w:pStyle w:val="ECwylIIrz"/>
      </w:pPr>
      <w:r>
        <w:t>nad linią kolejową oraz ulicami ks. Sondeja i Wyspiańskiego, w ciągu ulic Pułaskiego - Chełmońskiego, z ewentualną możliwością obsługi peronu dworca kolejowego Rzeszów Staroniwa</w:t>
      </w:r>
    </w:p>
    <w:p w14:paraId="76A53290" w14:textId="590AE9DA" w:rsidR="00D11E0A" w:rsidRDefault="00D11E0A" w:rsidP="00D11E0A">
      <w:pPr>
        <w:pStyle w:val="ECwylIrzpocztek"/>
      </w:pPr>
      <w:r>
        <w:t>10.3. Realizacja inwestycji na obszarze Rzeszowa związanych z budową Wschodniego Szlaku Rowerowego Green Velo.</w:t>
      </w:r>
    </w:p>
    <w:p w14:paraId="7AF4B499" w14:textId="2C173CA4" w:rsidR="00D11E0A" w:rsidRDefault="00D11E0A" w:rsidP="002B169E">
      <w:pPr>
        <w:pStyle w:val="ECwylIrzpocztek"/>
        <w:spacing w:before="0"/>
        <w:ind w:left="714" w:hanging="357"/>
      </w:pPr>
      <w:r>
        <w:t>10.4. Wyznaczanie kolejnych turystycznych szlaków rowerowych i pieszych, ogólnych (określona relacja) i tematycznych (przyrodniczych, historycznych, kulturowych, edukacyjnych) we współpracy z innymi samorządami i organizacjami pozarządowymi.</w:t>
      </w:r>
    </w:p>
    <w:p w14:paraId="1975C4E2" w14:textId="38231079" w:rsidR="002933F5" w:rsidRDefault="002933F5" w:rsidP="002933F5">
      <w:pPr>
        <w:pStyle w:val="ECakapit"/>
      </w:pPr>
      <w:r>
        <w:t xml:space="preserve">Analogiczne działania, </w:t>
      </w:r>
      <w:r w:rsidR="00ED1572">
        <w:t xml:space="preserve">wskazujące rozwój infrastruktury i promocji turystyki rowerowej </w:t>
      </w:r>
      <w:r>
        <w:t>jako środ</w:t>
      </w:r>
      <w:r w:rsidR="00ED1572">
        <w:t>ków</w:t>
      </w:r>
      <w:r>
        <w:t xml:space="preserve"> osiągania celów w ramach takich kierunków rozwojowych jak:</w:t>
      </w:r>
    </w:p>
    <w:p w14:paraId="3C5E6712" w14:textId="25011E3E" w:rsidR="002933F5" w:rsidRDefault="002933F5" w:rsidP="002933F5">
      <w:pPr>
        <w:pStyle w:val="ECwylIrzpocztek"/>
      </w:pPr>
      <w:r w:rsidRPr="002933F5">
        <w:t>Kierunek działania 2.2.2. Wykorzystanie szans związanych z</w:t>
      </w:r>
      <w:r>
        <w:t> </w:t>
      </w:r>
      <w:r w:rsidRPr="002933F5">
        <w:t>możliwościami wsparcia dla inicjatyw międzygminnych.</w:t>
      </w:r>
    </w:p>
    <w:p w14:paraId="6B012FD7" w14:textId="73F5EBA7" w:rsidR="002933F5" w:rsidRDefault="002933F5" w:rsidP="002B169E">
      <w:pPr>
        <w:pStyle w:val="ECwylIrzpocztek"/>
        <w:spacing w:before="0"/>
        <w:ind w:left="714" w:hanging="357"/>
      </w:pPr>
      <w:r w:rsidRPr="002933F5">
        <w:t>Kierunek działania 2.3.1. Rozwój kompleksowego systemu usług turystyczno-rekreacyjnych bazującego na Jeziorze Tarnobrzeskim.</w:t>
      </w:r>
    </w:p>
    <w:p w14:paraId="70D26F2A" w14:textId="1ECAC56E" w:rsidR="002933F5" w:rsidRPr="00F30DF0" w:rsidRDefault="002933F5" w:rsidP="002B169E">
      <w:pPr>
        <w:pStyle w:val="ECwylIrzpocztek"/>
        <w:spacing w:before="0"/>
        <w:ind w:left="714" w:hanging="357"/>
        <w:rPr>
          <w:sz w:val="28"/>
          <w:szCs w:val="24"/>
        </w:rPr>
      </w:pPr>
      <w:r w:rsidRPr="00F30DF0">
        <w:rPr>
          <w:szCs w:val="24"/>
        </w:rPr>
        <w:t>Kierunek działania 3.3.2. Modernizacja i przebudowa systemu dróg gminnych i powiatowych Miasta Tarnobrzega.</w:t>
      </w:r>
    </w:p>
    <w:p w14:paraId="71BE0656" w14:textId="7E187513" w:rsidR="00ED1572" w:rsidRDefault="00ED1572" w:rsidP="00ED1572">
      <w:pPr>
        <w:pStyle w:val="ECakapit"/>
        <w:ind w:firstLine="0"/>
      </w:pPr>
      <w:r>
        <w:t>zawarto w dokumencie „Strategia Rozwoju Miasta Tarnobrzega na lata 2021-2027”.</w:t>
      </w:r>
    </w:p>
    <w:p w14:paraId="240DD606" w14:textId="3A74C611" w:rsidR="00ED1572" w:rsidRDefault="00ED1572" w:rsidP="00ED1572">
      <w:pPr>
        <w:pStyle w:val="ECakapit"/>
      </w:pPr>
      <w:r>
        <w:t xml:space="preserve">W rozwoju infrastruktury rowerowej szereg korzyści dostrzeżono także w dokumentach </w:t>
      </w:r>
      <w:r w:rsidR="002170A5">
        <w:t xml:space="preserve">planistycznych i </w:t>
      </w:r>
      <w:r>
        <w:t>strategicznych miasta Przemyśla</w:t>
      </w:r>
      <w:r w:rsidR="002170A5">
        <w:t>.</w:t>
      </w:r>
    </w:p>
    <w:p w14:paraId="73B55600" w14:textId="77777777" w:rsidR="00E67AC6" w:rsidRDefault="00E67AC6" w:rsidP="00E67AC6">
      <w:pPr>
        <w:pStyle w:val="ECakapit"/>
      </w:pPr>
      <w:r>
        <w:t>Rozwój sieci rowerowej, stanowi najlepszy sposób na rozwiązanie szeregu problemów życia miejskiego. Pierwszym efektem zamiany codziennego środka transportu na rower jest zmniejszenie zanieczyszczeń powietrza, które w mieście pochodzą głównie od transportu drogowego. Drugim efektem zmiany jest poprawia zdrowia oraz samopoczucia mieszkańców, poprzez codzienna dawkę ruchu. Trzecim, najważniejszym z punktu widzenia opracowywanego Programu, efektem jest zmniejszenie poziomu hałasu, poprzez zmniejszenie natężania ruchu samochodów.</w:t>
      </w:r>
    </w:p>
    <w:p w14:paraId="0EB139A3" w14:textId="52CA0993" w:rsidR="00E67AC6" w:rsidRDefault="00E67AC6" w:rsidP="00E67AC6">
      <w:pPr>
        <w:pStyle w:val="ECakapit"/>
      </w:pPr>
      <w:r>
        <w:t xml:space="preserve">Zmniejszanie natężenia ruchu, przede wszystkim w centrach dużych miast powinno być zadaniem długoterminowym, nie tylko z powodu nadmiernego hałasu. Na podstawie badań wykonanych dla Komisji Europejskiej przez Dyrekcje Generalną ds. Ochrony Środowiska stwierdzono, iż ok. 50% indywidualnych podróży samochodem w strefach śródmiejskich dużych miast nie przekracza </w:t>
      </w:r>
      <w:smartTag w:uri="urn:schemas-microsoft-com:office:smarttags" w:element="metricconverter">
        <w:smartTagPr>
          <w:attr w:name="ProductID" w:val="5 km"/>
        </w:smartTagPr>
        <w:r>
          <w:t>5 km</w:t>
        </w:r>
      </w:smartTag>
      <w:r>
        <w:t xml:space="preserve">, a 30% podróży jest krótsze od </w:t>
      </w:r>
      <w:smartTag w:uri="urn:schemas-microsoft-com:office:smarttags" w:element="metricconverter">
        <w:smartTagPr>
          <w:attr w:name="ProductID" w:val="3 km"/>
        </w:smartTagPr>
        <w:r>
          <w:t>3 km</w:t>
        </w:r>
      </w:smartTag>
      <w:r>
        <w:t>. Wyniki badań wskazują zatem, iż dystans taki można z reguły pokonać pieszo lub rowerem. Zalecane działania w</w:t>
      </w:r>
      <w:r w:rsidR="002A474B">
        <w:t> </w:t>
      </w:r>
      <w:r>
        <w:t>zakresie wspierania komunikacji rowerowej i pieszej powinny obejmować:</w:t>
      </w:r>
    </w:p>
    <w:p w14:paraId="3FFCCA9A" w14:textId="77777777" w:rsidR="00E67AC6" w:rsidRDefault="00E67AC6" w:rsidP="00E67AC6">
      <w:pPr>
        <w:pStyle w:val="ECwylIrzpocztek"/>
        <w:ind w:left="1208" w:hanging="357"/>
      </w:pPr>
      <w:r>
        <w:t>stopniową realizację zaplanowanej docelowej sieci dróg rowerowych oraz ciągów pieszych;</w:t>
      </w:r>
    </w:p>
    <w:p w14:paraId="5FF54C1C" w14:textId="77777777" w:rsidR="00E67AC6" w:rsidRDefault="00E67AC6" w:rsidP="002B169E">
      <w:pPr>
        <w:pStyle w:val="ECwylIrzrodek"/>
        <w:ind w:left="1208"/>
      </w:pPr>
      <w:r>
        <w:t>zapewnienie właściwego oznakowania;</w:t>
      </w:r>
    </w:p>
    <w:p w14:paraId="6075CA07" w14:textId="77777777" w:rsidR="00E67AC6" w:rsidRDefault="00E67AC6" w:rsidP="002B169E">
      <w:pPr>
        <w:pStyle w:val="ECwylIrzrodek"/>
        <w:ind w:left="1208"/>
      </w:pPr>
      <w:r>
        <w:t>zamykanie ulic dla ruchu samochodowego;</w:t>
      </w:r>
    </w:p>
    <w:p w14:paraId="21D4520D" w14:textId="77777777" w:rsidR="00E67AC6" w:rsidRDefault="00E67AC6" w:rsidP="002B169E">
      <w:pPr>
        <w:pStyle w:val="ECwylIrzrodek"/>
        <w:ind w:left="1208"/>
      </w:pPr>
      <w:r>
        <w:t>tworzenie stref z ograniczonym ruchem drogowym;</w:t>
      </w:r>
    </w:p>
    <w:p w14:paraId="695C7897" w14:textId="77777777" w:rsidR="00E67AC6" w:rsidRDefault="00E67AC6" w:rsidP="002B169E">
      <w:pPr>
        <w:pStyle w:val="ECwylIrzrodek"/>
        <w:ind w:left="1208"/>
      </w:pPr>
      <w:r>
        <w:t>realizację stojaków i wiat dla rowerów;</w:t>
      </w:r>
    </w:p>
    <w:p w14:paraId="1B8B17B8" w14:textId="77777777" w:rsidR="00E67AC6" w:rsidRDefault="00E67AC6" w:rsidP="002B169E">
      <w:pPr>
        <w:pStyle w:val="ECwylIrzrodek"/>
        <w:ind w:left="1208"/>
      </w:pPr>
      <w:r>
        <w:t>sygnalizację świetlną uwzględniającą ruch rowerowy;</w:t>
      </w:r>
    </w:p>
    <w:p w14:paraId="40D436E0" w14:textId="03207933" w:rsidR="00E67AC6" w:rsidRDefault="00E67AC6" w:rsidP="002B169E">
      <w:pPr>
        <w:pStyle w:val="ECwylIrzrodek"/>
        <w:ind w:left="1208"/>
      </w:pPr>
      <w:r>
        <w:t>umożliwienie wykorzystania środków transportu zbiorowego do</w:t>
      </w:r>
      <w:r w:rsidR="002A474B">
        <w:t> </w:t>
      </w:r>
      <w:r>
        <w:t>przewozu rowerów;</w:t>
      </w:r>
    </w:p>
    <w:p w14:paraId="23364302" w14:textId="4E698305" w:rsidR="00E67AC6" w:rsidRDefault="00E67AC6" w:rsidP="002B169E">
      <w:pPr>
        <w:pStyle w:val="ECwylIrzrodek"/>
        <w:ind w:left="1208"/>
      </w:pPr>
      <w:r>
        <w:t>prowadzenie akcji informacyjno – reklamowych.</w:t>
      </w:r>
    </w:p>
    <w:p w14:paraId="6DFE3277" w14:textId="0E2B4FD0" w:rsidR="000040CE" w:rsidRDefault="000040CE" w:rsidP="000040CE">
      <w:pPr>
        <w:pStyle w:val="ECakapit"/>
      </w:pPr>
    </w:p>
    <w:p w14:paraId="4BE2E608" w14:textId="5148A7E4" w:rsidR="000040CE" w:rsidRDefault="0002509C" w:rsidP="000040CE">
      <w:pPr>
        <w:pStyle w:val="ECilustracja"/>
        <w:keepNext/>
      </w:pPr>
      <w:r>
        <w:rPr>
          <w:noProof/>
        </w:rPr>
        <w:drawing>
          <wp:inline distT="0" distB="0" distL="0" distR="0" wp14:anchorId="6B5DAA6B" wp14:editId="318F11FE">
            <wp:extent cx="5463902" cy="6419850"/>
            <wp:effectExtent l="0" t="0" r="3810" b="0"/>
            <wp:docPr id="1729154753" name="Obraz 2" descr="Przebieg głównych tras rowerowych w województwie podkarpacki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154753" name="Obraz 2" descr="Przebieg głównych tras rowerowych w województwie podkarpackim "/>
                    <pic:cNvPicPr/>
                  </pic:nvPicPr>
                  <pic:blipFill rotWithShape="1">
                    <a:blip r:embed="rId65" cstate="print">
                      <a:extLst>
                        <a:ext uri="{28A0092B-C50C-407E-A947-70E740481C1C}">
                          <a14:useLocalDpi xmlns:a14="http://schemas.microsoft.com/office/drawing/2010/main" val="0"/>
                        </a:ext>
                      </a:extLst>
                    </a:blip>
                    <a:srcRect l="1654" t="7310" r="1951" b="4847"/>
                    <a:stretch/>
                  </pic:blipFill>
                  <pic:spPr bwMode="auto">
                    <a:xfrm>
                      <a:off x="0" y="0"/>
                      <a:ext cx="5471379" cy="6428636"/>
                    </a:xfrm>
                    <a:prstGeom prst="rect">
                      <a:avLst/>
                    </a:prstGeom>
                    <a:ln>
                      <a:noFill/>
                    </a:ln>
                    <a:extLst>
                      <a:ext uri="{53640926-AAD7-44D8-BBD7-CCE9431645EC}">
                        <a14:shadowObscured xmlns:a14="http://schemas.microsoft.com/office/drawing/2010/main"/>
                      </a:ext>
                    </a:extLst>
                  </pic:spPr>
                </pic:pic>
              </a:graphicData>
            </a:graphic>
          </wp:inline>
        </w:drawing>
      </w:r>
    </w:p>
    <w:p w14:paraId="5A9FA2D6" w14:textId="07703E9E" w:rsidR="000040CE" w:rsidRDefault="000040CE" w:rsidP="000040CE">
      <w:pPr>
        <w:pStyle w:val="ECpodpisilustracji"/>
      </w:pPr>
      <w:bookmarkStart w:id="243" w:name="_Ref148095748"/>
      <w:bookmarkStart w:id="244" w:name="_Toc162519953"/>
      <w:r>
        <w:t xml:space="preserve">Rysunek </w:t>
      </w:r>
      <w:r w:rsidR="0055331E">
        <w:fldChar w:fldCharType="begin"/>
      </w:r>
      <w:r w:rsidR="0055331E">
        <w:instrText xml:space="preserve"> STYLEREF 2 \s </w:instrText>
      </w:r>
      <w:r w:rsidR="0055331E">
        <w:fldChar w:fldCharType="separate"/>
      </w:r>
      <w:r w:rsidR="00E406E3">
        <w:rPr>
          <w:noProof/>
        </w:rPr>
        <w:t>3.3</w:t>
      </w:r>
      <w:r w:rsidR="0055331E">
        <w:fldChar w:fldCharType="end"/>
      </w:r>
      <w:r w:rsidR="0055331E">
        <w:noBreakHyphen/>
      </w:r>
      <w:r w:rsidR="0055331E">
        <w:fldChar w:fldCharType="begin"/>
      </w:r>
      <w:r w:rsidR="0055331E">
        <w:instrText xml:space="preserve"> SEQ Rysunek \* ARABIC \s 2 </w:instrText>
      </w:r>
      <w:r w:rsidR="0055331E">
        <w:fldChar w:fldCharType="separate"/>
      </w:r>
      <w:r w:rsidR="00E406E3">
        <w:rPr>
          <w:noProof/>
        </w:rPr>
        <w:t>1</w:t>
      </w:r>
      <w:r w:rsidR="0055331E">
        <w:fldChar w:fldCharType="end"/>
      </w:r>
      <w:bookmarkEnd w:id="243"/>
      <w:r>
        <w:tab/>
        <w:t xml:space="preserve">Przebieg </w:t>
      </w:r>
      <w:r w:rsidR="0002509C">
        <w:t xml:space="preserve">głównych </w:t>
      </w:r>
      <w:r>
        <w:t xml:space="preserve">tras rowerowych </w:t>
      </w:r>
      <w:r w:rsidR="0002509C">
        <w:t>w województwie podkarpackim</w:t>
      </w:r>
      <w:r w:rsidR="00D418DE">
        <w:t xml:space="preserve"> [źródło: www.podkarpackie.pl]</w:t>
      </w:r>
      <w:r w:rsidR="0002509C">
        <w:t>.</w:t>
      </w:r>
      <w:bookmarkEnd w:id="244"/>
    </w:p>
    <w:p w14:paraId="34AE405E" w14:textId="77777777" w:rsidR="00950946" w:rsidRDefault="00950946" w:rsidP="00F725C6">
      <w:pPr>
        <w:pStyle w:val="ECakapit"/>
      </w:pPr>
    </w:p>
    <w:p w14:paraId="3F78A190" w14:textId="63259ABD" w:rsidR="000040CE" w:rsidRDefault="000040CE" w:rsidP="00F725C6">
      <w:pPr>
        <w:pStyle w:val="ECakapit"/>
      </w:pPr>
      <w:r>
        <w:t>Innym istotnym elementem przy tworzenie sieci transportu rowerowego, niemal tak samo ważnym jak dobra infrastruktura, jest odpowiednio poprowadzona kampania informacyjno-reklamowa, której głównym celem powinno być stworzenie klimatu sprzyjającemu rozwojowi oraz popularyzacji komunikacji rowerowej. Dodatkowo akcja taka powinna przełamywać niewłaściwe przyzwyczajenia i uprzedzenia, związane z podejściem innych użytkowników ruchu do rowerzystów.</w:t>
      </w:r>
    </w:p>
    <w:p w14:paraId="11DAD666" w14:textId="77777777" w:rsidR="000040CE" w:rsidRDefault="000040CE" w:rsidP="000040CE">
      <w:pPr>
        <w:pStyle w:val="Nagwek3"/>
      </w:pPr>
      <w:bookmarkStart w:id="245" w:name="_Toc399081918"/>
      <w:bookmarkStart w:id="246" w:name="_Toc163462664"/>
      <w:r>
        <w:lastRenderedPageBreak/>
        <w:t>Program rozwoju transportu publicznego</w:t>
      </w:r>
      <w:bookmarkEnd w:id="245"/>
      <w:bookmarkEnd w:id="246"/>
    </w:p>
    <w:p w14:paraId="135FCCAB" w14:textId="77777777" w:rsidR="000040CE" w:rsidRDefault="000040CE" w:rsidP="000040CE">
      <w:pPr>
        <w:pStyle w:val="ECakapit"/>
      </w:pPr>
      <w:r>
        <w:t>Program rozwoju transportu publicznego stanowi poniekąd uzupełnienie polityki transportowej miasta, skupiając się na problemach i wyzwaniach stojącymi przed środkami miejskiej komunikacji zbiorowej. Rozwój oraz popularyzacja komunikacji miejskiej prowadzi w długiej perspektywie do znaczącej redukcji hałasu oraz zanieczyszczenia powietrza w skali całego miasta (w porównaniu do komunikacji samochodem). W ramach programu rozwoju konieczne jest określenie:</w:t>
      </w:r>
    </w:p>
    <w:p w14:paraId="5D3B65C8" w14:textId="77777777" w:rsidR="000040CE" w:rsidRDefault="000040CE" w:rsidP="000040CE">
      <w:pPr>
        <w:pStyle w:val="ECwylIrzpocztek"/>
        <w:ind w:left="1208" w:hanging="357"/>
      </w:pPr>
      <w:r>
        <w:t>głównych szlaków komunikacyjnych,</w:t>
      </w:r>
    </w:p>
    <w:p w14:paraId="4ABC8332" w14:textId="77777777" w:rsidR="000040CE" w:rsidRDefault="000040CE" w:rsidP="000040CE">
      <w:pPr>
        <w:pStyle w:val="ECwylIrzrodek"/>
        <w:ind w:left="1208"/>
      </w:pPr>
      <w:r>
        <w:t>optymalnej częstotliwości kursowania,</w:t>
      </w:r>
    </w:p>
    <w:p w14:paraId="3D01F154" w14:textId="77777777" w:rsidR="000040CE" w:rsidRDefault="000040CE" w:rsidP="000040CE">
      <w:pPr>
        <w:pStyle w:val="ECwylIrzrodek"/>
        <w:ind w:left="1208"/>
      </w:pPr>
      <w:r>
        <w:t>możliwie dużej liczby połączeń bezpośrednich,</w:t>
      </w:r>
    </w:p>
    <w:p w14:paraId="0E93E708" w14:textId="77777777" w:rsidR="000040CE" w:rsidRDefault="000040CE" w:rsidP="000040CE">
      <w:pPr>
        <w:pStyle w:val="ECwylIrzrodek"/>
        <w:ind w:left="1208"/>
      </w:pPr>
      <w:r>
        <w:t>sposobów integracji systemu miejskiego z innymi systemami (transportu kolejowego, rowerowego, itp.),</w:t>
      </w:r>
    </w:p>
    <w:p w14:paraId="5B12C445" w14:textId="77777777" w:rsidR="000040CE" w:rsidRDefault="000040CE" w:rsidP="000040CE">
      <w:pPr>
        <w:pStyle w:val="ECwylIrzrodek"/>
        <w:ind w:left="1208"/>
      </w:pPr>
      <w:r>
        <w:t>miejsc wymagających stworzenie preferencji dla transportu zbiorowego (głównie na najbardziej zatłoczonych odcinkach w postaci „bus pasów”, sterowania sygnalizacją, itp.),</w:t>
      </w:r>
    </w:p>
    <w:p w14:paraId="7A0064E7" w14:textId="77777777" w:rsidR="000040CE" w:rsidRDefault="000040CE" w:rsidP="000040CE">
      <w:pPr>
        <w:pStyle w:val="ECwylIrzrodek"/>
        <w:ind w:left="1208"/>
      </w:pPr>
      <w:r>
        <w:t>sposobów reklamy,</w:t>
      </w:r>
    </w:p>
    <w:p w14:paraId="7C2BE9F3" w14:textId="77777777" w:rsidR="000040CE" w:rsidRDefault="000040CE" w:rsidP="000040CE">
      <w:pPr>
        <w:pStyle w:val="ECwylIrzrodek"/>
        <w:ind w:left="1208"/>
      </w:pPr>
      <w:r>
        <w:t>atrakcyjnej oferty biletowej,</w:t>
      </w:r>
    </w:p>
    <w:p w14:paraId="3BBB0F2E" w14:textId="77777777" w:rsidR="000040CE" w:rsidRPr="00DE712D" w:rsidRDefault="000040CE" w:rsidP="000040CE">
      <w:pPr>
        <w:pStyle w:val="ECwylIrzkoniec"/>
        <w:ind w:left="1208" w:hanging="357"/>
      </w:pPr>
      <w:r>
        <w:t>poziomu jakości świadczonych usług.</w:t>
      </w:r>
    </w:p>
    <w:p w14:paraId="124233F3" w14:textId="77777777" w:rsidR="000040CE" w:rsidRDefault="000040CE" w:rsidP="000040CE">
      <w:pPr>
        <w:pStyle w:val="Nagwek3"/>
      </w:pPr>
      <w:bookmarkStart w:id="247" w:name="_Toc399081919"/>
      <w:bookmarkStart w:id="248" w:name="_Toc163462665"/>
      <w:r>
        <w:t>Edukacja ekologiczna</w:t>
      </w:r>
      <w:bookmarkEnd w:id="247"/>
      <w:bookmarkEnd w:id="248"/>
    </w:p>
    <w:p w14:paraId="5BF0E223" w14:textId="7EBCEA7B" w:rsidR="00A30592" w:rsidRDefault="000040CE" w:rsidP="000040CE">
      <w:pPr>
        <w:pStyle w:val="ECakapit"/>
      </w:pPr>
      <w:r w:rsidRPr="00C5463A">
        <w:t xml:space="preserve">Działania na rzecz ochrony środowiska przed hałasem zyskają na większej akceptacji społeczeństwa pod warunkiem, iż będzie ono informowane o zagrożeniach jakie niesie ze sobą hałas w środowisku człowieka. </w:t>
      </w:r>
      <w:r w:rsidR="00A30592">
        <w:t>Większa akceptacja społeczna to większe zaangażowanie decydentów i alokacja środków w realizację zadań ochrony przed hałasem.</w:t>
      </w:r>
    </w:p>
    <w:p w14:paraId="10CFBBC2" w14:textId="2DEA134B" w:rsidR="000040CE" w:rsidRDefault="000040CE" w:rsidP="000040CE">
      <w:pPr>
        <w:pStyle w:val="ECakapit"/>
      </w:pPr>
      <w:r>
        <w:t xml:space="preserve">Zwiększenie świadomości społecznej w zakresie hałasu umożliwi świadomy wybór zachowań dążących do redukcji hałasu, które wraz z działaniami przewidzianymi w Programie, przyczynią się poprawy klimatu akustycznego </w:t>
      </w:r>
      <w:r w:rsidR="00A30592">
        <w:t xml:space="preserve">regionu i jego </w:t>
      </w:r>
      <w:r>
        <w:t>miast. Wyłożenie niniejszego programu i konsultacje społeczne są pierwszym krokiem na rzecz zwiększenia świadomości społecznej w zakresie potrzeby realizacji działań naprawczych. Ponieważ z praktyki wynika, iż</w:t>
      </w:r>
      <w:r w:rsidR="002A474B">
        <w:t> </w:t>
      </w:r>
      <w:r>
        <w:t>zainteresowanie dokumentami tego typu przyciąga uwagę tylko ograniczonej grupy ludzi istnieje konieczność dotarcia do większej części społeczeństwa. Edukacja ekologiczna powinna odbywać się poprzez:</w:t>
      </w:r>
    </w:p>
    <w:p w14:paraId="0C62CA16" w14:textId="0F5B0B8E" w:rsidR="000040CE" w:rsidRDefault="000040CE" w:rsidP="00BC5A46">
      <w:pPr>
        <w:pStyle w:val="ECwylIrzpocztek"/>
        <w:ind w:left="709" w:right="567" w:hanging="357"/>
      </w:pPr>
      <w:r>
        <w:t>upowszechnianiu wiedzy o stworzon</w:t>
      </w:r>
      <w:r w:rsidR="00A30592">
        <w:t>ych</w:t>
      </w:r>
      <w:r>
        <w:t xml:space="preserve"> przez </w:t>
      </w:r>
      <w:r w:rsidR="00A30592">
        <w:t>miasta i zarządzających drogami i</w:t>
      </w:r>
      <w:r w:rsidR="002A474B">
        <w:t> </w:t>
      </w:r>
      <w:r w:rsidR="00A30592">
        <w:t>liniami kolejowymi strategicznych mapach hałasu</w:t>
      </w:r>
      <w:r>
        <w:t xml:space="preserve"> oraz </w:t>
      </w:r>
      <w:r w:rsidR="00A30592">
        <w:t>niniejszym p</w:t>
      </w:r>
      <w:r>
        <w:t>rogramie ochrony środowiska prze hałasem</w:t>
      </w:r>
    </w:p>
    <w:p w14:paraId="44EF61D8" w14:textId="7F6045A8" w:rsidR="000040CE" w:rsidRDefault="000040CE" w:rsidP="00C31354">
      <w:pPr>
        <w:pStyle w:val="ECwylIrzrodek"/>
        <w:spacing w:before="40"/>
        <w:ind w:left="709" w:right="567"/>
      </w:pPr>
      <w:r w:rsidRPr="00717D86">
        <w:t>dostarczenie społeczeństwu info</w:t>
      </w:r>
      <w:r>
        <w:t>rmacji na temat zagrożeń związa</w:t>
      </w:r>
      <w:r w:rsidRPr="00717D86">
        <w:t>nych z</w:t>
      </w:r>
      <w:r w:rsidR="002A474B">
        <w:t> </w:t>
      </w:r>
      <w:r w:rsidRPr="00717D86">
        <w:t>oddziaływaniem hałasu na zdrowie fizyczne i psychiczne człowieka</w:t>
      </w:r>
    </w:p>
    <w:p w14:paraId="2E89699F" w14:textId="5D69FC9A" w:rsidR="000040CE" w:rsidRDefault="000040CE" w:rsidP="00C31354">
      <w:pPr>
        <w:pStyle w:val="ECwylIrzrodek"/>
        <w:spacing w:before="40"/>
        <w:ind w:left="709" w:right="567"/>
      </w:pPr>
      <w:r>
        <w:t>zmianę zachowań społecznych (np. zachęta do używania publicznych środków transportu</w:t>
      </w:r>
      <w:r w:rsidR="00A30592">
        <w:t>, roweru, itp.</w:t>
      </w:r>
      <w:r>
        <w:t>)</w:t>
      </w:r>
    </w:p>
    <w:p w14:paraId="68A5BD8B" w14:textId="688C127A" w:rsidR="000040CE" w:rsidRDefault="000040CE" w:rsidP="00C31354">
      <w:pPr>
        <w:pStyle w:val="ECwylIrzrodek"/>
        <w:spacing w:before="40"/>
        <w:ind w:left="709" w:right="567"/>
      </w:pPr>
      <w:r>
        <w:t>opracowanie strony internetowej z treściami realizującymi powyżej określone cele, przybliżającej wyniki badań hałasu prowadzonych w</w:t>
      </w:r>
      <w:r w:rsidR="00A30592">
        <w:t> </w:t>
      </w:r>
      <w:r>
        <w:t>środowisku, działań  mających na celu ochronę środowiska przed hałasem, informacje o oddziaływaniu hałasu na zdrowie człowieka itp.</w:t>
      </w:r>
    </w:p>
    <w:p w14:paraId="396573F5" w14:textId="347F663B" w:rsidR="000040CE" w:rsidRDefault="000040CE" w:rsidP="00C31354">
      <w:pPr>
        <w:pStyle w:val="ECwylIrzrodek"/>
        <w:spacing w:before="40"/>
        <w:ind w:left="709" w:right="567"/>
      </w:pPr>
      <w:r>
        <w:t>opracowanie drukowanych materiałów informacyjnych i dostarczenie ich do</w:t>
      </w:r>
      <w:r w:rsidR="002A474B">
        <w:t> </w:t>
      </w:r>
      <w:r>
        <w:t>ludności zamieszkującej obszary zagroż</w:t>
      </w:r>
      <w:r w:rsidR="00A30592">
        <w:t>one</w:t>
      </w:r>
      <w:r>
        <w:t xml:space="preserve"> hałasem</w:t>
      </w:r>
    </w:p>
    <w:p w14:paraId="041E5E84" w14:textId="77777777" w:rsidR="000040CE" w:rsidRDefault="000040CE" w:rsidP="00C31354">
      <w:pPr>
        <w:pStyle w:val="ECwylIrzrodek"/>
        <w:spacing w:before="40"/>
        <w:ind w:left="709" w:right="567"/>
      </w:pPr>
      <w:r>
        <w:t>prowadzenie akcji informacyjno – edukacyjnych w trakcie innych zbliżonych tematycznie imprez, np. podczas obchodów Dnia Ziemi.</w:t>
      </w:r>
    </w:p>
    <w:p w14:paraId="1C1C9FA2" w14:textId="77777777" w:rsidR="000040CE" w:rsidRDefault="000040CE" w:rsidP="00C31354">
      <w:pPr>
        <w:pStyle w:val="ECwylIrzrodek"/>
        <w:spacing w:before="40"/>
        <w:ind w:left="709" w:right="567"/>
      </w:pPr>
      <w:r>
        <w:lastRenderedPageBreak/>
        <w:t>realizacja w kilku powszechnie dostępnych miejscach miasta tablic informacyjnych z  uproszczoną, opisową  skalą oddziaływania hałasu na zdrowie ludzi.</w:t>
      </w:r>
    </w:p>
    <w:p w14:paraId="1124CDBD" w14:textId="61D94443" w:rsidR="000040CE" w:rsidRDefault="000040CE" w:rsidP="00C31354">
      <w:pPr>
        <w:pStyle w:val="ECwylIrzrodek"/>
        <w:spacing w:before="40"/>
        <w:ind w:left="709" w:right="567"/>
      </w:pPr>
      <w:r>
        <w:t xml:space="preserve">organizacje spotkań </w:t>
      </w:r>
      <w:r w:rsidR="00A30592">
        <w:t xml:space="preserve">i szkoleń </w:t>
      </w:r>
      <w:r>
        <w:t>z zarządzającymi źródłami hałasu, dotyczących problematyki hałasu, w celu zwiększenie ich wiedzy w</w:t>
      </w:r>
      <w:r w:rsidR="00A30592">
        <w:t> </w:t>
      </w:r>
      <w:r>
        <w:t>zakresie obowiązujących przepisów oraz sposobów walki z hałasem</w:t>
      </w:r>
    </w:p>
    <w:p w14:paraId="4BF594DD" w14:textId="77777777" w:rsidR="000040CE" w:rsidRDefault="000040CE" w:rsidP="00C31354">
      <w:pPr>
        <w:pStyle w:val="ECwylIrzrodek"/>
        <w:spacing w:before="40"/>
        <w:ind w:left="709" w:right="567"/>
      </w:pPr>
      <w:r>
        <w:t>systematyczne publikowanie w prasie postępów z realizacji Programu</w:t>
      </w:r>
    </w:p>
    <w:p w14:paraId="275CCDE2" w14:textId="08186EB0" w:rsidR="000040CE" w:rsidRDefault="000040CE" w:rsidP="00C31354">
      <w:pPr>
        <w:pStyle w:val="ECwylIrzrodek"/>
        <w:spacing w:before="40"/>
        <w:ind w:left="709" w:right="567"/>
      </w:pPr>
      <w:r>
        <w:t>promocje proekologicznych postaw i zachowań społecznych, głównie zachęcających do rezygnacji z samochodu na rzecz transportu publicznego i</w:t>
      </w:r>
      <w:r w:rsidR="002A474B">
        <w:t> </w:t>
      </w:r>
      <w:r>
        <w:t>rowerowego</w:t>
      </w:r>
    </w:p>
    <w:p w14:paraId="1095B36A" w14:textId="39F56B28" w:rsidR="00A30592" w:rsidRDefault="000040CE" w:rsidP="00C31354">
      <w:pPr>
        <w:pStyle w:val="ECwylIrzrodek"/>
        <w:spacing w:before="40"/>
        <w:ind w:left="709" w:right="567"/>
      </w:pPr>
      <w:r>
        <w:t>organizowanie spotkań z młodzieżą w przedszkolach, szkołach i na uczelniach w</w:t>
      </w:r>
      <w:r w:rsidR="002A474B">
        <w:t> </w:t>
      </w:r>
      <w:r>
        <w:t>celu propagacji wiedzy o hałasie</w:t>
      </w:r>
    </w:p>
    <w:p w14:paraId="427B807F" w14:textId="318D30CB" w:rsidR="000040CE" w:rsidRDefault="000040CE" w:rsidP="00C31354">
      <w:pPr>
        <w:pStyle w:val="ECwylIrzrodek"/>
        <w:spacing w:before="40"/>
        <w:ind w:left="709" w:right="567"/>
      </w:pPr>
      <w:r>
        <w:t>wpierania oddolnych ruchów społecznych, obejmujących swym działaniem działania prowadzące do zmniejszenia hałasu.</w:t>
      </w:r>
    </w:p>
    <w:p w14:paraId="60FD4CAB" w14:textId="0D1A8801" w:rsidR="00BB2C75" w:rsidRDefault="00BB2C75" w:rsidP="00BB2C75">
      <w:pPr>
        <w:pStyle w:val="Nagwek3"/>
      </w:pPr>
      <w:bookmarkStart w:id="249" w:name="_Toc163462666"/>
      <w:r>
        <w:t>Harmonogram realizacji strategii długofalowej</w:t>
      </w:r>
      <w:bookmarkEnd w:id="249"/>
    </w:p>
    <w:p w14:paraId="08A39E13" w14:textId="499F3A90" w:rsidR="00BB2C75" w:rsidRDefault="00BB2C75" w:rsidP="00BB2C75">
      <w:pPr>
        <w:pStyle w:val="ECakapit"/>
      </w:pPr>
      <w:r>
        <w:t xml:space="preserve">Opisana w rozdziale </w:t>
      </w:r>
      <w:r>
        <w:fldChar w:fldCharType="begin"/>
      </w:r>
      <w:r>
        <w:instrText xml:space="preserve"> REF _Ref162511243 \r \h </w:instrText>
      </w:r>
      <w:r>
        <w:fldChar w:fldCharType="separate"/>
      </w:r>
      <w:r w:rsidR="00E406E3">
        <w:t>3.3</w:t>
      </w:r>
      <w:r>
        <w:fldChar w:fldCharType="end"/>
      </w:r>
      <w:r>
        <w:t xml:space="preserve"> strategia długofalowa opiera się o realizację działań w 5 zasadniczych obszarach: </w:t>
      </w:r>
      <w:r w:rsidR="00207F85">
        <w:t xml:space="preserve">planowaniu przestrzennym, planowaniu infrastruktury transportowej, planowaniu rozwoju infrastruktury rowerowej, rozwoju transportu publicznego i edukacji ekologicznej. Wszystkie te działania w długofalowej perspektywie mogą przyczynić się do zauważalnej poprawy warunków akustycznych życia mieszkańców województwa. </w:t>
      </w:r>
    </w:p>
    <w:p w14:paraId="251AC76F" w14:textId="19BFE96A" w:rsidR="00207F85" w:rsidRDefault="00207F85" w:rsidP="006F2919">
      <w:pPr>
        <w:pStyle w:val="ECakapit"/>
      </w:pPr>
      <w:r>
        <w:t>Działania długofalowe realizowane będą w sposób ciągły. Konieczność realizacji zadań w części z wymienionych powyżej obszarów przez administrację publiczną (np. planowanie przestrzenne, kształtowanie polityki transportowej, itp.) odbywa się w oparciu o obowiązujące w tym zakresie przepisy</w:t>
      </w:r>
      <w:r w:rsidR="006F2919">
        <w:t>.</w:t>
      </w:r>
      <w:r>
        <w:t xml:space="preserve"> </w:t>
      </w:r>
      <w:r w:rsidR="006F2919">
        <w:t>W</w:t>
      </w:r>
      <w:r>
        <w:t xml:space="preserve"> większości przypadków </w:t>
      </w:r>
      <w:r w:rsidR="006F2919">
        <w:t>tworzenie prawa lokalnego, opracowywanie i uchwalanie polityk jest regulowane obowiązującymi aktami prawnymi i tworzenie dla działań w tym obszarze nie jest możliwe. Biorąc pod uwagę te uwarunkowania, harmonogram realizacji strategii długofalowej zawarty w poniższej tabeli sformułowano w sposób nie kolidujący z wymaganiami przepisów odrębnych obowiązujących w wymienionych powyżej obszarach.</w:t>
      </w:r>
    </w:p>
    <w:p w14:paraId="72E98A3F" w14:textId="1E8DFC6E" w:rsidR="006F2919" w:rsidRDefault="006F2919" w:rsidP="006F2919">
      <w:pPr>
        <w:pStyle w:val="Legenda"/>
      </w:pPr>
      <w:bookmarkStart w:id="250" w:name="_Toc162520048"/>
      <w:r>
        <w:t xml:space="preserve">Tabela </w:t>
      </w:r>
      <w:r>
        <w:fldChar w:fldCharType="begin"/>
      </w:r>
      <w:r>
        <w:instrText xml:space="preserve"> STYLEREF 2 \s </w:instrText>
      </w:r>
      <w:r>
        <w:fldChar w:fldCharType="separate"/>
      </w:r>
      <w:r w:rsidR="00E406E3">
        <w:rPr>
          <w:noProof/>
        </w:rPr>
        <w:t>3.3</w:t>
      </w:r>
      <w:r>
        <w:fldChar w:fldCharType="end"/>
      </w:r>
      <w:r>
        <w:noBreakHyphen/>
      </w:r>
      <w:r>
        <w:fldChar w:fldCharType="begin"/>
      </w:r>
      <w:r>
        <w:instrText xml:space="preserve"> SEQ Tabela \* ARABIC \s 2 </w:instrText>
      </w:r>
      <w:r>
        <w:fldChar w:fldCharType="separate"/>
      </w:r>
      <w:r w:rsidR="00E406E3">
        <w:rPr>
          <w:noProof/>
        </w:rPr>
        <w:t>1</w:t>
      </w:r>
      <w:r>
        <w:fldChar w:fldCharType="end"/>
      </w:r>
      <w:r>
        <w:tab/>
        <w:t>Harmonogram realizacji strategii długofalowej</w:t>
      </w:r>
      <w:bookmarkEnd w:id="250"/>
    </w:p>
    <w:tbl>
      <w:tblPr>
        <w:tblStyle w:val="ECtabela"/>
        <w:tblW w:w="5000" w:type="pct"/>
        <w:tblLook w:val="04A0" w:firstRow="1" w:lastRow="0" w:firstColumn="1" w:lastColumn="0" w:noHBand="0" w:noVBand="1"/>
      </w:tblPr>
      <w:tblGrid>
        <w:gridCol w:w="746"/>
        <w:gridCol w:w="3111"/>
        <w:gridCol w:w="5205"/>
      </w:tblGrid>
      <w:tr w:rsidR="00B6381E" w14:paraId="4CFF20D9" w14:textId="77777777" w:rsidTr="007678F5">
        <w:trPr>
          <w:cnfStyle w:val="100000000000" w:firstRow="1" w:lastRow="0" w:firstColumn="0" w:lastColumn="0" w:oddVBand="0" w:evenVBand="0" w:oddHBand="0" w:evenHBand="0" w:firstRowFirstColumn="0" w:firstRowLastColumn="0" w:lastRowFirstColumn="0" w:lastRowLastColumn="0"/>
          <w:tblHeader/>
        </w:trPr>
        <w:tc>
          <w:tcPr>
            <w:tcW w:w="746" w:type="dxa"/>
            <w:vAlign w:val="center"/>
          </w:tcPr>
          <w:p w14:paraId="02AD00BD" w14:textId="08B57A7F" w:rsidR="00B6381E" w:rsidRDefault="00B6381E" w:rsidP="006F2919">
            <w:pPr>
              <w:pStyle w:val="ECnagltabelistd"/>
            </w:pPr>
            <w:r>
              <w:t>L.p.</w:t>
            </w:r>
          </w:p>
        </w:tc>
        <w:tc>
          <w:tcPr>
            <w:tcW w:w="3111" w:type="dxa"/>
            <w:vAlign w:val="center"/>
          </w:tcPr>
          <w:p w14:paraId="4202028A" w14:textId="1FCD4BD3" w:rsidR="00B6381E" w:rsidRDefault="00B6381E" w:rsidP="006F2919">
            <w:pPr>
              <w:pStyle w:val="ECnagltabelistd"/>
            </w:pPr>
            <w:r>
              <w:t>Obszar działania w ramach strategii długookresowej</w:t>
            </w:r>
          </w:p>
        </w:tc>
        <w:tc>
          <w:tcPr>
            <w:tcW w:w="5205" w:type="dxa"/>
            <w:vAlign w:val="center"/>
          </w:tcPr>
          <w:p w14:paraId="62284498" w14:textId="3516673C" w:rsidR="00B6381E" w:rsidRDefault="00B6381E" w:rsidP="006F2919">
            <w:pPr>
              <w:pStyle w:val="ECnagltabelistd"/>
            </w:pPr>
            <w:r>
              <w:t>Czas realizacji</w:t>
            </w:r>
          </w:p>
        </w:tc>
      </w:tr>
      <w:tr w:rsidR="00B6381E" w14:paraId="7C66EB72" w14:textId="77777777" w:rsidTr="007678F5">
        <w:trPr>
          <w:cnfStyle w:val="100000000000" w:firstRow="1" w:lastRow="0" w:firstColumn="0" w:lastColumn="0" w:oddVBand="0" w:evenVBand="0" w:oddHBand="0" w:evenHBand="0" w:firstRowFirstColumn="0" w:firstRowLastColumn="0" w:lastRowFirstColumn="0" w:lastRowLastColumn="0"/>
          <w:tblHeader/>
        </w:trPr>
        <w:tc>
          <w:tcPr>
            <w:tcW w:w="746" w:type="dxa"/>
            <w:shd w:val="clear" w:color="auto" w:fill="E2EFD9" w:themeFill="accent6" w:themeFillTint="33"/>
          </w:tcPr>
          <w:p w14:paraId="729C00FE" w14:textId="35290572" w:rsidR="00B6381E" w:rsidRDefault="00B6381E" w:rsidP="006F2919">
            <w:pPr>
              <w:pStyle w:val="ECdanefirmynaglowek"/>
            </w:pPr>
            <w:r>
              <w:t>1</w:t>
            </w:r>
          </w:p>
        </w:tc>
        <w:tc>
          <w:tcPr>
            <w:tcW w:w="3111" w:type="dxa"/>
            <w:shd w:val="clear" w:color="auto" w:fill="E2EFD9" w:themeFill="accent6" w:themeFillTint="33"/>
          </w:tcPr>
          <w:p w14:paraId="65DEFA25" w14:textId="01C2BFCF" w:rsidR="00B6381E" w:rsidRDefault="00B6381E" w:rsidP="006F2919">
            <w:pPr>
              <w:pStyle w:val="ECdanefirmynaglowek"/>
            </w:pPr>
            <w:r>
              <w:t>2</w:t>
            </w:r>
          </w:p>
        </w:tc>
        <w:tc>
          <w:tcPr>
            <w:tcW w:w="5205" w:type="dxa"/>
            <w:shd w:val="clear" w:color="auto" w:fill="E2EFD9" w:themeFill="accent6" w:themeFillTint="33"/>
          </w:tcPr>
          <w:p w14:paraId="362F509B" w14:textId="27451010" w:rsidR="00B6381E" w:rsidRDefault="00B6381E" w:rsidP="006F2919">
            <w:pPr>
              <w:pStyle w:val="ECdanefirmynaglowek"/>
            </w:pPr>
            <w:r>
              <w:t>3</w:t>
            </w:r>
          </w:p>
        </w:tc>
      </w:tr>
      <w:tr w:rsidR="00B6381E" w14:paraId="2B29DEBA" w14:textId="77777777" w:rsidTr="007678F5">
        <w:tc>
          <w:tcPr>
            <w:tcW w:w="746" w:type="dxa"/>
          </w:tcPr>
          <w:p w14:paraId="1363748B" w14:textId="37834A6E" w:rsidR="00B6381E" w:rsidRDefault="00B6381E" w:rsidP="006F2919">
            <w:pPr>
              <w:pStyle w:val="ECakapittabelistd"/>
            </w:pPr>
            <w:r>
              <w:t>1</w:t>
            </w:r>
          </w:p>
        </w:tc>
        <w:tc>
          <w:tcPr>
            <w:tcW w:w="3111" w:type="dxa"/>
          </w:tcPr>
          <w:p w14:paraId="697AC359" w14:textId="26AA9C7F" w:rsidR="00B6381E" w:rsidRDefault="00B6381E" w:rsidP="006F2919">
            <w:pPr>
              <w:pStyle w:val="ECakapittabelistd"/>
            </w:pPr>
            <w:r>
              <w:t>Planowanie przestrzenne</w:t>
            </w:r>
          </w:p>
        </w:tc>
        <w:tc>
          <w:tcPr>
            <w:tcW w:w="5205" w:type="dxa"/>
          </w:tcPr>
          <w:p w14:paraId="25A518C8" w14:textId="6BC7A1EA" w:rsidR="00B6381E" w:rsidRDefault="00B6381E" w:rsidP="006F2919">
            <w:pPr>
              <w:pStyle w:val="ECakapittabelistd"/>
            </w:pPr>
            <w:r>
              <w:t xml:space="preserve">Prace planistyczne realizowane są w terminach i zgodnie z wymaganiami </w:t>
            </w:r>
            <w:r w:rsidRPr="006F56C4">
              <w:t>Ustaw</w:t>
            </w:r>
            <w:r>
              <w:t>y</w:t>
            </w:r>
            <w:r w:rsidRPr="006F56C4">
              <w:t xml:space="preserve"> z dnia 27 marca 2003 r. o planowaniu i zagospodarowaniu przestrzennym</w:t>
            </w:r>
            <w:r>
              <w:t xml:space="preserve"> (Dz. U. </w:t>
            </w:r>
            <w:r w:rsidRPr="006F56C4">
              <w:t>Dz. U. z 2023 r. poz. 977,</w:t>
            </w:r>
            <w:r>
              <w:t xml:space="preserve"> z</w:t>
            </w:r>
            <w:r w:rsidR="007678F5">
              <w:t> </w:t>
            </w:r>
            <w:r>
              <w:t>późn. zm.)</w:t>
            </w:r>
          </w:p>
        </w:tc>
      </w:tr>
      <w:tr w:rsidR="00B6381E" w14:paraId="693EDBFB" w14:textId="77777777" w:rsidTr="007678F5">
        <w:tc>
          <w:tcPr>
            <w:tcW w:w="746" w:type="dxa"/>
          </w:tcPr>
          <w:p w14:paraId="00525F1D" w14:textId="42CB2B70" w:rsidR="00B6381E" w:rsidRDefault="00B6381E" w:rsidP="006F2919">
            <w:pPr>
              <w:pStyle w:val="ECakapittabelistd"/>
            </w:pPr>
            <w:r>
              <w:t>2</w:t>
            </w:r>
          </w:p>
        </w:tc>
        <w:tc>
          <w:tcPr>
            <w:tcW w:w="3111" w:type="dxa"/>
          </w:tcPr>
          <w:p w14:paraId="73179155" w14:textId="62303895" w:rsidR="00B6381E" w:rsidRDefault="00B6381E" w:rsidP="006F2919">
            <w:pPr>
              <w:pStyle w:val="ECakapittabelistd"/>
            </w:pPr>
            <w:r>
              <w:t>Kształtowanie polityki transportowej kraju</w:t>
            </w:r>
          </w:p>
        </w:tc>
        <w:tc>
          <w:tcPr>
            <w:tcW w:w="5205" w:type="dxa"/>
          </w:tcPr>
          <w:p w14:paraId="6A2F53C0" w14:textId="3AD0EF84" w:rsidR="00B6381E" w:rsidRDefault="008716CE" w:rsidP="006F2919">
            <w:pPr>
              <w:pStyle w:val="ECakapittabelistd"/>
            </w:pPr>
            <w:r w:rsidRPr="008716CE">
              <w:t xml:space="preserve">Weryfikacja aktualności i ewentualna aktualizacja dokumentów strategicznych na poziomie </w:t>
            </w:r>
            <w:r>
              <w:t>krajowym</w:t>
            </w:r>
            <w:r w:rsidRPr="008716CE">
              <w:t xml:space="preserve"> (np.</w:t>
            </w:r>
            <w:r>
              <w:t xml:space="preserve"> </w:t>
            </w:r>
            <w:r w:rsidRPr="008716CE">
              <w:t>Rządow</w:t>
            </w:r>
            <w:r>
              <w:t>ego</w:t>
            </w:r>
            <w:r w:rsidRPr="008716CE">
              <w:t xml:space="preserve"> Program</w:t>
            </w:r>
            <w:r>
              <w:t>u</w:t>
            </w:r>
            <w:r w:rsidRPr="008716CE">
              <w:t xml:space="preserve"> Budowy Dróg Krajowych </w:t>
            </w:r>
            <w:r>
              <w:t>d</w:t>
            </w:r>
            <w:r w:rsidRPr="008716CE">
              <w:t>o 2030 R. (z perspektywą do 2033 r.)) wynikająca np. ze zmian celów ogólnych polityki spójności po 2028 r., a także celów strategicznych na poziomie rządowym.</w:t>
            </w:r>
          </w:p>
        </w:tc>
      </w:tr>
      <w:tr w:rsidR="007678F5" w14:paraId="0378CEBB" w14:textId="77777777" w:rsidTr="007678F5">
        <w:tc>
          <w:tcPr>
            <w:tcW w:w="746" w:type="dxa"/>
          </w:tcPr>
          <w:p w14:paraId="2B8A2E7C" w14:textId="074E3A7D" w:rsidR="007678F5" w:rsidRDefault="007678F5" w:rsidP="006F2919">
            <w:pPr>
              <w:pStyle w:val="ECakapittabelistd"/>
            </w:pPr>
            <w:r>
              <w:lastRenderedPageBreak/>
              <w:t>3</w:t>
            </w:r>
          </w:p>
        </w:tc>
        <w:tc>
          <w:tcPr>
            <w:tcW w:w="3111" w:type="dxa"/>
          </w:tcPr>
          <w:p w14:paraId="6F262003" w14:textId="634484B0" w:rsidR="007678F5" w:rsidRDefault="007678F5" w:rsidP="006F2919">
            <w:pPr>
              <w:pStyle w:val="ECakapittabelistd"/>
            </w:pPr>
            <w:r>
              <w:t>Planowanie rozwoju infrastruktury rowerowej</w:t>
            </w:r>
          </w:p>
        </w:tc>
        <w:tc>
          <w:tcPr>
            <w:tcW w:w="5205" w:type="dxa"/>
            <w:vMerge w:val="restart"/>
          </w:tcPr>
          <w:p w14:paraId="24A7128B" w14:textId="07C2C460" w:rsidR="007678F5" w:rsidRDefault="007678F5" w:rsidP="006F2919">
            <w:pPr>
              <w:pStyle w:val="ECakapittabelistd"/>
            </w:pPr>
            <w:r>
              <w:t xml:space="preserve">Weryfikacja aktualności i ewentualna aktualizacja dokumentów strategicznych na poziomie regionu (np. </w:t>
            </w:r>
            <w:r w:rsidRPr="007678F5">
              <w:t>Program</w:t>
            </w:r>
            <w:r>
              <w:t>u</w:t>
            </w:r>
            <w:r w:rsidRPr="007678F5">
              <w:t xml:space="preserve"> </w:t>
            </w:r>
            <w:r>
              <w:t>S</w:t>
            </w:r>
            <w:r w:rsidRPr="007678F5">
              <w:t>trategiczn</w:t>
            </w:r>
            <w:r>
              <w:t>ego</w:t>
            </w:r>
            <w:r w:rsidRPr="007678F5">
              <w:t xml:space="preserve"> </w:t>
            </w:r>
            <w:r>
              <w:t>R</w:t>
            </w:r>
            <w:r w:rsidRPr="007678F5">
              <w:t xml:space="preserve">ozwoju </w:t>
            </w:r>
            <w:r>
              <w:t>T</w:t>
            </w:r>
            <w:r w:rsidRPr="007678F5">
              <w:t xml:space="preserve">ransportu </w:t>
            </w:r>
            <w:r>
              <w:t>W</w:t>
            </w:r>
            <w:r w:rsidRPr="007678F5">
              <w:t xml:space="preserve">ojewództwa </w:t>
            </w:r>
            <w:r>
              <w:t>P</w:t>
            </w:r>
            <w:r w:rsidRPr="007678F5">
              <w:t>odkarpackiego do roku 2030</w:t>
            </w:r>
            <w:r>
              <w:t xml:space="preserve">) </w:t>
            </w:r>
            <w:r w:rsidR="003B3BB1">
              <w:t xml:space="preserve">wynikająca np. ze zmian celów ogólnych polityki spójności po 2028 r., a także </w:t>
            </w:r>
            <w:r w:rsidR="003B3BB1" w:rsidRPr="003B3BB1">
              <w:t>cel</w:t>
            </w:r>
            <w:r w:rsidR="003B3BB1">
              <w:t>ów</w:t>
            </w:r>
            <w:r w:rsidR="003B3BB1" w:rsidRPr="003B3BB1">
              <w:t xml:space="preserve"> strategiczn</w:t>
            </w:r>
            <w:r w:rsidR="003B3BB1">
              <w:t>ych</w:t>
            </w:r>
            <w:r w:rsidR="003B3BB1" w:rsidRPr="003B3BB1">
              <w:t xml:space="preserve"> na poziomie rządowym oraz samorządowym.</w:t>
            </w:r>
          </w:p>
        </w:tc>
      </w:tr>
      <w:tr w:rsidR="007678F5" w14:paraId="109466FC" w14:textId="77777777" w:rsidTr="007678F5">
        <w:tc>
          <w:tcPr>
            <w:tcW w:w="746" w:type="dxa"/>
          </w:tcPr>
          <w:p w14:paraId="542331C7" w14:textId="7F34DB00" w:rsidR="007678F5" w:rsidRDefault="007678F5" w:rsidP="006F2919">
            <w:pPr>
              <w:pStyle w:val="ECakapittabelistd"/>
            </w:pPr>
            <w:r>
              <w:t>4</w:t>
            </w:r>
          </w:p>
        </w:tc>
        <w:tc>
          <w:tcPr>
            <w:tcW w:w="3111" w:type="dxa"/>
          </w:tcPr>
          <w:p w14:paraId="65398FE9" w14:textId="4538C764" w:rsidR="007678F5" w:rsidRDefault="007678F5" w:rsidP="006F2919">
            <w:pPr>
              <w:pStyle w:val="ECakapittabelistd"/>
            </w:pPr>
            <w:r>
              <w:t>Rozwój transportu na poziomie regionalnym</w:t>
            </w:r>
          </w:p>
        </w:tc>
        <w:tc>
          <w:tcPr>
            <w:tcW w:w="5205" w:type="dxa"/>
            <w:vMerge/>
          </w:tcPr>
          <w:p w14:paraId="6C52B7B5" w14:textId="77777777" w:rsidR="007678F5" w:rsidRDefault="007678F5" w:rsidP="006F2919">
            <w:pPr>
              <w:pStyle w:val="ECakapittabelistd"/>
            </w:pPr>
          </w:p>
        </w:tc>
      </w:tr>
      <w:tr w:rsidR="00B6381E" w14:paraId="5CE60403" w14:textId="77777777" w:rsidTr="007678F5">
        <w:tc>
          <w:tcPr>
            <w:tcW w:w="746" w:type="dxa"/>
          </w:tcPr>
          <w:p w14:paraId="06EDC855" w14:textId="29C28F21" w:rsidR="00B6381E" w:rsidRDefault="00B6381E" w:rsidP="006F2919">
            <w:pPr>
              <w:pStyle w:val="ECakapittabelistd"/>
            </w:pPr>
            <w:r>
              <w:t>5</w:t>
            </w:r>
          </w:p>
        </w:tc>
        <w:tc>
          <w:tcPr>
            <w:tcW w:w="3111" w:type="dxa"/>
          </w:tcPr>
          <w:p w14:paraId="6B2B1AD3" w14:textId="02FC0F1A" w:rsidR="00B6381E" w:rsidRDefault="00B6381E" w:rsidP="006F2919">
            <w:pPr>
              <w:pStyle w:val="ECakapittabelistd"/>
            </w:pPr>
            <w:r>
              <w:t>Edukacja ekologiczna</w:t>
            </w:r>
          </w:p>
        </w:tc>
        <w:tc>
          <w:tcPr>
            <w:tcW w:w="5205" w:type="dxa"/>
          </w:tcPr>
          <w:p w14:paraId="63E6D693" w14:textId="77777777" w:rsidR="00B6381E" w:rsidRDefault="00B6381E" w:rsidP="00B6381E">
            <w:pPr>
              <w:pStyle w:val="ECakapittabelistd"/>
            </w:pPr>
            <w:r>
              <w:t xml:space="preserve">Edukacja ekologiczna jest realizowana przez system oświaty zgodnie </w:t>
            </w:r>
            <w:r w:rsidRPr="00B6381E">
              <w:t xml:space="preserve">z </w:t>
            </w:r>
            <w:r>
              <w:t xml:space="preserve">ustawą </w:t>
            </w:r>
            <w:r w:rsidRPr="00B6381E">
              <w:t>dnia 7 września 1991 r.</w:t>
            </w:r>
            <w:r>
              <w:t xml:space="preserve"> </w:t>
            </w:r>
            <w:r w:rsidRPr="00B6381E">
              <w:t>o systemie oświaty</w:t>
            </w:r>
            <w:r>
              <w:t xml:space="preserve"> </w:t>
            </w:r>
            <w:r w:rsidRPr="00B6381E">
              <w:t>(Dz. U. z 2022 r. poz. 2230 oraz z 2023 r. poz. 1234 i 2005)</w:t>
            </w:r>
            <w:r>
              <w:t>.</w:t>
            </w:r>
          </w:p>
          <w:p w14:paraId="6FB10876" w14:textId="76CDD64A" w:rsidR="00B6381E" w:rsidRDefault="00B6381E" w:rsidP="00B6381E">
            <w:pPr>
              <w:pStyle w:val="ECakapittabelistd"/>
            </w:pPr>
            <w:r>
              <w:t>Działania o charakterze edukacyjnym i informacyjnym mogą być także prowadzone na bieżąco np. przez zarządzających transportem publicznym</w:t>
            </w:r>
            <w:r w:rsidR="007678F5">
              <w:t>.</w:t>
            </w:r>
          </w:p>
        </w:tc>
      </w:tr>
    </w:tbl>
    <w:p w14:paraId="49FD8CDD" w14:textId="5A10B0EA" w:rsidR="008943ED" w:rsidRDefault="008943ED" w:rsidP="008943ED">
      <w:pPr>
        <w:pStyle w:val="Nagwek2"/>
      </w:pPr>
      <w:bookmarkStart w:id="251" w:name="_Toc163462667"/>
      <w:r>
        <w:t>Opis obowiązków wynikających z programu dotyczących podmiotów lub organów odpowiedzialnych za realizację działań oraz ograniczeń wynikających z realizacji programu</w:t>
      </w:r>
      <w:bookmarkEnd w:id="251"/>
    </w:p>
    <w:p w14:paraId="73DF6A36" w14:textId="53828278" w:rsidR="007141E6" w:rsidRDefault="007141E6" w:rsidP="00F80215">
      <w:pPr>
        <w:pStyle w:val="Nagwek3"/>
      </w:pPr>
      <w:bookmarkStart w:id="252" w:name="_Toc163462668"/>
      <w:bookmarkStart w:id="253" w:name="_Toc259118150"/>
      <w:bookmarkStart w:id="254" w:name="_Toc259395552"/>
      <w:bookmarkStart w:id="255" w:name="_Toc399081956"/>
      <w:r>
        <w:t xml:space="preserve">Podmioty </w:t>
      </w:r>
      <w:r w:rsidR="00094BD9">
        <w:t>odpowiedzialne za realizację działań zawartych w programie</w:t>
      </w:r>
      <w:bookmarkEnd w:id="252"/>
    </w:p>
    <w:p w14:paraId="5E465AFA" w14:textId="45B68DE8" w:rsidR="004F40D2" w:rsidRDefault="007D3E66" w:rsidP="007141E6">
      <w:pPr>
        <w:pStyle w:val="ECakapit"/>
      </w:pPr>
      <w:r w:rsidRPr="007D3E66">
        <w:t>Za realizację zadań w ramach niniejszego Programu odpowiedzial</w:t>
      </w:r>
      <w:r>
        <w:t>ni są</w:t>
      </w:r>
      <w:r w:rsidRPr="007D3E66">
        <w:t xml:space="preserve"> zarządzający drogami</w:t>
      </w:r>
      <w:r>
        <w:t>, liniami kolejowymi oraz instalacjami</w:t>
      </w:r>
      <w:r w:rsidRPr="007D3E66">
        <w:t xml:space="preserve">. </w:t>
      </w:r>
      <w:r w:rsidR="004F40D2">
        <w:t>Zobowiązani się oni do:</w:t>
      </w:r>
    </w:p>
    <w:p w14:paraId="15576815" w14:textId="67809287" w:rsidR="00AB73E7" w:rsidRDefault="00AB73E7" w:rsidP="00967CB3">
      <w:pPr>
        <w:pStyle w:val="ECwylIrzpocztek"/>
      </w:pPr>
      <w:r>
        <w:t>realizacji zadań przewidzianych harmonogramem niniejszego Programu</w:t>
      </w:r>
      <w:r w:rsidR="00FD6BAF">
        <w:t>, zgodnie z uwarunkowaniami określonymi w decyzjach administracyjnych dla  dróg, linii kolejowych i instalacji objętych niniejszym Programem, mających wpływ na realizację niniejszego Programu, w tym przede wszystkim na emisję hałasu do środowiska.</w:t>
      </w:r>
    </w:p>
    <w:p w14:paraId="148212A7" w14:textId="0A80B3E1" w:rsidR="007141E6" w:rsidRDefault="004F40D2" w:rsidP="00C31354">
      <w:pPr>
        <w:pStyle w:val="ECwylIrzrodek"/>
        <w:spacing w:before="40"/>
      </w:pPr>
      <w:r>
        <w:t>dokumentowa</w:t>
      </w:r>
      <w:r w:rsidR="00EE630B">
        <w:t>nie</w:t>
      </w:r>
      <w:r>
        <w:t xml:space="preserve"> (np. poprzez </w:t>
      </w:r>
      <w:r w:rsidR="007D3E66" w:rsidRPr="007D3E66">
        <w:t>wykon</w:t>
      </w:r>
      <w:r>
        <w:t>anie</w:t>
      </w:r>
      <w:r w:rsidR="007D3E66" w:rsidRPr="007D3E66">
        <w:t xml:space="preserve"> pomiar</w:t>
      </w:r>
      <w:r>
        <w:t>ów</w:t>
      </w:r>
      <w:r w:rsidR="007D3E66" w:rsidRPr="007D3E66">
        <w:t xml:space="preserve"> hałasu</w:t>
      </w:r>
      <w:r w:rsidR="00AB73E7">
        <w:t xml:space="preserve"> w ramach analiz porealizacyjnych</w:t>
      </w:r>
      <w:r>
        <w:t>) skuteczność podjętych działań</w:t>
      </w:r>
      <w:r w:rsidR="007D3E66" w:rsidRPr="007D3E66">
        <w:t>.</w:t>
      </w:r>
      <w:r w:rsidR="00AB73E7">
        <w:t xml:space="preserve"> Dokumentacja ta</w:t>
      </w:r>
      <w:r w:rsidR="00EE630B">
        <w:t> </w:t>
      </w:r>
      <w:r w:rsidR="00AB73E7">
        <w:t>powinna być także dostępna dla wykonawców strategicznych map hałasu w</w:t>
      </w:r>
      <w:r w:rsidR="00EE630B">
        <w:t> </w:t>
      </w:r>
      <w:r w:rsidR="00AB73E7">
        <w:t>najbliższym cyklu mapowania</w:t>
      </w:r>
    </w:p>
    <w:p w14:paraId="15E72BF6" w14:textId="608E3683" w:rsidR="00D8746E" w:rsidRDefault="00D8746E" w:rsidP="00C31354">
      <w:pPr>
        <w:pStyle w:val="ECwylIrzkoniec"/>
        <w:spacing w:before="40"/>
      </w:pPr>
      <w:r w:rsidRPr="007D3E66">
        <w:t>sporządzani</w:t>
      </w:r>
      <w:r>
        <w:t>a</w:t>
      </w:r>
      <w:r w:rsidRPr="007D3E66">
        <w:t xml:space="preserve"> i przedkładanie marszałkowi województwa do końca marca rocznych raportów za rok poprzedni z przebiegu prac nad realizacją Programu.</w:t>
      </w:r>
    </w:p>
    <w:p w14:paraId="295AE814" w14:textId="629F726D" w:rsidR="00680BB7" w:rsidRDefault="00A85709" w:rsidP="00A85709">
      <w:pPr>
        <w:pStyle w:val="ECakapit"/>
      </w:pPr>
      <w:r>
        <w:t xml:space="preserve">Zgodnie z wymogami zawartymi w dokumentach </w:t>
      </w:r>
      <w:r>
        <w:fldChar w:fldCharType="begin"/>
      </w:r>
      <w:r>
        <w:instrText xml:space="preserve"> REF _Ref147387118 \r \h </w:instrText>
      </w:r>
      <w:r>
        <w:fldChar w:fldCharType="separate"/>
      </w:r>
      <w:r w:rsidR="00E406E3">
        <w:t>[1]</w:t>
      </w:r>
      <w:r>
        <w:fldChar w:fldCharType="end"/>
      </w:r>
      <w:r>
        <w:fldChar w:fldCharType="begin"/>
      </w:r>
      <w:r>
        <w:instrText xml:space="preserve"> REF _Ref148360687 \r \h </w:instrText>
      </w:r>
      <w:r>
        <w:fldChar w:fldCharType="separate"/>
      </w:r>
      <w:r w:rsidR="00E406E3">
        <w:t>[6]</w:t>
      </w:r>
      <w:r>
        <w:fldChar w:fldCharType="end"/>
      </w:r>
      <w:r>
        <w:t xml:space="preserve"> opisujących dobre praktyki przy opracowaniu strategicznych map hałasu oraz opracowaniu programów ochrony środowiska przed hałasem, działania wskazane w niniejszym programie ograniczają się do 10% obszarów na jakich stwierdzono największe zagrożenie hałasem, tj. najwyższą wartość wskaźnika N</w:t>
      </w:r>
      <w:r w:rsidRPr="00A85709">
        <w:rPr>
          <w:vertAlign w:val="subscript"/>
        </w:rPr>
        <w:t>HA</w:t>
      </w:r>
      <w:r>
        <w:t xml:space="preserve"> (całkowitą liczbę osób dotkniętych szkodliwym skutkiem hałasu w postaci znacznej uciążliwości).</w:t>
      </w:r>
      <w:r w:rsidR="00F21055">
        <w:t xml:space="preserve"> Metody identyfikacji obszarów najbardziej zagrożonych mają charakter statystyczny o ograniczonej rozdzielczości. Na przykład w przypadku dróg, rozdzielczość ta wynosi w niniejszym programie 1000 metrów</w:t>
      </w:r>
      <w:r w:rsidR="00680BB7">
        <w:t xml:space="preserve"> [patrz: </w:t>
      </w:r>
      <w:r w:rsidR="00680BB7">
        <w:fldChar w:fldCharType="begin"/>
      </w:r>
      <w:r w:rsidR="00680BB7">
        <w:instrText xml:space="preserve"> REF _Ref151587177 \h </w:instrText>
      </w:r>
      <w:r w:rsidR="00680BB7">
        <w:fldChar w:fldCharType="separate"/>
      </w:r>
      <w:r w:rsidR="00E406E3">
        <w:t xml:space="preserve">Rysunek </w:t>
      </w:r>
      <w:r w:rsidR="00E406E3">
        <w:rPr>
          <w:noProof/>
        </w:rPr>
        <w:t>3.1</w:t>
      </w:r>
      <w:r w:rsidR="00E406E3">
        <w:noBreakHyphen/>
      </w:r>
      <w:r w:rsidR="00E406E3">
        <w:rPr>
          <w:noProof/>
        </w:rPr>
        <w:t>1</w:t>
      </w:r>
      <w:r w:rsidR="00680BB7">
        <w:fldChar w:fldCharType="end"/>
      </w:r>
      <w:r w:rsidR="00680BB7">
        <w:t>]</w:t>
      </w:r>
      <w:r w:rsidR="00F21055">
        <w:t xml:space="preserve">. </w:t>
      </w:r>
      <w:r w:rsidR="00680BB7">
        <w:t>Zasięg wskazanych w programie działań obejmuje zatem odcinki 1000 metrowe (lub odcinki o tej wielokrotności)</w:t>
      </w:r>
      <w:r w:rsidR="007259C7">
        <w:t xml:space="preserve">. W większości przypadków odcinki sąsiadujące z najbardziej narażonymi odcinkami dróg, także </w:t>
      </w:r>
      <w:r w:rsidR="007259C7">
        <w:lastRenderedPageBreak/>
        <w:t xml:space="preserve">są narażone na istotny hałas. Nie stanowią terenów stanowych 10% obszarów najbardziej zagrożonych, nie mniej jednak sąsiadują z takimi obszarami. </w:t>
      </w:r>
    </w:p>
    <w:p w14:paraId="1ED3ABB8" w14:textId="014DC9DC" w:rsidR="00A85709" w:rsidRPr="009F3CBD" w:rsidRDefault="00680BB7" w:rsidP="00A85709">
      <w:pPr>
        <w:pStyle w:val="ECakapit"/>
      </w:pPr>
      <w:r>
        <w:t xml:space="preserve">Projektując działania mające na celu ochronę przed hałasem (np. ekrany akustyczne), zarządzający infrastrukturą liniową powinni przeanalizować zasadność rozszerzenia zasięgu działań naprawczych poza wskazane w programie </w:t>
      </w:r>
      <w:r w:rsidR="007259C7">
        <w:t xml:space="preserve">najbardziej zagrożone </w:t>
      </w:r>
      <w:r>
        <w:t>odcinki</w:t>
      </w:r>
      <w:r w:rsidR="007259C7">
        <w:t xml:space="preserve"> na odcinki w ich sąsiedztwie</w:t>
      </w:r>
      <w:r>
        <w:t>. Nie jest to oczywiście bezwzględny wymóg, ale zalecenie, które może przyczynić się do zmniejszenia jednostkowego kosztu działania naprawczego w przeliczeniu na stopień redukcji zagrożenia hałasem.</w:t>
      </w:r>
      <w:r w:rsidR="007259C7">
        <w:t xml:space="preserve"> Może okazać się, że korzystniejsze zarówno ze względów finansowych jak i logistycznych jest jednoczesne objęcie działaniem naprawczym także terenów znajdujących się w sąsiedztwie </w:t>
      </w:r>
      <w:r w:rsidR="003726F9">
        <w:t>odcinków wskazanych w harmonogram</w:t>
      </w:r>
      <w:r w:rsidR="00646244">
        <w:t xml:space="preserve">ach zawartych w rozdziale </w:t>
      </w:r>
      <w:r w:rsidR="00646244">
        <w:fldChar w:fldCharType="begin"/>
      </w:r>
      <w:r w:rsidR="00646244">
        <w:instrText xml:space="preserve"> REF _Ref147387819 \r \h </w:instrText>
      </w:r>
      <w:r w:rsidR="00646244">
        <w:fldChar w:fldCharType="separate"/>
      </w:r>
      <w:r w:rsidR="00E406E3">
        <w:t>3.1</w:t>
      </w:r>
      <w:r w:rsidR="00646244">
        <w:fldChar w:fldCharType="end"/>
      </w:r>
      <w:r w:rsidR="007259C7">
        <w:t>.</w:t>
      </w:r>
    </w:p>
    <w:p w14:paraId="00F29544" w14:textId="5C423B07" w:rsidR="00230780" w:rsidRDefault="00230780" w:rsidP="00F80215">
      <w:pPr>
        <w:pStyle w:val="Nagwek3"/>
      </w:pPr>
      <w:bookmarkStart w:id="256" w:name="_Toc163462669"/>
      <w:r>
        <w:t>Organy administracji</w:t>
      </w:r>
      <w:bookmarkEnd w:id="253"/>
      <w:bookmarkEnd w:id="254"/>
      <w:bookmarkEnd w:id="255"/>
      <w:bookmarkEnd w:id="256"/>
    </w:p>
    <w:p w14:paraId="392D12DA" w14:textId="7CA5EA8B" w:rsidR="000A3DF6" w:rsidRDefault="000A3DF6" w:rsidP="0015299C">
      <w:pPr>
        <w:pStyle w:val="Nagwek4"/>
      </w:pPr>
      <w:bookmarkStart w:id="257" w:name="_Ref236325762"/>
      <w:bookmarkStart w:id="258" w:name="_Toc259118152"/>
      <w:bookmarkStart w:id="259" w:name="_Toc259395554"/>
      <w:bookmarkStart w:id="260" w:name="_Toc399081958"/>
      <w:r>
        <w:t>Ustanawianie obszarów ograniczonego użytkowania</w:t>
      </w:r>
    </w:p>
    <w:p w14:paraId="6FADEECD" w14:textId="2658CFB7" w:rsidR="000A3DF6" w:rsidRPr="000A3DF6" w:rsidRDefault="000A3DF6" w:rsidP="000A3DF6">
      <w:pPr>
        <w:pStyle w:val="ECakapit"/>
      </w:pPr>
      <w:r>
        <w:t xml:space="preserve">W przypadku terenów, gdzie podjęcie działań naprawczych nie będzie przynosić wystarczającego efektu, rady powiatów lub Sejmik Województwa Podkarpackiego mogą w drodze uchwały ustanawiać obszary ograniczonego użytkowania. </w:t>
      </w:r>
    </w:p>
    <w:p w14:paraId="288C9B4C" w14:textId="4615460C" w:rsidR="00AB73E7" w:rsidRDefault="00AB73E7" w:rsidP="0015299C">
      <w:pPr>
        <w:pStyle w:val="Nagwek4"/>
      </w:pPr>
      <w:r>
        <w:t>Kontrola zarządzających drogami, liniami kolejowymi i instalacjami w zakresie realizacji działań określonych w Programie</w:t>
      </w:r>
    </w:p>
    <w:p w14:paraId="04AEA31B" w14:textId="094BD5FB" w:rsidR="00AB73E7" w:rsidRPr="00AB73E7" w:rsidRDefault="00AB73E7" w:rsidP="00AB73E7">
      <w:pPr>
        <w:pStyle w:val="ECakapit"/>
      </w:pPr>
      <w:r>
        <w:t>Kontrolę zarządzających drogami, liniami kolejowymi i instalacjami w zakresie realizacji działań określonych Programem będzie prowadził podkarpacki Wojewódzki Inspektor Ochrony Środowiska</w:t>
      </w:r>
    </w:p>
    <w:p w14:paraId="0893B499" w14:textId="3E464332" w:rsidR="00230780" w:rsidRDefault="00230780" w:rsidP="00F80215">
      <w:pPr>
        <w:pStyle w:val="Nagwek4"/>
      </w:pPr>
      <w:r>
        <w:t>Wydawanie aktów prawa miejscowego</w:t>
      </w:r>
      <w:bookmarkEnd w:id="257"/>
      <w:bookmarkEnd w:id="258"/>
      <w:bookmarkEnd w:id="259"/>
      <w:bookmarkEnd w:id="260"/>
    </w:p>
    <w:p w14:paraId="4BFD2333" w14:textId="2B9B9598" w:rsidR="00230780" w:rsidRPr="009F3CBD" w:rsidRDefault="00230780" w:rsidP="00500C8C">
      <w:pPr>
        <w:pStyle w:val="ECakapit"/>
      </w:pPr>
      <w:r w:rsidRPr="009F3CBD">
        <w:t xml:space="preserve">Zgodnie z art. 114, ust.1 ustawy z dnia 27.04.2001 </w:t>
      </w:r>
      <w:r w:rsidRPr="00E41607">
        <w:rPr>
          <w:i/>
        </w:rPr>
        <w:t>Prawo ochrony środowiska</w:t>
      </w:r>
      <w:r w:rsidRPr="009F3CBD">
        <w:t xml:space="preserve"> </w:t>
      </w:r>
      <w:r w:rsidR="00F80215">
        <w:fldChar w:fldCharType="begin"/>
      </w:r>
      <w:r w:rsidR="00F80215">
        <w:instrText xml:space="preserve"> REF _Ref139976619 \r \h </w:instrText>
      </w:r>
      <w:r w:rsidR="00F80215">
        <w:fldChar w:fldCharType="separate"/>
      </w:r>
      <w:r w:rsidR="00E406E3">
        <w:t>[34]</w:t>
      </w:r>
      <w:r w:rsidR="00F80215">
        <w:fldChar w:fldCharType="end"/>
      </w:r>
      <w:r w:rsidRPr="009F3CBD">
        <w:t xml:space="preserve"> </w:t>
      </w:r>
      <w:r w:rsidR="00F80215">
        <w:t>p</w:t>
      </w:r>
      <w:r w:rsidRPr="009F3CBD">
        <w:t>rzy sporządzaniu miejscowego planu zagospodarowania przestrzennego, różnicując tereny o</w:t>
      </w:r>
      <w:r w:rsidR="006838A3">
        <w:t> </w:t>
      </w:r>
      <w:r w:rsidRPr="009F3CBD">
        <w:t>różnych funkcjach lub różnych zasadach zagospodarowania, wskazuje się, które z nich należą do poszczególnych rodzajów terenów o których mowa w art. 113, ust.2 pkt 1(...) wymienionej ustawy</w:t>
      </w:r>
      <w:r w:rsidR="00500C8C">
        <w:t>.</w:t>
      </w:r>
    </w:p>
    <w:p w14:paraId="493C3837" w14:textId="4EE0C826" w:rsidR="00230780" w:rsidRPr="009F3CBD" w:rsidRDefault="00230780" w:rsidP="00230780">
      <w:pPr>
        <w:pStyle w:val="ECakapit"/>
      </w:pPr>
      <w:r w:rsidRPr="009F3CBD">
        <w:t>Zgodnie z art. 72, ust.1 pkt 6/ w/w ustawy w ustaleniach miejscowego planu zagospodarowania przestrzennego uwzględnia się również, wśród innych, potrzeby związane z</w:t>
      </w:r>
      <w:r w:rsidR="006838A3">
        <w:t> </w:t>
      </w:r>
      <w:r w:rsidRPr="009F3CBD">
        <w:t xml:space="preserve">ochroną przed hałasem i wibracjami. </w:t>
      </w:r>
    </w:p>
    <w:p w14:paraId="264563E8" w14:textId="77777777" w:rsidR="00230780" w:rsidRDefault="00230780" w:rsidP="00230780">
      <w:pPr>
        <w:pStyle w:val="ECakapit"/>
      </w:pPr>
      <w:r w:rsidRPr="009F3CBD">
        <w:t xml:space="preserve">W ustaleniach miejscowego planu zagospodarowania przestrzennego musza być zawarte nie tylko wymagania, o których mowa w art. 114, ust.1 ustawy z dnia 27.04.2001 </w:t>
      </w:r>
      <w:r w:rsidRPr="009F3CBD">
        <w:rPr>
          <w:i/>
          <w:iCs/>
        </w:rPr>
        <w:t>Prawo ochrony</w:t>
      </w:r>
      <w:r w:rsidRPr="009F3CBD">
        <w:t xml:space="preserve"> </w:t>
      </w:r>
      <w:r w:rsidRPr="009F3CBD">
        <w:rPr>
          <w:i/>
          <w:iCs/>
        </w:rPr>
        <w:t>środowiska</w:t>
      </w:r>
      <w:r w:rsidRPr="009F3CBD">
        <w:t xml:space="preserve">, ale również inne uwarunkowania związane zarówno ze stanem akustycznym środowiska na etapie opracowywania projektu planu, jak też stanem prognozowanym na etapie – po realizacji ustaleń planu. </w:t>
      </w:r>
    </w:p>
    <w:p w14:paraId="4F169186" w14:textId="1B810B95" w:rsidR="00230780" w:rsidRDefault="00230780" w:rsidP="00230780">
      <w:pPr>
        <w:pStyle w:val="ECakapit"/>
      </w:pPr>
      <w:r w:rsidRPr="009F3CBD">
        <w:t>Podstawę merytoryczną charakteryzującą jakość środowiska, w tym stopień zagrożenia hałasem, na terenie objętym projektem miejscowego planu zagospodarowania przestrzennego, stanowi opracowanie ekofizjograficzne</w:t>
      </w:r>
      <w:r w:rsidR="00500C8C">
        <w:t>.</w:t>
      </w:r>
      <w:r w:rsidRPr="009F3CBD">
        <w:t xml:space="preserve"> Informacja zawarta w tym opracowaniu powinna stanowić podstawę do formułowania ustaleń planu w zakresie wymagań ochrony środowiska dla poszczególnych obiektów oraz terenów – w zależności od stwierdzonego stanu zagrożenia hałasem. Ustalenia te powinny dotyczyć w szczególności:</w:t>
      </w:r>
    </w:p>
    <w:p w14:paraId="2FD99E24" w14:textId="290B8118" w:rsidR="00230780" w:rsidRPr="009F3CBD" w:rsidRDefault="00230780" w:rsidP="00BC5A46">
      <w:pPr>
        <w:pStyle w:val="ECOPLANwyliczeniestart"/>
        <w:numPr>
          <w:ilvl w:val="0"/>
          <w:numId w:val="21"/>
        </w:numPr>
        <w:tabs>
          <w:tab w:val="clear" w:pos="1440"/>
          <w:tab w:val="num" w:pos="1077"/>
        </w:tabs>
        <w:spacing w:before="120" w:after="0"/>
        <w:ind w:left="709" w:hanging="357"/>
      </w:pPr>
      <w:r w:rsidRPr="009F3CBD">
        <w:t>obowiązku zastosowania urbanistycznych środków ochrony przed hałasem</w:t>
      </w:r>
    </w:p>
    <w:p w14:paraId="4A94AA76" w14:textId="39643C14" w:rsidR="00230780" w:rsidRDefault="00230780" w:rsidP="00C31354">
      <w:pPr>
        <w:pStyle w:val="ECOPLANwyliczenie"/>
        <w:numPr>
          <w:ilvl w:val="0"/>
          <w:numId w:val="21"/>
        </w:numPr>
        <w:tabs>
          <w:tab w:val="clear" w:pos="1440"/>
          <w:tab w:val="num" w:pos="1077"/>
        </w:tabs>
        <w:spacing w:before="40" w:after="0"/>
        <w:ind w:left="709" w:hanging="357"/>
      </w:pPr>
      <w:r w:rsidRPr="009F3CBD">
        <w:t>nieprzekraczalnej odległości pierwszej linii zabudowy od krawędzi jezdni</w:t>
      </w:r>
    </w:p>
    <w:p w14:paraId="445C5379" w14:textId="77777777" w:rsidR="00230780" w:rsidRPr="009F3CBD" w:rsidRDefault="00230780" w:rsidP="00C31354">
      <w:pPr>
        <w:pStyle w:val="ECOPLANwyliczenie"/>
        <w:numPr>
          <w:ilvl w:val="0"/>
          <w:numId w:val="21"/>
        </w:numPr>
        <w:tabs>
          <w:tab w:val="clear" w:pos="1440"/>
          <w:tab w:val="num" w:pos="1077"/>
        </w:tabs>
        <w:spacing w:before="40" w:after="0"/>
        <w:ind w:left="709" w:hanging="357"/>
      </w:pPr>
      <w:r>
        <w:lastRenderedPageBreak/>
        <w:t>strefowania zabudowy, w celu eliminacji potencjalnych konfliktów akustycznych</w:t>
      </w:r>
    </w:p>
    <w:p w14:paraId="5DE4C768" w14:textId="59427D8B" w:rsidR="00230780" w:rsidRDefault="00230780" w:rsidP="00C31354">
      <w:pPr>
        <w:pStyle w:val="ECOPLANwyliczenie"/>
        <w:numPr>
          <w:ilvl w:val="0"/>
          <w:numId w:val="21"/>
        </w:numPr>
        <w:tabs>
          <w:tab w:val="clear" w:pos="1440"/>
          <w:tab w:val="num" w:pos="1077"/>
        </w:tabs>
        <w:spacing w:before="40" w:after="0"/>
        <w:ind w:left="709" w:hanging="357"/>
      </w:pPr>
      <w:r w:rsidRPr="009F3CBD">
        <w:t>określenia wymaganej izolacyjności akustycznej całkowitej [R</w:t>
      </w:r>
      <w:r w:rsidRPr="00CD0403">
        <w:rPr>
          <w:vertAlign w:val="subscript"/>
        </w:rPr>
        <w:t>w</w:t>
      </w:r>
      <w:r w:rsidRPr="009F3CBD">
        <w:t>, dB] przegrody zewnętrznej w przypadku gdy nie jest możliwe zastosowanie rozwiązań określo</w:t>
      </w:r>
      <w:r>
        <w:t>nych w pkt a) i b)</w:t>
      </w:r>
    </w:p>
    <w:p w14:paraId="139E4ADD" w14:textId="306047BC" w:rsidR="00904F15" w:rsidRDefault="00904F15" w:rsidP="00500C8C">
      <w:pPr>
        <w:pStyle w:val="Nagwek4"/>
      </w:pPr>
      <w:r>
        <w:t>Prognozowanie skutków ustaleń uchwalanych miejscowych planów zagospodarowania przestrzennego i prognozowanie skutków planowanych przedsięwzięć w kontekście ich wpływu na zmiany wartości wskaźnika N</w:t>
      </w:r>
      <w:r w:rsidRPr="00904F15">
        <w:rPr>
          <w:vertAlign w:val="subscript"/>
        </w:rPr>
        <w:t>HA</w:t>
      </w:r>
      <w:r>
        <w:t>.</w:t>
      </w:r>
    </w:p>
    <w:p w14:paraId="58C73CC5" w14:textId="12CD6A0A" w:rsidR="00B37383" w:rsidRDefault="00A65D60" w:rsidP="00A65D60">
      <w:pPr>
        <w:pStyle w:val="ECakapit"/>
      </w:pPr>
      <w:r>
        <w:t xml:space="preserve">Wielokrotnie w treści niniejszego programu ochrony środowiska przed hałasem podkreślano rolę planowania przestrzennego </w:t>
      </w:r>
      <w:r w:rsidR="00B37383">
        <w:t xml:space="preserve">(a w szczególności wariantowania na etapie opracowania projektu planu) </w:t>
      </w:r>
      <w:r>
        <w:t xml:space="preserve">w ochronie środowiska przed hałasem. </w:t>
      </w:r>
    </w:p>
    <w:p w14:paraId="169597C6" w14:textId="53DC2060" w:rsidR="00904F15" w:rsidRDefault="00A65D60" w:rsidP="00A65D60">
      <w:pPr>
        <w:pStyle w:val="ECakapit"/>
      </w:pPr>
      <w:r>
        <w:t>Równie istotna jest rola właściwie przeprowadzonych postepowań w zakresie oceny oddziaływania na środowisko przedsięwzięć, zwłaszcza przedsięwzięć infrastrukturalnych jak budowa dróg czy linii kolejowych.</w:t>
      </w:r>
      <w:r w:rsidR="00B37383">
        <w:t xml:space="preserve"> Tutaj szczególną uwagę należy zwrócić na właściwe wariantowanie przedsięwzięcia na etapie uzyskiwania decyzji środowiskowej.</w:t>
      </w:r>
    </w:p>
    <w:p w14:paraId="68A6BC3A" w14:textId="1180AB3F" w:rsidR="00224414" w:rsidRDefault="00224414" w:rsidP="00A65D60">
      <w:pPr>
        <w:pStyle w:val="ECakapit"/>
      </w:pPr>
      <w:r>
        <w:t>Zgodnie z artykułem 51, ust. 2, pkt. 2.d). prognoza oddziaływania na środowisko do projektu miejscowego planu zagospodarowania przestrzennego musi zawierać analizę celów ochrony środowiska ustanowionych w dokumentach wyższych szczebli istotnych z punktu widzenia projektowanego dokumentu i sposobu w jaki te cele zostały uwzględnione w projektowanym dokumencie. Analogicznie</w:t>
      </w:r>
      <w:r w:rsidR="006D26B6">
        <w:t>,</w:t>
      </w:r>
      <w:r>
        <w:t xml:space="preserve"> zgodnie z Art. </w:t>
      </w:r>
      <w:r w:rsidR="006D26B6">
        <w:t>66 ust. 1, pkt. 11a). raportu o oddziaływaniu na środowisko planowanego przedsięwzięcia musi odnosić się do celów środowiskowych wynikających z dokumentów strategicznych istotnych z punktu widzenia realizacji przedsięwzi</w:t>
      </w:r>
      <w:r w:rsidR="00E33CB2">
        <w:t>ę</w:t>
      </w:r>
      <w:r w:rsidR="006D26B6">
        <w:t>cia.</w:t>
      </w:r>
    </w:p>
    <w:p w14:paraId="04589E95" w14:textId="77874F16" w:rsidR="00224414" w:rsidRDefault="006D26B6" w:rsidP="00A65D60">
      <w:pPr>
        <w:pStyle w:val="ECakapit"/>
      </w:pPr>
      <w:r>
        <w:t>Zatem, z</w:t>
      </w:r>
      <w:r w:rsidR="00D6399B">
        <w:t xml:space="preserve">arówno prognozy oddziaływania na środowisko </w:t>
      </w:r>
      <w:r>
        <w:t xml:space="preserve">proponowanych wariantów </w:t>
      </w:r>
      <w:r w:rsidR="00D6399B">
        <w:t xml:space="preserve">ustaleń </w:t>
      </w:r>
      <w:r>
        <w:t>miejscowych planów zagospodarowania przestrzennego</w:t>
      </w:r>
      <w:r w:rsidR="00D6399B">
        <w:t>, jak te</w:t>
      </w:r>
      <w:r w:rsidR="00583D7F">
        <w:t>ż</w:t>
      </w:r>
      <w:r w:rsidR="00D6399B">
        <w:t xml:space="preserve"> prognozy oddziaływania na środowisko sporządzane </w:t>
      </w:r>
      <w:r>
        <w:t xml:space="preserve">dla poszczególnych wariantów przedsięwzięcia </w:t>
      </w:r>
      <w:r w:rsidR="00D6399B">
        <w:t>w ramach raportów o oddziaływaniu na środowisko</w:t>
      </w:r>
      <w:r>
        <w:t>,</w:t>
      </w:r>
      <w:r w:rsidR="00D6399B">
        <w:t xml:space="preserve"> powinny zawierać szacunki zmian wartości wskaźnika N</w:t>
      </w:r>
      <w:r w:rsidR="00D6399B" w:rsidRPr="00D6399B">
        <w:rPr>
          <w:vertAlign w:val="subscript"/>
        </w:rPr>
        <w:t>HA</w:t>
      </w:r>
      <w:r w:rsidR="00D6399B">
        <w:t xml:space="preserve"> jakie będą mieć miejsce w związku z realizacją ustaleń miejscowego planu zagospodarowania przestrzennego oraz w związku z funkcjonowaniem przedsięwzięć w</w:t>
      </w:r>
      <w:r>
        <w:t> </w:t>
      </w:r>
      <w:r w:rsidR="00D6399B">
        <w:t xml:space="preserve">rozpatrywanych wariantach. </w:t>
      </w:r>
    </w:p>
    <w:p w14:paraId="2D74DBB4" w14:textId="43C96673" w:rsidR="00D6399B" w:rsidRPr="00904F15" w:rsidRDefault="003A25C6" w:rsidP="00A65D60">
      <w:pPr>
        <w:pStyle w:val="ECakapit"/>
      </w:pPr>
      <w:r>
        <w:t>Tylko tak przeprowadzon</w:t>
      </w:r>
      <w:r w:rsidR="006D26B6">
        <w:t>e</w:t>
      </w:r>
      <w:r>
        <w:t xml:space="preserve"> analiz</w:t>
      </w:r>
      <w:r w:rsidR="006D26B6">
        <w:t>y</w:t>
      </w:r>
      <w:r>
        <w:t xml:space="preserve"> pozwol</w:t>
      </w:r>
      <w:r w:rsidR="006D26B6">
        <w:t>ą</w:t>
      </w:r>
      <w:r>
        <w:t xml:space="preserve"> na obiektywne stwierdzenie, czy proponowane rozwiązania w zakresie zagospodarowania przestrzennego oraz proponowane warianty inwestycji pozwalają województwu podkarpackiemu zbliżać się do celów postawionych w niniejszym programie, czy te</w:t>
      </w:r>
      <w:r w:rsidR="00224414">
        <w:t>ż</w:t>
      </w:r>
      <w:r>
        <w:t xml:space="preserve"> będą je od tych celów oddalać.</w:t>
      </w:r>
    </w:p>
    <w:p w14:paraId="3D410F81" w14:textId="23CD3CB2" w:rsidR="00500C8C" w:rsidRDefault="00500C8C" w:rsidP="00500C8C">
      <w:pPr>
        <w:pStyle w:val="Nagwek4"/>
      </w:pPr>
      <w:r>
        <w:t>Monitorowanie realizacji programu</w:t>
      </w:r>
    </w:p>
    <w:p w14:paraId="1EABC8A0" w14:textId="1ED3D737" w:rsidR="00500C8C" w:rsidRDefault="00500C8C" w:rsidP="00500C8C">
      <w:pPr>
        <w:pStyle w:val="ECakapit"/>
      </w:pPr>
      <w:r>
        <w:t xml:space="preserve">Zarządzający  źródłami hałasu są zobowiązani do sporządzania i przedkładania w terminie do 31 marca każdego roku Marszałkowi Województwa Podkarpackiego raportu z postępu realizacji programu za ubiegły rok. </w:t>
      </w:r>
      <w:r w:rsidR="00E52D5C">
        <w:t>Raport powinien zawierać:</w:t>
      </w:r>
    </w:p>
    <w:p w14:paraId="782962F1" w14:textId="66C5A518" w:rsidR="004E69EC" w:rsidRDefault="004E69EC" w:rsidP="00C31354">
      <w:pPr>
        <w:pStyle w:val="ECwylIrzpocztek"/>
      </w:pPr>
      <w:r>
        <w:t>harmonogram realizacji zadania, jego koszty i źródła finansowania,</w:t>
      </w:r>
    </w:p>
    <w:p w14:paraId="44CBCAAF" w14:textId="4576C326" w:rsidR="00E52D5C" w:rsidRDefault="00E52D5C" w:rsidP="004E69EC">
      <w:pPr>
        <w:pStyle w:val="ECwylIrzpocztek"/>
        <w:spacing w:before="0"/>
        <w:ind w:left="714" w:hanging="357"/>
      </w:pPr>
      <w:r>
        <w:t>opisy zadań zrealizowanych i będących w realizacji, jednostkę realizującą,</w:t>
      </w:r>
    </w:p>
    <w:p w14:paraId="592B6C1F" w14:textId="02AA8645" w:rsidR="00E52D5C" w:rsidRDefault="00E52D5C" w:rsidP="00C31354">
      <w:pPr>
        <w:pStyle w:val="ECwylIrzrodek"/>
        <w:spacing w:before="20"/>
      </w:pPr>
      <w:r>
        <w:t>decyzje administracyjne lub dokonane zgłoszenia budowlane,</w:t>
      </w:r>
    </w:p>
    <w:p w14:paraId="309DB4A9" w14:textId="77777777" w:rsidR="00E52D5C" w:rsidRDefault="00E52D5C" w:rsidP="00C31354">
      <w:pPr>
        <w:pStyle w:val="ECwylIrzrodek"/>
        <w:spacing w:before="20"/>
      </w:pPr>
      <w:r>
        <w:t>założone i uzyskane rezultaty w wyniku realizacji zadania,</w:t>
      </w:r>
    </w:p>
    <w:p w14:paraId="2D287D9B" w14:textId="77777777" w:rsidR="00E52D5C" w:rsidRDefault="00E52D5C" w:rsidP="00C31354">
      <w:pPr>
        <w:pStyle w:val="ECwylIrzrodek"/>
        <w:spacing w:before="20"/>
      </w:pPr>
      <w:r>
        <w:t>weryfikację skuteczności zadania (pomiary weryfikacyjne),</w:t>
      </w:r>
    </w:p>
    <w:p w14:paraId="05675E5B" w14:textId="77777777" w:rsidR="00E52D5C" w:rsidRDefault="00E52D5C" w:rsidP="00C31354">
      <w:pPr>
        <w:pStyle w:val="ECwylIrzrodek"/>
        <w:spacing w:before="20"/>
      </w:pPr>
      <w:r>
        <w:t>informacje o ewentualnych zagrożeniach wykonania zadań Programu,</w:t>
      </w:r>
    </w:p>
    <w:p w14:paraId="1207453D" w14:textId="699B81A1" w:rsidR="00E52D5C" w:rsidRDefault="00E52D5C" w:rsidP="00C31354">
      <w:pPr>
        <w:pStyle w:val="ECwylIrzkoniec"/>
        <w:spacing w:before="20"/>
      </w:pPr>
      <w:r>
        <w:lastRenderedPageBreak/>
        <w:t>informacje o wydanych aktach prawa miejscowego, mających wpływ na klimat akustyczny otoczenia dróg (m.in.: plany zagospodarowania, obszary ograniczonego użytkowania, obszary ciche).</w:t>
      </w:r>
    </w:p>
    <w:p w14:paraId="7DDBB81C" w14:textId="021A48B6" w:rsidR="007F3EFC" w:rsidRDefault="004B4068" w:rsidP="007F3EFC">
      <w:pPr>
        <w:pStyle w:val="ECakapit"/>
      </w:pPr>
      <w:r>
        <w:t xml:space="preserve">Ponadto, zgodnie z ustawą Prawo ochrony środowiska </w:t>
      </w:r>
      <w:r>
        <w:fldChar w:fldCharType="begin"/>
      </w:r>
      <w:r>
        <w:instrText xml:space="preserve"> REF _Ref139976619 \r \h </w:instrText>
      </w:r>
      <w:r>
        <w:fldChar w:fldCharType="separate"/>
      </w:r>
      <w:r w:rsidR="00E406E3">
        <w:t>[34]</w:t>
      </w:r>
      <w:r>
        <w:fldChar w:fldCharType="end"/>
      </w:r>
      <w:r w:rsidR="007F3EFC">
        <w:t>, niezależnie od zadań związanych z monitorowaniem postępu w realizacji niniejszego programu,</w:t>
      </w:r>
      <w:r>
        <w:t xml:space="preserve"> w kompetencjach </w:t>
      </w:r>
      <w:r w:rsidR="00111CEB">
        <w:t>M</w:t>
      </w:r>
      <w:r>
        <w:t>arszałka</w:t>
      </w:r>
      <w:r w:rsidR="00111CEB">
        <w:t xml:space="preserve"> Województwa</w:t>
      </w:r>
      <w:r w:rsidR="00FD5D03">
        <w:t>, jako organu ochrony środowiska</w:t>
      </w:r>
      <w:r w:rsidR="007F3EFC">
        <w:t>,</w:t>
      </w:r>
      <w:r>
        <w:t xml:space="preserve"> leży</w:t>
      </w:r>
      <w:r w:rsidR="007F3EFC">
        <w:t xml:space="preserve"> miedzy innymi nałożenie obowiązku:</w:t>
      </w:r>
    </w:p>
    <w:p w14:paraId="71330E0B" w14:textId="77777777" w:rsidR="007F3EFC" w:rsidRDefault="007F3EFC" w:rsidP="007F3EFC">
      <w:pPr>
        <w:pStyle w:val="ECakapit"/>
      </w:pPr>
      <w:r>
        <w:t>1) ograniczenia oddziaływania na środowisko i jego zagrożenia;</w:t>
      </w:r>
    </w:p>
    <w:p w14:paraId="6745DA7C" w14:textId="1B1A7558" w:rsidR="007F3EFC" w:rsidRDefault="007F3EFC" w:rsidP="007F3EFC">
      <w:pPr>
        <w:pStyle w:val="ECakapit"/>
      </w:pPr>
      <w:r>
        <w:t>2) przywrócenia środowiska do stanu właściwego,</w:t>
      </w:r>
    </w:p>
    <w:p w14:paraId="1727A7DB" w14:textId="071845DE" w:rsidR="007F3EFC" w:rsidRDefault="007F3EFC" w:rsidP="001A260D">
      <w:pPr>
        <w:pStyle w:val="ECakapit"/>
        <w:ind w:firstLine="0"/>
      </w:pPr>
      <w:r>
        <w:t>jeżeli podmiot korzystający ze środowiska (np. zarządzający drogą, linią kolejową) negatywnie oddziałuje na środowisko.</w:t>
      </w:r>
    </w:p>
    <w:p w14:paraId="2FCF8D4C" w14:textId="43A21A6D" w:rsidR="001A260D" w:rsidRDefault="001A260D" w:rsidP="001A260D">
      <w:pPr>
        <w:pStyle w:val="ECakapit"/>
      </w:pPr>
      <w:r>
        <w:t>Ponadto, zgodnie z a</w:t>
      </w:r>
      <w:r w:rsidRPr="001A260D">
        <w:t>rt. 237</w:t>
      </w:r>
      <w:r>
        <w:t xml:space="preserve"> ustawy Prawo ochrony środowiska, w</w:t>
      </w:r>
      <w:r w:rsidRPr="001A260D">
        <w:t xml:space="preserve"> razie stwierdzenia okoliczności wskazujących na możliwość negatywnego oddziaływania instalacji</w:t>
      </w:r>
      <w:r>
        <w:t xml:space="preserve"> (w tym dróg)</w:t>
      </w:r>
      <w:r w:rsidRPr="001A260D">
        <w:t xml:space="preserve"> na środowisko, </w:t>
      </w:r>
      <w:r>
        <w:t>Marszałek Województwa</w:t>
      </w:r>
      <w:r w:rsidRPr="001A260D">
        <w:t xml:space="preserve"> może, w drodze decyzji, zobowiązać prowadzący instalację podmiot korzystający ze środowiska do sporządzenia i przedłożenia przeglądu ekologicznego.</w:t>
      </w:r>
    </w:p>
    <w:p w14:paraId="1F11CC42" w14:textId="77777777" w:rsidR="0045016A" w:rsidRDefault="0045016A" w:rsidP="0045016A">
      <w:pPr>
        <w:pStyle w:val="Nagwek2"/>
      </w:pPr>
      <w:bookmarkStart w:id="261" w:name="_Toc163462670"/>
      <w:r>
        <w:t>Zestawienie szacunkowych kosztów realizacji programu oraz ich źródeł finansowania, w tym szacunkowych kosztów realizacji poszczególnych działań, oraz ocena efektywności kosztowej i ocena relacji kosztów do korzyści, o ile są możliwe do oszacowania</w:t>
      </w:r>
      <w:bookmarkEnd w:id="261"/>
    </w:p>
    <w:p w14:paraId="1DBC9773" w14:textId="4FFAB73E" w:rsidR="005960FB" w:rsidRDefault="0060269F" w:rsidP="0060269F">
      <w:pPr>
        <w:pStyle w:val="ECakapit"/>
      </w:pPr>
      <w:r>
        <w:t>Jedną z podstawowych zasad właściwego zarządzania środkami publicznymi jest ich wydatkowania na zadania przyczyniające się do osiągania nie jednego, a wielu pożądanych celów.  Realizacja niniejszego programu ochrony środowiska przed hałasem odbywa się w</w:t>
      </w:r>
      <w:r w:rsidR="00281D4B">
        <w:t> </w:t>
      </w:r>
      <w:r>
        <w:t xml:space="preserve">oparciu o działania, które służą wielu celom. Najlepszym przykładem takiego podejścia jest np. budowa obwodnicy miasta. Inwestycje tego typu, pomimo ich dużych kosztów pozwalają z jednej strony na upłynnienie ruchu, zmniejszenie czasu dojazdu, zwiększenie bezpieczeństwa i ogólnej poprawy funkcjonowania sieci drogowej, a tym samym do zwiększenia atrakcyjności gospodarczej całego regionu. Przyczyniają się też do wyprowadzenia ruchu z terenów gęsto zaludnionych dzięki czemu można mówić o istotnych korzyściach w zakresie spadku ilości osób narażonych na hałas czy zanieczyszczenie powietrza. </w:t>
      </w:r>
    </w:p>
    <w:p w14:paraId="31732CDF" w14:textId="421859AA" w:rsidR="0060269F" w:rsidRDefault="0060269F" w:rsidP="0060269F">
      <w:pPr>
        <w:pStyle w:val="ECakapit"/>
      </w:pPr>
      <w:r>
        <w:t xml:space="preserve">Taka </w:t>
      </w:r>
      <w:r w:rsidR="005960FB">
        <w:t>wieloaspektowa</w:t>
      </w:r>
      <w:r>
        <w:t xml:space="preserve"> rola podejmowanych działań</w:t>
      </w:r>
      <w:r w:rsidR="005960FB">
        <w:t xml:space="preserve"> / przedsięwzięć</w:t>
      </w:r>
      <w:r>
        <w:t xml:space="preserve"> </w:t>
      </w:r>
      <w:r w:rsidR="005960FB">
        <w:t xml:space="preserve">nie pozwala zakwalifikować ich kosztów wyłącznie jako kosztu ochrony przed hałasem. Z tego tez względu informacje przekazane przez niektórych zarządzających, dotyczące kosztów planowanych przedsięwzięć, podano wyłącznie w celach informacyjnych. </w:t>
      </w:r>
    </w:p>
    <w:p w14:paraId="6CE75641" w14:textId="780FD3CB" w:rsidR="005960FB" w:rsidRDefault="005960FB" w:rsidP="0060269F">
      <w:pPr>
        <w:pStyle w:val="ECakapit"/>
      </w:pPr>
      <w:r>
        <w:t xml:space="preserve">Nawet w przypadku realizacji celowych działań ochrony przed hałasem, takich jak budowa ekranów akustycznych, można jedynie oszacować przybliżone koszty. Uwarunkowania techniczne, zwłaszcza w warunkach miejskich, które nie są znane na etapie opracowania programu ochrony środowiska przed hałasem </w:t>
      </w:r>
      <w:r w:rsidR="00281D4B">
        <w:t>mogą w diametralny sposób wpłynąć na koszty realizacji zabezpieczeń.</w:t>
      </w:r>
    </w:p>
    <w:p w14:paraId="4C93E005" w14:textId="077F791C" w:rsidR="00281D4B" w:rsidRDefault="00281D4B" w:rsidP="0060269F">
      <w:pPr>
        <w:pStyle w:val="ECakapit"/>
      </w:pPr>
      <w:r>
        <w:t>Należy mieć też na uwadze fakt, że realizacja jednego przedsięwzięcia (np. obwodnicy miasta) może przynieść korzyści dla wielu zidentyfikowanych w programie obszarów działań</w:t>
      </w:r>
      <w:r w:rsidR="006D0F51">
        <w:t>, co także powoduje, że oszacowanie kosztów ochrony przed hałasem ulega istotnemu „rozmyciu” i zastosowanie do tego prostej metody księgowej nie ma uzasadnienia.</w:t>
      </w:r>
    </w:p>
    <w:p w14:paraId="3A1933D0" w14:textId="5C9E872C" w:rsidR="006D0F51" w:rsidRPr="0060269F" w:rsidRDefault="006D0F51" w:rsidP="0060269F">
      <w:pPr>
        <w:pStyle w:val="ECakapit"/>
      </w:pPr>
      <w:r>
        <w:t xml:space="preserve">Szacunkowe koszty zaproponowanych działań podano w tabelach w rozdziale </w:t>
      </w:r>
      <w:r>
        <w:fldChar w:fldCharType="begin"/>
      </w:r>
      <w:r>
        <w:instrText xml:space="preserve"> REF _Ref147387819 \r \h </w:instrText>
      </w:r>
      <w:r>
        <w:fldChar w:fldCharType="separate"/>
      </w:r>
      <w:r w:rsidR="00E406E3">
        <w:t>3.1</w:t>
      </w:r>
      <w:r>
        <w:fldChar w:fldCharType="end"/>
      </w:r>
      <w:r>
        <w:t xml:space="preserve"> (</w:t>
      </w:r>
      <w:r>
        <w:fldChar w:fldCharType="begin"/>
      </w:r>
      <w:r>
        <w:instrText xml:space="preserve"> REF _Ref148362096 \h </w:instrText>
      </w:r>
      <w:r>
        <w:fldChar w:fldCharType="separate"/>
      </w:r>
      <w:r w:rsidR="00E406E3">
        <w:t xml:space="preserve">Tabela </w:t>
      </w:r>
      <w:r w:rsidR="00E406E3">
        <w:rPr>
          <w:noProof/>
        </w:rPr>
        <w:t>3.1</w:t>
      </w:r>
      <w:r w:rsidR="00E406E3">
        <w:noBreakHyphen/>
      </w:r>
      <w:r w:rsidR="00E406E3">
        <w:rPr>
          <w:noProof/>
        </w:rPr>
        <w:t>2</w:t>
      </w:r>
      <w:r>
        <w:fldChar w:fldCharType="end"/>
      </w:r>
      <w:r>
        <w:t xml:space="preserve"> - </w:t>
      </w:r>
      <w:r>
        <w:fldChar w:fldCharType="begin"/>
      </w:r>
      <w:r>
        <w:instrText xml:space="preserve"> REF _Ref148440349 \h </w:instrText>
      </w:r>
      <w:r>
        <w:fldChar w:fldCharType="separate"/>
      </w:r>
      <w:r w:rsidR="00E406E3">
        <w:t xml:space="preserve">Tabela </w:t>
      </w:r>
      <w:r w:rsidR="00E406E3">
        <w:rPr>
          <w:noProof/>
        </w:rPr>
        <w:t>3.1</w:t>
      </w:r>
      <w:r w:rsidR="00E406E3">
        <w:noBreakHyphen/>
      </w:r>
      <w:r w:rsidR="00E406E3">
        <w:rPr>
          <w:noProof/>
        </w:rPr>
        <w:t>12</w:t>
      </w:r>
      <w:r>
        <w:fldChar w:fldCharType="end"/>
      </w:r>
      <w:r>
        <w:t xml:space="preserve">). W przypadku działań zrealizowanych w okresie pomiędzy </w:t>
      </w:r>
      <w:r>
        <w:lastRenderedPageBreak/>
        <w:t>opracowaniem strategicznych map hałasu, a opracowaniem niniejszego programu, szacunku kosztów nie opracowano. W przypadku działań celowych podano szacunek kosztów opracowany w oparciu o tabele poniżej (</w:t>
      </w:r>
      <w:r>
        <w:fldChar w:fldCharType="begin"/>
      </w:r>
      <w:r>
        <w:instrText xml:space="preserve"> REF _Ref209265992 \h </w:instrText>
      </w:r>
      <w:r>
        <w:fldChar w:fldCharType="separate"/>
      </w:r>
      <w:r w:rsidR="00E406E3">
        <w:t xml:space="preserve">Tabela </w:t>
      </w:r>
      <w:r w:rsidR="00E406E3">
        <w:rPr>
          <w:noProof/>
        </w:rPr>
        <w:t>3.5</w:t>
      </w:r>
      <w:r w:rsidR="00E406E3">
        <w:noBreakHyphen/>
      </w:r>
      <w:r w:rsidR="00E406E3">
        <w:rPr>
          <w:noProof/>
        </w:rPr>
        <w:t>1</w:t>
      </w:r>
      <w:r>
        <w:fldChar w:fldCharType="end"/>
      </w:r>
      <w:r>
        <w:t>). W przypadku planowanych inwestycji drogowych podano ich koszty, o ile zarządzający takie koszty udostępnił.</w:t>
      </w:r>
    </w:p>
    <w:p w14:paraId="2F037244" w14:textId="77777777" w:rsidR="00CE6256" w:rsidRDefault="00CE6256" w:rsidP="00CE6256">
      <w:pPr>
        <w:pStyle w:val="Nagwek3"/>
      </w:pPr>
      <w:bookmarkStart w:id="262" w:name="_Toc399081949"/>
      <w:bookmarkStart w:id="263" w:name="_Toc163462671"/>
      <w:r>
        <w:t>Koszty jednostkowe działań</w:t>
      </w:r>
      <w:bookmarkEnd w:id="262"/>
      <w:bookmarkEnd w:id="263"/>
    </w:p>
    <w:p w14:paraId="32436136" w14:textId="5C1732CA" w:rsidR="00CE6256" w:rsidRPr="00B65D2D" w:rsidRDefault="00CE6256" w:rsidP="00CE6256">
      <w:pPr>
        <w:pStyle w:val="ECakapit"/>
      </w:pPr>
      <w:r>
        <w:t>Do oszacowana kosztów realizacji zadań przewidzianych programem p</w:t>
      </w:r>
      <w:r w:rsidRPr="00B65D2D">
        <w:t xml:space="preserve">rzyjęto </w:t>
      </w:r>
      <w:r>
        <w:t xml:space="preserve">jednostkowe </w:t>
      </w:r>
      <w:r w:rsidRPr="00B65D2D">
        <w:t>koszty realiza</w:t>
      </w:r>
      <w:r>
        <w:t>cyjne</w:t>
      </w:r>
      <w:r w:rsidRPr="00B65D2D">
        <w:t xml:space="preserve"> wg </w:t>
      </w:r>
      <w:r w:rsidR="00537013">
        <w:t>szacunkowych</w:t>
      </w:r>
      <w:r w:rsidRPr="00B65D2D">
        <w:t xml:space="preserve"> cen, przedstawio</w:t>
      </w:r>
      <w:r>
        <w:t>nych w t</w:t>
      </w:r>
      <w:r w:rsidRPr="00B65D2D">
        <w:t>abeli</w:t>
      </w:r>
      <w:r>
        <w:t xml:space="preserve"> [patrz: </w:t>
      </w:r>
      <w:r>
        <w:fldChar w:fldCharType="begin"/>
      </w:r>
      <w:r>
        <w:instrText xml:space="preserve"> REF _Ref209265992 \h  \* MERGEFORMAT </w:instrText>
      </w:r>
      <w:r>
        <w:fldChar w:fldCharType="separate"/>
      </w:r>
      <w:r w:rsidR="00E406E3">
        <w:t xml:space="preserve">Tabela </w:t>
      </w:r>
      <w:r w:rsidR="00E406E3">
        <w:rPr>
          <w:noProof/>
        </w:rPr>
        <w:t>3.5</w:t>
      </w:r>
      <w:r w:rsidR="00E406E3">
        <w:rPr>
          <w:noProof/>
        </w:rPr>
        <w:noBreakHyphen/>
        <w:t>1</w:t>
      </w:r>
      <w:r>
        <w:fldChar w:fldCharType="end"/>
      </w:r>
      <w:r>
        <w:t>]</w:t>
      </w:r>
    </w:p>
    <w:p w14:paraId="5DF52B88" w14:textId="1C13CD92" w:rsidR="00CE6256" w:rsidRDefault="00CE6256" w:rsidP="00CE6256">
      <w:pPr>
        <w:pStyle w:val="ECpodpisilustracji"/>
      </w:pPr>
      <w:bookmarkStart w:id="264" w:name="_Ref209265992"/>
      <w:bookmarkStart w:id="265" w:name="_Toc162520049"/>
      <w:r>
        <w:t xml:space="preserve">Tabela </w:t>
      </w:r>
      <w:r w:rsidR="006F2919">
        <w:fldChar w:fldCharType="begin"/>
      </w:r>
      <w:r w:rsidR="006F2919">
        <w:instrText xml:space="preserve"> STYLEREF 2 \s </w:instrText>
      </w:r>
      <w:r w:rsidR="006F2919">
        <w:fldChar w:fldCharType="separate"/>
      </w:r>
      <w:r w:rsidR="00E406E3">
        <w:rPr>
          <w:noProof/>
        </w:rPr>
        <w:t>3.5</w:t>
      </w:r>
      <w:r w:rsidR="006F2919">
        <w:fldChar w:fldCharType="end"/>
      </w:r>
      <w:r w:rsidR="006F2919">
        <w:noBreakHyphen/>
      </w:r>
      <w:r w:rsidR="006F2919">
        <w:fldChar w:fldCharType="begin"/>
      </w:r>
      <w:r w:rsidR="006F2919">
        <w:instrText xml:space="preserve"> SEQ Tabela \* ARABIC \s 2 </w:instrText>
      </w:r>
      <w:r w:rsidR="006F2919">
        <w:fldChar w:fldCharType="separate"/>
      </w:r>
      <w:r w:rsidR="00E406E3">
        <w:rPr>
          <w:noProof/>
        </w:rPr>
        <w:t>1</w:t>
      </w:r>
      <w:r w:rsidR="006F2919">
        <w:fldChar w:fldCharType="end"/>
      </w:r>
      <w:bookmarkEnd w:id="264"/>
      <w:r>
        <w:tab/>
        <w:t xml:space="preserve">Jednostkowe koszty </w:t>
      </w:r>
      <w:r w:rsidRPr="00B65D2D">
        <w:t xml:space="preserve">realizacji </w:t>
      </w:r>
      <w:r>
        <w:t>zadań ochrony przed hałasem przewidzianych programem.</w:t>
      </w:r>
      <w:bookmarkEnd w:id="26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Caption w:val="Tabela 3.5-1"/>
        <w:tblDescription w:val="Jednostkowe koszty realizacji zadań ochrony przed hałasem przewidzianych programem."/>
      </w:tblPr>
      <w:tblGrid>
        <w:gridCol w:w="1661"/>
        <w:gridCol w:w="5265"/>
        <w:gridCol w:w="2136"/>
      </w:tblGrid>
      <w:tr w:rsidR="00CE6256" w14:paraId="79CF7FD3" w14:textId="77777777" w:rsidTr="00AD34BB">
        <w:trPr>
          <w:tblHeader/>
        </w:trPr>
        <w:tc>
          <w:tcPr>
            <w:tcW w:w="0" w:type="auto"/>
            <w:shd w:val="clear" w:color="auto" w:fill="C2D69B"/>
            <w:vAlign w:val="center"/>
          </w:tcPr>
          <w:p w14:paraId="2193F539" w14:textId="77777777" w:rsidR="00CE6256" w:rsidRPr="00B65D2D" w:rsidRDefault="00CE6256" w:rsidP="00BE34E3">
            <w:pPr>
              <w:pStyle w:val="ECnagltabelistd"/>
            </w:pPr>
            <w:r>
              <w:t>Rodzaj źródła</w:t>
            </w:r>
          </w:p>
        </w:tc>
        <w:tc>
          <w:tcPr>
            <w:tcW w:w="0" w:type="auto"/>
            <w:shd w:val="clear" w:color="auto" w:fill="C2D69B"/>
            <w:vAlign w:val="center"/>
          </w:tcPr>
          <w:p w14:paraId="44334600" w14:textId="77777777" w:rsidR="00CE6256" w:rsidRPr="00B65D2D" w:rsidRDefault="00CE6256" w:rsidP="0084353C">
            <w:pPr>
              <w:pStyle w:val="ECnagltabelistd"/>
            </w:pPr>
            <w:r>
              <w:t>Działanie</w:t>
            </w:r>
          </w:p>
        </w:tc>
        <w:tc>
          <w:tcPr>
            <w:tcW w:w="0" w:type="auto"/>
            <w:shd w:val="clear" w:color="auto" w:fill="C2D69B"/>
            <w:vAlign w:val="center"/>
          </w:tcPr>
          <w:p w14:paraId="7E1153F9" w14:textId="77777777" w:rsidR="00CE6256" w:rsidRPr="00B65D2D" w:rsidRDefault="00CE6256" w:rsidP="00BE34E3">
            <w:pPr>
              <w:pStyle w:val="ECnagltabelistd"/>
              <w:jc w:val="left"/>
            </w:pPr>
            <w:r w:rsidRPr="00B65D2D">
              <w:t>Koszt brutto [zł.]</w:t>
            </w:r>
          </w:p>
        </w:tc>
      </w:tr>
      <w:tr w:rsidR="0084353C" w14:paraId="2F3CA8A0" w14:textId="77777777" w:rsidTr="00AD34BB">
        <w:trPr>
          <w:tblHeader/>
        </w:trPr>
        <w:tc>
          <w:tcPr>
            <w:tcW w:w="0" w:type="auto"/>
            <w:shd w:val="clear" w:color="auto" w:fill="E2EFD9" w:themeFill="accent6" w:themeFillTint="33"/>
            <w:vAlign w:val="center"/>
          </w:tcPr>
          <w:p w14:paraId="70811626" w14:textId="451DD61F" w:rsidR="0084353C" w:rsidRDefault="0084353C" w:rsidP="0084353C">
            <w:pPr>
              <w:pStyle w:val="ECdanefirmynaglowek"/>
            </w:pPr>
            <w:r>
              <w:t>1</w:t>
            </w:r>
          </w:p>
        </w:tc>
        <w:tc>
          <w:tcPr>
            <w:tcW w:w="0" w:type="auto"/>
            <w:shd w:val="clear" w:color="auto" w:fill="E2EFD9" w:themeFill="accent6" w:themeFillTint="33"/>
            <w:vAlign w:val="center"/>
          </w:tcPr>
          <w:p w14:paraId="233BAA51" w14:textId="24AC2E7E" w:rsidR="0084353C" w:rsidRDefault="0084353C" w:rsidP="0084353C">
            <w:pPr>
              <w:pStyle w:val="ECdanefirmynaglowek"/>
            </w:pPr>
            <w:r>
              <w:t>2</w:t>
            </w:r>
          </w:p>
        </w:tc>
        <w:tc>
          <w:tcPr>
            <w:tcW w:w="0" w:type="auto"/>
            <w:shd w:val="clear" w:color="auto" w:fill="E2EFD9" w:themeFill="accent6" w:themeFillTint="33"/>
            <w:vAlign w:val="center"/>
          </w:tcPr>
          <w:p w14:paraId="4301984D" w14:textId="7C805955" w:rsidR="0084353C" w:rsidRPr="00B65D2D" w:rsidRDefault="0084353C" w:rsidP="0084353C">
            <w:pPr>
              <w:pStyle w:val="ECdanefirmynaglowek"/>
            </w:pPr>
            <w:r>
              <w:t>3</w:t>
            </w:r>
          </w:p>
        </w:tc>
      </w:tr>
      <w:tr w:rsidR="00CE6256" w14:paraId="6E3C1BC7" w14:textId="77777777" w:rsidTr="00BE34E3">
        <w:tc>
          <w:tcPr>
            <w:tcW w:w="0" w:type="auto"/>
            <w:vMerge w:val="restart"/>
            <w:vAlign w:val="center"/>
          </w:tcPr>
          <w:p w14:paraId="2867B1F9" w14:textId="77777777" w:rsidR="00CE6256" w:rsidRPr="00B65D2D" w:rsidRDefault="00CE6256" w:rsidP="00BE34E3">
            <w:pPr>
              <w:pStyle w:val="ECakapittabelistd"/>
              <w:jc w:val="center"/>
            </w:pPr>
            <w:r>
              <w:t>Hałas drogowy</w:t>
            </w:r>
          </w:p>
        </w:tc>
        <w:tc>
          <w:tcPr>
            <w:tcW w:w="0" w:type="auto"/>
          </w:tcPr>
          <w:p w14:paraId="2D235BB9" w14:textId="77777777" w:rsidR="00CE6256" w:rsidRPr="00B65D2D" w:rsidRDefault="00CE6256" w:rsidP="00BE34E3">
            <w:pPr>
              <w:pStyle w:val="ECakapittabelistd"/>
            </w:pPr>
            <w:r w:rsidRPr="00B65D2D">
              <w:t>Budowa ekranu akust</w:t>
            </w:r>
            <w:r>
              <w:t>ycznego</w:t>
            </w:r>
          </w:p>
        </w:tc>
        <w:tc>
          <w:tcPr>
            <w:tcW w:w="0" w:type="auto"/>
            <w:vAlign w:val="center"/>
          </w:tcPr>
          <w:p w14:paraId="40829FE0" w14:textId="14951484" w:rsidR="00CE6256" w:rsidRPr="00B65D2D" w:rsidRDefault="00CE6256" w:rsidP="00BE34E3">
            <w:pPr>
              <w:pStyle w:val="ECakapittabelistd"/>
            </w:pPr>
            <w:r>
              <w:t>1</w:t>
            </w:r>
            <w:r w:rsidR="00537013">
              <w:t>5</w:t>
            </w:r>
            <w:r w:rsidRPr="00B65D2D">
              <w:t>00 zł / 1m</w:t>
            </w:r>
            <w:r w:rsidRPr="007D0E6E">
              <w:rPr>
                <w:vertAlign w:val="superscript"/>
              </w:rPr>
              <w:t>2</w:t>
            </w:r>
          </w:p>
        </w:tc>
      </w:tr>
      <w:tr w:rsidR="00CE6256" w14:paraId="01DF35D5" w14:textId="77777777" w:rsidTr="00BE34E3">
        <w:tc>
          <w:tcPr>
            <w:tcW w:w="0" w:type="auto"/>
            <w:vMerge/>
            <w:vAlign w:val="center"/>
          </w:tcPr>
          <w:p w14:paraId="1302A578" w14:textId="77777777" w:rsidR="00CE6256" w:rsidRDefault="00CE6256" w:rsidP="00BE34E3">
            <w:pPr>
              <w:pStyle w:val="ECakapittabelistd"/>
              <w:jc w:val="center"/>
            </w:pPr>
          </w:p>
        </w:tc>
        <w:tc>
          <w:tcPr>
            <w:tcW w:w="0" w:type="auto"/>
          </w:tcPr>
          <w:p w14:paraId="6792AFF4" w14:textId="77777777" w:rsidR="00CE6256" w:rsidRPr="00B65D2D" w:rsidRDefault="00CE6256" w:rsidP="00BE34E3">
            <w:pPr>
              <w:pStyle w:val="ECakapittabelistd"/>
            </w:pPr>
            <w:r>
              <w:t>Wymania nawierzchni na cichą</w:t>
            </w:r>
          </w:p>
        </w:tc>
        <w:tc>
          <w:tcPr>
            <w:tcW w:w="0" w:type="auto"/>
            <w:vAlign w:val="center"/>
          </w:tcPr>
          <w:p w14:paraId="017508CC" w14:textId="622FA0C4" w:rsidR="00CE6256" w:rsidRPr="003979C4" w:rsidRDefault="00537013" w:rsidP="00BE34E3">
            <w:pPr>
              <w:pStyle w:val="ECakapittabelistd"/>
              <w:rPr>
                <w:vertAlign w:val="superscript"/>
              </w:rPr>
            </w:pPr>
            <w:r>
              <w:t>120</w:t>
            </w:r>
            <w:r w:rsidR="00CE6256">
              <w:t xml:space="preserve"> zł / m</w:t>
            </w:r>
            <w:r w:rsidR="00CE6256">
              <w:rPr>
                <w:vertAlign w:val="superscript"/>
              </w:rPr>
              <w:t>2</w:t>
            </w:r>
          </w:p>
        </w:tc>
      </w:tr>
      <w:tr w:rsidR="00CE6256" w14:paraId="7583E09A" w14:textId="77777777" w:rsidTr="00BE34E3">
        <w:tc>
          <w:tcPr>
            <w:tcW w:w="0" w:type="auto"/>
            <w:vMerge/>
            <w:vAlign w:val="center"/>
          </w:tcPr>
          <w:p w14:paraId="6B20D6F0" w14:textId="77777777" w:rsidR="00CE6256" w:rsidRPr="00B65D2D" w:rsidRDefault="00CE6256" w:rsidP="00BE34E3">
            <w:pPr>
              <w:pStyle w:val="ECakapittabelistd"/>
              <w:jc w:val="center"/>
            </w:pPr>
          </w:p>
        </w:tc>
        <w:tc>
          <w:tcPr>
            <w:tcW w:w="0" w:type="auto"/>
          </w:tcPr>
          <w:p w14:paraId="65E2A11E" w14:textId="77777777" w:rsidR="00CE6256" w:rsidRPr="00B65D2D" w:rsidRDefault="00CE6256" w:rsidP="00BE34E3">
            <w:pPr>
              <w:pStyle w:val="ECakapittabelistd"/>
            </w:pPr>
            <w:r>
              <w:t>Wymiana nawierzchni na cichą wraz z wymianą warstwy konstrukcyjnej</w:t>
            </w:r>
          </w:p>
        </w:tc>
        <w:tc>
          <w:tcPr>
            <w:tcW w:w="0" w:type="auto"/>
            <w:vAlign w:val="center"/>
          </w:tcPr>
          <w:p w14:paraId="424BEB04" w14:textId="63AC8FA0" w:rsidR="00CE6256" w:rsidRPr="00B65D2D" w:rsidRDefault="00537013" w:rsidP="00BE34E3">
            <w:pPr>
              <w:pStyle w:val="ECakapittabelistd"/>
            </w:pPr>
            <w:r>
              <w:t>8</w:t>
            </w:r>
            <w:r w:rsidR="00CE6256">
              <w:t>00 zł / m</w:t>
            </w:r>
            <w:r w:rsidR="00CE6256">
              <w:rPr>
                <w:vertAlign w:val="superscript"/>
              </w:rPr>
              <w:t>2</w:t>
            </w:r>
          </w:p>
        </w:tc>
      </w:tr>
      <w:tr w:rsidR="00CE6256" w14:paraId="71B6444B" w14:textId="77777777" w:rsidTr="00BE34E3">
        <w:tc>
          <w:tcPr>
            <w:tcW w:w="0" w:type="auto"/>
            <w:vMerge/>
            <w:vAlign w:val="center"/>
          </w:tcPr>
          <w:p w14:paraId="5F4C6037" w14:textId="77777777" w:rsidR="00CE6256" w:rsidRPr="00B65D2D" w:rsidRDefault="00CE6256" w:rsidP="00BE34E3">
            <w:pPr>
              <w:pStyle w:val="ECakapittabelistd"/>
              <w:jc w:val="center"/>
            </w:pPr>
          </w:p>
        </w:tc>
        <w:tc>
          <w:tcPr>
            <w:tcW w:w="0" w:type="auto"/>
          </w:tcPr>
          <w:p w14:paraId="101409F5" w14:textId="77777777" w:rsidR="00CE6256" w:rsidRPr="00B65D2D" w:rsidRDefault="00CE6256" w:rsidP="00BE34E3">
            <w:pPr>
              <w:pStyle w:val="ECakapittabelistd"/>
            </w:pPr>
            <w:r w:rsidRPr="00B65D2D">
              <w:t>Zakup i umieszczenie fotoradaru</w:t>
            </w:r>
            <w:r>
              <w:t xml:space="preserve"> w ramach działań ograniczających prędkość pojazdów</w:t>
            </w:r>
          </w:p>
        </w:tc>
        <w:tc>
          <w:tcPr>
            <w:tcW w:w="0" w:type="auto"/>
            <w:vAlign w:val="center"/>
          </w:tcPr>
          <w:p w14:paraId="6BCEA5A9" w14:textId="77777777" w:rsidR="00CE6256" w:rsidRPr="00B65D2D" w:rsidRDefault="00CE6256" w:rsidP="00BE34E3">
            <w:pPr>
              <w:pStyle w:val="ECakapittabelistd"/>
            </w:pPr>
            <w:r w:rsidRPr="00B65D2D">
              <w:t>2</w:t>
            </w:r>
            <w:r>
              <w:t>5</w:t>
            </w:r>
            <w:r w:rsidRPr="00B65D2D">
              <w:t>0 000 zł /szt.</w:t>
            </w:r>
          </w:p>
        </w:tc>
      </w:tr>
      <w:tr w:rsidR="00CE6256" w14:paraId="5A6E1B18" w14:textId="77777777" w:rsidTr="00BE34E3">
        <w:tc>
          <w:tcPr>
            <w:tcW w:w="0" w:type="auto"/>
            <w:vMerge/>
            <w:vAlign w:val="center"/>
          </w:tcPr>
          <w:p w14:paraId="7866F3D8" w14:textId="77777777" w:rsidR="00CE6256" w:rsidRPr="00B65D2D" w:rsidRDefault="00CE6256" w:rsidP="00BE34E3">
            <w:pPr>
              <w:pStyle w:val="ECakapittabelistd"/>
              <w:jc w:val="center"/>
            </w:pPr>
          </w:p>
        </w:tc>
        <w:tc>
          <w:tcPr>
            <w:tcW w:w="0" w:type="auto"/>
          </w:tcPr>
          <w:p w14:paraId="20A59663" w14:textId="77777777" w:rsidR="00CE6256" w:rsidRDefault="00CE6256" w:rsidP="00BE34E3">
            <w:pPr>
              <w:pStyle w:val="ECakapittabelistd"/>
            </w:pPr>
            <w:r>
              <w:t>Oznaczenia pionowe o ograniczeniach prędkości pojazdów na drodze</w:t>
            </w:r>
          </w:p>
        </w:tc>
        <w:tc>
          <w:tcPr>
            <w:tcW w:w="0" w:type="auto"/>
            <w:vAlign w:val="center"/>
          </w:tcPr>
          <w:p w14:paraId="0B87239E" w14:textId="4D6C2EE8" w:rsidR="00CE6256" w:rsidRDefault="00CE6256" w:rsidP="00BE34E3">
            <w:pPr>
              <w:pStyle w:val="ECakapittabelistd"/>
            </w:pPr>
            <w:r>
              <w:t>500</w:t>
            </w:r>
            <w:r w:rsidR="00943E25">
              <w:t xml:space="preserve"> </w:t>
            </w:r>
            <w:r>
              <w:t>zł / sztuka</w:t>
            </w:r>
          </w:p>
        </w:tc>
      </w:tr>
      <w:tr w:rsidR="00CE6256" w14:paraId="48D51970" w14:textId="77777777" w:rsidTr="00BE34E3">
        <w:tc>
          <w:tcPr>
            <w:tcW w:w="0" w:type="auto"/>
            <w:vMerge/>
            <w:vAlign w:val="center"/>
          </w:tcPr>
          <w:p w14:paraId="4D12587C" w14:textId="77777777" w:rsidR="00CE6256" w:rsidRPr="00B65D2D" w:rsidRDefault="00CE6256" w:rsidP="00BE34E3">
            <w:pPr>
              <w:pStyle w:val="ECakapittabelistd"/>
              <w:jc w:val="center"/>
            </w:pPr>
          </w:p>
        </w:tc>
        <w:tc>
          <w:tcPr>
            <w:tcW w:w="0" w:type="auto"/>
          </w:tcPr>
          <w:p w14:paraId="53D9750C" w14:textId="77777777" w:rsidR="00CE6256" w:rsidRDefault="00CE6256" w:rsidP="00BE34E3">
            <w:pPr>
              <w:pStyle w:val="ECakapittabelistd"/>
            </w:pPr>
            <w:r>
              <w:t>System sterowania sygnalizacją świetlna w obrębie całego miasta</w:t>
            </w:r>
          </w:p>
        </w:tc>
        <w:tc>
          <w:tcPr>
            <w:tcW w:w="0" w:type="auto"/>
            <w:vAlign w:val="center"/>
          </w:tcPr>
          <w:p w14:paraId="586C2BB1" w14:textId="77777777" w:rsidR="00CE6256" w:rsidRDefault="00CE6256" w:rsidP="00BE34E3">
            <w:pPr>
              <w:pStyle w:val="ECakapittabelistd"/>
            </w:pPr>
            <w:r>
              <w:t>kila milionów zł</w:t>
            </w:r>
          </w:p>
        </w:tc>
      </w:tr>
      <w:tr w:rsidR="00CE6256" w14:paraId="35E7619B" w14:textId="77777777" w:rsidTr="00BE34E3">
        <w:tc>
          <w:tcPr>
            <w:tcW w:w="0" w:type="auto"/>
            <w:vMerge w:val="restart"/>
            <w:vAlign w:val="center"/>
          </w:tcPr>
          <w:p w14:paraId="323DCC5C" w14:textId="77777777" w:rsidR="00CE6256" w:rsidRPr="00B65D2D" w:rsidRDefault="00CE6256" w:rsidP="00BE34E3">
            <w:pPr>
              <w:pStyle w:val="ECakapittabelistd"/>
              <w:jc w:val="center"/>
            </w:pPr>
            <w:r>
              <w:t>Hałas kolejowy</w:t>
            </w:r>
          </w:p>
        </w:tc>
        <w:tc>
          <w:tcPr>
            <w:tcW w:w="0" w:type="auto"/>
          </w:tcPr>
          <w:p w14:paraId="07D5A3C4" w14:textId="77777777" w:rsidR="00CE6256" w:rsidRPr="00B65D2D" w:rsidRDefault="00CE6256" w:rsidP="00BE34E3">
            <w:pPr>
              <w:pStyle w:val="ECakapittabelistd"/>
            </w:pPr>
            <w:r w:rsidRPr="00B65D2D">
              <w:t>Budowa ekranu akust</w:t>
            </w:r>
            <w:r>
              <w:t>ycznego</w:t>
            </w:r>
          </w:p>
        </w:tc>
        <w:tc>
          <w:tcPr>
            <w:tcW w:w="0" w:type="auto"/>
            <w:vAlign w:val="center"/>
          </w:tcPr>
          <w:p w14:paraId="29F84E7A" w14:textId="77777777" w:rsidR="00CE6256" w:rsidRPr="00B65D2D" w:rsidRDefault="00CE6256" w:rsidP="00BE34E3">
            <w:pPr>
              <w:pStyle w:val="ECakapittabelistd"/>
            </w:pPr>
            <w:r>
              <w:t>10</w:t>
            </w:r>
            <w:r w:rsidRPr="00B65D2D">
              <w:t>00 zł / 1m</w:t>
            </w:r>
            <w:r w:rsidRPr="007D0E6E">
              <w:rPr>
                <w:vertAlign w:val="superscript"/>
              </w:rPr>
              <w:t>2</w:t>
            </w:r>
          </w:p>
        </w:tc>
      </w:tr>
      <w:tr w:rsidR="00CE6256" w14:paraId="6A28AD1A" w14:textId="77777777" w:rsidTr="00BE34E3">
        <w:tc>
          <w:tcPr>
            <w:tcW w:w="0" w:type="auto"/>
            <w:vMerge/>
            <w:vAlign w:val="center"/>
          </w:tcPr>
          <w:p w14:paraId="0898557F" w14:textId="77777777" w:rsidR="00CE6256" w:rsidRPr="00B65D2D" w:rsidRDefault="00CE6256" w:rsidP="00BE34E3">
            <w:pPr>
              <w:pStyle w:val="ECakapittabelistd"/>
              <w:jc w:val="center"/>
            </w:pPr>
          </w:p>
        </w:tc>
        <w:tc>
          <w:tcPr>
            <w:tcW w:w="0" w:type="auto"/>
          </w:tcPr>
          <w:p w14:paraId="5714A8F9" w14:textId="77777777" w:rsidR="00CE6256" w:rsidRPr="00B65D2D" w:rsidRDefault="00CE6256" w:rsidP="00BE34E3">
            <w:pPr>
              <w:pStyle w:val="ECakapittabelistd"/>
            </w:pPr>
            <w:r>
              <w:t>Modernizacja starej linii kolejowej</w:t>
            </w:r>
          </w:p>
        </w:tc>
        <w:tc>
          <w:tcPr>
            <w:tcW w:w="0" w:type="auto"/>
            <w:vAlign w:val="center"/>
          </w:tcPr>
          <w:p w14:paraId="4EA34F5E" w14:textId="77777777" w:rsidR="00CE6256" w:rsidRPr="00B65D2D" w:rsidRDefault="00CE6256" w:rsidP="00BE34E3">
            <w:pPr>
              <w:pStyle w:val="ECakapittabelistd"/>
            </w:pPr>
            <w:r>
              <w:t>6-8 mln zł / km</w:t>
            </w:r>
          </w:p>
        </w:tc>
      </w:tr>
      <w:tr w:rsidR="00CE6256" w14:paraId="3A06BD10" w14:textId="77777777" w:rsidTr="00BE34E3">
        <w:tc>
          <w:tcPr>
            <w:tcW w:w="0" w:type="auto"/>
            <w:vMerge/>
            <w:vAlign w:val="center"/>
          </w:tcPr>
          <w:p w14:paraId="3585A420" w14:textId="77777777" w:rsidR="00CE6256" w:rsidRPr="00B65D2D" w:rsidRDefault="00CE6256" w:rsidP="00BE34E3">
            <w:pPr>
              <w:pStyle w:val="ECakapittabelistd"/>
              <w:jc w:val="center"/>
            </w:pPr>
          </w:p>
        </w:tc>
        <w:tc>
          <w:tcPr>
            <w:tcW w:w="0" w:type="auto"/>
          </w:tcPr>
          <w:p w14:paraId="62F625C2" w14:textId="77777777" w:rsidR="00CE6256" w:rsidRPr="00B65D2D" w:rsidRDefault="00CE6256" w:rsidP="00BE34E3">
            <w:pPr>
              <w:pStyle w:val="ECakapittabelistd"/>
            </w:pPr>
            <w:r>
              <w:t>Szlifowanie szyn</w:t>
            </w:r>
          </w:p>
        </w:tc>
        <w:tc>
          <w:tcPr>
            <w:tcW w:w="0" w:type="auto"/>
            <w:vAlign w:val="center"/>
          </w:tcPr>
          <w:p w14:paraId="18135DEB" w14:textId="49977085" w:rsidR="00CE6256" w:rsidRPr="00B65D2D" w:rsidRDefault="00537013" w:rsidP="00BE34E3">
            <w:pPr>
              <w:pStyle w:val="ECakapittabelistd"/>
            </w:pPr>
            <w:r>
              <w:t>8</w:t>
            </w:r>
            <w:r w:rsidR="00CE6256">
              <w:t xml:space="preserve">0 zł / </w:t>
            </w:r>
            <w:smartTag w:uri="urn:schemas-microsoft-com:office:smarttags" w:element="metricconverter">
              <w:smartTagPr>
                <w:attr w:name="ProductID" w:val="1 m"/>
              </w:smartTagPr>
              <w:r w:rsidR="00CE6256">
                <w:t>1 m</w:t>
              </w:r>
            </w:smartTag>
            <w:r w:rsidR="00CE6256">
              <w:t xml:space="preserve"> toru pojedynczego</w:t>
            </w:r>
          </w:p>
        </w:tc>
      </w:tr>
      <w:tr w:rsidR="00CE6256" w14:paraId="2110EC3F" w14:textId="77777777" w:rsidTr="00BE34E3">
        <w:tc>
          <w:tcPr>
            <w:tcW w:w="0" w:type="auto"/>
            <w:vMerge w:val="restart"/>
            <w:vAlign w:val="center"/>
          </w:tcPr>
          <w:p w14:paraId="2F8FED99" w14:textId="77777777" w:rsidR="00CE6256" w:rsidRDefault="00CE6256" w:rsidP="00BE34E3">
            <w:pPr>
              <w:pStyle w:val="ECakapittabelistd"/>
              <w:jc w:val="center"/>
            </w:pPr>
            <w:r>
              <w:t>Wszystkie typy hałasu</w:t>
            </w:r>
          </w:p>
        </w:tc>
        <w:tc>
          <w:tcPr>
            <w:tcW w:w="0" w:type="auto"/>
          </w:tcPr>
          <w:p w14:paraId="3F9AD7CE" w14:textId="77777777" w:rsidR="00CE6256" w:rsidRDefault="00CE6256" w:rsidP="00BE34E3">
            <w:pPr>
              <w:pStyle w:val="ECakapittabelistd"/>
            </w:pPr>
            <w:r>
              <w:t xml:space="preserve">Całodobowe pomiary poziomu hałasu </w:t>
            </w:r>
          </w:p>
        </w:tc>
        <w:tc>
          <w:tcPr>
            <w:tcW w:w="0" w:type="auto"/>
            <w:vAlign w:val="center"/>
          </w:tcPr>
          <w:p w14:paraId="3255CFC8" w14:textId="7B02D406" w:rsidR="00CE6256" w:rsidRPr="00B65D2D" w:rsidRDefault="00CE6256" w:rsidP="00BE34E3">
            <w:pPr>
              <w:pStyle w:val="ECakapittabelistd"/>
            </w:pPr>
            <w:r>
              <w:t>3</w:t>
            </w:r>
            <w:r w:rsidR="00537013">
              <w:t>8</w:t>
            </w:r>
            <w:r>
              <w:t>00 zł / punkt pomiarowy</w:t>
            </w:r>
          </w:p>
        </w:tc>
      </w:tr>
      <w:tr w:rsidR="00CE6256" w14:paraId="16146108" w14:textId="77777777" w:rsidTr="00BE34E3">
        <w:tc>
          <w:tcPr>
            <w:tcW w:w="0" w:type="auto"/>
            <w:vMerge/>
            <w:vAlign w:val="center"/>
          </w:tcPr>
          <w:p w14:paraId="2143F665" w14:textId="77777777" w:rsidR="00CE6256" w:rsidRDefault="00CE6256" w:rsidP="00BE34E3">
            <w:pPr>
              <w:pStyle w:val="ECakapittabelistd"/>
              <w:jc w:val="center"/>
            </w:pPr>
          </w:p>
        </w:tc>
        <w:tc>
          <w:tcPr>
            <w:tcW w:w="0" w:type="auto"/>
          </w:tcPr>
          <w:p w14:paraId="47503B6F" w14:textId="77777777" w:rsidR="00CE6256" w:rsidRDefault="00CE6256" w:rsidP="00BE34E3">
            <w:pPr>
              <w:pStyle w:val="ECakapittabelistd"/>
            </w:pPr>
            <w:r>
              <w:t>Opracowanie strony internetowej propagującej treści związane z zagrożeniem hałasem i metodami walki z nim</w:t>
            </w:r>
          </w:p>
        </w:tc>
        <w:tc>
          <w:tcPr>
            <w:tcW w:w="0" w:type="auto"/>
            <w:vAlign w:val="center"/>
          </w:tcPr>
          <w:p w14:paraId="6C04FABF" w14:textId="77777777" w:rsidR="00CE6256" w:rsidRDefault="00CE6256" w:rsidP="00BE34E3">
            <w:pPr>
              <w:pStyle w:val="ECakapittabelistd"/>
            </w:pPr>
            <w:r>
              <w:t>15000 zł</w:t>
            </w:r>
          </w:p>
        </w:tc>
      </w:tr>
      <w:tr w:rsidR="00CE6256" w14:paraId="54D77FD5" w14:textId="77777777" w:rsidTr="00BE34E3">
        <w:tc>
          <w:tcPr>
            <w:tcW w:w="0" w:type="auto"/>
            <w:vMerge/>
            <w:vAlign w:val="center"/>
          </w:tcPr>
          <w:p w14:paraId="26DB3C43" w14:textId="77777777" w:rsidR="00CE6256" w:rsidRDefault="00CE6256" w:rsidP="00BE34E3">
            <w:pPr>
              <w:pStyle w:val="ECakapittabelistd"/>
              <w:jc w:val="center"/>
            </w:pPr>
          </w:p>
        </w:tc>
        <w:tc>
          <w:tcPr>
            <w:tcW w:w="0" w:type="auto"/>
          </w:tcPr>
          <w:p w14:paraId="43A38D56" w14:textId="77777777" w:rsidR="00CE6256" w:rsidRDefault="00CE6256" w:rsidP="00BE34E3">
            <w:pPr>
              <w:pStyle w:val="ECakapittabelistd"/>
            </w:pPr>
            <w:r>
              <w:t>Realizacja tablicy informacyjnej współpracującej z miernikami poziomu dźwięku</w:t>
            </w:r>
          </w:p>
        </w:tc>
        <w:tc>
          <w:tcPr>
            <w:tcW w:w="0" w:type="auto"/>
            <w:vAlign w:val="center"/>
          </w:tcPr>
          <w:p w14:paraId="74720284" w14:textId="77777777" w:rsidR="00CE6256" w:rsidRDefault="00CE6256" w:rsidP="00BE34E3">
            <w:pPr>
              <w:pStyle w:val="ECakapittabelistd"/>
            </w:pPr>
            <w:r>
              <w:t>20000 zł / jedna tablica</w:t>
            </w:r>
          </w:p>
        </w:tc>
      </w:tr>
    </w:tbl>
    <w:p w14:paraId="6A4FEE36" w14:textId="37AB351F" w:rsidR="00CE6256" w:rsidRDefault="00CE6256" w:rsidP="00CE6256">
      <w:pPr>
        <w:pStyle w:val="Nagwek2"/>
      </w:pPr>
      <w:bookmarkStart w:id="266" w:name="_Toc399081950"/>
      <w:bookmarkStart w:id="267" w:name="_Toc163462672"/>
      <w:r>
        <w:t>Źródła finansowani</w:t>
      </w:r>
      <w:r w:rsidR="004A7AB8">
        <w:t>a</w:t>
      </w:r>
      <w:r>
        <w:t xml:space="preserve"> Programu</w:t>
      </w:r>
      <w:bookmarkEnd w:id="266"/>
      <w:bookmarkEnd w:id="267"/>
    </w:p>
    <w:p w14:paraId="177273AC" w14:textId="4EEEBF00" w:rsidR="00CE6256" w:rsidRDefault="00CE6256" w:rsidP="00CE6256">
      <w:pPr>
        <w:pStyle w:val="ECakapit"/>
      </w:pPr>
      <w:r>
        <w:t>Generalną zasadą przy ochronie środowiska jest pokrywanie kosztów ochrony środowiska przez zarządzającego danym źródłem</w:t>
      </w:r>
      <w:r w:rsidR="00E91F2D">
        <w:t xml:space="preserve"> hałasu, w myśl zasady „zanieczyszczający płaci”</w:t>
      </w:r>
      <w:r>
        <w:t xml:space="preserve">. W </w:t>
      </w:r>
      <w:r w:rsidR="00E91F2D">
        <w:t xml:space="preserve">niniejszym </w:t>
      </w:r>
      <w:r>
        <w:t>przypadku głównym czynnikiem generującym hałas są drogi. Dlatego</w:t>
      </w:r>
      <w:r w:rsidRPr="00F10017">
        <w:t xml:space="preserve"> </w:t>
      </w:r>
      <w:r>
        <w:t>realizacja większości elementów p</w:t>
      </w:r>
      <w:r w:rsidRPr="00F10017">
        <w:t>rogramu</w:t>
      </w:r>
      <w:r>
        <w:t xml:space="preserve"> realizowana będzie głównie poprzez wykorzystanie środków z budżetu </w:t>
      </w:r>
      <w:r w:rsidR="00E91F2D">
        <w:t>Generalnej Dyrekcji Dróg Krajowych i Autostrad, Podkarpackiego Zarządu Dróg Wojewódzkich, a ponadto miast Rzeszowa, Przemyśla, Tarnobrzega, Krosna i Sanoka</w:t>
      </w:r>
      <w:r>
        <w:t>. Ponadto, w</w:t>
      </w:r>
      <w:r w:rsidR="00743068">
        <w:t> </w:t>
      </w:r>
      <w:r>
        <w:t xml:space="preserve">ramach działań na kolei, część kosztów pokryje </w:t>
      </w:r>
      <w:r w:rsidR="00E91F2D">
        <w:t xml:space="preserve">spółka </w:t>
      </w:r>
      <w:r>
        <w:t xml:space="preserve">PKP </w:t>
      </w:r>
      <w:r w:rsidR="00E91F2D">
        <w:t>Polskie Linie Kolejowe</w:t>
      </w:r>
      <w:r>
        <w:t xml:space="preserve"> S.A., jak zarządzający.</w:t>
      </w:r>
    </w:p>
    <w:p w14:paraId="6C833A12" w14:textId="2D8310AC" w:rsidR="00E91F2D" w:rsidRDefault="00E91F2D" w:rsidP="00CE6256">
      <w:pPr>
        <w:pStyle w:val="ECakapit"/>
      </w:pPr>
      <w:r>
        <w:t xml:space="preserve">Istotnym elementem ochrony przed hałasem są narzędzia planistyczne, znajdujące się w rękach gmin, w tym wyżej wymienionych miast. Organy te pokrywać będą koszty związane </w:t>
      </w:r>
      <w:r>
        <w:lastRenderedPageBreak/>
        <w:t>z koniecznością uwzględnienia zagadnień związanych z ochrony przed hałasem przy opracowaniu nowych i zmianie istniejących dokumentów planistycznych, z budżetów gminnych.</w:t>
      </w:r>
    </w:p>
    <w:p w14:paraId="4BEA5ED5" w14:textId="38223A84" w:rsidR="00CE6256" w:rsidRPr="00CE6256" w:rsidRDefault="00CE6256" w:rsidP="00CE6256">
      <w:pPr>
        <w:pStyle w:val="ECakapit"/>
      </w:pPr>
      <w:r w:rsidRPr="00F10017">
        <w:t>Dodatkowo finansowanie może zostać wsparte ze środków unijnych (Funduszu Spójności i funduszy strukturalnych), Narodowego oraz Wojewódzkiego Funduszu Ochrony Środowiska i Gospodarki Wodnej, dotacji budżetu państwa.</w:t>
      </w:r>
    </w:p>
    <w:p w14:paraId="5AAF63F0" w14:textId="60F2C450" w:rsidR="00D12E51" w:rsidRDefault="00D12E51" w:rsidP="00004C6B">
      <w:pPr>
        <w:pStyle w:val="Nagwek1"/>
      </w:pPr>
      <w:bookmarkStart w:id="268" w:name="_Toc163462673"/>
      <w:r>
        <w:t>Wykorzystane materiały źródłowe, opracowania i dane</w:t>
      </w:r>
      <w:bookmarkEnd w:id="268"/>
    </w:p>
    <w:p w14:paraId="6DB06CE1" w14:textId="17B9EEFE" w:rsidR="00E17332" w:rsidRDefault="00E17332" w:rsidP="00D12E51">
      <w:pPr>
        <w:pStyle w:val="ECpozycjaliteraturowa"/>
        <w:ind w:left="567" w:hanging="501"/>
      </w:pPr>
      <w:bookmarkStart w:id="269" w:name="_Ref147387118"/>
      <w:r>
        <w:t>Dobre praktyki wykonywania programów ochrony środowiska przed hałasem</w:t>
      </w:r>
      <w:bookmarkEnd w:id="269"/>
    </w:p>
    <w:p w14:paraId="785BB735" w14:textId="5D6420B7" w:rsidR="00665DC1" w:rsidRDefault="00665DC1" w:rsidP="00D12E51">
      <w:pPr>
        <w:pStyle w:val="ECpozycjaliteraturowa"/>
        <w:ind w:left="567" w:hanging="501"/>
      </w:pPr>
      <w:bookmarkStart w:id="270" w:name="_Ref147398713"/>
      <w:r>
        <w:t>Dobre praktyki wykonywania strategicznych map hałasu. Wytyczne Głównego Inspektora Ochrony Środowiska, Warszawa, maj 2021</w:t>
      </w:r>
      <w:bookmarkEnd w:id="270"/>
    </w:p>
    <w:p w14:paraId="01D70ED8" w14:textId="3983EC04" w:rsidR="002555A2" w:rsidRDefault="002555A2" w:rsidP="00D12E51">
      <w:pPr>
        <w:pStyle w:val="ECpozycjaliteraturowa"/>
        <w:ind w:left="567" w:hanging="501"/>
      </w:pPr>
      <w:bookmarkStart w:id="271" w:name="_Ref147412335"/>
      <w:r w:rsidRPr="002555A2">
        <w:t>Dobre praktyki tworzenia obszarów cichych</w:t>
      </w:r>
      <w:r>
        <w:t>, Główny Inspektor Ochrony Środowiska, Warszawa 2022 r.</w:t>
      </w:r>
      <w:bookmarkEnd w:id="271"/>
    </w:p>
    <w:p w14:paraId="13C2F94C" w14:textId="5B873D0A" w:rsidR="00665DC1" w:rsidRDefault="00665DC1" w:rsidP="00D12E51">
      <w:pPr>
        <w:pStyle w:val="ECpozycjaliteraturowa"/>
        <w:ind w:left="567" w:hanging="501"/>
      </w:pPr>
      <w:r w:rsidRPr="00665DC1">
        <w:t xml:space="preserve">Katalog danych dotyczących działalności przemysłowej w </w:t>
      </w:r>
      <w:r>
        <w:t>P</w:t>
      </w:r>
      <w:r w:rsidRPr="00665DC1">
        <w:t>olsce w odniesieniu do wymagań dyrektywy 2015/996</w:t>
      </w:r>
      <w:r>
        <w:t>.</w:t>
      </w:r>
      <w:r w:rsidRPr="00665DC1">
        <w:t xml:space="preserve"> </w:t>
      </w:r>
      <w:r>
        <w:t>Wytyczne Głównego Inspektora Ochrony Środowiska, Warszawa, maj 2021</w:t>
      </w:r>
    </w:p>
    <w:p w14:paraId="4D7D572F" w14:textId="60C38517" w:rsidR="00665DC1" w:rsidRDefault="00665DC1" w:rsidP="00665DC1">
      <w:pPr>
        <w:pStyle w:val="ECpozycjaliteraturowa"/>
        <w:ind w:left="567" w:hanging="501"/>
      </w:pPr>
      <w:r>
        <w:t>Katalog danych dotyczących infrastruktury transportowej oraz środków transportu w Polsce w odniesieniu do wymagań Dyrektywy 2015/996,</w:t>
      </w:r>
      <w:r w:rsidRPr="00665DC1">
        <w:t xml:space="preserve"> </w:t>
      </w:r>
      <w:r>
        <w:t>Wytyczne Głównego Inspektora Ochrony Środowiska, Warszawa, maj 2021</w:t>
      </w:r>
    </w:p>
    <w:p w14:paraId="562E7295" w14:textId="685D0E53" w:rsidR="00665DC1" w:rsidRDefault="00665DC1" w:rsidP="00665DC1">
      <w:pPr>
        <w:pStyle w:val="ECpozycjaliteraturowa"/>
        <w:ind w:left="567" w:hanging="501"/>
      </w:pPr>
      <w:bookmarkStart w:id="272" w:name="_Ref148360687"/>
      <w:r>
        <w:t>Obliczanie efektów zdrowotnych. Skrót opracowania pn.: Wytyczne oceny wskaźników zdrowotnych hałasu w środowisku, Wytyczne Głównego Inspektora Ochrony Środowiska, Warszawa, październik 2022</w:t>
      </w:r>
      <w:bookmarkEnd w:id="272"/>
    </w:p>
    <w:p w14:paraId="09FBCE47" w14:textId="36F7E9F6" w:rsidR="00D12E51" w:rsidRDefault="00E33284" w:rsidP="00D12E51">
      <w:pPr>
        <w:pStyle w:val="ECpozycjaliteraturowa"/>
        <w:ind w:left="567" w:hanging="501"/>
      </w:pPr>
      <w:r>
        <w:t xml:space="preserve">Strona internetowe Podkarpackiego Zarządu Dróg Wojewódzkich, </w:t>
      </w:r>
      <w:hyperlink r:id="rId66" w:history="1">
        <w:r w:rsidRPr="008617F0">
          <w:rPr>
            <w:rStyle w:val="Hipercze"/>
          </w:rPr>
          <w:t>https://www.pzdw.pl/</w:t>
        </w:r>
      </w:hyperlink>
    </w:p>
    <w:p w14:paraId="0F82BE90" w14:textId="61A629B2" w:rsidR="00E33284" w:rsidRDefault="00E33284" w:rsidP="00D12E51">
      <w:pPr>
        <w:pStyle w:val="ECpozycjaliteraturowa"/>
        <w:ind w:left="567" w:hanging="501"/>
      </w:pPr>
      <w:r>
        <w:t xml:space="preserve">Strona internetowa Generalne Dyrekcji Dróg Krajowych i Autostrad, </w:t>
      </w:r>
      <w:hyperlink r:id="rId67" w:history="1">
        <w:r w:rsidRPr="008617F0">
          <w:rPr>
            <w:rStyle w:val="Hipercze"/>
          </w:rPr>
          <w:t>https://www.gov.pl/web/gddkia/generalna-dyrekcja-drog-krajowych-i-autostrad</w:t>
        </w:r>
      </w:hyperlink>
      <w:r>
        <w:t xml:space="preserve"> </w:t>
      </w:r>
    </w:p>
    <w:p w14:paraId="3DE84875" w14:textId="466596AA" w:rsidR="00E33284" w:rsidRPr="007070FF" w:rsidRDefault="00E33284" w:rsidP="00D12E51">
      <w:pPr>
        <w:pStyle w:val="ECpozycjaliteraturowa"/>
        <w:ind w:left="567" w:hanging="501"/>
        <w:rPr>
          <w:rStyle w:val="Hipercze"/>
          <w:color w:val="000000"/>
          <w:u w:val="none"/>
        </w:rPr>
      </w:pPr>
      <w:r>
        <w:t xml:space="preserve">Strona internetowa miasta Rzeszowa, </w:t>
      </w:r>
      <w:hyperlink r:id="rId68" w:history="1">
        <w:r w:rsidRPr="008617F0">
          <w:rPr>
            <w:rStyle w:val="Hipercze"/>
          </w:rPr>
          <w:t>https://www.erzeszow.pl/</w:t>
        </w:r>
      </w:hyperlink>
    </w:p>
    <w:p w14:paraId="240BED87" w14:textId="55C92470" w:rsidR="007070FF" w:rsidRDefault="007070FF" w:rsidP="00D12E51">
      <w:pPr>
        <w:pStyle w:val="ECpozycjaliteraturowa"/>
        <w:ind w:left="567" w:hanging="501"/>
      </w:pPr>
      <w:r>
        <w:t xml:space="preserve">Strona internetowa Planu Działań dla Miast, Rzeszów </w:t>
      </w:r>
      <w:hyperlink r:id="rId69" w:history="1">
        <w:r w:rsidRPr="00B632A9">
          <w:rPr>
            <w:rStyle w:val="Hipercze"/>
          </w:rPr>
          <w:t>https://pdm.irmir.pl/miasta/rzeszow</w:t>
        </w:r>
      </w:hyperlink>
      <w:r>
        <w:t xml:space="preserve"> </w:t>
      </w:r>
    </w:p>
    <w:p w14:paraId="6CE6B4E6" w14:textId="5ACE5E1D" w:rsidR="00E33284" w:rsidRDefault="00E33284" w:rsidP="00D12E51">
      <w:pPr>
        <w:pStyle w:val="ECpozycjaliteraturowa"/>
        <w:ind w:left="567" w:hanging="501"/>
      </w:pPr>
      <w:r>
        <w:t>Strony internetowe powiatów województwa podkarpackiego</w:t>
      </w:r>
    </w:p>
    <w:p w14:paraId="718253B5" w14:textId="592483FD" w:rsidR="00DA2B21" w:rsidRDefault="00DA2B21" w:rsidP="00DA2B21">
      <w:pPr>
        <w:pStyle w:val="ECpozycjaliteraturowa"/>
        <w:ind w:left="567" w:hanging="501"/>
      </w:pPr>
      <w:bookmarkStart w:id="273" w:name="_Ref145424253"/>
      <w:r>
        <w:t xml:space="preserve">Strategiczna mapa hałasu dla głównych dróg na terenie miasta Przemyśl, </w:t>
      </w:r>
      <w:r w:rsidRPr="00DA2B21">
        <w:t>BAASA Acoustics sp. j.</w:t>
      </w:r>
      <w:r>
        <w:t>, czerwiec 2022</w:t>
      </w:r>
      <w:r w:rsidR="00E32588">
        <w:t xml:space="preserve"> r.</w:t>
      </w:r>
      <w:bookmarkEnd w:id="273"/>
    </w:p>
    <w:p w14:paraId="54C4B76D" w14:textId="568AA117" w:rsidR="000A0656" w:rsidRDefault="000A0656" w:rsidP="00DA2B21">
      <w:pPr>
        <w:pStyle w:val="ECpozycjaliteraturowa"/>
        <w:ind w:left="567" w:hanging="501"/>
      </w:pPr>
      <w:bookmarkStart w:id="274" w:name="_Ref147404710"/>
      <w:r w:rsidRPr="000A0656">
        <w:t>Strategiczne mapy hałasu dla dróg krajowych o ruchu powyżej 3 000 000 pojazdów rocznie na terenie województwa podkarpackiego</w:t>
      </w:r>
      <w:r>
        <w:t xml:space="preserve">, </w:t>
      </w:r>
      <w:r w:rsidRPr="000A0656">
        <w:t>EKKOM Sp. z o.o.</w:t>
      </w:r>
      <w:r>
        <w:t xml:space="preserve">, </w:t>
      </w:r>
      <w:r w:rsidR="00E32588">
        <w:t>marzec</w:t>
      </w:r>
      <w:r>
        <w:t xml:space="preserve"> 2022</w:t>
      </w:r>
      <w:r w:rsidR="00E32588">
        <w:t xml:space="preserve"> r.</w:t>
      </w:r>
      <w:bookmarkEnd w:id="274"/>
    </w:p>
    <w:p w14:paraId="78076F39" w14:textId="282728BA" w:rsidR="000A0656" w:rsidRDefault="00E32588" w:rsidP="00DA2B21">
      <w:pPr>
        <w:pStyle w:val="ECpozycjaliteraturowa"/>
        <w:ind w:left="567" w:hanging="501"/>
      </w:pPr>
      <w:r w:rsidRPr="00E32588">
        <w:t>Mapa akustyczna dla miasta Krosna dla wybranych odcinków dróg o natężeniu ruchu powyżej 3 milionów pojazdów rocznie</w:t>
      </w:r>
      <w:r>
        <w:t>, Profon A</w:t>
      </w:r>
      <w:r w:rsidR="004116E5">
        <w:t>cou</w:t>
      </w:r>
      <w:r>
        <w:t xml:space="preserve">stics </w:t>
      </w:r>
      <w:r w:rsidR="00335DA8">
        <w:t>Tomasz Habrat</w:t>
      </w:r>
      <w:r>
        <w:t>, luty 2023 r.</w:t>
      </w:r>
    </w:p>
    <w:p w14:paraId="01697AFF" w14:textId="04770A82" w:rsidR="004116E5" w:rsidRDefault="004116E5" w:rsidP="00DA2B21">
      <w:pPr>
        <w:pStyle w:val="ECpozycjaliteraturowa"/>
        <w:ind w:left="567" w:hanging="501"/>
      </w:pPr>
      <w:r w:rsidRPr="004116E5">
        <w:t>Strategiczna mapa hałasu drogi powiatowej o średniorocznym natężeniu ruchu powyżej 3 mln pojazdów</w:t>
      </w:r>
      <w:r>
        <w:t>, EKKOM Sp. z o.o., marzec 2023</w:t>
      </w:r>
    </w:p>
    <w:p w14:paraId="15D602F4" w14:textId="36DA2285" w:rsidR="004116E5" w:rsidRDefault="004116E5" w:rsidP="00DA2B21">
      <w:pPr>
        <w:pStyle w:val="ECpozycjaliteraturowa"/>
        <w:ind w:left="567" w:hanging="501"/>
      </w:pPr>
      <w:bookmarkStart w:id="275" w:name="_Ref147405500"/>
      <w:r w:rsidRPr="004116E5">
        <w:t>Strategiczna mapa hałasu miasta Rzeszów</w:t>
      </w:r>
      <w:r>
        <w:t xml:space="preserve">, </w:t>
      </w:r>
      <w:bookmarkStart w:id="276" w:name="_Hlk145424094"/>
      <w:r>
        <w:t>Lemitor Ochrona Środowiska Sp. z o.o., Sp. k., czerwiec, 2022 r.</w:t>
      </w:r>
      <w:bookmarkEnd w:id="275"/>
      <w:bookmarkEnd w:id="276"/>
    </w:p>
    <w:p w14:paraId="4C04C17B" w14:textId="14698F0B" w:rsidR="004116E5" w:rsidRDefault="004116E5" w:rsidP="004116E5">
      <w:pPr>
        <w:pStyle w:val="ECpozycjaliteraturowa"/>
        <w:ind w:left="567" w:hanging="501"/>
      </w:pPr>
      <w:r>
        <w:lastRenderedPageBreak/>
        <w:t>Mapa hałasu dróg powiatowych nr 2252R ul. Jagiellońska, nr 2233R ul. Kościuszki, nr 2241R ul. Rymanowska w Sanoku o ruchu powyżej 3 000 000 pojazdów rocznie, Lemitor Ochrona Środowiska Sp. z o.o., Sp. k., czerwiec, 2022 r.</w:t>
      </w:r>
    </w:p>
    <w:p w14:paraId="30E5DC56" w14:textId="4309CA70" w:rsidR="004116E5" w:rsidRDefault="004116E5" w:rsidP="004116E5">
      <w:pPr>
        <w:pStyle w:val="ECpozycjaliteraturowa"/>
        <w:ind w:left="567" w:hanging="501"/>
      </w:pPr>
      <w:r w:rsidRPr="004116E5">
        <w:t>Strategiczna mapa hałasu dla dróg głównych miasta Tarnobrzega</w:t>
      </w:r>
      <w:r>
        <w:t>, Profon Acoustics Tomasz Habrat, luty 2023 r.</w:t>
      </w:r>
    </w:p>
    <w:p w14:paraId="6C5ED605" w14:textId="716A44F7" w:rsidR="00F6699D" w:rsidRDefault="00F6699D" w:rsidP="004116E5">
      <w:pPr>
        <w:pStyle w:val="ECpozycjaliteraturowa"/>
        <w:ind w:left="567" w:hanging="501"/>
      </w:pPr>
      <w:bookmarkStart w:id="277" w:name="_Ref147404613"/>
      <w:r w:rsidRPr="00F6699D">
        <w:t>Strategiczne mapy hałasu dla dróg wojewódzkich o ruchu powyżej 3 000 000 pojazdów rocznie w województwie podkarpackim</w:t>
      </w:r>
      <w:r>
        <w:t>, KFB Acoustics, czerwiec 2022 r.</w:t>
      </w:r>
      <w:bookmarkEnd w:id="277"/>
    </w:p>
    <w:p w14:paraId="0F736D7C" w14:textId="54F98ABC" w:rsidR="00DD4A10" w:rsidRDefault="00DD4A10" w:rsidP="004116E5">
      <w:pPr>
        <w:pStyle w:val="ECpozycjaliteraturowa"/>
        <w:ind w:left="567" w:hanging="501"/>
      </w:pPr>
      <w:bookmarkStart w:id="278" w:name="_Ref147924517"/>
      <w:r>
        <w:t>Strategia rozwoju województwa – Podkarpackie 2030, Rzeszów 2020</w:t>
      </w:r>
      <w:bookmarkEnd w:id="278"/>
    </w:p>
    <w:p w14:paraId="65B32B88" w14:textId="7B37EB5A" w:rsidR="008D08BB" w:rsidRDefault="008D08BB" w:rsidP="008D08BB">
      <w:pPr>
        <w:pStyle w:val="ECpozycjaliteraturowa"/>
        <w:ind w:left="567" w:hanging="501"/>
      </w:pPr>
      <w:bookmarkStart w:id="279" w:name="_Ref148094486"/>
      <w:r>
        <w:t>Strategia Rozwoju Miasta Rzeszowa do Roku 2025, Rzeszów 2015</w:t>
      </w:r>
      <w:bookmarkEnd w:id="279"/>
    </w:p>
    <w:p w14:paraId="0CFAF755" w14:textId="608EE9FB" w:rsidR="0018032F" w:rsidRDefault="0018032F" w:rsidP="004116E5">
      <w:pPr>
        <w:pStyle w:val="ECpozycjaliteraturowa"/>
        <w:ind w:left="567" w:hanging="501"/>
      </w:pPr>
      <w:r>
        <w:t>Krakowy Program Kolejowy do 2030 r. (z perspektywą do 2032 r), Ministerstwo Infrastruktury, sierpień 2023</w:t>
      </w:r>
    </w:p>
    <w:p w14:paraId="7FFF5458" w14:textId="2002C701" w:rsidR="00DB4F91" w:rsidRDefault="00DB4F91" w:rsidP="00DB4F91">
      <w:pPr>
        <w:pStyle w:val="ECpozycjaliteraturowa"/>
        <w:ind w:left="567" w:hanging="501"/>
      </w:pPr>
      <w:r>
        <w:t>Rządowy program wsparcia zadań zarządców infrastruktury kolejowej, w tym w zakresie utrzymania i remontów, do 2028 roku. Program Wieloletni, czerwiec 2023</w:t>
      </w:r>
    </w:p>
    <w:p w14:paraId="25072542" w14:textId="7B077B20" w:rsidR="001B6934" w:rsidRDefault="001B6934" w:rsidP="001B6934">
      <w:pPr>
        <w:pStyle w:val="ECpozycjaliteraturowa"/>
        <w:ind w:left="567" w:hanging="501"/>
      </w:pPr>
      <w:bookmarkStart w:id="280" w:name="_Ref148004422"/>
      <w:r>
        <w:t xml:space="preserve">Kierunki </w:t>
      </w:r>
      <w:r w:rsidR="00642D9D">
        <w:t>R</w:t>
      </w:r>
      <w:r>
        <w:t xml:space="preserve">ozwoju </w:t>
      </w:r>
      <w:r w:rsidR="00642D9D">
        <w:t>T</w:t>
      </w:r>
      <w:r>
        <w:t xml:space="preserve">ransportu </w:t>
      </w:r>
      <w:r w:rsidR="00642D9D">
        <w:t>I</w:t>
      </w:r>
      <w:r>
        <w:t>ntermodalnego do 2030 r. z perspektywą do 2040 r., Warszawa, 2022 r.</w:t>
      </w:r>
      <w:bookmarkEnd w:id="280"/>
    </w:p>
    <w:p w14:paraId="722645A1" w14:textId="65201981" w:rsidR="00C12D34" w:rsidRDefault="00C12D34" w:rsidP="001B6934">
      <w:pPr>
        <w:pStyle w:val="ECpozycjaliteraturowa"/>
        <w:ind w:left="567" w:hanging="501"/>
      </w:pPr>
      <w:r w:rsidRPr="00C12D34">
        <w:t xml:space="preserve">Rządowy </w:t>
      </w:r>
      <w:r w:rsidR="00642D9D">
        <w:t>P</w:t>
      </w:r>
      <w:r w:rsidRPr="00C12D34">
        <w:t xml:space="preserve">rogram </w:t>
      </w:r>
      <w:r w:rsidR="00642D9D">
        <w:t>B</w:t>
      </w:r>
      <w:r w:rsidRPr="00C12D34">
        <w:t xml:space="preserve">udowy </w:t>
      </w:r>
      <w:r w:rsidR="00642D9D">
        <w:t>D</w:t>
      </w:r>
      <w:r w:rsidRPr="00C12D34">
        <w:t xml:space="preserve">róg </w:t>
      </w:r>
      <w:r w:rsidR="00642D9D">
        <w:t>K</w:t>
      </w:r>
      <w:r w:rsidRPr="00C12D34">
        <w:t xml:space="preserve">rajowych </w:t>
      </w:r>
      <w:r>
        <w:t>d</w:t>
      </w:r>
      <w:r w:rsidRPr="00C12D34">
        <w:t xml:space="preserve">o 2030 </w:t>
      </w:r>
      <w:r>
        <w:t>r</w:t>
      </w:r>
      <w:r w:rsidRPr="00C12D34">
        <w:t>. (z perspektywą do 2033 r.)</w:t>
      </w:r>
      <w:r>
        <w:t>,</w:t>
      </w:r>
      <w:r w:rsidR="000F1EB8">
        <w:t xml:space="preserve"> Ministerstwo Infrastruktury, </w:t>
      </w:r>
      <w:r>
        <w:t>Warszawa, 2022</w:t>
      </w:r>
    </w:p>
    <w:p w14:paraId="342E7474" w14:textId="1D359112" w:rsidR="00C12D34" w:rsidRDefault="00C12D34" w:rsidP="001B6934">
      <w:pPr>
        <w:pStyle w:val="ECpozycjaliteraturowa"/>
        <w:ind w:left="567" w:hanging="501"/>
      </w:pPr>
      <w:r>
        <w:t xml:space="preserve">Program </w:t>
      </w:r>
      <w:r w:rsidR="00642D9D">
        <w:t>W</w:t>
      </w:r>
      <w:r>
        <w:t xml:space="preserve">zmocnienia </w:t>
      </w:r>
      <w:r w:rsidR="00642D9D">
        <w:t>K</w:t>
      </w:r>
      <w:r>
        <w:t xml:space="preserve">rajowej </w:t>
      </w:r>
      <w:r w:rsidR="00642D9D">
        <w:t>S</w:t>
      </w:r>
      <w:r>
        <w:t xml:space="preserve">ieci </w:t>
      </w:r>
      <w:r w:rsidR="00642D9D">
        <w:t>D</w:t>
      </w:r>
      <w:r>
        <w:t>rogowej do 2030 r.,</w:t>
      </w:r>
      <w:r w:rsidR="000F1EB8">
        <w:t xml:space="preserve"> Ministerstwo Infrastruktury,</w:t>
      </w:r>
      <w:r>
        <w:t xml:space="preserve"> Warszawa, 2022 r.</w:t>
      </w:r>
    </w:p>
    <w:p w14:paraId="63195D0F" w14:textId="5BF0ECFD" w:rsidR="00642D9D" w:rsidRDefault="00642D9D" w:rsidP="001B6934">
      <w:pPr>
        <w:pStyle w:val="ECpozycjaliteraturowa"/>
        <w:ind w:left="567" w:hanging="501"/>
      </w:pPr>
      <w:r w:rsidRPr="00642D9D">
        <w:t>Program Uzupełniania Lokalnej i Regionalnej Infrastruktury Kolejowej - Kolej + do 2029 roku</w:t>
      </w:r>
      <w:r>
        <w:t>, Warszawa 2022</w:t>
      </w:r>
    </w:p>
    <w:p w14:paraId="25AAB464" w14:textId="0DF930EA" w:rsidR="001873EC" w:rsidRDefault="001873EC" w:rsidP="001873EC">
      <w:pPr>
        <w:pStyle w:val="ECpozycjaliteraturowa"/>
        <w:ind w:left="567" w:hanging="501"/>
      </w:pPr>
      <w:bookmarkStart w:id="281" w:name="_Ref148091266"/>
      <w:r>
        <w:t>Program Budowy Obwodnic 100 obwodnic na lata 2020–2030, Warszawa 2021</w:t>
      </w:r>
      <w:bookmarkEnd w:id="281"/>
    </w:p>
    <w:p w14:paraId="593E97DE" w14:textId="11E245AD" w:rsidR="00F17D53" w:rsidRDefault="00F17D53" w:rsidP="004116E5">
      <w:pPr>
        <w:pStyle w:val="ECpozycjaliteraturowa"/>
        <w:ind w:left="567" w:hanging="501"/>
      </w:pPr>
      <w:r w:rsidRPr="00F17D53">
        <w:t xml:space="preserve">Polityka rowerowa polskich miast, Badania Obserwatorium Polityki Miejskiej, Instytut Rozwoju Miast i Regionów, Warszawa–Kraków. </w:t>
      </w:r>
      <w:r w:rsidR="00BF6ADC">
        <w:t>[</w:t>
      </w:r>
      <w:hyperlink r:id="rId70" w:history="1">
        <w:r w:rsidR="00BF6ADC" w:rsidRPr="00BF6ADC">
          <w:rPr>
            <w:rStyle w:val="Hipercze"/>
            <w:sz w:val="16"/>
            <w:szCs w:val="14"/>
          </w:rPr>
          <w:t>WWW</w:t>
        </w:r>
      </w:hyperlink>
      <w:r w:rsidR="00BF6ADC">
        <w:t>]</w:t>
      </w:r>
    </w:p>
    <w:p w14:paraId="5F285BE1" w14:textId="2DBE2392" w:rsidR="002170A5" w:rsidRDefault="002170A5" w:rsidP="00A4709B">
      <w:pPr>
        <w:pStyle w:val="ECpozycjaliteraturowa"/>
        <w:ind w:left="567" w:hanging="501"/>
      </w:pPr>
      <w:bookmarkStart w:id="282" w:name="_Ref148094097"/>
      <w:bookmarkStart w:id="283" w:name="_Ref148093797"/>
      <w:r w:rsidRPr="002170A5">
        <w:t>Regionalna Polityka Rowerowa Województwa Podkarpackiego</w:t>
      </w:r>
      <w:r w:rsidR="008B1127">
        <w:t xml:space="preserve">, </w:t>
      </w:r>
      <w:r w:rsidR="008D08BB">
        <w:t>Samorząd</w:t>
      </w:r>
      <w:r w:rsidR="008B1127">
        <w:t xml:space="preserve"> Województwa Podkarpackiego, Rzeszów 2023</w:t>
      </w:r>
      <w:r>
        <w:t xml:space="preserve"> [</w:t>
      </w:r>
      <w:hyperlink r:id="rId71" w:history="1">
        <w:r w:rsidRPr="008B1127">
          <w:rPr>
            <w:rStyle w:val="Hipercze"/>
            <w:sz w:val="18"/>
            <w:szCs w:val="16"/>
          </w:rPr>
          <w:t>WWW</w:t>
        </w:r>
      </w:hyperlink>
      <w:r>
        <w:t>]</w:t>
      </w:r>
      <w:bookmarkEnd w:id="282"/>
    </w:p>
    <w:p w14:paraId="53404F55" w14:textId="1DA1D291" w:rsidR="00D76EF8" w:rsidRDefault="00D76EF8" w:rsidP="00A4709B">
      <w:pPr>
        <w:pStyle w:val="ECpozycjaliteraturowa"/>
        <w:ind w:left="567" w:hanging="501"/>
      </w:pPr>
      <w:bookmarkStart w:id="284" w:name="_Ref148094208"/>
      <w:r>
        <w:t>Koncepcja sieci głównych tras rowerowych na terenie województwa podkarpackiego</w:t>
      </w:r>
      <w:r w:rsidR="00A4709B">
        <w:t>. Projekt przeznaczony do konsultacji. Krzysztof Szpara, Karolina Kiwior, Rzeszów 2022</w:t>
      </w:r>
      <w:r w:rsidR="009148C0">
        <w:t xml:space="preserve"> [</w:t>
      </w:r>
      <w:hyperlink r:id="rId72" w:history="1">
        <w:r w:rsidR="009148C0" w:rsidRPr="009148C0">
          <w:rPr>
            <w:rStyle w:val="Hipercze"/>
            <w:sz w:val="16"/>
            <w:szCs w:val="14"/>
          </w:rPr>
          <w:t>WWW</w:t>
        </w:r>
      </w:hyperlink>
      <w:r w:rsidR="009148C0">
        <w:t>]</w:t>
      </w:r>
      <w:bookmarkEnd w:id="283"/>
      <w:bookmarkEnd w:id="284"/>
    </w:p>
    <w:p w14:paraId="11A00064" w14:textId="3E5B8D0A" w:rsidR="001E3480" w:rsidRDefault="001E3480" w:rsidP="004116E5">
      <w:pPr>
        <w:pStyle w:val="ECpozycjaliteraturowa"/>
        <w:ind w:left="567" w:hanging="501"/>
      </w:pPr>
      <w:r>
        <w:t>Decyzja SR-II.6220.42.2020 z 1.02.2021 r., dla przedsięwzięcia polegającego na budowie publicznych dróg gminnych od ul. Wołyńskiej do ul. Potokowej […]</w:t>
      </w:r>
    </w:p>
    <w:p w14:paraId="15AA4A8A" w14:textId="142FA97B" w:rsidR="001E3480" w:rsidRPr="00D12E51" w:rsidRDefault="001E3480" w:rsidP="004116E5">
      <w:pPr>
        <w:pStyle w:val="ECpozycjaliteraturowa"/>
        <w:ind w:left="567" w:hanging="501"/>
      </w:pPr>
      <w:r>
        <w:t>Decyzja WOOŚ.4200.2.2017.AH.40 z dnia 13.04.2018 r. oraz WOOŚ.400.9.149.2019.AH.2 z dnia 15.01.2020 r. oraz WOOŚ.400.3.36.2020.AH.2 z 08.04.2020 r, dotycząca przedsięwzięcia polegającego na budowie połączenia alei Rejtana z ul. Lubelską […]</w:t>
      </w:r>
    </w:p>
    <w:p w14:paraId="6A07EF26" w14:textId="13A5CCD3" w:rsidR="00004C6B" w:rsidRDefault="00004C6B" w:rsidP="00004C6B">
      <w:pPr>
        <w:pStyle w:val="Nagwek1"/>
      </w:pPr>
      <w:bookmarkStart w:id="285" w:name="_Toc163462674"/>
      <w:r>
        <w:t>Akty prawne i normatywy</w:t>
      </w:r>
      <w:bookmarkEnd w:id="285"/>
    </w:p>
    <w:p w14:paraId="4D6E871B" w14:textId="18645290" w:rsidR="00F337CE" w:rsidRDefault="00F337CE" w:rsidP="00D12E51">
      <w:pPr>
        <w:pStyle w:val="ECpozycjaliteraturowa"/>
        <w:ind w:left="567" w:hanging="501"/>
      </w:pPr>
      <w:bookmarkStart w:id="286" w:name="_Ref139976619"/>
      <w:bookmarkStart w:id="287" w:name="_Ref139032571"/>
      <w:r>
        <w:t xml:space="preserve">Ustawa </w:t>
      </w:r>
      <w:r w:rsidR="003B2999">
        <w:t>Prawo ochrony środowiska z dnia 27 kwietnia 2001 r. (tekst jednolity Dz. U. z</w:t>
      </w:r>
      <w:r w:rsidR="0084353C">
        <w:t> </w:t>
      </w:r>
      <w:r w:rsidR="003B2999">
        <w:t>2022 r. poz. 2556 z późn. zm.)</w:t>
      </w:r>
      <w:bookmarkEnd w:id="286"/>
    </w:p>
    <w:p w14:paraId="7700434C" w14:textId="19B453AA" w:rsidR="00FB3AEC" w:rsidRDefault="00FB3AEC" w:rsidP="00FB3AEC">
      <w:pPr>
        <w:pStyle w:val="ECpozycjaliteraturowa"/>
        <w:ind w:left="567" w:hanging="501"/>
      </w:pPr>
      <w:bookmarkStart w:id="288" w:name="_Ref147326816"/>
      <w:r>
        <w:lastRenderedPageBreak/>
        <w:t>Ustawa z dnia 3 października 2008 r. o udostępnianiu informacji o środowisku i jego ochronie, udziale społeczeństwa w ochronie środowiska oraz o ocenach oddziaływania na środowisko (Dz. U. z 202</w:t>
      </w:r>
      <w:r w:rsidR="00753F0B">
        <w:t>3</w:t>
      </w:r>
      <w:r>
        <w:t xml:space="preserve"> r. poz. 109</w:t>
      </w:r>
      <w:r w:rsidR="00753F0B">
        <w:t>4</w:t>
      </w:r>
      <w:r>
        <w:t xml:space="preserve"> ze zm.).</w:t>
      </w:r>
      <w:bookmarkEnd w:id="288"/>
    </w:p>
    <w:p w14:paraId="21EF293D" w14:textId="59754B20" w:rsidR="00937682" w:rsidRDefault="00937682" w:rsidP="00FB3AEC">
      <w:pPr>
        <w:pStyle w:val="ECpozycjaliteraturowa"/>
        <w:ind w:left="567" w:hanging="501"/>
      </w:pPr>
      <w:bookmarkStart w:id="289" w:name="_Ref148436188"/>
      <w:r w:rsidRPr="00937682">
        <w:t>Ustawa z dnia 27 marca 2003 r. o planowaniu i zagospodarowaniu przestrzennym (Dz. U. z 2023 r. poz. 977 z późn. zm.)</w:t>
      </w:r>
      <w:bookmarkEnd w:id="289"/>
    </w:p>
    <w:p w14:paraId="65F4310C" w14:textId="1346AF00" w:rsidR="00DB0534" w:rsidRDefault="00DB0534" w:rsidP="00FB3AEC">
      <w:pPr>
        <w:pStyle w:val="ECpozycjaliteraturowa"/>
        <w:ind w:left="567" w:hanging="501"/>
      </w:pPr>
      <w:r w:rsidRPr="00DB0534">
        <w:t>Ustawa z dnia 14 marca 1985</w:t>
      </w:r>
      <w:r>
        <w:t xml:space="preserve"> </w:t>
      </w:r>
      <w:r w:rsidRPr="00DB0534">
        <w:t>r. o Państwowej Inspekcji Sanitarnej (Dz. U. z 2021 r. poz. 195 ze zm.)</w:t>
      </w:r>
    </w:p>
    <w:p w14:paraId="6878DE19" w14:textId="453C5128" w:rsidR="00D32054" w:rsidRDefault="00D32054" w:rsidP="00FB3AEC">
      <w:pPr>
        <w:pStyle w:val="ECpozycjaliteraturowa"/>
        <w:ind w:left="567" w:hanging="501"/>
      </w:pPr>
      <w:bookmarkStart w:id="290" w:name="_Ref148436255"/>
      <w:r w:rsidRPr="00D32054">
        <w:t>Ustawa z dnia 7 lipca 1994 r. Prawo budowlane (Dz. U. z 2021 r. poz. 2351, ze zm.)</w:t>
      </w:r>
      <w:bookmarkEnd w:id="290"/>
    </w:p>
    <w:p w14:paraId="2441EBC7" w14:textId="77777777" w:rsidR="00004C6B" w:rsidRDefault="00004C6B" w:rsidP="00D12E51">
      <w:pPr>
        <w:pStyle w:val="ECpozycjaliteraturowa"/>
        <w:ind w:left="567" w:hanging="501"/>
      </w:pPr>
      <w:bookmarkStart w:id="291" w:name="_Ref144303149"/>
      <w:r w:rsidRPr="00004C6B">
        <w:t>Rozporządzenie</w:t>
      </w:r>
      <w:r>
        <w:t xml:space="preserve"> Ministra Klimatu i Środowiska z dnia 26 lipca 2021 r. w sprawie programu ochrony środowiska przed hałasem (Dz. U. z 2021 r, poz. 1409)</w:t>
      </w:r>
      <w:bookmarkEnd w:id="287"/>
      <w:bookmarkEnd w:id="291"/>
    </w:p>
    <w:p w14:paraId="0FFF0A63" w14:textId="77777777" w:rsidR="00004C6B" w:rsidRDefault="00004C6B" w:rsidP="00D12E51">
      <w:pPr>
        <w:pStyle w:val="ECpozycjaliteraturowa"/>
        <w:ind w:left="567" w:hanging="501"/>
      </w:pPr>
      <w:bookmarkStart w:id="292" w:name="_Ref139029461"/>
      <w:r>
        <w:t>Rozporządzenie Ministra Klimatu i Środowiska z dnia 7 grudnia 2022 r. zmieniające rozporządzenie w sprawie programu ochrony środowiska przed hałasem.</w:t>
      </w:r>
      <w:bookmarkEnd w:id="292"/>
    </w:p>
    <w:p w14:paraId="1BA271C1" w14:textId="4E87F8D9" w:rsidR="00DB0534" w:rsidRDefault="00DB0534" w:rsidP="00DB0534">
      <w:pPr>
        <w:pStyle w:val="ECpozycjaliteraturowa"/>
        <w:ind w:left="567" w:hanging="501"/>
      </w:pPr>
      <w:r>
        <w:t>Rozporządzenie Ministra Klimatu i Środowiska z dnia 7 września 2021 r. w sprawie wymagań w zakresie prowadzenia pomiarów wielkości emisji (Dz. U. z 2021 r., poz. 1710)</w:t>
      </w:r>
    </w:p>
    <w:p w14:paraId="1521B68C" w14:textId="77777777" w:rsidR="00DB0534" w:rsidRDefault="00DB0534" w:rsidP="00DB0534">
      <w:pPr>
        <w:pStyle w:val="ECpozycjaliteraturowa"/>
        <w:ind w:left="567" w:hanging="501"/>
      </w:pPr>
      <w:r>
        <w:t>Rozporządzenie Ministra Środowiska z dnia 14 czerwca 2007 r. w sprawie dopuszczalnych poziomów hałasu w środowisku (Dz. U. z 2007 r, poz. 826, z późn. zm.)</w:t>
      </w:r>
    </w:p>
    <w:p w14:paraId="3EBA25FA" w14:textId="4AA30851" w:rsidR="00DB0534" w:rsidRDefault="00DB0534" w:rsidP="00DB0534">
      <w:pPr>
        <w:pStyle w:val="ECpozycjaliteraturowa"/>
        <w:ind w:left="567" w:hanging="501"/>
      </w:pPr>
      <w:r>
        <w:t>Rozporządzenie Ministra Środowiska z dnia 27 sierpnia 2014 r. w sprawie rodzajów instalacji mogących powodować znaczne zanieczyszczenie poszczególnych elementów przyrodniczych albo środowiska jako całości (Dz. U. z 2014 r., poz. 1169)</w:t>
      </w:r>
    </w:p>
    <w:p w14:paraId="1BE0D7E1" w14:textId="34019FEF" w:rsidR="00D90359" w:rsidRDefault="00DB0534" w:rsidP="00DB0534">
      <w:pPr>
        <w:pStyle w:val="ECpozycjaliteraturowa"/>
        <w:ind w:left="567" w:hanging="501"/>
      </w:pPr>
      <w:r>
        <w:t>Rozporządzenie Ministra Środowiska z dnia 16 czerwca 2011 r. w sprawie wymagań w zakresie prowadzenia pomiarów poziomów substancji lub energii w środowisku przez zarządzającego drogą, linią kolejową, linią tramwajową, lotniskiem lub portem (Dz. U. z</w:t>
      </w:r>
      <w:r w:rsidR="00E55981">
        <w:t> </w:t>
      </w:r>
      <w:r>
        <w:t>2011 r., poz. 824, z późn. zm.)</w:t>
      </w:r>
    </w:p>
    <w:p w14:paraId="5B1282F3" w14:textId="4DA49944" w:rsidR="00E55981" w:rsidRDefault="00E55981" w:rsidP="00DB0534">
      <w:pPr>
        <w:pStyle w:val="ECpozycjaliteraturowa"/>
        <w:ind w:left="567" w:hanging="501"/>
      </w:pPr>
      <w:r w:rsidRPr="00E55981">
        <w:t>Rozporz</w:t>
      </w:r>
      <w:r>
        <w:t>ą</w:t>
      </w:r>
      <w:r w:rsidRPr="00E55981">
        <w:t>dzenie Rady Ministrów z dnia 10 września 2019 r. w sprawie przedsięwzięć mogących znacząco oddziaływać na środowisko (Dz. U. z 2019 r., poz. 1839)</w:t>
      </w:r>
    </w:p>
    <w:p w14:paraId="0241BC5D" w14:textId="587D97D7" w:rsidR="00DC14CE" w:rsidRDefault="00F756A3" w:rsidP="00DB0534">
      <w:pPr>
        <w:pStyle w:val="ECpozycjaliteraturowa"/>
        <w:ind w:left="567" w:hanging="501"/>
      </w:pPr>
      <w:r w:rsidRPr="00F756A3">
        <w:t>Rozporz</w:t>
      </w:r>
      <w:r>
        <w:t>ą</w:t>
      </w:r>
      <w:r w:rsidRPr="00F756A3">
        <w:t>dzenie Ministra Klimatu i Środowiska z dnia 15 grudnia 2020 r. w sprawie rodzajów wyników pomiarów prowadzonych w związku z eksploatacją instalacji lub urządzenia i innych danych zbieranych w wyniku monitorowania procesów technologicznych oraz terminów i sposobów prezentacji (Dz. U. z 2020 r., poz. 2405)</w:t>
      </w:r>
    </w:p>
    <w:p w14:paraId="37AD4B1F" w14:textId="424936DB" w:rsidR="008C22B9" w:rsidRDefault="008C22B9" w:rsidP="008C22B9">
      <w:pPr>
        <w:pStyle w:val="Nagwek1"/>
      </w:pPr>
      <w:bookmarkStart w:id="293" w:name="_Toc163462675"/>
      <w:r>
        <w:t>Zestawienie rysunków</w:t>
      </w:r>
      <w:bookmarkEnd w:id="293"/>
    </w:p>
    <w:p w14:paraId="2C6A73C1" w14:textId="5DF9F4AE" w:rsidR="00150AF0" w:rsidRDefault="008C22B9">
      <w:pPr>
        <w:pStyle w:val="Spisilustracji"/>
        <w:rPr>
          <w:rFonts w:asciiTheme="minorHAnsi" w:eastAsiaTheme="minorEastAsia" w:hAnsiTheme="minorHAnsi" w:cstheme="minorBidi"/>
          <w:kern w:val="2"/>
          <w:sz w:val="22"/>
          <w:szCs w:val="22"/>
          <w14:ligatures w14:val="standardContextual"/>
        </w:rPr>
      </w:pPr>
      <w:r>
        <w:fldChar w:fldCharType="begin"/>
      </w:r>
      <w:r>
        <w:instrText xml:space="preserve"> TOC \h \z \c "Rysunek" </w:instrText>
      </w:r>
      <w:r>
        <w:fldChar w:fldCharType="separate"/>
      </w:r>
      <w:hyperlink w:anchor="_Toc162519914" w:history="1">
        <w:r w:rsidR="00150AF0" w:rsidRPr="005E235F">
          <w:rPr>
            <w:rStyle w:val="Hipercze"/>
          </w:rPr>
          <w:t>Rysunek 1.1</w:t>
        </w:r>
        <w:r w:rsidR="00150AF0" w:rsidRPr="005E235F">
          <w:rPr>
            <w:rStyle w:val="Hipercze"/>
          </w:rPr>
          <w:noBreakHyphen/>
          <w:t>1</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Pięcioletni cykl działań mających na celu zapewnienie właściwego stanu klimatu akustycznego na terenie województwa.</w:t>
        </w:r>
        <w:r w:rsidR="00150AF0">
          <w:rPr>
            <w:webHidden/>
          </w:rPr>
          <w:tab/>
        </w:r>
        <w:r w:rsidR="00150AF0">
          <w:rPr>
            <w:webHidden/>
          </w:rPr>
          <w:fldChar w:fldCharType="begin"/>
        </w:r>
        <w:r w:rsidR="00150AF0">
          <w:rPr>
            <w:webHidden/>
          </w:rPr>
          <w:instrText xml:space="preserve"> PAGEREF _Toc162519914 \h </w:instrText>
        </w:r>
        <w:r w:rsidR="00150AF0">
          <w:rPr>
            <w:webHidden/>
          </w:rPr>
        </w:r>
        <w:r w:rsidR="00150AF0">
          <w:rPr>
            <w:webHidden/>
          </w:rPr>
          <w:fldChar w:fldCharType="separate"/>
        </w:r>
        <w:r w:rsidR="00E406E3">
          <w:rPr>
            <w:webHidden/>
          </w:rPr>
          <w:t>8</w:t>
        </w:r>
        <w:r w:rsidR="00150AF0">
          <w:rPr>
            <w:webHidden/>
          </w:rPr>
          <w:fldChar w:fldCharType="end"/>
        </w:r>
      </w:hyperlink>
    </w:p>
    <w:p w14:paraId="0AE77235" w14:textId="20A5504A"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15" w:history="1">
        <w:r w:rsidR="00150AF0" w:rsidRPr="005E235F">
          <w:rPr>
            <w:rStyle w:val="Hipercze"/>
          </w:rPr>
          <w:t>Rysunek 1.6</w:t>
        </w:r>
        <w:r w:rsidR="00150AF0" w:rsidRPr="005E235F">
          <w:rPr>
            <w:rStyle w:val="Hipercze"/>
          </w:rPr>
          <w:noBreakHyphen/>
          <w:t>1</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Drogi główne na terenie województwa podkarpackiego dla których opracowano strategiczne mapy halasu, uwzględnione przy opracowaniu niniejszego programu ochrony środowiska przed hałasem.</w:t>
        </w:r>
        <w:r w:rsidR="00150AF0">
          <w:rPr>
            <w:webHidden/>
          </w:rPr>
          <w:tab/>
        </w:r>
        <w:r w:rsidR="00150AF0">
          <w:rPr>
            <w:webHidden/>
          </w:rPr>
          <w:fldChar w:fldCharType="begin"/>
        </w:r>
        <w:r w:rsidR="00150AF0">
          <w:rPr>
            <w:webHidden/>
          </w:rPr>
          <w:instrText xml:space="preserve"> PAGEREF _Toc162519915 \h </w:instrText>
        </w:r>
        <w:r w:rsidR="00150AF0">
          <w:rPr>
            <w:webHidden/>
          </w:rPr>
        </w:r>
        <w:r w:rsidR="00150AF0">
          <w:rPr>
            <w:webHidden/>
          </w:rPr>
          <w:fldChar w:fldCharType="separate"/>
        </w:r>
        <w:r w:rsidR="00E406E3">
          <w:rPr>
            <w:webHidden/>
          </w:rPr>
          <w:t>14</w:t>
        </w:r>
        <w:r w:rsidR="00150AF0">
          <w:rPr>
            <w:webHidden/>
          </w:rPr>
          <w:fldChar w:fldCharType="end"/>
        </w:r>
      </w:hyperlink>
    </w:p>
    <w:p w14:paraId="6C1517FB" w14:textId="5B656CC3"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16" w:history="1">
        <w:r w:rsidR="00150AF0" w:rsidRPr="005E235F">
          <w:rPr>
            <w:rStyle w:val="Hipercze"/>
          </w:rPr>
          <w:t>Rysunek 1.6</w:t>
        </w:r>
        <w:r w:rsidR="00150AF0" w:rsidRPr="005E235F">
          <w:rPr>
            <w:rStyle w:val="Hipercze"/>
          </w:rPr>
          <w:noBreakHyphen/>
          <w:t>2</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Miasta o liczbie mieszkańców większej niż 100 tysięcy na terenie województwa podkarpackiego dla których opracowano strategiczne mapy halasu, uwzględnione przy opracowaniu niniejszego programu ochrony środowiska przed hałasem.</w:t>
        </w:r>
        <w:r w:rsidR="00150AF0">
          <w:rPr>
            <w:webHidden/>
          </w:rPr>
          <w:tab/>
        </w:r>
        <w:r w:rsidR="00150AF0">
          <w:rPr>
            <w:webHidden/>
          </w:rPr>
          <w:fldChar w:fldCharType="begin"/>
        </w:r>
        <w:r w:rsidR="00150AF0">
          <w:rPr>
            <w:webHidden/>
          </w:rPr>
          <w:instrText xml:space="preserve"> PAGEREF _Toc162519916 \h </w:instrText>
        </w:r>
        <w:r w:rsidR="00150AF0">
          <w:rPr>
            <w:webHidden/>
          </w:rPr>
        </w:r>
        <w:r w:rsidR="00150AF0">
          <w:rPr>
            <w:webHidden/>
          </w:rPr>
          <w:fldChar w:fldCharType="separate"/>
        </w:r>
        <w:r w:rsidR="00E406E3">
          <w:rPr>
            <w:webHidden/>
          </w:rPr>
          <w:t>15</w:t>
        </w:r>
        <w:r w:rsidR="00150AF0">
          <w:rPr>
            <w:webHidden/>
          </w:rPr>
          <w:fldChar w:fldCharType="end"/>
        </w:r>
      </w:hyperlink>
    </w:p>
    <w:p w14:paraId="0045EDA3" w14:textId="703CBD8D"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17" w:history="1">
        <w:r w:rsidR="00150AF0" w:rsidRPr="005E235F">
          <w:rPr>
            <w:rStyle w:val="Hipercze"/>
          </w:rPr>
          <w:t>Rysunek 2.1</w:t>
        </w:r>
        <w:r w:rsidR="00150AF0" w:rsidRPr="005E235F">
          <w:rPr>
            <w:rStyle w:val="Hipercze"/>
          </w:rPr>
          <w:noBreakHyphen/>
          <w:t>1</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Ilość osób zagrożonych ponadnormatywnym hałasem od poszczególnych rodzajów źródeł hałasu (transportu drogowego, kolejowego, lotniczego i od instalacji przemysłowych).</w:t>
        </w:r>
        <w:r w:rsidR="00150AF0">
          <w:rPr>
            <w:webHidden/>
          </w:rPr>
          <w:tab/>
        </w:r>
        <w:r w:rsidR="00150AF0">
          <w:rPr>
            <w:webHidden/>
          </w:rPr>
          <w:fldChar w:fldCharType="begin"/>
        </w:r>
        <w:r w:rsidR="00150AF0">
          <w:rPr>
            <w:webHidden/>
          </w:rPr>
          <w:instrText xml:space="preserve"> PAGEREF _Toc162519917 \h </w:instrText>
        </w:r>
        <w:r w:rsidR="00150AF0">
          <w:rPr>
            <w:webHidden/>
          </w:rPr>
        </w:r>
        <w:r w:rsidR="00150AF0">
          <w:rPr>
            <w:webHidden/>
          </w:rPr>
          <w:fldChar w:fldCharType="separate"/>
        </w:r>
        <w:r w:rsidR="00E406E3">
          <w:rPr>
            <w:webHidden/>
          </w:rPr>
          <w:t>79</w:t>
        </w:r>
        <w:r w:rsidR="00150AF0">
          <w:rPr>
            <w:webHidden/>
          </w:rPr>
          <w:fldChar w:fldCharType="end"/>
        </w:r>
      </w:hyperlink>
    </w:p>
    <w:p w14:paraId="15BA423C" w14:textId="7E9D4C34"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18" w:history="1">
        <w:r w:rsidR="00150AF0" w:rsidRPr="005E235F">
          <w:rPr>
            <w:rStyle w:val="Hipercze"/>
          </w:rPr>
          <w:t>Rysunek 2.1</w:t>
        </w:r>
        <w:r w:rsidR="00150AF0" w:rsidRPr="005E235F">
          <w:rPr>
            <w:rStyle w:val="Hipercze"/>
          </w:rPr>
          <w:noBreakHyphen/>
          <w:t>2</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Lokalizacja terenów które spełniają kryteria obszarów cichych na terenie aglomeracji miasta Rzeszowa.</w:t>
        </w:r>
        <w:r w:rsidR="00150AF0">
          <w:rPr>
            <w:webHidden/>
          </w:rPr>
          <w:tab/>
        </w:r>
        <w:r w:rsidR="00150AF0">
          <w:rPr>
            <w:webHidden/>
          </w:rPr>
          <w:fldChar w:fldCharType="begin"/>
        </w:r>
        <w:r w:rsidR="00150AF0">
          <w:rPr>
            <w:webHidden/>
          </w:rPr>
          <w:instrText xml:space="preserve"> PAGEREF _Toc162519918 \h </w:instrText>
        </w:r>
        <w:r w:rsidR="00150AF0">
          <w:rPr>
            <w:webHidden/>
          </w:rPr>
        </w:r>
        <w:r w:rsidR="00150AF0">
          <w:rPr>
            <w:webHidden/>
          </w:rPr>
          <w:fldChar w:fldCharType="separate"/>
        </w:r>
        <w:r w:rsidR="00E406E3">
          <w:rPr>
            <w:webHidden/>
          </w:rPr>
          <w:t>85</w:t>
        </w:r>
        <w:r w:rsidR="00150AF0">
          <w:rPr>
            <w:webHidden/>
          </w:rPr>
          <w:fldChar w:fldCharType="end"/>
        </w:r>
      </w:hyperlink>
    </w:p>
    <w:p w14:paraId="258BBE3C" w14:textId="47C9E51E"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19" w:history="1">
        <w:r w:rsidR="00150AF0" w:rsidRPr="005E235F">
          <w:rPr>
            <w:rStyle w:val="Hipercze"/>
          </w:rPr>
          <w:t>Rysunek 2.1</w:t>
        </w:r>
        <w:r w:rsidR="00150AF0" w:rsidRPr="005E235F">
          <w:rPr>
            <w:rStyle w:val="Hipercze"/>
          </w:rPr>
          <w:noBreakHyphen/>
          <w:t>3</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Lokalizacja terenów które spełniają kryteria obszarów cichych na terenie miasta Tarnobrzega.</w:t>
        </w:r>
        <w:r w:rsidR="00150AF0">
          <w:rPr>
            <w:webHidden/>
          </w:rPr>
          <w:tab/>
        </w:r>
        <w:r w:rsidR="00150AF0">
          <w:rPr>
            <w:webHidden/>
          </w:rPr>
          <w:fldChar w:fldCharType="begin"/>
        </w:r>
        <w:r w:rsidR="00150AF0">
          <w:rPr>
            <w:webHidden/>
          </w:rPr>
          <w:instrText xml:space="preserve"> PAGEREF _Toc162519919 \h </w:instrText>
        </w:r>
        <w:r w:rsidR="00150AF0">
          <w:rPr>
            <w:webHidden/>
          </w:rPr>
        </w:r>
        <w:r w:rsidR="00150AF0">
          <w:rPr>
            <w:webHidden/>
          </w:rPr>
          <w:fldChar w:fldCharType="separate"/>
        </w:r>
        <w:r w:rsidR="00E406E3">
          <w:rPr>
            <w:webHidden/>
          </w:rPr>
          <w:t>89</w:t>
        </w:r>
        <w:r w:rsidR="00150AF0">
          <w:rPr>
            <w:webHidden/>
          </w:rPr>
          <w:fldChar w:fldCharType="end"/>
        </w:r>
      </w:hyperlink>
    </w:p>
    <w:p w14:paraId="7D0DBBBF" w14:textId="48727C79"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20" w:history="1">
        <w:r w:rsidR="00150AF0" w:rsidRPr="005E235F">
          <w:rPr>
            <w:rStyle w:val="Hipercze"/>
          </w:rPr>
          <w:t>Rysunek 2.1</w:t>
        </w:r>
        <w:r w:rsidR="00150AF0" w:rsidRPr="005E235F">
          <w:rPr>
            <w:rStyle w:val="Hipercze"/>
          </w:rPr>
          <w:noBreakHyphen/>
          <w:t>4</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Lokalizacja terenów które spełniają kryteria obszarów cichych na terenie miasta Krosna.</w:t>
        </w:r>
        <w:r w:rsidR="00150AF0">
          <w:rPr>
            <w:webHidden/>
          </w:rPr>
          <w:tab/>
        </w:r>
        <w:r w:rsidR="00150AF0">
          <w:rPr>
            <w:webHidden/>
          </w:rPr>
          <w:fldChar w:fldCharType="begin"/>
        </w:r>
        <w:r w:rsidR="00150AF0">
          <w:rPr>
            <w:webHidden/>
          </w:rPr>
          <w:instrText xml:space="preserve"> PAGEREF _Toc162519920 \h </w:instrText>
        </w:r>
        <w:r w:rsidR="00150AF0">
          <w:rPr>
            <w:webHidden/>
          </w:rPr>
        </w:r>
        <w:r w:rsidR="00150AF0">
          <w:rPr>
            <w:webHidden/>
          </w:rPr>
          <w:fldChar w:fldCharType="separate"/>
        </w:r>
        <w:r w:rsidR="00E406E3">
          <w:rPr>
            <w:webHidden/>
          </w:rPr>
          <w:t>92</w:t>
        </w:r>
        <w:r w:rsidR="00150AF0">
          <w:rPr>
            <w:webHidden/>
          </w:rPr>
          <w:fldChar w:fldCharType="end"/>
        </w:r>
      </w:hyperlink>
    </w:p>
    <w:p w14:paraId="12E88A65" w14:textId="79773647"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21" w:history="1">
        <w:r w:rsidR="00150AF0" w:rsidRPr="005E235F">
          <w:rPr>
            <w:rStyle w:val="Hipercze"/>
          </w:rPr>
          <w:t>Rysunek 2.1</w:t>
        </w:r>
        <w:r w:rsidR="00150AF0" w:rsidRPr="005E235F">
          <w:rPr>
            <w:rStyle w:val="Hipercze"/>
          </w:rPr>
          <w:noBreakHyphen/>
          <w:t>5</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Lokalizacja terenów które spełniają kryteria obszarów cichych na terenie Przemyśla.</w:t>
        </w:r>
        <w:r w:rsidR="00150AF0">
          <w:rPr>
            <w:webHidden/>
          </w:rPr>
          <w:tab/>
        </w:r>
        <w:r w:rsidR="00150AF0">
          <w:rPr>
            <w:webHidden/>
          </w:rPr>
          <w:fldChar w:fldCharType="begin"/>
        </w:r>
        <w:r w:rsidR="00150AF0">
          <w:rPr>
            <w:webHidden/>
          </w:rPr>
          <w:instrText xml:space="preserve"> PAGEREF _Toc162519921 \h </w:instrText>
        </w:r>
        <w:r w:rsidR="00150AF0">
          <w:rPr>
            <w:webHidden/>
          </w:rPr>
        </w:r>
        <w:r w:rsidR="00150AF0">
          <w:rPr>
            <w:webHidden/>
          </w:rPr>
          <w:fldChar w:fldCharType="separate"/>
        </w:r>
        <w:r w:rsidR="00E406E3">
          <w:rPr>
            <w:webHidden/>
          </w:rPr>
          <w:t>95</w:t>
        </w:r>
        <w:r w:rsidR="00150AF0">
          <w:rPr>
            <w:webHidden/>
          </w:rPr>
          <w:fldChar w:fldCharType="end"/>
        </w:r>
      </w:hyperlink>
    </w:p>
    <w:p w14:paraId="7E120FD7" w14:textId="21B496E7"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22" w:history="1">
        <w:r w:rsidR="00150AF0" w:rsidRPr="005E235F">
          <w:rPr>
            <w:rStyle w:val="Hipercze"/>
          </w:rPr>
          <w:t>Rysunek 2.1</w:t>
        </w:r>
        <w:r w:rsidR="00150AF0" w:rsidRPr="005E235F">
          <w:rPr>
            <w:rStyle w:val="Hipercze"/>
          </w:rPr>
          <w:noBreakHyphen/>
          <w:t>6</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Lokalizacja terenów które spełniają kryteria obszarów cichych na terenie Sanoka.</w:t>
        </w:r>
        <w:r w:rsidR="00150AF0">
          <w:rPr>
            <w:webHidden/>
          </w:rPr>
          <w:tab/>
        </w:r>
        <w:r w:rsidR="00150AF0">
          <w:rPr>
            <w:webHidden/>
          </w:rPr>
          <w:fldChar w:fldCharType="begin"/>
        </w:r>
        <w:r w:rsidR="00150AF0">
          <w:rPr>
            <w:webHidden/>
          </w:rPr>
          <w:instrText xml:space="preserve"> PAGEREF _Toc162519922 \h </w:instrText>
        </w:r>
        <w:r w:rsidR="00150AF0">
          <w:rPr>
            <w:webHidden/>
          </w:rPr>
        </w:r>
        <w:r w:rsidR="00150AF0">
          <w:rPr>
            <w:webHidden/>
          </w:rPr>
          <w:fldChar w:fldCharType="separate"/>
        </w:r>
        <w:r w:rsidR="00E406E3">
          <w:rPr>
            <w:webHidden/>
          </w:rPr>
          <w:t>98</w:t>
        </w:r>
        <w:r w:rsidR="00150AF0">
          <w:rPr>
            <w:webHidden/>
          </w:rPr>
          <w:fldChar w:fldCharType="end"/>
        </w:r>
      </w:hyperlink>
    </w:p>
    <w:p w14:paraId="15F6B26E" w14:textId="35A91E0E"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23" w:history="1">
        <w:r w:rsidR="00150AF0" w:rsidRPr="005E235F">
          <w:rPr>
            <w:rStyle w:val="Hipercze"/>
          </w:rPr>
          <w:t>Rysunek 2.2</w:t>
        </w:r>
        <w:r w:rsidR="00150AF0" w:rsidRPr="005E235F">
          <w:rPr>
            <w:rStyle w:val="Hipercze"/>
          </w:rPr>
          <w:noBreakHyphen/>
          <w:t>1</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Dodatkowe działania ochrony przed hałasem realizowane na terenie Krosna</w:t>
        </w:r>
        <w:r w:rsidR="00150AF0">
          <w:rPr>
            <w:webHidden/>
          </w:rPr>
          <w:tab/>
        </w:r>
        <w:r w:rsidR="00150AF0">
          <w:rPr>
            <w:webHidden/>
          </w:rPr>
          <w:fldChar w:fldCharType="begin"/>
        </w:r>
        <w:r w:rsidR="00150AF0">
          <w:rPr>
            <w:webHidden/>
          </w:rPr>
          <w:instrText xml:space="preserve"> PAGEREF _Toc162519923 \h </w:instrText>
        </w:r>
        <w:r w:rsidR="00150AF0">
          <w:rPr>
            <w:webHidden/>
          </w:rPr>
        </w:r>
        <w:r w:rsidR="00150AF0">
          <w:rPr>
            <w:webHidden/>
          </w:rPr>
          <w:fldChar w:fldCharType="separate"/>
        </w:r>
        <w:r w:rsidR="00E406E3">
          <w:rPr>
            <w:webHidden/>
          </w:rPr>
          <w:t>149</w:t>
        </w:r>
        <w:r w:rsidR="00150AF0">
          <w:rPr>
            <w:webHidden/>
          </w:rPr>
          <w:fldChar w:fldCharType="end"/>
        </w:r>
      </w:hyperlink>
    </w:p>
    <w:p w14:paraId="3427DB3C" w14:textId="022EBF2D"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24" w:history="1">
        <w:r w:rsidR="00150AF0" w:rsidRPr="005E235F">
          <w:rPr>
            <w:rStyle w:val="Hipercze"/>
          </w:rPr>
          <w:t>Rysunek 2.3</w:t>
        </w:r>
        <w:r w:rsidR="00150AF0" w:rsidRPr="005E235F">
          <w:rPr>
            <w:rStyle w:val="Hipercze"/>
          </w:rPr>
          <w:noBreakHyphen/>
          <w:t>1</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Stacja ładowania miejskich autobusów elektrycznych w Rzeszowie przy ul. Grottgera (źródło: https://ztm.rzeszow.pl/2788-2/)</w:t>
        </w:r>
        <w:r w:rsidR="00150AF0">
          <w:rPr>
            <w:webHidden/>
          </w:rPr>
          <w:tab/>
        </w:r>
        <w:r w:rsidR="00150AF0">
          <w:rPr>
            <w:webHidden/>
          </w:rPr>
          <w:fldChar w:fldCharType="begin"/>
        </w:r>
        <w:r w:rsidR="00150AF0">
          <w:rPr>
            <w:webHidden/>
          </w:rPr>
          <w:instrText xml:space="preserve"> PAGEREF _Toc162519924 \h </w:instrText>
        </w:r>
        <w:r w:rsidR="00150AF0">
          <w:rPr>
            <w:webHidden/>
          </w:rPr>
        </w:r>
        <w:r w:rsidR="00150AF0">
          <w:rPr>
            <w:webHidden/>
          </w:rPr>
          <w:fldChar w:fldCharType="separate"/>
        </w:r>
        <w:r w:rsidR="00E406E3">
          <w:rPr>
            <w:webHidden/>
          </w:rPr>
          <w:t>176</w:t>
        </w:r>
        <w:r w:rsidR="00150AF0">
          <w:rPr>
            <w:webHidden/>
          </w:rPr>
          <w:fldChar w:fldCharType="end"/>
        </w:r>
      </w:hyperlink>
    </w:p>
    <w:p w14:paraId="78126C41" w14:textId="0EDBF2C7"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25" w:history="1">
        <w:r w:rsidR="00150AF0" w:rsidRPr="005E235F">
          <w:rPr>
            <w:rStyle w:val="Hipercze"/>
          </w:rPr>
          <w:t>Rysunek 2.3</w:t>
        </w:r>
        <w:r w:rsidR="00150AF0" w:rsidRPr="005E235F">
          <w:rPr>
            <w:rStyle w:val="Hipercze"/>
          </w:rPr>
          <w:noBreakHyphen/>
          <w:t xml:space="preserve">2 </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Próg zwalniający o szerokości zapewniającej płynny ruch autobusów komunikacji miejskiej.</w:t>
        </w:r>
        <w:r w:rsidR="00150AF0">
          <w:rPr>
            <w:webHidden/>
          </w:rPr>
          <w:tab/>
        </w:r>
        <w:r w:rsidR="00150AF0">
          <w:rPr>
            <w:webHidden/>
          </w:rPr>
          <w:fldChar w:fldCharType="begin"/>
        </w:r>
        <w:r w:rsidR="00150AF0">
          <w:rPr>
            <w:webHidden/>
          </w:rPr>
          <w:instrText xml:space="preserve"> PAGEREF _Toc162519925 \h </w:instrText>
        </w:r>
        <w:r w:rsidR="00150AF0">
          <w:rPr>
            <w:webHidden/>
          </w:rPr>
        </w:r>
        <w:r w:rsidR="00150AF0">
          <w:rPr>
            <w:webHidden/>
          </w:rPr>
          <w:fldChar w:fldCharType="separate"/>
        </w:r>
        <w:r w:rsidR="00E406E3">
          <w:rPr>
            <w:webHidden/>
          </w:rPr>
          <w:t>176</w:t>
        </w:r>
        <w:r w:rsidR="00150AF0">
          <w:rPr>
            <w:webHidden/>
          </w:rPr>
          <w:fldChar w:fldCharType="end"/>
        </w:r>
      </w:hyperlink>
    </w:p>
    <w:p w14:paraId="75CFE32F" w14:textId="656D7673"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26" w:history="1">
        <w:r w:rsidR="00150AF0" w:rsidRPr="005E235F">
          <w:rPr>
            <w:rStyle w:val="Hipercze"/>
          </w:rPr>
          <w:t>Rysunek 2.3</w:t>
        </w:r>
        <w:r w:rsidR="00150AF0" w:rsidRPr="005E235F">
          <w:rPr>
            <w:rStyle w:val="Hipercze"/>
          </w:rPr>
          <w:noBreakHyphen/>
          <w:t>3</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Ekran akustyczny pozwalający na istotną redukcje hałasu, trudny jednakże do zastosowania w warunkach miejskich.</w:t>
        </w:r>
        <w:r w:rsidR="00150AF0">
          <w:rPr>
            <w:webHidden/>
          </w:rPr>
          <w:tab/>
        </w:r>
        <w:r w:rsidR="00150AF0">
          <w:rPr>
            <w:webHidden/>
          </w:rPr>
          <w:fldChar w:fldCharType="begin"/>
        </w:r>
        <w:r w:rsidR="00150AF0">
          <w:rPr>
            <w:webHidden/>
          </w:rPr>
          <w:instrText xml:space="preserve"> PAGEREF _Toc162519926 \h </w:instrText>
        </w:r>
        <w:r w:rsidR="00150AF0">
          <w:rPr>
            <w:webHidden/>
          </w:rPr>
        </w:r>
        <w:r w:rsidR="00150AF0">
          <w:rPr>
            <w:webHidden/>
          </w:rPr>
          <w:fldChar w:fldCharType="separate"/>
        </w:r>
        <w:r w:rsidR="00E406E3">
          <w:rPr>
            <w:webHidden/>
          </w:rPr>
          <w:t>177</w:t>
        </w:r>
        <w:r w:rsidR="00150AF0">
          <w:rPr>
            <w:webHidden/>
          </w:rPr>
          <w:fldChar w:fldCharType="end"/>
        </w:r>
      </w:hyperlink>
    </w:p>
    <w:p w14:paraId="434B7FBB" w14:textId="6C6D4178"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27" w:history="1">
        <w:r w:rsidR="00150AF0" w:rsidRPr="005E235F">
          <w:rPr>
            <w:rStyle w:val="Hipercze"/>
          </w:rPr>
          <w:t>Rysunek 3.1</w:t>
        </w:r>
        <w:r w:rsidR="00150AF0" w:rsidRPr="005E235F">
          <w:rPr>
            <w:rStyle w:val="Hipercze"/>
          </w:rPr>
          <w:noBreakHyphen/>
          <w:t>1</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Przykład obszarów jednostkowych z obliczonym wskaźnikiem N</w:t>
        </w:r>
        <w:r w:rsidR="00150AF0" w:rsidRPr="005E235F">
          <w:rPr>
            <w:rStyle w:val="Hipercze"/>
            <w:vertAlign w:val="subscript"/>
          </w:rPr>
          <w:t>HA</w:t>
        </w:r>
        <w:r w:rsidR="00150AF0" w:rsidRPr="005E235F">
          <w:rPr>
            <w:rStyle w:val="Hipercze"/>
          </w:rPr>
          <w:t xml:space="preserve"> dla drogi wojewódzkiej 884 na terenie woj. podkarpackiego.</w:t>
        </w:r>
        <w:r w:rsidR="00150AF0">
          <w:rPr>
            <w:webHidden/>
          </w:rPr>
          <w:tab/>
        </w:r>
        <w:r w:rsidR="00150AF0">
          <w:rPr>
            <w:webHidden/>
          </w:rPr>
          <w:fldChar w:fldCharType="begin"/>
        </w:r>
        <w:r w:rsidR="00150AF0">
          <w:rPr>
            <w:webHidden/>
          </w:rPr>
          <w:instrText xml:space="preserve"> PAGEREF _Toc162519927 \h </w:instrText>
        </w:r>
        <w:r w:rsidR="00150AF0">
          <w:rPr>
            <w:webHidden/>
          </w:rPr>
        </w:r>
        <w:r w:rsidR="00150AF0">
          <w:rPr>
            <w:webHidden/>
          </w:rPr>
          <w:fldChar w:fldCharType="separate"/>
        </w:r>
        <w:r w:rsidR="00E406E3">
          <w:rPr>
            <w:webHidden/>
          </w:rPr>
          <w:t>179</w:t>
        </w:r>
        <w:r w:rsidR="00150AF0">
          <w:rPr>
            <w:webHidden/>
          </w:rPr>
          <w:fldChar w:fldCharType="end"/>
        </w:r>
      </w:hyperlink>
    </w:p>
    <w:p w14:paraId="426FF3F0" w14:textId="56151711"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28" w:history="1">
        <w:r w:rsidR="00150AF0" w:rsidRPr="005E235F">
          <w:rPr>
            <w:rStyle w:val="Hipercze"/>
          </w:rPr>
          <w:t>Rysunek 3.1</w:t>
        </w:r>
        <w:r w:rsidR="00150AF0" w:rsidRPr="005E235F">
          <w:rPr>
            <w:rStyle w:val="Hipercze"/>
          </w:rPr>
          <w:noBreakHyphen/>
          <w:t>2</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 xml:space="preserve">Obszary jednostkowe z wyliczoną wartością wskaźnika </w:t>
        </w:r>
        <m:oMath>
          <m:r>
            <w:rPr>
              <w:rStyle w:val="Hipercze"/>
              <w:rFonts w:ascii="Cambria Math" w:hAnsi="Cambria Math"/>
            </w:rPr>
            <m:t>NHHA,xSHM</m:t>
          </m:r>
        </m:oMath>
        <w:r w:rsidR="00150AF0" w:rsidRPr="005E235F">
          <w:rPr>
            <w:rStyle w:val="Hipercze"/>
          </w:rPr>
          <w:t xml:space="preserve"> dla dróg na terenie miasta Rzeszowa</w:t>
        </w:r>
        <w:r w:rsidR="00150AF0">
          <w:rPr>
            <w:webHidden/>
          </w:rPr>
          <w:tab/>
        </w:r>
        <w:r w:rsidR="00150AF0">
          <w:rPr>
            <w:webHidden/>
          </w:rPr>
          <w:fldChar w:fldCharType="begin"/>
        </w:r>
        <w:r w:rsidR="00150AF0">
          <w:rPr>
            <w:webHidden/>
          </w:rPr>
          <w:instrText xml:space="preserve"> PAGEREF _Toc162519928 \h </w:instrText>
        </w:r>
        <w:r w:rsidR="00150AF0">
          <w:rPr>
            <w:webHidden/>
          </w:rPr>
        </w:r>
        <w:r w:rsidR="00150AF0">
          <w:rPr>
            <w:webHidden/>
          </w:rPr>
          <w:fldChar w:fldCharType="separate"/>
        </w:r>
        <w:r w:rsidR="00E406E3">
          <w:rPr>
            <w:webHidden/>
          </w:rPr>
          <w:t>182</w:t>
        </w:r>
        <w:r w:rsidR="00150AF0">
          <w:rPr>
            <w:webHidden/>
          </w:rPr>
          <w:fldChar w:fldCharType="end"/>
        </w:r>
      </w:hyperlink>
    </w:p>
    <w:p w14:paraId="5BEE1135" w14:textId="0E167CCE"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29" w:history="1">
        <w:r w:rsidR="00150AF0" w:rsidRPr="005E235F">
          <w:rPr>
            <w:rStyle w:val="Hipercze"/>
          </w:rPr>
          <w:t>Rysunek 3.1</w:t>
        </w:r>
        <w:r w:rsidR="00150AF0" w:rsidRPr="005E235F">
          <w:rPr>
            <w:rStyle w:val="Hipercze"/>
          </w:rPr>
          <w:noBreakHyphen/>
          <w:t>3</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 xml:space="preserve">Obszary jednostkowe stanowiące 10% obszarów zidentyfikowanych jako te, w których wystepuje największa wartość wskaźnika </w:t>
        </w:r>
        <m:oMath>
          <m:r>
            <w:rPr>
              <w:rStyle w:val="Hipercze"/>
              <w:rFonts w:ascii="Cambria Math" w:hAnsi="Cambria Math"/>
            </w:rPr>
            <m:t>NHHA,xSHM</m:t>
          </m:r>
        </m:oMath>
        <w:r w:rsidR="00150AF0" w:rsidRPr="005E235F">
          <w:rPr>
            <w:rStyle w:val="Hipercze"/>
          </w:rPr>
          <w:t xml:space="preserve"> dla dróg na terenie miasta Rzeszowa</w:t>
        </w:r>
        <w:r w:rsidR="00150AF0">
          <w:rPr>
            <w:webHidden/>
          </w:rPr>
          <w:tab/>
        </w:r>
        <w:r w:rsidR="00150AF0">
          <w:rPr>
            <w:webHidden/>
          </w:rPr>
          <w:fldChar w:fldCharType="begin"/>
        </w:r>
        <w:r w:rsidR="00150AF0">
          <w:rPr>
            <w:webHidden/>
          </w:rPr>
          <w:instrText xml:space="preserve"> PAGEREF _Toc162519929 \h </w:instrText>
        </w:r>
        <w:r w:rsidR="00150AF0">
          <w:rPr>
            <w:webHidden/>
          </w:rPr>
        </w:r>
        <w:r w:rsidR="00150AF0">
          <w:rPr>
            <w:webHidden/>
          </w:rPr>
          <w:fldChar w:fldCharType="separate"/>
        </w:r>
        <w:r w:rsidR="00E406E3">
          <w:rPr>
            <w:webHidden/>
          </w:rPr>
          <w:t>182</w:t>
        </w:r>
        <w:r w:rsidR="00150AF0">
          <w:rPr>
            <w:webHidden/>
          </w:rPr>
          <w:fldChar w:fldCharType="end"/>
        </w:r>
      </w:hyperlink>
    </w:p>
    <w:p w14:paraId="571701FB" w14:textId="1ECF2B9C"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30" w:history="1">
        <w:r w:rsidR="00150AF0" w:rsidRPr="005E235F">
          <w:rPr>
            <w:rStyle w:val="Hipercze"/>
          </w:rPr>
          <w:t>Rysunek 3.1</w:t>
        </w:r>
        <w:r w:rsidR="00150AF0" w:rsidRPr="005E235F">
          <w:rPr>
            <w:rStyle w:val="Hipercze"/>
          </w:rPr>
          <w:noBreakHyphen/>
          <w:t>4</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 xml:space="preserve">Obszary jednostkowe z wyliczoną wartością wskaźnika </w:t>
        </w:r>
        <m:oMath>
          <m:r>
            <w:rPr>
              <w:rStyle w:val="Hipercze"/>
              <w:rFonts w:ascii="Cambria Math" w:hAnsi="Cambria Math"/>
            </w:rPr>
            <m:t>NHHA,xSHM</m:t>
          </m:r>
        </m:oMath>
        <w:r w:rsidR="00150AF0" w:rsidRPr="005E235F">
          <w:rPr>
            <w:rStyle w:val="Hipercze"/>
          </w:rPr>
          <w:t xml:space="preserve"> dla linii kolejowych na terenie miasta Rzeszowa</w:t>
        </w:r>
        <w:r w:rsidR="00150AF0">
          <w:rPr>
            <w:webHidden/>
          </w:rPr>
          <w:tab/>
        </w:r>
        <w:r w:rsidR="00150AF0">
          <w:rPr>
            <w:webHidden/>
          </w:rPr>
          <w:fldChar w:fldCharType="begin"/>
        </w:r>
        <w:r w:rsidR="00150AF0">
          <w:rPr>
            <w:webHidden/>
          </w:rPr>
          <w:instrText xml:space="preserve"> PAGEREF _Toc162519930 \h </w:instrText>
        </w:r>
        <w:r w:rsidR="00150AF0">
          <w:rPr>
            <w:webHidden/>
          </w:rPr>
        </w:r>
        <w:r w:rsidR="00150AF0">
          <w:rPr>
            <w:webHidden/>
          </w:rPr>
          <w:fldChar w:fldCharType="separate"/>
        </w:r>
        <w:r w:rsidR="00E406E3">
          <w:rPr>
            <w:webHidden/>
          </w:rPr>
          <w:t>183</w:t>
        </w:r>
        <w:r w:rsidR="00150AF0">
          <w:rPr>
            <w:webHidden/>
          </w:rPr>
          <w:fldChar w:fldCharType="end"/>
        </w:r>
      </w:hyperlink>
    </w:p>
    <w:p w14:paraId="28B3F152" w14:textId="0E421FCD"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31" w:history="1">
        <w:r w:rsidR="00150AF0" w:rsidRPr="005E235F">
          <w:rPr>
            <w:rStyle w:val="Hipercze"/>
          </w:rPr>
          <w:t>Rysunek 3.1</w:t>
        </w:r>
        <w:r w:rsidR="00150AF0" w:rsidRPr="005E235F">
          <w:rPr>
            <w:rStyle w:val="Hipercze"/>
          </w:rPr>
          <w:noBreakHyphen/>
          <w:t>5</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 xml:space="preserve">Obszary jednostkowe stanowiące 10% obszarów zidentyfikowanych jako te, w których wystepuje największa wartość wskaźnika </w:t>
        </w:r>
        <m:oMath>
          <m:r>
            <w:rPr>
              <w:rStyle w:val="Hipercze"/>
              <w:rFonts w:ascii="Cambria Math" w:hAnsi="Cambria Math"/>
            </w:rPr>
            <m:t>NHHA,xSHM</m:t>
          </m:r>
        </m:oMath>
        <w:r w:rsidR="00150AF0" w:rsidRPr="005E235F">
          <w:rPr>
            <w:rStyle w:val="Hipercze"/>
          </w:rPr>
          <w:t xml:space="preserve">  linii kolejowych na terenie Rzeszowa</w:t>
        </w:r>
        <w:r w:rsidR="00150AF0">
          <w:rPr>
            <w:webHidden/>
          </w:rPr>
          <w:tab/>
        </w:r>
        <w:r w:rsidR="00150AF0">
          <w:rPr>
            <w:webHidden/>
          </w:rPr>
          <w:fldChar w:fldCharType="begin"/>
        </w:r>
        <w:r w:rsidR="00150AF0">
          <w:rPr>
            <w:webHidden/>
          </w:rPr>
          <w:instrText xml:space="preserve"> PAGEREF _Toc162519931 \h </w:instrText>
        </w:r>
        <w:r w:rsidR="00150AF0">
          <w:rPr>
            <w:webHidden/>
          </w:rPr>
        </w:r>
        <w:r w:rsidR="00150AF0">
          <w:rPr>
            <w:webHidden/>
          </w:rPr>
          <w:fldChar w:fldCharType="separate"/>
        </w:r>
        <w:r w:rsidR="00E406E3">
          <w:rPr>
            <w:webHidden/>
          </w:rPr>
          <w:t>183</w:t>
        </w:r>
        <w:r w:rsidR="00150AF0">
          <w:rPr>
            <w:webHidden/>
          </w:rPr>
          <w:fldChar w:fldCharType="end"/>
        </w:r>
      </w:hyperlink>
    </w:p>
    <w:p w14:paraId="1A3DA94A" w14:textId="12BFCE42"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32" w:history="1">
        <w:r w:rsidR="00150AF0" w:rsidRPr="005E235F">
          <w:rPr>
            <w:rStyle w:val="Hipercze"/>
          </w:rPr>
          <w:t>Rysunek 3.1</w:t>
        </w:r>
        <w:r w:rsidR="00150AF0" w:rsidRPr="005E235F">
          <w:rPr>
            <w:rStyle w:val="Hipercze"/>
          </w:rPr>
          <w:noBreakHyphen/>
          <w:t>6</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 xml:space="preserve">Obszary jednostkowe z wyliczoną wartością wskaźnika </w:t>
        </w:r>
        <m:oMath>
          <m:r>
            <w:rPr>
              <w:rStyle w:val="Hipercze"/>
              <w:rFonts w:ascii="Cambria Math" w:hAnsi="Cambria Math"/>
            </w:rPr>
            <m:t>NHHA,xSHM</m:t>
          </m:r>
        </m:oMath>
        <w:r w:rsidR="00150AF0" w:rsidRPr="005E235F">
          <w:rPr>
            <w:rStyle w:val="Hipercze"/>
          </w:rPr>
          <w:t xml:space="preserve"> dla terenów przemysłowych na terenie miasta Rzeszowa</w:t>
        </w:r>
        <w:r w:rsidR="00150AF0">
          <w:rPr>
            <w:webHidden/>
          </w:rPr>
          <w:tab/>
        </w:r>
        <w:r w:rsidR="00150AF0">
          <w:rPr>
            <w:webHidden/>
          </w:rPr>
          <w:fldChar w:fldCharType="begin"/>
        </w:r>
        <w:r w:rsidR="00150AF0">
          <w:rPr>
            <w:webHidden/>
          </w:rPr>
          <w:instrText xml:space="preserve"> PAGEREF _Toc162519932 \h </w:instrText>
        </w:r>
        <w:r w:rsidR="00150AF0">
          <w:rPr>
            <w:webHidden/>
          </w:rPr>
        </w:r>
        <w:r w:rsidR="00150AF0">
          <w:rPr>
            <w:webHidden/>
          </w:rPr>
          <w:fldChar w:fldCharType="separate"/>
        </w:r>
        <w:r w:rsidR="00E406E3">
          <w:rPr>
            <w:webHidden/>
          </w:rPr>
          <w:t>184</w:t>
        </w:r>
        <w:r w:rsidR="00150AF0">
          <w:rPr>
            <w:webHidden/>
          </w:rPr>
          <w:fldChar w:fldCharType="end"/>
        </w:r>
      </w:hyperlink>
    </w:p>
    <w:p w14:paraId="4A942ED5" w14:textId="545FF64F"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33" w:history="1">
        <w:r w:rsidR="00150AF0" w:rsidRPr="005E235F">
          <w:rPr>
            <w:rStyle w:val="Hipercze"/>
          </w:rPr>
          <w:t>Rysunek 3.1</w:t>
        </w:r>
        <w:r w:rsidR="00150AF0" w:rsidRPr="005E235F">
          <w:rPr>
            <w:rStyle w:val="Hipercze"/>
          </w:rPr>
          <w:noBreakHyphen/>
          <w:t>7</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 xml:space="preserve">Obszary jednostkowe stanowiące 10% obszarów zidentyfikowanych jako te, w których wystepuje największa wartość  </w:t>
        </w:r>
        <m:oMath>
          <m:r>
            <w:rPr>
              <w:rStyle w:val="Hipercze"/>
              <w:rFonts w:ascii="Cambria Math" w:hAnsi="Cambria Math"/>
            </w:rPr>
            <m:t>NHHA,xSHM</m:t>
          </m:r>
        </m:oMath>
        <w:r w:rsidR="00150AF0" w:rsidRPr="005E235F">
          <w:rPr>
            <w:rStyle w:val="Hipercze"/>
          </w:rPr>
          <w:t xml:space="preserve"> dla terenów przemysłu na terenie Rzeszowa</w:t>
        </w:r>
        <w:r w:rsidR="00150AF0">
          <w:rPr>
            <w:webHidden/>
          </w:rPr>
          <w:tab/>
        </w:r>
        <w:r w:rsidR="00150AF0">
          <w:rPr>
            <w:webHidden/>
          </w:rPr>
          <w:fldChar w:fldCharType="begin"/>
        </w:r>
        <w:r w:rsidR="00150AF0">
          <w:rPr>
            <w:webHidden/>
          </w:rPr>
          <w:instrText xml:space="preserve"> PAGEREF _Toc162519933 \h </w:instrText>
        </w:r>
        <w:r w:rsidR="00150AF0">
          <w:rPr>
            <w:webHidden/>
          </w:rPr>
        </w:r>
        <w:r w:rsidR="00150AF0">
          <w:rPr>
            <w:webHidden/>
          </w:rPr>
          <w:fldChar w:fldCharType="separate"/>
        </w:r>
        <w:r w:rsidR="00E406E3">
          <w:rPr>
            <w:webHidden/>
          </w:rPr>
          <w:t>184</w:t>
        </w:r>
        <w:r w:rsidR="00150AF0">
          <w:rPr>
            <w:webHidden/>
          </w:rPr>
          <w:fldChar w:fldCharType="end"/>
        </w:r>
      </w:hyperlink>
    </w:p>
    <w:p w14:paraId="31D58F00" w14:textId="40E48226"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34" w:history="1">
        <w:r w:rsidR="00150AF0" w:rsidRPr="005E235F">
          <w:rPr>
            <w:rStyle w:val="Hipercze"/>
          </w:rPr>
          <w:t>Rysunek 3.1</w:t>
        </w:r>
        <w:r w:rsidR="00150AF0" w:rsidRPr="005E235F">
          <w:rPr>
            <w:rStyle w:val="Hipercze"/>
          </w:rPr>
          <w:noBreakHyphen/>
          <w:t>8</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 xml:space="preserve">Mapa rozkładu przestrzennego wskaźnika </w:t>
        </w:r>
        <m:oMath>
          <m:r>
            <w:rPr>
              <w:rStyle w:val="Hipercze"/>
              <w:rFonts w:ascii="Cambria Math" w:hAnsi="Cambria Math"/>
            </w:rPr>
            <m:t>NHHA,xSHM</m:t>
          </m:r>
        </m:oMath>
        <w:r w:rsidR="00150AF0" w:rsidRPr="005E235F">
          <w:rPr>
            <w:rStyle w:val="Hipercze"/>
          </w:rPr>
          <w:t xml:space="preserve"> dla dróg poza aglomeracjami zarządzanych przez GDDKiA, w obszarach jednostkowych. W nawiasie kwadratowym podano liczbę obszarów jednostkowych.</w:t>
        </w:r>
        <w:r w:rsidR="00150AF0">
          <w:rPr>
            <w:webHidden/>
          </w:rPr>
          <w:tab/>
        </w:r>
        <w:r w:rsidR="00150AF0">
          <w:rPr>
            <w:webHidden/>
          </w:rPr>
          <w:fldChar w:fldCharType="begin"/>
        </w:r>
        <w:r w:rsidR="00150AF0">
          <w:rPr>
            <w:webHidden/>
          </w:rPr>
          <w:instrText xml:space="preserve"> PAGEREF _Toc162519934 \h </w:instrText>
        </w:r>
        <w:r w:rsidR="00150AF0">
          <w:rPr>
            <w:webHidden/>
          </w:rPr>
        </w:r>
        <w:r w:rsidR="00150AF0">
          <w:rPr>
            <w:webHidden/>
          </w:rPr>
          <w:fldChar w:fldCharType="separate"/>
        </w:r>
        <w:r w:rsidR="00E406E3">
          <w:rPr>
            <w:webHidden/>
          </w:rPr>
          <w:t>199</w:t>
        </w:r>
        <w:r w:rsidR="00150AF0">
          <w:rPr>
            <w:webHidden/>
          </w:rPr>
          <w:fldChar w:fldCharType="end"/>
        </w:r>
      </w:hyperlink>
    </w:p>
    <w:p w14:paraId="68DBC2DF" w14:textId="54F3FE94"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35" w:history="1">
        <w:r w:rsidR="00150AF0" w:rsidRPr="005E235F">
          <w:rPr>
            <w:rStyle w:val="Hipercze"/>
          </w:rPr>
          <w:t>Rysunek 3.1</w:t>
        </w:r>
        <w:r w:rsidR="00150AF0" w:rsidRPr="005E235F">
          <w:rPr>
            <w:rStyle w:val="Hipercze"/>
          </w:rPr>
          <w:noBreakHyphen/>
          <w:t>9</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 xml:space="preserve">Obszary jednostkowe stanowiące 10% obszarów zidentyfikowanych jak te, w których wystepuje największa wartość wskaźnika </w:t>
        </w:r>
        <m:oMath>
          <m:r>
            <w:rPr>
              <w:rStyle w:val="Hipercze"/>
              <w:rFonts w:ascii="Cambria Math" w:hAnsi="Cambria Math"/>
            </w:rPr>
            <m:t>NHHA,xSHM</m:t>
          </m:r>
        </m:oMath>
        <w:r w:rsidR="00150AF0" w:rsidRPr="005E235F">
          <w:rPr>
            <w:rStyle w:val="Hipercze"/>
          </w:rPr>
          <w:t xml:space="preserve"> dla dróg poza aglomeracjami zarządzanymi przez Generalną Dyrekcję Dróg Krajowych i Autostrad</w:t>
        </w:r>
        <w:r w:rsidR="00150AF0">
          <w:rPr>
            <w:webHidden/>
          </w:rPr>
          <w:tab/>
        </w:r>
        <w:r w:rsidR="00150AF0">
          <w:rPr>
            <w:webHidden/>
          </w:rPr>
          <w:fldChar w:fldCharType="begin"/>
        </w:r>
        <w:r w:rsidR="00150AF0">
          <w:rPr>
            <w:webHidden/>
          </w:rPr>
          <w:instrText xml:space="preserve"> PAGEREF _Toc162519935 \h </w:instrText>
        </w:r>
        <w:r w:rsidR="00150AF0">
          <w:rPr>
            <w:webHidden/>
          </w:rPr>
        </w:r>
        <w:r w:rsidR="00150AF0">
          <w:rPr>
            <w:webHidden/>
          </w:rPr>
          <w:fldChar w:fldCharType="separate"/>
        </w:r>
        <w:r w:rsidR="00E406E3">
          <w:rPr>
            <w:webHidden/>
          </w:rPr>
          <w:t>200</w:t>
        </w:r>
        <w:r w:rsidR="00150AF0">
          <w:rPr>
            <w:webHidden/>
          </w:rPr>
          <w:fldChar w:fldCharType="end"/>
        </w:r>
      </w:hyperlink>
    </w:p>
    <w:p w14:paraId="51CFD6FA" w14:textId="04B4C5D1"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36" w:history="1">
        <w:r w:rsidR="00150AF0" w:rsidRPr="005E235F">
          <w:rPr>
            <w:rStyle w:val="Hipercze"/>
          </w:rPr>
          <w:t>Rysunek 3.1</w:t>
        </w:r>
        <w:r w:rsidR="00150AF0" w:rsidRPr="005E235F">
          <w:rPr>
            <w:rStyle w:val="Hipercze"/>
          </w:rPr>
          <w:noBreakHyphen/>
          <w:t>10</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 xml:space="preserve">Mapa rozkładu przestrzennego wskaźnika </w:t>
        </w:r>
        <m:oMath>
          <m:r>
            <w:rPr>
              <w:rStyle w:val="Hipercze"/>
              <w:rFonts w:ascii="Cambria Math" w:hAnsi="Cambria Math"/>
            </w:rPr>
            <m:t>NHHA,xSHM</m:t>
          </m:r>
        </m:oMath>
        <w:r w:rsidR="00150AF0" w:rsidRPr="005E235F">
          <w:rPr>
            <w:rStyle w:val="Hipercze"/>
          </w:rPr>
          <w:t xml:space="preserve"> dla dróg poza aglomeracjami w zarządzie PZDW, w obszarach jednostkowych.</w:t>
        </w:r>
        <w:r w:rsidR="00150AF0">
          <w:rPr>
            <w:webHidden/>
          </w:rPr>
          <w:tab/>
        </w:r>
        <w:r w:rsidR="00150AF0">
          <w:rPr>
            <w:webHidden/>
          </w:rPr>
          <w:fldChar w:fldCharType="begin"/>
        </w:r>
        <w:r w:rsidR="00150AF0">
          <w:rPr>
            <w:webHidden/>
          </w:rPr>
          <w:instrText xml:space="preserve"> PAGEREF _Toc162519936 \h </w:instrText>
        </w:r>
        <w:r w:rsidR="00150AF0">
          <w:rPr>
            <w:webHidden/>
          </w:rPr>
        </w:r>
        <w:r w:rsidR="00150AF0">
          <w:rPr>
            <w:webHidden/>
          </w:rPr>
          <w:fldChar w:fldCharType="separate"/>
        </w:r>
        <w:r w:rsidR="00E406E3">
          <w:rPr>
            <w:webHidden/>
          </w:rPr>
          <w:t>211</w:t>
        </w:r>
        <w:r w:rsidR="00150AF0">
          <w:rPr>
            <w:webHidden/>
          </w:rPr>
          <w:fldChar w:fldCharType="end"/>
        </w:r>
      </w:hyperlink>
    </w:p>
    <w:p w14:paraId="2D77193A" w14:textId="25CA587F"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37" w:history="1">
        <w:r w:rsidR="00150AF0" w:rsidRPr="005E235F">
          <w:rPr>
            <w:rStyle w:val="Hipercze"/>
          </w:rPr>
          <w:t>Rysunek 3.1</w:t>
        </w:r>
        <w:r w:rsidR="00150AF0" w:rsidRPr="005E235F">
          <w:rPr>
            <w:rStyle w:val="Hipercze"/>
          </w:rPr>
          <w:noBreakHyphen/>
          <w:t>11</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 xml:space="preserve">Obszary jednostkowe stanowiące 10% obszarów z największą wartością wskaźnika </w:t>
        </w:r>
        <m:oMath>
          <m:r>
            <w:rPr>
              <w:rStyle w:val="Hipercze"/>
              <w:rFonts w:ascii="Cambria Math" w:hAnsi="Cambria Math"/>
            </w:rPr>
            <m:t>NHHA,xSHM</m:t>
          </m:r>
        </m:oMath>
        <w:r w:rsidR="00150AF0" w:rsidRPr="005E235F">
          <w:rPr>
            <w:rStyle w:val="Hipercze"/>
          </w:rPr>
          <w:t xml:space="preserve"> dla dróg woj. poza aglomeracjami.</w:t>
        </w:r>
        <w:r w:rsidR="00150AF0">
          <w:rPr>
            <w:webHidden/>
          </w:rPr>
          <w:tab/>
        </w:r>
        <w:r w:rsidR="00150AF0">
          <w:rPr>
            <w:webHidden/>
          </w:rPr>
          <w:fldChar w:fldCharType="begin"/>
        </w:r>
        <w:r w:rsidR="00150AF0">
          <w:rPr>
            <w:webHidden/>
          </w:rPr>
          <w:instrText xml:space="preserve"> PAGEREF _Toc162519937 \h </w:instrText>
        </w:r>
        <w:r w:rsidR="00150AF0">
          <w:rPr>
            <w:webHidden/>
          </w:rPr>
        </w:r>
        <w:r w:rsidR="00150AF0">
          <w:rPr>
            <w:webHidden/>
          </w:rPr>
          <w:fldChar w:fldCharType="separate"/>
        </w:r>
        <w:r w:rsidR="00E406E3">
          <w:rPr>
            <w:webHidden/>
          </w:rPr>
          <w:t>211</w:t>
        </w:r>
        <w:r w:rsidR="00150AF0">
          <w:rPr>
            <w:webHidden/>
          </w:rPr>
          <w:fldChar w:fldCharType="end"/>
        </w:r>
      </w:hyperlink>
    </w:p>
    <w:p w14:paraId="4D0F88D5" w14:textId="65329DF3"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38" w:history="1">
        <w:r w:rsidR="00150AF0" w:rsidRPr="005E235F">
          <w:rPr>
            <w:rStyle w:val="Hipercze"/>
          </w:rPr>
          <w:t>Rysunek 3.1</w:t>
        </w:r>
        <w:r w:rsidR="00150AF0" w:rsidRPr="005E235F">
          <w:rPr>
            <w:rStyle w:val="Hipercze"/>
          </w:rPr>
          <w:noBreakHyphen/>
          <w:t>12</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 xml:space="preserve">Obszary jednostkowe z wartością wskaźnika </w:t>
        </w:r>
        <m:oMath>
          <m:r>
            <w:rPr>
              <w:rStyle w:val="Hipercze"/>
              <w:rFonts w:ascii="Cambria Math" w:hAnsi="Cambria Math"/>
            </w:rPr>
            <m:t>NHHA,xSHM</m:t>
          </m:r>
        </m:oMath>
        <w:r w:rsidR="00150AF0" w:rsidRPr="005E235F">
          <w:rPr>
            <w:rStyle w:val="Hipercze"/>
          </w:rPr>
          <w:t xml:space="preserve"> dla dróg poza aglomeracjami, zarządzanymi przez miasto Tarnobrzeg</w:t>
        </w:r>
        <w:r w:rsidR="00150AF0">
          <w:rPr>
            <w:webHidden/>
          </w:rPr>
          <w:tab/>
        </w:r>
        <w:r w:rsidR="00150AF0">
          <w:rPr>
            <w:webHidden/>
          </w:rPr>
          <w:fldChar w:fldCharType="begin"/>
        </w:r>
        <w:r w:rsidR="00150AF0">
          <w:rPr>
            <w:webHidden/>
          </w:rPr>
          <w:instrText xml:space="preserve"> PAGEREF _Toc162519938 \h </w:instrText>
        </w:r>
        <w:r w:rsidR="00150AF0">
          <w:rPr>
            <w:webHidden/>
          </w:rPr>
        </w:r>
        <w:r w:rsidR="00150AF0">
          <w:rPr>
            <w:webHidden/>
          </w:rPr>
          <w:fldChar w:fldCharType="separate"/>
        </w:r>
        <w:r w:rsidR="00E406E3">
          <w:rPr>
            <w:webHidden/>
          </w:rPr>
          <w:t>219</w:t>
        </w:r>
        <w:r w:rsidR="00150AF0">
          <w:rPr>
            <w:webHidden/>
          </w:rPr>
          <w:fldChar w:fldCharType="end"/>
        </w:r>
      </w:hyperlink>
    </w:p>
    <w:p w14:paraId="68012726" w14:textId="472D2A97"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39" w:history="1">
        <w:r w:rsidR="00150AF0" w:rsidRPr="005E235F">
          <w:rPr>
            <w:rStyle w:val="Hipercze"/>
          </w:rPr>
          <w:t>Rysunek 3.1</w:t>
        </w:r>
        <w:r w:rsidR="00150AF0" w:rsidRPr="005E235F">
          <w:rPr>
            <w:rStyle w:val="Hipercze"/>
          </w:rPr>
          <w:noBreakHyphen/>
          <w:t>13</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 xml:space="preserve">Obszary jednostkowe stanowiące 10% obszarów zidentyfikowanych jako te, w których wystepuje największa wartość wskaźnika </w:t>
        </w:r>
        <m:oMath>
          <m:r>
            <w:rPr>
              <w:rStyle w:val="Hipercze"/>
              <w:rFonts w:ascii="Cambria Math" w:hAnsi="Cambria Math"/>
            </w:rPr>
            <m:t>NHHA,xSHM</m:t>
          </m:r>
        </m:oMath>
        <w:r w:rsidR="00150AF0" w:rsidRPr="005E235F">
          <w:rPr>
            <w:rStyle w:val="Hipercze"/>
          </w:rPr>
          <w:t xml:space="preserve"> dla dróg poza aglomeracjami, zarządzanymi przez miasto Tarnobrzeg</w:t>
        </w:r>
        <w:r w:rsidR="00150AF0">
          <w:rPr>
            <w:webHidden/>
          </w:rPr>
          <w:tab/>
        </w:r>
        <w:r w:rsidR="00150AF0">
          <w:rPr>
            <w:webHidden/>
          </w:rPr>
          <w:fldChar w:fldCharType="begin"/>
        </w:r>
        <w:r w:rsidR="00150AF0">
          <w:rPr>
            <w:webHidden/>
          </w:rPr>
          <w:instrText xml:space="preserve"> PAGEREF _Toc162519939 \h </w:instrText>
        </w:r>
        <w:r w:rsidR="00150AF0">
          <w:rPr>
            <w:webHidden/>
          </w:rPr>
        </w:r>
        <w:r w:rsidR="00150AF0">
          <w:rPr>
            <w:webHidden/>
          </w:rPr>
          <w:fldChar w:fldCharType="separate"/>
        </w:r>
        <w:r w:rsidR="00E406E3">
          <w:rPr>
            <w:webHidden/>
          </w:rPr>
          <w:t>219</w:t>
        </w:r>
        <w:r w:rsidR="00150AF0">
          <w:rPr>
            <w:webHidden/>
          </w:rPr>
          <w:fldChar w:fldCharType="end"/>
        </w:r>
      </w:hyperlink>
    </w:p>
    <w:p w14:paraId="0F47B97F" w14:textId="49BEBFEF"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40" w:history="1">
        <w:r w:rsidR="00150AF0" w:rsidRPr="005E235F">
          <w:rPr>
            <w:rStyle w:val="Hipercze"/>
          </w:rPr>
          <w:t>Rysunek 3.1</w:t>
        </w:r>
        <w:r w:rsidR="00150AF0" w:rsidRPr="005E235F">
          <w:rPr>
            <w:rStyle w:val="Hipercze"/>
          </w:rPr>
          <w:noBreakHyphen/>
          <w:t>14</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 xml:space="preserve">Obszary jednostkowe z wyliczoną wartością wskaźnika </w:t>
        </w:r>
        <m:oMath>
          <m:r>
            <w:rPr>
              <w:rStyle w:val="Hipercze"/>
              <w:rFonts w:ascii="Cambria Math" w:hAnsi="Cambria Math"/>
            </w:rPr>
            <m:t>NHHA,xSHM</m:t>
          </m:r>
        </m:oMath>
        <w:r w:rsidR="00150AF0" w:rsidRPr="005E235F">
          <w:rPr>
            <w:rStyle w:val="Hipercze"/>
          </w:rPr>
          <w:t xml:space="preserve"> dla dróg poza aglomeracjami, zarządzanymi przez miasto Sanok</w:t>
        </w:r>
        <w:r w:rsidR="00150AF0">
          <w:rPr>
            <w:webHidden/>
          </w:rPr>
          <w:tab/>
        </w:r>
        <w:r w:rsidR="00150AF0">
          <w:rPr>
            <w:webHidden/>
          </w:rPr>
          <w:fldChar w:fldCharType="begin"/>
        </w:r>
        <w:r w:rsidR="00150AF0">
          <w:rPr>
            <w:webHidden/>
          </w:rPr>
          <w:instrText xml:space="preserve"> PAGEREF _Toc162519940 \h </w:instrText>
        </w:r>
        <w:r w:rsidR="00150AF0">
          <w:rPr>
            <w:webHidden/>
          </w:rPr>
        </w:r>
        <w:r w:rsidR="00150AF0">
          <w:rPr>
            <w:webHidden/>
          </w:rPr>
          <w:fldChar w:fldCharType="separate"/>
        </w:r>
        <w:r w:rsidR="00E406E3">
          <w:rPr>
            <w:webHidden/>
          </w:rPr>
          <w:t>222</w:t>
        </w:r>
        <w:r w:rsidR="00150AF0">
          <w:rPr>
            <w:webHidden/>
          </w:rPr>
          <w:fldChar w:fldCharType="end"/>
        </w:r>
      </w:hyperlink>
    </w:p>
    <w:p w14:paraId="4DA3E4B3" w14:textId="6F6CA936"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41" w:history="1">
        <w:r w:rsidR="00150AF0" w:rsidRPr="005E235F">
          <w:rPr>
            <w:rStyle w:val="Hipercze"/>
          </w:rPr>
          <w:t>Rysunek 3.1</w:t>
        </w:r>
        <w:r w:rsidR="00150AF0" w:rsidRPr="005E235F">
          <w:rPr>
            <w:rStyle w:val="Hipercze"/>
          </w:rPr>
          <w:noBreakHyphen/>
          <w:t>15</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 xml:space="preserve">Obszary jednostkowe stanowiące 10% obszarów zidentyfikowanych jako te, w których wystepuje największa wartość wskaźnika </w:t>
        </w:r>
        <m:oMath>
          <m:r>
            <w:rPr>
              <w:rStyle w:val="Hipercze"/>
              <w:rFonts w:ascii="Cambria Math" w:hAnsi="Cambria Math"/>
            </w:rPr>
            <m:t>NHHA,xSHM</m:t>
          </m:r>
        </m:oMath>
        <w:r w:rsidR="00150AF0" w:rsidRPr="005E235F">
          <w:rPr>
            <w:rStyle w:val="Hipercze"/>
          </w:rPr>
          <w:t xml:space="preserve"> dla dróg poza aglomeracjami, zarządzanymi przez miasto Sanok</w:t>
        </w:r>
        <w:r w:rsidR="00150AF0">
          <w:rPr>
            <w:webHidden/>
          </w:rPr>
          <w:tab/>
        </w:r>
        <w:r w:rsidR="00150AF0">
          <w:rPr>
            <w:webHidden/>
          </w:rPr>
          <w:fldChar w:fldCharType="begin"/>
        </w:r>
        <w:r w:rsidR="00150AF0">
          <w:rPr>
            <w:webHidden/>
          </w:rPr>
          <w:instrText xml:space="preserve"> PAGEREF _Toc162519941 \h </w:instrText>
        </w:r>
        <w:r w:rsidR="00150AF0">
          <w:rPr>
            <w:webHidden/>
          </w:rPr>
        </w:r>
        <w:r w:rsidR="00150AF0">
          <w:rPr>
            <w:webHidden/>
          </w:rPr>
          <w:fldChar w:fldCharType="separate"/>
        </w:r>
        <w:r w:rsidR="00E406E3">
          <w:rPr>
            <w:webHidden/>
          </w:rPr>
          <w:t>222</w:t>
        </w:r>
        <w:r w:rsidR="00150AF0">
          <w:rPr>
            <w:webHidden/>
          </w:rPr>
          <w:fldChar w:fldCharType="end"/>
        </w:r>
      </w:hyperlink>
    </w:p>
    <w:p w14:paraId="23897D46" w14:textId="5F1EB86B"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42" w:history="1">
        <w:r w:rsidR="00150AF0" w:rsidRPr="005E235F">
          <w:rPr>
            <w:rStyle w:val="Hipercze"/>
          </w:rPr>
          <w:t>Rysunek 3.1</w:t>
        </w:r>
        <w:r w:rsidR="00150AF0" w:rsidRPr="005E235F">
          <w:rPr>
            <w:rStyle w:val="Hipercze"/>
          </w:rPr>
          <w:noBreakHyphen/>
          <w:t>16</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 xml:space="preserve">Obszary jednostkowe z wyliczoną wartością wskaźnika </w:t>
        </w:r>
        <m:oMath>
          <m:r>
            <w:rPr>
              <w:rStyle w:val="Hipercze"/>
              <w:rFonts w:ascii="Cambria Math" w:hAnsi="Cambria Math"/>
            </w:rPr>
            <m:t>NHHA,xSHM</m:t>
          </m:r>
        </m:oMath>
        <w:r w:rsidR="00150AF0" w:rsidRPr="005E235F">
          <w:rPr>
            <w:rStyle w:val="Hipercze"/>
          </w:rPr>
          <w:t xml:space="preserve"> dla dróg poza aglomeracjami, zarządzanymi przez miasto Przemyśl</w:t>
        </w:r>
        <w:r w:rsidR="00150AF0">
          <w:rPr>
            <w:webHidden/>
          </w:rPr>
          <w:tab/>
        </w:r>
        <w:r w:rsidR="00150AF0">
          <w:rPr>
            <w:webHidden/>
          </w:rPr>
          <w:fldChar w:fldCharType="begin"/>
        </w:r>
        <w:r w:rsidR="00150AF0">
          <w:rPr>
            <w:webHidden/>
          </w:rPr>
          <w:instrText xml:space="preserve"> PAGEREF _Toc162519942 \h </w:instrText>
        </w:r>
        <w:r w:rsidR="00150AF0">
          <w:rPr>
            <w:webHidden/>
          </w:rPr>
        </w:r>
        <w:r w:rsidR="00150AF0">
          <w:rPr>
            <w:webHidden/>
          </w:rPr>
          <w:fldChar w:fldCharType="separate"/>
        </w:r>
        <w:r w:rsidR="00E406E3">
          <w:rPr>
            <w:webHidden/>
          </w:rPr>
          <w:t>224</w:t>
        </w:r>
        <w:r w:rsidR="00150AF0">
          <w:rPr>
            <w:webHidden/>
          </w:rPr>
          <w:fldChar w:fldCharType="end"/>
        </w:r>
      </w:hyperlink>
    </w:p>
    <w:p w14:paraId="6C979C87" w14:textId="6353C7D9"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43" w:history="1">
        <w:r w:rsidR="00150AF0" w:rsidRPr="005E235F">
          <w:rPr>
            <w:rStyle w:val="Hipercze"/>
          </w:rPr>
          <w:t>Rysunek 3.1</w:t>
        </w:r>
        <w:r w:rsidR="00150AF0" w:rsidRPr="005E235F">
          <w:rPr>
            <w:rStyle w:val="Hipercze"/>
          </w:rPr>
          <w:noBreakHyphen/>
          <w:t>17</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 xml:space="preserve">Obszary jednostkowe stanowiące 10% obszarów zidentyfikowanych jako te, w których wystepuje największa wartość wskaźnika </w:t>
        </w:r>
        <m:oMath>
          <m:r>
            <w:rPr>
              <w:rStyle w:val="Hipercze"/>
              <w:rFonts w:ascii="Cambria Math" w:hAnsi="Cambria Math"/>
            </w:rPr>
            <m:t>NHHA,xSHM</m:t>
          </m:r>
        </m:oMath>
        <w:r w:rsidR="00150AF0" w:rsidRPr="005E235F">
          <w:rPr>
            <w:rStyle w:val="Hipercze"/>
          </w:rPr>
          <w:t xml:space="preserve"> dla dróg poza aglomeracjami zarządzanymi przez miasto Przemyśl</w:t>
        </w:r>
        <w:r w:rsidR="00150AF0">
          <w:rPr>
            <w:webHidden/>
          </w:rPr>
          <w:tab/>
        </w:r>
        <w:r w:rsidR="00150AF0">
          <w:rPr>
            <w:webHidden/>
          </w:rPr>
          <w:fldChar w:fldCharType="begin"/>
        </w:r>
        <w:r w:rsidR="00150AF0">
          <w:rPr>
            <w:webHidden/>
          </w:rPr>
          <w:instrText xml:space="preserve"> PAGEREF _Toc162519943 \h </w:instrText>
        </w:r>
        <w:r w:rsidR="00150AF0">
          <w:rPr>
            <w:webHidden/>
          </w:rPr>
        </w:r>
        <w:r w:rsidR="00150AF0">
          <w:rPr>
            <w:webHidden/>
          </w:rPr>
          <w:fldChar w:fldCharType="separate"/>
        </w:r>
        <w:r w:rsidR="00E406E3">
          <w:rPr>
            <w:webHidden/>
          </w:rPr>
          <w:t>224</w:t>
        </w:r>
        <w:r w:rsidR="00150AF0">
          <w:rPr>
            <w:webHidden/>
          </w:rPr>
          <w:fldChar w:fldCharType="end"/>
        </w:r>
      </w:hyperlink>
    </w:p>
    <w:p w14:paraId="0F5CC66E" w14:textId="0872C433"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44" w:history="1">
        <w:r w:rsidR="00150AF0" w:rsidRPr="005E235F">
          <w:rPr>
            <w:rStyle w:val="Hipercze"/>
          </w:rPr>
          <w:t>Rysunek 3.1</w:t>
        </w:r>
        <w:r w:rsidR="00150AF0" w:rsidRPr="005E235F">
          <w:rPr>
            <w:rStyle w:val="Hipercze"/>
          </w:rPr>
          <w:noBreakHyphen/>
          <w:t>18</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 xml:space="preserve">Obszary jednostkowe z wyliczoną wartością wskaźnika </w:t>
        </w:r>
        <m:oMath>
          <m:r>
            <w:rPr>
              <w:rStyle w:val="Hipercze"/>
              <w:rFonts w:ascii="Cambria Math" w:hAnsi="Cambria Math"/>
            </w:rPr>
            <m:t>NHHA,xSHM</m:t>
          </m:r>
        </m:oMath>
        <w:r w:rsidR="00150AF0" w:rsidRPr="005E235F">
          <w:rPr>
            <w:rStyle w:val="Hipercze"/>
          </w:rPr>
          <w:t xml:space="preserve"> dla dróg poza aglomeracjami, zarządzanymi przez miasto Krosno</w:t>
        </w:r>
        <w:r w:rsidR="00150AF0">
          <w:rPr>
            <w:webHidden/>
          </w:rPr>
          <w:tab/>
        </w:r>
        <w:r w:rsidR="00150AF0">
          <w:rPr>
            <w:webHidden/>
          </w:rPr>
          <w:fldChar w:fldCharType="begin"/>
        </w:r>
        <w:r w:rsidR="00150AF0">
          <w:rPr>
            <w:webHidden/>
          </w:rPr>
          <w:instrText xml:space="preserve"> PAGEREF _Toc162519944 \h </w:instrText>
        </w:r>
        <w:r w:rsidR="00150AF0">
          <w:rPr>
            <w:webHidden/>
          </w:rPr>
        </w:r>
        <w:r w:rsidR="00150AF0">
          <w:rPr>
            <w:webHidden/>
          </w:rPr>
          <w:fldChar w:fldCharType="separate"/>
        </w:r>
        <w:r w:rsidR="00E406E3">
          <w:rPr>
            <w:webHidden/>
          </w:rPr>
          <w:t>228</w:t>
        </w:r>
        <w:r w:rsidR="00150AF0">
          <w:rPr>
            <w:webHidden/>
          </w:rPr>
          <w:fldChar w:fldCharType="end"/>
        </w:r>
      </w:hyperlink>
    </w:p>
    <w:p w14:paraId="75352646" w14:textId="10C96319"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45" w:history="1">
        <w:r w:rsidR="00150AF0" w:rsidRPr="005E235F">
          <w:rPr>
            <w:rStyle w:val="Hipercze"/>
          </w:rPr>
          <w:t>Rysunek 3.1</w:t>
        </w:r>
        <w:r w:rsidR="00150AF0" w:rsidRPr="005E235F">
          <w:rPr>
            <w:rStyle w:val="Hipercze"/>
          </w:rPr>
          <w:noBreakHyphen/>
          <w:t>19</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 xml:space="preserve">Obszary jednostkowe stanowiące 10% obszarów, w których wystepuje największa wartość wskaźnika </w:t>
        </w:r>
        <m:oMath>
          <m:r>
            <w:rPr>
              <w:rStyle w:val="Hipercze"/>
              <w:rFonts w:ascii="Cambria Math" w:hAnsi="Cambria Math"/>
            </w:rPr>
            <m:t>NHHA,xSHM</m:t>
          </m:r>
        </m:oMath>
        <w:r w:rsidR="00150AF0" w:rsidRPr="005E235F">
          <w:rPr>
            <w:rStyle w:val="Hipercze"/>
          </w:rPr>
          <w:t xml:space="preserve"> dla dróg poza aglomeracjami, zarządzanymi przez miasto Krosno</w:t>
        </w:r>
        <w:r w:rsidR="00150AF0">
          <w:rPr>
            <w:webHidden/>
          </w:rPr>
          <w:tab/>
        </w:r>
        <w:r w:rsidR="00150AF0">
          <w:rPr>
            <w:webHidden/>
          </w:rPr>
          <w:fldChar w:fldCharType="begin"/>
        </w:r>
        <w:r w:rsidR="00150AF0">
          <w:rPr>
            <w:webHidden/>
          </w:rPr>
          <w:instrText xml:space="preserve"> PAGEREF _Toc162519945 \h </w:instrText>
        </w:r>
        <w:r w:rsidR="00150AF0">
          <w:rPr>
            <w:webHidden/>
          </w:rPr>
        </w:r>
        <w:r w:rsidR="00150AF0">
          <w:rPr>
            <w:webHidden/>
          </w:rPr>
          <w:fldChar w:fldCharType="separate"/>
        </w:r>
        <w:r w:rsidR="00E406E3">
          <w:rPr>
            <w:webHidden/>
          </w:rPr>
          <w:t>228</w:t>
        </w:r>
        <w:r w:rsidR="00150AF0">
          <w:rPr>
            <w:webHidden/>
          </w:rPr>
          <w:fldChar w:fldCharType="end"/>
        </w:r>
      </w:hyperlink>
    </w:p>
    <w:p w14:paraId="130A541A" w14:textId="19C1CA2F"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46" w:history="1">
        <w:r w:rsidR="00150AF0" w:rsidRPr="005E235F">
          <w:rPr>
            <w:rStyle w:val="Hipercze"/>
          </w:rPr>
          <w:t>Rysunek 3.2</w:t>
        </w:r>
        <w:r w:rsidR="00150AF0" w:rsidRPr="005E235F">
          <w:rPr>
            <w:rStyle w:val="Hipercze"/>
          </w:rPr>
          <w:noBreakHyphen/>
          <w:t>1</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Szacunkowe zmniejszenie liczby osób dotkniętych szkodliwym skutkiem hałasu w postaci znacznej uciążliwości w otoczeniu dróg krajowych z podziałem na powiaty</w:t>
        </w:r>
        <w:r w:rsidR="00150AF0">
          <w:rPr>
            <w:webHidden/>
          </w:rPr>
          <w:tab/>
        </w:r>
        <w:r w:rsidR="00150AF0">
          <w:rPr>
            <w:webHidden/>
          </w:rPr>
          <w:fldChar w:fldCharType="begin"/>
        </w:r>
        <w:r w:rsidR="00150AF0">
          <w:rPr>
            <w:webHidden/>
          </w:rPr>
          <w:instrText xml:space="preserve"> PAGEREF _Toc162519946 \h </w:instrText>
        </w:r>
        <w:r w:rsidR="00150AF0">
          <w:rPr>
            <w:webHidden/>
          </w:rPr>
        </w:r>
        <w:r w:rsidR="00150AF0">
          <w:rPr>
            <w:webHidden/>
          </w:rPr>
          <w:fldChar w:fldCharType="separate"/>
        </w:r>
        <w:r w:rsidR="00E406E3">
          <w:rPr>
            <w:webHidden/>
          </w:rPr>
          <w:t>234</w:t>
        </w:r>
        <w:r w:rsidR="00150AF0">
          <w:rPr>
            <w:webHidden/>
          </w:rPr>
          <w:fldChar w:fldCharType="end"/>
        </w:r>
      </w:hyperlink>
    </w:p>
    <w:p w14:paraId="0E4928EA" w14:textId="64498AAC"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47" w:history="1">
        <w:r w:rsidR="00150AF0" w:rsidRPr="005E235F">
          <w:rPr>
            <w:rStyle w:val="Hipercze"/>
          </w:rPr>
          <w:t>Rysunek 3.2</w:t>
        </w:r>
        <w:r w:rsidR="00150AF0" w:rsidRPr="005E235F">
          <w:rPr>
            <w:rStyle w:val="Hipercze"/>
          </w:rPr>
          <w:noBreakHyphen/>
          <w:t>2</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Szacunkowe zmniejszenie liczby osób dotkniętych szkodliwym skutkiem hałasu w postaci znacznej uciążliwości w otoczeniu dróg wojewódzkich z podziałem na powiaty</w:t>
        </w:r>
        <w:r w:rsidR="00150AF0">
          <w:rPr>
            <w:webHidden/>
          </w:rPr>
          <w:tab/>
        </w:r>
        <w:r w:rsidR="00150AF0">
          <w:rPr>
            <w:webHidden/>
          </w:rPr>
          <w:fldChar w:fldCharType="begin"/>
        </w:r>
        <w:r w:rsidR="00150AF0">
          <w:rPr>
            <w:webHidden/>
          </w:rPr>
          <w:instrText xml:space="preserve"> PAGEREF _Toc162519947 \h </w:instrText>
        </w:r>
        <w:r w:rsidR="00150AF0">
          <w:rPr>
            <w:webHidden/>
          </w:rPr>
        </w:r>
        <w:r w:rsidR="00150AF0">
          <w:rPr>
            <w:webHidden/>
          </w:rPr>
          <w:fldChar w:fldCharType="separate"/>
        </w:r>
        <w:r w:rsidR="00E406E3">
          <w:rPr>
            <w:webHidden/>
          </w:rPr>
          <w:t>235</w:t>
        </w:r>
        <w:r w:rsidR="00150AF0">
          <w:rPr>
            <w:webHidden/>
          </w:rPr>
          <w:fldChar w:fldCharType="end"/>
        </w:r>
      </w:hyperlink>
    </w:p>
    <w:p w14:paraId="27B346B7" w14:textId="35D6756A"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48" w:history="1">
        <w:r w:rsidR="00150AF0" w:rsidRPr="005E235F">
          <w:rPr>
            <w:rStyle w:val="Hipercze"/>
          </w:rPr>
          <w:t>Rysunek 3.2</w:t>
        </w:r>
        <w:r w:rsidR="00150AF0" w:rsidRPr="005E235F">
          <w:rPr>
            <w:rStyle w:val="Hipercze"/>
          </w:rPr>
          <w:noBreakHyphen/>
          <w:t>3</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Szacunkowe zmniejszenie liczby osób dotkniętych szkodliwym skutkiem hałasu w postaci znacznych zaburzeń snu w otoczeniu dróg krajowych z podziałem na powiaty</w:t>
        </w:r>
        <w:r w:rsidR="00150AF0">
          <w:rPr>
            <w:webHidden/>
          </w:rPr>
          <w:tab/>
        </w:r>
        <w:r w:rsidR="00150AF0">
          <w:rPr>
            <w:webHidden/>
          </w:rPr>
          <w:fldChar w:fldCharType="begin"/>
        </w:r>
        <w:r w:rsidR="00150AF0">
          <w:rPr>
            <w:webHidden/>
          </w:rPr>
          <w:instrText xml:space="preserve"> PAGEREF _Toc162519948 \h </w:instrText>
        </w:r>
        <w:r w:rsidR="00150AF0">
          <w:rPr>
            <w:webHidden/>
          </w:rPr>
        </w:r>
        <w:r w:rsidR="00150AF0">
          <w:rPr>
            <w:webHidden/>
          </w:rPr>
          <w:fldChar w:fldCharType="separate"/>
        </w:r>
        <w:r w:rsidR="00E406E3">
          <w:rPr>
            <w:webHidden/>
          </w:rPr>
          <w:t>237</w:t>
        </w:r>
        <w:r w:rsidR="00150AF0">
          <w:rPr>
            <w:webHidden/>
          </w:rPr>
          <w:fldChar w:fldCharType="end"/>
        </w:r>
      </w:hyperlink>
    </w:p>
    <w:p w14:paraId="23ACACAE" w14:textId="1DB3CB51"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49" w:history="1">
        <w:r w:rsidR="00150AF0" w:rsidRPr="005E235F">
          <w:rPr>
            <w:rStyle w:val="Hipercze"/>
          </w:rPr>
          <w:t>Rysunek 3.2</w:t>
        </w:r>
        <w:r w:rsidR="00150AF0" w:rsidRPr="005E235F">
          <w:rPr>
            <w:rStyle w:val="Hipercze"/>
          </w:rPr>
          <w:noBreakHyphen/>
          <w:t>4</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Zmniejszenie liczby osób dotkniętych znaczną uciążliwością hałasu (R=N</w:t>
        </w:r>
        <w:r w:rsidR="00150AF0" w:rsidRPr="005E235F">
          <w:rPr>
            <w:rStyle w:val="Hipercze"/>
            <w:vertAlign w:val="subscript"/>
          </w:rPr>
          <w:t>HA</w:t>
        </w:r>
        <w:r w:rsidR="00150AF0" w:rsidRPr="005E235F">
          <w:rPr>
            <w:rStyle w:val="Hipercze"/>
            <w:vertAlign w:val="superscript"/>
          </w:rPr>
          <w:t>SMH</w:t>
        </w:r>
        <w:r w:rsidR="00150AF0" w:rsidRPr="005E235F">
          <w:rPr>
            <w:rStyle w:val="Hipercze"/>
            <w:vertAlign w:val="subscript"/>
          </w:rPr>
          <w:t>-</w:t>
        </w:r>
        <w:r w:rsidR="00150AF0" w:rsidRPr="005E235F">
          <w:rPr>
            <w:rStyle w:val="Hipercze"/>
          </w:rPr>
          <w:t>N</w:t>
        </w:r>
        <w:r w:rsidR="00150AF0" w:rsidRPr="005E235F">
          <w:rPr>
            <w:rStyle w:val="Hipercze"/>
            <w:vertAlign w:val="subscript"/>
          </w:rPr>
          <w:t>HA</w:t>
        </w:r>
        <w:r w:rsidR="00150AF0" w:rsidRPr="005E235F">
          <w:rPr>
            <w:rStyle w:val="Hipercze"/>
            <w:vertAlign w:val="superscript"/>
          </w:rPr>
          <w:t>POH</w:t>
        </w:r>
        <w:r w:rsidR="00150AF0" w:rsidRPr="005E235F">
          <w:rPr>
            <w:rStyle w:val="Hipercze"/>
          </w:rPr>
          <w:t>) w siatce kwadratów 500 x 500 m na terenie województwa podkarpackiego.</w:t>
        </w:r>
        <w:r w:rsidR="00150AF0">
          <w:rPr>
            <w:webHidden/>
          </w:rPr>
          <w:tab/>
        </w:r>
        <w:r w:rsidR="00150AF0">
          <w:rPr>
            <w:webHidden/>
          </w:rPr>
          <w:fldChar w:fldCharType="begin"/>
        </w:r>
        <w:r w:rsidR="00150AF0">
          <w:rPr>
            <w:webHidden/>
          </w:rPr>
          <w:instrText xml:space="preserve"> PAGEREF _Toc162519949 \h </w:instrText>
        </w:r>
        <w:r w:rsidR="00150AF0">
          <w:rPr>
            <w:webHidden/>
          </w:rPr>
        </w:r>
        <w:r w:rsidR="00150AF0">
          <w:rPr>
            <w:webHidden/>
          </w:rPr>
          <w:fldChar w:fldCharType="separate"/>
        </w:r>
        <w:r w:rsidR="00E406E3">
          <w:rPr>
            <w:webHidden/>
          </w:rPr>
          <w:t>238</w:t>
        </w:r>
        <w:r w:rsidR="00150AF0">
          <w:rPr>
            <w:webHidden/>
          </w:rPr>
          <w:fldChar w:fldCharType="end"/>
        </w:r>
      </w:hyperlink>
    </w:p>
    <w:p w14:paraId="32694CA7" w14:textId="28897F01"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50" w:history="1">
        <w:r w:rsidR="00150AF0" w:rsidRPr="005E235F">
          <w:rPr>
            <w:rStyle w:val="Hipercze"/>
          </w:rPr>
          <w:t>Rysunek 3.2</w:t>
        </w:r>
        <w:r w:rsidR="00150AF0" w:rsidRPr="005E235F">
          <w:rPr>
            <w:rStyle w:val="Hipercze"/>
          </w:rPr>
          <w:noBreakHyphen/>
          <w:t>5</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Szacunkowe zmniejszenie liczby osób dotkniętych szkodliwym skutkiem hałasu w postaci znacznych zaburzeń snu w otoczeniu dróg wojewódzkich z podziałem na powiaty</w:t>
        </w:r>
        <w:r w:rsidR="00150AF0">
          <w:rPr>
            <w:webHidden/>
          </w:rPr>
          <w:tab/>
        </w:r>
        <w:r w:rsidR="00150AF0">
          <w:rPr>
            <w:webHidden/>
          </w:rPr>
          <w:fldChar w:fldCharType="begin"/>
        </w:r>
        <w:r w:rsidR="00150AF0">
          <w:rPr>
            <w:webHidden/>
          </w:rPr>
          <w:instrText xml:space="preserve"> PAGEREF _Toc162519950 \h </w:instrText>
        </w:r>
        <w:r w:rsidR="00150AF0">
          <w:rPr>
            <w:webHidden/>
          </w:rPr>
        </w:r>
        <w:r w:rsidR="00150AF0">
          <w:rPr>
            <w:webHidden/>
          </w:rPr>
          <w:fldChar w:fldCharType="separate"/>
        </w:r>
        <w:r w:rsidR="00E406E3">
          <w:rPr>
            <w:webHidden/>
          </w:rPr>
          <w:t>239</w:t>
        </w:r>
        <w:r w:rsidR="00150AF0">
          <w:rPr>
            <w:webHidden/>
          </w:rPr>
          <w:fldChar w:fldCharType="end"/>
        </w:r>
      </w:hyperlink>
    </w:p>
    <w:p w14:paraId="0CAE7A6A" w14:textId="70F33CAF"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51" w:history="1">
        <w:r w:rsidR="00150AF0" w:rsidRPr="005E235F">
          <w:rPr>
            <w:rStyle w:val="Hipercze"/>
          </w:rPr>
          <w:t>Rysunek 3.2</w:t>
        </w:r>
        <w:r w:rsidR="00150AF0" w:rsidRPr="005E235F">
          <w:rPr>
            <w:rStyle w:val="Hipercze"/>
          </w:rPr>
          <w:noBreakHyphen/>
          <w:t>6</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Szacunkowe zmniejszenie liczby osób dotkniętych szkodliwym skutkiem hałasu w postaci choroby niedokrwiennej serca w otoczeniu dróg krajowych z podziałem na powiaty</w:t>
        </w:r>
        <w:r w:rsidR="00150AF0">
          <w:rPr>
            <w:webHidden/>
          </w:rPr>
          <w:tab/>
        </w:r>
        <w:r w:rsidR="00150AF0">
          <w:rPr>
            <w:webHidden/>
          </w:rPr>
          <w:fldChar w:fldCharType="begin"/>
        </w:r>
        <w:r w:rsidR="00150AF0">
          <w:rPr>
            <w:webHidden/>
          </w:rPr>
          <w:instrText xml:space="preserve"> PAGEREF _Toc162519951 \h </w:instrText>
        </w:r>
        <w:r w:rsidR="00150AF0">
          <w:rPr>
            <w:webHidden/>
          </w:rPr>
        </w:r>
        <w:r w:rsidR="00150AF0">
          <w:rPr>
            <w:webHidden/>
          </w:rPr>
          <w:fldChar w:fldCharType="separate"/>
        </w:r>
        <w:r w:rsidR="00E406E3">
          <w:rPr>
            <w:webHidden/>
          </w:rPr>
          <w:t>242</w:t>
        </w:r>
        <w:r w:rsidR="00150AF0">
          <w:rPr>
            <w:webHidden/>
          </w:rPr>
          <w:fldChar w:fldCharType="end"/>
        </w:r>
      </w:hyperlink>
    </w:p>
    <w:p w14:paraId="1C9ADC86" w14:textId="5200EB36"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52" w:history="1">
        <w:r w:rsidR="00150AF0" w:rsidRPr="005E235F">
          <w:rPr>
            <w:rStyle w:val="Hipercze"/>
          </w:rPr>
          <w:t>Rysunek 3.2</w:t>
        </w:r>
        <w:r w:rsidR="00150AF0" w:rsidRPr="005E235F">
          <w:rPr>
            <w:rStyle w:val="Hipercze"/>
          </w:rPr>
          <w:noBreakHyphen/>
          <w:t>7</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Szacunkowe zmniejszenie liczby osób dotkniętych szkodliwym skutkiem hałasu w postaci choroby niedokrwiennej serca w otoczeniu dróg wojewódzkich z podziałem na powiaty</w:t>
        </w:r>
        <w:r w:rsidR="00150AF0">
          <w:rPr>
            <w:webHidden/>
          </w:rPr>
          <w:tab/>
        </w:r>
        <w:r w:rsidR="00150AF0">
          <w:rPr>
            <w:webHidden/>
          </w:rPr>
          <w:fldChar w:fldCharType="begin"/>
        </w:r>
        <w:r w:rsidR="00150AF0">
          <w:rPr>
            <w:webHidden/>
          </w:rPr>
          <w:instrText xml:space="preserve"> PAGEREF _Toc162519952 \h </w:instrText>
        </w:r>
        <w:r w:rsidR="00150AF0">
          <w:rPr>
            <w:webHidden/>
          </w:rPr>
        </w:r>
        <w:r w:rsidR="00150AF0">
          <w:rPr>
            <w:webHidden/>
          </w:rPr>
          <w:fldChar w:fldCharType="separate"/>
        </w:r>
        <w:r w:rsidR="00E406E3">
          <w:rPr>
            <w:webHidden/>
          </w:rPr>
          <w:t>243</w:t>
        </w:r>
        <w:r w:rsidR="00150AF0">
          <w:rPr>
            <w:webHidden/>
          </w:rPr>
          <w:fldChar w:fldCharType="end"/>
        </w:r>
      </w:hyperlink>
    </w:p>
    <w:p w14:paraId="7C0AB401" w14:textId="72C009C9"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53" w:history="1">
        <w:r w:rsidR="00150AF0" w:rsidRPr="005E235F">
          <w:rPr>
            <w:rStyle w:val="Hipercze"/>
          </w:rPr>
          <w:t>Rysunek 3.3</w:t>
        </w:r>
        <w:r w:rsidR="00150AF0" w:rsidRPr="005E235F">
          <w:rPr>
            <w:rStyle w:val="Hipercze"/>
          </w:rPr>
          <w:noBreakHyphen/>
          <w:t>1</w:t>
        </w:r>
        <w:r w:rsidR="00150AF0">
          <w:rPr>
            <w:rFonts w:asciiTheme="minorHAnsi" w:eastAsiaTheme="minorEastAsia" w:hAnsiTheme="minorHAnsi" w:cstheme="minorBidi"/>
            <w:kern w:val="2"/>
            <w:sz w:val="22"/>
            <w:szCs w:val="22"/>
            <w14:ligatures w14:val="standardContextual"/>
          </w:rPr>
          <w:tab/>
        </w:r>
        <w:r w:rsidR="00150AF0" w:rsidRPr="005E235F">
          <w:rPr>
            <w:rStyle w:val="Hipercze"/>
          </w:rPr>
          <w:t>Przebieg głównych tras rowerowych w województwie podkarpackim [źródło: www.podkarpackie.pl].</w:t>
        </w:r>
        <w:r w:rsidR="00150AF0">
          <w:rPr>
            <w:webHidden/>
          </w:rPr>
          <w:tab/>
        </w:r>
        <w:r w:rsidR="00150AF0">
          <w:rPr>
            <w:webHidden/>
          </w:rPr>
          <w:fldChar w:fldCharType="begin"/>
        </w:r>
        <w:r w:rsidR="00150AF0">
          <w:rPr>
            <w:webHidden/>
          </w:rPr>
          <w:instrText xml:space="preserve"> PAGEREF _Toc162519953 \h </w:instrText>
        </w:r>
        <w:r w:rsidR="00150AF0">
          <w:rPr>
            <w:webHidden/>
          </w:rPr>
        </w:r>
        <w:r w:rsidR="00150AF0">
          <w:rPr>
            <w:webHidden/>
          </w:rPr>
          <w:fldChar w:fldCharType="separate"/>
        </w:r>
        <w:r w:rsidR="00E406E3">
          <w:rPr>
            <w:webHidden/>
          </w:rPr>
          <w:t>249</w:t>
        </w:r>
        <w:r w:rsidR="00150AF0">
          <w:rPr>
            <w:webHidden/>
          </w:rPr>
          <w:fldChar w:fldCharType="end"/>
        </w:r>
      </w:hyperlink>
    </w:p>
    <w:p w14:paraId="37214F3E" w14:textId="41A87476" w:rsidR="008C22B9" w:rsidRPr="008C22B9" w:rsidRDefault="008C22B9" w:rsidP="008C22B9">
      <w:pPr>
        <w:pStyle w:val="ECakapit"/>
        <w:ind w:firstLine="0"/>
      </w:pPr>
      <w:r>
        <w:fldChar w:fldCharType="end"/>
      </w:r>
    </w:p>
    <w:p w14:paraId="2690C728" w14:textId="2DE568DB" w:rsidR="008C22B9" w:rsidRDefault="008C22B9" w:rsidP="008C22B9">
      <w:pPr>
        <w:pStyle w:val="Nagwek1"/>
      </w:pPr>
      <w:bookmarkStart w:id="294" w:name="_Toc163462676"/>
      <w:r>
        <w:t>Zestawienie tabel</w:t>
      </w:r>
      <w:bookmarkEnd w:id="294"/>
    </w:p>
    <w:p w14:paraId="4759988F" w14:textId="74DA267E" w:rsidR="00150AF0" w:rsidRDefault="008C22B9">
      <w:pPr>
        <w:pStyle w:val="Spisilustracji"/>
        <w:rPr>
          <w:rFonts w:asciiTheme="minorHAnsi" w:eastAsiaTheme="minorEastAsia" w:hAnsiTheme="minorHAnsi" w:cstheme="minorBidi"/>
          <w:kern w:val="2"/>
          <w:sz w:val="22"/>
          <w:szCs w:val="22"/>
          <w14:ligatures w14:val="standardContextual"/>
        </w:rPr>
      </w:pPr>
      <w:r>
        <w:fldChar w:fldCharType="begin"/>
      </w:r>
      <w:r>
        <w:instrText xml:space="preserve"> TOC \h \z \c "Tabela" </w:instrText>
      </w:r>
      <w:r>
        <w:fldChar w:fldCharType="separate"/>
      </w:r>
      <w:hyperlink w:anchor="_Toc162519954" w:history="1">
        <w:r w:rsidR="00150AF0" w:rsidRPr="00D14DD3">
          <w:rPr>
            <w:rStyle w:val="Hipercze"/>
          </w:rPr>
          <w:t>Tabela 1.4</w:t>
        </w:r>
        <w:r w:rsidR="00150AF0" w:rsidRPr="00D14DD3">
          <w:rPr>
            <w:rStyle w:val="Hipercze"/>
          </w:rPr>
          <w:noBreakHyphen/>
          <w:t>1</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Dopuszczalne poziomy hałasu w środowisku powodowanego przez poszczególne  grupy źródeł hałasu, z wyłączeniem hałasu powodowanego przez starty, lądowania i przeloty statków powietrznych oraz linie elektroenergetyczne.</w:t>
        </w:r>
        <w:r w:rsidR="00150AF0">
          <w:rPr>
            <w:webHidden/>
          </w:rPr>
          <w:tab/>
        </w:r>
        <w:r w:rsidR="00150AF0">
          <w:rPr>
            <w:webHidden/>
          </w:rPr>
          <w:fldChar w:fldCharType="begin"/>
        </w:r>
        <w:r w:rsidR="00150AF0">
          <w:rPr>
            <w:webHidden/>
          </w:rPr>
          <w:instrText xml:space="preserve"> PAGEREF _Toc162519954 \h </w:instrText>
        </w:r>
        <w:r w:rsidR="00150AF0">
          <w:rPr>
            <w:webHidden/>
          </w:rPr>
        </w:r>
        <w:r w:rsidR="00150AF0">
          <w:rPr>
            <w:webHidden/>
          </w:rPr>
          <w:fldChar w:fldCharType="separate"/>
        </w:r>
        <w:r w:rsidR="00E406E3">
          <w:rPr>
            <w:webHidden/>
          </w:rPr>
          <w:t>10</w:t>
        </w:r>
        <w:r w:rsidR="00150AF0">
          <w:rPr>
            <w:webHidden/>
          </w:rPr>
          <w:fldChar w:fldCharType="end"/>
        </w:r>
      </w:hyperlink>
    </w:p>
    <w:p w14:paraId="533E790B" w14:textId="54D12630"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55" w:history="1">
        <w:r w:rsidR="00150AF0" w:rsidRPr="00D14DD3">
          <w:rPr>
            <w:rStyle w:val="Hipercze"/>
          </w:rPr>
          <w:t>Tabela 1.6</w:t>
        </w:r>
        <w:r w:rsidR="00150AF0" w:rsidRPr="00D14DD3">
          <w:rPr>
            <w:rStyle w:val="Hipercze"/>
          </w:rPr>
          <w:noBreakHyphen/>
          <w:t>1</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Zestawienie miejscowych planów zagospodarowanie przestrzennego uwzględnionych w opracowaniu strategicznych map akustycznych dla miasta Rzeszów</w:t>
        </w:r>
        <w:r w:rsidR="00150AF0">
          <w:rPr>
            <w:webHidden/>
          </w:rPr>
          <w:tab/>
        </w:r>
        <w:r w:rsidR="00150AF0">
          <w:rPr>
            <w:webHidden/>
          </w:rPr>
          <w:fldChar w:fldCharType="begin"/>
        </w:r>
        <w:r w:rsidR="00150AF0">
          <w:rPr>
            <w:webHidden/>
          </w:rPr>
          <w:instrText xml:space="preserve"> PAGEREF _Toc162519955 \h </w:instrText>
        </w:r>
        <w:r w:rsidR="00150AF0">
          <w:rPr>
            <w:webHidden/>
          </w:rPr>
        </w:r>
        <w:r w:rsidR="00150AF0">
          <w:rPr>
            <w:webHidden/>
          </w:rPr>
          <w:fldChar w:fldCharType="separate"/>
        </w:r>
        <w:r w:rsidR="00E406E3">
          <w:rPr>
            <w:webHidden/>
          </w:rPr>
          <w:t>16</w:t>
        </w:r>
        <w:r w:rsidR="00150AF0">
          <w:rPr>
            <w:webHidden/>
          </w:rPr>
          <w:fldChar w:fldCharType="end"/>
        </w:r>
      </w:hyperlink>
    </w:p>
    <w:p w14:paraId="1EB685B2" w14:textId="4A459C6D"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56" w:history="1">
        <w:r w:rsidR="00150AF0" w:rsidRPr="00D14DD3">
          <w:rPr>
            <w:rStyle w:val="Hipercze"/>
          </w:rPr>
          <w:t>Tabela 1.6</w:t>
        </w:r>
        <w:r w:rsidR="00150AF0" w:rsidRPr="00D14DD3">
          <w:rPr>
            <w:rStyle w:val="Hipercze"/>
          </w:rPr>
          <w:noBreakHyphen/>
          <w:t>2</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Zestawienie pism dotyczących klasyfikacji akustycznej terenów przy drogach krajowych, otrzymanych od właściwych organów administracyjnych. Źródło: [13].</w:t>
        </w:r>
        <w:r w:rsidR="00150AF0">
          <w:rPr>
            <w:webHidden/>
          </w:rPr>
          <w:tab/>
        </w:r>
        <w:r w:rsidR="00150AF0">
          <w:rPr>
            <w:webHidden/>
          </w:rPr>
          <w:fldChar w:fldCharType="begin"/>
        </w:r>
        <w:r w:rsidR="00150AF0">
          <w:rPr>
            <w:webHidden/>
          </w:rPr>
          <w:instrText xml:space="preserve"> PAGEREF _Toc162519956 \h </w:instrText>
        </w:r>
        <w:r w:rsidR="00150AF0">
          <w:rPr>
            <w:webHidden/>
          </w:rPr>
        </w:r>
        <w:r w:rsidR="00150AF0">
          <w:rPr>
            <w:webHidden/>
          </w:rPr>
          <w:fldChar w:fldCharType="separate"/>
        </w:r>
        <w:r w:rsidR="00E406E3">
          <w:rPr>
            <w:webHidden/>
          </w:rPr>
          <w:t>21</w:t>
        </w:r>
        <w:r w:rsidR="00150AF0">
          <w:rPr>
            <w:webHidden/>
          </w:rPr>
          <w:fldChar w:fldCharType="end"/>
        </w:r>
      </w:hyperlink>
    </w:p>
    <w:p w14:paraId="5B33CA50" w14:textId="611539E9"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57" w:history="1">
        <w:r w:rsidR="00150AF0" w:rsidRPr="00D14DD3">
          <w:rPr>
            <w:rStyle w:val="Hipercze"/>
          </w:rPr>
          <w:t>Tabela 1.6</w:t>
        </w:r>
        <w:r w:rsidR="00150AF0" w:rsidRPr="00D14DD3">
          <w:rPr>
            <w:rStyle w:val="Hipercze"/>
          </w:rPr>
          <w:noBreakHyphen/>
          <w:t>3</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Zestawienie planów dotyczących klasyfikacji akustycznej terenów przy drogach wojewódzkich z podziałem na powiaty i gminy. Źródło: [19].</w:t>
        </w:r>
        <w:r w:rsidR="00150AF0">
          <w:rPr>
            <w:webHidden/>
          </w:rPr>
          <w:tab/>
        </w:r>
        <w:r w:rsidR="00150AF0">
          <w:rPr>
            <w:webHidden/>
          </w:rPr>
          <w:fldChar w:fldCharType="begin"/>
        </w:r>
        <w:r w:rsidR="00150AF0">
          <w:rPr>
            <w:webHidden/>
          </w:rPr>
          <w:instrText xml:space="preserve"> PAGEREF _Toc162519957 \h </w:instrText>
        </w:r>
        <w:r w:rsidR="00150AF0">
          <w:rPr>
            <w:webHidden/>
          </w:rPr>
        </w:r>
        <w:r w:rsidR="00150AF0">
          <w:rPr>
            <w:webHidden/>
          </w:rPr>
          <w:fldChar w:fldCharType="separate"/>
        </w:r>
        <w:r w:rsidR="00E406E3">
          <w:rPr>
            <w:webHidden/>
          </w:rPr>
          <w:t>23</w:t>
        </w:r>
        <w:r w:rsidR="00150AF0">
          <w:rPr>
            <w:webHidden/>
          </w:rPr>
          <w:fldChar w:fldCharType="end"/>
        </w:r>
      </w:hyperlink>
    </w:p>
    <w:p w14:paraId="6CE5584B" w14:textId="0294AA94"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58" w:history="1">
        <w:r w:rsidR="00150AF0" w:rsidRPr="00D14DD3">
          <w:rPr>
            <w:rStyle w:val="Hipercze"/>
          </w:rPr>
          <w:t>Tabela 1.6</w:t>
        </w:r>
        <w:r w:rsidR="00150AF0" w:rsidRPr="00D14DD3">
          <w:rPr>
            <w:rStyle w:val="Hipercze"/>
          </w:rPr>
          <w:noBreakHyphen/>
          <w:t>4</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Zestawienie pism w sprawie określenia faktycznego zagospodarowania terenów przy drogach wojewódzkich wysłanych przez Wykonawcę oraz pism otrzymanych od urzędów gmin</w:t>
        </w:r>
        <w:r w:rsidR="00150AF0">
          <w:rPr>
            <w:webHidden/>
          </w:rPr>
          <w:tab/>
        </w:r>
        <w:r w:rsidR="00150AF0">
          <w:rPr>
            <w:webHidden/>
          </w:rPr>
          <w:fldChar w:fldCharType="begin"/>
        </w:r>
        <w:r w:rsidR="00150AF0">
          <w:rPr>
            <w:webHidden/>
          </w:rPr>
          <w:instrText xml:space="preserve"> PAGEREF _Toc162519958 \h </w:instrText>
        </w:r>
        <w:r w:rsidR="00150AF0">
          <w:rPr>
            <w:webHidden/>
          </w:rPr>
        </w:r>
        <w:r w:rsidR="00150AF0">
          <w:rPr>
            <w:webHidden/>
          </w:rPr>
          <w:fldChar w:fldCharType="separate"/>
        </w:r>
        <w:r w:rsidR="00E406E3">
          <w:rPr>
            <w:webHidden/>
          </w:rPr>
          <w:t>25</w:t>
        </w:r>
        <w:r w:rsidR="00150AF0">
          <w:rPr>
            <w:webHidden/>
          </w:rPr>
          <w:fldChar w:fldCharType="end"/>
        </w:r>
      </w:hyperlink>
    </w:p>
    <w:p w14:paraId="35793167" w14:textId="435A8813"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59" w:history="1">
        <w:r w:rsidR="00150AF0" w:rsidRPr="00D14DD3">
          <w:rPr>
            <w:rStyle w:val="Hipercze"/>
          </w:rPr>
          <w:t>Tabela 1.6</w:t>
        </w:r>
        <w:r w:rsidR="00150AF0" w:rsidRPr="00D14DD3">
          <w:rPr>
            <w:rStyle w:val="Hipercze"/>
          </w:rPr>
          <w:noBreakHyphen/>
          <w:t>5</w:t>
        </w:r>
        <w:r w:rsidR="00150AF0" w:rsidRPr="00D14DD3">
          <w:rPr>
            <w:rStyle w:val="Hipercze"/>
            <w:rFonts w:ascii="Arial" w:hAnsi="Arial" w:cs="Arial"/>
          </w:rPr>
          <w:t xml:space="preserve">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Zestawienie</w:t>
        </w:r>
        <w:r w:rsidR="00150AF0" w:rsidRPr="00D14DD3">
          <w:rPr>
            <w:rStyle w:val="Hipercze"/>
            <w:rFonts w:ascii="Arial" w:hAnsi="Arial" w:cs="Arial"/>
          </w:rPr>
          <w:t xml:space="preserve"> </w:t>
        </w:r>
        <w:r w:rsidR="00150AF0" w:rsidRPr="00D14DD3">
          <w:rPr>
            <w:rStyle w:val="Hipercze"/>
          </w:rPr>
          <w:t>miejscowych planów zagospodarowania przestrzennego w granicach terenów narażonych na hałas komunikacyjnych przy głównych drogach na terenie m. Sanoka.</w:t>
        </w:r>
        <w:r w:rsidR="00150AF0">
          <w:rPr>
            <w:webHidden/>
          </w:rPr>
          <w:tab/>
        </w:r>
        <w:r w:rsidR="00150AF0">
          <w:rPr>
            <w:webHidden/>
          </w:rPr>
          <w:fldChar w:fldCharType="begin"/>
        </w:r>
        <w:r w:rsidR="00150AF0">
          <w:rPr>
            <w:webHidden/>
          </w:rPr>
          <w:instrText xml:space="preserve"> PAGEREF _Toc162519959 \h </w:instrText>
        </w:r>
        <w:r w:rsidR="00150AF0">
          <w:rPr>
            <w:webHidden/>
          </w:rPr>
        </w:r>
        <w:r w:rsidR="00150AF0">
          <w:rPr>
            <w:webHidden/>
          </w:rPr>
          <w:fldChar w:fldCharType="separate"/>
        </w:r>
        <w:r w:rsidR="00E406E3">
          <w:rPr>
            <w:webHidden/>
          </w:rPr>
          <w:t>27</w:t>
        </w:r>
        <w:r w:rsidR="00150AF0">
          <w:rPr>
            <w:webHidden/>
          </w:rPr>
          <w:fldChar w:fldCharType="end"/>
        </w:r>
      </w:hyperlink>
    </w:p>
    <w:p w14:paraId="05691583" w14:textId="76C8458B"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60" w:history="1">
        <w:r w:rsidR="00150AF0" w:rsidRPr="00D14DD3">
          <w:rPr>
            <w:rStyle w:val="Hipercze"/>
          </w:rPr>
          <w:t>Tabela 1.6</w:t>
        </w:r>
        <w:r w:rsidR="00150AF0" w:rsidRPr="00D14DD3">
          <w:rPr>
            <w:rStyle w:val="Hipercze"/>
          </w:rPr>
          <w:noBreakHyphen/>
          <w:t>6</w:t>
        </w:r>
        <w:r w:rsidR="00150AF0" w:rsidRPr="00D14DD3">
          <w:rPr>
            <w:rStyle w:val="Hipercze"/>
            <w:rFonts w:ascii="Arial" w:hAnsi="Arial" w:cs="Arial"/>
          </w:rPr>
          <w:t xml:space="preserve">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Zestawienie</w:t>
        </w:r>
        <w:r w:rsidR="00150AF0" w:rsidRPr="00D14DD3">
          <w:rPr>
            <w:rStyle w:val="Hipercze"/>
            <w:rFonts w:ascii="Arial" w:hAnsi="Arial" w:cs="Arial"/>
          </w:rPr>
          <w:t xml:space="preserve"> </w:t>
        </w:r>
        <w:r w:rsidR="00150AF0" w:rsidRPr="00D14DD3">
          <w:rPr>
            <w:rStyle w:val="Hipercze"/>
          </w:rPr>
          <w:t>uwzględnionych w opracowaniu miejscowych planów zagospodarowania przestrzennego</w:t>
        </w:r>
        <w:r w:rsidR="00150AF0">
          <w:rPr>
            <w:webHidden/>
          </w:rPr>
          <w:tab/>
        </w:r>
        <w:r w:rsidR="00150AF0">
          <w:rPr>
            <w:webHidden/>
          </w:rPr>
          <w:fldChar w:fldCharType="begin"/>
        </w:r>
        <w:r w:rsidR="00150AF0">
          <w:rPr>
            <w:webHidden/>
          </w:rPr>
          <w:instrText xml:space="preserve"> PAGEREF _Toc162519960 \h </w:instrText>
        </w:r>
        <w:r w:rsidR="00150AF0">
          <w:rPr>
            <w:webHidden/>
          </w:rPr>
        </w:r>
        <w:r w:rsidR="00150AF0">
          <w:rPr>
            <w:webHidden/>
          </w:rPr>
          <w:fldChar w:fldCharType="separate"/>
        </w:r>
        <w:r w:rsidR="00E406E3">
          <w:rPr>
            <w:webHidden/>
          </w:rPr>
          <w:t>27</w:t>
        </w:r>
        <w:r w:rsidR="00150AF0">
          <w:rPr>
            <w:webHidden/>
          </w:rPr>
          <w:fldChar w:fldCharType="end"/>
        </w:r>
      </w:hyperlink>
    </w:p>
    <w:p w14:paraId="2B6AF4F1" w14:textId="13B75CB0"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61" w:history="1">
        <w:r w:rsidR="00150AF0" w:rsidRPr="00D14DD3">
          <w:rPr>
            <w:rStyle w:val="Hipercze"/>
          </w:rPr>
          <w:t>Tabela 1.6</w:t>
        </w:r>
        <w:r w:rsidR="00150AF0" w:rsidRPr="00D14DD3">
          <w:rPr>
            <w:rStyle w:val="Hipercze"/>
          </w:rPr>
          <w:noBreakHyphen/>
          <w:t xml:space="preserve">7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Zestawienie miejscowych planów zagospodarowania przestrzennego na terenie objętym mapą hałasu</w:t>
        </w:r>
        <w:r w:rsidR="00150AF0">
          <w:rPr>
            <w:webHidden/>
          </w:rPr>
          <w:tab/>
        </w:r>
        <w:r w:rsidR="00150AF0">
          <w:rPr>
            <w:webHidden/>
          </w:rPr>
          <w:fldChar w:fldCharType="begin"/>
        </w:r>
        <w:r w:rsidR="00150AF0">
          <w:rPr>
            <w:webHidden/>
          </w:rPr>
          <w:instrText xml:space="preserve"> PAGEREF _Toc162519961 \h </w:instrText>
        </w:r>
        <w:r w:rsidR="00150AF0">
          <w:rPr>
            <w:webHidden/>
          </w:rPr>
        </w:r>
        <w:r w:rsidR="00150AF0">
          <w:rPr>
            <w:webHidden/>
          </w:rPr>
          <w:fldChar w:fldCharType="separate"/>
        </w:r>
        <w:r w:rsidR="00E406E3">
          <w:rPr>
            <w:webHidden/>
          </w:rPr>
          <w:t>34</w:t>
        </w:r>
        <w:r w:rsidR="00150AF0">
          <w:rPr>
            <w:webHidden/>
          </w:rPr>
          <w:fldChar w:fldCharType="end"/>
        </w:r>
      </w:hyperlink>
    </w:p>
    <w:p w14:paraId="41439DCA" w14:textId="43DE4D5A"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62" w:history="1">
        <w:r w:rsidR="00150AF0" w:rsidRPr="00D14DD3">
          <w:rPr>
            <w:rStyle w:val="Hipercze"/>
          </w:rPr>
          <w:t>Tabela 1.6</w:t>
        </w:r>
        <w:r w:rsidR="00150AF0" w:rsidRPr="00D14DD3">
          <w:rPr>
            <w:rStyle w:val="Hipercze"/>
          </w:rPr>
          <w:noBreakHyphen/>
          <w:t xml:space="preserve">8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Zestawienie liczby mieszkańców znajdujących się w obszarze oddziaływania źródeł hałasu</w:t>
        </w:r>
        <w:r w:rsidR="00150AF0">
          <w:rPr>
            <w:webHidden/>
          </w:rPr>
          <w:tab/>
        </w:r>
        <w:r w:rsidR="00150AF0">
          <w:rPr>
            <w:webHidden/>
          </w:rPr>
          <w:fldChar w:fldCharType="begin"/>
        </w:r>
        <w:r w:rsidR="00150AF0">
          <w:rPr>
            <w:webHidden/>
          </w:rPr>
          <w:instrText xml:space="preserve"> PAGEREF _Toc162519962 \h </w:instrText>
        </w:r>
        <w:r w:rsidR="00150AF0">
          <w:rPr>
            <w:webHidden/>
          </w:rPr>
        </w:r>
        <w:r w:rsidR="00150AF0">
          <w:rPr>
            <w:webHidden/>
          </w:rPr>
          <w:fldChar w:fldCharType="separate"/>
        </w:r>
        <w:r w:rsidR="00E406E3">
          <w:rPr>
            <w:webHidden/>
          </w:rPr>
          <w:t>36</w:t>
        </w:r>
        <w:r w:rsidR="00150AF0">
          <w:rPr>
            <w:webHidden/>
          </w:rPr>
          <w:fldChar w:fldCharType="end"/>
        </w:r>
      </w:hyperlink>
    </w:p>
    <w:p w14:paraId="5A0918DC" w14:textId="36DD17D3"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63" w:history="1">
        <w:r w:rsidR="00150AF0" w:rsidRPr="00D14DD3">
          <w:rPr>
            <w:rStyle w:val="Hipercze"/>
          </w:rPr>
          <w:t>Tabela 1.6</w:t>
        </w:r>
        <w:r w:rsidR="00150AF0" w:rsidRPr="00D14DD3">
          <w:rPr>
            <w:rStyle w:val="Hipercze"/>
          </w:rPr>
          <w:noBreakHyphen/>
          <w:t xml:space="preserve">9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Zestawienie odcinków dróg na terenie miasta Rzeszów objętego zakresem strategicznej mapy hałasu dla miast o liczbie większej niż 100 tysięcy mieszkańców wraz z ich charakterystyką</w:t>
        </w:r>
        <w:r w:rsidR="00150AF0">
          <w:rPr>
            <w:webHidden/>
          </w:rPr>
          <w:tab/>
        </w:r>
        <w:r w:rsidR="00150AF0">
          <w:rPr>
            <w:webHidden/>
          </w:rPr>
          <w:fldChar w:fldCharType="begin"/>
        </w:r>
        <w:r w:rsidR="00150AF0">
          <w:rPr>
            <w:webHidden/>
          </w:rPr>
          <w:instrText xml:space="preserve"> PAGEREF _Toc162519963 \h </w:instrText>
        </w:r>
        <w:r w:rsidR="00150AF0">
          <w:rPr>
            <w:webHidden/>
          </w:rPr>
        </w:r>
        <w:r w:rsidR="00150AF0">
          <w:rPr>
            <w:webHidden/>
          </w:rPr>
          <w:fldChar w:fldCharType="separate"/>
        </w:r>
        <w:r w:rsidR="00E406E3">
          <w:rPr>
            <w:webHidden/>
          </w:rPr>
          <w:t>37</w:t>
        </w:r>
        <w:r w:rsidR="00150AF0">
          <w:rPr>
            <w:webHidden/>
          </w:rPr>
          <w:fldChar w:fldCharType="end"/>
        </w:r>
      </w:hyperlink>
    </w:p>
    <w:p w14:paraId="2A0B9EE4" w14:textId="07733F70"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64" w:history="1">
        <w:r w:rsidR="00150AF0" w:rsidRPr="00D14DD3">
          <w:rPr>
            <w:rStyle w:val="Hipercze"/>
          </w:rPr>
          <w:t>Tabela 1.6</w:t>
        </w:r>
        <w:r w:rsidR="00150AF0" w:rsidRPr="00D14DD3">
          <w:rPr>
            <w:rStyle w:val="Hipercze"/>
          </w:rPr>
          <w:noBreakHyphen/>
          <w:t xml:space="preserve">10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Zestawienie odcinków linii kolejowych na terenie miasta Rzeszów objętego zakresem strategicznej mapy hałasu dla miast o liczbie większej niż 100 tysięcy wraz z ich charakterystyką</w:t>
        </w:r>
        <w:r w:rsidR="00150AF0">
          <w:rPr>
            <w:webHidden/>
          </w:rPr>
          <w:tab/>
        </w:r>
        <w:r w:rsidR="00150AF0">
          <w:rPr>
            <w:webHidden/>
          </w:rPr>
          <w:fldChar w:fldCharType="begin"/>
        </w:r>
        <w:r w:rsidR="00150AF0">
          <w:rPr>
            <w:webHidden/>
          </w:rPr>
          <w:instrText xml:space="preserve"> PAGEREF _Toc162519964 \h </w:instrText>
        </w:r>
        <w:r w:rsidR="00150AF0">
          <w:rPr>
            <w:webHidden/>
          </w:rPr>
        </w:r>
        <w:r w:rsidR="00150AF0">
          <w:rPr>
            <w:webHidden/>
          </w:rPr>
          <w:fldChar w:fldCharType="separate"/>
        </w:r>
        <w:r w:rsidR="00E406E3">
          <w:rPr>
            <w:webHidden/>
          </w:rPr>
          <w:t>39</w:t>
        </w:r>
        <w:r w:rsidR="00150AF0">
          <w:rPr>
            <w:webHidden/>
          </w:rPr>
          <w:fldChar w:fldCharType="end"/>
        </w:r>
      </w:hyperlink>
    </w:p>
    <w:p w14:paraId="1ADB6B0B" w14:textId="43873312"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65" w:history="1">
        <w:r w:rsidR="00150AF0" w:rsidRPr="00D14DD3">
          <w:rPr>
            <w:rStyle w:val="Hipercze"/>
          </w:rPr>
          <w:t>Tabela 1.6</w:t>
        </w:r>
        <w:r w:rsidR="00150AF0" w:rsidRPr="00D14DD3">
          <w:rPr>
            <w:rStyle w:val="Hipercze"/>
          </w:rPr>
          <w:noBreakHyphen/>
          <w:t xml:space="preserve">11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Zestawienie źródeł hałasu przemysłowego na terenie miasta Rzeszów objętego zakresem strategicznej mapy hałasu dla miast o liczbie większej niż 100 tysięcy wraz z ich charakterystyką</w:t>
        </w:r>
        <w:r w:rsidR="00150AF0">
          <w:rPr>
            <w:webHidden/>
          </w:rPr>
          <w:tab/>
        </w:r>
        <w:r w:rsidR="00150AF0">
          <w:rPr>
            <w:webHidden/>
          </w:rPr>
          <w:fldChar w:fldCharType="begin"/>
        </w:r>
        <w:r w:rsidR="00150AF0">
          <w:rPr>
            <w:webHidden/>
          </w:rPr>
          <w:instrText xml:space="preserve"> PAGEREF _Toc162519965 \h </w:instrText>
        </w:r>
        <w:r w:rsidR="00150AF0">
          <w:rPr>
            <w:webHidden/>
          </w:rPr>
        </w:r>
        <w:r w:rsidR="00150AF0">
          <w:rPr>
            <w:webHidden/>
          </w:rPr>
          <w:fldChar w:fldCharType="separate"/>
        </w:r>
        <w:r w:rsidR="00E406E3">
          <w:rPr>
            <w:webHidden/>
          </w:rPr>
          <w:t>40</w:t>
        </w:r>
        <w:r w:rsidR="00150AF0">
          <w:rPr>
            <w:webHidden/>
          </w:rPr>
          <w:fldChar w:fldCharType="end"/>
        </w:r>
      </w:hyperlink>
    </w:p>
    <w:p w14:paraId="6EA65325" w14:textId="20B64928"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66" w:history="1">
        <w:r w:rsidR="00150AF0" w:rsidRPr="00D14DD3">
          <w:rPr>
            <w:rStyle w:val="Hipercze"/>
          </w:rPr>
          <w:t>Tabela 1.6</w:t>
        </w:r>
        <w:r w:rsidR="00150AF0" w:rsidRPr="00D14DD3">
          <w:rPr>
            <w:rStyle w:val="Hipercze"/>
          </w:rPr>
          <w:noBreakHyphen/>
          <w:t xml:space="preserve">12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Zestawienie odcinków dróg  krajowych objętych zakresem strategicznej mapy hałasu dla województwa podkarpackiego wraz z ich charakterystyką</w:t>
        </w:r>
        <w:r w:rsidR="00150AF0">
          <w:rPr>
            <w:webHidden/>
          </w:rPr>
          <w:tab/>
        </w:r>
        <w:r w:rsidR="00150AF0">
          <w:rPr>
            <w:webHidden/>
          </w:rPr>
          <w:fldChar w:fldCharType="begin"/>
        </w:r>
        <w:r w:rsidR="00150AF0">
          <w:rPr>
            <w:webHidden/>
          </w:rPr>
          <w:instrText xml:space="preserve"> PAGEREF _Toc162519966 \h </w:instrText>
        </w:r>
        <w:r w:rsidR="00150AF0">
          <w:rPr>
            <w:webHidden/>
          </w:rPr>
        </w:r>
        <w:r w:rsidR="00150AF0">
          <w:rPr>
            <w:webHidden/>
          </w:rPr>
          <w:fldChar w:fldCharType="separate"/>
        </w:r>
        <w:r w:rsidR="00E406E3">
          <w:rPr>
            <w:webHidden/>
          </w:rPr>
          <w:t>41</w:t>
        </w:r>
        <w:r w:rsidR="00150AF0">
          <w:rPr>
            <w:webHidden/>
          </w:rPr>
          <w:fldChar w:fldCharType="end"/>
        </w:r>
      </w:hyperlink>
    </w:p>
    <w:p w14:paraId="7DD09D96" w14:textId="714DD923"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67" w:history="1">
        <w:r w:rsidR="00150AF0" w:rsidRPr="00D14DD3">
          <w:rPr>
            <w:rStyle w:val="Hipercze"/>
          </w:rPr>
          <w:t>Tabela 1.6</w:t>
        </w:r>
        <w:r w:rsidR="00150AF0" w:rsidRPr="00D14DD3">
          <w:rPr>
            <w:rStyle w:val="Hipercze"/>
          </w:rPr>
          <w:noBreakHyphen/>
          <w:t>13</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Zestawienie odcinków dróg wojewódzkich objętych zakresem strategicznej mapy hałasu dla województwa podkarpackiego wraz z ich charakterystyką</w:t>
        </w:r>
        <w:r w:rsidR="00150AF0">
          <w:rPr>
            <w:webHidden/>
          </w:rPr>
          <w:tab/>
        </w:r>
        <w:r w:rsidR="00150AF0">
          <w:rPr>
            <w:webHidden/>
          </w:rPr>
          <w:fldChar w:fldCharType="begin"/>
        </w:r>
        <w:r w:rsidR="00150AF0">
          <w:rPr>
            <w:webHidden/>
          </w:rPr>
          <w:instrText xml:space="preserve"> PAGEREF _Toc162519967 \h </w:instrText>
        </w:r>
        <w:r w:rsidR="00150AF0">
          <w:rPr>
            <w:webHidden/>
          </w:rPr>
        </w:r>
        <w:r w:rsidR="00150AF0">
          <w:rPr>
            <w:webHidden/>
          </w:rPr>
          <w:fldChar w:fldCharType="separate"/>
        </w:r>
        <w:r w:rsidR="00E406E3">
          <w:rPr>
            <w:webHidden/>
          </w:rPr>
          <w:t>45</w:t>
        </w:r>
        <w:r w:rsidR="00150AF0">
          <w:rPr>
            <w:webHidden/>
          </w:rPr>
          <w:fldChar w:fldCharType="end"/>
        </w:r>
      </w:hyperlink>
    </w:p>
    <w:p w14:paraId="473A7A1B" w14:textId="7B0B7F1E"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68" w:history="1">
        <w:r w:rsidR="00150AF0" w:rsidRPr="00D14DD3">
          <w:rPr>
            <w:rStyle w:val="Hipercze"/>
          </w:rPr>
          <w:t>Tabela 1.6</w:t>
        </w:r>
        <w:r w:rsidR="00150AF0" w:rsidRPr="00D14DD3">
          <w:rPr>
            <w:rStyle w:val="Hipercze"/>
          </w:rPr>
          <w:noBreakHyphen/>
          <w:t>14</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Zestawienie odcinków dróg powiatowych w powiece rzeszowskim objętych zakresem strategicznej mapy hałasu dla województwa podkarpackiego wraz z ich charakterystyką</w:t>
        </w:r>
        <w:r w:rsidR="00150AF0">
          <w:rPr>
            <w:webHidden/>
          </w:rPr>
          <w:tab/>
        </w:r>
        <w:r w:rsidR="00150AF0">
          <w:rPr>
            <w:webHidden/>
          </w:rPr>
          <w:fldChar w:fldCharType="begin"/>
        </w:r>
        <w:r w:rsidR="00150AF0">
          <w:rPr>
            <w:webHidden/>
          </w:rPr>
          <w:instrText xml:space="preserve"> PAGEREF _Toc162519968 \h </w:instrText>
        </w:r>
        <w:r w:rsidR="00150AF0">
          <w:rPr>
            <w:webHidden/>
          </w:rPr>
        </w:r>
        <w:r w:rsidR="00150AF0">
          <w:rPr>
            <w:webHidden/>
          </w:rPr>
          <w:fldChar w:fldCharType="separate"/>
        </w:r>
        <w:r w:rsidR="00E406E3">
          <w:rPr>
            <w:webHidden/>
          </w:rPr>
          <w:t>47</w:t>
        </w:r>
        <w:r w:rsidR="00150AF0">
          <w:rPr>
            <w:webHidden/>
          </w:rPr>
          <w:fldChar w:fldCharType="end"/>
        </w:r>
      </w:hyperlink>
    </w:p>
    <w:p w14:paraId="296B25F7" w14:textId="60F049B5"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69" w:history="1">
        <w:r w:rsidR="00150AF0" w:rsidRPr="00D14DD3">
          <w:rPr>
            <w:rStyle w:val="Hipercze"/>
          </w:rPr>
          <w:t>Tabela 1.6</w:t>
        </w:r>
        <w:r w:rsidR="00150AF0" w:rsidRPr="00D14DD3">
          <w:rPr>
            <w:rStyle w:val="Hipercze"/>
          </w:rPr>
          <w:noBreakHyphen/>
          <w:t>15</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Zestawienie odcinków dróg powiatowych w mieście Sanok objętych zakresem strategicznej mapy hałasu dla województwa podkarpackiego wraz z ich charakterystyką</w:t>
        </w:r>
        <w:r w:rsidR="00150AF0">
          <w:rPr>
            <w:webHidden/>
          </w:rPr>
          <w:tab/>
        </w:r>
        <w:r w:rsidR="00150AF0">
          <w:rPr>
            <w:webHidden/>
          </w:rPr>
          <w:fldChar w:fldCharType="begin"/>
        </w:r>
        <w:r w:rsidR="00150AF0">
          <w:rPr>
            <w:webHidden/>
          </w:rPr>
          <w:instrText xml:space="preserve"> PAGEREF _Toc162519969 \h </w:instrText>
        </w:r>
        <w:r w:rsidR="00150AF0">
          <w:rPr>
            <w:webHidden/>
          </w:rPr>
        </w:r>
        <w:r w:rsidR="00150AF0">
          <w:rPr>
            <w:webHidden/>
          </w:rPr>
          <w:fldChar w:fldCharType="separate"/>
        </w:r>
        <w:r w:rsidR="00E406E3">
          <w:rPr>
            <w:webHidden/>
          </w:rPr>
          <w:t>47</w:t>
        </w:r>
        <w:r w:rsidR="00150AF0">
          <w:rPr>
            <w:webHidden/>
          </w:rPr>
          <w:fldChar w:fldCharType="end"/>
        </w:r>
      </w:hyperlink>
    </w:p>
    <w:p w14:paraId="0E9C4B80" w14:textId="64F06A91"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70" w:history="1">
        <w:r w:rsidR="00150AF0" w:rsidRPr="00D14DD3">
          <w:rPr>
            <w:rStyle w:val="Hipercze"/>
          </w:rPr>
          <w:t>Tabela 1.6</w:t>
        </w:r>
        <w:r w:rsidR="00150AF0" w:rsidRPr="00D14DD3">
          <w:rPr>
            <w:rStyle w:val="Hipercze"/>
          </w:rPr>
          <w:noBreakHyphen/>
          <w:t>16</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Zestawienie odcinków dróg w mieście Krosno objętych zakresem strategicznej mapy hałasu dla województwa podkarpackiego wraz z ich charakterystyką</w:t>
        </w:r>
        <w:r w:rsidR="00150AF0">
          <w:rPr>
            <w:webHidden/>
          </w:rPr>
          <w:tab/>
        </w:r>
        <w:r w:rsidR="00150AF0">
          <w:rPr>
            <w:webHidden/>
          </w:rPr>
          <w:fldChar w:fldCharType="begin"/>
        </w:r>
        <w:r w:rsidR="00150AF0">
          <w:rPr>
            <w:webHidden/>
          </w:rPr>
          <w:instrText xml:space="preserve"> PAGEREF _Toc162519970 \h </w:instrText>
        </w:r>
        <w:r w:rsidR="00150AF0">
          <w:rPr>
            <w:webHidden/>
          </w:rPr>
        </w:r>
        <w:r w:rsidR="00150AF0">
          <w:rPr>
            <w:webHidden/>
          </w:rPr>
          <w:fldChar w:fldCharType="separate"/>
        </w:r>
        <w:r w:rsidR="00E406E3">
          <w:rPr>
            <w:webHidden/>
          </w:rPr>
          <w:t>48</w:t>
        </w:r>
        <w:r w:rsidR="00150AF0">
          <w:rPr>
            <w:webHidden/>
          </w:rPr>
          <w:fldChar w:fldCharType="end"/>
        </w:r>
      </w:hyperlink>
    </w:p>
    <w:p w14:paraId="1D092E04" w14:textId="721464ED"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71" w:history="1">
        <w:r w:rsidR="00150AF0" w:rsidRPr="00D14DD3">
          <w:rPr>
            <w:rStyle w:val="Hipercze"/>
          </w:rPr>
          <w:t>Tabela 1.6</w:t>
        </w:r>
        <w:r w:rsidR="00150AF0" w:rsidRPr="00D14DD3">
          <w:rPr>
            <w:rStyle w:val="Hipercze"/>
          </w:rPr>
          <w:noBreakHyphen/>
          <w:t>17</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Zestawienie odcinków dróg w mieście Przemyśl objętych zakresem strategicznej mapy hałasu dla województwa podkarpackiego wraz z ich charakterystyką</w:t>
        </w:r>
        <w:r w:rsidR="00150AF0">
          <w:rPr>
            <w:webHidden/>
          </w:rPr>
          <w:tab/>
        </w:r>
        <w:r w:rsidR="00150AF0">
          <w:rPr>
            <w:webHidden/>
          </w:rPr>
          <w:fldChar w:fldCharType="begin"/>
        </w:r>
        <w:r w:rsidR="00150AF0">
          <w:rPr>
            <w:webHidden/>
          </w:rPr>
          <w:instrText xml:space="preserve"> PAGEREF _Toc162519971 \h </w:instrText>
        </w:r>
        <w:r w:rsidR="00150AF0">
          <w:rPr>
            <w:webHidden/>
          </w:rPr>
        </w:r>
        <w:r w:rsidR="00150AF0">
          <w:rPr>
            <w:webHidden/>
          </w:rPr>
          <w:fldChar w:fldCharType="separate"/>
        </w:r>
        <w:r w:rsidR="00E406E3">
          <w:rPr>
            <w:webHidden/>
          </w:rPr>
          <w:t>49</w:t>
        </w:r>
        <w:r w:rsidR="00150AF0">
          <w:rPr>
            <w:webHidden/>
          </w:rPr>
          <w:fldChar w:fldCharType="end"/>
        </w:r>
      </w:hyperlink>
    </w:p>
    <w:p w14:paraId="043711FE" w14:textId="6A7A5B7A"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72" w:history="1">
        <w:r w:rsidR="00150AF0" w:rsidRPr="00D14DD3">
          <w:rPr>
            <w:rStyle w:val="Hipercze"/>
          </w:rPr>
          <w:t>Tabela 1.6</w:t>
        </w:r>
        <w:r w:rsidR="00150AF0" w:rsidRPr="00D14DD3">
          <w:rPr>
            <w:rStyle w:val="Hipercze"/>
          </w:rPr>
          <w:noBreakHyphen/>
          <w:t>18</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Zestawienie odcinków dróg w mieście Tarnobrzeg objętych zakresem strategicznej mapy hałasu dla województwa podkarpackiego wraz z ich charakterystyką</w:t>
        </w:r>
        <w:r w:rsidR="00150AF0">
          <w:rPr>
            <w:webHidden/>
          </w:rPr>
          <w:tab/>
        </w:r>
        <w:r w:rsidR="00150AF0">
          <w:rPr>
            <w:webHidden/>
          </w:rPr>
          <w:fldChar w:fldCharType="begin"/>
        </w:r>
        <w:r w:rsidR="00150AF0">
          <w:rPr>
            <w:webHidden/>
          </w:rPr>
          <w:instrText xml:space="preserve"> PAGEREF _Toc162519972 \h </w:instrText>
        </w:r>
        <w:r w:rsidR="00150AF0">
          <w:rPr>
            <w:webHidden/>
          </w:rPr>
        </w:r>
        <w:r w:rsidR="00150AF0">
          <w:rPr>
            <w:webHidden/>
          </w:rPr>
          <w:fldChar w:fldCharType="separate"/>
        </w:r>
        <w:r w:rsidR="00E406E3">
          <w:rPr>
            <w:webHidden/>
          </w:rPr>
          <w:t>49</w:t>
        </w:r>
        <w:r w:rsidR="00150AF0">
          <w:rPr>
            <w:webHidden/>
          </w:rPr>
          <w:fldChar w:fldCharType="end"/>
        </w:r>
      </w:hyperlink>
    </w:p>
    <w:p w14:paraId="4FB9FC23" w14:textId="6C383AD4"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73" w:history="1">
        <w:r w:rsidR="00150AF0" w:rsidRPr="00D14DD3">
          <w:rPr>
            <w:rStyle w:val="Hipercze"/>
          </w:rPr>
          <w:t>Tabela 1.6</w:t>
        </w:r>
        <w:r w:rsidR="00150AF0" w:rsidRPr="00D14DD3">
          <w:rPr>
            <w:rStyle w:val="Hipercze"/>
          </w:rPr>
          <w:noBreakHyphen/>
          <w:t>19</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Zestawienie odpowiedzi organów powiatowych</w:t>
        </w:r>
        <w:r w:rsidR="00150AF0">
          <w:rPr>
            <w:webHidden/>
          </w:rPr>
          <w:tab/>
        </w:r>
        <w:r w:rsidR="00150AF0">
          <w:rPr>
            <w:webHidden/>
          </w:rPr>
          <w:fldChar w:fldCharType="begin"/>
        </w:r>
        <w:r w:rsidR="00150AF0">
          <w:rPr>
            <w:webHidden/>
          </w:rPr>
          <w:instrText xml:space="preserve"> PAGEREF _Toc162519973 \h </w:instrText>
        </w:r>
        <w:r w:rsidR="00150AF0">
          <w:rPr>
            <w:webHidden/>
          </w:rPr>
        </w:r>
        <w:r w:rsidR="00150AF0">
          <w:rPr>
            <w:webHidden/>
          </w:rPr>
          <w:fldChar w:fldCharType="separate"/>
        </w:r>
        <w:r w:rsidR="00E406E3">
          <w:rPr>
            <w:webHidden/>
          </w:rPr>
          <w:t>49</w:t>
        </w:r>
        <w:r w:rsidR="00150AF0">
          <w:rPr>
            <w:webHidden/>
          </w:rPr>
          <w:fldChar w:fldCharType="end"/>
        </w:r>
      </w:hyperlink>
    </w:p>
    <w:p w14:paraId="2D0AB3C4" w14:textId="5BAEC937"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74" w:history="1">
        <w:r w:rsidR="00150AF0" w:rsidRPr="00D14DD3">
          <w:rPr>
            <w:rStyle w:val="Hipercze"/>
          </w:rPr>
          <w:t>Tabela 1.6</w:t>
        </w:r>
        <w:r w:rsidR="00150AF0" w:rsidRPr="00D14DD3">
          <w:rPr>
            <w:rStyle w:val="Hipercze"/>
          </w:rPr>
          <w:noBreakHyphen/>
          <w:t>20</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Wnioski i uwagi przesłane do Marszałka Województwa Podkarpackiego w okresie przed rozpoczęciem konsultacji społecznych.</w:t>
        </w:r>
        <w:r w:rsidR="00150AF0">
          <w:rPr>
            <w:webHidden/>
          </w:rPr>
          <w:tab/>
        </w:r>
        <w:r w:rsidR="00150AF0">
          <w:rPr>
            <w:webHidden/>
          </w:rPr>
          <w:fldChar w:fldCharType="begin"/>
        </w:r>
        <w:r w:rsidR="00150AF0">
          <w:rPr>
            <w:webHidden/>
          </w:rPr>
          <w:instrText xml:space="preserve"> PAGEREF _Toc162519974 \h </w:instrText>
        </w:r>
        <w:r w:rsidR="00150AF0">
          <w:rPr>
            <w:webHidden/>
          </w:rPr>
        </w:r>
        <w:r w:rsidR="00150AF0">
          <w:rPr>
            <w:webHidden/>
          </w:rPr>
          <w:fldChar w:fldCharType="separate"/>
        </w:r>
        <w:r w:rsidR="00E406E3">
          <w:rPr>
            <w:webHidden/>
          </w:rPr>
          <w:t>51</w:t>
        </w:r>
        <w:r w:rsidR="00150AF0">
          <w:rPr>
            <w:webHidden/>
          </w:rPr>
          <w:fldChar w:fldCharType="end"/>
        </w:r>
      </w:hyperlink>
    </w:p>
    <w:p w14:paraId="0E9F3302" w14:textId="156CA196"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75" w:history="1">
        <w:r w:rsidR="00150AF0" w:rsidRPr="00D14DD3">
          <w:rPr>
            <w:rStyle w:val="Hipercze"/>
          </w:rPr>
          <w:t>Tabela 1.6</w:t>
        </w:r>
        <w:r w:rsidR="00150AF0" w:rsidRPr="00D14DD3">
          <w:rPr>
            <w:rStyle w:val="Hipercze"/>
          </w:rPr>
          <w:noBreakHyphen/>
          <w:t>21</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Wnioski i uwagi przesłane do Marszałka Województwa Podkarpackiego w okresie konsultacji społecznych</w:t>
        </w:r>
        <w:r w:rsidR="00150AF0">
          <w:rPr>
            <w:webHidden/>
          </w:rPr>
          <w:tab/>
        </w:r>
        <w:r w:rsidR="00150AF0">
          <w:rPr>
            <w:webHidden/>
          </w:rPr>
          <w:fldChar w:fldCharType="begin"/>
        </w:r>
        <w:r w:rsidR="00150AF0">
          <w:rPr>
            <w:webHidden/>
          </w:rPr>
          <w:instrText xml:space="preserve"> PAGEREF _Toc162519975 \h </w:instrText>
        </w:r>
        <w:r w:rsidR="00150AF0">
          <w:rPr>
            <w:webHidden/>
          </w:rPr>
        </w:r>
        <w:r w:rsidR="00150AF0">
          <w:rPr>
            <w:webHidden/>
          </w:rPr>
          <w:fldChar w:fldCharType="separate"/>
        </w:r>
        <w:r w:rsidR="00E406E3">
          <w:rPr>
            <w:webHidden/>
          </w:rPr>
          <w:t>57</w:t>
        </w:r>
        <w:r w:rsidR="00150AF0">
          <w:rPr>
            <w:webHidden/>
          </w:rPr>
          <w:fldChar w:fldCharType="end"/>
        </w:r>
      </w:hyperlink>
    </w:p>
    <w:p w14:paraId="0C748E2D" w14:textId="5694BDD2"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76" w:history="1">
        <w:r w:rsidR="00150AF0" w:rsidRPr="00D14DD3">
          <w:rPr>
            <w:rStyle w:val="Hipercze"/>
          </w:rPr>
          <w:t>Tabela 2.1</w:t>
        </w:r>
        <w:r w:rsidR="00150AF0" w:rsidRPr="00D14DD3">
          <w:rPr>
            <w:rStyle w:val="Hipercze"/>
          </w:rPr>
          <w:noBreakHyphen/>
          <w:t>1</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Opis i usytuowanie terenów zagrożonych hałasem drogowym na terenie miasta Rzeszowa.</w:t>
        </w:r>
        <w:r w:rsidR="00150AF0">
          <w:rPr>
            <w:webHidden/>
          </w:rPr>
          <w:tab/>
        </w:r>
        <w:r w:rsidR="00150AF0">
          <w:rPr>
            <w:webHidden/>
          </w:rPr>
          <w:fldChar w:fldCharType="begin"/>
        </w:r>
        <w:r w:rsidR="00150AF0">
          <w:rPr>
            <w:webHidden/>
          </w:rPr>
          <w:instrText xml:space="preserve"> PAGEREF _Toc162519976 \h </w:instrText>
        </w:r>
        <w:r w:rsidR="00150AF0">
          <w:rPr>
            <w:webHidden/>
          </w:rPr>
        </w:r>
        <w:r w:rsidR="00150AF0">
          <w:rPr>
            <w:webHidden/>
          </w:rPr>
          <w:fldChar w:fldCharType="separate"/>
        </w:r>
        <w:r w:rsidR="00E406E3">
          <w:rPr>
            <w:webHidden/>
          </w:rPr>
          <w:t>62</w:t>
        </w:r>
        <w:r w:rsidR="00150AF0">
          <w:rPr>
            <w:webHidden/>
          </w:rPr>
          <w:fldChar w:fldCharType="end"/>
        </w:r>
      </w:hyperlink>
    </w:p>
    <w:p w14:paraId="6E7EFB88" w14:textId="5E46B487"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77" w:history="1">
        <w:r w:rsidR="00150AF0" w:rsidRPr="00D14DD3">
          <w:rPr>
            <w:rStyle w:val="Hipercze"/>
          </w:rPr>
          <w:t>Tabela 2.1</w:t>
        </w:r>
        <w:r w:rsidR="00150AF0" w:rsidRPr="00D14DD3">
          <w:rPr>
            <w:rStyle w:val="Hipercze"/>
          </w:rPr>
          <w:noBreakHyphen/>
          <w:t>2</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Opis i usytuowanie terenów zagrożonych hałasem szynowym</w:t>
        </w:r>
        <w:r w:rsidR="00150AF0">
          <w:rPr>
            <w:webHidden/>
          </w:rPr>
          <w:tab/>
        </w:r>
        <w:r w:rsidR="00150AF0">
          <w:rPr>
            <w:webHidden/>
          </w:rPr>
          <w:fldChar w:fldCharType="begin"/>
        </w:r>
        <w:r w:rsidR="00150AF0">
          <w:rPr>
            <w:webHidden/>
          </w:rPr>
          <w:instrText xml:space="preserve"> PAGEREF _Toc162519977 \h </w:instrText>
        </w:r>
        <w:r w:rsidR="00150AF0">
          <w:rPr>
            <w:webHidden/>
          </w:rPr>
        </w:r>
        <w:r w:rsidR="00150AF0">
          <w:rPr>
            <w:webHidden/>
          </w:rPr>
          <w:fldChar w:fldCharType="separate"/>
        </w:r>
        <w:r w:rsidR="00E406E3">
          <w:rPr>
            <w:webHidden/>
          </w:rPr>
          <w:t>64</w:t>
        </w:r>
        <w:r w:rsidR="00150AF0">
          <w:rPr>
            <w:webHidden/>
          </w:rPr>
          <w:fldChar w:fldCharType="end"/>
        </w:r>
      </w:hyperlink>
    </w:p>
    <w:p w14:paraId="18849089" w14:textId="6355EA7D"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78" w:history="1">
        <w:r w:rsidR="00150AF0" w:rsidRPr="00D14DD3">
          <w:rPr>
            <w:rStyle w:val="Hipercze"/>
          </w:rPr>
          <w:t>Tabela 2.1</w:t>
        </w:r>
        <w:r w:rsidR="00150AF0" w:rsidRPr="00D14DD3">
          <w:rPr>
            <w:rStyle w:val="Hipercze"/>
          </w:rPr>
          <w:noBreakHyphen/>
          <w:t>3</w:t>
        </w:r>
        <w:r w:rsidR="00150AF0">
          <w:rPr>
            <w:rFonts w:asciiTheme="minorHAnsi" w:eastAsiaTheme="minorEastAsia" w:hAnsiTheme="minorHAnsi" w:cstheme="minorBidi"/>
            <w:kern w:val="2"/>
            <w:sz w:val="22"/>
            <w:szCs w:val="22"/>
            <w14:ligatures w14:val="standardContextual"/>
          </w:rPr>
          <w:tab/>
        </w:r>
        <w:r w:rsidR="00150AF0" w:rsidRPr="00D14DD3">
          <w:rPr>
            <w:rStyle w:val="Hipercze"/>
            <w:rFonts w:cs="Arial"/>
          </w:rPr>
          <w:t>Opis i usytuowanie terenów zagrożonych hałasem przemysłowym</w:t>
        </w:r>
        <w:r w:rsidR="00150AF0">
          <w:rPr>
            <w:webHidden/>
          </w:rPr>
          <w:tab/>
        </w:r>
        <w:r w:rsidR="00150AF0">
          <w:rPr>
            <w:webHidden/>
          </w:rPr>
          <w:fldChar w:fldCharType="begin"/>
        </w:r>
        <w:r w:rsidR="00150AF0">
          <w:rPr>
            <w:webHidden/>
          </w:rPr>
          <w:instrText xml:space="preserve"> PAGEREF _Toc162519978 \h </w:instrText>
        </w:r>
        <w:r w:rsidR="00150AF0">
          <w:rPr>
            <w:webHidden/>
          </w:rPr>
        </w:r>
        <w:r w:rsidR="00150AF0">
          <w:rPr>
            <w:webHidden/>
          </w:rPr>
          <w:fldChar w:fldCharType="separate"/>
        </w:r>
        <w:r w:rsidR="00E406E3">
          <w:rPr>
            <w:webHidden/>
          </w:rPr>
          <w:t>65</w:t>
        </w:r>
        <w:r w:rsidR="00150AF0">
          <w:rPr>
            <w:webHidden/>
          </w:rPr>
          <w:fldChar w:fldCharType="end"/>
        </w:r>
      </w:hyperlink>
    </w:p>
    <w:p w14:paraId="30A9A2A0" w14:textId="294B93C2"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79" w:history="1">
        <w:r w:rsidR="00150AF0" w:rsidRPr="00D14DD3">
          <w:rPr>
            <w:rStyle w:val="Hipercze"/>
          </w:rPr>
          <w:t>Tabela 2.1</w:t>
        </w:r>
        <w:r w:rsidR="00150AF0" w:rsidRPr="00D14DD3">
          <w:rPr>
            <w:rStyle w:val="Hipercze"/>
          </w:rPr>
          <w:noBreakHyphen/>
          <w:t>4</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Szacunkowa liczba osób narażonych na ponadnormatywny hałas przy drogach, kolejach i terenach przemysłowych w Rzeszowie</w:t>
        </w:r>
        <w:r w:rsidR="00150AF0">
          <w:rPr>
            <w:webHidden/>
          </w:rPr>
          <w:tab/>
        </w:r>
        <w:r w:rsidR="00150AF0">
          <w:rPr>
            <w:webHidden/>
          </w:rPr>
          <w:fldChar w:fldCharType="begin"/>
        </w:r>
        <w:r w:rsidR="00150AF0">
          <w:rPr>
            <w:webHidden/>
          </w:rPr>
          <w:instrText xml:space="preserve"> PAGEREF _Toc162519979 \h </w:instrText>
        </w:r>
        <w:r w:rsidR="00150AF0">
          <w:rPr>
            <w:webHidden/>
          </w:rPr>
        </w:r>
        <w:r w:rsidR="00150AF0">
          <w:rPr>
            <w:webHidden/>
          </w:rPr>
          <w:fldChar w:fldCharType="separate"/>
        </w:r>
        <w:r w:rsidR="00E406E3">
          <w:rPr>
            <w:webHidden/>
          </w:rPr>
          <w:t>67</w:t>
        </w:r>
        <w:r w:rsidR="00150AF0">
          <w:rPr>
            <w:webHidden/>
          </w:rPr>
          <w:fldChar w:fldCharType="end"/>
        </w:r>
      </w:hyperlink>
    </w:p>
    <w:p w14:paraId="76D09935" w14:textId="14B53912"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80" w:history="1">
        <w:r w:rsidR="00150AF0" w:rsidRPr="00D14DD3">
          <w:rPr>
            <w:rStyle w:val="Hipercze"/>
          </w:rPr>
          <w:t>Tabela 2.1</w:t>
        </w:r>
        <w:r w:rsidR="00150AF0" w:rsidRPr="00D14DD3">
          <w:rPr>
            <w:rStyle w:val="Hipercze"/>
          </w:rPr>
          <w:noBreakHyphen/>
          <w:t>5</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Szacunkowa liczba osób narażonych na ponadnormatywny hałas przy głównych drogach w Tarnobrzegu</w:t>
        </w:r>
        <w:r w:rsidR="00150AF0">
          <w:rPr>
            <w:webHidden/>
          </w:rPr>
          <w:tab/>
        </w:r>
        <w:r w:rsidR="00150AF0">
          <w:rPr>
            <w:webHidden/>
          </w:rPr>
          <w:fldChar w:fldCharType="begin"/>
        </w:r>
        <w:r w:rsidR="00150AF0">
          <w:rPr>
            <w:webHidden/>
          </w:rPr>
          <w:instrText xml:space="preserve"> PAGEREF _Toc162519980 \h </w:instrText>
        </w:r>
        <w:r w:rsidR="00150AF0">
          <w:rPr>
            <w:webHidden/>
          </w:rPr>
        </w:r>
        <w:r w:rsidR="00150AF0">
          <w:rPr>
            <w:webHidden/>
          </w:rPr>
          <w:fldChar w:fldCharType="separate"/>
        </w:r>
        <w:r w:rsidR="00E406E3">
          <w:rPr>
            <w:webHidden/>
          </w:rPr>
          <w:t>67</w:t>
        </w:r>
        <w:r w:rsidR="00150AF0">
          <w:rPr>
            <w:webHidden/>
          </w:rPr>
          <w:fldChar w:fldCharType="end"/>
        </w:r>
      </w:hyperlink>
    </w:p>
    <w:p w14:paraId="3B92723A" w14:textId="4D72F6C3"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81" w:history="1">
        <w:r w:rsidR="00150AF0" w:rsidRPr="00D14DD3">
          <w:rPr>
            <w:rStyle w:val="Hipercze"/>
          </w:rPr>
          <w:t>Tabela 2.1</w:t>
        </w:r>
        <w:r w:rsidR="00150AF0" w:rsidRPr="00D14DD3">
          <w:rPr>
            <w:rStyle w:val="Hipercze"/>
          </w:rPr>
          <w:noBreakHyphen/>
          <w:t>6</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Opis i usytuowanie terenów zagrożonych hałasem</w:t>
        </w:r>
        <w:r w:rsidR="00150AF0">
          <w:rPr>
            <w:webHidden/>
          </w:rPr>
          <w:tab/>
        </w:r>
        <w:r w:rsidR="00150AF0">
          <w:rPr>
            <w:webHidden/>
          </w:rPr>
          <w:fldChar w:fldCharType="begin"/>
        </w:r>
        <w:r w:rsidR="00150AF0">
          <w:rPr>
            <w:webHidden/>
          </w:rPr>
          <w:instrText xml:space="preserve"> PAGEREF _Toc162519981 \h </w:instrText>
        </w:r>
        <w:r w:rsidR="00150AF0">
          <w:rPr>
            <w:webHidden/>
          </w:rPr>
        </w:r>
        <w:r w:rsidR="00150AF0">
          <w:rPr>
            <w:webHidden/>
          </w:rPr>
          <w:fldChar w:fldCharType="separate"/>
        </w:r>
        <w:r w:rsidR="00E406E3">
          <w:rPr>
            <w:webHidden/>
          </w:rPr>
          <w:t>67</w:t>
        </w:r>
        <w:r w:rsidR="00150AF0">
          <w:rPr>
            <w:webHidden/>
          </w:rPr>
          <w:fldChar w:fldCharType="end"/>
        </w:r>
      </w:hyperlink>
    </w:p>
    <w:p w14:paraId="7C34EB2A" w14:textId="721C07F3"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82" w:history="1">
        <w:r w:rsidR="00150AF0" w:rsidRPr="00D14DD3">
          <w:rPr>
            <w:rStyle w:val="Hipercze"/>
          </w:rPr>
          <w:t>Tabela 2.1</w:t>
        </w:r>
        <w:r w:rsidR="00150AF0" w:rsidRPr="00D14DD3">
          <w:rPr>
            <w:rStyle w:val="Hipercze"/>
          </w:rPr>
          <w:noBreakHyphen/>
          <w:t>7</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Szacunkowa liczba osób narażonych na ponadnormatywny hałas przy głównych drogach w Sanoku</w:t>
        </w:r>
        <w:r w:rsidR="00150AF0">
          <w:rPr>
            <w:webHidden/>
          </w:rPr>
          <w:tab/>
        </w:r>
        <w:r w:rsidR="00150AF0">
          <w:rPr>
            <w:webHidden/>
          </w:rPr>
          <w:fldChar w:fldCharType="begin"/>
        </w:r>
        <w:r w:rsidR="00150AF0">
          <w:rPr>
            <w:webHidden/>
          </w:rPr>
          <w:instrText xml:space="preserve"> PAGEREF _Toc162519982 \h </w:instrText>
        </w:r>
        <w:r w:rsidR="00150AF0">
          <w:rPr>
            <w:webHidden/>
          </w:rPr>
        </w:r>
        <w:r w:rsidR="00150AF0">
          <w:rPr>
            <w:webHidden/>
          </w:rPr>
          <w:fldChar w:fldCharType="separate"/>
        </w:r>
        <w:r w:rsidR="00E406E3">
          <w:rPr>
            <w:webHidden/>
          </w:rPr>
          <w:t>68</w:t>
        </w:r>
        <w:r w:rsidR="00150AF0">
          <w:rPr>
            <w:webHidden/>
          </w:rPr>
          <w:fldChar w:fldCharType="end"/>
        </w:r>
      </w:hyperlink>
    </w:p>
    <w:p w14:paraId="152EB122" w14:textId="4FA5B359"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83" w:history="1">
        <w:r w:rsidR="00150AF0" w:rsidRPr="00D14DD3">
          <w:rPr>
            <w:rStyle w:val="Hipercze"/>
          </w:rPr>
          <w:t>Tabela 2.1</w:t>
        </w:r>
        <w:r w:rsidR="00150AF0" w:rsidRPr="00D14DD3">
          <w:rPr>
            <w:rStyle w:val="Hipercze"/>
          </w:rPr>
          <w:noBreakHyphen/>
          <w:t>8</w:t>
        </w:r>
        <w:r w:rsidR="00150AF0">
          <w:rPr>
            <w:rFonts w:asciiTheme="minorHAnsi" w:eastAsiaTheme="minorEastAsia" w:hAnsiTheme="minorHAnsi" w:cstheme="minorBidi"/>
            <w:kern w:val="2"/>
            <w:sz w:val="22"/>
            <w:szCs w:val="22"/>
            <w14:ligatures w14:val="standardContextual"/>
          </w:rPr>
          <w:tab/>
        </w:r>
        <w:r w:rsidR="00150AF0" w:rsidRPr="00D14DD3">
          <w:rPr>
            <w:rStyle w:val="Hipercze"/>
            <w:rFonts w:cs="Arial"/>
          </w:rPr>
          <w:t>Opis i usytuowanie terenów zagrożonych hałasem</w:t>
        </w:r>
        <w:r w:rsidR="00150AF0">
          <w:rPr>
            <w:webHidden/>
          </w:rPr>
          <w:tab/>
        </w:r>
        <w:r w:rsidR="00150AF0">
          <w:rPr>
            <w:webHidden/>
          </w:rPr>
          <w:fldChar w:fldCharType="begin"/>
        </w:r>
        <w:r w:rsidR="00150AF0">
          <w:rPr>
            <w:webHidden/>
          </w:rPr>
          <w:instrText xml:space="preserve"> PAGEREF _Toc162519983 \h </w:instrText>
        </w:r>
        <w:r w:rsidR="00150AF0">
          <w:rPr>
            <w:webHidden/>
          </w:rPr>
        </w:r>
        <w:r w:rsidR="00150AF0">
          <w:rPr>
            <w:webHidden/>
          </w:rPr>
          <w:fldChar w:fldCharType="separate"/>
        </w:r>
        <w:r w:rsidR="00E406E3">
          <w:rPr>
            <w:webHidden/>
          </w:rPr>
          <w:t>68</w:t>
        </w:r>
        <w:r w:rsidR="00150AF0">
          <w:rPr>
            <w:webHidden/>
          </w:rPr>
          <w:fldChar w:fldCharType="end"/>
        </w:r>
      </w:hyperlink>
    </w:p>
    <w:p w14:paraId="3B4E1708" w14:textId="459D9AA0"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84" w:history="1">
        <w:r w:rsidR="00150AF0" w:rsidRPr="00D14DD3">
          <w:rPr>
            <w:rStyle w:val="Hipercze"/>
          </w:rPr>
          <w:t>Tabela 2.1</w:t>
        </w:r>
        <w:r w:rsidR="00150AF0" w:rsidRPr="00D14DD3">
          <w:rPr>
            <w:rStyle w:val="Hipercze"/>
          </w:rPr>
          <w:noBreakHyphen/>
          <w:t>9</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Szacunkowa liczba osób narażonych na ponadnormatywny hałas przy głównych drogach w Przemyślu</w:t>
        </w:r>
        <w:r w:rsidR="00150AF0">
          <w:rPr>
            <w:webHidden/>
          </w:rPr>
          <w:tab/>
        </w:r>
        <w:r w:rsidR="00150AF0">
          <w:rPr>
            <w:webHidden/>
          </w:rPr>
          <w:fldChar w:fldCharType="begin"/>
        </w:r>
        <w:r w:rsidR="00150AF0">
          <w:rPr>
            <w:webHidden/>
          </w:rPr>
          <w:instrText xml:space="preserve"> PAGEREF _Toc162519984 \h </w:instrText>
        </w:r>
        <w:r w:rsidR="00150AF0">
          <w:rPr>
            <w:webHidden/>
          </w:rPr>
        </w:r>
        <w:r w:rsidR="00150AF0">
          <w:rPr>
            <w:webHidden/>
          </w:rPr>
          <w:fldChar w:fldCharType="separate"/>
        </w:r>
        <w:r w:rsidR="00E406E3">
          <w:rPr>
            <w:webHidden/>
          </w:rPr>
          <w:t>68</w:t>
        </w:r>
        <w:r w:rsidR="00150AF0">
          <w:rPr>
            <w:webHidden/>
          </w:rPr>
          <w:fldChar w:fldCharType="end"/>
        </w:r>
      </w:hyperlink>
    </w:p>
    <w:p w14:paraId="3DD651CB" w14:textId="58C4815B"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85" w:history="1">
        <w:r w:rsidR="00150AF0" w:rsidRPr="00D14DD3">
          <w:rPr>
            <w:rStyle w:val="Hipercze"/>
          </w:rPr>
          <w:t>Tabela 2.1</w:t>
        </w:r>
        <w:r w:rsidR="00150AF0" w:rsidRPr="00D14DD3">
          <w:rPr>
            <w:rStyle w:val="Hipercze"/>
          </w:rPr>
          <w:noBreakHyphen/>
          <w:t>10</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Szacunkowa liczba osób narażonych na ponadnormatywny hałas przy głównych drogach w Krośnie</w:t>
        </w:r>
        <w:r w:rsidR="00150AF0">
          <w:rPr>
            <w:webHidden/>
          </w:rPr>
          <w:tab/>
        </w:r>
        <w:r w:rsidR="00150AF0">
          <w:rPr>
            <w:webHidden/>
          </w:rPr>
          <w:fldChar w:fldCharType="begin"/>
        </w:r>
        <w:r w:rsidR="00150AF0">
          <w:rPr>
            <w:webHidden/>
          </w:rPr>
          <w:instrText xml:space="preserve"> PAGEREF _Toc162519985 \h </w:instrText>
        </w:r>
        <w:r w:rsidR="00150AF0">
          <w:rPr>
            <w:webHidden/>
          </w:rPr>
        </w:r>
        <w:r w:rsidR="00150AF0">
          <w:rPr>
            <w:webHidden/>
          </w:rPr>
          <w:fldChar w:fldCharType="separate"/>
        </w:r>
        <w:r w:rsidR="00E406E3">
          <w:rPr>
            <w:webHidden/>
          </w:rPr>
          <w:t>69</w:t>
        </w:r>
        <w:r w:rsidR="00150AF0">
          <w:rPr>
            <w:webHidden/>
          </w:rPr>
          <w:fldChar w:fldCharType="end"/>
        </w:r>
      </w:hyperlink>
    </w:p>
    <w:p w14:paraId="620CA1F3" w14:textId="6B544954"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86" w:history="1">
        <w:r w:rsidR="00150AF0" w:rsidRPr="00D14DD3">
          <w:rPr>
            <w:rStyle w:val="Hipercze"/>
          </w:rPr>
          <w:t>Tabela 2.1</w:t>
        </w:r>
        <w:r w:rsidR="00150AF0" w:rsidRPr="00D14DD3">
          <w:rPr>
            <w:rStyle w:val="Hipercze"/>
          </w:rPr>
          <w:noBreakHyphen/>
          <w:t>11</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Szacunkowa liczba lokali mieszkalnych, w zaokrągleniu do najbliższych stu, zlokalizowanych na terenach, na których występują przekroczenia dopuszczalnych poziomów hałasu wyrażonych wskaźnikiem L</w:t>
        </w:r>
        <w:r w:rsidR="00150AF0" w:rsidRPr="00D14DD3">
          <w:rPr>
            <w:rStyle w:val="Hipercze"/>
            <w:vertAlign w:val="subscript"/>
          </w:rPr>
          <w:t>DWN</w:t>
        </w:r>
        <w:r w:rsidR="00150AF0">
          <w:rPr>
            <w:webHidden/>
          </w:rPr>
          <w:tab/>
        </w:r>
        <w:r w:rsidR="00150AF0">
          <w:rPr>
            <w:webHidden/>
          </w:rPr>
          <w:fldChar w:fldCharType="begin"/>
        </w:r>
        <w:r w:rsidR="00150AF0">
          <w:rPr>
            <w:webHidden/>
          </w:rPr>
          <w:instrText xml:space="preserve"> PAGEREF _Toc162519986 \h </w:instrText>
        </w:r>
        <w:r w:rsidR="00150AF0">
          <w:rPr>
            <w:webHidden/>
          </w:rPr>
        </w:r>
        <w:r w:rsidR="00150AF0">
          <w:rPr>
            <w:webHidden/>
          </w:rPr>
          <w:fldChar w:fldCharType="separate"/>
        </w:r>
        <w:r w:rsidR="00E406E3">
          <w:rPr>
            <w:webHidden/>
          </w:rPr>
          <w:t>69</w:t>
        </w:r>
        <w:r w:rsidR="00150AF0">
          <w:rPr>
            <w:webHidden/>
          </w:rPr>
          <w:fldChar w:fldCharType="end"/>
        </w:r>
      </w:hyperlink>
    </w:p>
    <w:p w14:paraId="19ADD2E1" w14:textId="3617D02D"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87" w:history="1">
        <w:r w:rsidR="00150AF0" w:rsidRPr="00D14DD3">
          <w:rPr>
            <w:rStyle w:val="Hipercze"/>
          </w:rPr>
          <w:t>Tabela 2.1</w:t>
        </w:r>
        <w:r w:rsidR="00150AF0" w:rsidRPr="00D14DD3">
          <w:rPr>
            <w:rStyle w:val="Hipercze"/>
          </w:rPr>
          <w:noBreakHyphen/>
          <w:t>12</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Szacunkowa liczba lokali mieszkalnych, w zaokrągleniu do najbliższych stu, zlokalizowanych na terenach, na których występują przekroczenia dopuszczalnych poziomów hałasu wyrażonych wskaźnikiem L</w:t>
        </w:r>
        <w:r w:rsidR="00150AF0" w:rsidRPr="00D14DD3">
          <w:rPr>
            <w:rStyle w:val="Hipercze"/>
            <w:vertAlign w:val="subscript"/>
          </w:rPr>
          <w:t>N</w:t>
        </w:r>
        <w:r w:rsidR="00150AF0">
          <w:rPr>
            <w:webHidden/>
          </w:rPr>
          <w:tab/>
        </w:r>
        <w:r w:rsidR="00150AF0">
          <w:rPr>
            <w:webHidden/>
          </w:rPr>
          <w:fldChar w:fldCharType="begin"/>
        </w:r>
        <w:r w:rsidR="00150AF0">
          <w:rPr>
            <w:webHidden/>
          </w:rPr>
          <w:instrText xml:space="preserve"> PAGEREF _Toc162519987 \h </w:instrText>
        </w:r>
        <w:r w:rsidR="00150AF0">
          <w:rPr>
            <w:webHidden/>
          </w:rPr>
        </w:r>
        <w:r w:rsidR="00150AF0">
          <w:rPr>
            <w:webHidden/>
          </w:rPr>
          <w:fldChar w:fldCharType="separate"/>
        </w:r>
        <w:r w:rsidR="00E406E3">
          <w:rPr>
            <w:webHidden/>
          </w:rPr>
          <w:t>70</w:t>
        </w:r>
        <w:r w:rsidR="00150AF0">
          <w:rPr>
            <w:webHidden/>
          </w:rPr>
          <w:fldChar w:fldCharType="end"/>
        </w:r>
      </w:hyperlink>
    </w:p>
    <w:p w14:paraId="3C7FAEEC" w14:textId="13DCCF74"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88" w:history="1">
        <w:r w:rsidR="00150AF0" w:rsidRPr="00D14DD3">
          <w:rPr>
            <w:rStyle w:val="Hipercze"/>
          </w:rPr>
          <w:t>Tabela 2.1</w:t>
        </w:r>
        <w:r w:rsidR="00150AF0" w:rsidRPr="00D14DD3">
          <w:rPr>
            <w:rStyle w:val="Hipercze"/>
          </w:rPr>
          <w:noBreakHyphen/>
          <w:t>13</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Szacunkowa liczba osób narażonych na ponadnormatywny hałas przy głównych drogach zarządzanych przez Podkarpacki Zarząd Dróg Wojewódzkich wyrażonych wskaźnikiem L</w:t>
        </w:r>
        <w:r w:rsidR="00150AF0" w:rsidRPr="00D14DD3">
          <w:rPr>
            <w:rStyle w:val="Hipercze"/>
            <w:vertAlign w:val="subscript"/>
          </w:rPr>
          <w:t>DWN</w:t>
        </w:r>
        <w:r w:rsidR="00150AF0">
          <w:rPr>
            <w:webHidden/>
          </w:rPr>
          <w:tab/>
        </w:r>
        <w:r w:rsidR="00150AF0">
          <w:rPr>
            <w:webHidden/>
          </w:rPr>
          <w:fldChar w:fldCharType="begin"/>
        </w:r>
        <w:r w:rsidR="00150AF0">
          <w:rPr>
            <w:webHidden/>
          </w:rPr>
          <w:instrText xml:space="preserve"> PAGEREF _Toc162519988 \h </w:instrText>
        </w:r>
        <w:r w:rsidR="00150AF0">
          <w:rPr>
            <w:webHidden/>
          </w:rPr>
        </w:r>
        <w:r w:rsidR="00150AF0">
          <w:rPr>
            <w:webHidden/>
          </w:rPr>
          <w:fldChar w:fldCharType="separate"/>
        </w:r>
        <w:r w:rsidR="00E406E3">
          <w:rPr>
            <w:webHidden/>
          </w:rPr>
          <w:t>70</w:t>
        </w:r>
        <w:r w:rsidR="00150AF0">
          <w:rPr>
            <w:webHidden/>
          </w:rPr>
          <w:fldChar w:fldCharType="end"/>
        </w:r>
      </w:hyperlink>
    </w:p>
    <w:p w14:paraId="09665B85" w14:textId="7B617B8F"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89" w:history="1">
        <w:r w:rsidR="00150AF0" w:rsidRPr="00D14DD3">
          <w:rPr>
            <w:rStyle w:val="Hipercze"/>
          </w:rPr>
          <w:t>Tabela 2.1</w:t>
        </w:r>
        <w:r w:rsidR="00150AF0" w:rsidRPr="00D14DD3">
          <w:rPr>
            <w:rStyle w:val="Hipercze"/>
          </w:rPr>
          <w:noBreakHyphen/>
          <w:t>14</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Szacunkowa liczba osób narażonych na ponadnormatywny hałas przy głównych drogach zarządzanych przez Podkarpacki Zarząd Dróg Wojewódzkich wyrażonych wskaźnikiem L</w:t>
        </w:r>
        <w:r w:rsidR="00150AF0" w:rsidRPr="00D14DD3">
          <w:rPr>
            <w:rStyle w:val="Hipercze"/>
            <w:vertAlign w:val="subscript"/>
          </w:rPr>
          <w:t>N</w:t>
        </w:r>
        <w:r w:rsidR="00150AF0">
          <w:rPr>
            <w:webHidden/>
          </w:rPr>
          <w:tab/>
        </w:r>
        <w:r w:rsidR="00150AF0">
          <w:rPr>
            <w:webHidden/>
          </w:rPr>
          <w:fldChar w:fldCharType="begin"/>
        </w:r>
        <w:r w:rsidR="00150AF0">
          <w:rPr>
            <w:webHidden/>
          </w:rPr>
          <w:instrText xml:space="preserve"> PAGEREF _Toc162519989 \h </w:instrText>
        </w:r>
        <w:r w:rsidR="00150AF0">
          <w:rPr>
            <w:webHidden/>
          </w:rPr>
        </w:r>
        <w:r w:rsidR="00150AF0">
          <w:rPr>
            <w:webHidden/>
          </w:rPr>
          <w:fldChar w:fldCharType="separate"/>
        </w:r>
        <w:r w:rsidR="00E406E3">
          <w:rPr>
            <w:webHidden/>
          </w:rPr>
          <w:t>71</w:t>
        </w:r>
        <w:r w:rsidR="00150AF0">
          <w:rPr>
            <w:webHidden/>
          </w:rPr>
          <w:fldChar w:fldCharType="end"/>
        </w:r>
      </w:hyperlink>
    </w:p>
    <w:p w14:paraId="36D1B13E" w14:textId="2BF6F8E2"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90" w:history="1">
        <w:r w:rsidR="00150AF0" w:rsidRPr="00D14DD3">
          <w:rPr>
            <w:rStyle w:val="Hipercze"/>
          </w:rPr>
          <w:t>Tabela 2.1</w:t>
        </w:r>
        <w:r w:rsidR="00150AF0" w:rsidRPr="00D14DD3">
          <w:rPr>
            <w:rStyle w:val="Hipercze"/>
          </w:rPr>
          <w:noBreakHyphen/>
          <w:t>15</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Opis i usytuowanie terenów zagrożonych hałasem wyrażone wskaźnikiem L</w:t>
        </w:r>
        <w:r w:rsidR="00150AF0" w:rsidRPr="00D14DD3">
          <w:rPr>
            <w:rStyle w:val="Hipercze"/>
            <w:vertAlign w:val="subscript"/>
          </w:rPr>
          <w:t>DWN</w:t>
        </w:r>
        <w:r w:rsidR="00150AF0">
          <w:rPr>
            <w:webHidden/>
          </w:rPr>
          <w:tab/>
        </w:r>
        <w:r w:rsidR="00150AF0">
          <w:rPr>
            <w:webHidden/>
          </w:rPr>
          <w:fldChar w:fldCharType="begin"/>
        </w:r>
        <w:r w:rsidR="00150AF0">
          <w:rPr>
            <w:webHidden/>
          </w:rPr>
          <w:instrText xml:space="preserve"> PAGEREF _Toc162519990 \h </w:instrText>
        </w:r>
        <w:r w:rsidR="00150AF0">
          <w:rPr>
            <w:webHidden/>
          </w:rPr>
        </w:r>
        <w:r w:rsidR="00150AF0">
          <w:rPr>
            <w:webHidden/>
          </w:rPr>
          <w:fldChar w:fldCharType="separate"/>
        </w:r>
        <w:r w:rsidR="00E406E3">
          <w:rPr>
            <w:webHidden/>
          </w:rPr>
          <w:t>72</w:t>
        </w:r>
        <w:r w:rsidR="00150AF0">
          <w:rPr>
            <w:webHidden/>
          </w:rPr>
          <w:fldChar w:fldCharType="end"/>
        </w:r>
      </w:hyperlink>
    </w:p>
    <w:p w14:paraId="25896CA5" w14:textId="4B544DBB"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91" w:history="1">
        <w:r w:rsidR="00150AF0" w:rsidRPr="00D14DD3">
          <w:rPr>
            <w:rStyle w:val="Hipercze"/>
          </w:rPr>
          <w:t>Tabela 2.1</w:t>
        </w:r>
        <w:r w:rsidR="00150AF0" w:rsidRPr="00D14DD3">
          <w:rPr>
            <w:rStyle w:val="Hipercze"/>
          </w:rPr>
          <w:noBreakHyphen/>
          <w:t>16</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Opis i usytuowanie terenów zagrożonych hałasem wyrażone wskaźnikiem L</w:t>
        </w:r>
        <w:r w:rsidR="00150AF0" w:rsidRPr="00D14DD3">
          <w:rPr>
            <w:rStyle w:val="Hipercze"/>
            <w:vertAlign w:val="subscript"/>
          </w:rPr>
          <w:t>N</w:t>
        </w:r>
        <w:r w:rsidR="00150AF0">
          <w:rPr>
            <w:webHidden/>
          </w:rPr>
          <w:tab/>
        </w:r>
        <w:r w:rsidR="00150AF0">
          <w:rPr>
            <w:webHidden/>
          </w:rPr>
          <w:fldChar w:fldCharType="begin"/>
        </w:r>
        <w:r w:rsidR="00150AF0">
          <w:rPr>
            <w:webHidden/>
          </w:rPr>
          <w:instrText xml:space="preserve"> PAGEREF _Toc162519991 \h </w:instrText>
        </w:r>
        <w:r w:rsidR="00150AF0">
          <w:rPr>
            <w:webHidden/>
          </w:rPr>
        </w:r>
        <w:r w:rsidR="00150AF0">
          <w:rPr>
            <w:webHidden/>
          </w:rPr>
          <w:fldChar w:fldCharType="separate"/>
        </w:r>
        <w:r w:rsidR="00E406E3">
          <w:rPr>
            <w:webHidden/>
          </w:rPr>
          <w:t>74</w:t>
        </w:r>
        <w:r w:rsidR="00150AF0">
          <w:rPr>
            <w:webHidden/>
          </w:rPr>
          <w:fldChar w:fldCharType="end"/>
        </w:r>
      </w:hyperlink>
    </w:p>
    <w:p w14:paraId="2419B69B" w14:textId="624EB142"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92" w:history="1">
        <w:r w:rsidR="00150AF0" w:rsidRPr="00D14DD3">
          <w:rPr>
            <w:rStyle w:val="Hipercze"/>
          </w:rPr>
          <w:t>Tabela 2.1</w:t>
        </w:r>
        <w:r w:rsidR="00150AF0" w:rsidRPr="00D14DD3">
          <w:rPr>
            <w:rStyle w:val="Hipercze"/>
          </w:rPr>
          <w:noBreakHyphen/>
          <w:t>17</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Szacunkowa liczba osób narażonych na ponadnormatywny hałas przy głównych drogach zarządzanych przez Generalną Dyrekcję Dróg Krajowych i Autostrad, Oddział w Rzeszowie</w:t>
        </w:r>
        <w:r w:rsidR="00150AF0">
          <w:rPr>
            <w:webHidden/>
          </w:rPr>
          <w:tab/>
        </w:r>
        <w:r w:rsidR="00150AF0">
          <w:rPr>
            <w:webHidden/>
          </w:rPr>
          <w:fldChar w:fldCharType="begin"/>
        </w:r>
        <w:r w:rsidR="00150AF0">
          <w:rPr>
            <w:webHidden/>
          </w:rPr>
          <w:instrText xml:space="preserve"> PAGEREF _Toc162519992 \h </w:instrText>
        </w:r>
        <w:r w:rsidR="00150AF0">
          <w:rPr>
            <w:webHidden/>
          </w:rPr>
        </w:r>
        <w:r w:rsidR="00150AF0">
          <w:rPr>
            <w:webHidden/>
          </w:rPr>
          <w:fldChar w:fldCharType="separate"/>
        </w:r>
        <w:r w:rsidR="00E406E3">
          <w:rPr>
            <w:webHidden/>
          </w:rPr>
          <w:t>76</w:t>
        </w:r>
        <w:r w:rsidR="00150AF0">
          <w:rPr>
            <w:webHidden/>
          </w:rPr>
          <w:fldChar w:fldCharType="end"/>
        </w:r>
      </w:hyperlink>
    </w:p>
    <w:p w14:paraId="097F28C9" w14:textId="2E931051"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93" w:history="1">
        <w:r w:rsidR="00150AF0" w:rsidRPr="00D14DD3">
          <w:rPr>
            <w:rStyle w:val="Hipercze"/>
          </w:rPr>
          <w:t>Tabela 2.1</w:t>
        </w:r>
        <w:r w:rsidR="00150AF0" w:rsidRPr="00D14DD3">
          <w:rPr>
            <w:rStyle w:val="Hipercze"/>
          </w:rPr>
          <w:noBreakHyphen/>
          <w:t>18</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Opis i usytuowanie terenów zagrożonych hałasem</w:t>
        </w:r>
        <w:r w:rsidR="00150AF0">
          <w:rPr>
            <w:webHidden/>
          </w:rPr>
          <w:tab/>
        </w:r>
        <w:r w:rsidR="00150AF0">
          <w:rPr>
            <w:webHidden/>
          </w:rPr>
          <w:fldChar w:fldCharType="begin"/>
        </w:r>
        <w:r w:rsidR="00150AF0">
          <w:rPr>
            <w:webHidden/>
          </w:rPr>
          <w:instrText xml:space="preserve"> PAGEREF _Toc162519993 \h </w:instrText>
        </w:r>
        <w:r w:rsidR="00150AF0">
          <w:rPr>
            <w:webHidden/>
          </w:rPr>
        </w:r>
        <w:r w:rsidR="00150AF0">
          <w:rPr>
            <w:webHidden/>
          </w:rPr>
          <w:fldChar w:fldCharType="separate"/>
        </w:r>
        <w:r w:rsidR="00E406E3">
          <w:rPr>
            <w:webHidden/>
          </w:rPr>
          <w:t>78</w:t>
        </w:r>
        <w:r w:rsidR="00150AF0">
          <w:rPr>
            <w:webHidden/>
          </w:rPr>
          <w:fldChar w:fldCharType="end"/>
        </w:r>
      </w:hyperlink>
    </w:p>
    <w:p w14:paraId="6E4C5DA4" w14:textId="3B798CF7"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94" w:history="1">
        <w:r w:rsidR="00150AF0" w:rsidRPr="00D14DD3">
          <w:rPr>
            <w:rStyle w:val="Hipercze"/>
          </w:rPr>
          <w:t>Tabela 2.1</w:t>
        </w:r>
        <w:r w:rsidR="00150AF0" w:rsidRPr="00D14DD3">
          <w:rPr>
            <w:rStyle w:val="Hipercze"/>
          </w:rPr>
          <w:noBreakHyphen/>
          <w:t>19</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Szacunkowa liczba osób narażonych na ponadnormatywny hałas przy głównych drogach zarządzanych przez powiat rzeszowski</w:t>
        </w:r>
        <w:r w:rsidR="00150AF0">
          <w:rPr>
            <w:webHidden/>
          </w:rPr>
          <w:tab/>
        </w:r>
        <w:r w:rsidR="00150AF0">
          <w:rPr>
            <w:webHidden/>
          </w:rPr>
          <w:fldChar w:fldCharType="begin"/>
        </w:r>
        <w:r w:rsidR="00150AF0">
          <w:rPr>
            <w:webHidden/>
          </w:rPr>
          <w:instrText xml:space="preserve"> PAGEREF _Toc162519994 \h </w:instrText>
        </w:r>
        <w:r w:rsidR="00150AF0">
          <w:rPr>
            <w:webHidden/>
          </w:rPr>
        </w:r>
        <w:r w:rsidR="00150AF0">
          <w:rPr>
            <w:webHidden/>
          </w:rPr>
          <w:fldChar w:fldCharType="separate"/>
        </w:r>
        <w:r w:rsidR="00E406E3">
          <w:rPr>
            <w:webHidden/>
          </w:rPr>
          <w:t>78</w:t>
        </w:r>
        <w:r w:rsidR="00150AF0">
          <w:rPr>
            <w:webHidden/>
          </w:rPr>
          <w:fldChar w:fldCharType="end"/>
        </w:r>
      </w:hyperlink>
    </w:p>
    <w:p w14:paraId="02B14662" w14:textId="4388C25A"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95" w:history="1">
        <w:r w:rsidR="00150AF0" w:rsidRPr="00D14DD3">
          <w:rPr>
            <w:rStyle w:val="Hipercze"/>
          </w:rPr>
          <w:t>Tabela 2.1</w:t>
        </w:r>
        <w:r w:rsidR="00150AF0" w:rsidRPr="00D14DD3">
          <w:rPr>
            <w:rStyle w:val="Hipercze"/>
          </w:rPr>
          <w:noBreakHyphen/>
          <w:t>20</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Szacunkowa liczba osób narażonych na ponadnormatywny hałas przy głównych drogach na terenie województwa podkarpackiego poza terenami aglomeracji z liczba ludności powyżej 100 tys. mieszkańców.</w:t>
        </w:r>
        <w:r w:rsidR="00150AF0">
          <w:rPr>
            <w:webHidden/>
          </w:rPr>
          <w:tab/>
        </w:r>
        <w:r w:rsidR="00150AF0">
          <w:rPr>
            <w:webHidden/>
          </w:rPr>
          <w:fldChar w:fldCharType="begin"/>
        </w:r>
        <w:r w:rsidR="00150AF0">
          <w:rPr>
            <w:webHidden/>
          </w:rPr>
          <w:instrText xml:space="preserve"> PAGEREF _Toc162519995 \h </w:instrText>
        </w:r>
        <w:r w:rsidR="00150AF0">
          <w:rPr>
            <w:webHidden/>
          </w:rPr>
        </w:r>
        <w:r w:rsidR="00150AF0">
          <w:rPr>
            <w:webHidden/>
          </w:rPr>
          <w:fldChar w:fldCharType="separate"/>
        </w:r>
        <w:r w:rsidR="00E406E3">
          <w:rPr>
            <w:webHidden/>
          </w:rPr>
          <w:t>78</w:t>
        </w:r>
        <w:r w:rsidR="00150AF0">
          <w:rPr>
            <w:webHidden/>
          </w:rPr>
          <w:fldChar w:fldCharType="end"/>
        </w:r>
      </w:hyperlink>
    </w:p>
    <w:p w14:paraId="65E5BCFF" w14:textId="18BD61AF"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96" w:history="1">
        <w:r w:rsidR="00150AF0" w:rsidRPr="00D14DD3">
          <w:rPr>
            <w:rStyle w:val="Hipercze"/>
          </w:rPr>
          <w:t>Tabela 2.1</w:t>
        </w:r>
        <w:r w:rsidR="00150AF0" w:rsidRPr="00D14DD3">
          <w:rPr>
            <w:rStyle w:val="Hipercze"/>
          </w:rPr>
          <w:noBreakHyphen/>
          <w:t>21</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Kryteria odległości od źródeł hałasu, przy wyznaczaniu obszarów cichych.</w:t>
        </w:r>
        <w:r w:rsidR="00150AF0">
          <w:rPr>
            <w:webHidden/>
          </w:rPr>
          <w:tab/>
        </w:r>
        <w:r w:rsidR="00150AF0">
          <w:rPr>
            <w:webHidden/>
          </w:rPr>
          <w:fldChar w:fldCharType="begin"/>
        </w:r>
        <w:r w:rsidR="00150AF0">
          <w:rPr>
            <w:webHidden/>
          </w:rPr>
          <w:instrText xml:space="preserve"> PAGEREF _Toc162519996 \h </w:instrText>
        </w:r>
        <w:r w:rsidR="00150AF0">
          <w:rPr>
            <w:webHidden/>
          </w:rPr>
        </w:r>
        <w:r w:rsidR="00150AF0">
          <w:rPr>
            <w:webHidden/>
          </w:rPr>
          <w:fldChar w:fldCharType="separate"/>
        </w:r>
        <w:r w:rsidR="00E406E3">
          <w:rPr>
            <w:webHidden/>
          </w:rPr>
          <w:t>80</w:t>
        </w:r>
        <w:r w:rsidR="00150AF0">
          <w:rPr>
            <w:webHidden/>
          </w:rPr>
          <w:fldChar w:fldCharType="end"/>
        </w:r>
      </w:hyperlink>
    </w:p>
    <w:p w14:paraId="3990609A" w14:textId="5ED3E22F"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97" w:history="1">
        <w:r w:rsidR="00150AF0" w:rsidRPr="00D14DD3">
          <w:rPr>
            <w:rStyle w:val="Hipercze"/>
          </w:rPr>
          <w:t>Tabela 2.1</w:t>
        </w:r>
        <w:r w:rsidR="00150AF0" w:rsidRPr="00D14DD3">
          <w:rPr>
            <w:rStyle w:val="Hipercze"/>
          </w:rPr>
          <w:noBreakHyphen/>
          <w:t>22</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Potencjalne obszary ciche na terenie miasta Rzeszowa</w:t>
        </w:r>
        <w:r w:rsidR="00150AF0">
          <w:rPr>
            <w:webHidden/>
          </w:rPr>
          <w:tab/>
        </w:r>
        <w:r w:rsidR="00150AF0">
          <w:rPr>
            <w:webHidden/>
          </w:rPr>
          <w:fldChar w:fldCharType="begin"/>
        </w:r>
        <w:r w:rsidR="00150AF0">
          <w:rPr>
            <w:webHidden/>
          </w:rPr>
          <w:instrText xml:space="preserve"> PAGEREF _Toc162519997 \h </w:instrText>
        </w:r>
        <w:r w:rsidR="00150AF0">
          <w:rPr>
            <w:webHidden/>
          </w:rPr>
        </w:r>
        <w:r w:rsidR="00150AF0">
          <w:rPr>
            <w:webHidden/>
          </w:rPr>
          <w:fldChar w:fldCharType="separate"/>
        </w:r>
        <w:r w:rsidR="00E406E3">
          <w:rPr>
            <w:webHidden/>
          </w:rPr>
          <w:t>81</w:t>
        </w:r>
        <w:r w:rsidR="00150AF0">
          <w:rPr>
            <w:webHidden/>
          </w:rPr>
          <w:fldChar w:fldCharType="end"/>
        </w:r>
      </w:hyperlink>
    </w:p>
    <w:p w14:paraId="72D6B5E1" w14:textId="64F3EEA0"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98" w:history="1">
        <w:r w:rsidR="00150AF0" w:rsidRPr="00D14DD3">
          <w:rPr>
            <w:rStyle w:val="Hipercze"/>
          </w:rPr>
          <w:t>Tabela 2.1</w:t>
        </w:r>
        <w:r w:rsidR="00150AF0" w:rsidRPr="00D14DD3">
          <w:rPr>
            <w:rStyle w:val="Hipercze"/>
          </w:rPr>
          <w:noBreakHyphen/>
          <w:t>23</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Potencjalne obszary ciche na terenie Tarnobrzega</w:t>
        </w:r>
        <w:r w:rsidR="00150AF0">
          <w:rPr>
            <w:webHidden/>
          </w:rPr>
          <w:tab/>
        </w:r>
        <w:r w:rsidR="00150AF0">
          <w:rPr>
            <w:webHidden/>
          </w:rPr>
          <w:fldChar w:fldCharType="begin"/>
        </w:r>
        <w:r w:rsidR="00150AF0">
          <w:rPr>
            <w:webHidden/>
          </w:rPr>
          <w:instrText xml:space="preserve"> PAGEREF _Toc162519998 \h </w:instrText>
        </w:r>
        <w:r w:rsidR="00150AF0">
          <w:rPr>
            <w:webHidden/>
          </w:rPr>
        </w:r>
        <w:r w:rsidR="00150AF0">
          <w:rPr>
            <w:webHidden/>
          </w:rPr>
          <w:fldChar w:fldCharType="separate"/>
        </w:r>
        <w:r w:rsidR="00E406E3">
          <w:rPr>
            <w:webHidden/>
          </w:rPr>
          <w:t>86</w:t>
        </w:r>
        <w:r w:rsidR="00150AF0">
          <w:rPr>
            <w:webHidden/>
          </w:rPr>
          <w:fldChar w:fldCharType="end"/>
        </w:r>
      </w:hyperlink>
    </w:p>
    <w:p w14:paraId="320C72F3" w14:textId="6078A84E"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19999" w:history="1">
        <w:r w:rsidR="00150AF0" w:rsidRPr="00D14DD3">
          <w:rPr>
            <w:rStyle w:val="Hipercze"/>
          </w:rPr>
          <w:t>Tabela 2.1</w:t>
        </w:r>
        <w:r w:rsidR="00150AF0" w:rsidRPr="00D14DD3">
          <w:rPr>
            <w:rStyle w:val="Hipercze"/>
          </w:rPr>
          <w:noBreakHyphen/>
          <w:t>24</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Potencjalne obszary ciche zidentyfikowane na terenie Krosna</w:t>
        </w:r>
        <w:r w:rsidR="00150AF0">
          <w:rPr>
            <w:webHidden/>
          </w:rPr>
          <w:tab/>
        </w:r>
        <w:r w:rsidR="00150AF0">
          <w:rPr>
            <w:webHidden/>
          </w:rPr>
          <w:fldChar w:fldCharType="begin"/>
        </w:r>
        <w:r w:rsidR="00150AF0">
          <w:rPr>
            <w:webHidden/>
          </w:rPr>
          <w:instrText xml:space="preserve"> PAGEREF _Toc162519999 \h </w:instrText>
        </w:r>
        <w:r w:rsidR="00150AF0">
          <w:rPr>
            <w:webHidden/>
          </w:rPr>
        </w:r>
        <w:r w:rsidR="00150AF0">
          <w:rPr>
            <w:webHidden/>
          </w:rPr>
          <w:fldChar w:fldCharType="separate"/>
        </w:r>
        <w:r w:rsidR="00E406E3">
          <w:rPr>
            <w:webHidden/>
          </w:rPr>
          <w:t>90</w:t>
        </w:r>
        <w:r w:rsidR="00150AF0">
          <w:rPr>
            <w:webHidden/>
          </w:rPr>
          <w:fldChar w:fldCharType="end"/>
        </w:r>
      </w:hyperlink>
    </w:p>
    <w:p w14:paraId="22A291A5" w14:textId="45F7EF15"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00" w:history="1">
        <w:r w:rsidR="00150AF0" w:rsidRPr="00D14DD3">
          <w:rPr>
            <w:rStyle w:val="Hipercze"/>
          </w:rPr>
          <w:t>Tabela 2.1</w:t>
        </w:r>
        <w:r w:rsidR="00150AF0" w:rsidRPr="00D14DD3">
          <w:rPr>
            <w:rStyle w:val="Hipercze"/>
          </w:rPr>
          <w:noBreakHyphen/>
          <w:t>25</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Potencjalne obszary ciche na terenie Przemyśla</w:t>
        </w:r>
        <w:r w:rsidR="00150AF0">
          <w:rPr>
            <w:webHidden/>
          </w:rPr>
          <w:tab/>
        </w:r>
        <w:r w:rsidR="00150AF0">
          <w:rPr>
            <w:webHidden/>
          </w:rPr>
          <w:fldChar w:fldCharType="begin"/>
        </w:r>
        <w:r w:rsidR="00150AF0">
          <w:rPr>
            <w:webHidden/>
          </w:rPr>
          <w:instrText xml:space="preserve"> PAGEREF _Toc162520000 \h </w:instrText>
        </w:r>
        <w:r w:rsidR="00150AF0">
          <w:rPr>
            <w:webHidden/>
          </w:rPr>
        </w:r>
        <w:r w:rsidR="00150AF0">
          <w:rPr>
            <w:webHidden/>
          </w:rPr>
          <w:fldChar w:fldCharType="separate"/>
        </w:r>
        <w:r w:rsidR="00E406E3">
          <w:rPr>
            <w:webHidden/>
          </w:rPr>
          <w:t>93</w:t>
        </w:r>
        <w:r w:rsidR="00150AF0">
          <w:rPr>
            <w:webHidden/>
          </w:rPr>
          <w:fldChar w:fldCharType="end"/>
        </w:r>
      </w:hyperlink>
    </w:p>
    <w:p w14:paraId="51BA37B7" w14:textId="1DC341CD"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01" w:history="1">
        <w:r w:rsidR="00150AF0" w:rsidRPr="00D14DD3">
          <w:rPr>
            <w:rStyle w:val="Hipercze"/>
          </w:rPr>
          <w:t>Tabela 2.1</w:t>
        </w:r>
        <w:r w:rsidR="00150AF0" w:rsidRPr="00D14DD3">
          <w:rPr>
            <w:rStyle w:val="Hipercze"/>
          </w:rPr>
          <w:noBreakHyphen/>
          <w:t>26</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Potencjalne obszary ciche na terenie Sanoka</w:t>
        </w:r>
        <w:r w:rsidR="00150AF0">
          <w:rPr>
            <w:webHidden/>
          </w:rPr>
          <w:tab/>
        </w:r>
        <w:r w:rsidR="00150AF0">
          <w:rPr>
            <w:webHidden/>
          </w:rPr>
          <w:fldChar w:fldCharType="begin"/>
        </w:r>
        <w:r w:rsidR="00150AF0">
          <w:rPr>
            <w:webHidden/>
          </w:rPr>
          <w:instrText xml:space="preserve"> PAGEREF _Toc162520001 \h </w:instrText>
        </w:r>
        <w:r w:rsidR="00150AF0">
          <w:rPr>
            <w:webHidden/>
          </w:rPr>
        </w:r>
        <w:r w:rsidR="00150AF0">
          <w:rPr>
            <w:webHidden/>
          </w:rPr>
          <w:fldChar w:fldCharType="separate"/>
        </w:r>
        <w:r w:rsidR="00E406E3">
          <w:rPr>
            <w:webHidden/>
          </w:rPr>
          <w:t>96</w:t>
        </w:r>
        <w:r w:rsidR="00150AF0">
          <w:rPr>
            <w:webHidden/>
          </w:rPr>
          <w:fldChar w:fldCharType="end"/>
        </w:r>
      </w:hyperlink>
    </w:p>
    <w:p w14:paraId="6FF839F9" w14:textId="710A199A"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02" w:history="1">
        <w:r w:rsidR="00150AF0" w:rsidRPr="00D14DD3">
          <w:rPr>
            <w:rStyle w:val="Hipercze"/>
          </w:rPr>
          <w:t>Tabela 2.1</w:t>
        </w:r>
        <w:r w:rsidR="00150AF0" w:rsidRPr="00D14DD3">
          <w:rPr>
            <w:rStyle w:val="Hipercze"/>
          </w:rPr>
          <w:noBreakHyphen/>
          <w:t>27</w:t>
        </w:r>
        <w:r w:rsidR="00150AF0">
          <w:rPr>
            <w:rFonts w:asciiTheme="minorHAnsi" w:eastAsiaTheme="minorEastAsia" w:hAnsiTheme="minorHAnsi" w:cstheme="minorBidi"/>
            <w:kern w:val="2"/>
            <w:sz w:val="22"/>
            <w:szCs w:val="22"/>
            <w14:ligatures w14:val="standardContextual"/>
          </w:rPr>
          <w:tab/>
        </w:r>
        <w:r w:rsidR="00150AF0" w:rsidRPr="00D14DD3">
          <w:rPr>
            <w:rStyle w:val="Hipercze"/>
            <w:rFonts w:cs="Arial"/>
          </w:rPr>
          <w:t>Zestawienie działań planowanych do realizacji w ciągu 5 lat na terenie miasta Rzeszowa w obszarze hałasu drogowego.</w:t>
        </w:r>
        <w:r w:rsidR="00150AF0">
          <w:rPr>
            <w:webHidden/>
          </w:rPr>
          <w:tab/>
        </w:r>
        <w:r w:rsidR="00150AF0">
          <w:rPr>
            <w:webHidden/>
          </w:rPr>
          <w:fldChar w:fldCharType="begin"/>
        </w:r>
        <w:r w:rsidR="00150AF0">
          <w:rPr>
            <w:webHidden/>
          </w:rPr>
          <w:instrText xml:space="preserve"> PAGEREF _Toc162520002 \h </w:instrText>
        </w:r>
        <w:r w:rsidR="00150AF0">
          <w:rPr>
            <w:webHidden/>
          </w:rPr>
        </w:r>
        <w:r w:rsidR="00150AF0">
          <w:rPr>
            <w:webHidden/>
          </w:rPr>
          <w:fldChar w:fldCharType="separate"/>
        </w:r>
        <w:r w:rsidR="00E406E3">
          <w:rPr>
            <w:webHidden/>
          </w:rPr>
          <w:t>99</w:t>
        </w:r>
        <w:r w:rsidR="00150AF0">
          <w:rPr>
            <w:webHidden/>
          </w:rPr>
          <w:fldChar w:fldCharType="end"/>
        </w:r>
      </w:hyperlink>
    </w:p>
    <w:p w14:paraId="20D50523" w14:textId="2B0D50A5"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03" w:history="1">
        <w:r w:rsidR="00150AF0" w:rsidRPr="00D14DD3">
          <w:rPr>
            <w:rStyle w:val="Hipercze"/>
          </w:rPr>
          <w:t>Tabela 2.1</w:t>
        </w:r>
        <w:r w:rsidR="00150AF0" w:rsidRPr="00D14DD3">
          <w:rPr>
            <w:rStyle w:val="Hipercze"/>
          </w:rPr>
          <w:noBreakHyphen/>
          <w:t>28</w:t>
        </w:r>
        <w:r w:rsidR="00150AF0">
          <w:rPr>
            <w:rFonts w:asciiTheme="minorHAnsi" w:eastAsiaTheme="minorEastAsia" w:hAnsiTheme="minorHAnsi" w:cstheme="minorBidi"/>
            <w:kern w:val="2"/>
            <w:sz w:val="22"/>
            <w:szCs w:val="22"/>
            <w14:ligatures w14:val="standardContextual"/>
          </w:rPr>
          <w:tab/>
        </w:r>
        <w:r w:rsidR="00150AF0" w:rsidRPr="00D14DD3">
          <w:rPr>
            <w:rStyle w:val="Hipercze"/>
            <w:rFonts w:cs="Arial"/>
          </w:rPr>
          <w:t>Zestawienie działań planowanych do realizacji w ciągu 5 lat w podziale na zarządzających drogami</w:t>
        </w:r>
        <w:r w:rsidR="00150AF0">
          <w:rPr>
            <w:webHidden/>
          </w:rPr>
          <w:tab/>
        </w:r>
        <w:r w:rsidR="00150AF0">
          <w:rPr>
            <w:webHidden/>
          </w:rPr>
          <w:fldChar w:fldCharType="begin"/>
        </w:r>
        <w:r w:rsidR="00150AF0">
          <w:rPr>
            <w:webHidden/>
          </w:rPr>
          <w:instrText xml:space="preserve"> PAGEREF _Toc162520003 \h </w:instrText>
        </w:r>
        <w:r w:rsidR="00150AF0">
          <w:rPr>
            <w:webHidden/>
          </w:rPr>
        </w:r>
        <w:r w:rsidR="00150AF0">
          <w:rPr>
            <w:webHidden/>
          </w:rPr>
          <w:fldChar w:fldCharType="separate"/>
        </w:r>
        <w:r w:rsidR="00E406E3">
          <w:rPr>
            <w:webHidden/>
          </w:rPr>
          <w:t>100</w:t>
        </w:r>
        <w:r w:rsidR="00150AF0">
          <w:rPr>
            <w:webHidden/>
          </w:rPr>
          <w:fldChar w:fldCharType="end"/>
        </w:r>
      </w:hyperlink>
    </w:p>
    <w:p w14:paraId="2732D6F9" w14:textId="5A1C0460"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04" w:history="1">
        <w:r w:rsidR="00150AF0" w:rsidRPr="00D14DD3">
          <w:rPr>
            <w:rStyle w:val="Hipercze"/>
          </w:rPr>
          <w:t>Tabela 2.1</w:t>
        </w:r>
        <w:r w:rsidR="00150AF0" w:rsidRPr="00D14DD3">
          <w:rPr>
            <w:rStyle w:val="Hipercze"/>
          </w:rPr>
          <w:noBreakHyphen/>
          <w:t>29</w:t>
        </w:r>
        <w:r w:rsidR="00150AF0">
          <w:rPr>
            <w:rFonts w:asciiTheme="minorHAnsi" w:eastAsiaTheme="minorEastAsia" w:hAnsiTheme="minorHAnsi" w:cstheme="minorBidi"/>
            <w:kern w:val="2"/>
            <w:sz w:val="22"/>
            <w:szCs w:val="22"/>
            <w14:ligatures w14:val="standardContextual"/>
          </w:rPr>
          <w:tab/>
        </w:r>
        <w:r w:rsidR="00150AF0" w:rsidRPr="00D14DD3">
          <w:rPr>
            <w:rStyle w:val="Hipercze"/>
            <w:rFonts w:cs="Arial"/>
          </w:rPr>
          <w:t>Zestawienie działań planowanych do realizacji w ciągu 6-10 lat od czasu opracowania strategicznych map hałasu.</w:t>
        </w:r>
        <w:r w:rsidR="00150AF0">
          <w:rPr>
            <w:webHidden/>
          </w:rPr>
          <w:tab/>
        </w:r>
        <w:r w:rsidR="00150AF0">
          <w:rPr>
            <w:webHidden/>
          </w:rPr>
          <w:fldChar w:fldCharType="begin"/>
        </w:r>
        <w:r w:rsidR="00150AF0">
          <w:rPr>
            <w:webHidden/>
          </w:rPr>
          <w:instrText xml:space="preserve"> PAGEREF _Toc162520004 \h </w:instrText>
        </w:r>
        <w:r w:rsidR="00150AF0">
          <w:rPr>
            <w:webHidden/>
          </w:rPr>
        </w:r>
        <w:r w:rsidR="00150AF0">
          <w:rPr>
            <w:webHidden/>
          </w:rPr>
          <w:fldChar w:fldCharType="separate"/>
        </w:r>
        <w:r w:rsidR="00E406E3">
          <w:rPr>
            <w:webHidden/>
          </w:rPr>
          <w:t>101</w:t>
        </w:r>
        <w:r w:rsidR="00150AF0">
          <w:rPr>
            <w:webHidden/>
          </w:rPr>
          <w:fldChar w:fldCharType="end"/>
        </w:r>
      </w:hyperlink>
    </w:p>
    <w:p w14:paraId="646DDE54" w14:textId="6A7AC78E"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05" w:history="1">
        <w:r w:rsidR="00150AF0" w:rsidRPr="00D14DD3">
          <w:rPr>
            <w:rStyle w:val="Hipercze"/>
          </w:rPr>
          <w:t>Tabela 2.2</w:t>
        </w:r>
        <w:r w:rsidR="00150AF0" w:rsidRPr="00D14DD3">
          <w:rPr>
            <w:rStyle w:val="Hipercze"/>
          </w:rPr>
          <w:noBreakHyphen/>
          <w:t>1</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Wykaz zrealizowanych, realizowanych i niezrealizowanych działań wynikających z uprzednio uchwalonych programów ochrony środowiska przed hałasem.</w:t>
        </w:r>
        <w:r w:rsidR="00150AF0">
          <w:rPr>
            <w:webHidden/>
          </w:rPr>
          <w:tab/>
        </w:r>
        <w:r w:rsidR="00150AF0">
          <w:rPr>
            <w:webHidden/>
          </w:rPr>
          <w:fldChar w:fldCharType="begin"/>
        </w:r>
        <w:r w:rsidR="00150AF0">
          <w:rPr>
            <w:webHidden/>
          </w:rPr>
          <w:instrText xml:space="preserve"> PAGEREF _Toc162520005 \h </w:instrText>
        </w:r>
        <w:r w:rsidR="00150AF0">
          <w:rPr>
            <w:webHidden/>
          </w:rPr>
        </w:r>
        <w:r w:rsidR="00150AF0">
          <w:rPr>
            <w:webHidden/>
          </w:rPr>
          <w:fldChar w:fldCharType="separate"/>
        </w:r>
        <w:r w:rsidR="00E406E3">
          <w:rPr>
            <w:webHidden/>
          </w:rPr>
          <w:t>105</w:t>
        </w:r>
        <w:r w:rsidR="00150AF0">
          <w:rPr>
            <w:webHidden/>
          </w:rPr>
          <w:fldChar w:fldCharType="end"/>
        </w:r>
      </w:hyperlink>
    </w:p>
    <w:p w14:paraId="65F72E7B" w14:textId="42AB8163"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06" w:history="1">
        <w:r w:rsidR="00150AF0" w:rsidRPr="00D14DD3">
          <w:rPr>
            <w:rStyle w:val="Hipercze"/>
          </w:rPr>
          <w:t>Tabela 2.3</w:t>
        </w:r>
        <w:r w:rsidR="00150AF0" w:rsidRPr="00D14DD3">
          <w:rPr>
            <w:rStyle w:val="Hipercze"/>
          </w:rPr>
          <w:noBreakHyphen/>
          <w:t>1</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Obwodnice drogowe na terenie województwa podkarpackiego planowane do realizacji w ramach Programu Budowy 100 Obwodnic na Lata 2020-2030.</w:t>
        </w:r>
        <w:r w:rsidR="00150AF0">
          <w:rPr>
            <w:webHidden/>
          </w:rPr>
          <w:tab/>
        </w:r>
        <w:r w:rsidR="00150AF0">
          <w:rPr>
            <w:webHidden/>
          </w:rPr>
          <w:fldChar w:fldCharType="begin"/>
        </w:r>
        <w:r w:rsidR="00150AF0">
          <w:rPr>
            <w:webHidden/>
          </w:rPr>
          <w:instrText xml:space="preserve"> PAGEREF _Toc162520006 \h </w:instrText>
        </w:r>
        <w:r w:rsidR="00150AF0">
          <w:rPr>
            <w:webHidden/>
          </w:rPr>
        </w:r>
        <w:r w:rsidR="00150AF0">
          <w:rPr>
            <w:webHidden/>
          </w:rPr>
          <w:fldChar w:fldCharType="separate"/>
        </w:r>
        <w:r w:rsidR="00E406E3">
          <w:rPr>
            <w:webHidden/>
          </w:rPr>
          <w:t>151</w:t>
        </w:r>
        <w:r w:rsidR="00150AF0">
          <w:rPr>
            <w:webHidden/>
          </w:rPr>
          <w:fldChar w:fldCharType="end"/>
        </w:r>
      </w:hyperlink>
    </w:p>
    <w:p w14:paraId="56BF0916" w14:textId="4533ADDB"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07" w:history="1">
        <w:r w:rsidR="00150AF0" w:rsidRPr="00D14DD3">
          <w:rPr>
            <w:rStyle w:val="Hipercze"/>
          </w:rPr>
          <w:t>Tabela 2.3</w:t>
        </w:r>
        <w:r w:rsidR="00150AF0" w:rsidRPr="00D14DD3">
          <w:rPr>
            <w:rStyle w:val="Hipercze"/>
          </w:rPr>
          <w:noBreakHyphen/>
          <w:t>2</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Powiatowe programy ochrony środowiska obowiązujące na terenie województwa podkarpackiego</w:t>
        </w:r>
        <w:r w:rsidR="00150AF0">
          <w:rPr>
            <w:webHidden/>
          </w:rPr>
          <w:tab/>
        </w:r>
        <w:r w:rsidR="00150AF0">
          <w:rPr>
            <w:webHidden/>
          </w:rPr>
          <w:fldChar w:fldCharType="begin"/>
        </w:r>
        <w:r w:rsidR="00150AF0">
          <w:rPr>
            <w:webHidden/>
          </w:rPr>
          <w:instrText xml:space="preserve"> PAGEREF _Toc162520007 \h </w:instrText>
        </w:r>
        <w:r w:rsidR="00150AF0">
          <w:rPr>
            <w:webHidden/>
          </w:rPr>
        </w:r>
        <w:r w:rsidR="00150AF0">
          <w:rPr>
            <w:webHidden/>
          </w:rPr>
          <w:fldChar w:fldCharType="separate"/>
        </w:r>
        <w:r w:rsidR="00E406E3">
          <w:rPr>
            <w:webHidden/>
          </w:rPr>
          <w:t>155</w:t>
        </w:r>
        <w:r w:rsidR="00150AF0">
          <w:rPr>
            <w:webHidden/>
          </w:rPr>
          <w:fldChar w:fldCharType="end"/>
        </w:r>
      </w:hyperlink>
    </w:p>
    <w:p w14:paraId="79CC7A1D" w14:textId="535DD7D6"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08" w:history="1">
        <w:r w:rsidR="00150AF0" w:rsidRPr="00D14DD3">
          <w:rPr>
            <w:rStyle w:val="Hipercze"/>
          </w:rPr>
          <w:t>Tabela 2.3</w:t>
        </w:r>
        <w:r w:rsidR="00150AF0" w:rsidRPr="00D14DD3">
          <w:rPr>
            <w:rStyle w:val="Hipercze"/>
          </w:rPr>
          <w:noBreakHyphen/>
          <w:t>3</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Prawomocne decyzje określające warunki korzystania ze środowiska, określające dopuszczalne poziomy hałasu.</w:t>
        </w:r>
        <w:r w:rsidR="00150AF0">
          <w:rPr>
            <w:webHidden/>
          </w:rPr>
          <w:tab/>
        </w:r>
        <w:r w:rsidR="00150AF0">
          <w:rPr>
            <w:webHidden/>
          </w:rPr>
          <w:fldChar w:fldCharType="begin"/>
        </w:r>
        <w:r w:rsidR="00150AF0">
          <w:rPr>
            <w:webHidden/>
          </w:rPr>
          <w:instrText xml:space="preserve"> PAGEREF _Toc162520008 \h </w:instrText>
        </w:r>
        <w:r w:rsidR="00150AF0">
          <w:rPr>
            <w:webHidden/>
          </w:rPr>
        </w:r>
        <w:r w:rsidR="00150AF0">
          <w:rPr>
            <w:webHidden/>
          </w:rPr>
          <w:fldChar w:fldCharType="separate"/>
        </w:r>
        <w:r w:rsidR="00E406E3">
          <w:rPr>
            <w:webHidden/>
          </w:rPr>
          <w:t>158</w:t>
        </w:r>
        <w:r w:rsidR="00150AF0">
          <w:rPr>
            <w:webHidden/>
          </w:rPr>
          <w:fldChar w:fldCharType="end"/>
        </w:r>
      </w:hyperlink>
    </w:p>
    <w:p w14:paraId="3475A4AB" w14:textId="4A99F57B"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09" w:history="1">
        <w:r w:rsidR="00150AF0" w:rsidRPr="00D14DD3">
          <w:rPr>
            <w:rStyle w:val="Hipercze"/>
          </w:rPr>
          <w:t>Tabela 2.3</w:t>
        </w:r>
        <w:r w:rsidR="00150AF0" w:rsidRPr="00D14DD3">
          <w:rPr>
            <w:rStyle w:val="Hipercze"/>
          </w:rPr>
          <w:noBreakHyphen/>
          <w:t>4</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Prawomocne decyzje o środowiskowych uwarunkowaniach wydane dla przedsięwzięć mogących mieć wpływ na stopień zagrożenia hałasem na terenie województwa podkarpackiego.</w:t>
        </w:r>
        <w:r w:rsidR="00150AF0">
          <w:rPr>
            <w:webHidden/>
          </w:rPr>
          <w:tab/>
        </w:r>
        <w:r w:rsidR="00150AF0">
          <w:rPr>
            <w:webHidden/>
          </w:rPr>
          <w:fldChar w:fldCharType="begin"/>
        </w:r>
        <w:r w:rsidR="00150AF0">
          <w:rPr>
            <w:webHidden/>
          </w:rPr>
          <w:instrText xml:space="preserve"> PAGEREF _Toc162520009 \h </w:instrText>
        </w:r>
        <w:r w:rsidR="00150AF0">
          <w:rPr>
            <w:webHidden/>
          </w:rPr>
        </w:r>
        <w:r w:rsidR="00150AF0">
          <w:rPr>
            <w:webHidden/>
          </w:rPr>
          <w:fldChar w:fldCharType="separate"/>
        </w:r>
        <w:r w:rsidR="00E406E3">
          <w:rPr>
            <w:webHidden/>
          </w:rPr>
          <w:t>164</w:t>
        </w:r>
        <w:r w:rsidR="00150AF0">
          <w:rPr>
            <w:webHidden/>
          </w:rPr>
          <w:fldChar w:fldCharType="end"/>
        </w:r>
      </w:hyperlink>
    </w:p>
    <w:p w14:paraId="203B10F6" w14:textId="2426B1E0"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10" w:history="1">
        <w:r w:rsidR="00150AF0" w:rsidRPr="00D14DD3">
          <w:rPr>
            <w:rStyle w:val="Hipercze"/>
          </w:rPr>
          <w:t>Tabela 3.1</w:t>
        </w:r>
        <w:r w:rsidR="00150AF0" w:rsidRPr="00D14DD3">
          <w:rPr>
            <w:rStyle w:val="Hipercze"/>
          </w:rPr>
          <w:noBreakHyphen/>
          <w:t>1</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Ilości terenów objętych niniejszym programem ochrony przed hałasu w stosunku do ilości terenów objętych strategicznymi mapami hałasu</w:t>
        </w:r>
        <w:r w:rsidR="00150AF0">
          <w:rPr>
            <w:webHidden/>
          </w:rPr>
          <w:tab/>
        </w:r>
        <w:r w:rsidR="00150AF0">
          <w:rPr>
            <w:webHidden/>
          </w:rPr>
          <w:fldChar w:fldCharType="begin"/>
        </w:r>
        <w:r w:rsidR="00150AF0">
          <w:rPr>
            <w:webHidden/>
          </w:rPr>
          <w:instrText xml:space="preserve"> PAGEREF _Toc162520010 \h </w:instrText>
        </w:r>
        <w:r w:rsidR="00150AF0">
          <w:rPr>
            <w:webHidden/>
          </w:rPr>
        </w:r>
        <w:r w:rsidR="00150AF0">
          <w:rPr>
            <w:webHidden/>
          </w:rPr>
          <w:fldChar w:fldCharType="separate"/>
        </w:r>
        <w:r w:rsidR="00E406E3">
          <w:rPr>
            <w:webHidden/>
          </w:rPr>
          <w:t>180</w:t>
        </w:r>
        <w:r w:rsidR="00150AF0">
          <w:rPr>
            <w:webHidden/>
          </w:rPr>
          <w:fldChar w:fldCharType="end"/>
        </w:r>
      </w:hyperlink>
    </w:p>
    <w:p w14:paraId="150662DE" w14:textId="5FE21329"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11" w:history="1">
        <w:r w:rsidR="00150AF0" w:rsidRPr="00D14DD3">
          <w:rPr>
            <w:rStyle w:val="Hipercze"/>
          </w:rPr>
          <w:t>Tabela 3.1</w:t>
        </w:r>
        <w:r w:rsidR="00150AF0" w:rsidRPr="00D14DD3">
          <w:rPr>
            <w:rStyle w:val="Hipercze"/>
          </w:rPr>
          <w:noBreakHyphen/>
          <w:t>2</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Harmonogram realizacji programu ochrony środowiska przed hałasem w zakresie dróg na terenie miasta Rzeszowa.</w:t>
        </w:r>
        <w:r w:rsidR="00150AF0">
          <w:rPr>
            <w:webHidden/>
          </w:rPr>
          <w:tab/>
        </w:r>
        <w:r w:rsidR="00150AF0">
          <w:rPr>
            <w:webHidden/>
          </w:rPr>
          <w:fldChar w:fldCharType="begin"/>
        </w:r>
        <w:r w:rsidR="00150AF0">
          <w:rPr>
            <w:webHidden/>
          </w:rPr>
          <w:instrText xml:space="preserve"> PAGEREF _Toc162520011 \h </w:instrText>
        </w:r>
        <w:r w:rsidR="00150AF0">
          <w:rPr>
            <w:webHidden/>
          </w:rPr>
        </w:r>
        <w:r w:rsidR="00150AF0">
          <w:rPr>
            <w:webHidden/>
          </w:rPr>
          <w:fldChar w:fldCharType="separate"/>
        </w:r>
        <w:r w:rsidR="00E406E3">
          <w:rPr>
            <w:webHidden/>
          </w:rPr>
          <w:t>185</w:t>
        </w:r>
        <w:r w:rsidR="00150AF0">
          <w:rPr>
            <w:webHidden/>
          </w:rPr>
          <w:fldChar w:fldCharType="end"/>
        </w:r>
      </w:hyperlink>
    </w:p>
    <w:p w14:paraId="310BACA6" w14:textId="2375CA80"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12" w:history="1">
        <w:r w:rsidR="00150AF0" w:rsidRPr="00D14DD3">
          <w:rPr>
            <w:rStyle w:val="Hipercze"/>
          </w:rPr>
          <w:t>Tabela 3.1</w:t>
        </w:r>
        <w:r w:rsidR="00150AF0" w:rsidRPr="00D14DD3">
          <w:rPr>
            <w:rStyle w:val="Hipercze"/>
          </w:rPr>
          <w:noBreakHyphen/>
          <w:t>3</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Harmonogram realizacji programu ochrony środowiska przed hałasem w zakresie hałasu kolejowego na terenie miasta Rzeszowa.</w:t>
        </w:r>
        <w:r w:rsidR="00150AF0">
          <w:rPr>
            <w:webHidden/>
          </w:rPr>
          <w:tab/>
        </w:r>
        <w:r w:rsidR="00150AF0">
          <w:rPr>
            <w:webHidden/>
          </w:rPr>
          <w:fldChar w:fldCharType="begin"/>
        </w:r>
        <w:r w:rsidR="00150AF0">
          <w:rPr>
            <w:webHidden/>
          </w:rPr>
          <w:instrText xml:space="preserve"> PAGEREF _Toc162520012 \h </w:instrText>
        </w:r>
        <w:r w:rsidR="00150AF0">
          <w:rPr>
            <w:webHidden/>
          </w:rPr>
        </w:r>
        <w:r w:rsidR="00150AF0">
          <w:rPr>
            <w:webHidden/>
          </w:rPr>
          <w:fldChar w:fldCharType="separate"/>
        </w:r>
        <w:r w:rsidR="00E406E3">
          <w:rPr>
            <w:webHidden/>
          </w:rPr>
          <w:t>196</w:t>
        </w:r>
        <w:r w:rsidR="00150AF0">
          <w:rPr>
            <w:webHidden/>
          </w:rPr>
          <w:fldChar w:fldCharType="end"/>
        </w:r>
      </w:hyperlink>
    </w:p>
    <w:p w14:paraId="27EB3984" w14:textId="38C9F174"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13" w:history="1">
        <w:r w:rsidR="00150AF0" w:rsidRPr="00D14DD3">
          <w:rPr>
            <w:rStyle w:val="Hipercze"/>
          </w:rPr>
          <w:t>Tabela 3.1</w:t>
        </w:r>
        <w:r w:rsidR="00150AF0" w:rsidRPr="00D14DD3">
          <w:rPr>
            <w:rStyle w:val="Hipercze"/>
          </w:rPr>
          <w:noBreakHyphen/>
          <w:t>4</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Harmonogram realizacji programu ochrony środowiska przed hałasem w zakresie hałasu pochodzącego od pozostałych obiektów i działalności będącej źródłem hałasu na terenie miasta Rzeszowa.</w:t>
        </w:r>
        <w:r w:rsidR="00150AF0">
          <w:rPr>
            <w:webHidden/>
          </w:rPr>
          <w:tab/>
        </w:r>
        <w:r w:rsidR="00150AF0">
          <w:rPr>
            <w:webHidden/>
          </w:rPr>
          <w:fldChar w:fldCharType="begin"/>
        </w:r>
        <w:r w:rsidR="00150AF0">
          <w:rPr>
            <w:webHidden/>
          </w:rPr>
          <w:instrText xml:space="preserve"> PAGEREF _Toc162520013 \h </w:instrText>
        </w:r>
        <w:r w:rsidR="00150AF0">
          <w:rPr>
            <w:webHidden/>
          </w:rPr>
        </w:r>
        <w:r w:rsidR="00150AF0">
          <w:rPr>
            <w:webHidden/>
          </w:rPr>
          <w:fldChar w:fldCharType="separate"/>
        </w:r>
        <w:r w:rsidR="00E406E3">
          <w:rPr>
            <w:webHidden/>
          </w:rPr>
          <w:t>197</w:t>
        </w:r>
        <w:r w:rsidR="00150AF0">
          <w:rPr>
            <w:webHidden/>
          </w:rPr>
          <w:fldChar w:fldCharType="end"/>
        </w:r>
      </w:hyperlink>
    </w:p>
    <w:p w14:paraId="060A554C" w14:textId="6CFB2768"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14" w:history="1">
        <w:r w:rsidR="00150AF0" w:rsidRPr="00D14DD3">
          <w:rPr>
            <w:rStyle w:val="Hipercze"/>
          </w:rPr>
          <w:t>Tabela 3.1</w:t>
        </w:r>
        <w:r w:rsidR="00150AF0" w:rsidRPr="00D14DD3">
          <w:rPr>
            <w:rStyle w:val="Hipercze"/>
          </w:rPr>
          <w:noBreakHyphen/>
          <w:t>5</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Sumaryczna wartość wskaźnika NH</w:t>
        </w:r>
        <w:r w:rsidR="00150AF0" w:rsidRPr="00D14DD3">
          <w:rPr>
            <w:rStyle w:val="Hipercze"/>
            <w:vertAlign w:val="subscript"/>
          </w:rPr>
          <w:t>HA</w:t>
        </w:r>
        <w:r w:rsidR="00150AF0" w:rsidRPr="00D14DD3">
          <w:rPr>
            <w:rStyle w:val="Hipercze"/>
          </w:rPr>
          <w:t xml:space="preserve"> dla poszczególnych dróg krajowych na terenie województwa podkarpackiego</w:t>
        </w:r>
        <w:r w:rsidR="00150AF0">
          <w:rPr>
            <w:webHidden/>
          </w:rPr>
          <w:tab/>
        </w:r>
        <w:r w:rsidR="00150AF0">
          <w:rPr>
            <w:webHidden/>
          </w:rPr>
          <w:fldChar w:fldCharType="begin"/>
        </w:r>
        <w:r w:rsidR="00150AF0">
          <w:rPr>
            <w:webHidden/>
          </w:rPr>
          <w:instrText xml:space="preserve"> PAGEREF _Toc162520014 \h </w:instrText>
        </w:r>
        <w:r w:rsidR="00150AF0">
          <w:rPr>
            <w:webHidden/>
          </w:rPr>
        </w:r>
        <w:r w:rsidR="00150AF0">
          <w:rPr>
            <w:webHidden/>
          </w:rPr>
          <w:fldChar w:fldCharType="separate"/>
        </w:r>
        <w:r w:rsidR="00E406E3">
          <w:rPr>
            <w:webHidden/>
          </w:rPr>
          <w:t>200</w:t>
        </w:r>
        <w:r w:rsidR="00150AF0">
          <w:rPr>
            <w:webHidden/>
          </w:rPr>
          <w:fldChar w:fldCharType="end"/>
        </w:r>
      </w:hyperlink>
    </w:p>
    <w:p w14:paraId="5576FE01" w14:textId="472E26A0"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15" w:history="1">
        <w:r w:rsidR="00150AF0" w:rsidRPr="00D14DD3">
          <w:rPr>
            <w:rStyle w:val="Hipercze"/>
          </w:rPr>
          <w:t>Tabela 3.1</w:t>
        </w:r>
        <w:r w:rsidR="00150AF0" w:rsidRPr="00D14DD3">
          <w:rPr>
            <w:rStyle w:val="Hipercze"/>
          </w:rPr>
          <w:noBreakHyphen/>
          <w:t>6</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Harmonogram realizacji programu ochrony środowiska przed hałasem w zakresie dróg krajowych na lata 2024-2028</w:t>
        </w:r>
        <w:r w:rsidR="00150AF0">
          <w:rPr>
            <w:webHidden/>
          </w:rPr>
          <w:tab/>
        </w:r>
        <w:r w:rsidR="00150AF0">
          <w:rPr>
            <w:webHidden/>
          </w:rPr>
          <w:fldChar w:fldCharType="begin"/>
        </w:r>
        <w:r w:rsidR="00150AF0">
          <w:rPr>
            <w:webHidden/>
          </w:rPr>
          <w:instrText xml:space="preserve"> PAGEREF _Toc162520015 \h </w:instrText>
        </w:r>
        <w:r w:rsidR="00150AF0">
          <w:rPr>
            <w:webHidden/>
          </w:rPr>
        </w:r>
        <w:r w:rsidR="00150AF0">
          <w:rPr>
            <w:webHidden/>
          </w:rPr>
          <w:fldChar w:fldCharType="separate"/>
        </w:r>
        <w:r w:rsidR="00E406E3">
          <w:rPr>
            <w:webHidden/>
          </w:rPr>
          <w:t>201</w:t>
        </w:r>
        <w:r w:rsidR="00150AF0">
          <w:rPr>
            <w:webHidden/>
          </w:rPr>
          <w:fldChar w:fldCharType="end"/>
        </w:r>
      </w:hyperlink>
    </w:p>
    <w:p w14:paraId="50FB4B72" w14:textId="3BB02F1D"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16" w:history="1">
        <w:r w:rsidR="00150AF0" w:rsidRPr="00D14DD3">
          <w:rPr>
            <w:rStyle w:val="Hipercze"/>
          </w:rPr>
          <w:t>Tabela 3.1</w:t>
        </w:r>
        <w:r w:rsidR="00150AF0" w:rsidRPr="00D14DD3">
          <w:rPr>
            <w:rStyle w:val="Hipercze"/>
          </w:rPr>
          <w:noBreakHyphen/>
          <w:t>7</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Harmonogram realizacji programu ochrony środowiska przed hałasem w zakresie dróg wojewódzkich zarządzanych przez Podkarpacki Zarząd Dróg Wojewódzkich na lata 2024-2028</w:t>
        </w:r>
        <w:r w:rsidR="00150AF0">
          <w:rPr>
            <w:webHidden/>
          </w:rPr>
          <w:tab/>
        </w:r>
        <w:r w:rsidR="00150AF0">
          <w:rPr>
            <w:webHidden/>
          </w:rPr>
          <w:fldChar w:fldCharType="begin"/>
        </w:r>
        <w:r w:rsidR="00150AF0">
          <w:rPr>
            <w:webHidden/>
          </w:rPr>
          <w:instrText xml:space="preserve"> PAGEREF _Toc162520016 \h </w:instrText>
        </w:r>
        <w:r w:rsidR="00150AF0">
          <w:rPr>
            <w:webHidden/>
          </w:rPr>
        </w:r>
        <w:r w:rsidR="00150AF0">
          <w:rPr>
            <w:webHidden/>
          </w:rPr>
          <w:fldChar w:fldCharType="separate"/>
        </w:r>
        <w:r w:rsidR="00E406E3">
          <w:rPr>
            <w:webHidden/>
          </w:rPr>
          <w:t>212</w:t>
        </w:r>
        <w:r w:rsidR="00150AF0">
          <w:rPr>
            <w:webHidden/>
          </w:rPr>
          <w:fldChar w:fldCharType="end"/>
        </w:r>
      </w:hyperlink>
    </w:p>
    <w:p w14:paraId="538A4182" w14:textId="7DDCD068"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17" w:history="1">
        <w:r w:rsidR="00150AF0" w:rsidRPr="00D14DD3">
          <w:rPr>
            <w:rStyle w:val="Hipercze"/>
          </w:rPr>
          <w:t>Tabela 3.1</w:t>
        </w:r>
        <w:r w:rsidR="00150AF0" w:rsidRPr="00D14DD3">
          <w:rPr>
            <w:rStyle w:val="Hipercze"/>
          </w:rPr>
          <w:noBreakHyphen/>
          <w:t>8</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Harmonogram realizacji programu ochrony środowiska przed hałasem w zakresie dróg na terenie powiatu rzeszowskiego.</w:t>
        </w:r>
        <w:r w:rsidR="00150AF0">
          <w:rPr>
            <w:webHidden/>
          </w:rPr>
          <w:tab/>
        </w:r>
        <w:r w:rsidR="00150AF0">
          <w:rPr>
            <w:webHidden/>
          </w:rPr>
          <w:fldChar w:fldCharType="begin"/>
        </w:r>
        <w:r w:rsidR="00150AF0">
          <w:rPr>
            <w:webHidden/>
          </w:rPr>
          <w:instrText xml:space="preserve"> PAGEREF _Toc162520017 \h </w:instrText>
        </w:r>
        <w:r w:rsidR="00150AF0">
          <w:rPr>
            <w:webHidden/>
          </w:rPr>
        </w:r>
        <w:r w:rsidR="00150AF0">
          <w:rPr>
            <w:webHidden/>
          </w:rPr>
          <w:fldChar w:fldCharType="separate"/>
        </w:r>
        <w:r w:rsidR="00E406E3">
          <w:rPr>
            <w:webHidden/>
          </w:rPr>
          <w:t>217</w:t>
        </w:r>
        <w:r w:rsidR="00150AF0">
          <w:rPr>
            <w:webHidden/>
          </w:rPr>
          <w:fldChar w:fldCharType="end"/>
        </w:r>
      </w:hyperlink>
    </w:p>
    <w:p w14:paraId="7A00040C" w14:textId="3AB90542"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18" w:history="1">
        <w:r w:rsidR="00150AF0" w:rsidRPr="00D14DD3">
          <w:rPr>
            <w:rStyle w:val="Hipercze"/>
          </w:rPr>
          <w:t>Tabela 3.1</w:t>
        </w:r>
        <w:r w:rsidR="00150AF0" w:rsidRPr="00D14DD3">
          <w:rPr>
            <w:rStyle w:val="Hipercze"/>
          </w:rPr>
          <w:noBreakHyphen/>
          <w:t>9</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Harmonogram realizacji programu ochrony środowiska przed hałasem w zakresie dróg na terenie miasta Tarnobrzega</w:t>
        </w:r>
        <w:r w:rsidR="00150AF0">
          <w:rPr>
            <w:webHidden/>
          </w:rPr>
          <w:tab/>
        </w:r>
        <w:r w:rsidR="00150AF0">
          <w:rPr>
            <w:webHidden/>
          </w:rPr>
          <w:fldChar w:fldCharType="begin"/>
        </w:r>
        <w:r w:rsidR="00150AF0">
          <w:rPr>
            <w:webHidden/>
          </w:rPr>
          <w:instrText xml:space="preserve"> PAGEREF _Toc162520018 \h </w:instrText>
        </w:r>
        <w:r w:rsidR="00150AF0">
          <w:rPr>
            <w:webHidden/>
          </w:rPr>
        </w:r>
        <w:r w:rsidR="00150AF0">
          <w:rPr>
            <w:webHidden/>
          </w:rPr>
          <w:fldChar w:fldCharType="separate"/>
        </w:r>
        <w:r w:rsidR="00E406E3">
          <w:rPr>
            <w:webHidden/>
          </w:rPr>
          <w:t>220</w:t>
        </w:r>
        <w:r w:rsidR="00150AF0">
          <w:rPr>
            <w:webHidden/>
          </w:rPr>
          <w:fldChar w:fldCharType="end"/>
        </w:r>
      </w:hyperlink>
    </w:p>
    <w:p w14:paraId="6DA828CF" w14:textId="433BC509"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19" w:history="1">
        <w:r w:rsidR="00150AF0" w:rsidRPr="00D14DD3">
          <w:rPr>
            <w:rStyle w:val="Hipercze"/>
          </w:rPr>
          <w:t>Tabela 3.1</w:t>
        </w:r>
        <w:r w:rsidR="00150AF0" w:rsidRPr="00D14DD3">
          <w:rPr>
            <w:rStyle w:val="Hipercze"/>
          </w:rPr>
          <w:noBreakHyphen/>
          <w:t>10</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Harmonogram realizacji programu ochrony środowiska przed hałasem w zakresie dróg na terenie miasta Sanoka</w:t>
        </w:r>
        <w:r w:rsidR="00150AF0">
          <w:rPr>
            <w:webHidden/>
          </w:rPr>
          <w:tab/>
        </w:r>
        <w:r w:rsidR="00150AF0">
          <w:rPr>
            <w:webHidden/>
          </w:rPr>
          <w:fldChar w:fldCharType="begin"/>
        </w:r>
        <w:r w:rsidR="00150AF0">
          <w:rPr>
            <w:webHidden/>
          </w:rPr>
          <w:instrText xml:space="preserve"> PAGEREF _Toc162520019 \h </w:instrText>
        </w:r>
        <w:r w:rsidR="00150AF0">
          <w:rPr>
            <w:webHidden/>
          </w:rPr>
        </w:r>
        <w:r w:rsidR="00150AF0">
          <w:rPr>
            <w:webHidden/>
          </w:rPr>
          <w:fldChar w:fldCharType="separate"/>
        </w:r>
        <w:r w:rsidR="00E406E3">
          <w:rPr>
            <w:webHidden/>
          </w:rPr>
          <w:t>223</w:t>
        </w:r>
        <w:r w:rsidR="00150AF0">
          <w:rPr>
            <w:webHidden/>
          </w:rPr>
          <w:fldChar w:fldCharType="end"/>
        </w:r>
      </w:hyperlink>
    </w:p>
    <w:p w14:paraId="67326F21" w14:textId="6FA31DEB"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20" w:history="1">
        <w:r w:rsidR="00150AF0" w:rsidRPr="00D14DD3">
          <w:rPr>
            <w:rStyle w:val="Hipercze"/>
          </w:rPr>
          <w:t>Tabela 3.1</w:t>
        </w:r>
        <w:r w:rsidR="00150AF0" w:rsidRPr="00D14DD3">
          <w:rPr>
            <w:rStyle w:val="Hipercze"/>
          </w:rPr>
          <w:noBreakHyphen/>
          <w:t>11</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Harmonogram realizacji programu ochrony środowiska przed hałasem w zakresie dróg na terenie miasta Przemyśla</w:t>
        </w:r>
        <w:r w:rsidR="00150AF0">
          <w:rPr>
            <w:webHidden/>
          </w:rPr>
          <w:tab/>
        </w:r>
        <w:r w:rsidR="00150AF0">
          <w:rPr>
            <w:webHidden/>
          </w:rPr>
          <w:fldChar w:fldCharType="begin"/>
        </w:r>
        <w:r w:rsidR="00150AF0">
          <w:rPr>
            <w:webHidden/>
          </w:rPr>
          <w:instrText xml:space="preserve"> PAGEREF _Toc162520020 \h </w:instrText>
        </w:r>
        <w:r w:rsidR="00150AF0">
          <w:rPr>
            <w:webHidden/>
          </w:rPr>
        </w:r>
        <w:r w:rsidR="00150AF0">
          <w:rPr>
            <w:webHidden/>
          </w:rPr>
          <w:fldChar w:fldCharType="separate"/>
        </w:r>
        <w:r w:rsidR="00E406E3">
          <w:rPr>
            <w:webHidden/>
          </w:rPr>
          <w:t>225</w:t>
        </w:r>
        <w:r w:rsidR="00150AF0">
          <w:rPr>
            <w:webHidden/>
          </w:rPr>
          <w:fldChar w:fldCharType="end"/>
        </w:r>
      </w:hyperlink>
    </w:p>
    <w:p w14:paraId="14DE2E6A" w14:textId="5A8236C4"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21" w:history="1">
        <w:r w:rsidR="00150AF0" w:rsidRPr="00D14DD3">
          <w:rPr>
            <w:rStyle w:val="Hipercze"/>
          </w:rPr>
          <w:t>Tabela 3.1</w:t>
        </w:r>
        <w:r w:rsidR="00150AF0" w:rsidRPr="00D14DD3">
          <w:rPr>
            <w:rStyle w:val="Hipercze"/>
          </w:rPr>
          <w:noBreakHyphen/>
          <w:t>12</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Harmonogram realizacji programu ochrony środowiska przed hałasem w zakresie dróg na terenie miasta Krosna</w:t>
        </w:r>
        <w:r w:rsidR="00150AF0">
          <w:rPr>
            <w:webHidden/>
          </w:rPr>
          <w:tab/>
        </w:r>
        <w:r w:rsidR="00150AF0">
          <w:rPr>
            <w:webHidden/>
          </w:rPr>
          <w:fldChar w:fldCharType="begin"/>
        </w:r>
        <w:r w:rsidR="00150AF0">
          <w:rPr>
            <w:webHidden/>
          </w:rPr>
          <w:instrText xml:space="preserve"> PAGEREF _Toc162520021 \h </w:instrText>
        </w:r>
        <w:r w:rsidR="00150AF0">
          <w:rPr>
            <w:webHidden/>
          </w:rPr>
        </w:r>
        <w:r w:rsidR="00150AF0">
          <w:rPr>
            <w:webHidden/>
          </w:rPr>
          <w:fldChar w:fldCharType="separate"/>
        </w:r>
        <w:r w:rsidR="00E406E3">
          <w:rPr>
            <w:webHidden/>
          </w:rPr>
          <w:t>229</w:t>
        </w:r>
        <w:r w:rsidR="00150AF0">
          <w:rPr>
            <w:webHidden/>
          </w:rPr>
          <w:fldChar w:fldCharType="end"/>
        </w:r>
      </w:hyperlink>
    </w:p>
    <w:p w14:paraId="2AA761CA" w14:textId="3BBE9E1B"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22" w:history="1">
        <w:r w:rsidR="00150AF0" w:rsidRPr="00D14DD3">
          <w:rPr>
            <w:rStyle w:val="Hipercze"/>
          </w:rPr>
          <w:t>Tabela 3.2</w:t>
        </w:r>
        <w:r w:rsidR="00150AF0" w:rsidRPr="00D14DD3">
          <w:rPr>
            <w:rStyle w:val="Hipercze"/>
          </w:rPr>
          <w:noBreakHyphen/>
          <w:t xml:space="preserve">1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Szacunkowe zmniejszenie liczby osób dotkniętych szkodliwym skutkiem hałasu w postaci znacznej uciążliwości w otoczeniu dróg krajowych z podziałem na powiaty</w:t>
        </w:r>
        <w:r w:rsidR="00150AF0">
          <w:rPr>
            <w:webHidden/>
          </w:rPr>
          <w:tab/>
        </w:r>
        <w:r w:rsidR="00150AF0">
          <w:rPr>
            <w:webHidden/>
          </w:rPr>
          <w:fldChar w:fldCharType="begin"/>
        </w:r>
        <w:r w:rsidR="00150AF0">
          <w:rPr>
            <w:webHidden/>
          </w:rPr>
          <w:instrText xml:space="preserve"> PAGEREF _Toc162520022 \h </w:instrText>
        </w:r>
        <w:r w:rsidR="00150AF0">
          <w:rPr>
            <w:webHidden/>
          </w:rPr>
        </w:r>
        <w:r w:rsidR="00150AF0">
          <w:rPr>
            <w:webHidden/>
          </w:rPr>
          <w:fldChar w:fldCharType="separate"/>
        </w:r>
        <w:r w:rsidR="00E406E3">
          <w:rPr>
            <w:webHidden/>
          </w:rPr>
          <w:t>233</w:t>
        </w:r>
        <w:r w:rsidR="00150AF0">
          <w:rPr>
            <w:webHidden/>
          </w:rPr>
          <w:fldChar w:fldCharType="end"/>
        </w:r>
      </w:hyperlink>
    </w:p>
    <w:p w14:paraId="725F4E95" w14:textId="770FD70D"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23" w:history="1">
        <w:r w:rsidR="00150AF0" w:rsidRPr="00D14DD3">
          <w:rPr>
            <w:rStyle w:val="Hipercze"/>
          </w:rPr>
          <w:t>Tabela 3.2</w:t>
        </w:r>
        <w:r w:rsidR="00150AF0" w:rsidRPr="00D14DD3">
          <w:rPr>
            <w:rStyle w:val="Hipercze"/>
          </w:rPr>
          <w:noBreakHyphen/>
          <w:t xml:space="preserve">2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Szacunkowe zmniejszenie liczby osób dotkniętych szkodliwym skutkiem hałasu w postaci znacznej uciążliwości w otoczeniu dróg wojewódzkich z podziałem na powiaty</w:t>
        </w:r>
        <w:r w:rsidR="00150AF0">
          <w:rPr>
            <w:webHidden/>
          </w:rPr>
          <w:tab/>
        </w:r>
        <w:r w:rsidR="00150AF0">
          <w:rPr>
            <w:webHidden/>
          </w:rPr>
          <w:fldChar w:fldCharType="begin"/>
        </w:r>
        <w:r w:rsidR="00150AF0">
          <w:rPr>
            <w:webHidden/>
          </w:rPr>
          <w:instrText xml:space="preserve"> PAGEREF _Toc162520023 \h </w:instrText>
        </w:r>
        <w:r w:rsidR="00150AF0">
          <w:rPr>
            <w:webHidden/>
          </w:rPr>
        </w:r>
        <w:r w:rsidR="00150AF0">
          <w:rPr>
            <w:webHidden/>
          </w:rPr>
          <w:fldChar w:fldCharType="separate"/>
        </w:r>
        <w:r w:rsidR="00E406E3">
          <w:rPr>
            <w:webHidden/>
          </w:rPr>
          <w:t>234</w:t>
        </w:r>
        <w:r w:rsidR="00150AF0">
          <w:rPr>
            <w:webHidden/>
          </w:rPr>
          <w:fldChar w:fldCharType="end"/>
        </w:r>
      </w:hyperlink>
    </w:p>
    <w:p w14:paraId="4D569FEA" w14:textId="3DEBAC76"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24" w:history="1">
        <w:r w:rsidR="00150AF0" w:rsidRPr="00D14DD3">
          <w:rPr>
            <w:rStyle w:val="Hipercze"/>
          </w:rPr>
          <w:t>Tabela 3.2</w:t>
        </w:r>
        <w:r w:rsidR="00150AF0" w:rsidRPr="00D14DD3">
          <w:rPr>
            <w:rStyle w:val="Hipercze"/>
          </w:rPr>
          <w:noBreakHyphen/>
          <w:t xml:space="preserve">3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Szacunkowe zmniejszenie liczby osób dotkniętych szkodliwym skutkiem w postaci znacznej uciążliwości w otoczeniu dróg powiatowych z podziałem na powiaty</w:t>
        </w:r>
        <w:r w:rsidR="00150AF0">
          <w:rPr>
            <w:webHidden/>
          </w:rPr>
          <w:tab/>
        </w:r>
        <w:r w:rsidR="00150AF0">
          <w:rPr>
            <w:webHidden/>
          </w:rPr>
          <w:fldChar w:fldCharType="begin"/>
        </w:r>
        <w:r w:rsidR="00150AF0">
          <w:rPr>
            <w:webHidden/>
          </w:rPr>
          <w:instrText xml:space="preserve"> PAGEREF _Toc162520024 \h </w:instrText>
        </w:r>
        <w:r w:rsidR="00150AF0">
          <w:rPr>
            <w:webHidden/>
          </w:rPr>
        </w:r>
        <w:r w:rsidR="00150AF0">
          <w:rPr>
            <w:webHidden/>
          </w:rPr>
          <w:fldChar w:fldCharType="separate"/>
        </w:r>
        <w:r w:rsidR="00E406E3">
          <w:rPr>
            <w:webHidden/>
          </w:rPr>
          <w:t>235</w:t>
        </w:r>
        <w:r w:rsidR="00150AF0">
          <w:rPr>
            <w:webHidden/>
          </w:rPr>
          <w:fldChar w:fldCharType="end"/>
        </w:r>
      </w:hyperlink>
    </w:p>
    <w:p w14:paraId="0F41C288" w14:textId="6F3E70DC"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25" w:history="1">
        <w:r w:rsidR="00150AF0" w:rsidRPr="00D14DD3">
          <w:rPr>
            <w:rStyle w:val="Hipercze"/>
          </w:rPr>
          <w:t>Tabela 3.2</w:t>
        </w:r>
        <w:r w:rsidR="00150AF0" w:rsidRPr="00D14DD3">
          <w:rPr>
            <w:rStyle w:val="Hipercze"/>
          </w:rPr>
          <w:noBreakHyphen/>
          <w:t xml:space="preserve">4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Szacunkowe zmniejszenie liczby osób dotkniętych szkodliwym skutkiem w postaci znacznej uciążliwości w Rzeszowie dla dróg.</w:t>
        </w:r>
        <w:r w:rsidR="00150AF0">
          <w:rPr>
            <w:webHidden/>
          </w:rPr>
          <w:tab/>
        </w:r>
        <w:r w:rsidR="00150AF0">
          <w:rPr>
            <w:webHidden/>
          </w:rPr>
          <w:fldChar w:fldCharType="begin"/>
        </w:r>
        <w:r w:rsidR="00150AF0">
          <w:rPr>
            <w:webHidden/>
          </w:rPr>
          <w:instrText xml:space="preserve"> PAGEREF _Toc162520025 \h </w:instrText>
        </w:r>
        <w:r w:rsidR="00150AF0">
          <w:rPr>
            <w:webHidden/>
          </w:rPr>
        </w:r>
        <w:r w:rsidR="00150AF0">
          <w:rPr>
            <w:webHidden/>
          </w:rPr>
          <w:fldChar w:fldCharType="separate"/>
        </w:r>
        <w:r w:rsidR="00E406E3">
          <w:rPr>
            <w:webHidden/>
          </w:rPr>
          <w:t>235</w:t>
        </w:r>
        <w:r w:rsidR="00150AF0">
          <w:rPr>
            <w:webHidden/>
          </w:rPr>
          <w:fldChar w:fldCharType="end"/>
        </w:r>
      </w:hyperlink>
    </w:p>
    <w:p w14:paraId="68D08BCF" w14:textId="4DC38B60"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26" w:history="1">
        <w:r w:rsidR="00150AF0" w:rsidRPr="00D14DD3">
          <w:rPr>
            <w:rStyle w:val="Hipercze"/>
          </w:rPr>
          <w:t>Tabela 3.2</w:t>
        </w:r>
        <w:r w:rsidR="00150AF0" w:rsidRPr="00D14DD3">
          <w:rPr>
            <w:rStyle w:val="Hipercze"/>
          </w:rPr>
          <w:noBreakHyphen/>
          <w:t xml:space="preserve">5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Szacunkowe zmniejszenie liczby osób dotkniętych szkodliwym skutkiem w postaci znacznej uciążliwości w Rzeszowie dla kolei.</w:t>
        </w:r>
        <w:r w:rsidR="00150AF0">
          <w:rPr>
            <w:webHidden/>
          </w:rPr>
          <w:tab/>
        </w:r>
        <w:r w:rsidR="00150AF0">
          <w:rPr>
            <w:webHidden/>
          </w:rPr>
          <w:fldChar w:fldCharType="begin"/>
        </w:r>
        <w:r w:rsidR="00150AF0">
          <w:rPr>
            <w:webHidden/>
          </w:rPr>
          <w:instrText xml:space="preserve"> PAGEREF _Toc162520026 \h </w:instrText>
        </w:r>
        <w:r w:rsidR="00150AF0">
          <w:rPr>
            <w:webHidden/>
          </w:rPr>
        </w:r>
        <w:r w:rsidR="00150AF0">
          <w:rPr>
            <w:webHidden/>
          </w:rPr>
          <w:fldChar w:fldCharType="separate"/>
        </w:r>
        <w:r w:rsidR="00E406E3">
          <w:rPr>
            <w:webHidden/>
          </w:rPr>
          <w:t>235</w:t>
        </w:r>
        <w:r w:rsidR="00150AF0">
          <w:rPr>
            <w:webHidden/>
          </w:rPr>
          <w:fldChar w:fldCharType="end"/>
        </w:r>
      </w:hyperlink>
    </w:p>
    <w:p w14:paraId="23906B14" w14:textId="2052CAB3"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27" w:history="1">
        <w:r w:rsidR="00150AF0" w:rsidRPr="00D14DD3">
          <w:rPr>
            <w:rStyle w:val="Hipercze"/>
          </w:rPr>
          <w:t>Tabela 3.2</w:t>
        </w:r>
        <w:r w:rsidR="00150AF0" w:rsidRPr="00D14DD3">
          <w:rPr>
            <w:rStyle w:val="Hipercze"/>
          </w:rPr>
          <w:noBreakHyphen/>
          <w:t xml:space="preserve">6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Szacunkowe zmniejszenie liczby osób dotkniętych szkodliwym skutkiem hałasu w postaci znacznej uciążliwości w Przemyślu</w:t>
        </w:r>
        <w:r w:rsidR="00150AF0">
          <w:rPr>
            <w:webHidden/>
          </w:rPr>
          <w:tab/>
        </w:r>
        <w:r w:rsidR="00150AF0">
          <w:rPr>
            <w:webHidden/>
          </w:rPr>
          <w:fldChar w:fldCharType="begin"/>
        </w:r>
        <w:r w:rsidR="00150AF0">
          <w:rPr>
            <w:webHidden/>
          </w:rPr>
          <w:instrText xml:space="preserve"> PAGEREF _Toc162520027 \h </w:instrText>
        </w:r>
        <w:r w:rsidR="00150AF0">
          <w:rPr>
            <w:webHidden/>
          </w:rPr>
        </w:r>
        <w:r w:rsidR="00150AF0">
          <w:rPr>
            <w:webHidden/>
          </w:rPr>
          <w:fldChar w:fldCharType="separate"/>
        </w:r>
        <w:r w:rsidR="00E406E3">
          <w:rPr>
            <w:webHidden/>
          </w:rPr>
          <w:t>236</w:t>
        </w:r>
        <w:r w:rsidR="00150AF0">
          <w:rPr>
            <w:webHidden/>
          </w:rPr>
          <w:fldChar w:fldCharType="end"/>
        </w:r>
      </w:hyperlink>
    </w:p>
    <w:p w14:paraId="7668A0CD" w14:textId="0C34D208"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28" w:history="1">
        <w:r w:rsidR="00150AF0" w:rsidRPr="00D14DD3">
          <w:rPr>
            <w:rStyle w:val="Hipercze"/>
          </w:rPr>
          <w:t>Tabela 3.2</w:t>
        </w:r>
        <w:r w:rsidR="00150AF0" w:rsidRPr="00D14DD3">
          <w:rPr>
            <w:rStyle w:val="Hipercze"/>
          </w:rPr>
          <w:noBreakHyphen/>
          <w:t xml:space="preserve">7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Szacunkowe zmniejszenie liczby osób dotkniętych szkodliwym skutkiem hałasu w postaci znacznej uciążliwości w Krośnie</w:t>
        </w:r>
        <w:r w:rsidR="00150AF0">
          <w:rPr>
            <w:webHidden/>
          </w:rPr>
          <w:tab/>
        </w:r>
        <w:r w:rsidR="00150AF0">
          <w:rPr>
            <w:webHidden/>
          </w:rPr>
          <w:fldChar w:fldCharType="begin"/>
        </w:r>
        <w:r w:rsidR="00150AF0">
          <w:rPr>
            <w:webHidden/>
          </w:rPr>
          <w:instrText xml:space="preserve"> PAGEREF _Toc162520028 \h </w:instrText>
        </w:r>
        <w:r w:rsidR="00150AF0">
          <w:rPr>
            <w:webHidden/>
          </w:rPr>
        </w:r>
        <w:r w:rsidR="00150AF0">
          <w:rPr>
            <w:webHidden/>
          </w:rPr>
          <w:fldChar w:fldCharType="separate"/>
        </w:r>
        <w:r w:rsidR="00E406E3">
          <w:rPr>
            <w:webHidden/>
          </w:rPr>
          <w:t>236</w:t>
        </w:r>
        <w:r w:rsidR="00150AF0">
          <w:rPr>
            <w:webHidden/>
          </w:rPr>
          <w:fldChar w:fldCharType="end"/>
        </w:r>
      </w:hyperlink>
    </w:p>
    <w:p w14:paraId="26EDBDB4" w14:textId="412B18A5"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29" w:history="1">
        <w:r w:rsidR="00150AF0" w:rsidRPr="00D14DD3">
          <w:rPr>
            <w:rStyle w:val="Hipercze"/>
          </w:rPr>
          <w:t>Tabela 3.2</w:t>
        </w:r>
        <w:r w:rsidR="00150AF0" w:rsidRPr="00D14DD3">
          <w:rPr>
            <w:rStyle w:val="Hipercze"/>
          </w:rPr>
          <w:noBreakHyphen/>
          <w:t xml:space="preserve">8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Szacunkowe zmniejszenie liczby osób dotkniętych szkodliwym skutkiem hałasu w postaci znacznej uciążliwości w Tarnobrzegu</w:t>
        </w:r>
        <w:r w:rsidR="00150AF0">
          <w:rPr>
            <w:webHidden/>
          </w:rPr>
          <w:tab/>
        </w:r>
        <w:r w:rsidR="00150AF0">
          <w:rPr>
            <w:webHidden/>
          </w:rPr>
          <w:fldChar w:fldCharType="begin"/>
        </w:r>
        <w:r w:rsidR="00150AF0">
          <w:rPr>
            <w:webHidden/>
          </w:rPr>
          <w:instrText xml:space="preserve"> PAGEREF _Toc162520029 \h </w:instrText>
        </w:r>
        <w:r w:rsidR="00150AF0">
          <w:rPr>
            <w:webHidden/>
          </w:rPr>
        </w:r>
        <w:r w:rsidR="00150AF0">
          <w:rPr>
            <w:webHidden/>
          </w:rPr>
          <w:fldChar w:fldCharType="separate"/>
        </w:r>
        <w:r w:rsidR="00E406E3">
          <w:rPr>
            <w:webHidden/>
          </w:rPr>
          <w:t>236</w:t>
        </w:r>
        <w:r w:rsidR="00150AF0">
          <w:rPr>
            <w:webHidden/>
          </w:rPr>
          <w:fldChar w:fldCharType="end"/>
        </w:r>
      </w:hyperlink>
    </w:p>
    <w:p w14:paraId="09936528" w14:textId="6FD4E1F4"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30" w:history="1">
        <w:r w:rsidR="00150AF0" w:rsidRPr="00D14DD3">
          <w:rPr>
            <w:rStyle w:val="Hipercze"/>
          </w:rPr>
          <w:t>Tabela 3.2</w:t>
        </w:r>
        <w:r w:rsidR="00150AF0" w:rsidRPr="00D14DD3">
          <w:rPr>
            <w:rStyle w:val="Hipercze"/>
          </w:rPr>
          <w:noBreakHyphen/>
          <w:t xml:space="preserve">9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Szacunkowe zmniejszenie liczby osób dotkniętych szkodliwym skutkiem hałasu w postaci znacznej uciążliwości w Sanoku</w:t>
        </w:r>
        <w:r w:rsidR="00150AF0">
          <w:rPr>
            <w:webHidden/>
          </w:rPr>
          <w:tab/>
        </w:r>
        <w:r w:rsidR="00150AF0">
          <w:rPr>
            <w:webHidden/>
          </w:rPr>
          <w:fldChar w:fldCharType="begin"/>
        </w:r>
        <w:r w:rsidR="00150AF0">
          <w:rPr>
            <w:webHidden/>
          </w:rPr>
          <w:instrText xml:space="preserve"> PAGEREF _Toc162520030 \h </w:instrText>
        </w:r>
        <w:r w:rsidR="00150AF0">
          <w:rPr>
            <w:webHidden/>
          </w:rPr>
        </w:r>
        <w:r w:rsidR="00150AF0">
          <w:rPr>
            <w:webHidden/>
          </w:rPr>
          <w:fldChar w:fldCharType="separate"/>
        </w:r>
        <w:r w:rsidR="00E406E3">
          <w:rPr>
            <w:webHidden/>
          </w:rPr>
          <w:t>236</w:t>
        </w:r>
        <w:r w:rsidR="00150AF0">
          <w:rPr>
            <w:webHidden/>
          </w:rPr>
          <w:fldChar w:fldCharType="end"/>
        </w:r>
      </w:hyperlink>
    </w:p>
    <w:p w14:paraId="769C5CEF" w14:textId="2E09D237"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31" w:history="1">
        <w:r w:rsidR="00150AF0" w:rsidRPr="00D14DD3">
          <w:rPr>
            <w:rStyle w:val="Hipercze"/>
          </w:rPr>
          <w:t>Tabela 3.2</w:t>
        </w:r>
        <w:r w:rsidR="00150AF0" w:rsidRPr="00D14DD3">
          <w:rPr>
            <w:rStyle w:val="Hipercze"/>
          </w:rPr>
          <w:noBreakHyphen/>
          <w:t xml:space="preserve">10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Szacunkowe zmniejszenie liczby osób dotkniętych szkodliwym skutkiem hałasu w postaci znacznych zaburzeń snu w otoczeniu dróg krajowych z podziałem na powiaty</w:t>
        </w:r>
        <w:r w:rsidR="00150AF0">
          <w:rPr>
            <w:webHidden/>
          </w:rPr>
          <w:tab/>
        </w:r>
        <w:r w:rsidR="00150AF0">
          <w:rPr>
            <w:webHidden/>
          </w:rPr>
          <w:fldChar w:fldCharType="begin"/>
        </w:r>
        <w:r w:rsidR="00150AF0">
          <w:rPr>
            <w:webHidden/>
          </w:rPr>
          <w:instrText xml:space="preserve"> PAGEREF _Toc162520031 \h </w:instrText>
        </w:r>
        <w:r w:rsidR="00150AF0">
          <w:rPr>
            <w:webHidden/>
          </w:rPr>
        </w:r>
        <w:r w:rsidR="00150AF0">
          <w:rPr>
            <w:webHidden/>
          </w:rPr>
          <w:fldChar w:fldCharType="separate"/>
        </w:r>
        <w:r w:rsidR="00E406E3">
          <w:rPr>
            <w:webHidden/>
          </w:rPr>
          <w:t>236</w:t>
        </w:r>
        <w:r w:rsidR="00150AF0">
          <w:rPr>
            <w:webHidden/>
          </w:rPr>
          <w:fldChar w:fldCharType="end"/>
        </w:r>
      </w:hyperlink>
    </w:p>
    <w:p w14:paraId="67A63FDF" w14:textId="25A3B69C"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32" w:history="1">
        <w:r w:rsidR="00150AF0" w:rsidRPr="00D14DD3">
          <w:rPr>
            <w:rStyle w:val="Hipercze"/>
          </w:rPr>
          <w:t>Tabela 3.2</w:t>
        </w:r>
        <w:r w:rsidR="00150AF0" w:rsidRPr="00D14DD3">
          <w:rPr>
            <w:rStyle w:val="Hipercze"/>
          </w:rPr>
          <w:noBreakHyphen/>
          <w:t xml:space="preserve">11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Szacunkowe zmniejszenie liczby osób dotkniętych szkodliwym skutkiem hałasu w postaci znacznych zaburzeń snu w otoczeniu dróg wojewódzkich z podziałem na powiaty</w:t>
        </w:r>
        <w:r w:rsidR="00150AF0">
          <w:rPr>
            <w:webHidden/>
          </w:rPr>
          <w:tab/>
        </w:r>
        <w:r w:rsidR="00150AF0">
          <w:rPr>
            <w:webHidden/>
          </w:rPr>
          <w:fldChar w:fldCharType="begin"/>
        </w:r>
        <w:r w:rsidR="00150AF0">
          <w:rPr>
            <w:webHidden/>
          </w:rPr>
          <w:instrText xml:space="preserve"> PAGEREF _Toc162520032 \h </w:instrText>
        </w:r>
        <w:r w:rsidR="00150AF0">
          <w:rPr>
            <w:webHidden/>
          </w:rPr>
        </w:r>
        <w:r w:rsidR="00150AF0">
          <w:rPr>
            <w:webHidden/>
          </w:rPr>
          <w:fldChar w:fldCharType="separate"/>
        </w:r>
        <w:r w:rsidR="00E406E3">
          <w:rPr>
            <w:webHidden/>
          </w:rPr>
          <w:t>239</w:t>
        </w:r>
        <w:r w:rsidR="00150AF0">
          <w:rPr>
            <w:webHidden/>
          </w:rPr>
          <w:fldChar w:fldCharType="end"/>
        </w:r>
      </w:hyperlink>
    </w:p>
    <w:p w14:paraId="6FED425F" w14:textId="0CB94C2C"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33" w:history="1">
        <w:r w:rsidR="00150AF0" w:rsidRPr="00D14DD3">
          <w:rPr>
            <w:rStyle w:val="Hipercze"/>
          </w:rPr>
          <w:t>Tabela 3.2</w:t>
        </w:r>
        <w:r w:rsidR="00150AF0" w:rsidRPr="00D14DD3">
          <w:rPr>
            <w:rStyle w:val="Hipercze"/>
          </w:rPr>
          <w:noBreakHyphen/>
          <w:t xml:space="preserve">12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Zmniejszenie liczby osób dotkniętych szkodliwym skutkiem w postaci znacznych zaburzeń snu w otoczeniu dróg powiatowych.</w:t>
        </w:r>
        <w:r w:rsidR="00150AF0">
          <w:rPr>
            <w:webHidden/>
          </w:rPr>
          <w:tab/>
        </w:r>
        <w:r w:rsidR="00150AF0">
          <w:rPr>
            <w:webHidden/>
          </w:rPr>
          <w:fldChar w:fldCharType="begin"/>
        </w:r>
        <w:r w:rsidR="00150AF0">
          <w:rPr>
            <w:webHidden/>
          </w:rPr>
          <w:instrText xml:space="preserve"> PAGEREF _Toc162520033 \h </w:instrText>
        </w:r>
        <w:r w:rsidR="00150AF0">
          <w:rPr>
            <w:webHidden/>
          </w:rPr>
        </w:r>
        <w:r w:rsidR="00150AF0">
          <w:rPr>
            <w:webHidden/>
          </w:rPr>
          <w:fldChar w:fldCharType="separate"/>
        </w:r>
        <w:r w:rsidR="00E406E3">
          <w:rPr>
            <w:webHidden/>
          </w:rPr>
          <w:t>239</w:t>
        </w:r>
        <w:r w:rsidR="00150AF0">
          <w:rPr>
            <w:webHidden/>
          </w:rPr>
          <w:fldChar w:fldCharType="end"/>
        </w:r>
      </w:hyperlink>
    </w:p>
    <w:p w14:paraId="7C183A15" w14:textId="4B5D1CBD"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34" w:history="1">
        <w:r w:rsidR="00150AF0" w:rsidRPr="00D14DD3">
          <w:rPr>
            <w:rStyle w:val="Hipercze"/>
          </w:rPr>
          <w:t>Tabela 3.2</w:t>
        </w:r>
        <w:r w:rsidR="00150AF0" w:rsidRPr="00D14DD3">
          <w:rPr>
            <w:rStyle w:val="Hipercze"/>
          </w:rPr>
          <w:noBreakHyphen/>
          <w:t xml:space="preserve">13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Szacunkowe zmniejszenie liczby osób dotkniętych szkodliwym skutkiem hałasu w postaci znacznych zaburzeń snu w Rzeszowie</w:t>
        </w:r>
        <w:r w:rsidR="00150AF0">
          <w:rPr>
            <w:webHidden/>
          </w:rPr>
          <w:tab/>
        </w:r>
        <w:r w:rsidR="00150AF0">
          <w:rPr>
            <w:webHidden/>
          </w:rPr>
          <w:fldChar w:fldCharType="begin"/>
        </w:r>
        <w:r w:rsidR="00150AF0">
          <w:rPr>
            <w:webHidden/>
          </w:rPr>
          <w:instrText xml:space="preserve"> PAGEREF _Toc162520034 \h </w:instrText>
        </w:r>
        <w:r w:rsidR="00150AF0">
          <w:rPr>
            <w:webHidden/>
          </w:rPr>
        </w:r>
        <w:r w:rsidR="00150AF0">
          <w:rPr>
            <w:webHidden/>
          </w:rPr>
          <w:fldChar w:fldCharType="separate"/>
        </w:r>
        <w:r w:rsidR="00E406E3">
          <w:rPr>
            <w:webHidden/>
          </w:rPr>
          <w:t>240</w:t>
        </w:r>
        <w:r w:rsidR="00150AF0">
          <w:rPr>
            <w:webHidden/>
          </w:rPr>
          <w:fldChar w:fldCharType="end"/>
        </w:r>
      </w:hyperlink>
    </w:p>
    <w:p w14:paraId="48793655" w14:textId="64F945EF"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35" w:history="1">
        <w:r w:rsidR="00150AF0" w:rsidRPr="00D14DD3">
          <w:rPr>
            <w:rStyle w:val="Hipercze"/>
          </w:rPr>
          <w:t>Tabela 3.2</w:t>
        </w:r>
        <w:r w:rsidR="00150AF0" w:rsidRPr="00D14DD3">
          <w:rPr>
            <w:rStyle w:val="Hipercze"/>
          </w:rPr>
          <w:noBreakHyphen/>
          <w:t xml:space="preserve">14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Szacunkowe zmniejszenie liczby osób dotkniętych szkodliwym skutkiem hałasu w postaci znacznych zaburzeń snu w Rzeszowie dla kolei.</w:t>
        </w:r>
        <w:r w:rsidR="00150AF0">
          <w:rPr>
            <w:webHidden/>
          </w:rPr>
          <w:tab/>
        </w:r>
        <w:r w:rsidR="00150AF0">
          <w:rPr>
            <w:webHidden/>
          </w:rPr>
          <w:fldChar w:fldCharType="begin"/>
        </w:r>
        <w:r w:rsidR="00150AF0">
          <w:rPr>
            <w:webHidden/>
          </w:rPr>
          <w:instrText xml:space="preserve"> PAGEREF _Toc162520035 \h </w:instrText>
        </w:r>
        <w:r w:rsidR="00150AF0">
          <w:rPr>
            <w:webHidden/>
          </w:rPr>
        </w:r>
        <w:r w:rsidR="00150AF0">
          <w:rPr>
            <w:webHidden/>
          </w:rPr>
          <w:fldChar w:fldCharType="separate"/>
        </w:r>
        <w:r w:rsidR="00E406E3">
          <w:rPr>
            <w:webHidden/>
          </w:rPr>
          <w:t>240</w:t>
        </w:r>
        <w:r w:rsidR="00150AF0">
          <w:rPr>
            <w:webHidden/>
          </w:rPr>
          <w:fldChar w:fldCharType="end"/>
        </w:r>
      </w:hyperlink>
    </w:p>
    <w:p w14:paraId="6D263AB6" w14:textId="048F22B2"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36" w:history="1">
        <w:r w:rsidR="00150AF0" w:rsidRPr="00D14DD3">
          <w:rPr>
            <w:rStyle w:val="Hipercze"/>
          </w:rPr>
          <w:t>Tabela 3.2</w:t>
        </w:r>
        <w:r w:rsidR="00150AF0" w:rsidRPr="00D14DD3">
          <w:rPr>
            <w:rStyle w:val="Hipercze"/>
          </w:rPr>
          <w:noBreakHyphen/>
          <w:t xml:space="preserve">15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Szacunkowe zmniejszenie liczby osób dotkniętych szkodliwym skutkiem hałasu w postaci znacznych zaburzeń snu w Przemyślu</w:t>
        </w:r>
        <w:r w:rsidR="00150AF0">
          <w:rPr>
            <w:webHidden/>
          </w:rPr>
          <w:tab/>
        </w:r>
        <w:r w:rsidR="00150AF0">
          <w:rPr>
            <w:webHidden/>
          </w:rPr>
          <w:fldChar w:fldCharType="begin"/>
        </w:r>
        <w:r w:rsidR="00150AF0">
          <w:rPr>
            <w:webHidden/>
          </w:rPr>
          <w:instrText xml:space="preserve"> PAGEREF _Toc162520036 \h </w:instrText>
        </w:r>
        <w:r w:rsidR="00150AF0">
          <w:rPr>
            <w:webHidden/>
          </w:rPr>
        </w:r>
        <w:r w:rsidR="00150AF0">
          <w:rPr>
            <w:webHidden/>
          </w:rPr>
          <w:fldChar w:fldCharType="separate"/>
        </w:r>
        <w:r w:rsidR="00E406E3">
          <w:rPr>
            <w:webHidden/>
          </w:rPr>
          <w:t>240</w:t>
        </w:r>
        <w:r w:rsidR="00150AF0">
          <w:rPr>
            <w:webHidden/>
          </w:rPr>
          <w:fldChar w:fldCharType="end"/>
        </w:r>
      </w:hyperlink>
    </w:p>
    <w:p w14:paraId="6EA73E2B" w14:textId="6D52BD4F"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37" w:history="1">
        <w:r w:rsidR="00150AF0" w:rsidRPr="00D14DD3">
          <w:rPr>
            <w:rStyle w:val="Hipercze"/>
          </w:rPr>
          <w:t>Tabela 3.2</w:t>
        </w:r>
        <w:r w:rsidR="00150AF0" w:rsidRPr="00D14DD3">
          <w:rPr>
            <w:rStyle w:val="Hipercze"/>
          </w:rPr>
          <w:noBreakHyphen/>
          <w:t xml:space="preserve">16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Szacunkowe zmniejszenie liczby osób dotkniętych szkodliwym skutkiem hałasu w postaci znacznych zaburzeń snu w Krośnie</w:t>
        </w:r>
        <w:r w:rsidR="00150AF0">
          <w:rPr>
            <w:webHidden/>
          </w:rPr>
          <w:tab/>
        </w:r>
        <w:r w:rsidR="00150AF0">
          <w:rPr>
            <w:webHidden/>
          </w:rPr>
          <w:fldChar w:fldCharType="begin"/>
        </w:r>
        <w:r w:rsidR="00150AF0">
          <w:rPr>
            <w:webHidden/>
          </w:rPr>
          <w:instrText xml:space="preserve"> PAGEREF _Toc162520037 \h </w:instrText>
        </w:r>
        <w:r w:rsidR="00150AF0">
          <w:rPr>
            <w:webHidden/>
          </w:rPr>
        </w:r>
        <w:r w:rsidR="00150AF0">
          <w:rPr>
            <w:webHidden/>
          </w:rPr>
          <w:fldChar w:fldCharType="separate"/>
        </w:r>
        <w:r w:rsidR="00E406E3">
          <w:rPr>
            <w:webHidden/>
          </w:rPr>
          <w:t>240</w:t>
        </w:r>
        <w:r w:rsidR="00150AF0">
          <w:rPr>
            <w:webHidden/>
          </w:rPr>
          <w:fldChar w:fldCharType="end"/>
        </w:r>
      </w:hyperlink>
    </w:p>
    <w:p w14:paraId="2108E0BF" w14:textId="11DD4525"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38" w:history="1">
        <w:r w:rsidR="00150AF0" w:rsidRPr="00D14DD3">
          <w:rPr>
            <w:rStyle w:val="Hipercze"/>
          </w:rPr>
          <w:t>Tabela 3.2</w:t>
        </w:r>
        <w:r w:rsidR="00150AF0" w:rsidRPr="00D14DD3">
          <w:rPr>
            <w:rStyle w:val="Hipercze"/>
          </w:rPr>
          <w:noBreakHyphen/>
          <w:t xml:space="preserve">17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Szacunkowe zmniejszenie liczby osób dotkniętych szkodliwym skutkiem hałasu w postaci znacznych zaburzeń snu w Tarnobrzegu</w:t>
        </w:r>
        <w:r w:rsidR="00150AF0">
          <w:rPr>
            <w:webHidden/>
          </w:rPr>
          <w:tab/>
        </w:r>
        <w:r w:rsidR="00150AF0">
          <w:rPr>
            <w:webHidden/>
          </w:rPr>
          <w:fldChar w:fldCharType="begin"/>
        </w:r>
        <w:r w:rsidR="00150AF0">
          <w:rPr>
            <w:webHidden/>
          </w:rPr>
          <w:instrText xml:space="preserve"> PAGEREF _Toc162520038 \h </w:instrText>
        </w:r>
        <w:r w:rsidR="00150AF0">
          <w:rPr>
            <w:webHidden/>
          </w:rPr>
        </w:r>
        <w:r w:rsidR="00150AF0">
          <w:rPr>
            <w:webHidden/>
          </w:rPr>
          <w:fldChar w:fldCharType="separate"/>
        </w:r>
        <w:r w:rsidR="00E406E3">
          <w:rPr>
            <w:webHidden/>
          </w:rPr>
          <w:t>240</w:t>
        </w:r>
        <w:r w:rsidR="00150AF0">
          <w:rPr>
            <w:webHidden/>
          </w:rPr>
          <w:fldChar w:fldCharType="end"/>
        </w:r>
      </w:hyperlink>
    </w:p>
    <w:p w14:paraId="6CA2D33B" w14:textId="04B09089"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39" w:history="1">
        <w:r w:rsidR="00150AF0" w:rsidRPr="00D14DD3">
          <w:rPr>
            <w:rStyle w:val="Hipercze"/>
          </w:rPr>
          <w:t>Tabela 3.2</w:t>
        </w:r>
        <w:r w:rsidR="00150AF0" w:rsidRPr="00D14DD3">
          <w:rPr>
            <w:rStyle w:val="Hipercze"/>
          </w:rPr>
          <w:noBreakHyphen/>
          <w:t xml:space="preserve">18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Szacunkowe zmniejszenie liczby osób dotkniętych szkodliwym skutkiem hałasu w postaci znacznych zaburzeń snu w Sanoku</w:t>
        </w:r>
        <w:r w:rsidR="00150AF0">
          <w:rPr>
            <w:webHidden/>
          </w:rPr>
          <w:tab/>
        </w:r>
        <w:r w:rsidR="00150AF0">
          <w:rPr>
            <w:webHidden/>
          </w:rPr>
          <w:fldChar w:fldCharType="begin"/>
        </w:r>
        <w:r w:rsidR="00150AF0">
          <w:rPr>
            <w:webHidden/>
          </w:rPr>
          <w:instrText xml:space="preserve"> PAGEREF _Toc162520039 \h </w:instrText>
        </w:r>
        <w:r w:rsidR="00150AF0">
          <w:rPr>
            <w:webHidden/>
          </w:rPr>
        </w:r>
        <w:r w:rsidR="00150AF0">
          <w:rPr>
            <w:webHidden/>
          </w:rPr>
          <w:fldChar w:fldCharType="separate"/>
        </w:r>
        <w:r w:rsidR="00E406E3">
          <w:rPr>
            <w:webHidden/>
          </w:rPr>
          <w:t>241</w:t>
        </w:r>
        <w:r w:rsidR="00150AF0">
          <w:rPr>
            <w:webHidden/>
          </w:rPr>
          <w:fldChar w:fldCharType="end"/>
        </w:r>
      </w:hyperlink>
    </w:p>
    <w:p w14:paraId="3D8E6217" w14:textId="6054251B"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40" w:history="1">
        <w:r w:rsidR="00150AF0" w:rsidRPr="00D14DD3">
          <w:rPr>
            <w:rStyle w:val="Hipercze"/>
          </w:rPr>
          <w:t>Tabela 3.2</w:t>
        </w:r>
        <w:r w:rsidR="00150AF0" w:rsidRPr="00D14DD3">
          <w:rPr>
            <w:rStyle w:val="Hipercze"/>
          </w:rPr>
          <w:noBreakHyphen/>
          <w:t xml:space="preserve">19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Szacunkowe zmniejszenie liczby osób dotkniętych szkodliwym skutkiem hałasu w postaci choroby niedokrwiennej serca w otoczeniu dróg krajowych z podziałem na powiaty</w:t>
        </w:r>
        <w:r w:rsidR="00150AF0">
          <w:rPr>
            <w:webHidden/>
          </w:rPr>
          <w:tab/>
        </w:r>
        <w:r w:rsidR="00150AF0">
          <w:rPr>
            <w:webHidden/>
          </w:rPr>
          <w:fldChar w:fldCharType="begin"/>
        </w:r>
        <w:r w:rsidR="00150AF0">
          <w:rPr>
            <w:webHidden/>
          </w:rPr>
          <w:instrText xml:space="preserve"> PAGEREF _Toc162520040 \h </w:instrText>
        </w:r>
        <w:r w:rsidR="00150AF0">
          <w:rPr>
            <w:webHidden/>
          </w:rPr>
        </w:r>
        <w:r w:rsidR="00150AF0">
          <w:rPr>
            <w:webHidden/>
          </w:rPr>
          <w:fldChar w:fldCharType="separate"/>
        </w:r>
        <w:r w:rsidR="00E406E3">
          <w:rPr>
            <w:webHidden/>
          </w:rPr>
          <w:t>241</w:t>
        </w:r>
        <w:r w:rsidR="00150AF0">
          <w:rPr>
            <w:webHidden/>
          </w:rPr>
          <w:fldChar w:fldCharType="end"/>
        </w:r>
      </w:hyperlink>
    </w:p>
    <w:p w14:paraId="1A55D650" w14:textId="50B41870"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41" w:history="1">
        <w:r w:rsidR="00150AF0" w:rsidRPr="00D14DD3">
          <w:rPr>
            <w:rStyle w:val="Hipercze"/>
          </w:rPr>
          <w:t>Tabela 3.2</w:t>
        </w:r>
        <w:r w:rsidR="00150AF0" w:rsidRPr="00D14DD3">
          <w:rPr>
            <w:rStyle w:val="Hipercze"/>
          </w:rPr>
          <w:noBreakHyphen/>
          <w:t xml:space="preserve">20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Szacunkowe zmniejszenie liczby osób dotkniętych szkodliwym skutkiem hałasu w postaci choroby niedokrwiennej serca w otoczeniu dróg wojewódzkich z podziałem na powiaty</w:t>
        </w:r>
        <w:r w:rsidR="00150AF0">
          <w:rPr>
            <w:webHidden/>
          </w:rPr>
          <w:tab/>
        </w:r>
        <w:r w:rsidR="00150AF0">
          <w:rPr>
            <w:webHidden/>
          </w:rPr>
          <w:fldChar w:fldCharType="begin"/>
        </w:r>
        <w:r w:rsidR="00150AF0">
          <w:rPr>
            <w:webHidden/>
          </w:rPr>
          <w:instrText xml:space="preserve"> PAGEREF _Toc162520041 \h </w:instrText>
        </w:r>
        <w:r w:rsidR="00150AF0">
          <w:rPr>
            <w:webHidden/>
          </w:rPr>
        </w:r>
        <w:r w:rsidR="00150AF0">
          <w:rPr>
            <w:webHidden/>
          </w:rPr>
          <w:fldChar w:fldCharType="separate"/>
        </w:r>
        <w:r w:rsidR="00E406E3">
          <w:rPr>
            <w:webHidden/>
          </w:rPr>
          <w:t>242</w:t>
        </w:r>
        <w:r w:rsidR="00150AF0">
          <w:rPr>
            <w:webHidden/>
          </w:rPr>
          <w:fldChar w:fldCharType="end"/>
        </w:r>
      </w:hyperlink>
    </w:p>
    <w:p w14:paraId="6A0B7940" w14:textId="1893A1C0"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42" w:history="1">
        <w:r w:rsidR="00150AF0" w:rsidRPr="00D14DD3">
          <w:rPr>
            <w:rStyle w:val="Hipercze"/>
          </w:rPr>
          <w:t>Tabela 3.2</w:t>
        </w:r>
        <w:r w:rsidR="00150AF0" w:rsidRPr="00D14DD3">
          <w:rPr>
            <w:rStyle w:val="Hipercze"/>
          </w:rPr>
          <w:noBreakHyphen/>
          <w:t xml:space="preserve">21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Szacunkowe zmniejszenie liczby osób dotkniętych szkodliwym skutkiem hałasu w postaci choroby niedokrwiennej serca w otoczeniu dróg powiatowych.</w:t>
        </w:r>
        <w:r w:rsidR="00150AF0">
          <w:rPr>
            <w:webHidden/>
          </w:rPr>
          <w:tab/>
        </w:r>
        <w:r w:rsidR="00150AF0">
          <w:rPr>
            <w:webHidden/>
          </w:rPr>
          <w:fldChar w:fldCharType="begin"/>
        </w:r>
        <w:r w:rsidR="00150AF0">
          <w:rPr>
            <w:webHidden/>
          </w:rPr>
          <w:instrText xml:space="preserve"> PAGEREF _Toc162520042 \h </w:instrText>
        </w:r>
        <w:r w:rsidR="00150AF0">
          <w:rPr>
            <w:webHidden/>
          </w:rPr>
        </w:r>
        <w:r w:rsidR="00150AF0">
          <w:rPr>
            <w:webHidden/>
          </w:rPr>
          <w:fldChar w:fldCharType="separate"/>
        </w:r>
        <w:r w:rsidR="00E406E3">
          <w:rPr>
            <w:webHidden/>
          </w:rPr>
          <w:t>243</w:t>
        </w:r>
        <w:r w:rsidR="00150AF0">
          <w:rPr>
            <w:webHidden/>
          </w:rPr>
          <w:fldChar w:fldCharType="end"/>
        </w:r>
      </w:hyperlink>
    </w:p>
    <w:p w14:paraId="5537834F" w14:textId="0975A5A9"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43" w:history="1">
        <w:r w:rsidR="00150AF0" w:rsidRPr="00D14DD3">
          <w:rPr>
            <w:rStyle w:val="Hipercze"/>
          </w:rPr>
          <w:t>Tabela 3.2</w:t>
        </w:r>
        <w:r w:rsidR="00150AF0" w:rsidRPr="00D14DD3">
          <w:rPr>
            <w:rStyle w:val="Hipercze"/>
          </w:rPr>
          <w:noBreakHyphen/>
          <w:t xml:space="preserve">22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Szacunkowe zmniejszenie liczby osób dotkniętych szkodliwym skutkiem hałasu w choroby niedokrwiennej serca w Rzeszowie</w:t>
        </w:r>
        <w:r w:rsidR="00150AF0">
          <w:rPr>
            <w:webHidden/>
          </w:rPr>
          <w:tab/>
        </w:r>
        <w:r w:rsidR="00150AF0">
          <w:rPr>
            <w:webHidden/>
          </w:rPr>
          <w:fldChar w:fldCharType="begin"/>
        </w:r>
        <w:r w:rsidR="00150AF0">
          <w:rPr>
            <w:webHidden/>
          </w:rPr>
          <w:instrText xml:space="preserve"> PAGEREF _Toc162520043 \h </w:instrText>
        </w:r>
        <w:r w:rsidR="00150AF0">
          <w:rPr>
            <w:webHidden/>
          </w:rPr>
        </w:r>
        <w:r w:rsidR="00150AF0">
          <w:rPr>
            <w:webHidden/>
          </w:rPr>
          <w:fldChar w:fldCharType="separate"/>
        </w:r>
        <w:r w:rsidR="00E406E3">
          <w:rPr>
            <w:webHidden/>
          </w:rPr>
          <w:t>243</w:t>
        </w:r>
        <w:r w:rsidR="00150AF0">
          <w:rPr>
            <w:webHidden/>
          </w:rPr>
          <w:fldChar w:fldCharType="end"/>
        </w:r>
      </w:hyperlink>
    </w:p>
    <w:p w14:paraId="4DB55F97" w14:textId="00797308"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44" w:history="1">
        <w:r w:rsidR="00150AF0" w:rsidRPr="00D14DD3">
          <w:rPr>
            <w:rStyle w:val="Hipercze"/>
          </w:rPr>
          <w:t>Tabela 3.2</w:t>
        </w:r>
        <w:r w:rsidR="00150AF0" w:rsidRPr="00D14DD3">
          <w:rPr>
            <w:rStyle w:val="Hipercze"/>
          </w:rPr>
          <w:noBreakHyphen/>
          <w:t xml:space="preserve">23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Szacunkowe zmniejszenie liczby osób dotkniętych szkodliwym skutkiem hałasu w postaci choroby niedokrwiennej serca w Przemyślu</w:t>
        </w:r>
        <w:r w:rsidR="00150AF0">
          <w:rPr>
            <w:webHidden/>
          </w:rPr>
          <w:tab/>
        </w:r>
        <w:r w:rsidR="00150AF0">
          <w:rPr>
            <w:webHidden/>
          </w:rPr>
          <w:fldChar w:fldCharType="begin"/>
        </w:r>
        <w:r w:rsidR="00150AF0">
          <w:rPr>
            <w:webHidden/>
          </w:rPr>
          <w:instrText xml:space="preserve"> PAGEREF _Toc162520044 \h </w:instrText>
        </w:r>
        <w:r w:rsidR="00150AF0">
          <w:rPr>
            <w:webHidden/>
          </w:rPr>
        </w:r>
        <w:r w:rsidR="00150AF0">
          <w:rPr>
            <w:webHidden/>
          </w:rPr>
          <w:fldChar w:fldCharType="separate"/>
        </w:r>
        <w:r w:rsidR="00E406E3">
          <w:rPr>
            <w:webHidden/>
          </w:rPr>
          <w:t>243</w:t>
        </w:r>
        <w:r w:rsidR="00150AF0">
          <w:rPr>
            <w:webHidden/>
          </w:rPr>
          <w:fldChar w:fldCharType="end"/>
        </w:r>
      </w:hyperlink>
    </w:p>
    <w:p w14:paraId="4221014B" w14:textId="56409DC1"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45" w:history="1">
        <w:r w:rsidR="00150AF0" w:rsidRPr="00D14DD3">
          <w:rPr>
            <w:rStyle w:val="Hipercze"/>
          </w:rPr>
          <w:t>Tabela 3.2</w:t>
        </w:r>
        <w:r w:rsidR="00150AF0" w:rsidRPr="00D14DD3">
          <w:rPr>
            <w:rStyle w:val="Hipercze"/>
          </w:rPr>
          <w:noBreakHyphen/>
          <w:t xml:space="preserve">24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Szacunkowe zmniejszenie liczby osób dotkniętych szkodliwym skutkiem hałasu w postaci choroby niedokrwiennej serca w Krośnie</w:t>
        </w:r>
        <w:r w:rsidR="00150AF0">
          <w:rPr>
            <w:webHidden/>
          </w:rPr>
          <w:tab/>
        </w:r>
        <w:r w:rsidR="00150AF0">
          <w:rPr>
            <w:webHidden/>
          </w:rPr>
          <w:fldChar w:fldCharType="begin"/>
        </w:r>
        <w:r w:rsidR="00150AF0">
          <w:rPr>
            <w:webHidden/>
          </w:rPr>
          <w:instrText xml:space="preserve"> PAGEREF _Toc162520045 \h </w:instrText>
        </w:r>
        <w:r w:rsidR="00150AF0">
          <w:rPr>
            <w:webHidden/>
          </w:rPr>
        </w:r>
        <w:r w:rsidR="00150AF0">
          <w:rPr>
            <w:webHidden/>
          </w:rPr>
          <w:fldChar w:fldCharType="separate"/>
        </w:r>
        <w:r w:rsidR="00E406E3">
          <w:rPr>
            <w:webHidden/>
          </w:rPr>
          <w:t>244</w:t>
        </w:r>
        <w:r w:rsidR="00150AF0">
          <w:rPr>
            <w:webHidden/>
          </w:rPr>
          <w:fldChar w:fldCharType="end"/>
        </w:r>
      </w:hyperlink>
    </w:p>
    <w:p w14:paraId="073B6122" w14:textId="3CE410F1"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46" w:history="1">
        <w:r w:rsidR="00150AF0" w:rsidRPr="00D14DD3">
          <w:rPr>
            <w:rStyle w:val="Hipercze"/>
          </w:rPr>
          <w:t>Tabela 3.2</w:t>
        </w:r>
        <w:r w:rsidR="00150AF0" w:rsidRPr="00D14DD3">
          <w:rPr>
            <w:rStyle w:val="Hipercze"/>
          </w:rPr>
          <w:noBreakHyphen/>
          <w:t xml:space="preserve">25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Szacunkowe zmniejszenie liczby osób dotkniętych szkodliwym skutkiem hałasu w postaci choroby niedokrwiennej serca w Tarnobrzegu</w:t>
        </w:r>
        <w:r w:rsidR="00150AF0">
          <w:rPr>
            <w:webHidden/>
          </w:rPr>
          <w:tab/>
        </w:r>
        <w:r w:rsidR="00150AF0">
          <w:rPr>
            <w:webHidden/>
          </w:rPr>
          <w:fldChar w:fldCharType="begin"/>
        </w:r>
        <w:r w:rsidR="00150AF0">
          <w:rPr>
            <w:webHidden/>
          </w:rPr>
          <w:instrText xml:space="preserve"> PAGEREF _Toc162520046 \h </w:instrText>
        </w:r>
        <w:r w:rsidR="00150AF0">
          <w:rPr>
            <w:webHidden/>
          </w:rPr>
        </w:r>
        <w:r w:rsidR="00150AF0">
          <w:rPr>
            <w:webHidden/>
          </w:rPr>
          <w:fldChar w:fldCharType="separate"/>
        </w:r>
        <w:r w:rsidR="00E406E3">
          <w:rPr>
            <w:webHidden/>
          </w:rPr>
          <w:t>244</w:t>
        </w:r>
        <w:r w:rsidR="00150AF0">
          <w:rPr>
            <w:webHidden/>
          </w:rPr>
          <w:fldChar w:fldCharType="end"/>
        </w:r>
      </w:hyperlink>
    </w:p>
    <w:p w14:paraId="0C0A0263" w14:textId="5EA9C1EC"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47" w:history="1">
        <w:r w:rsidR="00150AF0" w:rsidRPr="00D14DD3">
          <w:rPr>
            <w:rStyle w:val="Hipercze"/>
          </w:rPr>
          <w:t>Tabela 3.2</w:t>
        </w:r>
        <w:r w:rsidR="00150AF0" w:rsidRPr="00D14DD3">
          <w:rPr>
            <w:rStyle w:val="Hipercze"/>
          </w:rPr>
          <w:noBreakHyphen/>
          <w:t xml:space="preserve">26 </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Szacunkowe zmniejszenie liczby osób dotkniętych szkodliwym skutkiem hałasu w postaci znacznych zaburzeń snu w Sanoku</w:t>
        </w:r>
        <w:r w:rsidR="00150AF0">
          <w:rPr>
            <w:webHidden/>
          </w:rPr>
          <w:tab/>
        </w:r>
        <w:r w:rsidR="00150AF0">
          <w:rPr>
            <w:webHidden/>
          </w:rPr>
          <w:fldChar w:fldCharType="begin"/>
        </w:r>
        <w:r w:rsidR="00150AF0">
          <w:rPr>
            <w:webHidden/>
          </w:rPr>
          <w:instrText xml:space="preserve"> PAGEREF _Toc162520047 \h </w:instrText>
        </w:r>
        <w:r w:rsidR="00150AF0">
          <w:rPr>
            <w:webHidden/>
          </w:rPr>
        </w:r>
        <w:r w:rsidR="00150AF0">
          <w:rPr>
            <w:webHidden/>
          </w:rPr>
          <w:fldChar w:fldCharType="separate"/>
        </w:r>
        <w:r w:rsidR="00E406E3">
          <w:rPr>
            <w:webHidden/>
          </w:rPr>
          <w:t>244</w:t>
        </w:r>
        <w:r w:rsidR="00150AF0">
          <w:rPr>
            <w:webHidden/>
          </w:rPr>
          <w:fldChar w:fldCharType="end"/>
        </w:r>
      </w:hyperlink>
    </w:p>
    <w:p w14:paraId="770A49CE" w14:textId="4BE3A290"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48" w:history="1">
        <w:r w:rsidR="00150AF0" w:rsidRPr="00D14DD3">
          <w:rPr>
            <w:rStyle w:val="Hipercze"/>
          </w:rPr>
          <w:t>Tabela 3.3</w:t>
        </w:r>
        <w:r w:rsidR="00150AF0" w:rsidRPr="00D14DD3">
          <w:rPr>
            <w:rStyle w:val="Hipercze"/>
          </w:rPr>
          <w:noBreakHyphen/>
          <w:t>1</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Harmonogram realizacji strategii długofalowej</w:t>
        </w:r>
        <w:r w:rsidR="00150AF0">
          <w:rPr>
            <w:webHidden/>
          </w:rPr>
          <w:tab/>
        </w:r>
        <w:r w:rsidR="00150AF0">
          <w:rPr>
            <w:webHidden/>
          </w:rPr>
          <w:fldChar w:fldCharType="begin"/>
        </w:r>
        <w:r w:rsidR="00150AF0">
          <w:rPr>
            <w:webHidden/>
          </w:rPr>
          <w:instrText xml:space="preserve"> PAGEREF _Toc162520048 \h </w:instrText>
        </w:r>
        <w:r w:rsidR="00150AF0">
          <w:rPr>
            <w:webHidden/>
          </w:rPr>
        </w:r>
        <w:r w:rsidR="00150AF0">
          <w:rPr>
            <w:webHidden/>
          </w:rPr>
          <w:fldChar w:fldCharType="separate"/>
        </w:r>
        <w:r w:rsidR="00E406E3">
          <w:rPr>
            <w:webHidden/>
          </w:rPr>
          <w:t>251</w:t>
        </w:r>
        <w:r w:rsidR="00150AF0">
          <w:rPr>
            <w:webHidden/>
          </w:rPr>
          <w:fldChar w:fldCharType="end"/>
        </w:r>
      </w:hyperlink>
    </w:p>
    <w:p w14:paraId="60BE6CBA" w14:textId="150BF40B" w:rsidR="00150AF0" w:rsidRDefault="00000000">
      <w:pPr>
        <w:pStyle w:val="Spisilustracji"/>
        <w:rPr>
          <w:rFonts w:asciiTheme="minorHAnsi" w:eastAsiaTheme="minorEastAsia" w:hAnsiTheme="minorHAnsi" w:cstheme="minorBidi"/>
          <w:kern w:val="2"/>
          <w:sz w:val="22"/>
          <w:szCs w:val="22"/>
          <w14:ligatures w14:val="standardContextual"/>
        </w:rPr>
      </w:pPr>
      <w:hyperlink w:anchor="_Toc162520049" w:history="1">
        <w:r w:rsidR="00150AF0" w:rsidRPr="00D14DD3">
          <w:rPr>
            <w:rStyle w:val="Hipercze"/>
          </w:rPr>
          <w:t>Tabela 3.5</w:t>
        </w:r>
        <w:r w:rsidR="00150AF0" w:rsidRPr="00D14DD3">
          <w:rPr>
            <w:rStyle w:val="Hipercze"/>
          </w:rPr>
          <w:noBreakHyphen/>
          <w:t>1</w:t>
        </w:r>
        <w:r w:rsidR="00150AF0">
          <w:rPr>
            <w:rFonts w:asciiTheme="minorHAnsi" w:eastAsiaTheme="minorEastAsia" w:hAnsiTheme="minorHAnsi" w:cstheme="minorBidi"/>
            <w:kern w:val="2"/>
            <w:sz w:val="22"/>
            <w:szCs w:val="22"/>
            <w14:ligatures w14:val="standardContextual"/>
          </w:rPr>
          <w:tab/>
        </w:r>
        <w:r w:rsidR="00150AF0" w:rsidRPr="00D14DD3">
          <w:rPr>
            <w:rStyle w:val="Hipercze"/>
          </w:rPr>
          <w:t>Jednostkowe koszty realizacji zadań ochrony przed hałasem przewidzianych programem.</w:t>
        </w:r>
        <w:r w:rsidR="00150AF0">
          <w:rPr>
            <w:webHidden/>
          </w:rPr>
          <w:tab/>
        </w:r>
        <w:r w:rsidR="00150AF0">
          <w:rPr>
            <w:webHidden/>
          </w:rPr>
          <w:fldChar w:fldCharType="begin"/>
        </w:r>
        <w:r w:rsidR="00150AF0">
          <w:rPr>
            <w:webHidden/>
          </w:rPr>
          <w:instrText xml:space="preserve"> PAGEREF _Toc162520049 \h </w:instrText>
        </w:r>
        <w:r w:rsidR="00150AF0">
          <w:rPr>
            <w:webHidden/>
          </w:rPr>
        </w:r>
        <w:r w:rsidR="00150AF0">
          <w:rPr>
            <w:webHidden/>
          </w:rPr>
          <w:fldChar w:fldCharType="separate"/>
        </w:r>
        <w:r w:rsidR="00E406E3">
          <w:rPr>
            <w:webHidden/>
          </w:rPr>
          <w:t>256</w:t>
        </w:r>
        <w:r w:rsidR="00150AF0">
          <w:rPr>
            <w:webHidden/>
          </w:rPr>
          <w:fldChar w:fldCharType="end"/>
        </w:r>
      </w:hyperlink>
    </w:p>
    <w:p w14:paraId="0E7F5FFB" w14:textId="045E1662" w:rsidR="008C22B9" w:rsidRPr="00004C6B" w:rsidRDefault="008C22B9" w:rsidP="008C22B9">
      <w:pPr>
        <w:pStyle w:val="ECpozycjaliteraturowa"/>
        <w:numPr>
          <w:ilvl w:val="0"/>
          <w:numId w:val="0"/>
        </w:numPr>
        <w:ind w:left="1429" w:hanging="360"/>
      </w:pPr>
      <w:r>
        <w:fldChar w:fldCharType="end"/>
      </w:r>
    </w:p>
    <w:sectPr w:rsidR="008C22B9" w:rsidRPr="00004C6B" w:rsidSect="00B713EA">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308C0B1" w14:textId="77777777" w:rsidR="00B713EA" w:rsidRDefault="00B713EA" w:rsidP="002A0B9D">
      <w:pPr>
        <w:spacing w:after="0" w:line="240" w:lineRule="auto"/>
      </w:pPr>
      <w:r>
        <w:separator/>
      </w:r>
    </w:p>
  </w:endnote>
  <w:endnote w:type="continuationSeparator" w:id="0">
    <w:p w14:paraId="639E8C08" w14:textId="77777777" w:rsidR="00B713EA" w:rsidRDefault="00B713EA" w:rsidP="002A0B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Arial Unicode MS">
    <w:panose1 w:val="020B0604020202020204"/>
    <w:charset w:val="80"/>
    <w:family w:val="swiss"/>
    <w:pitch w:val="variable"/>
    <w:sig w:usb0="F7FFAEFF" w:usb1="F9DFFFFF" w:usb2="0000007F" w:usb3="00000000" w:csb0="003F01FF" w:csb1="00000000"/>
  </w:font>
  <w:font w:name="SimSun">
    <w:altName w:val="宋体"/>
    <w:panose1 w:val="02010600030101010101"/>
    <w:charset w:val="86"/>
    <w:family w:val="auto"/>
    <w:pitch w:val="variable"/>
    <w:sig w:usb0="00000203" w:usb1="288F0000" w:usb2="00000016" w:usb3="00000000" w:csb0="00040001" w:csb1="00000000"/>
  </w:font>
  <w:font w:name="Trebuchet MS">
    <w:panose1 w:val="020B0603020202020204"/>
    <w:charset w:val="EE"/>
    <w:family w:val="swiss"/>
    <w:pitch w:val="variable"/>
    <w:sig w:usb0="00000687" w:usb1="00000000" w:usb2="00000000" w:usb3="00000000" w:csb0="0000009F" w:csb1="00000000"/>
  </w:font>
  <w:font w:name="Cambria Math">
    <w:panose1 w:val="02040503050406030204"/>
    <w:charset w:val="EE"/>
    <w:family w:val="roman"/>
    <w:pitch w:val="variable"/>
    <w:sig w:usb0="E00006FF" w:usb1="420024FF" w:usb2="02000000" w:usb3="00000000" w:csb0="0000019F" w:csb1="00000000"/>
  </w:font>
  <w:font w:name="ArialMT">
    <w:altName w:val="Klee One"/>
    <w:panose1 w:val="00000000000000000000"/>
    <w:charset w:val="80"/>
    <w:family w:val="auto"/>
    <w:notTrueType/>
    <w:pitch w:val="default"/>
    <w:sig w:usb0="00000000" w:usb1="08070000" w:usb2="00000010" w:usb3="00000000" w:csb0="00020000" w:csb1="00000000"/>
  </w:font>
  <w:font w:name="Arial-BoldMT">
    <w:altName w:val="Times New Roman"/>
    <w:panose1 w:val="00000000000000000000"/>
    <w:charset w:val="00"/>
    <w:family w:val="roman"/>
    <w:notTrueType/>
    <w:pitch w:val="default"/>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BB91FB" w14:textId="77777777" w:rsidR="00864DE9" w:rsidRPr="002A0B9D" w:rsidRDefault="00864DE9" w:rsidP="002A0B9D">
    <w:pPr>
      <w:pStyle w:val="ECSTOPKASTRONY"/>
      <w:tabs>
        <w:tab w:val="clear" w:pos="7938"/>
        <w:tab w:val="right" w:pos="9072"/>
      </w:tabs>
      <w:ind w:right="0"/>
    </w:pPr>
    <w:r w:rsidRPr="002C235F">
      <w:rPr>
        <w:b/>
        <w:color w:val="00B050"/>
      </w:rPr>
      <w:t>ECOPLAN</w:t>
    </w:r>
    <w:r w:rsidRPr="002C235F">
      <w:rPr>
        <w:color w:val="00B050"/>
      </w:rPr>
      <w:t xml:space="preserve"> </w:t>
    </w:r>
    <w:r w:rsidRPr="002C235F">
      <w:t xml:space="preserve">Jarosław Kowalczyk * 45-416 Opole, ul. Zagrodowa 18 * </w:t>
    </w:r>
    <w:hyperlink r:id="rId1" w:history="1">
      <w:r w:rsidRPr="00F62166">
        <w:rPr>
          <w:rStyle w:val="Hipercze"/>
          <w:sz w:val="18"/>
        </w:rPr>
        <w:t>www.ecoplan.biz.pl</w:t>
      </w:r>
    </w:hyperlink>
    <w:r w:rsidRPr="002A0B9D">
      <w:tab/>
      <w:t xml:space="preserve">str. </w:t>
    </w:r>
    <w:r>
      <w:fldChar w:fldCharType="begin"/>
    </w:r>
    <w:r>
      <w:instrText xml:space="preserve"> PAGE   \* MERGEFORMAT </w:instrText>
    </w:r>
    <w:r>
      <w:fldChar w:fldCharType="separate"/>
    </w:r>
    <w:r w:rsidR="00C952B7">
      <w:rPr>
        <w:noProof/>
      </w:rPr>
      <w:t>67</w:t>
    </w:r>
    <w:r>
      <w:rPr>
        <w:noProof/>
      </w:rPr>
      <w:fldChar w:fldCharType="end"/>
    </w:r>
    <w:r>
      <w:t>/</w:t>
    </w:r>
    <w:fldSimple w:instr=" NUMPAGES   \* MERGEFORMAT ">
      <w:r w:rsidR="00C952B7">
        <w:rPr>
          <w:noProof/>
        </w:rPr>
        <w:t>79</w:t>
      </w:r>
    </w:fldSimple>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AEC5B3" w14:textId="77777777" w:rsidR="00864DE9" w:rsidRPr="002A0B9D" w:rsidRDefault="00864DE9" w:rsidP="002A0B9D">
    <w:pPr>
      <w:pStyle w:val="ECSTOPKASTRONY"/>
      <w:tabs>
        <w:tab w:val="clear" w:pos="7938"/>
        <w:tab w:val="right" w:pos="9072"/>
      </w:tabs>
      <w:ind w:right="0"/>
    </w:pPr>
    <w:r w:rsidRPr="002C235F">
      <w:rPr>
        <w:b/>
        <w:color w:val="00B050"/>
      </w:rPr>
      <w:t>ECOPLAN</w:t>
    </w:r>
    <w:r w:rsidRPr="002C235F">
      <w:rPr>
        <w:color w:val="00B050"/>
      </w:rPr>
      <w:t xml:space="preserve"> </w:t>
    </w:r>
    <w:r w:rsidRPr="002C235F">
      <w:t xml:space="preserve">Jarosław Kowalczyk * 45-416 Opole, ul. Zagrodowa 18 * </w:t>
    </w:r>
    <w:hyperlink r:id="rId1" w:history="1">
      <w:r w:rsidRPr="00F62166">
        <w:rPr>
          <w:rStyle w:val="Hipercze"/>
          <w:sz w:val="18"/>
        </w:rPr>
        <w:t>www.ecoplan.biz.pl</w:t>
      </w:r>
    </w:hyperlink>
    <w:r w:rsidRPr="002A0B9D">
      <w:tab/>
    </w:r>
    <w:r>
      <w:tab/>
    </w:r>
    <w:r>
      <w:tab/>
    </w:r>
    <w:r>
      <w:tab/>
    </w:r>
    <w:r>
      <w:tab/>
    </w:r>
    <w:r>
      <w:tab/>
    </w:r>
    <w:r>
      <w:tab/>
    </w:r>
    <w:r w:rsidRPr="002A0B9D">
      <w:t xml:space="preserve">str. </w:t>
    </w:r>
    <w:r>
      <w:fldChar w:fldCharType="begin"/>
    </w:r>
    <w:r>
      <w:instrText xml:space="preserve"> PAGE   \* MERGEFORMAT </w:instrText>
    </w:r>
    <w:r>
      <w:fldChar w:fldCharType="separate"/>
    </w:r>
    <w:r w:rsidR="00C952B7">
      <w:rPr>
        <w:noProof/>
      </w:rPr>
      <w:t>73</w:t>
    </w:r>
    <w:r>
      <w:rPr>
        <w:noProof/>
      </w:rPr>
      <w:fldChar w:fldCharType="end"/>
    </w:r>
    <w:r>
      <w:t>/</w:t>
    </w:r>
    <w:fldSimple w:instr=" NUMPAGES   \* MERGEFORMAT ">
      <w:r w:rsidR="00C952B7">
        <w:rPr>
          <w:noProof/>
        </w:rPr>
        <w:t>79</w:t>
      </w:r>
    </w:fldSimple>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810B88" w14:textId="77777777" w:rsidR="00864DE9" w:rsidRPr="002A0B9D" w:rsidRDefault="00864DE9" w:rsidP="002A0B9D">
    <w:pPr>
      <w:pStyle w:val="ECSTOPKASTRONY"/>
      <w:tabs>
        <w:tab w:val="clear" w:pos="7938"/>
        <w:tab w:val="right" w:pos="9072"/>
      </w:tabs>
      <w:ind w:right="0"/>
    </w:pPr>
    <w:r w:rsidRPr="002C235F">
      <w:rPr>
        <w:b/>
        <w:color w:val="00B050"/>
      </w:rPr>
      <w:t>ECOPLAN</w:t>
    </w:r>
    <w:r w:rsidRPr="002C235F">
      <w:rPr>
        <w:color w:val="00B050"/>
      </w:rPr>
      <w:t xml:space="preserve"> </w:t>
    </w:r>
    <w:r w:rsidRPr="002C235F">
      <w:t xml:space="preserve">Jarosław Kowalczyk * 45-416 Opole, ul. Zagrodowa 18 * </w:t>
    </w:r>
    <w:hyperlink r:id="rId1" w:history="1">
      <w:r w:rsidRPr="00F62166">
        <w:rPr>
          <w:rStyle w:val="Hipercze"/>
          <w:sz w:val="18"/>
        </w:rPr>
        <w:t>www.ecoplan.biz.pl</w:t>
      </w:r>
    </w:hyperlink>
    <w:r w:rsidRPr="002A0B9D">
      <w:tab/>
      <w:t xml:space="preserve">str. </w:t>
    </w:r>
    <w:r>
      <w:fldChar w:fldCharType="begin"/>
    </w:r>
    <w:r>
      <w:instrText xml:space="preserve"> PAGE   \* MERGEFORMAT </w:instrText>
    </w:r>
    <w:r>
      <w:fldChar w:fldCharType="separate"/>
    </w:r>
    <w:r w:rsidR="00C952B7">
      <w:rPr>
        <w:noProof/>
      </w:rPr>
      <w:t>75</w:t>
    </w:r>
    <w:r>
      <w:rPr>
        <w:noProof/>
      </w:rPr>
      <w:fldChar w:fldCharType="end"/>
    </w:r>
    <w:r>
      <w:t>/</w:t>
    </w:r>
    <w:fldSimple w:instr=" NUMPAGES   \* MERGEFORMAT ">
      <w:r w:rsidR="00C952B7">
        <w:rPr>
          <w:noProof/>
        </w:rPr>
        <w:t>79</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AA2371F" w14:textId="77777777" w:rsidR="00B713EA" w:rsidRDefault="00B713EA" w:rsidP="002A0B9D">
      <w:pPr>
        <w:spacing w:after="0" w:line="240" w:lineRule="auto"/>
      </w:pPr>
      <w:r>
        <w:separator/>
      </w:r>
    </w:p>
  </w:footnote>
  <w:footnote w:type="continuationSeparator" w:id="0">
    <w:p w14:paraId="3BBA2616" w14:textId="77777777" w:rsidR="00B713EA" w:rsidRDefault="00B713EA" w:rsidP="002A0B9D">
      <w:pPr>
        <w:spacing w:after="0" w:line="240" w:lineRule="auto"/>
      </w:pPr>
      <w:r>
        <w:continuationSeparator/>
      </w:r>
    </w:p>
  </w:footnote>
  <w:footnote w:id="1">
    <w:p w14:paraId="617A3C99" w14:textId="77777777" w:rsidR="00744C81" w:rsidRDefault="00744C81">
      <w:pPr>
        <w:pStyle w:val="Tekstprzypisudolnego"/>
      </w:pPr>
      <w:r>
        <w:rPr>
          <w:rStyle w:val="Odwoanieprzypisudolnego"/>
        </w:rPr>
        <w:footnoteRef/>
      </w:r>
      <w:r>
        <w:t xml:space="preserve"> </w:t>
      </w:r>
      <w:r w:rsidRPr="002B49B1">
        <w:t>https://pl.wikipedia.org/wiki/Droga_ekspresowa_S19_(Polska)</w:t>
      </w:r>
    </w:p>
  </w:footnote>
  <w:footnote w:id="2">
    <w:p w14:paraId="6C6DB4AF" w14:textId="77777777" w:rsidR="00744C81" w:rsidRDefault="00744C81">
      <w:pPr>
        <w:pStyle w:val="Tekstprzypisudolnego"/>
      </w:pPr>
      <w:r>
        <w:rPr>
          <w:rStyle w:val="Odwoanieprzypisudolnego"/>
        </w:rPr>
        <w:footnoteRef/>
      </w:r>
      <w:r>
        <w:t xml:space="preserve"> </w:t>
      </w:r>
      <w:r w:rsidRPr="002B49B1">
        <w:t>https://pl.wikipedia.org/wiki/Droga_ekspresowa_S19_(Polska)</w:t>
      </w:r>
    </w:p>
  </w:footnote>
  <w:footnote w:id="3">
    <w:p w14:paraId="183A207A" w14:textId="7503A8C8" w:rsidR="00C34DC9" w:rsidRDefault="00C34DC9" w:rsidP="0040698F">
      <w:pPr>
        <w:pStyle w:val="Tekstprzypisudolnego"/>
        <w:spacing w:after="0" w:line="240" w:lineRule="auto"/>
      </w:pPr>
      <w:r w:rsidRPr="0053139A">
        <w:rPr>
          <w:rStyle w:val="Odwoanieprzypisudolnego"/>
          <w:sz w:val="18"/>
          <w:szCs w:val="16"/>
        </w:rPr>
        <w:footnoteRef/>
      </w:r>
      <w:r w:rsidRPr="0053139A">
        <w:rPr>
          <w:sz w:val="18"/>
          <w:szCs w:val="16"/>
        </w:rPr>
        <w:t xml:space="preserve"> Zgodnie ze strategiczną mapą hałasu </w:t>
      </w:r>
      <w:r w:rsidRPr="0053139A">
        <w:rPr>
          <w:sz w:val="18"/>
          <w:szCs w:val="16"/>
        </w:rPr>
        <w:fldChar w:fldCharType="begin"/>
      </w:r>
      <w:r w:rsidRPr="0053139A">
        <w:rPr>
          <w:sz w:val="18"/>
          <w:szCs w:val="16"/>
        </w:rPr>
        <w:instrText xml:space="preserve"> REF _Ref145424253 \r \h  \* MERGEFORMAT </w:instrText>
      </w:r>
      <w:r w:rsidRPr="0053139A">
        <w:rPr>
          <w:sz w:val="18"/>
          <w:szCs w:val="16"/>
        </w:rPr>
      </w:r>
      <w:r w:rsidRPr="0053139A">
        <w:rPr>
          <w:sz w:val="18"/>
          <w:szCs w:val="16"/>
        </w:rPr>
        <w:fldChar w:fldCharType="separate"/>
      </w:r>
      <w:r w:rsidR="00E406E3">
        <w:rPr>
          <w:sz w:val="18"/>
          <w:szCs w:val="16"/>
        </w:rPr>
        <w:t>[12]</w:t>
      </w:r>
      <w:r w:rsidRPr="0053139A">
        <w:rPr>
          <w:sz w:val="18"/>
          <w:szCs w:val="16"/>
        </w:rPr>
        <w:fldChar w:fldCharType="end"/>
      </w:r>
    </w:p>
  </w:footnote>
  <w:footnote w:id="4">
    <w:p w14:paraId="42064957" w14:textId="45FF43FA" w:rsidR="00383163" w:rsidRPr="0053139A" w:rsidRDefault="00383163" w:rsidP="00435C32">
      <w:pPr>
        <w:pStyle w:val="Tekstprzypisudolnego"/>
        <w:spacing w:after="0" w:line="240" w:lineRule="auto"/>
        <w:rPr>
          <w:sz w:val="18"/>
          <w:szCs w:val="16"/>
        </w:rPr>
      </w:pPr>
      <w:r w:rsidRPr="0053139A">
        <w:rPr>
          <w:rStyle w:val="Odwoanieprzypisudolnego"/>
          <w:sz w:val="18"/>
          <w:szCs w:val="16"/>
        </w:rPr>
        <w:footnoteRef/>
      </w:r>
      <w:r w:rsidRPr="0053139A">
        <w:rPr>
          <w:sz w:val="18"/>
          <w:szCs w:val="16"/>
        </w:rPr>
        <w:t xml:space="preserve"> Zgodnie ze strategiczną mapą hałasu </w:t>
      </w:r>
      <w:r w:rsidRPr="0053139A">
        <w:rPr>
          <w:sz w:val="18"/>
          <w:szCs w:val="16"/>
        </w:rPr>
        <w:fldChar w:fldCharType="begin"/>
      </w:r>
      <w:r w:rsidRPr="0053139A">
        <w:rPr>
          <w:sz w:val="18"/>
          <w:szCs w:val="16"/>
        </w:rPr>
        <w:instrText xml:space="preserve"> REF _Ref145424253 \r \h  \* MERGEFORMAT </w:instrText>
      </w:r>
      <w:r w:rsidRPr="0053139A">
        <w:rPr>
          <w:sz w:val="18"/>
          <w:szCs w:val="16"/>
        </w:rPr>
      </w:r>
      <w:r w:rsidRPr="0053139A">
        <w:rPr>
          <w:sz w:val="18"/>
          <w:szCs w:val="16"/>
        </w:rPr>
        <w:fldChar w:fldCharType="separate"/>
      </w:r>
      <w:r w:rsidR="00E406E3">
        <w:rPr>
          <w:sz w:val="18"/>
          <w:szCs w:val="16"/>
        </w:rPr>
        <w:t>[12]</w:t>
      </w:r>
      <w:r w:rsidRPr="0053139A">
        <w:rPr>
          <w:sz w:val="18"/>
          <w:szCs w:val="16"/>
        </w:rPr>
        <w:fldChar w:fldCharType="end"/>
      </w:r>
    </w:p>
  </w:footnote>
  <w:footnote w:id="5">
    <w:p w14:paraId="28F521BD" w14:textId="5DBC52B5" w:rsidR="00383163" w:rsidRPr="0053139A" w:rsidRDefault="00383163" w:rsidP="00435C32">
      <w:pPr>
        <w:pStyle w:val="Tekstprzypisudolnego"/>
        <w:spacing w:after="0" w:line="240" w:lineRule="auto"/>
        <w:rPr>
          <w:sz w:val="18"/>
          <w:szCs w:val="16"/>
        </w:rPr>
      </w:pPr>
      <w:r w:rsidRPr="0053139A">
        <w:rPr>
          <w:rStyle w:val="Odwoanieprzypisudolnego"/>
          <w:sz w:val="18"/>
          <w:szCs w:val="16"/>
        </w:rPr>
        <w:footnoteRef/>
      </w:r>
      <w:r w:rsidRPr="0053139A">
        <w:rPr>
          <w:sz w:val="18"/>
          <w:szCs w:val="16"/>
        </w:rPr>
        <w:t xml:space="preserve"> Zgodnie ze strategiczną mapą hałasu </w:t>
      </w:r>
      <w:r w:rsidRPr="0053139A">
        <w:rPr>
          <w:sz w:val="18"/>
          <w:szCs w:val="16"/>
        </w:rPr>
        <w:fldChar w:fldCharType="begin"/>
      </w:r>
      <w:r w:rsidRPr="0053139A">
        <w:rPr>
          <w:sz w:val="18"/>
          <w:szCs w:val="16"/>
        </w:rPr>
        <w:instrText xml:space="preserve"> REF _Ref145424253 \r \h  \* MERGEFORMAT </w:instrText>
      </w:r>
      <w:r w:rsidRPr="0053139A">
        <w:rPr>
          <w:sz w:val="18"/>
          <w:szCs w:val="16"/>
        </w:rPr>
      </w:r>
      <w:r w:rsidRPr="0053139A">
        <w:rPr>
          <w:sz w:val="18"/>
          <w:szCs w:val="16"/>
        </w:rPr>
        <w:fldChar w:fldCharType="separate"/>
      </w:r>
      <w:r w:rsidR="00E406E3">
        <w:rPr>
          <w:sz w:val="18"/>
          <w:szCs w:val="16"/>
        </w:rPr>
        <w:t>[12]</w:t>
      </w:r>
      <w:r w:rsidRPr="0053139A">
        <w:rPr>
          <w:sz w:val="18"/>
          <w:szCs w:val="16"/>
        </w:rPr>
        <w:fldChar w:fldCharType="end"/>
      </w:r>
    </w:p>
  </w:footnote>
  <w:footnote w:id="6">
    <w:p w14:paraId="6B26DF01" w14:textId="77777777" w:rsidR="00383163" w:rsidRPr="0053139A" w:rsidRDefault="00383163" w:rsidP="0040698F">
      <w:pPr>
        <w:pStyle w:val="Tekstprzypisudolnego"/>
        <w:spacing w:after="0" w:line="240" w:lineRule="auto"/>
        <w:rPr>
          <w:sz w:val="18"/>
          <w:szCs w:val="16"/>
        </w:rPr>
      </w:pPr>
      <w:r w:rsidRPr="0053139A">
        <w:rPr>
          <w:rStyle w:val="Odwoanieprzypisudolnego"/>
          <w:sz w:val="18"/>
          <w:szCs w:val="16"/>
        </w:rPr>
        <w:footnoteRef/>
      </w:r>
      <w:r w:rsidRPr="0053139A">
        <w:rPr>
          <w:sz w:val="18"/>
          <w:szCs w:val="16"/>
        </w:rPr>
        <w:t xml:space="preserve"> https://www.archiwum.gddkia.gov.pl/pl/a/41237/Umowy-na-dokumentacje-dla-obwodnic-Przemysla-i-Miejsca-Piastowego-podpisane</w:t>
      </w:r>
    </w:p>
  </w:footnote>
  <w:footnote w:id="7">
    <w:p w14:paraId="02F4EB79" w14:textId="77777777" w:rsidR="00383163" w:rsidRPr="0053139A" w:rsidRDefault="00383163" w:rsidP="00DA2B21">
      <w:pPr>
        <w:pStyle w:val="Tekstprzypisudolnego"/>
        <w:spacing w:after="0" w:line="240" w:lineRule="auto"/>
        <w:rPr>
          <w:sz w:val="18"/>
          <w:szCs w:val="16"/>
        </w:rPr>
      </w:pPr>
      <w:r w:rsidRPr="0053139A">
        <w:rPr>
          <w:rStyle w:val="Odwoanieprzypisudolnego"/>
          <w:sz w:val="18"/>
          <w:szCs w:val="16"/>
        </w:rPr>
        <w:footnoteRef/>
      </w:r>
      <w:r w:rsidRPr="0053139A">
        <w:rPr>
          <w:sz w:val="18"/>
          <w:szCs w:val="16"/>
        </w:rPr>
        <w:t xml:space="preserve"> https://www.archiwum.gddkia.gov.pl/pl/a/41237/Umowy-na-dokumentacje-dla-obwodnic-Przemysla-i-Miejsca-Piastowego-podpisane</w:t>
      </w:r>
    </w:p>
  </w:footnote>
  <w:footnote w:id="8">
    <w:p w14:paraId="52DDF627" w14:textId="3A8087CD" w:rsidR="00383163" w:rsidRDefault="00383163" w:rsidP="0040698F">
      <w:pPr>
        <w:pStyle w:val="Tekstprzypisudolnego"/>
        <w:spacing w:after="0" w:line="240" w:lineRule="auto"/>
      </w:pPr>
      <w:r w:rsidRPr="0053139A">
        <w:rPr>
          <w:rStyle w:val="Odwoanieprzypisudolnego"/>
          <w:sz w:val="18"/>
          <w:szCs w:val="16"/>
        </w:rPr>
        <w:footnoteRef/>
      </w:r>
      <w:r w:rsidRPr="0053139A">
        <w:rPr>
          <w:sz w:val="18"/>
          <w:szCs w:val="16"/>
        </w:rPr>
        <w:t xml:space="preserve"> Zgodnie ze strategiczną mapą hałasu </w:t>
      </w:r>
      <w:r w:rsidRPr="0053139A">
        <w:rPr>
          <w:sz w:val="18"/>
          <w:szCs w:val="16"/>
        </w:rPr>
        <w:fldChar w:fldCharType="begin"/>
      </w:r>
      <w:r w:rsidRPr="0053139A">
        <w:rPr>
          <w:sz w:val="18"/>
          <w:szCs w:val="16"/>
        </w:rPr>
        <w:instrText xml:space="preserve"> REF _Ref145424253 \r \h  \* MERGEFORMAT </w:instrText>
      </w:r>
      <w:r w:rsidRPr="0053139A">
        <w:rPr>
          <w:sz w:val="18"/>
          <w:szCs w:val="16"/>
        </w:rPr>
      </w:r>
      <w:r w:rsidRPr="0053139A">
        <w:rPr>
          <w:sz w:val="18"/>
          <w:szCs w:val="16"/>
        </w:rPr>
        <w:fldChar w:fldCharType="separate"/>
      </w:r>
      <w:r w:rsidR="00E406E3">
        <w:rPr>
          <w:sz w:val="18"/>
          <w:szCs w:val="16"/>
        </w:rPr>
        <w:t>[12]</w:t>
      </w:r>
      <w:r w:rsidRPr="0053139A">
        <w:rPr>
          <w:sz w:val="18"/>
          <w:szCs w:val="16"/>
        </w:rPr>
        <w:fldChar w:fldCharType="end"/>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A2F799" w14:textId="21C800CE" w:rsidR="00864DE9" w:rsidRDefault="00000000" w:rsidP="002A0B9D">
    <w:pPr>
      <w:pStyle w:val="ECnagowekstrony"/>
    </w:pPr>
    <w:fldSimple w:instr=" TITLE   \* MERGEFORMAT ">
      <w:r w:rsidR="00E406E3">
        <w:t>Program ochrony środowiska przed hałasem dla województwa podkarpackiego na lata 2024-2028</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C97878B0"/>
    <w:lvl w:ilvl="0">
      <w:start w:val="1"/>
      <w:numFmt w:val="decimal"/>
      <w:lvlText w:val="[%1]"/>
      <w:lvlJc w:val="left"/>
      <w:pPr>
        <w:tabs>
          <w:tab w:val="num" w:pos="709"/>
        </w:tabs>
        <w:ind w:left="709" w:hanging="567"/>
      </w:pPr>
      <w:rPr>
        <w:rFonts w:hint="default"/>
        <w:i w:val="0"/>
      </w:rPr>
    </w:lvl>
  </w:abstractNum>
  <w:abstractNum w:abstractNumId="1" w15:restartNumberingAfterBreak="0">
    <w:nsid w:val="00000006"/>
    <w:multiLevelType w:val="multilevel"/>
    <w:tmpl w:val="0000000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 w15:restartNumberingAfterBreak="0">
    <w:nsid w:val="018036E6"/>
    <w:multiLevelType w:val="hybridMultilevel"/>
    <w:tmpl w:val="AFD4E88C"/>
    <w:lvl w:ilvl="0" w:tplc="9B1632EE">
      <w:start w:val="1"/>
      <w:numFmt w:val="decimal"/>
      <w:lvlText w:val="%1."/>
      <w:lvlJc w:val="right"/>
      <w:pPr>
        <w:tabs>
          <w:tab w:val="num" w:pos="1134"/>
        </w:tabs>
        <w:ind w:left="1134" w:hanging="567"/>
      </w:pPr>
      <w:rPr>
        <w:rFonts w:hint="default"/>
      </w:rPr>
    </w:lvl>
    <w:lvl w:ilvl="1" w:tplc="461AC3C6" w:tentative="1">
      <w:start w:val="1"/>
      <w:numFmt w:val="lowerLetter"/>
      <w:lvlText w:val="%2."/>
      <w:lvlJc w:val="left"/>
      <w:pPr>
        <w:tabs>
          <w:tab w:val="num" w:pos="1440"/>
        </w:tabs>
        <w:ind w:left="1440" w:hanging="360"/>
      </w:pPr>
    </w:lvl>
    <w:lvl w:ilvl="2" w:tplc="3EB87FD6" w:tentative="1">
      <w:start w:val="1"/>
      <w:numFmt w:val="lowerRoman"/>
      <w:lvlText w:val="%3."/>
      <w:lvlJc w:val="right"/>
      <w:pPr>
        <w:tabs>
          <w:tab w:val="num" w:pos="2160"/>
        </w:tabs>
        <w:ind w:left="2160" w:hanging="180"/>
      </w:pPr>
    </w:lvl>
    <w:lvl w:ilvl="3" w:tplc="CD1EB420" w:tentative="1">
      <w:start w:val="1"/>
      <w:numFmt w:val="decimal"/>
      <w:lvlText w:val="%4."/>
      <w:lvlJc w:val="left"/>
      <w:pPr>
        <w:tabs>
          <w:tab w:val="num" w:pos="2880"/>
        </w:tabs>
        <w:ind w:left="2880" w:hanging="360"/>
      </w:pPr>
    </w:lvl>
    <w:lvl w:ilvl="4" w:tplc="B650B3EC" w:tentative="1">
      <w:start w:val="1"/>
      <w:numFmt w:val="lowerLetter"/>
      <w:lvlText w:val="%5."/>
      <w:lvlJc w:val="left"/>
      <w:pPr>
        <w:tabs>
          <w:tab w:val="num" w:pos="3600"/>
        </w:tabs>
        <w:ind w:left="3600" w:hanging="360"/>
      </w:pPr>
    </w:lvl>
    <w:lvl w:ilvl="5" w:tplc="FAB0C9D4" w:tentative="1">
      <w:start w:val="1"/>
      <w:numFmt w:val="lowerRoman"/>
      <w:lvlText w:val="%6."/>
      <w:lvlJc w:val="right"/>
      <w:pPr>
        <w:tabs>
          <w:tab w:val="num" w:pos="4320"/>
        </w:tabs>
        <w:ind w:left="4320" w:hanging="180"/>
      </w:pPr>
    </w:lvl>
    <w:lvl w:ilvl="6" w:tplc="6D8C02F2" w:tentative="1">
      <w:start w:val="1"/>
      <w:numFmt w:val="decimal"/>
      <w:lvlText w:val="%7."/>
      <w:lvlJc w:val="left"/>
      <w:pPr>
        <w:tabs>
          <w:tab w:val="num" w:pos="5040"/>
        </w:tabs>
        <w:ind w:left="5040" w:hanging="360"/>
      </w:pPr>
    </w:lvl>
    <w:lvl w:ilvl="7" w:tplc="4C2499C6" w:tentative="1">
      <w:start w:val="1"/>
      <w:numFmt w:val="lowerLetter"/>
      <w:lvlText w:val="%8."/>
      <w:lvlJc w:val="left"/>
      <w:pPr>
        <w:tabs>
          <w:tab w:val="num" w:pos="5760"/>
        </w:tabs>
        <w:ind w:left="5760" w:hanging="360"/>
      </w:pPr>
    </w:lvl>
    <w:lvl w:ilvl="8" w:tplc="D88E7E16" w:tentative="1">
      <w:start w:val="1"/>
      <w:numFmt w:val="lowerRoman"/>
      <w:lvlText w:val="%9."/>
      <w:lvlJc w:val="right"/>
      <w:pPr>
        <w:tabs>
          <w:tab w:val="num" w:pos="6480"/>
        </w:tabs>
        <w:ind w:left="6480" w:hanging="180"/>
      </w:pPr>
    </w:lvl>
  </w:abstractNum>
  <w:abstractNum w:abstractNumId="3" w15:restartNumberingAfterBreak="0">
    <w:nsid w:val="112F6091"/>
    <w:multiLevelType w:val="hybridMultilevel"/>
    <w:tmpl w:val="E1426092"/>
    <w:lvl w:ilvl="0" w:tplc="C8FC0914">
      <w:start w:val="1"/>
      <w:numFmt w:val="bullet"/>
      <w:lvlText w:val=""/>
      <w:lvlJc w:val="left"/>
      <w:pPr>
        <w:tabs>
          <w:tab w:val="num" w:pos="964"/>
        </w:tabs>
        <w:ind w:left="964" w:hanging="397"/>
      </w:pPr>
      <w:rPr>
        <w:rFonts w:ascii="Symbol" w:hAnsi="Symbol" w:hint="default"/>
        <w:color w:val="auto"/>
      </w:rPr>
    </w:lvl>
    <w:lvl w:ilvl="1" w:tplc="04150003">
      <w:start w:val="1"/>
      <w:numFmt w:val="bullet"/>
      <w:lvlText w:val="o"/>
      <w:lvlJc w:val="left"/>
      <w:pPr>
        <w:tabs>
          <w:tab w:val="num" w:pos="2403"/>
        </w:tabs>
        <w:ind w:left="2403" w:hanging="360"/>
      </w:pPr>
      <w:rPr>
        <w:rFonts w:ascii="Courier New" w:hAnsi="Courier New" w:cs="Courier New" w:hint="default"/>
      </w:rPr>
    </w:lvl>
    <w:lvl w:ilvl="2" w:tplc="04150005" w:tentative="1">
      <w:start w:val="1"/>
      <w:numFmt w:val="bullet"/>
      <w:lvlText w:val=""/>
      <w:lvlJc w:val="left"/>
      <w:pPr>
        <w:tabs>
          <w:tab w:val="num" w:pos="3123"/>
        </w:tabs>
        <w:ind w:left="3123" w:hanging="360"/>
      </w:pPr>
      <w:rPr>
        <w:rFonts w:ascii="Wingdings" w:hAnsi="Wingdings" w:hint="default"/>
      </w:rPr>
    </w:lvl>
    <w:lvl w:ilvl="3" w:tplc="04150001" w:tentative="1">
      <w:start w:val="1"/>
      <w:numFmt w:val="bullet"/>
      <w:lvlText w:val=""/>
      <w:lvlJc w:val="left"/>
      <w:pPr>
        <w:tabs>
          <w:tab w:val="num" w:pos="3843"/>
        </w:tabs>
        <w:ind w:left="3843" w:hanging="360"/>
      </w:pPr>
      <w:rPr>
        <w:rFonts w:ascii="Symbol" w:hAnsi="Symbol" w:hint="default"/>
      </w:rPr>
    </w:lvl>
    <w:lvl w:ilvl="4" w:tplc="04150003" w:tentative="1">
      <w:start w:val="1"/>
      <w:numFmt w:val="bullet"/>
      <w:lvlText w:val="o"/>
      <w:lvlJc w:val="left"/>
      <w:pPr>
        <w:tabs>
          <w:tab w:val="num" w:pos="4563"/>
        </w:tabs>
        <w:ind w:left="4563" w:hanging="360"/>
      </w:pPr>
      <w:rPr>
        <w:rFonts w:ascii="Courier New" w:hAnsi="Courier New" w:cs="Courier New" w:hint="default"/>
      </w:rPr>
    </w:lvl>
    <w:lvl w:ilvl="5" w:tplc="04150005" w:tentative="1">
      <w:start w:val="1"/>
      <w:numFmt w:val="bullet"/>
      <w:lvlText w:val=""/>
      <w:lvlJc w:val="left"/>
      <w:pPr>
        <w:tabs>
          <w:tab w:val="num" w:pos="5283"/>
        </w:tabs>
        <w:ind w:left="5283" w:hanging="360"/>
      </w:pPr>
      <w:rPr>
        <w:rFonts w:ascii="Wingdings" w:hAnsi="Wingdings" w:hint="default"/>
      </w:rPr>
    </w:lvl>
    <w:lvl w:ilvl="6" w:tplc="04150001">
      <w:start w:val="1"/>
      <w:numFmt w:val="bullet"/>
      <w:lvlText w:val=""/>
      <w:lvlJc w:val="left"/>
      <w:pPr>
        <w:tabs>
          <w:tab w:val="num" w:pos="6003"/>
        </w:tabs>
        <w:ind w:left="6003" w:hanging="360"/>
      </w:pPr>
      <w:rPr>
        <w:rFonts w:ascii="Symbol" w:hAnsi="Symbol" w:hint="default"/>
      </w:rPr>
    </w:lvl>
    <w:lvl w:ilvl="7" w:tplc="04150003" w:tentative="1">
      <w:start w:val="1"/>
      <w:numFmt w:val="bullet"/>
      <w:lvlText w:val="o"/>
      <w:lvlJc w:val="left"/>
      <w:pPr>
        <w:tabs>
          <w:tab w:val="num" w:pos="6723"/>
        </w:tabs>
        <w:ind w:left="6723" w:hanging="360"/>
      </w:pPr>
      <w:rPr>
        <w:rFonts w:ascii="Courier New" w:hAnsi="Courier New" w:cs="Courier New" w:hint="default"/>
      </w:rPr>
    </w:lvl>
    <w:lvl w:ilvl="8" w:tplc="04150005" w:tentative="1">
      <w:start w:val="1"/>
      <w:numFmt w:val="bullet"/>
      <w:lvlText w:val=""/>
      <w:lvlJc w:val="left"/>
      <w:pPr>
        <w:tabs>
          <w:tab w:val="num" w:pos="7443"/>
        </w:tabs>
        <w:ind w:left="7443" w:hanging="360"/>
      </w:pPr>
      <w:rPr>
        <w:rFonts w:ascii="Wingdings" w:hAnsi="Wingdings" w:hint="default"/>
      </w:rPr>
    </w:lvl>
  </w:abstractNum>
  <w:abstractNum w:abstractNumId="4" w15:restartNumberingAfterBreak="0">
    <w:nsid w:val="128B165A"/>
    <w:multiLevelType w:val="hybridMultilevel"/>
    <w:tmpl w:val="58B222F8"/>
    <w:lvl w:ilvl="0" w:tplc="D84ECABC">
      <w:start w:val="1"/>
      <w:numFmt w:val="decimal"/>
      <w:pStyle w:val="ECpozycjaliteraturowa"/>
      <w:lvlText w:val="[%1]."/>
      <w:lvlJc w:val="left"/>
      <w:pPr>
        <w:ind w:left="1429" w:hanging="360"/>
      </w:pPr>
      <w:rPr>
        <w:rFonts w:hint="default"/>
      </w:r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5" w15:restartNumberingAfterBreak="0">
    <w:nsid w:val="131E07DC"/>
    <w:multiLevelType w:val="hybridMultilevel"/>
    <w:tmpl w:val="96C46DC0"/>
    <w:lvl w:ilvl="0" w:tplc="F296067E">
      <w:start w:val="1"/>
      <w:numFmt w:val="bullet"/>
      <w:pStyle w:val="ECwylIIIrz"/>
      <w:lvlText w:val="◦"/>
      <w:lvlJc w:val="left"/>
      <w:pPr>
        <w:ind w:left="2700" w:hanging="360"/>
      </w:pPr>
      <w:rPr>
        <w:rFonts w:ascii="Times New Roman" w:hAnsi="Times New Roman" w:cs="Times New Roman" w:hint="default"/>
      </w:rPr>
    </w:lvl>
    <w:lvl w:ilvl="1" w:tplc="04150003" w:tentative="1">
      <w:start w:val="1"/>
      <w:numFmt w:val="bullet"/>
      <w:lvlText w:val="o"/>
      <w:lvlJc w:val="left"/>
      <w:pPr>
        <w:ind w:left="3420" w:hanging="360"/>
      </w:pPr>
      <w:rPr>
        <w:rFonts w:ascii="Courier New" w:hAnsi="Courier New" w:cs="Courier New" w:hint="default"/>
      </w:rPr>
    </w:lvl>
    <w:lvl w:ilvl="2" w:tplc="04150005" w:tentative="1">
      <w:start w:val="1"/>
      <w:numFmt w:val="bullet"/>
      <w:lvlText w:val=""/>
      <w:lvlJc w:val="left"/>
      <w:pPr>
        <w:ind w:left="4140" w:hanging="360"/>
      </w:pPr>
      <w:rPr>
        <w:rFonts w:ascii="Wingdings" w:hAnsi="Wingdings" w:hint="default"/>
      </w:rPr>
    </w:lvl>
    <w:lvl w:ilvl="3" w:tplc="04150001" w:tentative="1">
      <w:start w:val="1"/>
      <w:numFmt w:val="bullet"/>
      <w:lvlText w:val=""/>
      <w:lvlJc w:val="left"/>
      <w:pPr>
        <w:ind w:left="4860" w:hanging="360"/>
      </w:pPr>
      <w:rPr>
        <w:rFonts w:ascii="Symbol" w:hAnsi="Symbol" w:hint="default"/>
      </w:rPr>
    </w:lvl>
    <w:lvl w:ilvl="4" w:tplc="04150003" w:tentative="1">
      <w:start w:val="1"/>
      <w:numFmt w:val="bullet"/>
      <w:lvlText w:val="o"/>
      <w:lvlJc w:val="left"/>
      <w:pPr>
        <w:ind w:left="5580" w:hanging="360"/>
      </w:pPr>
      <w:rPr>
        <w:rFonts w:ascii="Courier New" w:hAnsi="Courier New" w:cs="Courier New" w:hint="default"/>
      </w:rPr>
    </w:lvl>
    <w:lvl w:ilvl="5" w:tplc="04150005" w:tentative="1">
      <w:start w:val="1"/>
      <w:numFmt w:val="bullet"/>
      <w:lvlText w:val=""/>
      <w:lvlJc w:val="left"/>
      <w:pPr>
        <w:ind w:left="6300" w:hanging="360"/>
      </w:pPr>
      <w:rPr>
        <w:rFonts w:ascii="Wingdings" w:hAnsi="Wingdings" w:hint="default"/>
      </w:rPr>
    </w:lvl>
    <w:lvl w:ilvl="6" w:tplc="04150001" w:tentative="1">
      <w:start w:val="1"/>
      <w:numFmt w:val="bullet"/>
      <w:lvlText w:val=""/>
      <w:lvlJc w:val="left"/>
      <w:pPr>
        <w:ind w:left="7020" w:hanging="360"/>
      </w:pPr>
      <w:rPr>
        <w:rFonts w:ascii="Symbol" w:hAnsi="Symbol" w:hint="default"/>
      </w:rPr>
    </w:lvl>
    <w:lvl w:ilvl="7" w:tplc="04150003" w:tentative="1">
      <w:start w:val="1"/>
      <w:numFmt w:val="bullet"/>
      <w:lvlText w:val="o"/>
      <w:lvlJc w:val="left"/>
      <w:pPr>
        <w:ind w:left="7740" w:hanging="360"/>
      </w:pPr>
      <w:rPr>
        <w:rFonts w:ascii="Courier New" w:hAnsi="Courier New" w:cs="Courier New" w:hint="default"/>
      </w:rPr>
    </w:lvl>
    <w:lvl w:ilvl="8" w:tplc="04150005" w:tentative="1">
      <w:start w:val="1"/>
      <w:numFmt w:val="bullet"/>
      <w:lvlText w:val=""/>
      <w:lvlJc w:val="left"/>
      <w:pPr>
        <w:ind w:left="8460" w:hanging="360"/>
      </w:pPr>
      <w:rPr>
        <w:rFonts w:ascii="Wingdings" w:hAnsi="Wingdings" w:hint="default"/>
      </w:rPr>
    </w:lvl>
  </w:abstractNum>
  <w:abstractNum w:abstractNumId="6" w15:restartNumberingAfterBreak="0">
    <w:nsid w:val="18510217"/>
    <w:multiLevelType w:val="multilevel"/>
    <w:tmpl w:val="A1141776"/>
    <w:styleLink w:val="Lista51"/>
    <w:lvl w:ilvl="0">
      <w:numFmt w:val="bullet"/>
      <w:lvlText w:val="-"/>
      <w:lvlJc w:val="left"/>
      <w:pPr>
        <w:tabs>
          <w:tab w:val="num" w:pos="1287"/>
        </w:tabs>
        <w:ind w:left="1287" w:hanging="360"/>
      </w:pPr>
      <w:rPr>
        <w:position w:val="0"/>
        <w:sz w:val="22"/>
        <w:szCs w:val="22"/>
      </w:rPr>
    </w:lvl>
    <w:lvl w:ilvl="1">
      <w:start w:val="1"/>
      <w:numFmt w:val="bullet"/>
      <w:lvlText w:val="o"/>
      <w:lvlJc w:val="left"/>
      <w:pPr>
        <w:tabs>
          <w:tab w:val="num" w:pos="2007"/>
        </w:tabs>
        <w:ind w:left="2007" w:hanging="360"/>
      </w:pPr>
      <w:rPr>
        <w:position w:val="0"/>
        <w:sz w:val="24"/>
        <w:szCs w:val="24"/>
      </w:rPr>
    </w:lvl>
    <w:lvl w:ilvl="2">
      <w:start w:val="1"/>
      <w:numFmt w:val="bullet"/>
      <w:lvlText w:val="▪"/>
      <w:lvlJc w:val="left"/>
      <w:pPr>
        <w:tabs>
          <w:tab w:val="num" w:pos="2727"/>
        </w:tabs>
        <w:ind w:left="2727" w:hanging="360"/>
      </w:pPr>
      <w:rPr>
        <w:position w:val="0"/>
        <w:sz w:val="24"/>
        <w:szCs w:val="24"/>
      </w:rPr>
    </w:lvl>
    <w:lvl w:ilvl="3">
      <w:start w:val="1"/>
      <w:numFmt w:val="bullet"/>
      <w:lvlText w:val="•"/>
      <w:lvlJc w:val="left"/>
      <w:pPr>
        <w:tabs>
          <w:tab w:val="num" w:pos="3447"/>
        </w:tabs>
        <w:ind w:left="3447" w:hanging="360"/>
      </w:pPr>
      <w:rPr>
        <w:position w:val="0"/>
        <w:sz w:val="24"/>
        <w:szCs w:val="24"/>
      </w:rPr>
    </w:lvl>
    <w:lvl w:ilvl="4">
      <w:start w:val="1"/>
      <w:numFmt w:val="bullet"/>
      <w:lvlText w:val="o"/>
      <w:lvlJc w:val="left"/>
      <w:pPr>
        <w:tabs>
          <w:tab w:val="num" w:pos="4167"/>
        </w:tabs>
        <w:ind w:left="4167" w:hanging="360"/>
      </w:pPr>
      <w:rPr>
        <w:position w:val="0"/>
        <w:sz w:val="24"/>
        <w:szCs w:val="24"/>
      </w:rPr>
    </w:lvl>
    <w:lvl w:ilvl="5">
      <w:start w:val="1"/>
      <w:numFmt w:val="bullet"/>
      <w:lvlText w:val="▪"/>
      <w:lvlJc w:val="left"/>
      <w:pPr>
        <w:tabs>
          <w:tab w:val="num" w:pos="4887"/>
        </w:tabs>
        <w:ind w:left="4887" w:hanging="360"/>
      </w:pPr>
      <w:rPr>
        <w:position w:val="0"/>
        <w:sz w:val="24"/>
        <w:szCs w:val="24"/>
      </w:rPr>
    </w:lvl>
    <w:lvl w:ilvl="6">
      <w:start w:val="1"/>
      <w:numFmt w:val="bullet"/>
      <w:lvlText w:val="•"/>
      <w:lvlJc w:val="left"/>
      <w:pPr>
        <w:tabs>
          <w:tab w:val="num" w:pos="5607"/>
        </w:tabs>
        <w:ind w:left="5607" w:hanging="360"/>
      </w:pPr>
      <w:rPr>
        <w:position w:val="0"/>
        <w:sz w:val="24"/>
        <w:szCs w:val="24"/>
      </w:rPr>
    </w:lvl>
    <w:lvl w:ilvl="7">
      <w:start w:val="1"/>
      <w:numFmt w:val="bullet"/>
      <w:lvlText w:val="o"/>
      <w:lvlJc w:val="left"/>
      <w:pPr>
        <w:tabs>
          <w:tab w:val="num" w:pos="6327"/>
        </w:tabs>
        <w:ind w:left="6327" w:hanging="360"/>
      </w:pPr>
      <w:rPr>
        <w:position w:val="0"/>
        <w:sz w:val="24"/>
        <w:szCs w:val="24"/>
      </w:rPr>
    </w:lvl>
    <w:lvl w:ilvl="8">
      <w:start w:val="1"/>
      <w:numFmt w:val="bullet"/>
      <w:lvlText w:val="▪"/>
      <w:lvlJc w:val="left"/>
      <w:pPr>
        <w:tabs>
          <w:tab w:val="num" w:pos="7047"/>
        </w:tabs>
        <w:ind w:left="7047" w:hanging="360"/>
      </w:pPr>
      <w:rPr>
        <w:position w:val="0"/>
        <w:sz w:val="24"/>
        <w:szCs w:val="24"/>
      </w:rPr>
    </w:lvl>
  </w:abstractNum>
  <w:abstractNum w:abstractNumId="7" w15:restartNumberingAfterBreak="0">
    <w:nsid w:val="189260DA"/>
    <w:multiLevelType w:val="hybridMultilevel"/>
    <w:tmpl w:val="73F4C3C2"/>
    <w:lvl w:ilvl="0" w:tplc="F410A106">
      <w:start w:val="1"/>
      <w:numFmt w:val="decimal"/>
      <w:lvlText w:val="%1."/>
      <w:lvlJc w:val="left"/>
      <w:pPr>
        <w:tabs>
          <w:tab w:val="num" w:pos="567"/>
        </w:tabs>
        <w:ind w:left="567" w:hanging="567"/>
      </w:pPr>
      <w:rPr>
        <w:rFonts w:hint="default"/>
      </w:rPr>
    </w:lvl>
    <w:lvl w:ilvl="1" w:tplc="02503A22" w:tentative="1">
      <w:start w:val="1"/>
      <w:numFmt w:val="lowerLetter"/>
      <w:lvlText w:val="%2."/>
      <w:lvlJc w:val="left"/>
      <w:pPr>
        <w:tabs>
          <w:tab w:val="num" w:pos="1440"/>
        </w:tabs>
        <w:ind w:left="1440" w:hanging="360"/>
      </w:pPr>
    </w:lvl>
    <w:lvl w:ilvl="2" w:tplc="8E827CB6" w:tentative="1">
      <w:start w:val="1"/>
      <w:numFmt w:val="lowerRoman"/>
      <w:lvlText w:val="%3."/>
      <w:lvlJc w:val="right"/>
      <w:pPr>
        <w:tabs>
          <w:tab w:val="num" w:pos="2160"/>
        </w:tabs>
        <w:ind w:left="2160" w:hanging="180"/>
      </w:pPr>
    </w:lvl>
    <w:lvl w:ilvl="3" w:tplc="F89032BA" w:tentative="1">
      <w:start w:val="1"/>
      <w:numFmt w:val="decimal"/>
      <w:lvlText w:val="%4."/>
      <w:lvlJc w:val="left"/>
      <w:pPr>
        <w:tabs>
          <w:tab w:val="num" w:pos="2880"/>
        </w:tabs>
        <w:ind w:left="2880" w:hanging="360"/>
      </w:pPr>
    </w:lvl>
    <w:lvl w:ilvl="4" w:tplc="957AD532" w:tentative="1">
      <w:start w:val="1"/>
      <w:numFmt w:val="lowerLetter"/>
      <w:lvlText w:val="%5."/>
      <w:lvlJc w:val="left"/>
      <w:pPr>
        <w:tabs>
          <w:tab w:val="num" w:pos="3600"/>
        </w:tabs>
        <w:ind w:left="3600" w:hanging="360"/>
      </w:pPr>
    </w:lvl>
    <w:lvl w:ilvl="5" w:tplc="8BE8DC96" w:tentative="1">
      <w:start w:val="1"/>
      <w:numFmt w:val="lowerRoman"/>
      <w:lvlText w:val="%6."/>
      <w:lvlJc w:val="right"/>
      <w:pPr>
        <w:tabs>
          <w:tab w:val="num" w:pos="4320"/>
        </w:tabs>
        <w:ind w:left="4320" w:hanging="180"/>
      </w:pPr>
    </w:lvl>
    <w:lvl w:ilvl="6" w:tplc="E2E29ED2">
      <w:start w:val="1"/>
      <w:numFmt w:val="decimal"/>
      <w:lvlText w:val="%7."/>
      <w:lvlJc w:val="left"/>
      <w:pPr>
        <w:tabs>
          <w:tab w:val="num" w:pos="5040"/>
        </w:tabs>
        <w:ind w:left="5040" w:hanging="360"/>
      </w:pPr>
    </w:lvl>
    <w:lvl w:ilvl="7" w:tplc="8B48EFBA" w:tentative="1">
      <w:start w:val="1"/>
      <w:numFmt w:val="lowerLetter"/>
      <w:lvlText w:val="%8."/>
      <w:lvlJc w:val="left"/>
      <w:pPr>
        <w:tabs>
          <w:tab w:val="num" w:pos="5760"/>
        </w:tabs>
        <w:ind w:left="5760" w:hanging="360"/>
      </w:pPr>
    </w:lvl>
    <w:lvl w:ilvl="8" w:tplc="3FD2E5AE" w:tentative="1">
      <w:start w:val="1"/>
      <w:numFmt w:val="lowerRoman"/>
      <w:lvlText w:val="%9."/>
      <w:lvlJc w:val="right"/>
      <w:pPr>
        <w:tabs>
          <w:tab w:val="num" w:pos="6480"/>
        </w:tabs>
        <w:ind w:left="6480" w:hanging="180"/>
      </w:pPr>
    </w:lvl>
  </w:abstractNum>
  <w:abstractNum w:abstractNumId="8" w15:restartNumberingAfterBreak="0">
    <w:nsid w:val="1A23580D"/>
    <w:multiLevelType w:val="hybridMultilevel"/>
    <w:tmpl w:val="7666CCAE"/>
    <w:lvl w:ilvl="0" w:tplc="5616DE10">
      <w:start w:val="1"/>
      <w:numFmt w:val="decimal"/>
      <w:lvlText w:val="%1."/>
      <w:lvlJc w:val="left"/>
      <w:pPr>
        <w:tabs>
          <w:tab w:val="num" w:pos="567"/>
        </w:tabs>
        <w:ind w:left="567" w:hanging="567"/>
      </w:pPr>
      <w:rPr>
        <w:rFonts w:hint="default"/>
      </w:rPr>
    </w:lvl>
    <w:lvl w:ilvl="1" w:tplc="C9FC7BFC" w:tentative="1">
      <w:start w:val="1"/>
      <w:numFmt w:val="lowerLetter"/>
      <w:lvlText w:val="%2."/>
      <w:lvlJc w:val="left"/>
      <w:pPr>
        <w:tabs>
          <w:tab w:val="num" w:pos="1440"/>
        </w:tabs>
        <w:ind w:left="1440" w:hanging="360"/>
      </w:pPr>
    </w:lvl>
    <w:lvl w:ilvl="2" w:tplc="E2D4948C" w:tentative="1">
      <w:start w:val="1"/>
      <w:numFmt w:val="lowerRoman"/>
      <w:lvlText w:val="%3."/>
      <w:lvlJc w:val="right"/>
      <w:pPr>
        <w:tabs>
          <w:tab w:val="num" w:pos="2160"/>
        </w:tabs>
        <w:ind w:left="2160" w:hanging="180"/>
      </w:pPr>
    </w:lvl>
    <w:lvl w:ilvl="3" w:tplc="5F2458DC" w:tentative="1">
      <w:start w:val="1"/>
      <w:numFmt w:val="decimal"/>
      <w:lvlText w:val="%4."/>
      <w:lvlJc w:val="left"/>
      <w:pPr>
        <w:tabs>
          <w:tab w:val="num" w:pos="2880"/>
        </w:tabs>
        <w:ind w:left="2880" w:hanging="360"/>
      </w:pPr>
    </w:lvl>
    <w:lvl w:ilvl="4" w:tplc="75D62818" w:tentative="1">
      <w:start w:val="1"/>
      <w:numFmt w:val="lowerLetter"/>
      <w:lvlText w:val="%5."/>
      <w:lvlJc w:val="left"/>
      <w:pPr>
        <w:tabs>
          <w:tab w:val="num" w:pos="3600"/>
        </w:tabs>
        <w:ind w:left="3600" w:hanging="360"/>
      </w:pPr>
    </w:lvl>
    <w:lvl w:ilvl="5" w:tplc="6650920C" w:tentative="1">
      <w:start w:val="1"/>
      <w:numFmt w:val="lowerRoman"/>
      <w:lvlText w:val="%6."/>
      <w:lvlJc w:val="right"/>
      <w:pPr>
        <w:tabs>
          <w:tab w:val="num" w:pos="4320"/>
        </w:tabs>
        <w:ind w:left="4320" w:hanging="180"/>
      </w:pPr>
    </w:lvl>
    <w:lvl w:ilvl="6" w:tplc="7772C7D8" w:tentative="1">
      <w:start w:val="1"/>
      <w:numFmt w:val="decimal"/>
      <w:lvlText w:val="%7."/>
      <w:lvlJc w:val="left"/>
      <w:pPr>
        <w:tabs>
          <w:tab w:val="num" w:pos="5040"/>
        </w:tabs>
        <w:ind w:left="5040" w:hanging="360"/>
      </w:pPr>
    </w:lvl>
    <w:lvl w:ilvl="7" w:tplc="4828B1F4" w:tentative="1">
      <w:start w:val="1"/>
      <w:numFmt w:val="lowerLetter"/>
      <w:lvlText w:val="%8."/>
      <w:lvlJc w:val="left"/>
      <w:pPr>
        <w:tabs>
          <w:tab w:val="num" w:pos="5760"/>
        </w:tabs>
        <w:ind w:left="5760" w:hanging="360"/>
      </w:pPr>
    </w:lvl>
    <w:lvl w:ilvl="8" w:tplc="8A345ADA" w:tentative="1">
      <w:start w:val="1"/>
      <w:numFmt w:val="lowerRoman"/>
      <w:lvlText w:val="%9."/>
      <w:lvlJc w:val="right"/>
      <w:pPr>
        <w:tabs>
          <w:tab w:val="num" w:pos="6480"/>
        </w:tabs>
        <w:ind w:left="6480" w:hanging="180"/>
      </w:pPr>
    </w:lvl>
  </w:abstractNum>
  <w:abstractNum w:abstractNumId="9" w15:restartNumberingAfterBreak="0">
    <w:nsid w:val="1B176E46"/>
    <w:multiLevelType w:val="hybridMultilevel"/>
    <w:tmpl w:val="8446D4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E666F40"/>
    <w:multiLevelType w:val="hybridMultilevel"/>
    <w:tmpl w:val="74F8EC2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F983B70"/>
    <w:multiLevelType w:val="hybridMultilevel"/>
    <w:tmpl w:val="EDF429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24F22184"/>
    <w:multiLevelType w:val="multilevel"/>
    <w:tmpl w:val="0728D8A6"/>
    <w:styleLink w:val="Lista41"/>
    <w:lvl w:ilvl="0">
      <w:start w:val="1"/>
      <w:numFmt w:val="lowerLetter"/>
      <w:lvlText w:val="%1)"/>
      <w:lvlJc w:val="left"/>
      <w:pPr>
        <w:tabs>
          <w:tab w:val="num" w:pos="1287"/>
        </w:tabs>
        <w:ind w:left="1287" w:hanging="360"/>
      </w:pPr>
      <w:rPr>
        <w:position w:val="0"/>
        <w:shd w:val="clear" w:color="auto" w:fill="auto"/>
      </w:rPr>
    </w:lvl>
    <w:lvl w:ilvl="1">
      <w:start w:val="1"/>
      <w:numFmt w:val="bullet"/>
      <w:lvlText w:val="o"/>
      <w:lvlJc w:val="left"/>
      <w:pPr>
        <w:tabs>
          <w:tab w:val="num" w:pos="2007"/>
        </w:tabs>
        <w:ind w:left="2007" w:hanging="360"/>
      </w:pPr>
      <w:rPr>
        <w:position w:val="0"/>
        <w:shd w:val="clear" w:color="auto" w:fill="auto"/>
      </w:rPr>
    </w:lvl>
    <w:lvl w:ilvl="2">
      <w:start w:val="1"/>
      <w:numFmt w:val="bullet"/>
      <w:lvlText w:val="▪"/>
      <w:lvlJc w:val="left"/>
      <w:pPr>
        <w:tabs>
          <w:tab w:val="num" w:pos="2727"/>
        </w:tabs>
        <w:ind w:left="2727" w:hanging="360"/>
      </w:pPr>
      <w:rPr>
        <w:position w:val="0"/>
        <w:shd w:val="clear" w:color="auto" w:fill="auto"/>
      </w:rPr>
    </w:lvl>
    <w:lvl w:ilvl="3">
      <w:start w:val="1"/>
      <w:numFmt w:val="bullet"/>
      <w:lvlText w:val="•"/>
      <w:lvlJc w:val="left"/>
      <w:pPr>
        <w:tabs>
          <w:tab w:val="num" w:pos="3447"/>
        </w:tabs>
        <w:ind w:left="3447" w:hanging="360"/>
      </w:pPr>
      <w:rPr>
        <w:position w:val="0"/>
        <w:shd w:val="clear" w:color="auto" w:fill="auto"/>
      </w:rPr>
    </w:lvl>
    <w:lvl w:ilvl="4">
      <w:start w:val="1"/>
      <w:numFmt w:val="bullet"/>
      <w:lvlText w:val="o"/>
      <w:lvlJc w:val="left"/>
      <w:pPr>
        <w:tabs>
          <w:tab w:val="num" w:pos="4167"/>
        </w:tabs>
        <w:ind w:left="4167" w:hanging="360"/>
      </w:pPr>
      <w:rPr>
        <w:position w:val="0"/>
        <w:shd w:val="clear" w:color="auto" w:fill="auto"/>
      </w:rPr>
    </w:lvl>
    <w:lvl w:ilvl="5">
      <w:start w:val="1"/>
      <w:numFmt w:val="bullet"/>
      <w:lvlText w:val="▪"/>
      <w:lvlJc w:val="left"/>
      <w:pPr>
        <w:tabs>
          <w:tab w:val="num" w:pos="4887"/>
        </w:tabs>
        <w:ind w:left="4887" w:hanging="360"/>
      </w:pPr>
      <w:rPr>
        <w:position w:val="0"/>
        <w:shd w:val="clear" w:color="auto" w:fill="auto"/>
      </w:rPr>
    </w:lvl>
    <w:lvl w:ilvl="6">
      <w:start w:val="1"/>
      <w:numFmt w:val="bullet"/>
      <w:lvlText w:val="•"/>
      <w:lvlJc w:val="left"/>
      <w:pPr>
        <w:tabs>
          <w:tab w:val="num" w:pos="5607"/>
        </w:tabs>
        <w:ind w:left="5607" w:hanging="360"/>
      </w:pPr>
      <w:rPr>
        <w:position w:val="0"/>
        <w:shd w:val="clear" w:color="auto" w:fill="auto"/>
      </w:rPr>
    </w:lvl>
    <w:lvl w:ilvl="7">
      <w:start w:val="1"/>
      <w:numFmt w:val="bullet"/>
      <w:lvlText w:val="o"/>
      <w:lvlJc w:val="left"/>
      <w:pPr>
        <w:tabs>
          <w:tab w:val="num" w:pos="6327"/>
        </w:tabs>
        <w:ind w:left="6327" w:hanging="360"/>
      </w:pPr>
      <w:rPr>
        <w:position w:val="0"/>
        <w:shd w:val="clear" w:color="auto" w:fill="auto"/>
      </w:rPr>
    </w:lvl>
    <w:lvl w:ilvl="8">
      <w:start w:val="1"/>
      <w:numFmt w:val="bullet"/>
      <w:lvlText w:val="▪"/>
      <w:lvlJc w:val="left"/>
      <w:pPr>
        <w:tabs>
          <w:tab w:val="num" w:pos="7047"/>
        </w:tabs>
        <w:ind w:left="7047" w:hanging="360"/>
      </w:pPr>
      <w:rPr>
        <w:position w:val="0"/>
        <w:shd w:val="clear" w:color="auto" w:fill="auto"/>
      </w:rPr>
    </w:lvl>
  </w:abstractNum>
  <w:abstractNum w:abstractNumId="13" w15:restartNumberingAfterBreak="0">
    <w:nsid w:val="2E040895"/>
    <w:multiLevelType w:val="hybridMultilevel"/>
    <w:tmpl w:val="BAF82E2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3292491A"/>
    <w:multiLevelType w:val="hybridMultilevel"/>
    <w:tmpl w:val="80EC694A"/>
    <w:lvl w:ilvl="0" w:tplc="3780A946">
      <w:start w:val="1"/>
      <w:numFmt w:val="decimal"/>
      <w:pStyle w:val="Listanumerowana4"/>
      <w:lvlText w:val="%1."/>
      <w:lvlJc w:val="left"/>
      <w:pPr>
        <w:tabs>
          <w:tab w:val="num" w:pos="1134"/>
        </w:tabs>
        <w:ind w:left="1134" w:hanging="567"/>
      </w:pPr>
      <w:rPr>
        <w:rFonts w:hint="default"/>
      </w:rPr>
    </w:lvl>
    <w:lvl w:ilvl="1" w:tplc="85FCB542" w:tentative="1">
      <w:start w:val="1"/>
      <w:numFmt w:val="lowerLetter"/>
      <w:lvlText w:val="%2."/>
      <w:lvlJc w:val="left"/>
      <w:pPr>
        <w:tabs>
          <w:tab w:val="num" w:pos="1440"/>
        </w:tabs>
        <w:ind w:left="1440" w:hanging="360"/>
      </w:pPr>
    </w:lvl>
    <w:lvl w:ilvl="2" w:tplc="4FB2F076" w:tentative="1">
      <w:start w:val="1"/>
      <w:numFmt w:val="lowerRoman"/>
      <w:lvlText w:val="%3."/>
      <w:lvlJc w:val="right"/>
      <w:pPr>
        <w:tabs>
          <w:tab w:val="num" w:pos="2160"/>
        </w:tabs>
        <w:ind w:left="2160" w:hanging="180"/>
      </w:pPr>
    </w:lvl>
    <w:lvl w:ilvl="3" w:tplc="A5FE8F46" w:tentative="1">
      <w:start w:val="1"/>
      <w:numFmt w:val="decimal"/>
      <w:lvlText w:val="%4."/>
      <w:lvlJc w:val="left"/>
      <w:pPr>
        <w:tabs>
          <w:tab w:val="num" w:pos="2880"/>
        </w:tabs>
        <w:ind w:left="2880" w:hanging="360"/>
      </w:pPr>
    </w:lvl>
    <w:lvl w:ilvl="4" w:tplc="F21231C8" w:tentative="1">
      <w:start w:val="1"/>
      <w:numFmt w:val="lowerLetter"/>
      <w:lvlText w:val="%5."/>
      <w:lvlJc w:val="left"/>
      <w:pPr>
        <w:tabs>
          <w:tab w:val="num" w:pos="3600"/>
        </w:tabs>
        <w:ind w:left="3600" w:hanging="360"/>
      </w:pPr>
    </w:lvl>
    <w:lvl w:ilvl="5" w:tplc="448C35E0" w:tentative="1">
      <w:start w:val="1"/>
      <w:numFmt w:val="lowerRoman"/>
      <w:lvlText w:val="%6."/>
      <w:lvlJc w:val="right"/>
      <w:pPr>
        <w:tabs>
          <w:tab w:val="num" w:pos="4320"/>
        </w:tabs>
        <w:ind w:left="4320" w:hanging="180"/>
      </w:pPr>
    </w:lvl>
    <w:lvl w:ilvl="6" w:tplc="2A8E1322" w:tentative="1">
      <w:start w:val="1"/>
      <w:numFmt w:val="decimal"/>
      <w:lvlText w:val="%7."/>
      <w:lvlJc w:val="left"/>
      <w:pPr>
        <w:tabs>
          <w:tab w:val="num" w:pos="5040"/>
        </w:tabs>
        <w:ind w:left="5040" w:hanging="360"/>
      </w:pPr>
    </w:lvl>
    <w:lvl w:ilvl="7" w:tplc="578614FE" w:tentative="1">
      <w:start w:val="1"/>
      <w:numFmt w:val="lowerLetter"/>
      <w:lvlText w:val="%8."/>
      <w:lvlJc w:val="left"/>
      <w:pPr>
        <w:tabs>
          <w:tab w:val="num" w:pos="5760"/>
        </w:tabs>
        <w:ind w:left="5760" w:hanging="360"/>
      </w:pPr>
    </w:lvl>
    <w:lvl w:ilvl="8" w:tplc="C2C6AB00" w:tentative="1">
      <w:start w:val="1"/>
      <w:numFmt w:val="lowerRoman"/>
      <w:lvlText w:val="%9."/>
      <w:lvlJc w:val="right"/>
      <w:pPr>
        <w:tabs>
          <w:tab w:val="num" w:pos="6480"/>
        </w:tabs>
        <w:ind w:left="6480" w:hanging="180"/>
      </w:pPr>
    </w:lvl>
  </w:abstractNum>
  <w:abstractNum w:abstractNumId="15" w15:restartNumberingAfterBreak="0">
    <w:nsid w:val="35B523E2"/>
    <w:multiLevelType w:val="hybridMultilevel"/>
    <w:tmpl w:val="B5CAADD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3A4D60FA"/>
    <w:multiLevelType w:val="multilevel"/>
    <w:tmpl w:val="885C9BCC"/>
    <w:lvl w:ilvl="0">
      <w:start w:val="1"/>
      <w:numFmt w:val="decimal"/>
      <w:lvlText w:val="%1."/>
      <w:lvlJc w:val="left"/>
      <w:pPr>
        <w:tabs>
          <w:tab w:val="num" w:pos="567"/>
        </w:tabs>
        <w:ind w:left="567" w:hanging="567"/>
      </w:pPr>
      <w:rPr>
        <w:rFonts w:hint="default"/>
        <w:b/>
        <w:i w:val="0"/>
      </w:rPr>
    </w:lvl>
    <w:lvl w:ilvl="1">
      <w:start w:val="1"/>
      <w:numFmt w:val="decimal"/>
      <w:lvlText w:val="%1.%2."/>
      <w:lvlJc w:val="left"/>
      <w:pPr>
        <w:tabs>
          <w:tab w:val="num" w:pos="567"/>
        </w:tabs>
        <w:ind w:left="567" w:hanging="567"/>
      </w:pPr>
      <w:rPr>
        <w:rFonts w:hint="default"/>
        <w:b/>
      </w:rPr>
    </w:lvl>
    <w:lvl w:ilvl="2">
      <w:start w:val="1"/>
      <w:numFmt w:val="decimal"/>
      <w:lvlText w:val="%1.%2.%3."/>
      <w:lvlJc w:val="left"/>
      <w:pPr>
        <w:tabs>
          <w:tab w:val="num" w:pos="1247"/>
        </w:tabs>
        <w:ind w:left="1247" w:hanging="680"/>
      </w:pPr>
      <w:rPr>
        <w:rFonts w:hint="default"/>
      </w:rPr>
    </w:lvl>
    <w:lvl w:ilvl="3">
      <w:start w:val="1"/>
      <w:numFmt w:val="decimal"/>
      <w:lvlText w:val="%1.%2.%3.%4"/>
      <w:lvlJc w:val="left"/>
      <w:pPr>
        <w:tabs>
          <w:tab w:val="num" w:pos="1361"/>
        </w:tabs>
        <w:ind w:left="1361" w:hanging="794"/>
      </w:pPr>
      <w:rPr>
        <w:rFonts w:hint="default"/>
      </w:rPr>
    </w:lvl>
    <w:lvl w:ilvl="4">
      <w:start w:val="1"/>
      <w:numFmt w:val="lowerLetter"/>
      <w:lvlRestart w:val="0"/>
      <w:lvlText w:val="%5)"/>
      <w:lvlJc w:val="left"/>
      <w:pPr>
        <w:tabs>
          <w:tab w:val="num" w:pos="964"/>
        </w:tabs>
        <w:ind w:left="964" w:hanging="397"/>
      </w:pPr>
      <w:rPr>
        <w:rFonts w:hint="default"/>
        <w:b/>
        <w:i w:val="0"/>
      </w:rPr>
    </w:lvl>
    <w:lvl w:ilvl="5">
      <w:start w:val="1"/>
      <w:numFmt w:val="bullet"/>
      <w:lvlRestart w:val="0"/>
      <w:lvlText w:val="-"/>
      <w:lvlJc w:val="left"/>
      <w:pPr>
        <w:tabs>
          <w:tab w:val="num" w:pos="963"/>
        </w:tabs>
        <w:ind w:left="963" w:hanging="396"/>
      </w:pPr>
      <w:rPr>
        <w:rFonts w:ascii="Times New Roman" w:hAnsi="Times New Roman" w:cs="Times New Roman" w:hint="default"/>
      </w:rPr>
    </w:lvl>
    <w:lvl w:ilvl="6">
      <w:start w:val="1"/>
      <w:numFmt w:val="bullet"/>
      <w:lvlText w:val=""/>
      <w:lvlJc w:val="left"/>
      <w:pPr>
        <w:tabs>
          <w:tab w:val="num" w:pos="964"/>
        </w:tabs>
        <w:ind w:left="964" w:hanging="397"/>
      </w:pPr>
      <w:rPr>
        <w:rFonts w:ascii="Symbol" w:hAnsi="Symbol" w:hint="default"/>
      </w:rPr>
    </w:lvl>
    <w:lvl w:ilvl="7">
      <w:start w:val="1"/>
      <w:numFmt w:val="bullet"/>
      <w:lvlText w:val=""/>
      <w:lvlJc w:val="left"/>
      <w:pPr>
        <w:tabs>
          <w:tab w:val="num" w:pos="964"/>
        </w:tabs>
        <w:ind w:left="964" w:hanging="397"/>
      </w:pPr>
      <w:rPr>
        <w:rFonts w:ascii="Symbol" w:hAnsi="Symbol" w:hint="default"/>
      </w:rPr>
    </w:lvl>
    <w:lvl w:ilvl="8">
      <w:start w:val="1"/>
      <w:numFmt w:val="bullet"/>
      <w:lvlText w:val=""/>
      <w:lvlJc w:val="left"/>
      <w:pPr>
        <w:tabs>
          <w:tab w:val="num" w:pos="964"/>
        </w:tabs>
        <w:ind w:left="964" w:hanging="397"/>
      </w:pPr>
      <w:rPr>
        <w:rFonts w:ascii="Symbol" w:hAnsi="Symbol" w:hint="default"/>
      </w:rPr>
    </w:lvl>
  </w:abstractNum>
  <w:abstractNum w:abstractNumId="17" w15:restartNumberingAfterBreak="0">
    <w:nsid w:val="41ED753A"/>
    <w:multiLevelType w:val="hybridMultilevel"/>
    <w:tmpl w:val="F20C5768"/>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8" w15:restartNumberingAfterBreak="0">
    <w:nsid w:val="43D15CF9"/>
    <w:multiLevelType w:val="hybridMultilevel"/>
    <w:tmpl w:val="500440A6"/>
    <w:lvl w:ilvl="0" w:tplc="6EF42770">
      <w:start w:val="1"/>
      <w:numFmt w:val="bullet"/>
      <w:pStyle w:val="ECwylIrzpocztek"/>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46BF49DD"/>
    <w:multiLevelType w:val="hybridMultilevel"/>
    <w:tmpl w:val="E7D6A4C6"/>
    <w:lvl w:ilvl="0" w:tplc="04150017">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0" w15:restartNumberingAfterBreak="0">
    <w:nsid w:val="47A95DB4"/>
    <w:multiLevelType w:val="hybridMultilevel"/>
    <w:tmpl w:val="20FE3344"/>
    <w:lvl w:ilvl="0" w:tplc="0415000F">
      <w:start w:val="1"/>
      <w:numFmt w:val="decimal"/>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21" w15:restartNumberingAfterBreak="0">
    <w:nsid w:val="48356E2F"/>
    <w:multiLevelType w:val="multilevel"/>
    <w:tmpl w:val="ADD8B59E"/>
    <w:lvl w:ilvl="0">
      <w:start w:val="1"/>
      <w:numFmt w:val="decimal"/>
      <w:lvlText w:val="%1."/>
      <w:lvlJc w:val="left"/>
      <w:pPr>
        <w:ind w:left="360" w:hanging="360"/>
      </w:pPr>
    </w:lvl>
    <w:lvl w:ilvl="1">
      <w:start w:val="1"/>
      <w:numFmt w:val="decimal"/>
      <w:lvlText w:val="%1.%2."/>
      <w:lvlJc w:val="left"/>
      <w:pPr>
        <w:ind w:left="792" w:hanging="432"/>
      </w:pPr>
      <w:rPr>
        <w:b/>
        <w:bCs/>
      </w:rPr>
    </w:lvl>
    <w:lvl w:ilvl="2">
      <w:start w:val="1"/>
      <w:numFmt w:val="decimal"/>
      <w:lvlText w:val="%1.%2.%3."/>
      <w:lvlJc w:val="left"/>
      <w:pPr>
        <w:ind w:left="50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4ACA5A2A"/>
    <w:multiLevelType w:val="hybridMultilevel"/>
    <w:tmpl w:val="6A360C96"/>
    <w:lvl w:ilvl="0" w:tplc="04150017">
      <w:start w:val="1"/>
      <w:numFmt w:val="lowerLetter"/>
      <w:lvlText w:val="%1)"/>
      <w:lvlJc w:val="left"/>
      <w:pPr>
        <w:tabs>
          <w:tab w:val="num" w:pos="1440"/>
        </w:tabs>
        <w:ind w:left="1440" w:hanging="360"/>
      </w:pPr>
      <w:rPr>
        <w:rFonts w:hint="default"/>
      </w:rPr>
    </w:lvl>
    <w:lvl w:ilvl="1" w:tplc="9FBA424A">
      <w:start w:val="1"/>
      <w:numFmt w:val="bullet"/>
      <w:lvlText w:val="o"/>
      <w:lvlJc w:val="left"/>
      <w:pPr>
        <w:tabs>
          <w:tab w:val="num" w:pos="2160"/>
        </w:tabs>
        <w:ind w:left="2160" w:hanging="360"/>
      </w:pPr>
      <w:rPr>
        <w:rFonts w:ascii="Courier New" w:hAnsi="Courier New" w:hint="default"/>
      </w:rPr>
    </w:lvl>
    <w:lvl w:ilvl="2" w:tplc="5C489E5A">
      <w:start w:val="1"/>
      <w:numFmt w:val="bullet"/>
      <w:lvlText w:val=""/>
      <w:lvlJc w:val="left"/>
      <w:pPr>
        <w:tabs>
          <w:tab w:val="num" w:pos="2880"/>
        </w:tabs>
        <w:ind w:left="2880" w:hanging="360"/>
      </w:pPr>
      <w:rPr>
        <w:rFonts w:ascii="Wingdings" w:hAnsi="Wingdings" w:hint="default"/>
      </w:rPr>
    </w:lvl>
    <w:lvl w:ilvl="3" w:tplc="7C58D524" w:tentative="1">
      <w:start w:val="1"/>
      <w:numFmt w:val="bullet"/>
      <w:lvlText w:val=""/>
      <w:lvlJc w:val="left"/>
      <w:pPr>
        <w:tabs>
          <w:tab w:val="num" w:pos="3600"/>
        </w:tabs>
        <w:ind w:left="3600" w:hanging="360"/>
      </w:pPr>
      <w:rPr>
        <w:rFonts w:ascii="Symbol" w:hAnsi="Symbol" w:hint="default"/>
      </w:rPr>
    </w:lvl>
    <w:lvl w:ilvl="4" w:tplc="65CEF70A" w:tentative="1">
      <w:start w:val="1"/>
      <w:numFmt w:val="bullet"/>
      <w:lvlText w:val="o"/>
      <w:lvlJc w:val="left"/>
      <w:pPr>
        <w:tabs>
          <w:tab w:val="num" w:pos="4320"/>
        </w:tabs>
        <w:ind w:left="4320" w:hanging="360"/>
      </w:pPr>
      <w:rPr>
        <w:rFonts w:ascii="Courier New" w:hAnsi="Courier New" w:hint="default"/>
      </w:rPr>
    </w:lvl>
    <w:lvl w:ilvl="5" w:tplc="DE2AAF2E" w:tentative="1">
      <w:start w:val="1"/>
      <w:numFmt w:val="bullet"/>
      <w:lvlText w:val=""/>
      <w:lvlJc w:val="left"/>
      <w:pPr>
        <w:tabs>
          <w:tab w:val="num" w:pos="5040"/>
        </w:tabs>
        <w:ind w:left="5040" w:hanging="360"/>
      </w:pPr>
      <w:rPr>
        <w:rFonts w:ascii="Wingdings" w:hAnsi="Wingdings" w:hint="default"/>
      </w:rPr>
    </w:lvl>
    <w:lvl w:ilvl="6" w:tplc="2DAC6D3C" w:tentative="1">
      <w:start w:val="1"/>
      <w:numFmt w:val="bullet"/>
      <w:lvlText w:val=""/>
      <w:lvlJc w:val="left"/>
      <w:pPr>
        <w:tabs>
          <w:tab w:val="num" w:pos="5760"/>
        </w:tabs>
        <w:ind w:left="5760" w:hanging="360"/>
      </w:pPr>
      <w:rPr>
        <w:rFonts w:ascii="Symbol" w:hAnsi="Symbol" w:hint="default"/>
      </w:rPr>
    </w:lvl>
    <w:lvl w:ilvl="7" w:tplc="1520CB04" w:tentative="1">
      <w:start w:val="1"/>
      <w:numFmt w:val="bullet"/>
      <w:lvlText w:val="o"/>
      <w:lvlJc w:val="left"/>
      <w:pPr>
        <w:tabs>
          <w:tab w:val="num" w:pos="6480"/>
        </w:tabs>
        <w:ind w:left="6480" w:hanging="360"/>
      </w:pPr>
      <w:rPr>
        <w:rFonts w:ascii="Courier New" w:hAnsi="Courier New" w:hint="default"/>
      </w:rPr>
    </w:lvl>
    <w:lvl w:ilvl="8" w:tplc="E53844B0" w:tentative="1">
      <w:start w:val="1"/>
      <w:numFmt w:val="bullet"/>
      <w:lvlText w:val=""/>
      <w:lvlJc w:val="left"/>
      <w:pPr>
        <w:tabs>
          <w:tab w:val="num" w:pos="7200"/>
        </w:tabs>
        <w:ind w:left="7200" w:hanging="360"/>
      </w:pPr>
      <w:rPr>
        <w:rFonts w:ascii="Wingdings" w:hAnsi="Wingdings" w:hint="default"/>
      </w:rPr>
    </w:lvl>
  </w:abstractNum>
  <w:abstractNum w:abstractNumId="23" w15:restartNumberingAfterBreak="0">
    <w:nsid w:val="54D9482A"/>
    <w:multiLevelType w:val="hybridMultilevel"/>
    <w:tmpl w:val="93E8B204"/>
    <w:lvl w:ilvl="0" w:tplc="B78AA9B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5F284318"/>
    <w:multiLevelType w:val="hybridMultilevel"/>
    <w:tmpl w:val="6D0CBC8E"/>
    <w:lvl w:ilvl="0" w:tplc="E1421B2C">
      <w:start w:val="1"/>
      <w:numFmt w:val="bullet"/>
      <w:lvlText w:val=""/>
      <w:lvlJc w:val="left"/>
      <w:pPr>
        <w:ind w:left="1429" w:hanging="360"/>
      </w:pPr>
      <w:rPr>
        <w:rFonts w:ascii="Symbol" w:hAnsi="Symbol" w:hint="default"/>
      </w:rPr>
    </w:lvl>
    <w:lvl w:ilvl="1" w:tplc="B41E7E40" w:tentative="1">
      <w:start w:val="1"/>
      <w:numFmt w:val="bullet"/>
      <w:lvlText w:val="o"/>
      <w:lvlJc w:val="left"/>
      <w:pPr>
        <w:ind w:left="2149" w:hanging="360"/>
      </w:pPr>
      <w:rPr>
        <w:rFonts w:ascii="Courier New" w:hAnsi="Courier New" w:cs="Courier New" w:hint="default"/>
      </w:rPr>
    </w:lvl>
    <w:lvl w:ilvl="2" w:tplc="C174F2B8" w:tentative="1">
      <w:start w:val="1"/>
      <w:numFmt w:val="bullet"/>
      <w:lvlText w:val=""/>
      <w:lvlJc w:val="left"/>
      <w:pPr>
        <w:ind w:left="2869" w:hanging="360"/>
      </w:pPr>
      <w:rPr>
        <w:rFonts w:ascii="Wingdings" w:hAnsi="Wingdings" w:hint="default"/>
      </w:rPr>
    </w:lvl>
    <w:lvl w:ilvl="3" w:tplc="1CEE1F7A" w:tentative="1">
      <w:start w:val="1"/>
      <w:numFmt w:val="bullet"/>
      <w:lvlText w:val=""/>
      <w:lvlJc w:val="left"/>
      <w:pPr>
        <w:ind w:left="3589" w:hanging="360"/>
      </w:pPr>
      <w:rPr>
        <w:rFonts w:ascii="Symbol" w:hAnsi="Symbol" w:hint="default"/>
      </w:rPr>
    </w:lvl>
    <w:lvl w:ilvl="4" w:tplc="DB22227A" w:tentative="1">
      <w:start w:val="1"/>
      <w:numFmt w:val="bullet"/>
      <w:lvlText w:val="o"/>
      <w:lvlJc w:val="left"/>
      <w:pPr>
        <w:ind w:left="4309" w:hanging="360"/>
      </w:pPr>
      <w:rPr>
        <w:rFonts w:ascii="Courier New" w:hAnsi="Courier New" w:cs="Courier New" w:hint="default"/>
      </w:rPr>
    </w:lvl>
    <w:lvl w:ilvl="5" w:tplc="201C5B44" w:tentative="1">
      <w:start w:val="1"/>
      <w:numFmt w:val="bullet"/>
      <w:lvlText w:val=""/>
      <w:lvlJc w:val="left"/>
      <w:pPr>
        <w:ind w:left="5029" w:hanging="360"/>
      </w:pPr>
      <w:rPr>
        <w:rFonts w:ascii="Wingdings" w:hAnsi="Wingdings" w:hint="default"/>
      </w:rPr>
    </w:lvl>
    <w:lvl w:ilvl="6" w:tplc="B052DD12" w:tentative="1">
      <w:start w:val="1"/>
      <w:numFmt w:val="bullet"/>
      <w:lvlText w:val=""/>
      <w:lvlJc w:val="left"/>
      <w:pPr>
        <w:ind w:left="5749" w:hanging="360"/>
      </w:pPr>
      <w:rPr>
        <w:rFonts w:ascii="Symbol" w:hAnsi="Symbol" w:hint="default"/>
      </w:rPr>
    </w:lvl>
    <w:lvl w:ilvl="7" w:tplc="7AA819B0" w:tentative="1">
      <w:start w:val="1"/>
      <w:numFmt w:val="bullet"/>
      <w:lvlText w:val="o"/>
      <w:lvlJc w:val="left"/>
      <w:pPr>
        <w:ind w:left="6469" w:hanging="360"/>
      </w:pPr>
      <w:rPr>
        <w:rFonts w:ascii="Courier New" w:hAnsi="Courier New" w:cs="Courier New" w:hint="default"/>
      </w:rPr>
    </w:lvl>
    <w:lvl w:ilvl="8" w:tplc="CD780EA0" w:tentative="1">
      <w:start w:val="1"/>
      <w:numFmt w:val="bullet"/>
      <w:lvlText w:val=""/>
      <w:lvlJc w:val="left"/>
      <w:pPr>
        <w:ind w:left="7189" w:hanging="360"/>
      </w:pPr>
      <w:rPr>
        <w:rFonts w:ascii="Wingdings" w:hAnsi="Wingdings" w:hint="default"/>
      </w:rPr>
    </w:lvl>
  </w:abstractNum>
  <w:abstractNum w:abstractNumId="25" w15:restartNumberingAfterBreak="0">
    <w:nsid w:val="5F3C4C02"/>
    <w:multiLevelType w:val="multilevel"/>
    <w:tmpl w:val="2E54C3D4"/>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26" w15:restartNumberingAfterBreak="0">
    <w:nsid w:val="62594A7B"/>
    <w:multiLevelType w:val="hybridMultilevel"/>
    <w:tmpl w:val="4F0E22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6E4A6BB6"/>
    <w:multiLevelType w:val="hybridMultilevel"/>
    <w:tmpl w:val="037C229A"/>
    <w:lvl w:ilvl="0" w:tplc="FFFFFFFF">
      <w:start w:val="1"/>
      <w:numFmt w:val="bullet"/>
      <w:lvlText w:val=""/>
      <w:lvlJc w:val="left"/>
      <w:pPr>
        <w:tabs>
          <w:tab w:val="num" w:pos="1440"/>
        </w:tabs>
        <w:ind w:left="1440" w:hanging="360"/>
      </w:pPr>
      <w:rPr>
        <w:rFonts w:ascii="Symbol" w:hAnsi="Symbol" w:hint="default"/>
      </w:rPr>
    </w:lvl>
    <w:lvl w:ilvl="1" w:tplc="FFFFFFFF">
      <w:start w:val="1"/>
      <w:numFmt w:val="bullet"/>
      <w:lvlText w:val="o"/>
      <w:lvlJc w:val="left"/>
      <w:pPr>
        <w:tabs>
          <w:tab w:val="num" w:pos="2160"/>
        </w:tabs>
        <w:ind w:left="2160" w:hanging="360"/>
      </w:pPr>
      <w:rPr>
        <w:rFonts w:ascii="Courier New" w:hAnsi="Courier New" w:hint="default"/>
      </w:rPr>
    </w:lvl>
    <w:lvl w:ilvl="2" w:tplc="FFFFFFFF">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28" w15:restartNumberingAfterBreak="0">
    <w:nsid w:val="74CC79B6"/>
    <w:multiLevelType w:val="hybridMultilevel"/>
    <w:tmpl w:val="6824A88C"/>
    <w:lvl w:ilvl="0" w:tplc="0415000F">
      <w:start w:val="1"/>
      <w:numFmt w:val="decimal"/>
      <w:lvlText w:val="%1."/>
      <w:lvlJc w:val="left"/>
      <w:pPr>
        <w:ind w:left="720" w:hanging="360"/>
      </w:pPr>
      <w:rPr>
        <w:rFonts w:eastAsia="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763526C7"/>
    <w:multiLevelType w:val="multilevel"/>
    <w:tmpl w:val="BC14C088"/>
    <w:lvl w:ilvl="0">
      <w:numFmt w:val="bullet"/>
      <w:lvlText w:val="-"/>
      <w:lvlJc w:val="left"/>
      <w:pPr>
        <w:tabs>
          <w:tab w:val="num" w:pos="720"/>
        </w:tabs>
        <w:ind w:left="720" w:hanging="36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30" w15:restartNumberingAfterBreak="0">
    <w:nsid w:val="76444FE0"/>
    <w:multiLevelType w:val="hybridMultilevel"/>
    <w:tmpl w:val="0C3E2A0E"/>
    <w:lvl w:ilvl="0" w:tplc="C51697DC">
      <w:start w:val="1"/>
      <w:numFmt w:val="bullet"/>
      <w:pStyle w:val="ECwylIIrz"/>
      <w:lvlText w:val=""/>
      <w:lvlJc w:val="left"/>
      <w:pPr>
        <w:ind w:left="1800" w:hanging="360"/>
      </w:pPr>
      <w:rPr>
        <w:rFonts w:ascii="Wingdings 2" w:hAnsi="Wingdings 2"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31" w15:restartNumberingAfterBreak="0">
    <w:nsid w:val="7D075915"/>
    <w:multiLevelType w:val="hybridMultilevel"/>
    <w:tmpl w:val="9536DCF0"/>
    <w:lvl w:ilvl="0" w:tplc="95C8A3CA">
      <w:numFmt w:val="bullet"/>
      <w:lvlText w:val="-"/>
      <w:lvlJc w:val="left"/>
      <w:pPr>
        <w:ind w:left="58" w:hanging="87"/>
      </w:pPr>
      <w:rPr>
        <w:rFonts w:ascii="Calibri" w:eastAsia="Calibri" w:hAnsi="Calibri" w:cs="Calibri" w:hint="default"/>
        <w:b w:val="0"/>
        <w:bCs w:val="0"/>
        <w:i w:val="0"/>
        <w:iCs w:val="0"/>
        <w:spacing w:val="0"/>
        <w:w w:val="100"/>
        <w:sz w:val="16"/>
        <w:szCs w:val="16"/>
        <w:lang w:val="pl-PL" w:eastAsia="en-US" w:bidi="ar-SA"/>
      </w:rPr>
    </w:lvl>
    <w:lvl w:ilvl="1" w:tplc="EB0CEA60">
      <w:numFmt w:val="bullet"/>
      <w:lvlText w:val="•"/>
      <w:lvlJc w:val="left"/>
      <w:pPr>
        <w:ind w:left="365" w:hanging="87"/>
      </w:pPr>
      <w:rPr>
        <w:rFonts w:hint="default"/>
        <w:lang w:val="pl-PL" w:eastAsia="en-US" w:bidi="ar-SA"/>
      </w:rPr>
    </w:lvl>
    <w:lvl w:ilvl="2" w:tplc="F72AAD3C">
      <w:numFmt w:val="bullet"/>
      <w:lvlText w:val="•"/>
      <w:lvlJc w:val="left"/>
      <w:pPr>
        <w:ind w:left="670" w:hanging="87"/>
      </w:pPr>
      <w:rPr>
        <w:rFonts w:hint="default"/>
        <w:lang w:val="pl-PL" w:eastAsia="en-US" w:bidi="ar-SA"/>
      </w:rPr>
    </w:lvl>
    <w:lvl w:ilvl="3" w:tplc="4C829A2E">
      <w:numFmt w:val="bullet"/>
      <w:lvlText w:val="•"/>
      <w:lvlJc w:val="left"/>
      <w:pPr>
        <w:ind w:left="975" w:hanging="87"/>
      </w:pPr>
      <w:rPr>
        <w:rFonts w:hint="default"/>
        <w:lang w:val="pl-PL" w:eastAsia="en-US" w:bidi="ar-SA"/>
      </w:rPr>
    </w:lvl>
    <w:lvl w:ilvl="4" w:tplc="72DA8AB2">
      <w:numFmt w:val="bullet"/>
      <w:lvlText w:val="•"/>
      <w:lvlJc w:val="left"/>
      <w:pPr>
        <w:ind w:left="1280" w:hanging="87"/>
      </w:pPr>
      <w:rPr>
        <w:rFonts w:hint="default"/>
        <w:lang w:val="pl-PL" w:eastAsia="en-US" w:bidi="ar-SA"/>
      </w:rPr>
    </w:lvl>
    <w:lvl w:ilvl="5" w:tplc="61BA9B22">
      <w:numFmt w:val="bullet"/>
      <w:lvlText w:val="•"/>
      <w:lvlJc w:val="left"/>
      <w:pPr>
        <w:ind w:left="1586" w:hanging="87"/>
      </w:pPr>
      <w:rPr>
        <w:rFonts w:hint="default"/>
        <w:lang w:val="pl-PL" w:eastAsia="en-US" w:bidi="ar-SA"/>
      </w:rPr>
    </w:lvl>
    <w:lvl w:ilvl="6" w:tplc="062291A8">
      <w:numFmt w:val="bullet"/>
      <w:lvlText w:val="•"/>
      <w:lvlJc w:val="left"/>
      <w:pPr>
        <w:ind w:left="1891" w:hanging="87"/>
      </w:pPr>
      <w:rPr>
        <w:rFonts w:hint="default"/>
        <w:lang w:val="pl-PL" w:eastAsia="en-US" w:bidi="ar-SA"/>
      </w:rPr>
    </w:lvl>
    <w:lvl w:ilvl="7" w:tplc="71E875A0">
      <w:numFmt w:val="bullet"/>
      <w:lvlText w:val="•"/>
      <w:lvlJc w:val="left"/>
      <w:pPr>
        <w:ind w:left="2196" w:hanging="87"/>
      </w:pPr>
      <w:rPr>
        <w:rFonts w:hint="default"/>
        <w:lang w:val="pl-PL" w:eastAsia="en-US" w:bidi="ar-SA"/>
      </w:rPr>
    </w:lvl>
    <w:lvl w:ilvl="8" w:tplc="F59AAF24">
      <w:numFmt w:val="bullet"/>
      <w:lvlText w:val="•"/>
      <w:lvlJc w:val="left"/>
      <w:pPr>
        <w:ind w:left="2501" w:hanging="87"/>
      </w:pPr>
      <w:rPr>
        <w:rFonts w:hint="default"/>
        <w:lang w:val="pl-PL" w:eastAsia="en-US" w:bidi="ar-SA"/>
      </w:rPr>
    </w:lvl>
  </w:abstractNum>
  <w:num w:numId="1" w16cid:durableId="1886257382">
    <w:abstractNumId w:val="4"/>
  </w:num>
  <w:num w:numId="2" w16cid:durableId="960767845">
    <w:abstractNumId w:val="30"/>
  </w:num>
  <w:num w:numId="3" w16cid:durableId="211694353">
    <w:abstractNumId w:val="5"/>
  </w:num>
  <w:num w:numId="4" w16cid:durableId="467675003">
    <w:abstractNumId w:val="18"/>
  </w:num>
  <w:num w:numId="5" w16cid:durableId="1489176274">
    <w:abstractNumId w:val="25"/>
  </w:num>
  <w:num w:numId="6" w16cid:durableId="1160972877">
    <w:abstractNumId w:val="20"/>
  </w:num>
  <w:num w:numId="7" w16cid:durableId="590705643">
    <w:abstractNumId w:val="14"/>
  </w:num>
  <w:num w:numId="8" w16cid:durableId="475417962">
    <w:abstractNumId w:val="12"/>
  </w:num>
  <w:num w:numId="9" w16cid:durableId="1110583314">
    <w:abstractNumId w:val="6"/>
  </w:num>
  <w:num w:numId="10" w16cid:durableId="838084669">
    <w:abstractNumId w:val="15"/>
  </w:num>
  <w:num w:numId="11" w16cid:durableId="1874070221">
    <w:abstractNumId w:val="31"/>
  </w:num>
  <w:num w:numId="12" w16cid:durableId="67071751">
    <w:abstractNumId w:val="17"/>
  </w:num>
  <w:num w:numId="13" w16cid:durableId="834615120">
    <w:abstractNumId w:val="4"/>
  </w:num>
  <w:num w:numId="14" w16cid:durableId="969475503">
    <w:abstractNumId w:val="4"/>
  </w:num>
  <w:num w:numId="15" w16cid:durableId="116067130">
    <w:abstractNumId w:val="4"/>
  </w:num>
  <w:num w:numId="16" w16cid:durableId="2067029698">
    <w:abstractNumId w:val="4"/>
  </w:num>
  <w:num w:numId="17" w16cid:durableId="218984088">
    <w:abstractNumId w:val="4"/>
  </w:num>
  <w:num w:numId="18" w16cid:durableId="1589269916">
    <w:abstractNumId w:val="18"/>
  </w:num>
  <w:num w:numId="19" w16cid:durableId="947587531">
    <w:abstractNumId w:val="18"/>
  </w:num>
  <w:num w:numId="20" w16cid:durableId="1300571891">
    <w:abstractNumId w:val="27"/>
  </w:num>
  <w:num w:numId="21" w16cid:durableId="1862862184">
    <w:abstractNumId w:val="22"/>
  </w:num>
  <w:num w:numId="22" w16cid:durableId="103962718">
    <w:abstractNumId w:val="19"/>
  </w:num>
  <w:num w:numId="23" w16cid:durableId="564344005">
    <w:abstractNumId w:val="21"/>
  </w:num>
  <w:num w:numId="24" w16cid:durableId="2069453140">
    <w:abstractNumId w:val="16"/>
  </w:num>
  <w:num w:numId="25" w16cid:durableId="1136530031">
    <w:abstractNumId w:val="28"/>
  </w:num>
  <w:num w:numId="26" w16cid:durableId="1669745285">
    <w:abstractNumId w:val="24"/>
  </w:num>
  <w:num w:numId="27" w16cid:durableId="1890611492">
    <w:abstractNumId w:val="3"/>
  </w:num>
  <w:num w:numId="28" w16cid:durableId="466163919">
    <w:abstractNumId w:val="7"/>
  </w:num>
  <w:num w:numId="29" w16cid:durableId="1730301494">
    <w:abstractNumId w:val="8"/>
  </w:num>
  <w:num w:numId="30" w16cid:durableId="1791171271">
    <w:abstractNumId w:val="2"/>
  </w:num>
  <w:num w:numId="31" w16cid:durableId="1104107423">
    <w:abstractNumId w:val="0"/>
  </w:num>
  <w:num w:numId="32" w16cid:durableId="287980297">
    <w:abstractNumId w:val="29"/>
  </w:num>
  <w:num w:numId="33" w16cid:durableId="663435115">
    <w:abstractNumId w:val="1"/>
  </w:num>
  <w:num w:numId="34" w16cid:durableId="2062056042">
    <w:abstractNumId w:val="10"/>
  </w:num>
  <w:num w:numId="35" w16cid:durableId="6367059">
    <w:abstractNumId w:val="11"/>
  </w:num>
  <w:num w:numId="36" w16cid:durableId="1405638874">
    <w:abstractNumId w:val="9"/>
  </w:num>
  <w:num w:numId="37" w16cid:durableId="2109740395">
    <w:abstractNumId w:val="26"/>
  </w:num>
  <w:num w:numId="38" w16cid:durableId="1421222637">
    <w:abstractNumId w:val="23"/>
  </w:num>
  <w:num w:numId="39" w16cid:durableId="1751854718">
    <w:abstractNumId w:val="13"/>
  </w:num>
  <w:num w:numId="40" w16cid:durableId="1512336796">
    <w:abstractNumId w:val="25"/>
  </w:num>
  <w:num w:numId="41" w16cid:durableId="837426596">
    <w:abstractNumId w:val="5"/>
  </w:num>
  <w:num w:numId="42" w16cid:durableId="993605726">
    <w:abstractNumId w:val="5"/>
  </w:num>
  <w:num w:numId="43" w16cid:durableId="1051535627">
    <w:abstractNumId w:val="5"/>
  </w:num>
  <w:num w:numId="44" w16cid:durableId="781072031">
    <w:abstractNumId w:val="5"/>
  </w:num>
  <w:num w:numId="45" w16cid:durableId="38942766">
    <w:abstractNumId w:val="4"/>
  </w:num>
  <w:num w:numId="46" w16cid:durableId="1989363395">
    <w:abstractNumId w:val="4"/>
  </w:num>
  <w:num w:numId="47" w16cid:durableId="1640378987">
    <w:abstractNumId w:val="4"/>
  </w:num>
  <w:num w:numId="48" w16cid:durableId="97675294">
    <w:abstractNumId w:val="4"/>
  </w:num>
  <w:num w:numId="49" w16cid:durableId="2097509774">
    <w:abstractNumId w:val="25"/>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7C55"/>
    <w:rsid w:val="000031E9"/>
    <w:rsid w:val="00003FCC"/>
    <w:rsid w:val="000040CE"/>
    <w:rsid w:val="00004547"/>
    <w:rsid w:val="00004BE4"/>
    <w:rsid w:val="00004C6B"/>
    <w:rsid w:val="000056A3"/>
    <w:rsid w:val="00005C2A"/>
    <w:rsid w:val="000077E5"/>
    <w:rsid w:val="0001027F"/>
    <w:rsid w:val="000103A9"/>
    <w:rsid w:val="000128FB"/>
    <w:rsid w:val="00013085"/>
    <w:rsid w:val="00015A4E"/>
    <w:rsid w:val="00015FCF"/>
    <w:rsid w:val="0001642F"/>
    <w:rsid w:val="00024B8B"/>
    <w:rsid w:val="0002509C"/>
    <w:rsid w:val="00025ABF"/>
    <w:rsid w:val="0002730B"/>
    <w:rsid w:val="00027F7C"/>
    <w:rsid w:val="00033A41"/>
    <w:rsid w:val="00033F0D"/>
    <w:rsid w:val="00037496"/>
    <w:rsid w:val="00040B19"/>
    <w:rsid w:val="00041202"/>
    <w:rsid w:val="00041615"/>
    <w:rsid w:val="0004253A"/>
    <w:rsid w:val="00042725"/>
    <w:rsid w:val="000456F1"/>
    <w:rsid w:val="00045F61"/>
    <w:rsid w:val="0004707C"/>
    <w:rsid w:val="00047A9D"/>
    <w:rsid w:val="00051592"/>
    <w:rsid w:val="00055A48"/>
    <w:rsid w:val="00056B42"/>
    <w:rsid w:val="00056C2C"/>
    <w:rsid w:val="00057A22"/>
    <w:rsid w:val="00057E51"/>
    <w:rsid w:val="00062199"/>
    <w:rsid w:val="0006315B"/>
    <w:rsid w:val="000631F7"/>
    <w:rsid w:val="00066468"/>
    <w:rsid w:val="00066B9C"/>
    <w:rsid w:val="00066CD5"/>
    <w:rsid w:val="00067080"/>
    <w:rsid w:val="00067E4D"/>
    <w:rsid w:val="00071B59"/>
    <w:rsid w:val="00072883"/>
    <w:rsid w:val="000740EE"/>
    <w:rsid w:val="0007420E"/>
    <w:rsid w:val="00074C7B"/>
    <w:rsid w:val="0008336B"/>
    <w:rsid w:val="000834AE"/>
    <w:rsid w:val="000836A5"/>
    <w:rsid w:val="00083EF3"/>
    <w:rsid w:val="00085DE7"/>
    <w:rsid w:val="00086520"/>
    <w:rsid w:val="00086614"/>
    <w:rsid w:val="00090407"/>
    <w:rsid w:val="00092E65"/>
    <w:rsid w:val="00094BD9"/>
    <w:rsid w:val="00097145"/>
    <w:rsid w:val="00097176"/>
    <w:rsid w:val="0009761B"/>
    <w:rsid w:val="000A04B0"/>
    <w:rsid w:val="000A0656"/>
    <w:rsid w:val="000A0D68"/>
    <w:rsid w:val="000A2274"/>
    <w:rsid w:val="000A3DF6"/>
    <w:rsid w:val="000A429F"/>
    <w:rsid w:val="000A691C"/>
    <w:rsid w:val="000A7740"/>
    <w:rsid w:val="000B3803"/>
    <w:rsid w:val="000B4F62"/>
    <w:rsid w:val="000B51B6"/>
    <w:rsid w:val="000B540D"/>
    <w:rsid w:val="000B64B0"/>
    <w:rsid w:val="000C1888"/>
    <w:rsid w:val="000C195C"/>
    <w:rsid w:val="000C3963"/>
    <w:rsid w:val="000C57EB"/>
    <w:rsid w:val="000C72FE"/>
    <w:rsid w:val="000C739C"/>
    <w:rsid w:val="000D2D06"/>
    <w:rsid w:val="000D46FF"/>
    <w:rsid w:val="000D5A4B"/>
    <w:rsid w:val="000D71F6"/>
    <w:rsid w:val="000E128D"/>
    <w:rsid w:val="000E2E7D"/>
    <w:rsid w:val="000E3F1B"/>
    <w:rsid w:val="000E438D"/>
    <w:rsid w:val="000F0750"/>
    <w:rsid w:val="000F1BDA"/>
    <w:rsid w:val="000F1EB8"/>
    <w:rsid w:val="000F2022"/>
    <w:rsid w:val="000F3A0E"/>
    <w:rsid w:val="000F4A8E"/>
    <w:rsid w:val="000F505A"/>
    <w:rsid w:val="000F5AEB"/>
    <w:rsid w:val="000F71EC"/>
    <w:rsid w:val="00100201"/>
    <w:rsid w:val="00100674"/>
    <w:rsid w:val="001006BF"/>
    <w:rsid w:val="001006CA"/>
    <w:rsid w:val="00101FC8"/>
    <w:rsid w:val="00102C82"/>
    <w:rsid w:val="00103C12"/>
    <w:rsid w:val="00103F1E"/>
    <w:rsid w:val="00104042"/>
    <w:rsid w:val="0010542C"/>
    <w:rsid w:val="00106F06"/>
    <w:rsid w:val="00111296"/>
    <w:rsid w:val="001116E2"/>
    <w:rsid w:val="00111BB2"/>
    <w:rsid w:val="00111CEB"/>
    <w:rsid w:val="0011563C"/>
    <w:rsid w:val="00115F11"/>
    <w:rsid w:val="001205BE"/>
    <w:rsid w:val="0012098F"/>
    <w:rsid w:val="00120CB8"/>
    <w:rsid w:val="00121087"/>
    <w:rsid w:val="00121D7B"/>
    <w:rsid w:val="00123C9A"/>
    <w:rsid w:val="00124CA6"/>
    <w:rsid w:val="0012682E"/>
    <w:rsid w:val="00126B42"/>
    <w:rsid w:val="00130157"/>
    <w:rsid w:val="00136DF0"/>
    <w:rsid w:val="00140A28"/>
    <w:rsid w:val="001462A8"/>
    <w:rsid w:val="00146547"/>
    <w:rsid w:val="00150AF0"/>
    <w:rsid w:val="001513A0"/>
    <w:rsid w:val="00152ED7"/>
    <w:rsid w:val="0015486F"/>
    <w:rsid w:val="00155706"/>
    <w:rsid w:val="00157032"/>
    <w:rsid w:val="001620B0"/>
    <w:rsid w:val="00162AD0"/>
    <w:rsid w:val="00165717"/>
    <w:rsid w:val="00166479"/>
    <w:rsid w:val="00167A1A"/>
    <w:rsid w:val="0017101E"/>
    <w:rsid w:val="001716B3"/>
    <w:rsid w:val="00171867"/>
    <w:rsid w:val="0017239D"/>
    <w:rsid w:val="001728E5"/>
    <w:rsid w:val="001741AF"/>
    <w:rsid w:val="0017437E"/>
    <w:rsid w:val="00174628"/>
    <w:rsid w:val="00175B58"/>
    <w:rsid w:val="00177766"/>
    <w:rsid w:val="00180186"/>
    <w:rsid w:val="0018032F"/>
    <w:rsid w:val="001839D9"/>
    <w:rsid w:val="001843A3"/>
    <w:rsid w:val="00186EBB"/>
    <w:rsid w:val="001873EC"/>
    <w:rsid w:val="0019000F"/>
    <w:rsid w:val="00190016"/>
    <w:rsid w:val="001906F8"/>
    <w:rsid w:val="00192210"/>
    <w:rsid w:val="00192701"/>
    <w:rsid w:val="001935DD"/>
    <w:rsid w:val="00194DE1"/>
    <w:rsid w:val="00196066"/>
    <w:rsid w:val="0019797A"/>
    <w:rsid w:val="00197F4C"/>
    <w:rsid w:val="001A01EB"/>
    <w:rsid w:val="001A260D"/>
    <w:rsid w:val="001A54FF"/>
    <w:rsid w:val="001A5E19"/>
    <w:rsid w:val="001A6A0F"/>
    <w:rsid w:val="001B03E1"/>
    <w:rsid w:val="001B0B75"/>
    <w:rsid w:val="001B4445"/>
    <w:rsid w:val="001B62DE"/>
    <w:rsid w:val="001B6934"/>
    <w:rsid w:val="001B7E59"/>
    <w:rsid w:val="001C0467"/>
    <w:rsid w:val="001C0755"/>
    <w:rsid w:val="001C2309"/>
    <w:rsid w:val="001C27EC"/>
    <w:rsid w:val="001C2DF6"/>
    <w:rsid w:val="001C38D8"/>
    <w:rsid w:val="001C4D5A"/>
    <w:rsid w:val="001D3FE0"/>
    <w:rsid w:val="001D4EF8"/>
    <w:rsid w:val="001D5DCD"/>
    <w:rsid w:val="001E1339"/>
    <w:rsid w:val="001E1656"/>
    <w:rsid w:val="001E2D2B"/>
    <w:rsid w:val="001E3480"/>
    <w:rsid w:val="001E3B3C"/>
    <w:rsid w:val="001E3DFC"/>
    <w:rsid w:val="001E5217"/>
    <w:rsid w:val="001E58A4"/>
    <w:rsid w:val="001F0A91"/>
    <w:rsid w:val="001F1353"/>
    <w:rsid w:val="001F429D"/>
    <w:rsid w:val="001F4B0E"/>
    <w:rsid w:val="001F53D0"/>
    <w:rsid w:val="001F7226"/>
    <w:rsid w:val="002025DE"/>
    <w:rsid w:val="00204094"/>
    <w:rsid w:val="00207749"/>
    <w:rsid w:val="00207D0D"/>
    <w:rsid w:val="00207F85"/>
    <w:rsid w:val="002110BE"/>
    <w:rsid w:val="0021475D"/>
    <w:rsid w:val="00214869"/>
    <w:rsid w:val="00215642"/>
    <w:rsid w:val="00215F25"/>
    <w:rsid w:val="002170A5"/>
    <w:rsid w:val="0022363E"/>
    <w:rsid w:val="00224414"/>
    <w:rsid w:val="0023021B"/>
    <w:rsid w:val="002304C3"/>
    <w:rsid w:val="00230780"/>
    <w:rsid w:val="00231C0A"/>
    <w:rsid w:val="002323E2"/>
    <w:rsid w:val="00232AA5"/>
    <w:rsid w:val="00233104"/>
    <w:rsid w:val="00233E7E"/>
    <w:rsid w:val="0023496B"/>
    <w:rsid w:val="002354FE"/>
    <w:rsid w:val="002400E2"/>
    <w:rsid w:val="00240C6A"/>
    <w:rsid w:val="00241B2B"/>
    <w:rsid w:val="00242A58"/>
    <w:rsid w:val="00244F00"/>
    <w:rsid w:val="00245125"/>
    <w:rsid w:val="00245CDB"/>
    <w:rsid w:val="00246062"/>
    <w:rsid w:val="00246AF3"/>
    <w:rsid w:val="00247A85"/>
    <w:rsid w:val="00247AC7"/>
    <w:rsid w:val="00254242"/>
    <w:rsid w:val="002547A3"/>
    <w:rsid w:val="002551EE"/>
    <w:rsid w:val="00255377"/>
    <w:rsid w:val="002555A2"/>
    <w:rsid w:val="00256A69"/>
    <w:rsid w:val="0025789A"/>
    <w:rsid w:val="00257E8D"/>
    <w:rsid w:val="0026040E"/>
    <w:rsid w:val="00260ADD"/>
    <w:rsid w:val="002623BC"/>
    <w:rsid w:val="00266814"/>
    <w:rsid w:val="002671FB"/>
    <w:rsid w:val="00267A44"/>
    <w:rsid w:val="00273351"/>
    <w:rsid w:val="00273CC5"/>
    <w:rsid w:val="00273F80"/>
    <w:rsid w:val="002771CC"/>
    <w:rsid w:val="00277C53"/>
    <w:rsid w:val="002809CF"/>
    <w:rsid w:val="00281D4B"/>
    <w:rsid w:val="00286143"/>
    <w:rsid w:val="0029010B"/>
    <w:rsid w:val="00291173"/>
    <w:rsid w:val="0029293E"/>
    <w:rsid w:val="00292B28"/>
    <w:rsid w:val="002933F5"/>
    <w:rsid w:val="00294500"/>
    <w:rsid w:val="00294CD1"/>
    <w:rsid w:val="002976C1"/>
    <w:rsid w:val="002978A5"/>
    <w:rsid w:val="002A0B9D"/>
    <w:rsid w:val="002A1C3A"/>
    <w:rsid w:val="002A474B"/>
    <w:rsid w:val="002A5740"/>
    <w:rsid w:val="002A6635"/>
    <w:rsid w:val="002B0079"/>
    <w:rsid w:val="002B11FB"/>
    <w:rsid w:val="002B169E"/>
    <w:rsid w:val="002B31A9"/>
    <w:rsid w:val="002B49B1"/>
    <w:rsid w:val="002B5A65"/>
    <w:rsid w:val="002C11A6"/>
    <w:rsid w:val="002C1DCA"/>
    <w:rsid w:val="002C2028"/>
    <w:rsid w:val="002C65FF"/>
    <w:rsid w:val="002C6E16"/>
    <w:rsid w:val="002C75BE"/>
    <w:rsid w:val="002C75CE"/>
    <w:rsid w:val="002D0021"/>
    <w:rsid w:val="002D2C09"/>
    <w:rsid w:val="002D2DC3"/>
    <w:rsid w:val="002D335B"/>
    <w:rsid w:val="002E2010"/>
    <w:rsid w:val="002E2471"/>
    <w:rsid w:val="002E2BB3"/>
    <w:rsid w:val="002F075A"/>
    <w:rsid w:val="002F18EE"/>
    <w:rsid w:val="002F30AE"/>
    <w:rsid w:val="002F45C7"/>
    <w:rsid w:val="002F4998"/>
    <w:rsid w:val="002F579C"/>
    <w:rsid w:val="002F5ED6"/>
    <w:rsid w:val="002F60D7"/>
    <w:rsid w:val="00302CD5"/>
    <w:rsid w:val="00302EED"/>
    <w:rsid w:val="00304B49"/>
    <w:rsid w:val="00310706"/>
    <w:rsid w:val="00310A1A"/>
    <w:rsid w:val="00311413"/>
    <w:rsid w:val="00313719"/>
    <w:rsid w:val="00314BEB"/>
    <w:rsid w:val="003158F5"/>
    <w:rsid w:val="00316FFC"/>
    <w:rsid w:val="003176ED"/>
    <w:rsid w:val="00321BB0"/>
    <w:rsid w:val="00322740"/>
    <w:rsid w:val="00322EA1"/>
    <w:rsid w:val="00323109"/>
    <w:rsid w:val="003242AE"/>
    <w:rsid w:val="003276FB"/>
    <w:rsid w:val="003308C9"/>
    <w:rsid w:val="00330CF8"/>
    <w:rsid w:val="0033145E"/>
    <w:rsid w:val="0033322C"/>
    <w:rsid w:val="00334C33"/>
    <w:rsid w:val="00335DA8"/>
    <w:rsid w:val="003412DE"/>
    <w:rsid w:val="003413AC"/>
    <w:rsid w:val="003425D3"/>
    <w:rsid w:val="00344A6E"/>
    <w:rsid w:val="003450E4"/>
    <w:rsid w:val="0035012D"/>
    <w:rsid w:val="003507E8"/>
    <w:rsid w:val="00351584"/>
    <w:rsid w:val="00351891"/>
    <w:rsid w:val="003532BA"/>
    <w:rsid w:val="00353884"/>
    <w:rsid w:val="00355709"/>
    <w:rsid w:val="00360212"/>
    <w:rsid w:val="00361545"/>
    <w:rsid w:val="00361C67"/>
    <w:rsid w:val="003624FB"/>
    <w:rsid w:val="003648D2"/>
    <w:rsid w:val="00366529"/>
    <w:rsid w:val="00367D8B"/>
    <w:rsid w:val="003726F9"/>
    <w:rsid w:val="0037387C"/>
    <w:rsid w:val="00373B31"/>
    <w:rsid w:val="00374F57"/>
    <w:rsid w:val="003751DA"/>
    <w:rsid w:val="0037655B"/>
    <w:rsid w:val="00376ECD"/>
    <w:rsid w:val="003804DA"/>
    <w:rsid w:val="00383163"/>
    <w:rsid w:val="00387464"/>
    <w:rsid w:val="00387B4D"/>
    <w:rsid w:val="00392191"/>
    <w:rsid w:val="00392431"/>
    <w:rsid w:val="00392E66"/>
    <w:rsid w:val="00393069"/>
    <w:rsid w:val="003936FA"/>
    <w:rsid w:val="00393828"/>
    <w:rsid w:val="00393C30"/>
    <w:rsid w:val="003946B7"/>
    <w:rsid w:val="00396529"/>
    <w:rsid w:val="0039666A"/>
    <w:rsid w:val="003A0FB0"/>
    <w:rsid w:val="003A25C6"/>
    <w:rsid w:val="003A26C8"/>
    <w:rsid w:val="003A46ED"/>
    <w:rsid w:val="003A5723"/>
    <w:rsid w:val="003A6324"/>
    <w:rsid w:val="003B1FCF"/>
    <w:rsid w:val="003B24C7"/>
    <w:rsid w:val="003B2726"/>
    <w:rsid w:val="003B2999"/>
    <w:rsid w:val="003B35B3"/>
    <w:rsid w:val="003B3BB1"/>
    <w:rsid w:val="003B42D8"/>
    <w:rsid w:val="003B46CA"/>
    <w:rsid w:val="003B5C17"/>
    <w:rsid w:val="003B7D47"/>
    <w:rsid w:val="003C0061"/>
    <w:rsid w:val="003C1434"/>
    <w:rsid w:val="003C16AC"/>
    <w:rsid w:val="003C1FBF"/>
    <w:rsid w:val="003C2ED0"/>
    <w:rsid w:val="003C4496"/>
    <w:rsid w:val="003C4C47"/>
    <w:rsid w:val="003D026E"/>
    <w:rsid w:val="003D05BC"/>
    <w:rsid w:val="003D0EB9"/>
    <w:rsid w:val="003D0FD4"/>
    <w:rsid w:val="003D107C"/>
    <w:rsid w:val="003D1E18"/>
    <w:rsid w:val="003D1EA8"/>
    <w:rsid w:val="003D3722"/>
    <w:rsid w:val="003D4FF5"/>
    <w:rsid w:val="003D56B3"/>
    <w:rsid w:val="003E07C1"/>
    <w:rsid w:val="003E0834"/>
    <w:rsid w:val="003E203B"/>
    <w:rsid w:val="003E275E"/>
    <w:rsid w:val="003E4AB7"/>
    <w:rsid w:val="003E560D"/>
    <w:rsid w:val="003E603D"/>
    <w:rsid w:val="003E7757"/>
    <w:rsid w:val="003F0102"/>
    <w:rsid w:val="003F04BF"/>
    <w:rsid w:val="003F1A61"/>
    <w:rsid w:val="003F2EC0"/>
    <w:rsid w:val="003F3691"/>
    <w:rsid w:val="003F4436"/>
    <w:rsid w:val="003F4704"/>
    <w:rsid w:val="003F52E2"/>
    <w:rsid w:val="003F623A"/>
    <w:rsid w:val="003F79F7"/>
    <w:rsid w:val="00400C65"/>
    <w:rsid w:val="00401386"/>
    <w:rsid w:val="00401A04"/>
    <w:rsid w:val="00402489"/>
    <w:rsid w:val="00404C38"/>
    <w:rsid w:val="00405974"/>
    <w:rsid w:val="0040698F"/>
    <w:rsid w:val="004069A4"/>
    <w:rsid w:val="00410222"/>
    <w:rsid w:val="004109A5"/>
    <w:rsid w:val="004116E5"/>
    <w:rsid w:val="00411BE3"/>
    <w:rsid w:val="00412FCC"/>
    <w:rsid w:val="00413BBB"/>
    <w:rsid w:val="00417146"/>
    <w:rsid w:val="0042049C"/>
    <w:rsid w:val="004208DF"/>
    <w:rsid w:val="0042158E"/>
    <w:rsid w:val="00421A06"/>
    <w:rsid w:val="00422741"/>
    <w:rsid w:val="00424674"/>
    <w:rsid w:val="00424F0B"/>
    <w:rsid w:val="00425800"/>
    <w:rsid w:val="004258FF"/>
    <w:rsid w:val="00426620"/>
    <w:rsid w:val="004278D2"/>
    <w:rsid w:val="00430A3E"/>
    <w:rsid w:val="004313DC"/>
    <w:rsid w:val="00431EFD"/>
    <w:rsid w:val="00432A22"/>
    <w:rsid w:val="00432D04"/>
    <w:rsid w:val="00433C79"/>
    <w:rsid w:val="0043493A"/>
    <w:rsid w:val="00435A23"/>
    <w:rsid w:val="00435A87"/>
    <w:rsid w:val="00435C32"/>
    <w:rsid w:val="00435F24"/>
    <w:rsid w:val="0043685F"/>
    <w:rsid w:val="004411A5"/>
    <w:rsid w:val="00441E84"/>
    <w:rsid w:val="00443D55"/>
    <w:rsid w:val="00444F66"/>
    <w:rsid w:val="0044581B"/>
    <w:rsid w:val="00447CC5"/>
    <w:rsid w:val="0045016A"/>
    <w:rsid w:val="0045241B"/>
    <w:rsid w:val="00456093"/>
    <w:rsid w:val="00457F42"/>
    <w:rsid w:val="0046243C"/>
    <w:rsid w:val="00462F6F"/>
    <w:rsid w:val="00464F94"/>
    <w:rsid w:val="00465712"/>
    <w:rsid w:val="00466253"/>
    <w:rsid w:val="0046673E"/>
    <w:rsid w:val="00467B2F"/>
    <w:rsid w:val="00470127"/>
    <w:rsid w:val="00470DCE"/>
    <w:rsid w:val="004731D8"/>
    <w:rsid w:val="0047392D"/>
    <w:rsid w:val="00476728"/>
    <w:rsid w:val="00476E57"/>
    <w:rsid w:val="00477E2A"/>
    <w:rsid w:val="00484DEB"/>
    <w:rsid w:val="004854FF"/>
    <w:rsid w:val="00485F6A"/>
    <w:rsid w:val="00486271"/>
    <w:rsid w:val="00491559"/>
    <w:rsid w:val="004926EC"/>
    <w:rsid w:val="00492F49"/>
    <w:rsid w:val="00494C6E"/>
    <w:rsid w:val="00494EF3"/>
    <w:rsid w:val="00495AEA"/>
    <w:rsid w:val="0049723B"/>
    <w:rsid w:val="004A1273"/>
    <w:rsid w:val="004A2C74"/>
    <w:rsid w:val="004A2DF4"/>
    <w:rsid w:val="004A3BD7"/>
    <w:rsid w:val="004A539F"/>
    <w:rsid w:val="004A7AB8"/>
    <w:rsid w:val="004B2D34"/>
    <w:rsid w:val="004B3C38"/>
    <w:rsid w:val="004B4029"/>
    <w:rsid w:val="004B4068"/>
    <w:rsid w:val="004B4C9C"/>
    <w:rsid w:val="004B7A46"/>
    <w:rsid w:val="004C5CDA"/>
    <w:rsid w:val="004C7051"/>
    <w:rsid w:val="004C7109"/>
    <w:rsid w:val="004D025F"/>
    <w:rsid w:val="004D057B"/>
    <w:rsid w:val="004D0646"/>
    <w:rsid w:val="004D362E"/>
    <w:rsid w:val="004E3A9A"/>
    <w:rsid w:val="004E454E"/>
    <w:rsid w:val="004E4C33"/>
    <w:rsid w:val="004E55CF"/>
    <w:rsid w:val="004E5C28"/>
    <w:rsid w:val="004E6347"/>
    <w:rsid w:val="004E69EC"/>
    <w:rsid w:val="004E7222"/>
    <w:rsid w:val="004F179B"/>
    <w:rsid w:val="004F2EFF"/>
    <w:rsid w:val="004F31BD"/>
    <w:rsid w:val="004F3964"/>
    <w:rsid w:val="004F3B4B"/>
    <w:rsid w:val="004F40D2"/>
    <w:rsid w:val="004F4D86"/>
    <w:rsid w:val="004F5F5E"/>
    <w:rsid w:val="004F6807"/>
    <w:rsid w:val="004F7570"/>
    <w:rsid w:val="00500C8C"/>
    <w:rsid w:val="005016F0"/>
    <w:rsid w:val="00501E58"/>
    <w:rsid w:val="0050326F"/>
    <w:rsid w:val="005039F9"/>
    <w:rsid w:val="00504D5D"/>
    <w:rsid w:val="005053E4"/>
    <w:rsid w:val="00510887"/>
    <w:rsid w:val="00514696"/>
    <w:rsid w:val="00514708"/>
    <w:rsid w:val="00515E90"/>
    <w:rsid w:val="00520E4D"/>
    <w:rsid w:val="005212AC"/>
    <w:rsid w:val="00521661"/>
    <w:rsid w:val="00522FD3"/>
    <w:rsid w:val="0053139A"/>
    <w:rsid w:val="00534876"/>
    <w:rsid w:val="00536806"/>
    <w:rsid w:val="00537013"/>
    <w:rsid w:val="005417AC"/>
    <w:rsid w:val="00541C38"/>
    <w:rsid w:val="00543675"/>
    <w:rsid w:val="00543DE9"/>
    <w:rsid w:val="005451C6"/>
    <w:rsid w:val="005473D0"/>
    <w:rsid w:val="005477BA"/>
    <w:rsid w:val="00550346"/>
    <w:rsid w:val="005514D6"/>
    <w:rsid w:val="0055189F"/>
    <w:rsid w:val="0055331E"/>
    <w:rsid w:val="00553EC3"/>
    <w:rsid w:val="0055473E"/>
    <w:rsid w:val="00555AE7"/>
    <w:rsid w:val="0055639B"/>
    <w:rsid w:val="0055682E"/>
    <w:rsid w:val="00557A6E"/>
    <w:rsid w:val="00557AB9"/>
    <w:rsid w:val="00561233"/>
    <w:rsid w:val="0056201D"/>
    <w:rsid w:val="00562F92"/>
    <w:rsid w:val="00564090"/>
    <w:rsid w:val="0056573C"/>
    <w:rsid w:val="00565FA9"/>
    <w:rsid w:val="005670E0"/>
    <w:rsid w:val="005671CE"/>
    <w:rsid w:val="005739EB"/>
    <w:rsid w:val="00573DB8"/>
    <w:rsid w:val="00574F34"/>
    <w:rsid w:val="005762B0"/>
    <w:rsid w:val="005810A7"/>
    <w:rsid w:val="00581BDB"/>
    <w:rsid w:val="0058209F"/>
    <w:rsid w:val="00583D7F"/>
    <w:rsid w:val="005842EA"/>
    <w:rsid w:val="0058451D"/>
    <w:rsid w:val="00584D22"/>
    <w:rsid w:val="005902E1"/>
    <w:rsid w:val="00591377"/>
    <w:rsid w:val="00591A9F"/>
    <w:rsid w:val="005960FB"/>
    <w:rsid w:val="005A267B"/>
    <w:rsid w:val="005A2E6E"/>
    <w:rsid w:val="005A2E90"/>
    <w:rsid w:val="005A537B"/>
    <w:rsid w:val="005A6A99"/>
    <w:rsid w:val="005A6CFF"/>
    <w:rsid w:val="005A7009"/>
    <w:rsid w:val="005A7474"/>
    <w:rsid w:val="005B03E0"/>
    <w:rsid w:val="005B11C4"/>
    <w:rsid w:val="005B3577"/>
    <w:rsid w:val="005B36B8"/>
    <w:rsid w:val="005B37DD"/>
    <w:rsid w:val="005B75DD"/>
    <w:rsid w:val="005C0BB1"/>
    <w:rsid w:val="005C3A76"/>
    <w:rsid w:val="005C454E"/>
    <w:rsid w:val="005C59BC"/>
    <w:rsid w:val="005C609E"/>
    <w:rsid w:val="005C67B6"/>
    <w:rsid w:val="005C78D4"/>
    <w:rsid w:val="005D0E5F"/>
    <w:rsid w:val="005D3A45"/>
    <w:rsid w:val="005D5DB0"/>
    <w:rsid w:val="005D64E3"/>
    <w:rsid w:val="005D6EDE"/>
    <w:rsid w:val="005E0275"/>
    <w:rsid w:val="005E2E73"/>
    <w:rsid w:val="005E6882"/>
    <w:rsid w:val="005E72CC"/>
    <w:rsid w:val="005F05DA"/>
    <w:rsid w:val="005F06CB"/>
    <w:rsid w:val="005F10D8"/>
    <w:rsid w:val="005F1996"/>
    <w:rsid w:val="005F28FF"/>
    <w:rsid w:val="005F35A4"/>
    <w:rsid w:val="005F35BE"/>
    <w:rsid w:val="005F3A68"/>
    <w:rsid w:val="005F4A69"/>
    <w:rsid w:val="005F7D42"/>
    <w:rsid w:val="006005E9"/>
    <w:rsid w:val="00600C30"/>
    <w:rsid w:val="0060269F"/>
    <w:rsid w:val="00603F41"/>
    <w:rsid w:val="00604457"/>
    <w:rsid w:val="00604C56"/>
    <w:rsid w:val="00604E39"/>
    <w:rsid w:val="00605583"/>
    <w:rsid w:val="0060573D"/>
    <w:rsid w:val="00606005"/>
    <w:rsid w:val="006060E7"/>
    <w:rsid w:val="00606EF9"/>
    <w:rsid w:val="00606F3E"/>
    <w:rsid w:val="00610D4D"/>
    <w:rsid w:val="0061244B"/>
    <w:rsid w:val="00612892"/>
    <w:rsid w:val="00615987"/>
    <w:rsid w:val="00615EA1"/>
    <w:rsid w:val="006172C9"/>
    <w:rsid w:val="006216C5"/>
    <w:rsid w:val="00621FA1"/>
    <w:rsid w:val="0062380E"/>
    <w:rsid w:val="00623C7D"/>
    <w:rsid w:val="00624FAA"/>
    <w:rsid w:val="00625261"/>
    <w:rsid w:val="00625456"/>
    <w:rsid w:val="00630127"/>
    <w:rsid w:val="00630FB2"/>
    <w:rsid w:val="00631E7E"/>
    <w:rsid w:val="0063529C"/>
    <w:rsid w:val="00636CF4"/>
    <w:rsid w:val="00637354"/>
    <w:rsid w:val="00641557"/>
    <w:rsid w:val="00641D83"/>
    <w:rsid w:val="0064295B"/>
    <w:rsid w:val="00642D9D"/>
    <w:rsid w:val="00643833"/>
    <w:rsid w:val="00645A36"/>
    <w:rsid w:val="00646103"/>
    <w:rsid w:val="00646183"/>
    <w:rsid w:val="00646244"/>
    <w:rsid w:val="00654460"/>
    <w:rsid w:val="00654CA9"/>
    <w:rsid w:val="00655648"/>
    <w:rsid w:val="00655810"/>
    <w:rsid w:val="00655980"/>
    <w:rsid w:val="00660AAC"/>
    <w:rsid w:val="00662ACF"/>
    <w:rsid w:val="006645AB"/>
    <w:rsid w:val="00665DC1"/>
    <w:rsid w:val="006661BF"/>
    <w:rsid w:val="0067099A"/>
    <w:rsid w:val="00672826"/>
    <w:rsid w:val="0067294F"/>
    <w:rsid w:val="00675825"/>
    <w:rsid w:val="0068086C"/>
    <w:rsid w:val="00680BB7"/>
    <w:rsid w:val="0068166D"/>
    <w:rsid w:val="00682B95"/>
    <w:rsid w:val="006838A3"/>
    <w:rsid w:val="00685685"/>
    <w:rsid w:val="00685C3F"/>
    <w:rsid w:val="00686740"/>
    <w:rsid w:val="006912CF"/>
    <w:rsid w:val="0069308F"/>
    <w:rsid w:val="006973A4"/>
    <w:rsid w:val="006A04D4"/>
    <w:rsid w:val="006A0E5D"/>
    <w:rsid w:val="006A6C5B"/>
    <w:rsid w:val="006A733B"/>
    <w:rsid w:val="006A7AD6"/>
    <w:rsid w:val="006B375E"/>
    <w:rsid w:val="006B3D24"/>
    <w:rsid w:val="006B5087"/>
    <w:rsid w:val="006B698F"/>
    <w:rsid w:val="006B6DA4"/>
    <w:rsid w:val="006B7488"/>
    <w:rsid w:val="006B7F45"/>
    <w:rsid w:val="006C06A3"/>
    <w:rsid w:val="006C1968"/>
    <w:rsid w:val="006C33E2"/>
    <w:rsid w:val="006C36FC"/>
    <w:rsid w:val="006C45B2"/>
    <w:rsid w:val="006C6114"/>
    <w:rsid w:val="006C6733"/>
    <w:rsid w:val="006C7242"/>
    <w:rsid w:val="006D0D1C"/>
    <w:rsid w:val="006D0F51"/>
    <w:rsid w:val="006D15F9"/>
    <w:rsid w:val="006D2668"/>
    <w:rsid w:val="006D26B6"/>
    <w:rsid w:val="006D4DFF"/>
    <w:rsid w:val="006D6475"/>
    <w:rsid w:val="006D79A2"/>
    <w:rsid w:val="006D7A30"/>
    <w:rsid w:val="006E088B"/>
    <w:rsid w:val="006E191F"/>
    <w:rsid w:val="006E7B76"/>
    <w:rsid w:val="006F0D22"/>
    <w:rsid w:val="006F2919"/>
    <w:rsid w:val="006F2E72"/>
    <w:rsid w:val="006F3A09"/>
    <w:rsid w:val="006F56C4"/>
    <w:rsid w:val="006F658C"/>
    <w:rsid w:val="006F6EF3"/>
    <w:rsid w:val="00705B89"/>
    <w:rsid w:val="00705E94"/>
    <w:rsid w:val="0070692D"/>
    <w:rsid w:val="007070FF"/>
    <w:rsid w:val="007074D1"/>
    <w:rsid w:val="00711CB2"/>
    <w:rsid w:val="00713003"/>
    <w:rsid w:val="007141E6"/>
    <w:rsid w:val="00717AFF"/>
    <w:rsid w:val="00720E7B"/>
    <w:rsid w:val="0072143B"/>
    <w:rsid w:val="00721D38"/>
    <w:rsid w:val="0072240A"/>
    <w:rsid w:val="00723C53"/>
    <w:rsid w:val="007240EA"/>
    <w:rsid w:val="00724D47"/>
    <w:rsid w:val="00724FCD"/>
    <w:rsid w:val="007259C7"/>
    <w:rsid w:val="00726D62"/>
    <w:rsid w:val="00727116"/>
    <w:rsid w:val="00730EC8"/>
    <w:rsid w:val="007339E1"/>
    <w:rsid w:val="00736CE4"/>
    <w:rsid w:val="00742FFD"/>
    <w:rsid w:val="00743068"/>
    <w:rsid w:val="00744316"/>
    <w:rsid w:val="00744C81"/>
    <w:rsid w:val="00747BDB"/>
    <w:rsid w:val="00751887"/>
    <w:rsid w:val="00751888"/>
    <w:rsid w:val="00751CB0"/>
    <w:rsid w:val="00753F0B"/>
    <w:rsid w:val="00755133"/>
    <w:rsid w:val="00756AB7"/>
    <w:rsid w:val="00756F2A"/>
    <w:rsid w:val="007578BF"/>
    <w:rsid w:val="00760FB8"/>
    <w:rsid w:val="00761A15"/>
    <w:rsid w:val="00761B67"/>
    <w:rsid w:val="00762599"/>
    <w:rsid w:val="0076276E"/>
    <w:rsid w:val="007654D6"/>
    <w:rsid w:val="00765B1A"/>
    <w:rsid w:val="0076646B"/>
    <w:rsid w:val="00766BC0"/>
    <w:rsid w:val="007678F5"/>
    <w:rsid w:val="00770CFD"/>
    <w:rsid w:val="00772C91"/>
    <w:rsid w:val="0077387C"/>
    <w:rsid w:val="00775E14"/>
    <w:rsid w:val="007765B5"/>
    <w:rsid w:val="00781B28"/>
    <w:rsid w:val="007827D7"/>
    <w:rsid w:val="00783A60"/>
    <w:rsid w:val="00784CDB"/>
    <w:rsid w:val="007850B6"/>
    <w:rsid w:val="007854F0"/>
    <w:rsid w:val="007935B0"/>
    <w:rsid w:val="0079598D"/>
    <w:rsid w:val="00797BBB"/>
    <w:rsid w:val="007A03F2"/>
    <w:rsid w:val="007A15E1"/>
    <w:rsid w:val="007A254C"/>
    <w:rsid w:val="007A3ACE"/>
    <w:rsid w:val="007A40CA"/>
    <w:rsid w:val="007A45A4"/>
    <w:rsid w:val="007A4EE5"/>
    <w:rsid w:val="007A5EC9"/>
    <w:rsid w:val="007A70B1"/>
    <w:rsid w:val="007B04AC"/>
    <w:rsid w:val="007B13EB"/>
    <w:rsid w:val="007B3EC2"/>
    <w:rsid w:val="007B4CF3"/>
    <w:rsid w:val="007B5F4B"/>
    <w:rsid w:val="007B6286"/>
    <w:rsid w:val="007B6A7B"/>
    <w:rsid w:val="007B7D63"/>
    <w:rsid w:val="007B7FB4"/>
    <w:rsid w:val="007C1CE5"/>
    <w:rsid w:val="007C4E76"/>
    <w:rsid w:val="007C6A47"/>
    <w:rsid w:val="007C6EE2"/>
    <w:rsid w:val="007D11AF"/>
    <w:rsid w:val="007D2D93"/>
    <w:rsid w:val="007D3E66"/>
    <w:rsid w:val="007D6D90"/>
    <w:rsid w:val="007E0686"/>
    <w:rsid w:val="007E0F1B"/>
    <w:rsid w:val="007E15C8"/>
    <w:rsid w:val="007E19E9"/>
    <w:rsid w:val="007E2B25"/>
    <w:rsid w:val="007E328D"/>
    <w:rsid w:val="007E3A87"/>
    <w:rsid w:val="007E40E0"/>
    <w:rsid w:val="007E5ADB"/>
    <w:rsid w:val="007E6168"/>
    <w:rsid w:val="007E76D1"/>
    <w:rsid w:val="007F2764"/>
    <w:rsid w:val="007F3D1E"/>
    <w:rsid w:val="007F3EFC"/>
    <w:rsid w:val="007F4261"/>
    <w:rsid w:val="007F504C"/>
    <w:rsid w:val="00802406"/>
    <w:rsid w:val="008032A2"/>
    <w:rsid w:val="00803640"/>
    <w:rsid w:val="00805055"/>
    <w:rsid w:val="0080513A"/>
    <w:rsid w:val="00805926"/>
    <w:rsid w:val="0080627E"/>
    <w:rsid w:val="008063BA"/>
    <w:rsid w:val="008069E0"/>
    <w:rsid w:val="00806F72"/>
    <w:rsid w:val="00810142"/>
    <w:rsid w:val="0081175B"/>
    <w:rsid w:val="0081450D"/>
    <w:rsid w:val="008145B1"/>
    <w:rsid w:val="00815468"/>
    <w:rsid w:val="00816ACA"/>
    <w:rsid w:val="00817D13"/>
    <w:rsid w:val="00820DE7"/>
    <w:rsid w:val="00820E9C"/>
    <w:rsid w:val="00823038"/>
    <w:rsid w:val="008241BF"/>
    <w:rsid w:val="00824D79"/>
    <w:rsid w:val="00827191"/>
    <w:rsid w:val="00827CF8"/>
    <w:rsid w:val="00832102"/>
    <w:rsid w:val="00833DFA"/>
    <w:rsid w:val="008346C2"/>
    <w:rsid w:val="0083487C"/>
    <w:rsid w:val="00836137"/>
    <w:rsid w:val="00836BEB"/>
    <w:rsid w:val="00836EE4"/>
    <w:rsid w:val="008376FF"/>
    <w:rsid w:val="00837E72"/>
    <w:rsid w:val="00841D7A"/>
    <w:rsid w:val="00842284"/>
    <w:rsid w:val="0084353C"/>
    <w:rsid w:val="008446FD"/>
    <w:rsid w:val="00844EE8"/>
    <w:rsid w:val="0084544B"/>
    <w:rsid w:val="00845560"/>
    <w:rsid w:val="00846715"/>
    <w:rsid w:val="0084731C"/>
    <w:rsid w:val="00847526"/>
    <w:rsid w:val="00847E0F"/>
    <w:rsid w:val="00850281"/>
    <w:rsid w:val="0085044A"/>
    <w:rsid w:val="00850536"/>
    <w:rsid w:val="00850C71"/>
    <w:rsid w:val="00851392"/>
    <w:rsid w:val="00852D32"/>
    <w:rsid w:val="00852F26"/>
    <w:rsid w:val="00853783"/>
    <w:rsid w:val="00856251"/>
    <w:rsid w:val="00856FF1"/>
    <w:rsid w:val="00857581"/>
    <w:rsid w:val="00857ACD"/>
    <w:rsid w:val="00857D52"/>
    <w:rsid w:val="00857F51"/>
    <w:rsid w:val="00860B46"/>
    <w:rsid w:val="00864618"/>
    <w:rsid w:val="00864DE9"/>
    <w:rsid w:val="00864FB5"/>
    <w:rsid w:val="008654BD"/>
    <w:rsid w:val="00866372"/>
    <w:rsid w:val="00870780"/>
    <w:rsid w:val="008716CE"/>
    <w:rsid w:val="00872921"/>
    <w:rsid w:val="00881233"/>
    <w:rsid w:val="00881241"/>
    <w:rsid w:val="00884164"/>
    <w:rsid w:val="00884711"/>
    <w:rsid w:val="008847BA"/>
    <w:rsid w:val="0088549D"/>
    <w:rsid w:val="00892220"/>
    <w:rsid w:val="00893477"/>
    <w:rsid w:val="008938F4"/>
    <w:rsid w:val="008943ED"/>
    <w:rsid w:val="00894EAF"/>
    <w:rsid w:val="00897DB2"/>
    <w:rsid w:val="008A1A00"/>
    <w:rsid w:val="008A2B63"/>
    <w:rsid w:val="008A31B0"/>
    <w:rsid w:val="008A3C14"/>
    <w:rsid w:val="008A4BBB"/>
    <w:rsid w:val="008A5E26"/>
    <w:rsid w:val="008A6328"/>
    <w:rsid w:val="008A76A0"/>
    <w:rsid w:val="008B0E73"/>
    <w:rsid w:val="008B1127"/>
    <w:rsid w:val="008B21CE"/>
    <w:rsid w:val="008B335E"/>
    <w:rsid w:val="008B537E"/>
    <w:rsid w:val="008B6EE5"/>
    <w:rsid w:val="008B73BE"/>
    <w:rsid w:val="008C0D03"/>
    <w:rsid w:val="008C0EA4"/>
    <w:rsid w:val="008C1236"/>
    <w:rsid w:val="008C22B9"/>
    <w:rsid w:val="008C27E0"/>
    <w:rsid w:val="008C6007"/>
    <w:rsid w:val="008C77DD"/>
    <w:rsid w:val="008D08BB"/>
    <w:rsid w:val="008D0BB8"/>
    <w:rsid w:val="008D1567"/>
    <w:rsid w:val="008D1919"/>
    <w:rsid w:val="008D1A2C"/>
    <w:rsid w:val="008D2A2F"/>
    <w:rsid w:val="008D2E57"/>
    <w:rsid w:val="008D349C"/>
    <w:rsid w:val="008D4920"/>
    <w:rsid w:val="008D59FA"/>
    <w:rsid w:val="008D5B71"/>
    <w:rsid w:val="008D795A"/>
    <w:rsid w:val="008E0DB3"/>
    <w:rsid w:val="008E1381"/>
    <w:rsid w:val="008E1AAD"/>
    <w:rsid w:val="008E2E7E"/>
    <w:rsid w:val="008E5500"/>
    <w:rsid w:val="008E57A8"/>
    <w:rsid w:val="008E6653"/>
    <w:rsid w:val="008E72F8"/>
    <w:rsid w:val="008F2D9A"/>
    <w:rsid w:val="008F6F38"/>
    <w:rsid w:val="008F7B2B"/>
    <w:rsid w:val="008F7BCA"/>
    <w:rsid w:val="00901F78"/>
    <w:rsid w:val="00901F9A"/>
    <w:rsid w:val="0090282A"/>
    <w:rsid w:val="00904AA4"/>
    <w:rsid w:val="00904F15"/>
    <w:rsid w:val="00911208"/>
    <w:rsid w:val="00912F8E"/>
    <w:rsid w:val="009143F9"/>
    <w:rsid w:val="00914417"/>
    <w:rsid w:val="009144AE"/>
    <w:rsid w:val="009148C0"/>
    <w:rsid w:val="00914CC0"/>
    <w:rsid w:val="009153E5"/>
    <w:rsid w:val="009158A3"/>
    <w:rsid w:val="00917112"/>
    <w:rsid w:val="00917813"/>
    <w:rsid w:val="00917950"/>
    <w:rsid w:val="009205B2"/>
    <w:rsid w:val="00922358"/>
    <w:rsid w:val="00923F68"/>
    <w:rsid w:val="009252A3"/>
    <w:rsid w:val="009253F6"/>
    <w:rsid w:val="00925E07"/>
    <w:rsid w:val="00926ED6"/>
    <w:rsid w:val="00927CFD"/>
    <w:rsid w:val="009314AB"/>
    <w:rsid w:val="0093288D"/>
    <w:rsid w:val="0093469E"/>
    <w:rsid w:val="00937682"/>
    <w:rsid w:val="00941185"/>
    <w:rsid w:val="00941AAD"/>
    <w:rsid w:val="009430FA"/>
    <w:rsid w:val="00943E25"/>
    <w:rsid w:val="0094421E"/>
    <w:rsid w:val="00945A9D"/>
    <w:rsid w:val="00946855"/>
    <w:rsid w:val="009472EE"/>
    <w:rsid w:val="00947510"/>
    <w:rsid w:val="009501AB"/>
    <w:rsid w:val="00950946"/>
    <w:rsid w:val="0095376F"/>
    <w:rsid w:val="00957486"/>
    <w:rsid w:val="00957739"/>
    <w:rsid w:val="009578A0"/>
    <w:rsid w:val="00960536"/>
    <w:rsid w:val="009641A6"/>
    <w:rsid w:val="009644F1"/>
    <w:rsid w:val="00966FF5"/>
    <w:rsid w:val="0097065E"/>
    <w:rsid w:val="00973DF4"/>
    <w:rsid w:val="00973E49"/>
    <w:rsid w:val="009777D4"/>
    <w:rsid w:val="00980652"/>
    <w:rsid w:val="00981A4C"/>
    <w:rsid w:val="009822AA"/>
    <w:rsid w:val="00984F26"/>
    <w:rsid w:val="0098665B"/>
    <w:rsid w:val="009867D1"/>
    <w:rsid w:val="0098769A"/>
    <w:rsid w:val="00987976"/>
    <w:rsid w:val="00987C1D"/>
    <w:rsid w:val="00990AAC"/>
    <w:rsid w:val="00991AF3"/>
    <w:rsid w:val="00991FF6"/>
    <w:rsid w:val="009941BD"/>
    <w:rsid w:val="00994F2E"/>
    <w:rsid w:val="009964CC"/>
    <w:rsid w:val="00996E86"/>
    <w:rsid w:val="00997FEC"/>
    <w:rsid w:val="009A04D1"/>
    <w:rsid w:val="009A0F15"/>
    <w:rsid w:val="009A1DF7"/>
    <w:rsid w:val="009A5700"/>
    <w:rsid w:val="009A59BA"/>
    <w:rsid w:val="009A607F"/>
    <w:rsid w:val="009B0E5B"/>
    <w:rsid w:val="009B10FC"/>
    <w:rsid w:val="009B2D36"/>
    <w:rsid w:val="009B3057"/>
    <w:rsid w:val="009B365D"/>
    <w:rsid w:val="009B4143"/>
    <w:rsid w:val="009B44FE"/>
    <w:rsid w:val="009B681D"/>
    <w:rsid w:val="009B7CCF"/>
    <w:rsid w:val="009C0055"/>
    <w:rsid w:val="009C0EEF"/>
    <w:rsid w:val="009C31C4"/>
    <w:rsid w:val="009C576D"/>
    <w:rsid w:val="009C5C89"/>
    <w:rsid w:val="009C6BC6"/>
    <w:rsid w:val="009C7094"/>
    <w:rsid w:val="009C78A9"/>
    <w:rsid w:val="009D08BF"/>
    <w:rsid w:val="009D4440"/>
    <w:rsid w:val="009D48A8"/>
    <w:rsid w:val="009D54EA"/>
    <w:rsid w:val="009D687A"/>
    <w:rsid w:val="009E0FFD"/>
    <w:rsid w:val="009E2E03"/>
    <w:rsid w:val="009E3521"/>
    <w:rsid w:val="009E66EE"/>
    <w:rsid w:val="009E7431"/>
    <w:rsid w:val="009E74EC"/>
    <w:rsid w:val="009E7860"/>
    <w:rsid w:val="009F13AB"/>
    <w:rsid w:val="009F2302"/>
    <w:rsid w:val="009F3FBA"/>
    <w:rsid w:val="00A03B8E"/>
    <w:rsid w:val="00A0433A"/>
    <w:rsid w:val="00A053F7"/>
    <w:rsid w:val="00A05EFD"/>
    <w:rsid w:val="00A10876"/>
    <w:rsid w:val="00A11650"/>
    <w:rsid w:val="00A12719"/>
    <w:rsid w:val="00A1363A"/>
    <w:rsid w:val="00A13AA6"/>
    <w:rsid w:val="00A13D5A"/>
    <w:rsid w:val="00A13D69"/>
    <w:rsid w:val="00A14085"/>
    <w:rsid w:val="00A1617B"/>
    <w:rsid w:val="00A21506"/>
    <w:rsid w:val="00A22BF9"/>
    <w:rsid w:val="00A24FE2"/>
    <w:rsid w:val="00A25C91"/>
    <w:rsid w:val="00A265CA"/>
    <w:rsid w:val="00A30469"/>
    <w:rsid w:val="00A30592"/>
    <w:rsid w:val="00A31EDB"/>
    <w:rsid w:val="00A34963"/>
    <w:rsid w:val="00A34B7C"/>
    <w:rsid w:val="00A351E9"/>
    <w:rsid w:val="00A35B7E"/>
    <w:rsid w:val="00A41799"/>
    <w:rsid w:val="00A42171"/>
    <w:rsid w:val="00A4397A"/>
    <w:rsid w:val="00A44DBE"/>
    <w:rsid w:val="00A4709B"/>
    <w:rsid w:val="00A537B1"/>
    <w:rsid w:val="00A56C35"/>
    <w:rsid w:val="00A57394"/>
    <w:rsid w:val="00A57A59"/>
    <w:rsid w:val="00A60712"/>
    <w:rsid w:val="00A63D4B"/>
    <w:rsid w:val="00A641AF"/>
    <w:rsid w:val="00A65C56"/>
    <w:rsid w:val="00A65D60"/>
    <w:rsid w:val="00A666D5"/>
    <w:rsid w:val="00A674EC"/>
    <w:rsid w:val="00A71128"/>
    <w:rsid w:val="00A7139F"/>
    <w:rsid w:val="00A7298A"/>
    <w:rsid w:val="00A72B49"/>
    <w:rsid w:val="00A74D4D"/>
    <w:rsid w:val="00A75FF0"/>
    <w:rsid w:val="00A80113"/>
    <w:rsid w:val="00A817A3"/>
    <w:rsid w:val="00A8198D"/>
    <w:rsid w:val="00A83533"/>
    <w:rsid w:val="00A85709"/>
    <w:rsid w:val="00A90725"/>
    <w:rsid w:val="00A93A39"/>
    <w:rsid w:val="00A9415F"/>
    <w:rsid w:val="00A96E08"/>
    <w:rsid w:val="00AA17FA"/>
    <w:rsid w:val="00AA1EFD"/>
    <w:rsid w:val="00AA2F2D"/>
    <w:rsid w:val="00AA38B9"/>
    <w:rsid w:val="00AA3C50"/>
    <w:rsid w:val="00AA437A"/>
    <w:rsid w:val="00AA4DA2"/>
    <w:rsid w:val="00AA66FD"/>
    <w:rsid w:val="00AA6918"/>
    <w:rsid w:val="00AA7152"/>
    <w:rsid w:val="00AA78E1"/>
    <w:rsid w:val="00AA7E75"/>
    <w:rsid w:val="00AB011E"/>
    <w:rsid w:val="00AB01F3"/>
    <w:rsid w:val="00AB097A"/>
    <w:rsid w:val="00AB1363"/>
    <w:rsid w:val="00AB284D"/>
    <w:rsid w:val="00AB451A"/>
    <w:rsid w:val="00AB4E4B"/>
    <w:rsid w:val="00AB5116"/>
    <w:rsid w:val="00AB6EB3"/>
    <w:rsid w:val="00AB73E7"/>
    <w:rsid w:val="00AC14F7"/>
    <w:rsid w:val="00AC1E15"/>
    <w:rsid w:val="00AC324D"/>
    <w:rsid w:val="00AC4A9B"/>
    <w:rsid w:val="00AC511A"/>
    <w:rsid w:val="00AC57DF"/>
    <w:rsid w:val="00AC5A3A"/>
    <w:rsid w:val="00AC6E87"/>
    <w:rsid w:val="00AD0EF4"/>
    <w:rsid w:val="00AD34BB"/>
    <w:rsid w:val="00AD3688"/>
    <w:rsid w:val="00AD58A5"/>
    <w:rsid w:val="00AD78C0"/>
    <w:rsid w:val="00AE226A"/>
    <w:rsid w:val="00AE2FE9"/>
    <w:rsid w:val="00AE3BAD"/>
    <w:rsid w:val="00AE434B"/>
    <w:rsid w:val="00AE4602"/>
    <w:rsid w:val="00AE4CC5"/>
    <w:rsid w:val="00AF0897"/>
    <w:rsid w:val="00AF1073"/>
    <w:rsid w:val="00AF293E"/>
    <w:rsid w:val="00AF493F"/>
    <w:rsid w:val="00AF61E8"/>
    <w:rsid w:val="00AF6336"/>
    <w:rsid w:val="00B02118"/>
    <w:rsid w:val="00B046C7"/>
    <w:rsid w:val="00B05B8B"/>
    <w:rsid w:val="00B06A13"/>
    <w:rsid w:val="00B0701B"/>
    <w:rsid w:val="00B12812"/>
    <w:rsid w:val="00B12AA6"/>
    <w:rsid w:val="00B15EEA"/>
    <w:rsid w:val="00B2218E"/>
    <w:rsid w:val="00B225C6"/>
    <w:rsid w:val="00B25FBF"/>
    <w:rsid w:val="00B2634C"/>
    <w:rsid w:val="00B27AA4"/>
    <w:rsid w:val="00B32487"/>
    <w:rsid w:val="00B32EEB"/>
    <w:rsid w:val="00B37383"/>
    <w:rsid w:val="00B40E57"/>
    <w:rsid w:val="00B4229D"/>
    <w:rsid w:val="00B445E1"/>
    <w:rsid w:val="00B44B51"/>
    <w:rsid w:val="00B466F8"/>
    <w:rsid w:val="00B46A6C"/>
    <w:rsid w:val="00B4706D"/>
    <w:rsid w:val="00B50314"/>
    <w:rsid w:val="00B5082C"/>
    <w:rsid w:val="00B51212"/>
    <w:rsid w:val="00B5206F"/>
    <w:rsid w:val="00B52152"/>
    <w:rsid w:val="00B53345"/>
    <w:rsid w:val="00B542B8"/>
    <w:rsid w:val="00B5533A"/>
    <w:rsid w:val="00B569C0"/>
    <w:rsid w:val="00B57693"/>
    <w:rsid w:val="00B617F2"/>
    <w:rsid w:val="00B62AFB"/>
    <w:rsid w:val="00B6381E"/>
    <w:rsid w:val="00B66755"/>
    <w:rsid w:val="00B70735"/>
    <w:rsid w:val="00B713EA"/>
    <w:rsid w:val="00B731CE"/>
    <w:rsid w:val="00B741FC"/>
    <w:rsid w:val="00B7675C"/>
    <w:rsid w:val="00B768E9"/>
    <w:rsid w:val="00B80726"/>
    <w:rsid w:val="00B80BD5"/>
    <w:rsid w:val="00B80C5E"/>
    <w:rsid w:val="00B810EA"/>
    <w:rsid w:val="00B827A0"/>
    <w:rsid w:val="00B8305C"/>
    <w:rsid w:val="00B8451A"/>
    <w:rsid w:val="00B84E14"/>
    <w:rsid w:val="00B8559D"/>
    <w:rsid w:val="00B86B2B"/>
    <w:rsid w:val="00B87806"/>
    <w:rsid w:val="00B87D94"/>
    <w:rsid w:val="00B90D80"/>
    <w:rsid w:val="00B9249C"/>
    <w:rsid w:val="00B9584B"/>
    <w:rsid w:val="00B97949"/>
    <w:rsid w:val="00BA1C6C"/>
    <w:rsid w:val="00BA33B7"/>
    <w:rsid w:val="00BA5AF5"/>
    <w:rsid w:val="00BA73AB"/>
    <w:rsid w:val="00BA7E85"/>
    <w:rsid w:val="00BB2C75"/>
    <w:rsid w:val="00BB2E04"/>
    <w:rsid w:val="00BB4E72"/>
    <w:rsid w:val="00BB5969"/>
    <w:rsid w:val="00BB5A7E"/>
    <w:rsid w:val="00BB6871"/>
    <w:rsid w:val="00BB7845"/>
    <w:rsid w:val="00BC10E8"/>
    <w:rsid w:val="00BC2E2A"/>
    <w:rsid w:val="00BC3400"/>
    <w:rsid w:val="00BC54A2"/>
    <w:rsid w:val="00BC5A46"/>
    <w:rsid w:val="00BC6042"/>
    <w:rsid w:val="00BD0576"/>
    <w:rsid w:val="00BD0ED4"/>
    <w:rsid w:val="00BD1887"/>
    <w:rsid w:val="00BD1FA0"/>
    <w:rsid w:val="00BD324B"/>
    <w:rsid w:val="00BD5609"/>
    <w:rsid w:val="00BD6A0F"/>
    <w:rsid w:val="00BD718E"/>
    <w:rsid w:val="00BE2997"/>
    <w:rsid w:val="00BE3EB5"/>
    <w:rsid w:val="00BE589B"/>
    <w:rsid w:val="00BE6452"/>
    <w:rsid w:val="00BE73D5"/>
    <w:rsid w:val="00BF18F1"/>
    <w:rsid w:val="00BF43DD"/>
    <w:rsid w:val="00BF4DC6"/>
    <w:rsid w:val="00BF5538"/>
    <w:rsid w:val="00BF6ADC"/>
    <w:rsid w:val="00C0138A"/>
    <w:rsid w:val="00C03E2C"/>
    <w:rsid w:val="00C0487D"/>
    <w:rsid w:val="00C05861"/>
    <w:rsid w:val="00C10371"/>
    <w:rsid w:val="00C12D34"/>
    <w:rsid w:val="00C1624B"/>
    <w:rsid w:val="00C16A35"/>
    <w:rsid w:val="00C17456"/>
    <w:rsid w:val="00C2278D"/>
    <w:rsid w:val="00C26AF7"/>
    <w:rsid w:val="00C30CB1"/>
    <w:rsid w:val="00C30F74"/>
    <w:rsid w:val="00C310C2"/>
    <w:rsid w:val="00C312B6"/>
    <w:rsid w:val="00C31354"/>
    <w:rsid w:val="00C3215C"/>
    <w:rsid w:val="00C32473"/>
    <w:rsid w:val="00C32AC8"/>
    <w:rsid w:val="00C32D45"/>
    <w:rsid w:val="00C3343C"/>
    <w:rsid w:val="00C342D8"/>
    <w:rsid w:val="00C34A02"/>
    <w:rsid w:val="00C34CD1"/>
    <w:rsid w:val="00C34DC9"/>
    <w:rsid w:val="00C35DDC"/>
    <w:rsid w:val="00C36C58"/>
    <w:rsid w:val="00C37C55"/>
    <w:rsid w:val="00C413BE"/>
    <w:rsid w:val="00C419CA"/>
    <w:rsid w:val="00C42578"/>
    <w:rsid w:val="00C42F0F"/>
    <w:rsid w:val="00C4516D"/>
    <w:rsid w:val="00C514D3"/>
    <w:rsid w:val="00C540B7"/>
    <w:rsid w:val="00C5410B"/>
    <w:rsid w:val="00C54414"/>
    <w:rsid w:val="00C54D9D"/>
    <w:rsid w:val="00C60BFB"/>
    <w:rsid w:val="00C611C0"/>
    <w:rsid w:val="00C61573"/>
    <w:rsid w:val="00C6205A"/>
    <w:rsid w:val="00C637CD"/>
    <w:rsid w:val="00C6402E"/>
    <w:rsid w:val="00C64745"/>
    <w:rsid w:val="00C70B64"/>
    <w:rsid w:val="00C70E53"/>
    <w:rsid w:val="00C71181"/>
    <w:rsid w:val="00C71FCA"/>
    <w:rsid w:val="00C72ED2"/>
    <w:rsid w:val="00C73772"/>
    <w:rsid w:val="00C7398D"/>
    <w:rsid w:val="00C74594"/>
    <w:rsid w:val="00C74CF7"/>
    <w:rsid w:val="00C751EF"/>
    <w:rsid w:val="00C779C0"/>
    <w:rsid w:val="00C802BA"/>
    <w:rsid w:val="00C8296A"/>
    <w:rsid w:val="00C84887"/>
    <w:rsid w:val="00C848CE"/>
    <w:rsid w:val="00C86047"/>
    <w:rsid w:val="00C86754"/>
    <w:rsid w:val="00C87494"/>
    <w:rsid w:val="00C87CAB"/>
    <w:rsid w:val="00C9058D"/>
    <w:rsid w:val="00C9130F"/>
    <w:rsid w:val="00C91AF7"/>
    <w:rsid w:val="00C92A96"/>
    <w:rsid w:val="00C9342C"/>
    <w:rsid w:val="00C95186"/>
    <w:rsid w:val="00C952B7"/>
    <w:rsid w:val="00C9634C"/>
    <w:rsid w:val="00C963AE"/>
    <w:rsid w:val="00C9678E"/>
    <w:rsid w:val="00C97D44"/>
    <w:rsid w:val="00CA2C02"/>
    <w:rsid w:val="00CA7C9A"/>
    <w:rsid w:val="00CB01E1"/>
    <w:rsid w:val="00CB1ED4"/>
    <w:rsid w:val="00CB2238"/>
    <w:rsid w:val="00CB338B"/>
    <w:rsid w:val="00CB4434"/>
    <w:rsid w:val="00CB57C6"/>
    <w:rsid w:val="00CB69D1"/>
    <w:rsid w:val="00CC04F6"/>
    <w:rsid w:val="00CC1DFE"/>
    <w:rsid w:val="00CC5943"/>
    <w:rsid w:val="00CC6B44"/>
    <w:rsid w:val="00CC71FE"/>
    <w:rsid w:val="00CC7E57"/>
    <w:rsid w:val="00CD044D"/>
    <w:rsid w:val="00CD20C0"/>
    <w:rsid w:val="00CD4796"/>
    <w:rsid w:val="00CD50DD"/>
    <w:rsid w:val="00CD54A1"/>
    <w:rsid w:val="00CD550C"/>
    <w:rsid w:val="00CD5A3D"/>
    <w:rsid w:val="00CD6945"/>
    <w:rsid w:val="00CD6FA5"/>
    <w:rsid w:val="00CE1D71"/>
    <w:rsid w:val="00CE26D5"/>
    <w:rsid w:val="00CE6256"/>
    <w:rsid w:val="00CF035E"/>
    <w:rsid w:val="00CF4479"/>
    <w:rsid w:val="00CF4A24"/>
    <w:rsid w:val="00CF4AFE"/>
    <w:rsid w:val="00CF5317"/>
    <w:rsid w:val="00CF54B1"/>
    <w:rsid w:val="00CF6859"/>
    <w:rsid w:val="00CF7792"/>
    <w:rsid w:val="00D00F10"/>
    <w:rsid w:val="00D025C1"/>
    <w:rsid w:val="00D039BA"/>
    <w:rsid w:val="00D045D9"/>
    <w:rsid w:val="00D053F5"/>
    <w:rsid w:val="00D06BF6"/>
    <w:rsid w:val="00D1024F"/>
    <w:rsid w:val="00D11725"/>
    <w:rsid w:val="00D118E4"/>
    <w:rsid w:val="00D11E0A"/>
    <w:rsid w:val="00D11F87"/>
    <w:rsid w:val="00D12C77"/>
    <w:rsid w:val="00D12E51"/>
    <w:rsid w:val="00D157C3"/>
    <w:rsid w:val="00D16206"/>
    <w:rsid w:val="00D1622D"/>
    <w:rsid w:val="00D168ED"/>
    <w:rsid w:val="00D16EBB"/>
    <w:rsid w:val="00D17655"/>
    <w:rsid w:val="00D21B7E"/>
    <w:rsid w:val="00D25802"/>
    <w:rsid w:val="00D3057E"/>
    <w:rsid w:val="00D30E69"/>
    <w:rsid w:val="00D31855"/>
    <w:rsid w:val="00D31FBF"/>
    <w:rsid w:val="00D32054"/>
    <w:rsid w:val="00D326D8"/>
    <w:rsid w:val="00D3626F"/>
    <w:rsid w:val="00D418DE"/>
    <w:rsid w:val="00D41AA6"/>
    <w:rsid w:val="00D4324D"/>
    <w:rsid w:val="00D4403C"/>
    <w:rsid w:val="00D45C2E"/>
    <w:rsid w:val="00D45D63"/>
    <w:rsid w:val="00D45E9F"/>
    <w:rsid w:val="00D479A6"/>
    <w:rsid w:val="00D47E0C"/>
    <w:rsid w:val="00D545C0"/>
    <w:rsid w:val="00D54A69"/>
    <w:rsid w:val="00D55CD7"/>
    <w:rsid w:val="00D55E30"/>
    <w:rsid w:val="00D564A1"/>
    <w:rsid w:val="00D5748C"/>
    <w:rsid w:val="00D60216"/>
    <w:rsid w:val="00D61E5F"/>
    <w:rsid w:val="00D627BF"/>
    <w:rsid w:val="00D6300C"/>
    <w:rsid w:val="00D631DD"/>
    <w:rsid w:val="00D6399B"/>
    <w:rsid w:val="00D64B0F"/>
    <w:rsid w:val="00D651F9"/>
    <w:rsid w:val="00D66C4A"/>
    <w:rsid w:val="00D6731C"/>
    <w:rsid w:val="00D70574"/>
    <w:rsid w:val="00D748FB"/>
    <w:rsid w:val="00D75F70"/>
    <w:rsid w:val="00D76EF8"/>
    <w:rsid w:val="00D77729"/>
    <w:rsid w:val="00D77B72"/>
    <w:rsid w:val="00D804D7"/>
    <w:rsid w:val="00D82D9A"/>
    <w:rsid w:val="00D8433E"/>
    <w:rsid w:val="00D84D72"/>
    <w:rsid w:val="00D85B78"/>
    <w:rsid w:val="00D862BF"/>
    <w:rsid w:val="00D864CF"/>
    <w:rsid w:val="00D8746E"/>
    <w:rsid w:val="00D87F8B"/>
    <w:rsid w:val="00D90359"/>
    <w:rsid w:val="00D9255C"/>
    <w:rsid w:val="00D941BA"/>
    <w:rsid w:val="00D94733"/>
    <w:rsid w:val="00D953CF"/>
    <w:rsid w:val="00D974AD"/>
    <w:rsid w:val="00D97B86"/>
    <w:rsid w:val="00DA0770"/>
    <w:rsid w:val="00DA22A5"/>
    <w:rsid w:val="00DA24FB"/>
    <w:rsid w:val="00DA2B21"/>
    <w:rsid w:val="00DA3124"/>
    <w:rsid w:val="00DA56C6"/>
    <w:rsid w:val="00DA6006"/>
    <w:rsid w:val="00DA6661"/>
    <w:rsid w:val="00DA7755"/>
    <w:rsid w:val="00DB0534"/>
    <w:rsid w:val="00DB316C"/>
    <w:rsid w:val="00DB3C41"/>
    <w:rsid w:val="00DB4F91"/>
    <w:rsid w:val="00DB5D7B"/>
    <w:rsid w:val="00DC0D3F"/>
    <w:rsid w:val="00DC0F39"/>
    <w:rsid w:val="00DC14CE"/>
    <w:rsid w:val="00DC1534"/>
    <w:rsid w:val="00DC15A2"/>
    <w:rsid w:val="00DC1A66"/>
    <w:rsid w:val="00DC2840"/>
    <w:rsid w:val="00DC2F70"/>
    <w:rsid w:val="00DC3CCA"/>
    <w:rsid w:val="00DC468A"/>
    <w:rsid w:val="00DC6416"/>
    <w:rsid w:val="00DD1801"/>
    <w:rsid w:val="00DD1984"/>
    <w:rsid w:val="00DD4A10"/>
    <w:rsid w:val="00DD5853"/>
    <w:rsid w:val="00DD5FB1"/>
    <w:rsid w:val="00DD6B7E"/>
    <w:rsid w:val="00DE1C98"/>
    <w:rsid w:val="00DE1EBD"/>
    <w:rsid w:val="00DE3610"/>
    <w:rsid w:val="00DE5759"/>
    <w:rsid w:val="00DE774A"/>
    <w:rsid w:val="00DF00FE"/>
    <w:rsid w:val="00DF2BF1"/>
    <w:rsid w:val="00DF34CF"/>
    <w:rsid w:val="00DF441B"/>
    <w:rsid w:val="00DF7990"/>
    <w:rsid w:val="00E02341"/>
    <w:rsid w:val="00E039FA"/>
    <w:rsid w:val="00E04C68"/>
    <w:rsid w:val="00E04EEB"/>
    <w:rsid w:val="00E116F1"/>
    <w:rsid w:val="00E12E70"/>
    <w:rsid w:val="00E13D3F"/>
    <w:rsid w:val="00E15E1D"/>
    <w:rsid w:val="00E171B0"/>
    <w:rsid w:val="00E17332"/>
    <w:rsid w:val="00E20DB7"/>
    <w:rsid w:val="00E2183C"/>
    <w:rsid w:val="00E22C9A"/>
    <w:rsid w:val="00E22D18"/>
    <w:rsid w:val="00E23DD2"/>
    <w:rsid w:val="00E2583C"/>
    <w:rsid w:val="00E258B3"/>
    <w:rsid w:val="00E25988"/>
    <w:rsid w:val="00E26337"/>
    <w:rsid w:val="00E32588"/>
    <w:rsid w:val="00E330B1"/>
    <w:rsid w:val="00E33284"/>
    <w:rsid w:val="00E33ACA"/>
    <w:rsid w:val="00E33CB2"/>
    <w:rsid w:val="00E353B2"/>
    <w:rsid w:val="00E356E7"/>
    <w:rsid w:val="00E35A60"/>
    <w:rsid w:val="00E36345"/>
    <w:rsid w:val="00E36D1E"/>
    <w:rsid w:val="00E37D17"/>
    <w:rsid w:val="00E406E3"/>
    <w:rsid w:val="00E41E8D"/>
    <w:rsid w:val="00E4247F"/>
    <w:rsid w:val="00E42683"/>
    <w:rsid w:val="00E42C35"/>
    <w:rsid w:val="00E44317"/>
    <w:rsid w:val="00E45BAB"/>
    <w:rsid w:val="00E45CDA"/>
    <w:rsid w:val="00E466F3"/>
    <w:rsid w:val="00E468BF"/>
    <w:rsid w:val="00E46A25"/>
    <w:rsid w:val="00E46B3F"/>
    <w:rsid w:val="00E507E7"/>
    <w:rsid w:val="00E51EC1"/>
    <w:rsid w:val="00E52D5C"/>
    <w:rsid w:val="00E54E36"/>
    <w:rsid w:val="00E552B5"/>
    <w:rsid w:val="00E55981"/>
    <w:rsid w:val="00E55EAB"/>
    <w:rsid w:val="00E60704"/>
    <w:rsid w:val="00E611D7"/>
    <w:rsid w:val="00E61D6F"/>
    <w:rsid w:val="00E61E5B"/>
    <w:rsid w:val="00E61EBD"/>
    <w:rsid w:val="00E6222A"/>
    <w:rsid w:val="00E6232D"/>
    <w:rsid w:val="00E655E9"/>
    <w:rsid w:val="00E66594"/>
    <w:rsid w:val="00E66E91"/>
    <w:rsid w:val="00E67AC6"/>
    <w:rsid w:val="00E70833"/>
    <w:rsid w:val="00E72270"/>
    <w:rsid w:val="00E73055"/>
    <w:rsid w:val="00E734EB"/>
    <w:rsid w:val="00E74DE1"/>
    <w:rsid w:val="00E770B1"/>
    <w:rsid w:val="00E8228C"/>
    <w:rsid w:val="00E837EA"/>
    <w:rsid w:val="00E83DB9"/>
    <w:rsid w:val="00E83F65"/>
    <w:rsid w:val="00E84555"/>
    <w:rsid w:val="00E91536"/>
    <w:rsid w:val="00E91705"/>
    <w:rsid w:val="00E91F2D"/>
    <w:rsid w:val="00E920D8"/>
    <w:rsid w:val="00E93D5B"/>
    <w:rsid w:val="00E9494A"/>
    <w:rsid w:val="00E954F7"/>
    <w:rsid w:val="00E970EA"/>
    <w:rsid w:val="00E978F5"/>
    <w:rsid w:val="00EA0079"/>
    <w:rsid w:val="00EA0267"/>
    <w:rsid w:val="00EA0807"/>
    <w:rsid w:val="00EA1388"/>
    <w:rsid w:val="00EA277E"/>
    <w:rsid w:val="00EA3884"/>
    <w:rsid w:val="00EA5110"/>
    <w:rsid w:val="00EA6FFD"/>
    <w:rsid w:val="00EB01D8"/>
    <w:rsid w:val="00EB1878"/>
    <w:rsid w:val="00EB32FA"/>
    <w:rsid w:val="00EB79E8"/>
    <w:rsid w:val="00EC0C96"/>
    <w:rsid w:val="00EC4DA6"/>
    <w:rsid w:val="00EC6FFC"/>
    <w:rsid w:val="00EC728F"/>
    <w:rsid w:val="00ED1572"/>
    <w:rsid w:val="00ED19C0"/>
    <w:rsid w:val="00ED1A39"/>
    <w:rsid w:val="00ED2E51"/>
    <w:rsid w:val="00ED43AB"/>
    <w:rsid w:val="00ED4BEE"/>
    <w:rsid w:val="00ED5B6A"/>
    <w:rsid w:val="00ED65A7"/>
    <w:rsid w:val="00EE05FD"/>
    <w:rsid w:val="00EE13DD"/>
    <w:rsid w:val="00EE51FA"/>
    <w:rsid w:val="00EE630B"/>
    <w:rsid w:val="00EF0AA3"/>
    <w:rsid w:val="00EF439D"/>
    <w:rsid w:val="00EF608D"/>
    <w:rsid w:val="00EF6D1E"/>
    <w:rsid w:val="00EF7A8D"/>
    <w:rsid w:val="00F029B7"/>
    <w:rsid w:val="00F05A3C"/>
    <w:rsid w:val="00F061FA"/>
    <w:rsid w:val="00F10612"/>
    <w:rsid w:val="00F10896"/>
    <w:rsid w:val="00F12EDE"/>
    <w:rsid w:val="00F150BE"/>
    <w:rsid w:val="00F173F5"/>
    <w:rsid w:val="00F17D53"/>
    <w:rsid w:val="00F21055"/>
    <w:rsid w:val="00F24227"/>
    <w:rsid w:val="00F249F5"/>
    <w:rsid w:val="00F2543E"/>
    <w:rsid w:val="00F261CE"/>
    <w:rsid w:val="00F306B2"/>
    <w:rsid w:val="00F30DF0"/>
    <w:rsid w:val="00F3160B"/>
    <w:rsid w:val="00F324B0"/>
    <w:rsid w:val="00F337CE"/>
    <w:rsid w:val="00F34CAA"/>
    <w:rsid w:val="00F3527E"/>
    <w:rsid w:val="00F35288"/>
    <w:rsid w:val="00F3623E"/>
    <w:rsid w:val="00F40898"/>
    <w:rsid w:val="00F42AF9"/>
    <w:rsid w:val="00F455E8"/>
    <w:rsid w:val="00F456B6"/>
    <w:rsid w:val="00F4794F"/>
    <w:rsid w:val="00F51829"/>
    <w:rsid w:val="00F52780"/>
    <w:rsid w:val="00F53292"/>
    <w:rsid w:val="00F5602B"/>
    <w:rsid w:val="00F560F2"/>
    <w:rsid w:val="00F572D7"/>
    <w:rsid w:val="00F573F4"/>
    <w:rsid w:val="00F57F76"/>
    <w:rsid w:val="00F609F1"/>
    <w:rsid w:val="00F61A0F"/>
    <w:rsid w:val="00F6699D"/>
    <w:rsid w:val="00F67F70"/>
    <w:rsid w:val="00F7127A"/>
    <w:rsid w:val="00F716A0"/>
    <w:rsid w:val="00F720E1"/>
    <w:rsid w:val="00F725C6"/>
    <w:rsid w:val="00F72C44"/>
    <w:rsid w:val="00F756A3"/>
    <w:rsid w:val="00F80215"/>
    <w:rsid w:val="00F82DC2"/>
    <w:rsid w:val="00F84CA3"/>
    <w:rsid w:val="00F86E30"/>
    <w:rsid w:val="00F90A24"/>
    <w:rsid w:val="00F90FFA"/>
    <w:rsid w:val="00F91AC8"/>
    <w:rsid w:val="00F91E18"/>
    <w:rsid w:val="00F94DF5"/>
    <w:rsid w:val="00F95603"/>
    <w:rsid w:val="00FA05C8"/>
    <w:rsid w:val="00FA0C7B"/>
    <w:rsid w:val="00FA16EF"/>
    <w:rsid w:val="00FA28A9"/>
    <w:rsid w:val="00FA2A72"/>
    <w:rsid w:val="00FA4353"/>
    <w:rsid w:val="00FA5110"/>
    <w:rsid w:val="00FA5383"/>
    <w:rsid w:val="00FB2A17"/>
    <w:rsid w:val="00FB330C"/>
    <w:rsid w:val="00FB3AEC"/>
    <w:rsid w:val="00FB578E"/>
    <w:rsid w:val="00FC000C"/>
    <w:rsid w:val="00FC1DDF"/>
    <w:rsid w:val="00FD06A1"/>
    <w:rsid w:val="00FD2E4A"/>
    <w:rsid w:val="00FD3792"/>
    <w:rsid w:val="00FD3C7A"/>
    <w:rsid w:val="00FD5410"/>
    <w:rsid w:val="00FD5D03"/>
    <w:rsid w:val="00FD6BAF"/>
    <w:rsid w:val="00FE0BE4"/>
    <w:rsid w:val="00FE1612"/>
    <w:rsid w:val="00FE1980"/>
    <w:rsid w:val="00FE2E3D"/>
    <w:rsid w:val="00FE369C"/>
    <w:rsid w:val="00FE4A6E"/>
    <w:rsid w:val="00FE61E5"/>
    <w:rsid w:val="00FE6ACD"/>
    <w:rsid w:val="00FE6B77"/>
    <w:rsid w:val="00FE6EBD"/>
    <w:rsid w:val="00FF352B"/>
    <w:rsid w:val="00FF3F7D"/>
    <w:rsid w:val="00FF65C5"/>
    <w:rsid w:val="00FF6A9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75BFFA74"/>
  <w15:docId w15:val="{7BEB54AA-9A98-4D0D-AA8F-9F19C48165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Calibri" w:hAnsiTheme="minorHAnsi" w:cstheme="minorBidi"/>
        <w:kern w:val="2"/>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semiHidden="1" w:unhideWhenUsed="1"/>
    <w:lsdException w:name="toc 5" w:semiHidden="1" w:unhideWhenUsed="1"/>
    <w:lsdException w:name="toc 6" w:semiHidden="1" w:unhideWhenUsed="1"/>
    <w:lsdException w:name="toc 7" w:semiHidden="1" w:uiPriority="0" w:unhideWhenUsed="1"/>
    <w:lsdException w:name="toc 8" w:semiHidden="1"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nhideWhenUsed="1"/>
    <w:lsdException w:name="List Number 5" w:semiHidden="1" w:uiPriority="0"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FB2A17"/>
    <w:pPr>
      <w:spacing w:after="200" w:line="276" w:lineRule="auto"/>
    </w:pPr>
    <w:rPr>
      <w:rFonts w:ascii="Times New Roman" w:hAnsi="Times New Roman" w:cs="Times New Roman"/>
      <w:color w:val="000000"/>
      <w:kern w:val="0"/>
      <w:sz w:val="24"/>
    </w:rPr>
  </w:style>
  <w:style w:type="paragraph" w:styleId="Nagwek1">
    <w:name w:val="heading 1"/>
    <w:aliases w:val="Znak5 Znak,Znak4 Znak,Znak4"/>
    <w:basedOn w:val="ECakapit"/>
    <w:next w:val="ECakapit"/>
    <w:link w:val="Nagwek1Znak"/>
    <w:uiPriority w:val="9"/>
    <w:qFormat/>
    <w:rsid w:val="00B7675C"/>
    <w:pPr>
      <w:keepNext/>
      <w:keepLines/>
      <w:numPr>
        <w:numId w:val="5"/>
      </w:numPr>
      <w:spacing w:before="600" w:after="240"/>
      <w:jc w:val="left"/>
      <w:outlineLvl w:val="0"/>
    </w:pPr>
    <w:rPr>
      <w:b/>
      <w:caps/>
    </w:rPr>
  </w:style>
  <w:style w:type="paragraph" w:styleId="Nagwek2">
    <w:name w:val="heading 2"/>
    <w:basedOn w:val="Normalny"/>
    <w:next w:val="ECakapit"/>
    <w:link w:val="Nagwek2Znak"/>
    <w:uiPriority w:val="9"/>
    <w:unhideWhenUsed/>
    <w:qFormat/>
    <w:rsid w:val="006216C5"/>
    <w:pPr>
      <w:keepNext/>
      <w:numPr>
        <w:ilvl w:val="1"/>
        <w:numId w:val="5"/>
      </w:numPr>
      <w:spacing w:before="360" w:after="60" w:line="240" w:lineRule="auto"/>
      <w:outlineLvl w:val="1"/>
    </w:pPr>
    <w:rPr>
      <w:rFonts w:eastAsia="Times New Roman"/>
      <w:b/>
      <w:bCs/>
      <w:iCs/>
      <w:szCs w:val="24"/>
    </w:rPr>
  </w:style>
  <w:style w:type="paragraph" w:styleId="Nagwek3">
    <w:name w:val="heading 3"/>
    <w:basedOn w:val="Normalny"/>
    <w:next w:val="ECakapit"/>
    <w:link w:val="Nagwek3Znak"/>
    <w:uiPriority w:val="9"/>
    <w:unhideWhenUsed/>
    <w:qFormat/>
    <w:rsid w:val="006216C5"/>
    <w:pPr>
      <w:keepNext/>
      <w:numPr>
        <w:ilvl w:val="2"/>
        <w:numId w:val="5"/>
      </w:numPr>
      <w:spacing w:before="240" w:after="60" w:line="240" w:lineRule="auto"/>
      <w:outlineLvl w:val="2"/>
    </w:pPr>
    <w:rPr>
      <w:rFonts w:eastAsia="Times New Roman"/>
      <w:bCs/>
      <w:szCs w:val="24"/>
    </w:rPr>
  </w:style>
  <w:style w:type="paragraph" w:styleId="Nagwek4">
    <w:name w:val="heading 4"/>
    <w:basedOn w:val="Nagwek3"/>
    <w:next w:val="Normalny"/>
    <w:link w:val="Nagwek4Znak"/>
    <w:uiPriority w:val="9"/>
    <w:unhideWhenUsed/>
    <w:qFormat/>
    <w:rsid w:val="009C31C4"/>
    <w:pPr>
      <w:numPr>
        <w:ilvl w:val="3"/>
      </w:numPr>
      <w:outlineLvl w:val="3"/>
    </w:pPr>
  </w:style>
  <w:style w:type="paragraph" w:styleId="Nagwek5">
    <w:name w:val="heading 5"/>
    <w:basedOn w:val="Normalny"/>
    <w:next w:val="Normalny"/>
    <w:link w:val="Nagwek5Znak"/>
    <w:uiPriority w:val="9"/>
    <w:unhideWhenUsed/>
    <w:qFormat/>
    <w:rsid w:val="00B7675C"/>
    <w:pPr>
      <w:spacing w:before="240"/>
      <w:outlineLvl w:val="4"/>
    </w:pPr>
    <w:rPr>
      <w:i/>
    </w:rPr>
  </w:style>
  <w:style w:type="paragraph" w:styleId="Nagwek6">
    <w:name w:val="heading 6"/>
    <w:basedOn w:val="Normalny"/>
    <w:next w:val="Normalny"/>
    <w:link w:val="Nagwek6Znak"/>
    <w:uiPriority w:val="9"/>
    <w:unhideWhenUsed/>
    <w:qFormat/>
    <w:rsid w:val="00B7675C"/>
    <w:pPr>
      <w:spacing w:before="240" w:after="60"/>
      <w:outlineLvl w:val="5"/>
    </w:pPr>
    <w:rPr>
      <w:rFonts w:ascii="Calibri" w:eastAsia="Times New Roman" w:hAnsi="Calibri"/>
      <w:b/>
      <w:bCs/>
      <w:sz w:val="22"/>
    </w:rPr>
  </w:style>
  <w:style w:type="paragraph" w:styleId="Nagwek7">
    <w:name w:val="heading 7"/>
    <w:basedOn w:val="Normalny"/>
    <w:next w:val="Normalny"/>
    <w:link w:val="Nagwek7Znak"/>
    <w:uiPriority w:val="9"/>
    <w:qFormat/>
    <w:rsid w:val="00B7675C"/>
    <w:pPr>
      <w:numPr>
        <w:ilvl w:val="6"/>
        <w:numId w:val="5"/>
      </w:numPr>
      <w:spacing w:before="240" w:after="60"/>
      <w:outlineLvl w:val="6"/>
    </w:pPr>
    <w:rPr>
      <w:rFonts w:ascii="Calibri" w:eastAsia="Times New Roman" w:hAnsi="Calibri"/>
      <w:szCs w:val="24"/>
    </w:rPr>
  </w:style>
  <w:style w:type="paragraph" w:styleId="Nagwek8">
    <w:name w:val="heading 8"/>
    <w:basedOn w:val="Normalny"/>
    <w:next w:val="Normalny"/>
    <w:link w:val="Nagwek8Znak"/>
    <w:uiPriority w:val="9"/>
    <w:qFormat/>
    <w:rsid w:val="00B7675C"/>
    <w:pPr>
      <w:numPr>
        <w:ilvl w:val="7"/>
        <w:numId w:val="5"/>
      </w:numPr>
      <w:spacing w:before="240" w:after="60"/>
      <w:outlineLvl w:val="7"/>
    </w:pPr>
    <w:rPr>
      <w:rFonts w:ascii="Calibri" w:eastAsia="Times New Roman" w:hAnsi="Calibri"/>
      <w:i/>
      <w:iCs/>
      <w:szCs w:val="24"/>
    </w:rPr>
  </w:style>
  <w:style w:type="paragraph" w:styleId="Nagwek9">
    <w:name w:val="heading 9"/>
    <w:basedOn w:val="Normalny"/>
    <w:next w:val="Normalny"/>
    <w:link w:val="Nagwek9Znak"/>
    <w:uiPriority w:val="9"/>
    <w:qFormat/>
    <w:rsid w:val="00B7675C"/>
    <w:pPr>
      <w:numPr>
        <w:ilvl w:val="8"/>
        <w:numId w:val="5"/>
      </w:numPr>
      <w:spacing w:before="240" w:after="60"/>
      <w:outlineLvl w:val="8"/>
    </w:pPr>
    <w:rPr>
      <w:rFonts w:ascii="Cambria" w:eastAsia="Times New Roman" w:hAnsi="Cambria"/>
      <w:sz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Bezodstpw">
    <w:name w:val="No Spacing"/>
    <w:uiPriority w:val="1"/>
    <w:qFormat/>
    <w:rsid w:val="00B7675C"/>
    <w:pPr>
      <w:spacing w:after="0" w:line="240" w:lineRule="auto"/>
    </w:pPr>
    <w:rPr>
      <w:rFonts w:ascii="Times New Roman" w:hAnsi="Times New Roman" w:cs="Times New Roman"/>
      <w:color w:val="000000"/>
      <w:sz w:val="24"/>
    </w:rPr>
  </w:style>
  <w:style w:type="paragraph" w:customStyle="1" w:styleId="ECakapit">
    <w:name w:val="EC_akapit"/>
    <w:basedOn w:val="Normalny"/>
    <w:link w:val="ECakapitZnak"/>
    <w:qFormat/>
    <w:rsid w:val="00B7675C"/>
    <w:pPr>
      <w:spacing w:before="120" w:after="0" w:line="240" w:lineRule="auto"/>
      <w:ind w:firstLine="709"/>
      <w:jc w:val="both"/>
    </w:pPr>
  </w:style>
  <w:style w:type="paragraph" w:customStyle="1" w:styleId="ECakapittabelistd">
    <w:name w:val="EC_akapit_tabeli_std"/>
    <w:basedOn w:val="Normalny"/>
    <w:qFormat/>
    <w:rsid w:val="00B7675C"/>
    <w:pPr>
      <w:spacing w:after="0" w:line="240" w:lineRule="auto"/>
    </w:pPr>
  </w:style>
  <w:style w:type="paragraph" w:customStyle="1" w:styleId="ECakapittabeliliczba">
    <w:name w:val="EC_akapit_tabeli_liczba"/>
    <w:basedOn w:val="ECakapittabelistd"/>
    <w:qFormat/>
    <w:rsid w:val="00B7675C"/>
    <w:pPr>
      <w:tabs>
        <w:tab w:val="decimal" w:pos="567"/>
      </w:tabs>
    </w:pPr>
  </w:style>
  <w:style w:type="paragraph" w:customStyle="1" w:styleId="ECakapittabelimaly">
    <w:name w:val="EC_akapit_tabeli_maly"/>
    <w:basedOn w:val="Normalny"/>
    <w:qFormat/>
    <w:rsid w:val="00B7675C"/>
    <w:pPr>
      <w:spacing w:after="0" w:line="240" w:lineRule="auto"/>
    </w:pPr>
    <w:rPr>
      <w:sz w:val="20"/>
    </w:rPr>
  </w:style>
  <w:style w:type="paragraph" w:customStyle="1" w:styleId="ECbardzowanyakapit">
    <w:name w:val="EC_bardzo_ważny_akapit"/>
    <w:basedOn w:val="ECakapit"/>
    <w:qFormat/>
    <w:rsid w:val="00B7675C"/>
    <w:pPr>
      <w:shd w:val="clear" w:color="auto" w:fill="C2D69B"/>
      <w:spacing w:before="240" w:after="240"/>
    </w:pPr>
  </w:style>
  <w:style w:type="paragraph" w:customStyle="1" w:styleId="ECdanefirmynaglowek">
    <w:name w:val="EC_dane_firmy_naglowek"/>
    <w:basedOn w:val="Normalny"/>
    <w:qFormat/>
    <w:rsid w:val="00B7675C"/>
    <w:pPr>
      <w:spacing w:after="0" w:line="240" w:lineRule="auto"/>
      <w:jc w:val="center"/>
    </w:pPr>
    <w:rPr>
      <w:sz w:val="16"/>
    </w:rPr>
  </w:style>
  <w:style w:type="paragraph" w:customStyle="1" w:styleId="ECilustracja">
    <w:name w:val="EC_ilustracja"/>
    <w:basedOn w:val="ECakapit"/>
    <w:qFormat/>
    <w:rsid w:val="00B7675C"/>
    <w:pPr>
      <w:spacing w:before="240"/>
      <w:ind w:firstLine="0"/>
      <w:jc w:val="center"/>
    </w:pPr>
  </w:style>
  <w:style w:type="character" w:customStyle="1" w:styleId="ECacinalubaktprawa">
    <w:name w:val="EC_łacina_lub_akt_prawa"/>
    <w:basedOn w:val="Domylnaczcionkaakapitu"/>
    <w:uiPriority w:val="1"/>
    <w:qFormat/>
    <w:rsid w:val="00B7675C"/>
    <w:rPr>
      <w:rFonts w:ascii="Times New Roman" w:hAnsi="Times New Roman"/>
      <w:i/>
      <w:sz w:val="24"/>
    </w:rPr>
  </w:style>
  <w:style w:type="paragraph" w:customStyle="1" w:styleId="ECnagltabelimaly">
    <w:name w:val="EC_nagl_tabeli_maly"/>
    <w:basedOn w:val="Normalny"/>
    <w:qFormat/>
    <w:rsid w:val="00B7675C"/>
    <w:pPr>
      <w:spacing w:after="0" w:line="240" w:lineRule="auto"/>
      <w:jc w:val="center"/>
    </w:pPr>
    <w:rPr>
      <w:b/>
      <w:sz w:val="20"/>
    </w:rPr>
  </w:style>
  <w:style w:type="paragraph" w:customStyle="1" w:styleId="ECnagltabelistd">
    <w:name w:val="EC_nagl_tabeli_std"/>
    <w:basedOn w:val="Normalny"/>
    <w:qFormat/>
    <w:rsid w:val="00233E7E"/>
    <w:pPr>
      <w:spacing w:before="120" w:after="120" w:line="240" w:lineRule="auto"/>
      <w:jc w:val="center"/>
    </w:pPr>
    <w:rPr>
      <w:b/>
    </w:rPr>
  </w:style>
  <w:style w:type="paragraph" w:styleId="Nagwek">
    <w:name w:val="header"/>
    <w:basedOn w:val="Normalny"/>
    <w:link w:val="NagwekZnak"/>
    <w:uiPriority w:val="99"/>
    <w:unhideWhenUsed/>
    <w:rsid w:val="00B7675C"/>
    <w:pPr>
      <w:tabs>
        <w:tab w:val="center" w:pos="4536"/>
        <w:tab w:val="right" w:pos="9072"/>
      </w:tabs>
    </w:pPr>
  </w:style>
  <w:style w:type="character" w:customStyle="1" w:styleId="NagwekZnak">
    <w:name w:val="Nagłówek Znak"/>
    <w:basedOn w:val="Domylnaczcionkaakapitu"/>
    <w:link w:val="Nagwek"/>
    <w:uiPriority w:val="99"/>
    <w:rsid w:val="00B7675C"/>
    <w:rPr>
      <w:rFonts w:ascii="Times New Roman" w:eastAsia="Calibri" w:hAnsi="Times New Roman" w:cs="Times New Roman"/>
      <w:color w:val="000000"/>
      <w:sz w:val="24"/>
    </w:rPr>
  </w:style>
  <w:style w:type="paragraph" w:customStyle="1" w:styleId="ECnagowekstrony">
    <w:name w:val="EC_nagłowek_strony"/>
    <w:basedOn w:val="Nagwek"/>
    <w:link w:val="ECnagowekstronyZnak"/>
    <w:qFormat/>
    <w:rsid w:val="00B7675C"/>
    <w:pPr>
      <w:pBdr>
        <w:bottom w:val="single" w:sz="4" w:space="1" w:color="auto"/>
      </w:pBdr>
      <w:spacing w:after="0" w:line="240" w:lineRule="auto"/>
    </w:pPr>
    <w:rPr>
      <w:smallCaps/>
      <w:sz w:val="20"/>
    </w:rPr>
  </w:style>
  <w:style w:type="character" w:customStyle="1" w:styleId="ECnagowekstronyZnak">
    <w:name w:val="EC_nagłowek_strony Znak"/>
    <w:basedOn w:val="NagwekZnak"/>
    <w:link w:val="ECnagowekstrony"/>
    <w:rsid w:val="00B7675C"/>
    <w:rPr>
      <w:rFonts w:ascii="Times New Roman" w:eastAsia="Calibri" w:hAnsi="Times New Roman" w:cs="Times New Roman"/>
      <w:smallCaps/>
      <w:color w:val="000000"/>
      <w:sz w:val="20"/>
    </w:rPr>
  </w:style>
  <w:style w:type="character" w:customStyle="1" w:styleId="ECnumeregzemplarza">
    <w:name w:val="EC_numer_egzemplarza"/>
    <w:basedOn w:val="Domylnaczcionkaakapitu"/>
    <w:uiPriority w:val="1"/>
    <w:qFormat/>
    <w:rsid w:val="00B7675C"/>
    <w:rPr>
      <w:b/>
      <w:color w:val="FF0000"/>
      <w:sz w:val="56"/>
    </w:rPr>
  </w:style>
  <w:style w:type="paragraph" w:customStyle="1" w:styleId="ECobjasnieniewzoru">
    <w:name w:val="EC_objasnienie_wzoru"/>
    <w:basedOn w:val="ECakapit"/>
    <w:qFormat/>
    <w:rsid w:val="00B7675C"/>
    <w:pPr>
      <w:tabs>
        <w:tab w:val="left" w:pos="1843"/>
      </w:tabs>
      <w:ind w:left="1843" w:right="1701" w:hanging="425"/>
      <w:contextualSpacing/>
    </w:pPr>
    <w:rPr>
      <w:sz w:val="20"/>
    </w:rPr>
  </w:style>
  <w:style w:type="paragraph" w:styleId="Legenda">
    <w:name w:val="caption"/>
    <w:aliases w:val="Legenda;Podpis nad obiektem,Podpis nad obiektem,Podpis pod tabelka,Podpis pod rysunkiem,Nagłówek Tabeli,Nag3ówek Tabeli,Podpis pod obiektem rys,Legenda Znak Znak Znak,Legenda Znak Znak Znak Znak,Legenda Znak Znak Znak Znak Znak Znak,Opis Tabeli"/>
    <w:basedOn w:val="Normalny"/>
    <w:next w:val="Normalny"/>
    <w:link w:val="LegendaZnak"/>
    <w:uiPriority w:val="35"/>
    <w:unhideWhenUsed/>
    <w:qFormat/>
    <w:rsid w:val="00B7675C"/>
    <w:pPr>
      <w:tabs>
        <w:tab w:val="left" w:pos="2268"/>
      </w:tabs>
      <w:spacing w:before="360" w:line="240" w:lineRule="auto"/>
      <w:ind w:left="2268" w:right="567" w:hanging="1701"/>
      <w:jc w:val="both"/>
    </w:pPr>
    <w:rPr>
      <w:bCs/>
      <w:szCs w:val="20"/>
    </w:rPr>
  </w:style>
  <w:style w:type="paragraph" w:customStyle="1" w:styleId="ECpodpisilustracji">
    <w:name w:val="EC_podpis_ilustracji"/>
    <w:basedOn w:val="Legenda"/>
    <w:qFormat/>
    <w:rsid w:val="00B7675C"/>
    <w:pPr>
      <w:spacing w:before="120"/>
    </w:pPr>
  </w:style>
  <w:style w:type="paragraph" w:customStyle="1" w:styleId="ECpozycjaliteraturowa">
    <w:name w:val="EC_pozycja_literaturowa"/>
    <w:basedOn w:val="ECakapit"/>
    <w:qFormat/>
    <w:rsid w:val="009C31C4"/>
    <w:pPr>
      <w:numPr>
        <w:numId w:val="1"/>
      </w:numPr>
    </w:pPr>
  </w:style>
  <w:style w:type="paragraph" w:customStyle="1" w:styleId="ECsowniczek">
    <w:name w:val="EC_słowniczek"/>
    <w:basedOn w:val="ECakapit"/>
    <w:qFormat/>
    <w:rsid w:val="00B7675C"/>
    <w:pPr>
      <w:tabs>
        <w:tab w:val="left" w:pos="1418"/>
      </w:tabs>
      <w:ind w:left="1418" w:hanging="1276"/>
    </w:pPr>
    <w:rPr>
      <w:lang w:val="en-GB"/>
    </w:rPr>
  </w:style>
  <w:style w:type="paragraph" w:styleId="Stopka">
    <w:name w:val="footer"/>
    <w:basedOn w:val="Normalny"/>
    <w:link w:val="StopkaZnak"/>
    <w:uiPriority w:val="99"/>
    <w:rsid w:val="00B7675C"/>
    <w:pPr>
      <w:tabs>
        <w:tab w:val="center" w:pos="4536"/>
        <w:tab w:val="right" w:pos="9072"/>
      </w:tabs>
    </w:pPr>
  </w:style>
  <w:style w:type="character" w:customStyle="1" w:styleId="StopkaZnak">
    <w:name w:val="Stopka Znak"/>
    <w:basedOn w:val="Domylnaczcionkaakapitu"/>
    <w:link w:val="Stopka"/>
    <w:uiPriority w:val="99"/>
    <w:rsid w:val="00B7675C"/>
    <w:rPr>
      <w:rFonts w:ascii="Times New Roman" w:eastAsia="Calibri" w:hAnsi="Times New Roman" w:cs="Times New Roman"/>
      <w:color w:val="000000"/>
      <w:sz w:val="24"/>
    </w:rPr>
  </w:style>
  <w:style w:type="paragraph" w:customStyle="1" w:styleId="ECSTOPKASTRONY">
    <w:name w:val="EC_STOPKA_STRONY"/>
    <w:basedOn w:val="Stopka"/>
    <w:link w:val="ECSTOPKASTRONYZnak"/>
    <w:qFormat/>
    <w:rsid w:val="00B7675C"/>
    <w:pPr>
      <w:pBdr>
        <w:top w:val="single" w:sz="4" w:space="1" w:color="auto"/>
      </w:pBdr>
      <w:tabs>
        <w:tab w:val="clear" w:pos="9072"/>
        <w:tab w:val="right" w:pos="7938"/>
      </w:tabs>
      <w:spacing w:after="0" w:line="240" w:lineRule="auto"/>
      <w:ind w:right="1134"/>
    </w:pPr>
    <w:rPr>
      <w:smallCaps/>
      <w:sz w:val="20"/>
    </w:rPr>
  </w:style>
  <w:style w:type="character" w:customStyle="1" w:styleId="ECSTOPKASTRONYZnak">
    <w:name w:val="EC_STOPKA_STRONY Znak"/>
    <w:basedOn w:val="StopkaZnak"/>
    <w:link w:val="ECSTOPKASTRONY"/>
    <w:rsid w:val="00B7675C"/>
    <w:rPr>
      <w:rFonts w:ascii="Times New Roman" w:eastAsia="Calibri" w:hAnsi="Times New Roman" w:cs="Times New Roman"/>
      <w:smallCaps/>
      <w:color w:val="000000"/>
      <w:sz w:val="20"/>
    </w:rPr>
  </w:style>
  <w:style w:type="table" w:customStyle="1" w:styleId="ECtabela">
    <w:name w:val="EC_tabela"/>
    <w:basedOn w:val="Standardowy"/>
    <w:uiPriority w:val="99"/>
    <w:rsid w:val="00B7675C"/>
    <w:pPr>
      <w:spacing w:after="0" w:line="240" w:lineRule="auto"/>
    </w:pPr>
    <w:rPr>
      <w:rFonts w:ascii="Times New Roman" w:hAnsi="Times New Roman" w:cs="Times New Roman"/>
      <w:sz w:val="24"/>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blStylePr w:type="firstRow">
      <w:tblPr/>
      <w:tcPr>
        <w:shd w:val="clear" w:color="auto" w:fill="C2D69B"/>
      </w:tcPr>
    </w:tblStylePr>
  </w:style>
  <w:style w:type="character" w:customStyle="1" w:styleId="ECwanyfragment">
    <w:name w:val="EC_ważny_fragment"/>
    <w:basedOn w:val="Domylnaczcionkaakapitu"/>
    <w:uiPriority w:val="1"/>
    <w:qFormat/>
    <w:rsid w:val="00B7675C"/>
    <w:rPr>
      <w:b/>
    </w:rPr>
  </w:style>
  <w:style w:type="paragraph" w:customStyle="1" w:styleId="ECwniosek">
    <w:name w:val="EC_wniosek"/>
    <w:basedOn w:val="ECakapit"/>
    <w:qFormat/>
    <w:rsid w:val="00B7675C"/>
    <w:pPr>
      <w:ind w:firstLine="0"/>
    </w:pPr>
  </w:style>
  <w:style w:type="paragraph" w:customStyle="1" w:styleId="ECwylIrzpocztek">
    <w:name w:val="EC_wyl_Irz_początek"/>
    <w:basedOn w:val="ECakapit"/>
    <w:link w:val="ECwylIrzpocztekZnak"/>
    <w:qFormat/>
    <w:rsid w:val="001D4EF8"/>
    <w:pPr>
      <w:numPr>
        <w:numId w:val="4"/>
      </w:numPr>
      <w:ind w:right="1134"/>
    </w:pPr>
  </w:style>
  <w:style w:type="paragraph" w:customStyle="1" w:styleId="ECwylIrzrodek">
    <w:name w:val="EC_wyl_Irz_środek"/>
    <w:basedOn w:val="ECwylIrzpocztek"/>
    <w:qFormat/>
    <w:rsid w:val="001D4EF8"/>
    <w:pPr>
      <w:spacing w:before="0"/>
      <w:ind w:hanging="357"/>
    </w:pPr>
  </w:style>
  <w:style w:type="paragraph" w:customStyle="1" w:styleId="ECwylIIrz">
    <w:name w:val="EC_wyl_IIrz"/>
    <w:basedOn w:val="ECwylIrzrodek"/>
    <w:qFormat/>
    <w:rsid w:val="00A63D4B"/>
    <w:pPr>
      <w:numPr>
        <w:numId w:val="2"/>
      </w:numPr>
      <w:ind w:right="567"/>
    </w:pPr>
  </w:style>
  <w:style w:type="paragraph" w:customStyle="1" w:styleId="ECwylIIIrz">
    <w:name w:val="EC_wyl_IIIrz"/>
    <w:basedOn w:val="ECwylIIrz"/>
    <w:qFormat/>
    <w:rsid w:val="00A63D4B"/>
    <w:pPr>
      <w:numPr>
        <w:numId w:val="3"/>
      </w:numPr>
    </w:pPr>
    <w:rPr>
      <w:sz w:val="20"/>
      <w:szCs w:val="20"/>
    </w:rPr>
  </w:style>
  <w:style w:type="paragraph" w:customStyle="1" w:styleId="ECwylIrzkoniec">
    <w:name w:val="EC_wyl_Irz_koniec"/>
    <w:basedOn w:val="ECwylIrzrodek"/>
    <w:qFormat/>
    <w:rsid w:val="001D4EF8"/>
    <w:pPr>
      <w:spacing w:after="120"/>
      <w:ind w:hanging="360"/>
    </w:pPr>
  </w:style>
  <w:style w:type="character" w:customStyle="1" w:styleId="ECzagraficzny">
    <w:name w:val="EC_zał_graficzny"/>
    <w:basedOn w:val="Domylnaczcionkaakapitu"/>
    <w:uiPriority w:val="1"/>
    <w:qFormat/>
    <w:rsid w:val="00B7675C"/>
    <w:rPr>
      <w:rFonts w:ascii="Times New Roman" w:hAnsi="Times New Roman"/>
      <w:b/>
      <w:color w:val="FF0000"/>
      <w:sz w:val="24"/>
    </w:rPr>
  </w:style>
  <w:style w:type="character" w:styleId="Hipercze">
    <w:name w:val="Hyperlink"/>
    <w:basedOn w:val="Domylnaczcionkaakapitu"/>
    <w:uiPriority w:val="99"/>
    <w:unhideWhenUsed/>
    <w:rsid w:val="002A0B9D"/>
    <w:rPr>
      <w:color w:val="002060"/>
      <w:u w:val="single"/>
    </w:rPr>
  </w:style>
  <w:style w:type="character" w:customStyle="1" w:styleId="Nagwek1Znak">
    <w:name w:val="Nagłówek 1 Znak"/>
    <w:aliases w:val="Znak5 Znak Znak,Znak4 Znak Znak,Znak4 Znak1"/>
    <w:basedOn w:val="Domylnaczcionkaakapitu"/>
    <w:link w:val="Nagwek1"/>
    <w:uiPriority w:val="9"/>
    <w:rsid w:val="00B7675C"/>
    <w:rPr>
      <w:rFonts w:ascii="Times New Roman" w:hAnsi="Times New Roman" w:cs="Times New Roman"/>
      <w:b/>
      <w:caps/>
      <w:color w:val="000000"/>
      <w:kern w:val="0"/>
      <w:sz w:val="24"/>
    </w:rPr>
  </w:style>
  <w:style w:type="character" w:customStyle="1" w:styleId="Nagwek2Znak">
    <w:name w:val="Nagłówek 2 Znak"/>
    <w:basedOn w:val="Domylnaczcionkaakapitu"/>
    <w:link w:val="Nagwek2"/>
    <w:uiPriority w:val="9"/>
    <w:rsid w:val="006216C5"/>
    <w:rPr>
      <w:rFonts w:ascii="Times New Roman" w:eastAsia="Times New Roman" w:hAnsi="Times New Roman" w:cs="Times New Roman"/>
      <w:b/>
      <w:bCs/>
      <w:iCs/>
      <w:color w:val="000000"/>
      <w:kern w:val="0"/>
      <w:sz w:val="24"/>
      <w:szCs w:val="24"/>
    </w:rPr>
  </w:style>
  <w:style w:type="character" w:customStyle="1" w:styleId="Nagwek3Znak">
    <w:name w:val="Nagłówek 3 Znak"/>
    <w:basedOn w:val="Domylnaczcionkaakapitu"/>
    <w:link w:val="Nagwek3"/>
    <w:uiPriority w:val="9"/>
    <w:rsid w:val="006216C5"/>
    <w:rPr>
      <w:rFonts w:ascii="Times New Roman" w:eastAsia="Times New Roman" w:hAnsi="Times New Roman" w:cs="Times New Roman"/>
      <w:bCs/>
      <w:color w:val="000000"/>
      <w:kern w:val="0"/>
      <w:sz w:val="24"/>
      <w:szCs w:val="24"/>
    </w:rPr>
  </w:style>
  <w:style w:type="character" w:customStyle="1" w:styleId="Nagwek4Znak">
    <w:name w:val="Nagłówek 4 Znak"/>
    <w:basedOn w:val="Domylnaczcionkaakapitu"/>
    <w:link w:val="Nagwek4"/>
    <w:uiPriority w:val="9"/>
    <w:rsid w:val="009C31C4"/>
    <w:rPr>
      <w:rFonts w:ascii="Times New Roman" w:eastAsia="Times New Roman" w:hAnsi="Times New Roman" w:cs="Times New Roman"/>
      <w:bCs/>
      <w:color w:val="000000"/>
      <w:kern w:val="0"/>
      <w:sz w:val="24"/>
      <w:szCs w:val="24"/>
    </w:rPr>
  </w:style>
  <w:style w:type="character" w:customStyle="1" w:styleId="Nagwek5Znak">
    <w:name w:val="Nagłówek 5 Znak"/>
    <w:basedOn w:val="Domylnaczcionkaakapitu"/>
    <w:link w:val="Nagwek5"/>
    <w:uiPriority w:val="9"/>
    <w:rsid w:val="00B7675C"/>
    <w:rPr>
      <w:rFonts w:ascii="Times New Roman" w:eastAsia="Calibri" w:hAnsi="Times New Roman" w:cs="Times New Roman"/>
      <w:i/>
      <w:color w:val="000000"/>
      <w:sz w:val="24"/>
    </w:rPr>
  </w:style>
  <w:style w:type="character" w:customStyle="1" w:styleId="Nagwek6Znak">
    <w:name w:val="Nagłówek 6 Znak"/>
    <w:basedOn w:val="Domylnaczcionkaakapitu"/>
    <w:link w:val="Nagwek6"/>
    <w:uiPriority w:val="9"/>
    <w:rsid w:val="00B7675C"/>
    <w:rPr>
      <w:rFonts w:ascii="Calibri" w:eastAsia="Times New Roman" w:hAnsi="Calibri" w:cs="Times New Roman"/>
      <w:b/>
      <w:bCs/>
      <w:color w:val="000000"/>
    </w:rPr>
  </w:style>
  <w:style w:type="character" w:customStyle="1" w:styleId="Nagwek7Znak">
    <w:name w:val="Nagłówek 7 Znak"/>
    <w:basedOn w:val="Domylnaczcionkaakapitu"/>
    <w:link w:val="Nagwek7"/>
    <w:uiPriority w:val="9"/>
    <w:rsid w:val="00B7675C"/>
    <w:rPr>
      <w:rFonts w:ascii="Calibri" w:eastAsia="Times New Roman" w:hAnsi="Calibri" w:cs="Times New Roman"/>
      <w:color w:val="000000"/>
      <w:kern w:val="0"/>
      <w:sz w:val="24"/>
      <w:szCs w:val="24"/>
    </w:rPr>
  </w:style>
  <w:style w:type="character" w:customStyle="1" w:styleId="Nagwek8Znak">
    <w:name w:val="Nagłówek 8 Znak"/>
    <w:basedOn w:val="Domylnaczcionkaakapitu"/>
    <w:link w:val="Nagwek8"/>
    <w:uiPriority w:val="9"/>
    <w:rsid w:val="00B7675C"/>
    <w:rPr>
      <w:rFonts w:ascii="Calibri" w:eastAsia="Times New Roman" w:hAnsi="Calibri" w:cs="Times New Roman"/>
      <w:i/>
      <w:iCs/>
      <w:color w:val="000000"/>
      <w:kern w:val="0"/>
      <w:sz w:val="24"/>
      <w:szCs w:val="24"/>
    </w:rPr>
  </w:style>
  <w:style w:type="character" w:customStyle="1" w:styleId="Nagwek9Znak">
    <w:name w:val="Nagłówek 9 Znak"/>
    <w:basedOn w:val="Domylnaczcionkaakapitu"/>
    <w:link w:val="Nagwek9"/>
    <w:uiPriority w:val="9"/>
    <w:rsid w:val="00B7675C"/>
    <w:rPr>
      <w:rFonts w:ascii="Cambria" w:eastAsia="Times New Roman" w:hAnsi="Cambria" w:cs="Times New Roman"/>
      <w:color w:val="000000"/>
      <w:kern w:val="0"/>
    </w:rPr>
  </w:style>
  <w:style w:type="paragraph" w:styleId="Nagwekspisutreci">
    <w:name w:val="TOC Heading"/>
    <w:basedOn w:val="Nagwek1"/>
    <w:next w:val="Normalny"/>
    <w:uiPriority w:val="39"/>
    <w:unhideWhenUsed/>
    <w:qFormat/>
    <w:rsid w:val="00EA277E"/>
    <w:pPr>
      <w:numPr>
        <w:numId w:val="0"/>
      </w:numPr>
      <w:spacing w:before="480" w:after="0" w:line="276" w:lineRule="auto"/>
      <w:outlineLvl w:val="9"/>
    </w:pPr>
    <w:rPr>
      <w:rFonts w:ascii="Cambria" w:eastAsia="Times New Roman" w:hAnsi="Cambria"/>
      <w:bCs/>
      <w:caps w:val="0"/>
      <w:color w:val="538135" w:themeColor="accent6" w:themeShade="BF"/>
      <w:sz w:val="28"/>
      <w:szCs w:val="28"/>
    </w:rPr>
  </w:style>
  <w:style w:type="character" w:styleId="Odwoaniedokomentarza">
    <w:name w:val="annotation reference"/>
    <w:basedOn w:val="Domylnaczcionkaakapitu"/>
    <w:uiPriority w:val="99"/>
    <w:semiHidden/>
    <w:unhideWhenUsed/>
    <w:rsid w:val="00B7675C"/>
    <w:rPr>
      <w:sz w:val="16"/>
      <w:szCs w:val="16"/>
    </w:rPr>
  </w:style>
  <w:style w:type="paragraph" w:styleId="Spistreci1">
    <w:name w:val="toc 1"/>
    <w:basedOn w:val="Normalny"/>
    <w:next w:val="Normalny"/>
    <w:autoRedefine/>
    <w:uiPriority w:val="39"/>
    <w:unhideWhenUsed/>
    <w:rsid w:val="00B7675C"/>
    <w:pPr>
      <w:tabs>
        <w:tab w:val="left" w:pos="480"/>
        <w:tab w:val="right" w:leader="dot" w:pos="9062"/>
      </w:tabs>
      <w:spacing w:before="120" w:after="0" w:line="240" w:lineRule="auto"/>
    </w:pPr>
    <w:rPr>
      <w:noProof/>
    </w:rPr>
  </w:style>
  <w:style w:type="paragraph" w:styleId="Spistreci2">
    <w:name w:val="toc 2"/>
    <w:basedOn w:val="Normalny"/>
    <w:next w:val="Normalny"/>
    <w:autoRedefine/>
    <w:uiPriority w:val="39"/>
    <w:unhideWhenUsed/>
    <w:qFormat/>
    <w:rsid w:val="00C6205A"/>
    <w:pPr>
      <w:tabs>
        <w:tab w:val="left" w:pos="993"/>
        <w:tab w:val="right" w:leader="dot" w:pos="9062"/>
      </w:tabs>
      <w:spacing w:before="60" w:after="0" w:line="240" w:lineRule="auto"/>
      <w:ind w:left="992" w:right="454" w:hanging="754"/>
    </w:pPr>
    <w:rPr>
      <w:noProof/>
    </w:rPr>
  </w:style>
  <w:style w:type="paragraph" w:styleId="Spistreci3">
    <w:name w:val="toc 3"/>
    <w:basedOn w:val="Normalny"/>
    <w:next w:val="Normalny"/>
    <w:autoRedefine/>
    <w:uiPriority w:val="39"/>
    <w:unhideWhenUsed/>
    <w:rsid w:val="00510887"/>
    <w:pPr>
      <w:tabs>
        <w:tab w:val="left" w:pos="1418"/>
        <w:tab w:val="right" w:leader="dot" w:pos="9062"/>
      </w:tabs>
      <w:spacing w:after="0" w:line="240" w:lineRule="auto"/>
      <w:ind w:left="1418" w:right="454" w:hanging="936"/>
    </w:pPr>
    <w:rPr>
      <w:noProof/>
    </w:rPr>
  </w:style>
  <w:style w:type="table" w:styleId="Tabela-Siatka">
    <w:name w:val="Table Grid"/>
    <w:basedOn w:val="Standardowy"/>
    <w:uiPriority w:val="39"/>
    <w:rsid w:val="00B7675C"/>
    <w:pPr>
      <w:spacing w:after="0" w:line="240" w:lineRule="auto"/>
    </w:pPr>
    <w:rPr>
      <w:rFonts w:ascii="Times New Roman" w:hAnsi="Times New Roman"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kstdymka">
    <w:name w:val="Balloon Text"/>
    <w:basedOn w:val="Normalny"/>
    <w:link w:val="TekstdymkaZnak"/>
    <w:uiPriority w:val="99"/>
    <w:semiHidden/>
    <w:unhideWhenUsed/>
    <w:rsid w:val="00B7675C"/>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7675C"/>
    <w:rPr>
      <w:rFonts w:ascii="Tahoma" w:eastAsia="Calibri" w:hAnsi="Tahoma" w:cs="Tahoma"/>
      <w:color w:val="000000"/>
      <w:sz w:val="16"/>
      <w:szCs w:val="16"/>
    </w:rPr>
  </w:style>
  <w:style w:type="paragraph" w:styleId="Tekstkomentarza">
    <w:name w:val="annotation text"/>
    <w:basedOn w:val="Normalny"/>
    <w:link w:val="TekstkomentarzaZnak"/>
    <w:uiPriority w:val="99"/>
    <w:semiHidden/>
    <w:unhideWhenUsed/>
    <w:rsid w:val="00B7675C"/>
    <w:rPr>
      <w:sz w:val="20"/>
      <w:szCs w:val="20"/>
    </w:rPr>
  </w:style>
  <w:style w:type="character" w:customStyle="1" w:styleId="TekstkomentarzaZnak">
    <w:name w:val="Tekst komentarza Znak"/>
    <w:basedOn w:val="Domylnaczcionkaakapitu"/>
    <w:link w:val="Tekstkomentarza"/>
    <w:uiPriority w:val="99"/>
    <w:semiHidden/>
    <w:rsid w:val="00B7675C"/>
    <w:rPr>
      <w:rFonts w:ascii="Times New Roman" w:eastAsia="Calibri" w:hAnsi="Times New Roman" w:cs="Times New Roman"/>
      <w:color w:val="000000"/>
      <w:sz w:val="20"/>
      <w:szCs w:val="20"/>
    </w:rPr>
  </w:style>
  <w:style w:type="paragraph" w:styleId="Tematkomentarza">
    <w:name w:val="annotation subject"/>
    <w:basedOn w:val="Tekstkomentarza"/>
    <w:next w:val="Tekstkomentarza"/>
    <w:link w:val="TematkomentarzaZnak"/>
    <w:semiHidden/>
    <w:unhideWhenUsed/>
    <w:rsid w:val="00B7675C"/>
    <w:rPr>
      <w:b/>
      <w:bCs/>
    </w:rPr>
  </w:style>
  <w:style w:type="character" w:customStyle="1" w:styleId="TematkomentarzaZnak">
    <w:name w:val="Temat komentarza Znak"/>
    <w:basedOn w:val="TekstkomentarzaZnak"/>
    <w:link w:val="Tematkomentarza"/>
    <w:semiHidden/>
    <w:rsid w:val="00B7675C"/>
    <w:rPr>
      <w:rFonts w:ascii="Times New Roman" w:eastAsia="Calibri" w:hAnsi="Times New Roman" w:cs="Times New Roman"/>
      <w:b/>
      <w:bCs/>
      <w:color w:val="000000"/>
      <w:sz w:val="20"/>
      <w:szCs w:val="20"/>
    </w:rPr>
  </w:style>
  <w:style w:type="paragraph" w:styleId="Tytu">
    <w:name w:val="Title"/>
    <w:basedOn w:val="Normalny"/>
    <w:next w:val="Normalny"/>
    <w:link w:val="TytuZnak"/>
    <w:uiPriority w:val="10"/>
    <w:qFormat/>
    <w:rsid w:val="00B80726"/>
    <w:pPr>
      <w:spacing w:before="240" w:after="60"/>
      <w:ind w:left="567" w:right="402"/>
      <w:jc w:val="center"/>
      <w:outlineLvl w:val="0"/>
    </w:pPr>
    <w:rPr>
      <w:rFonts w:eastAsia="Times New Roman"/>
      <w:b/>
      <w:bCs/>
      <w:caps/>
      <w:color w:val="00B050"/>
      <w:kern w:val="28"/>
      <w:sz w:val="36"/>
      <w:szCs w:val="32"/>
    </w:rPr>
  </w:style>
  <w:style w:type="character" w:customStyle="1" w:styleId="TytuZnak">
    <w:name w:val="Tytuł Znak"/>
    <w:basedOn w:val="Domylnaczcionkaakapitu"/>
    <w:link w:val="Tytu"/>
    <w:uiPriority w:val="10"/>
    <w:rsid w:val="00B80726"/>
    <w:rPr>
      <w:rFonts w:ascii="Times New Roman" w:eastAsia="Times New Roman" w:hAnsi="Times New Roman" w:cs="Times New Roman"/>
      <w:b/>
      <w:bCs/>
      <w:caps/>
      <w:color w:val="00B050"/>
      <w:kern w:val="28"/>
      <w:sz w:val="36"/>
      <w:szCs w:val="32"/>
    </w:rPr>
  </w:style>
  <w:style w:type="character" w:styleId="Tekstzastpczy">
    <w:name w:val="Placeholder Text"/>
    <w:basedOn w:val="Domylnaczcionkaakapitu"/>
    <w:uiPriority w:val="99"/>
    <w:semiHidden/>
    <w:rsid w:val="00004C6B"/>
    <w:rPr>
      <w:color w:val="808080"/>
    </w:rPr>
  </w:style>
  <w:style w:type="character" w:customStyle="1" w:styleId="LegendaZnak">
    <w:name w:val="Legenda Znak"/>
    <w:aliases w:val="Legenda;Podpis nad obiektem Znak,Podpis nad obiektem Znak,Podpis pod tabelka Znak,Podpis pod rysunkiem Znak,Nagłówek Tabeli Znak,Nag3ówek Tabeli Znak,Podpis pod obiektem rys Znak,Legenda Znak Znak Znak Znak1,Legenda Znak Znak Znak Znak Znak"/>
    <w:link w:val="Legenda"/>
    <w:uiPriority w:val="35"/>
    <w:rsid w:val="00233E7E"/>
    <w:rPr>
      <w:rFonts w:ascii="Times New Roman" w:hAnsi="Times New Roman" w:cs="Times New Roman"/>
      <w:bCs/>
      <w:color w:val="000000"/>
      <w:kern w:val="0"/>
      <w:sz w:val="24"/>
      <w:szCs w:val="20"/>
    </w:rPr>
  </w:style>
  <w:style w:type="paragraph" w:styleId="Spistreci4">
    <w:name w:val="toc 4"/>
    <w:basedOn w:val="Normalny"/>
    <w:next w:val="Normalny"/>
    <w:autoRedefine/>
    <w:uiPriority w:val="99"/>
    <w:rsid w:val="00097176"/>
    <w:pPr>
      <w:spacing w:after="0" w:line="240" w:lineRule="auto"/>
      <w:ind w:left="720"/>
      <w:jc w:val="both"/>
    </w:pPr>
    <w:rPr>
      <w:rFonts w:ascii="Arial" w:eastAsia="Times New Roman" w:hAnsi="Arial"/>
      <w:color w:val="auto"/>
      <w:szCs w:val="24"/>
      <w:lang w:eastAsia="pl-PL"/>
    </w:rPr>
  </w:style>
  <w:style w:type="paragraph" w:styleId="Spistreci5">
    <w:name w:val="toc 5"/>
    <w:basedOn w:val="Normalny"/>
    <w:next w:val="Normalny"/>
    <w:autoRedefine/>
    <w:uiPriority w:val="99"/>
    <w:rsid w:val="00097176"/>
    <w:pPr>
      <w:spacing w:after="0" w:line="240" w:lineRule="auto"/>
      <w:ind w:left="960"/>
      <w:jc w:val="both"/>
    </w:pPr>
    <w:rPr>
      <w:rFonts w:ascii="Arial" w:eastAsia="Times New Roman" w:hAnsi="Arial"/>
      <w:color w:val="auto"/>
      <w:szCs w:val="24"/>
      <w:lang w:eastAsia="pl-PL"/>
    </w:rPr>
  </w:style>
  <w:style w:type="paragraph" w:styleId="Spistreci6">
    <w:name w:val="toc 6"/>
    <w:basedOn w:val="Normalny"/>
    <w:next w:val="Normalny"/>
    <w:autoRedefine/>
    <w:uiPriority w:val="99"/>
    <w:rsid w:val="00097176"/>
    <w:pPr>
      <w:spacing w:after="0" w:line="240" w:lineRule="auto"/>
      <w:ind w:left="1200"/>
      <w:jc w:val="both"/>
    </w:pPr>
    <w:rPr>
      <w:rFonts w:ascii="Arial" w:eastAsia="Times New Roman" w:hAnsi="Arial"/>
      <w:color w:val="auto"/>
      <w:szCs w:val="24"/>
      <w:lang w:eastAsia="pl-PL"/>
    </w:rPr>
  </w:style>
  <w:style w:type="paragraph" w:customStyle="1" w:styleId="Tabela">
    <w:name w:val="Tabela"/>
    <w:basedOn w:val="Normalny"/>
    <w:link w:val="TabelaZnak1"/>
    <w:uiPriority w:val="99"/>
    <w:qFormat/>
    <w:rsid w:val="00097176"/>
    <w:pPr>
      <w:keepNext/>
      <w:spacing w:before="40" w:after="40" w:line="240" w:lineRule="auto"/>
      <w:jc w:val="center"/>
    </w:pPr>
    <w:rPr>
      <w:rFonts w:ascii="Arial" w:eastAsia="Times New Roman" w:hAnsi="Arial"/>
      <w:bCs/>
      <w:color w:val="auto"/>
      <w:sz w:val="20"/>
      <w:szCs w:val="24"/>
      <w:lang w:eastAsia="pl-PL"/>
    </w:rPr>
  </w:style>
  <w:style w:type="paragraph" w:styleId="Listanumerowana4">
    <w:name w:val="List Number 4"/>
    <w:basedOn w:val="Normalny"/>
    <w:uiPriority w:val="99"/>
    <w:rsid w:val="00097176"/>
    <w:pPr>
      <w:numPr>
        <w:numId w:val="7"/>
      </w:numPr>
      <w:spacing w:after="0" w:line="240" w:lineRule="auto"/>
      <w:jc w:val="both"/>
    </w:pPr>
    <w:rPr>
      <w:rFonts w:ascii="Arial" w:eastAsia="Times New Roman" w:hAnsi="Arial"/>
      <w:color w:val="auto"/>
      <w:szCs w:val="24"/>
      <w:lang w:eastAsia="pl-PL"/>
    </w:rPr>
  </w:style>
  <w:style w:type="character" w:styleId="Pogrubienie">
    <w:name w:val="Strong"/>
    <w:basedOn w:val="Domylnaczcionkaakapitu"/>
    <w:uiPriority w:val="22"/>
    <w:qFormat/>
    <w:rsid w:val="00097176"/>
    <w:rPr>
      <w:b/>
      <w:bCs/>
    </w:rPr>
  </w:style>
  <w:style w:type="character" w:styleId="Odwoanieprzypisudolnego">
    <w:name w:val="footnote reference"/>
    <w:basedOn w:val="Domylnaczcionkaakapitu"/>
    <w:semiHidden/>
    <w:rsid w:val="00097176"/>
    <w:rPr>
      <w:vertAlign w:val="superscript"/>
    </w:rPr>
  </w:style>
  <w:style w:type="character" w:styleId="Odwoanieprzypisukocowego">
    <w:name w:val="endnote reference"/>
    <w:basedOn w:val="Domylnaczcionkaakapitu"/>
    <w:uiPriority w:val="99"/>
    <w:semiHidden/>
    <w:rsid w:val="00097176"/>
    <w:rPr>
      <w:vertAlign w:val="superscript"/>
    </w:rPr>
  </w:style>
  <w:style w:type="paragraph" w:styleId="Tekstprzypisudolnego">
    <w:name w:val="footnote text"/>
    <w:basedOn w:val="Normalny"/>
    <w:link w:val="TekstprzypisudolnegoZnak"/>
    <w:uiPriority w:val="99"/>
    <w:semiHidden/>
    <w:rsid w:val="00097176"/>
  </w:style>
  <w:style w:type="character" w:customStyle="1" w:styleId="TekstprzypisudolnegoZnak">
    <w:name w:val="Tekst przypisu dolnego Znak"/>
    <w:basedOn w:val="Domylnaczcionkaakapitu"/>
    <w:link w:val="Tekstprzypisudolnego"/>
    <w:uiPriority w:val="99"/>
    <w:semiHidden/>
    <w:rsid w:val="00097176"/>
    <w:rPr>
      <w:rFonts w:ascii="Arial" w:eastAsia="Times New Roman" w:hAnsi="Arial" w:cs="Times New Roman"/>
      <w:kern w:val="0"/>
      <w:sz w:val="24"/>
      <w:szCs w:val="24"/>
      <w:lang w:eastAsia="pl-PL"/>
    </w:rPr>
  </w:style>
  <w:style w:type="paragraph" w:styleId="Tekstprzypisukocowego">
    <w:name w:val="endnote text"/>
    <w:basedOn w:val="Normalny"/>
    <w:link w:val="TekstprzypisukocowegoZnak"/>
    <w:uiPriority w:val="99"/>
    <w:semiHidden/>
    <w:rsid w:val="00097176"/>
    <w:pPr>
      <w:spacing w:after="0" w:line="240" w:lineRule="auto"/>
      <w:jc w:val="both"/>
    </w:pPr>
    <w:rPr>
      <w:rFonts w:ascii="Arial" w:eastAsia="Times New Roman" w:hAnsi="Arial"/>
      <w:color w:val="auto"/>
      <w:sz w:val="20"/>
      <w:szCs w:val="20"/>
      <w:lang w:eastAsia="pl-PL"/>
    </w:rPr>
  </w:style>
  <w:style w:type="character" w:customStyle="1" w:styleId="TekstprzypisukocowegoZnak">
    <w:name w:val="Tekst przypisu końcowego Znak"/>
    <w:basedOn w:val="Domylnaczcionkaakapitu"/>
    <w:link w:val="Tekstprzypisukocowego"/>
    <w:uiPriority w:val="99"/>
    <w:semiHidden/>
    <w:rsid w:val="00097176"/>
    <w:rPr>
      <w:rFonts w:ascii="Arial" w:eastAsia="Times New Roman" w:hAnsi="Arial" w:cs="Times New Roman"/>
      <w:kern w:val="0"/>
      <w:sz w:val="20"/>
      <w:szCs w:val="20"/>
      <w:lang w:eastAsia="pl-PL"/>
    </w:rPr>
  </w:style>
  <w:style w:type="character" w:customStyle="1" w:styleId="TabelaZnak1">
    <w:name w:val="Tabela Znak1"/>
    <w:basedOn w:val="Domylnaczcionkaakapitu"/>
    <w:link w:val="Tabela"/>
    <w:uiPriority w:val="99"/>
    <w:rsid w:val="00097176"/>
    <w:rPr>
      <w:rFonts w:ascii="Arial" w:eastAsia="Times New Roman" w:hAnsi="Arial" w:cs="Times New Roman"/>
      <w:bCs/>
      <w:kern w:val="0"/>
      <w:sz w:val="20"/>
      <w:szCs w:val="24"/>
      <w:lang w:eastAsia="pl-PL"/>
    </w:rPr>
  </w:style>
  <w:style w:type="paragraph" w:customStyle="1" w:styleId="Tytutabeli">
    <w:name w:val="Tytuł tabeli"/>
    <w:basedOn w:val="Normalny"/>
    <w:uiPriority w:val="99"/>
    <w:rsid w:val="00097176"/>
    <w:pPr>
      <w:keepNext/>
      <w:spacing w:after="120" w:line="240" w:lineRule="auto"/>
      <w:jc w:val="center"/>
    </w:pPr>
    <w:rPr>
      <w:rFonts w:ascii="Arial" w:eastAsia="Times New Roman" w:hAnsi="Arial"/>
      <w:color w:val="auto"/>
      <w:szCs w:val="20"/>
      <w:lang w:eastAsia="pl-PL"/>
    </w:rPr>
  </w:style>
  <w:style w:type="character" w:customStyle="1" w:styleId="NormalnywcityZnak1">
    <w:name w:val="Normalny wcięty Znak1"/>
    <w:basedOn w:val="Domylnaczcionkaakapitu"/>
    <w:uiPriority w:val="99"/>
    <w:rsid w:val="00097176"/>
    <w:rPr>
      <w:rFonts w:ascii="Arial" w:hAnsi="Arial"/>
      <w:sz w:val="24"/>
      <w:lang w:val="pl-PL" w:eastAsia="pl-PL" w:bidi="ar-SA"/>
    </w:rPr>
  </w:style>
  <w:style w:type="character" w:customStyle="1" w:styleId="LegendaZnakZnak">
    <w:name w:val="Legenda Znak Znak"/>
    <w:basedOn w:val="Domylnaczcionkaakapitu"/>
    <w:uiPriority w:val="99"/>
    <w:rsid w:val="00097176"/>
    <w:rPr>
      <w:rFonts w:ascii="Arial" w:hAnsi="Arial"/>
      <w:iCs/>
      <w:sz w:val="24"/>
      <w:szCs w:val="24"/>
      <w:lang w:val="pl-PL" w:eastAsia="pl-PL" w:bidi="ar-SA"/>
    </w:rPr>
  </w:style>
  <w:style w:type="paragraph" w:styleId="Poprawka">
    <w:name w:val="Revision"/>
    <w:hidden/>
    <w:uiPriority w:val="99"/>
    <w:semiHidden/>
    <w:rsid w:val="00097176"/>
    <w:pPr>
      <w:spacing w:after="0" w:line="240" w:lineRule="auto"/>
    </w:pPr>
    <w:rPr>
      <w:rFonts w:ascii="Arial" w:eastAsia="Times New Roman" w:hAnsi="Arial" w:cs="Times New Roman"/>
      <w:kern w:val="0"/>
      <w:sz w:val="24"/>
      <w:szCs w:val="24"/>
      <w:lang w:eastAsia="pl-PL"/>
    </w:rPr>
  </w:style>
  <w:style w:type="table" w:customStyle="1" w:styleId="Tabela-ekkom">
    <w:name w:val="Tabela-ekkom"/>
    <w:basedOn w:val="Standardowy"/>
    <w:rsid w:val="00097176"/>
    <w:pPr>
      <w:spacing w:after="0" w:line="240" w:lineRule="auto"/>
    </w:pPr>
    <w:rPr>
      <w:rFonts w:ascii="Arial" w:eastAsia="Times New Roman" w:hAnsi="Arial" w:cs="Times New Roman"/>
      <w:kern w:val="0"/>
      <w:sz w:val="20"/>
      <w:szCs w:val="20"/>
      <w:lang w:eastAsia="pl-PL"/>
    </w:rPr>
    <w:tblP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57" w:type="dxa"/>
        <w:right w:w="57" w:type="dxa"/>
      </w:tblCellMar>
    </w:tblPr>
    <w:trPr>
      <w:cantSplit/>
    </w:trPr>
  </w:style>
  <w:style w:type="character" w:styleId="UyteHipercze">
    <w:name w:val="FollowedHyperlink"/>
    <w:basedOn w:val="Domylnaczcionkaakapitu"/>
    <w:uiPriority w:val="99"/>
    <w:rsid w:val="00097176"/>
    <w:rPr>
      <w:color w:val="954F72" w:themeColor="followedHyperlink"/>
      <w:u w:val="single"/>
    </w:rPr>
  </w:style>
  <w:style w:type="paragraph" w:styleId="Tekstpodstawowywcity">
    <w:name w:val="Body Text Indent"/>
    <w:basedOn w:val="Normalny"/>
    <w:link w:val="TekstpodstawowywcityZnak"/>
    <w:uiPriority w:val="99"/>
    <w:rsid w:val="00097176"/>
    <w:pPr>
      <w:spacing w:after="120" w:line="240" w:lineRule="auto"/>
      <w:ind w:left="283"/>
      <w:jc w:val="both"/>
    </w:pPr>
    <w:rPr>
      <w:rFonts w:ascii="Arial" w:eastAsia="Times New Roman" w:hAnsi="Arial"/>
      <w:color w:val="auto"/>
      <w:szCs w:val="24"/>
      <w:lang w:eastAsia="pl-PL"/>
    </w:rPr>
  </w:style>
  <w:style w:type="character" w:customStyle="1" w:styleId="TekstpodstawowywcityZnak">
    <w:name w:val="Tekst podstawowy wcięty Znak"/>
    <w:basedOn w:val="Domylnaczcionkaakapitu"/>
    <w:link w:val="Tekstpodstawowywcity"/>
    <w:uiPriority w:val="99"/>
    <w:rsid w:val="00097176"/>
    <w:rPr>
      <w:rFonts w:ascii="Arial" w:eastAsia="Times New Roman" w:hAnsi="Arial" w:cs="Times New Roman"/>
      <w:kern w:val="0"/>
      <w:sz w:val="24"/>
      <w:szCs w:val="24"/>
      <w:lang w:eastAsia="pl-PL"/>
    </w:rPr>
  </w:style>
  <w:style w:type="paragraph" w:customStyle="1" w:styleId="standard">
    <w:name w:val="standard"/>
    <w:basedOn w:val="Normalny"/>
    <w:uiPriority w:val="99"/>
    <w:rsid w:val="00097176"/>
    <w:pPr>
      <w:tabs>
        <w:tab w:val="left" w:pos="567"/>
      </w:tabs>
      <w:spacing w:after="0" w:line="240" w:lineRule="auto"/>
      <w:jc w:val="both"/>
    </w:pPr>
    <w:rPr>
      <w:rFonts w:ascii="Arial" w:eastAsia="Times New Roman" w:hAnsi="Arial"/>
      <w:color w:val="auto"/>
      <w:sz w:val="22"/>
      <w:szCs w:val="20"/>
      <w:lang w:eastAsia="pl-PL"/>
    </w:rPr>
  </w:style>
  <w:style w:type="paragraph" w:styleId="Tekstpodstawowy3">
    <w:name w:val="Body Text 3"/>
    <w:basedOn w:val="Normalny"/>
    <w:link w:val="Tekstpodstawowy3Znak"/>
    <w:uiPriority w:val="99"/>
    <w:rsid w:val="00097176"/>
    <w:pPr>
      <w:spacing w:after="120" w:line="240" w:lineRule="auto"/>
      <w:jc w:val="both"/>
    </w:pPr>
    <w:rPr>
      <w:rFonts w:ascii="Arial" w:eastAsia="Times New Roman" w:hAnsi="Arial"/>
      <w:color w:val="auto"/>
      <w:sz w:val="16"/>
      <w:szCs w:val="16"/>
      <w:lang w:eastAsia="pl-PL"/>
    </w:rPr>
  </w:style>
  <w:style w:type="character" w:customStyle="1" w:styleId="Tekstpodstawowy3Znak">
    <w:name w:val="Tekst podstawowy 3 Znak"/>
    <w:basedOn w:val="Domylnaczcionkaakapitu"/>
    <w:link w:val="Tekstpodstawowy3"/>
    <w:uiPriority w:val="99"/>
    <w:rsid w:val="00097176"/>
    <w:rPr>
      <w:rFonts w:ascii="Arial" w:eastAsia="Times New Roman" w:hAnsi="Arial" w:cs="Times New Roman"/>
      <w:kern w:val="0"/>
      <w:sz w:val="16"/>
      <w:szCs w:val="16"/>
      <w:lang w:eastAsia="pl-PL"/>
    </w:rPr>
  </w:style>
  <w:style w:type="paragraph" w:customStyle="1" w:styleId="Default">
    <w:name w:val="Default"/>
    <w:rsid w:val="00097176"/>
    <w:pPr>
      <w:autoSpaceDE w:val="0"/>
      <w:autoSpaceDN w:val="0"/>
      <w:adjustRightInd w:val="0"/>
      <w:spacing w:after="0" w:line="240" w:lineRule="auto"/>
    </w:pPr>
    <w:rPr>
      <w:rFonts w:ascii="Times New Roman" w:eastAsia="Times New Roman" w:hAnsi="Times New Roman" w:cs="Times New Roman"/>
      <w:color w:val="000000"/>
      <w:kern w:val="0"/>
      <w:sz w:val="24"/>
      <w:szCs w:val="24"/>
    </w:rPr>
  </w:style>
  <w:style w:type="paragraph" w:styleId="NormalnyWeb">
    <w:name w:val="Normal (Web)"/>
    <w:basedOn w:val="Normalny"/>
    <w:uiPriority w:val="99"/>
    <w:unhideWhenUsed/>
    <w:rsid w:val="00097176"/>
    <w:pPr>
      <w:spacing w:before="100" w:beforeAutospacing="1" w:after="100" w:afterAutospacing="1" w:line="240" w:lineRule="auto"/>
    </w:pPr>
    <w:rPr>
      <w:rFonts w:ascii="Arial" w:eastAsia="Times New Roman" w:hAnsi="Arial" w:cs="Arial"/>
      <w:color w:val="333333"/>
      <w:sz w:val="18"/>
      <w:szCs w:val="18"/>
      <w:lang w:eastAsia="pl-PL"/>
    </w:rPr>
  </w:style>
  <w:style w:type="numbering" w:customStyle="1" w:styleId="Lista41">
    <w:name w:val="Lista 41"/>
    <w:basedOn w:val="Bezlisty"/>
    <w:rsid w:val="00097176"/>
    <w:pPr>
      <w:numPr>
        <w:numId w:val="8"/>
      </w:numPr>
    </w:pPr>
  </w:style>
  <w:style w:type="table" w:customStyle="1" w:styleId="TableNormal">
    <w:name w:val="Table Normal"/>
    <w:qFormat/>
    <w:rsid w:val="00097176"/>
    <w:pPr>
      <w:pBdr>
        <w:top w:val="nil"/>
        <w:left w:val="nil"/>
        <w:bottom w:val="nil"/>
        <w:right w:val="nil"/>
        <w:between w:val="nil"/>
        <w:bar w:val="nil"/>
      </w:pBdr>
      <w:spacing w:after="0" w:line="240" w:lineRule="auto"/>
    </w:pPr>
    <w:rPr>
      <w:rFonts w:ascii="Times New Roman" w:eastAsia="Arial Unicode MS" w:hAnsi="Times New Roman" w:cs="Times New Roman"/>
      <w:kern w:val="0"/>
      <w:sz w:val="20"/>
      <w:szCs w:val="20"/>
      <w:bdr w:val="nil"/>
      <w:lang w:eastAsia="pl-PL"/>
    </w:rPr>
    <w:tblPr>
      <w:tblInd w:w="0" w:type="dxa"/>
      <w:tblCellMar>
        <w:top w:w="0" w:type="dxa"/>
        <w:left w:w="0" w:type="dxa"/>
        <w:bottom w:w="0" w:type="dxa"/>
        <w:right w:w="0" w:type="dxa"/>
      </w:tblCellMar>
    </w:tblPr>
  </w:style>
  <w:style w:type="numbering" w:customStyle="1" w:styleId="Lista51">
    <w:name w:val="Lista 51"/>
    <w:basedOn w:val="Bezlisty"/>
    <w:rsid w:val="00097176"/>
    <w:pPr>
      <w:numPr>
        <w:numId w:val="9"/>
      </w:numPr>
    </w:pPr>
  </w:style>
  <w:style w:type="paragraph" w:styleId="Spisilustracji">
    <w:name w:val="table of figures"/>
    <w:basedOn w:val="Normalny"/>
    <w:next w:val="Normalny"/>
    <w:uiPriority w:val="99"/>
    <w:unhideWhenUsed/>
    <w:rsid w:val="008C22B9"/>
    <w:pPr>
      <w:tabs>
        <w:tab w:val="left" w:leader="dot" w:pos="1831"/>
        <w:tab w:val="right" w:pos="9072"/>
      </w:tabs>
      <w:spacing w:after="0" w:line="240" w:lineRule="auto"/>
      <w:ind w:left="1843" w:right="567" w:hanging="1843"/>
    </w:pPr>
    <w:rPr>
      <w:rFonts w:eastAsia="Times New Roman"/>
      <w:noProof/>
      <w:color w:val="auto"/>
      <w:szCs w:val="24"/>
      <w:lang w:eastAsia="pl-PL"/>
    </w:rPr>
  </w:style>
  <w:style w:type="table" w:customStyle="1" w:styleId="Jasnecieniowanie1">
    <w:name w:val="Jasne cieniowanie1"/>
    <w:basedOn w:val="Standardowy"/>
    <w:uiPriority w:val="60"/>
    <w:rsid w:val="00097176"/>
    <w:pPr>
      <w:spacing w:after="0" w:line="240" w:lineRule="auto"/>
    </w:pPr>
    <w:rPr>
      <w:rFonts w:ascii="Calibri" w:eastAsia="Times New Roman" w:hAnsi="Calibri" w:cs="Times New Roman"/>
      <w:color w:val="000000" w:themeColor="text1" w:themeShade="BF"/>
      <w:kern w:val="0"/>
      <w:sz w:val="20"/>
      <w:szCs w:val="20"/>
      <w:lang w:eastAsia="pl-PL"/>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TML-cytat">
    <w:name w:val="HTML Cite"/>
    <w:basedOn w:val="Domylnaczcionkaakapitu"/>
    <w:uiPriority w:val="99"/>
    <w:semiHidden/>
    <w:unhideWhenUsed/>
    <w:rsid w:val="00097176"/>
    <w:rPr>
      <w:i/>
      <w:iCs/>
    </w:rPr>
  </w:style>
  <w:style w:type="character" w:customStyle="1" w:styleId="ECakapitZnak">
    <w:name w:val="EC_akapit Znak"/>
    <w:link w:val="ECakapit"/>
    <w:rsid w:val="00286143"/>
    <w:rPr>
      <w:rFonts w:ascii="Times New Roman" w:hAnsi="Times New Roman" w:cs="Times New Roman"/>
      <w:color w:val="000000"/>
      <w:kern w:val="0"/>
      <w:sz w:val="24"/>
    </w:rPr>
  </w:style>
  <w:style w:type="character" w:customStyle="1" w:styleId="Nierozpoznanawzmianka1">
    <w:name w:val="Nierozpoznana wzmianka1"/>
    <w:basedOn w:val="Domylnaczcionkaakapitu"/>
    <w:uiPriority w:val="99"/>
    <w:semiHidden/>
    <w:unhideWhenUsed/>
    <w:rsid w:val="00097176"/>
    <w:rPr>
      <w:color w:val="605E5C"/>
      <w:shd w:val="clear" w:color="auto" w:fill="E1DFDD"/>
    </w:rPr>
  </w:style>
  <w:style w:type="character" w:customStyle="1" w:styleId="Nierozpoznanawzmianka2">
    <w:name w:val="Nierozpoznana wzmianka2"/>
    <w:basedOn w:val="Domylnaczcionkaakapitu"/>
    <w:uiPriority w:val="99"/>
    <w:semiHidden/>
    <w:unhideWhenUsed/>
    <w:rsid w:val="00097176"/>
    <w:rPr>
      <w:color w:val="605E5C"/>
      <w:shd w:val="clear" w:color="auto" w:fill="E1DFDD"/>
    </w:rPr>
  </w:style>
  <w:style w:type="table" w:customStyle="1" w:styleId="Jasnecieniowanie11">
    <w:name w:val="Jasne cieniowanie11"/>
    <w:basedOn w:val="Standardowy"/>
    <w:uiPriority w:val="60"/>
    <w:rsid w:val="00097176"/>
    <w:pPr>
      <w:spacing w:after="0" w:line="240" w:lineRule="auto"/>
    </w:pPr>
    <w:rPr>
      <w:rFonts w:ascii="Calibri" w:eastAsia="Times New Roman" w:hAnsi="Calibri" w:cs="Times New Roman"/>
      <w:color w:val="000000" w:themeColor="text1" w:themeShade="BF"/>
      <w:kern w:val="0"/>
      <w:sz w:val="20"/>
      <w:szCs w:val="20"/>
      <w:lang w:eastAsia="pl-PL"/>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Nierozpoznanawzmianka3">
    <w:name w:val="Nierozpoznana wzmianka3"/>
    <w:basedOn w:val="Domylnaczcionkaakapitu"/>
    <w:uiPriority w:val="99"/>
    <w:semiHidden/>
    <w:unhideWhenUsed/>
    <w:rsid w:val="00097176"/>
    <w:rPr>
      <w:color w:val="605E5C"/>
      <w:shd w:val="clear" w:color="auto" w:fill="E1DFDD"/>
    </w:rPr>
  </w:style>
  <w:style w:type="paragraph" w:customStyle="1" w:styleId="Tredokumentu">
    <w:name w:val="Treść dokumentu"/>
    <w:link w:val="TredokumentuZnak"/>
    <w:rsid w:val="00097176"/>
    <w:pPr>
      <w:spacing w:before="120" w:after="0" w:line="276" w:lineRule="auto"/>
      <w:ind w:left="822" w:hanging="397"/>
      <w:jc w:val="both"/>
    </w:pPr>
    <w:rPr>
      <w:rFonts w:ascii="Arial" w:eastAsia="SimSun" w:hAnsi="Arial" w:cs="Tahoma"/>
      <w:kern w:val="1"/>
      <w:sz w:val="20"/>
      <w:szCs w:val="24"/>
      <w:lang w:eastAsia="hi-IN" w:bidi="hi-IN"/>
    </w:rPr>
  </w:style>
  <w:style w:type="character" w:customStyle="1" w:styleId="TredokumentuZnak">
    <w:name w:val="Treść dokumentu Znak"/>
    <w:basedOn w:val="Domylnaczcionkaakapitu"/>
    <w:link w:val="Tredokumentu"/>
    <w:rsid w:val="00097176"/>
    <w:rPr>
      <w:rFonts w:ascii="Arial" w:eastAsia="SimSun" w:hAnsi="Arial" w:cs="Tahoma"/>
      <w:kern w:val="1"/>
      <w:sz w:val="20"/>
      <w:szCs w:val="24"/>
      <w:lang w:eastAsia="hi-IN" w:bidi="hi-IN"/>
    </w:rPr>
  </w:style>
  <w:style w:type="table" w:customStyle="1" w:styleId="ty">
    <w:name w:val="żółty"/>
    <w:basedOn w:val="Standardowy"/>
    <w:uiPriority w:val="99"/>
    <w:qFormat/>
    <w:rsid w:val="00097176"/>
    <w:pPr>
      <w:spacing w:after="0" w:line="240" w:lineRule="auto"/>
    </w:pPr>
    <w:rPr>
      <w:rFonts w:ascii="Trebuchet MS" w:hAnsi="Trebuchet MS" w:cs="Times New Roman"/>
      <w:kern w:val="0"/>
      <w:sz w:val="20"/>
      <w:szCs w:val="20"/>
      <w:lang w:eastAsia="pl-PL"/>
    </w:rPr>
    <w:tblPr>
      <w:tblStyleRowBandSize w:val="1"/>
      <w:tblStyleColBandSize w:val="1"/>
      <w:jc w:val="center"/>
      <w:tblCellMar>
        <w:top w:w="57" w:type="dxa"/>
        <w:left w:w="57" w:type="dxa"/>
        <w:bottom w:w="57" w:type="dxa"/>
        <w:right w:w="57" w:type="dxa"/>
      </w:tblCellMar>
    </w:tblPr>
    <w:trPr>
      <w:jc w:val="center"/>
    </w:trPr>
    <w:tcPr>
      <w:shd w:val="clear" w:color="auto" w:fill="auto"/>
      <w:vAlign w:val="center"/>
    </w:tcPr>
    <w:tblStylePr w:type="firstRow">
      <w:pPr>
        <w:keepNext/>
        <w:wordWrap/>
        <w:ind w:leftChars="0" w:left="0"/>
        <w:jc w:val="center"/>
      </w:pPr>
      <w:rPr>
        <w:rFonts w:ascii="Arial" w:hAnsi="Arial"/>
        <w:b w:val="0"/>
        <w:bCs/>
        <w:caps w:val="0"/>
        <w:smallCaps/>
        <w:strike w:val="0"/>
        <w:dstrike w:val="0"/>
        <w:vanish w:val="0"/>
        <w:color w:val="3366CC"/>
        <w:sz w:val="16"/>
      </w:rPr>
      <w:tblPr/>
      <w:tcPr>
        <w:tcBorders>
          <w:bottom w:val="single" w:sz="4" w:space="0" w:color="3366CC"/>
        </w:tcBorders>
        <w:shd w:val="clear" w:color="auto" w:fill="auto"/>
      </w:tcPr>
    </w:tblStylePr>
    <w:tblStylePr w:type="lastRow">
      <w:rPr>
        <w:b/>
        <w:bCs/>
        <w:caps/>
      </w:rPr>
      <w:tblPr/>
      <w:tcPr>
        <w:tcBorders>
          <w:top w:val="single" w:sz="4" w:space="0" w:color="3366CC"/>
          <w:left w:val="nil"/>
          <w:bottom w:val="nil"/>
          <w:right w:val="nil"/>
          <w:insideH w:val="nil"/>
          <w:insideV w:val="nil"/>
          <w:tl2br w:val="nil"/>
          <w:tr2bl w:val="nil"/>
        </w:tcBorders>
        <w:shd w:val="clear" w:color="auto" w:fill="auto"/>
      </w:tcPr>
    </w:tblStylePr>
    <w:tblStylePr w:type="firstCol">
      <w:pPr>
        <w:jc w:val="left"/>
      </w:pPr>
      <w:rPr>
        <w:b/>
        <w:bCs/>
        <w:caps w:val="0"/>
        <w:smallCaps/>
        <w:sz w:val="16"/>
      </w:r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elasiatki1jasna1">
    <w:name w:val="Tabela siatki 1 — jasna1"/>
    <w:basedOn w:val="Standardowy"/>
    <w:uiPriority w:val="46"/>
    <w:rsid w:val="00984F2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ECdouzupenienia">
    <w:name w:val="EC_do_uzupełnienia"/>
    <w:uiPriority w:val="1"/>
    <w:qFormat/>
    <w:rsid w:val="00286143"/>
    <w:rPr>
      <w:rFonts w:ascii="Calibri" w:hAnsi="Calibri"/>
      <w:i/>
      <w:color w:val="FFC000"/>
      <w:bdr w:val="single" w:sz="4" w:space="0" w:color="FFC000"/>
    </w:rPr>
  </w:style>
  <w:style w:type="paragraph" w:styleId="Mapadokumentu">
    <w:name w:val="Document Map"/>
    <w:basedOn w:val="Normalny"/>
    <w:link w:val="MapadokumentuZnak"/>
    <w:uiPriority w:val="99"/>
    <w:semiHidden/>
    <w:unhideWhenUsed/>
    <w:rsid w:val="00C60BFB"/>
    <w:pPr>
      <w:spacing w:after="0" w:line="240" w:lineRule="auto"/>
    </w:pPr>
    <w:rPr>
      <w:rFonts w:ascii="Tahoma" w:hAnsi="Tahoma" w:cs="Tahoma"/>
      <w:sz w:val="16"/>
      <w:szCs w:val="16"/>
    </w:rPr>
  </w:style>
  <w:style w:type="character" w:customStyle="1" w:styleId="MapadokumentuZnak">
    <w:name w:val="Mapa dokumentu Znak"/>
    <w:basedOn w:val="Domylnaczcionkaakapitu"/>
    <w:link w:val="Mapadokumentu"/>
    <w:uiPriority w:val="99"/>
    <w:semiHidden/>
    <w:rsid w:val="00C60BFB"/>
    <w:rPr>
      <w:rFonts w:ascii="Tahoma" w:hAnsi="Tahoma" w:cs="Tahoma"/>
      <w:color w:val="000000"/>
      <w:kern w:val="0"/>
      <w:sz w:val="16"/>
      <w:szCs w:val="16"/>
    </w:rPr>
  </w:style>
  <w:style w:type="character" w:customStyle="1" w:styleId="ECwylIrzpocztekZnak">
    <w:name w:val="EC_wyl_Irz_początek Znak"/>
    <w:link w:val="ECwylIrzpocztek"/>
    <w:rsid w:val="00286143"/>
    <w:rPr>
      <w:rFonts w:ascii="Times New Roman" w:hAnsi="Times New Roman" w:cs="Times New Roman"/>
      <w:color w:val="000000"/>
      <w:kern w:val="0"/>
      <w:sz w:val="24"/>
    </w:rPr>
  </w:style>
  <w:style w:type="character" w:customStyle="1" w:styleId="ECOPLANnrrysunku">
    <w:name w:val="ECOPLAN_nr_rysunku"/>
    <w:aliases w:val="tabeli"/>
    <w:qFormat/>
    <w:rsid w:val="00286143"/>
    <w:rPr>
      <w:b/>
      <w:bCs/>
      <w:color w:val="auto"/>
    </w:rPr>
  </w:style>
  <w:style w:type="character" w:styleId="Nierozpoznanawzmianka">
    <w:name w:val="Unresolved Mention"/>
    <w:basedOn w:val="Domylnaczcionkaakapitu"/>
    <w:uiPriority w:val="99"/>
    <w:semiHidden/>
    <w:unhideWhenUsed/>
    <w:rsid w:val="009D54EA"/>
    <w:rPr>
      <w:color w:val="605E5C"/>
      <w:shd w:val="clear" w:color="auto" w:fill="E1DFDD"/>
    </w:rPr>
  </w:style>
  <w:style w:type="paragraph" w:customStyle="1" w:styleId="TableParagraph">
    <w:name w:val="Table Paragraph"/>
    <w:basedOn w:val="Normalny"/>
    <w:uiPriority w:val="1"/>
    <w:qFormat/>
    <w:rsid w:val="008E1AAD"/>
    <w:pPr>
      <w:widowControl w:val="0"/>
      <w:autoSpaceDE w:val="0"/>
      <w:autoSpaceDN w:val="0"/>
      <w:spacing w:before="32" w:after="0" w:line="240" w:lineRule="auto"/>
      <w:jc w:val="center"/>
    </w:pPr>
    <w:rPr>
      <w:rFonts w:ascii="Calibri" w:hAnsi="Calibri" w:cs="Calibri"/>
      <w:color w:val="auto"/>
      <w:sz w:val="22"/>
      <w14:ligatures w14:val="standardContextual"/>
    </w:rPr>
  </w:style>
  <w:style w:type="character" w:customStyle="1" w:styleId="PlandokumentuZnak">
    <w:name w:val="Plan dokumentu Znak"/>
    <w:basedOn w:val="Domylnaczcionkaakapitu"/>
    <w:uiPriority w:val="99"/>
    <w:semiHidden/>
    <w:rsid w:val="000040CE"/>
    <w:rPr>
      <w:rFonts w:ascii="Tahoma" w:hAnsi="Tahoma" w:cs="Tahoma"/>
      <w:sz w:val="16"/>
      <w:szCs w:val="16"/>
      <w:lang w:eastAsia="en-US"/>
    </w:rPr>
  </w:style>
  <w:style w:type="paragraph" w:customStyle="1" w:styleId="ECOPLANbasic">
    <w:name w:val="ECOPLAN_basic"/>
    <w:basedOn w:val="Normalny"/>
    <w:link w:val="ECOPLANbasicZnak"/>
    <w:rsid w:val="00230780"/>
    <w:pPr>
      <w:spacing w:after="0" w:line="240" w:lineRule="auto"/>
      <w:ind w:firstLine="720"/>
      <w:jc w:val="both"/>
    </w:pPr>
    <w:rPr>
      <w:rFonts w:eastAsia="Times New Roman"/>
      <w:color w:val="auto"/>
      <w:szCs w:val="24"/>
      <w:lang w:eastAsia="pl-PL"/>
    </w:rPr>
  </w:style>
  <w:style w:type="character" w:customStyle="1" w:styleId="ECOPLANbasicZnak">
    <w:name w:val="ECOPLAN_basic Znak"/>
    <w:basedOn w:val="Domylnaczcionkaakapitu"/>
    <w:link w:val="ECOPLANbasic"/>
    <w:rsid w:val="00230780"/>
    <w:rPr>
      <w:rFonts w:ascii="Times New Roman" w:eastAsia="Times New Roman" w:hAnsi="Times New Roman" w:cs="Times New Roman"/>
      <w:kern w:val="0"/>
      <w:sz w:val="24"/>
      <w:szCs w:val="24"/>
      <w:lang w:eastAsia="pl-PL"/>
    </w:rPr>
  </w:style>
  <w:style w:type="character" w:customStyle="1" w:styleId="ECOPLANprawo">
    <w:name w:val="ECOPLAN_prawo"/>
    <w:basedOn w:val="Domylnaczcionkaakapitu"/>
    <w:rsid w:val="00230780"/>
    <w:rPr>
      <w:i/>
    </w:rPr>
  </w:style>
  <w:style w:type="character" w:customStyle="1" w:styleId="Tytuprzepisuprawnego">
    <w:name w:val="Tytuł przepisu prawnego"/>
    <w:basedOn w:val="Domylnaczcionkaakapitu"/>
    <w:rsid w:val="00230780"/>
    <w:rPr>
      <w:i/>
    </w:rPr>
  </w:style>
  <w:style w:type="paragraph" w:customStyle="1" w:styleId="ECOPLANwyliczenie">
    <w:name w:val="ECOPLAN_wyliczenie"/>
    <w:basedOn w:val="ECOPLANbasic"/>
    <w:rsid w:val="00230780"/>
    <w:pPr>
      <w:tabs>
        <w:tab w:val="num" w:pos="1134"/>
      </w:tabs>
      <w:spacing w:before="60" w:after="60"/>
      <w:ind w:left="1134" w:right="612" w:hanging="567"/>
    </w:pPr>
  </w:style>
  <w:style w:type="paragraph" w:customStyle="1" w:styleId="ECOPLANwyliczeniestart">
    <w:name w:val="ECOPLAN_wyliczenie_start"/>
    <w:basedOn w:val="ECOPLANwyliczenie"/>
    <w:qFormat/>
    <w:rsid w:val="00230780"/>
    <w:pPr>
      <w:spacing w:before="240"/>
      <w:ind w:left="1434" w:hanging="35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8643616">
      <w:bodyDiv w:val="1"/>
      <w:marLeft w:val="0"/>
      <w:marRight w:val="0"/>
      <w:marTop w:val="0"/>
      <w:marBottom w:val="0"/>
      <w:divBdr>
        <w:top w:val="none" w:sz="0" w:space="0" w:color="auto"/>
        <w:left w:val="none" w:sz="0" w:space="0" w:color="auto"/>
        <w:bottom w:val="none" w:sz="0" w:space="0" w:color="auto"/>
        <w:right w:val="none" w:sz="0" w:space="0" w:color="auto"/>
      </w:divBdr>
    </w:div>
    <w:div w:id="502234624">
      <w:bodyDiv w:val="1"/>
      <w:marLeft w:val="0"/>
      <w:marRight w:val="0"/>
      <w:marTop w:val="0"/>
      <w:marBottom w:val="0"/>
      <w:divBdr>
        <w:top w:val="none" w:sz="0" w:space="0" w:color="auto"/>
        <w:left w:val="none" w:sz="0" w:space="0" w:color="auto"/>
        <w:bottom w:val="none" w:sz="0" w:space="0" w:color="auto"/>
        <w:right w:val="none" w:sz="0" w:space="0" w:color="auto"/>
      </w:divBdr>
    </w:div>
    <w:div w:id="1673334518">
      <w:bodyDiv w:val="1"/>
      <w:marLeft w:val="0"/>
      <w:marRight w:val="0"/>
      <w:marTop w:val="0"/>
      <w:marBottom w:val="0"/>
      <w:divBdr>
        <w:top w:val="none" w:sz="0" w:space="0" w:color="auto"/>
        <w:left w:val="none" w:sz="0" w:space="0" w:color="auto"/>
        <w:bottom w:val="none" w:sz="0" w:space="0" w:color="auto"/>
        <w:right w:val="none" w:sz="0" w:space="0" w:color="auto"/>
      </w:divBdr>
    </w:div>
    <w:div w:id="1975409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footer" Target="footer3.xml"/><Relationship Id="rId42" Type="http://schemas.openxmlformats.org/officeDocument/2006/relationships/hyperlink" Target="https://www.gov.pl/web/gddkia/dk73-obwodnica-pilzna" TargetMode="External"/><Relationship Id="rId47" Type="http://schemas.openxmlformats.org/officeDocument/2006/relationships/image" Target="media/image26.png"/><Relationship Id="rId63" Type="http://schemas.openxmlformats.org/officeDocument/2006/relationships/chart" Target="charts/chart6.xml"/><Relationship Id="rId68" Type="http://schemas.openxmlformats.org/officeDocument/2006/relationships/hyperlink" Target="https://www.erzeszow.pl/" TargetMode="Externa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6.png"/><Relationship Id="rId11" Type="http://schemas.openxmlformats.org/officeDocument/2006/relationships/footer" Target="footer1.xml"/><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hyperlink" Target="https://www.gov.pl/web/gddkia/dk73-obwodnica-pilzna" TargetMode="External"/><Relationship Id="rId45" Type="http://schemas.openxmlformats.org/officeDocument/2006/relationships/hyperlink" Target="https://s19babica-jawornik.pl/" TargetMode="External"/><Relationship Id="rId53" Type="http://schemas.openxmlformats.org/officeDocument/2006/relationships/image" Target="media/image31.png"/><Relationship Id="rId58" Type="http://schemas.openxmlformats.org/officeDocument/2006/relationships/chart" Target="charts/chart3.xml"/><Relationship Id="rId66" Type="http://schemas.openxmlformats.org/officeDocument/2006/relationships/hyperlink" Target="https://www.pzdw.pl/" TargetMode="External"/><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6.jpeg"/><Relationship Id="rId19" Type="http://schemas.openxmlformats.org/officeDocument/2006/relationships/image" Target="media/image8.jpeg"/><Relationship Id="rId14" Type="http://schemas.openxmlformats.org/officeDocument/2006/relationships/chart" Target="charts/chart1.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hyperlink" Target="https://www.gov.pl/web/gddkia/dk73-obwodnica-pilzna" TargetMode="External"/><Relationship Id="rId48" Type="http://schemas.openxmlformats.org/officeDocument/2006/relationships/image" Target="media/image27.png"/><Relationship Id="rId56" Type="http://schemas.openxmlformats.org/officeDocument/2006/relationships/image" Target="media/image34.png"/><Relationship Id="rId64" Type="http://schemas.openxmlformats.org/officeDocument/2006/relationships/chart" Target="charts/chart7.xml"/><Relationship Id="rId69" Type="http://schemas.openxmlformats.org/officeDocument/2006/relationships/hyperlink" Target="https://pdm.irmir.pl/miasta/rzeszow" TargetMode="External"/><Relationship Id="rId8" Type="http://schemas.openxmlformats.org/officeDocument/2006/relationships/image" Target="media/image1.png"/><Relationship Id="rId51" Type="http://schemas.openxmlformats.org/officeDocument/2006/relationships/image" Target="media/image30.png"/><Relationship Id="rId72" Type="http://schemas.openxmlformats.org/officeDocument/2006/relationships/hyperlink" Target="https://www.podkarpackie.pl/index.php/promocja/aktualnosci/konsultacje-spoleczne-dotyczace-glownych-tras-rowerowych-wojewodztwa-podkarpackiego?fbclid=IwAR2Ylj7a69tESc22wN_kVSvldSJr-zxvyVHRGJa6SEbVOHxYlw1ebEjWoPQ"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6.jpe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hyperlink" Target="https://www.gov.pl/web/gddkia-rzeszow/kolejny-krok-w-kierunku-realizacji-ii-etapu-obwodnicy-sanoka-dk28" TargetMode="External"/><Relationship Id="rId46" Type="http://schemas.openxmlformats.org/officeDocument/2006/relationships/image" Target="media/image25.png"/><Relationship Id="rId59" Type="http://schemas.openxmlformats.org/officeDocument/2006/relationships/chart" Target="charts/chart4.xml"/><Relationship Id="rId67" Type="http://schemas.openxmlformats.org/officeDocument/2006/relationships/hyperlink" Target="https://www.gov.pl/web/gddkia/generalna-dyrekcja-drog-krajowych-i-autostrad" TargetMode="External"/><Relationship Id="rId20" Type="http://schemas.openxmlformats.org/officeDocument/2006/relationships/footer" Target="footer2.xml"/><Relationship Id="rId41" Type="http://schemas.openxmlformats.org/officeDocument/2006/relationships/hyperlink" Target="https://www.gov.pl/web/gddkia/dk73-obwodnica-pilzna" TargetMode="External"/><Relationship Id="rId54" Type="http://schemas.openxmlformats.org/officeDocument/2006/relationships/image" Target="media/image32.png"/><Relationship Id="rId62" Type="http://schemas.openxmlformats.org/officeDocument/2006/relationships/chart" Target="charts/chart5.xml"/><Relationship Id="rId70" Type="http://schemas.openxmlformats.org/officeDocument/2006/relationships/hyperlink" Target="https://doi.org/10.51733/opm.2023.18"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28.png"/><Relationship Id="rId57" Type="http://schemas.openxmlformats.org/officeDocument/2006/relationships/chart" Target="charts/chart2.xml"/><Relationship Id="rId10" Type="http://schemas.openxmlformats.org/officeDocument/2006/relationships/header" Target="header1.xml"/><Relationship Id="rId31" Type="http://schemas.openxmlformats.org/officeDocument/2006/relationships/image" Target="media/image18.png"/><Relationship Id="rId44" Type="http://schemas.openxmlformats.org/officeDocument/2006/relationships/hyperlink" Target="https://www.gov.pl/web/gddkia/dk73-obwodnica-pilzna" TargetMode="External"/><Relationship Id="rId52" Type="http://schemas.openxmlformats.org/officeDocument/2006/relationships/hyperlink" Target="https://www.gov.pl/web/gddkia-rzeszow/kolejny-krok-w-kierunku-realizacji-ii-etapu-obwodnicy-sanoka-dk28" TargetMode="External"/><Relationship Id="rId60" Type="http://schemas.openxmlformats.org/officeDocument/2006/relationships/image" Target="media/image35.jpeg"/><Relationship Id="rId65" Type="http://schemas.openxmlformats.org/officeDocument/2006/relationships/image" Target="media/image37.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ecoplan.biz.pl/" TargetMode="External"/><Relationship Id="rId13" Type="http://schemas.openxmlformats.org/officeDocument/2006/relationships/image" Target="media/image3.png"/><Relationship Id="rId18" Type="http://schemas.openxmlformats.org/officeDocument/2006/relationships/image" Target="media/image7.jpeg"/><Relationship Id="rId39" Type="http://schemas.openxmlformats.org/officeDocument/2006/relationships/hyperlink" Target="https://www.gov.pl/web/gddkia/dk73-obwodnica-pilzna" TargetMode="External"/><Relationship Id="rId34" Type="http://schemas.openxmlformats.org/officeDocument/2006/relationships/image" Target="media/image21.png"/><Relationship Id="rId50" Type="http://schemas.openxmlformats.org/officeDocument/2006/relationships/image" Target="media/image29.png"/><Relationship Id="rId55" Type="http://schemas.openxmlformats.org/officeDocument/2006/relationships/image" Target="media/image33.png"/><Relationship Id="rId7" Type="http://schemas.openxmlformats.org/officeDocument/2006/relationships/endnotes" Target="endnotes.xml"/><Relationship Id="rId71" Type="http://schemas.openxmlformats.org/officeDocument/2006/relationships/hyperlink" Target="https://www.podkarpackie.pl/index.php/transport/polityka-rowerowa"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www.ecoplan.biz.p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ecoplan.biz.p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ecoplan.biz.pl"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jarek\Documents\projekty\p2023-102_PodkarapackiePOSPH\IHD.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jarek\Documents\projekty\p2023-102_PodkarapackiePOSPH\IHD.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jarek\Documents\projekty\p2023-102_PodkarapackiePOSPH\IHD.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jarek\Documents\projekty\p2023-102_PodkarapackiePOSPH\IHD.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jarek\Documents\projekty\p2023-102_PodkarapackiePOSPH\IHD.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jarek\Documents\projekty\p2023-102_PodkarapackiePOSPH\IHD.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Arkusz1!$A$2</c:f>
              <c:strCache>
                <c:ptCount val="1"/>
                <c:pt idx="0">
                  <c:v>Drogi</c:v>
                </c:pt>
              </c:strCache>
            </c:strRef>
          </c:tx>
          <c:dPt>
            <c:idx val="0"/>
            <c:bubble3D val="0"/>
            <c:explosion val="12"/>
            <c:spPr>
              <a:solidFill>
                <a:schemeClr val="accent1"/>
              </a:solidFill>
              <a:ln w="19050">
                <a:solidFill>
                  <a:schemeClr val="lt1"/>
                </a:solidFill>
              </a:ln>
              <a:effectLst/>
            </c:spPr>
            <c:extLst>
              <c:ext xmlns:c16="http://schemas.microsoft.com/office/drawing/2014/chart" uri="{C3380CC4-5D6E-409C-BE32-E72D297353CC}">
                <c16:uniqueId val="{00000004-45D7-4C53-857D-F4FCE4064E6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5D7-4C53-857D-F4FCE4064E6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2-45D7-4C53-857D-F4FCE4064E6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5-45D7-4C53-857D-F4FCE4064E6B}"/>
              </c:ext>
            </c:extLst>
          </c:dPt>
          <c:dLbls>
            <c:dLbl>
              <c:idx val="0"/>
              <c:layout>
                <c:manualLayout>
                  <c:x val="8.6516659375911256E-2"/>
                  <c:y val="-0.2464579427571553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5D7-4C53-857D-F4FCE4064E6B}"/>
                </c:ext>
              </c:extLst>
            </c:dLbl>
            <c:dLbl>
              <c:idx val="1"/>
              <c:layout>
                <c:manualLayout>
                  <c:x val="4.4232283464566931E-2"/>
                  <c:y val="-2.1125484314460691E-3"/>
                </c:manualLayout>
              </c:layout>
              <c:spPr>
                <a:solidFill>
                  <a:schemeClr val="accent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5D7-4C53-857D-F4FCE4064E6B}"/>
                </c:ext>
              </c:extLst>
            </c:dLbl>
            <c:dLbl>
              <c:idx val="2"/>
              <c:layout>
                <c:manualLayout>
                  <c:x val="-4.7165263196267133E-2"/>
                  <c:y val="1.9225721784776903E-3"/>
                </c:manualLayout>
              </c:layout>
              <c:spPr>
                <a:solidFill>
                  <a:schemeClr val="bg1">
                    <a:lumMod val="75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5D7-4C53-857D-F4FCE4064E6B}"/>
                </c:ext>
              </c:extLst>
            </c:dLbl>
            <c:dLbl>
              <c:idx val="3"/>
              <c:layout>
                <c:manualLayout>
                  <c:x val="9.6642607174103237E-2"/>
                  <c:y val="3.9620984876890392E-2"/>
                </c:manualLayout>
              </c:layout>
              <c:spPr>
                <a:solidFill>
                  <a:schemeClr val="accent4"/>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5D7-4C53-857D-F4FCE4064E6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Arkusz1!$A$2:$A$5</c:f>
              <c:strCache>
                <c:ptCount val="4"/>
                <c:pt idx="0">
                  <c:v>Drogi</c:v>
                </c:pt>
                <c:pt idx="1">
                  <c:v>Przemysł</c:v>
                </c:pt>
                <c:pt idx="2">
                  <c:v>Koleje</c:v>
                </c:pt>
                <c:pt idx="3">
                  <c:v>Lotniczy</c:v>
                </c:pt>
              </c:strCache>
            </c:strRef>
          </c:cat>
          <c:val>
            <c:numRef>
              <c:f>Arkusz1!$B$2:$B$5</c:f>
              <c:numCache>
                <c:formatCode>General</c:formatCode>
                <c:ptCount val="4"/>
                <c:pt idx="0">
                  <c:v>16400</c:v>
                </c:pt>
                <c:pt idx="1">
                  <c:v>100</c:v>
                </c:pt>
                <c:pt idx="2">
                  <c:v>0</c:v>
                </c:pt>
                <c:pt idx="3">
                  <c:v>0</c:v>
                </c:pt>
              </c:numCache>
            </c:numRef>
          </c:val>
          <c:extLst>
            <c:ext xmlns:c16="http://schemas.microsoft.com/office/drawing/2014/chart" uri="{C3380CC4-5D6E-409C-BE32-E72D297353CC}">
              <c16:uniqueId val="{00000000-45D7-4C53-857D-F4FCE4064E6B}"/>
            </c:ext>
          </c:extLst>
        </c:ser>
        <c:ser>
          <c:idx val="1"/>
          <c:order val="1"/>
          <c:tx>
            <c:strRef>
              <c:f>Arkusz1!$B$2</c:f>
              <c:strCache>
                <c:ptCount val="1"/>
                <c:pt idx="0">
                  <c:v>16400</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9-0DC5-4D2C-A099-7EFBE88CDD01}"/>
              </c:ext>
            </c:extLst>
          </c:dPt>
          <c:cat>
            <c:strRef>
              <c:f>Arkusz1!$A$2:$A$5</c:f>
              <c:strCache>
                <c:ptCount val="4"/>
                <c:pt idx="0">
                  <c:v>Drogi</c:v>
                </c:pt>
                <c:pt idx="1">
                  <c:v>Przemysł</c:v>
                </c:pt>
                <c:pt idx="2">
                  <c:v>Koleje</c:v>
                </c:pt>
                <c:pt idx="3">
                  <c:v>Lotniczy</c:v>
                </c:pt>
              </c:strCache>
            </c:strRef>
          </c:cat>
          <c:val>
            <c:numRef>
              <c:f>Arkusz1!#REF!</c:f>
              <c:numCache>
                <c:formatCode>General</c:formatCode>
                <c:ptCount val="1"/>
                <c:pt idx="0">
                  <c:v>1</c:v>
                </c:pt>
              </c:numCache>
            </c:numRef>
          </c:val>
          <c:extLst>
            <c:ext xmlns:c16="http://schemas.microsoft.com/office/drawing/2014/chart" uri="{C3380CC4-5D6E-409C-BE32-E72D297353CC}">
              <c16:uniqueId val="{00000001-45D7-4C53-857D-F4FCE4064E6B}"/>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WskaznikiZdrKrajowe!$AC$61:$AC$62</c:f>
              <c:strCache>
                <c:ptCount val="2"/>
                <c:pt idx="0">
                  <c:v>N HA SMH</c:v>
                </c:pt>
              </c:strCache>
            </c:strRef>
          </c:tx>
          <c:spPr>
            <a:solidFill>
              <a:schemeClr val="accent6">
                <a:tint val="77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WskaznikiZdrKrajowe!$AB$63:$AB$80</c:f>
              <c:strCache>
                <c:ptCount val="18"/>
                <c:pt idx="0">
                  <c:v>bieszczadzki</c:v>
                </c:pt>
                <c:pt idx="1">
                  <c:v>brzozowski</c:v>
                </c:pt>
                <c:pt idx="2">
                  <c:v>dębicki</c:v>
                </c:pt>
                <c:pt idx="3">
                  <c:v>jarosławski</c:v>
                </c:pt>
                <c:pt idx="4">
                  <c:v>jasielski</c:v>
                </c:pt>
                <c:pt idx="5">
                  <c:v>kolbuszowski</c:v>
                </c:pt>
                <c:pt idx="6">
                  <c:v>krośnieński</c:v>
                </c:pt>
                <c:pt idx="7">
                  <c:v>łańcucki</c:v>
                </c:pt>
                <c:pt idx="8">
                  <c:v>niżański</c:v>
                </c:pt>
                <c:pt idx="9">
                  <c:v>przemyski</c:v>
                </c:pt>
                <c:pt idx="10">
                  <c:v>przeworski</c:v>
                </c:pt>
                <c:pt idx="11">
                  <c:v>ropczycko-sędziszowski</c:v>
                </c:pt>
                <c:pt idx="12">
                  <c:v>rzeszowski</c:v>
                </c:pt>
                <c:pt idx="13">
                  <c:v>sanocki</c:v>
                </c:pt>
                <c:pt idx="14">
                  <c:v>stalowowolski</c:v>
                </c:pt>
                <c:pt idx="15">
                  <c:v>strzyżowski</c:v>
                </c:pt>
                <c:pt idx="16">
                  <c:v>tarnobrzeski</c:v>
                </c:pt>
                <c:pt idx="17">
                  <c:v>leski</c:v>
                </c:pt>
              </c:strCache>
            </c:strRef>
          </c:cat>
          <c:val>
            <c:numRef>
              <c:f>WskaznikiZdrKrajowe!$AC$63:$AC$80</c:f>
              <c:numCache>
                <c:formatCode>General</c:formatCode>
                <c:ptCount val="18"/>
                <c:pt idx="0">
                  <c:v>16</c:v>
                </c:pt>
                <c:pt idx="1">
                  <c:v>165</c:v>
                </c:pt>
                <c:pt idx="2">
                  <c:v>1402</c:v>
                </c:pt>
                <c:pt idx="3">
                  <c:v>129</c:v>
                </c:pt>
                <c:pt idx="4">
                  <c:v>877</c:v>
                </c:pt>
                <c:pt idx="5">
                  <c:v>921</c:v>
                </c:pt>
                <c:pt idx="6">
                  <c:v>1128</c:v>
                </c:pt>
                <c:pt idx="7">
                  <c:v>734</c:v>
                </c:pt>
                <c:pt idx="8">
                  <c:v>1069</c:v>
                </c:pt>
                <c:pt idx="9">
                  <c:v>196</c:v>
                </c:pt>
                <c:pt idx="10">
                  <c:v>408</c:v>
                </c:pt>
                <c:pt idx="11">
                  <c:v>299</c:v>
                </c:pt>
                <c:pt idx="12">
                  <c:v>1507</c:v>
                </c:pt>
                <c:pt idx="13">
                  <c:v>830</c:v>
                </c:pt>
                <c:pt idx="14">
                  <c:v>1964</c:v>
                </c:pt>
                <c:pt idx="15">
                  <c:v>646</c:v>
                </c:pt>
                <c:pt idx="16">
                  <c:v>556</c:v>
                </c:pt>
                <c:pt idx="17">
                  <c:v>257</c:v>
                </c:pt>
              </c:numCache>
            </c:numRef>
          </c:val>
          <c:extLst>
            <c:ext xmlns:c16="http://schemas.microsoft.com/office/drawing/2014/chart" uri="{C3380CC4-5D6E-409C-BE32-E72D297353CC}">
              <c16:uniqueId val="{00000000-643B-4C98-99D7-A812FD4015D9}"/>
            </c:ext>
          </c:extLst>
        </c:ser>
        <c:ser>
          <c:idx val="1"/>
          <c:order val="1"/>
          <c:tx>
            <c:strRef>
              <c:f>WskaznikiZdrKrajowe!$AD$61:$AD$62</c:f>
              <c:strCache>
                <c:ptCount val="2"/>
                <c:pt idx="0">
                  <c:v>N HA POH</c:v>
                </c:pt>
              </c:strCache>
            </c:strRef>
          </c:tx>
          <c:spPr>
            <a:solidFill>
              <a:schemeClr val="accent6">
                <a:shade val="76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WskaznikiZdrKrajowe!$AB$63:$AB$80</c:f>
              <c:strCache>
                <c:ptCount val="18"/>
                <c:pt idx="0">
                  <c:v>bieszczadzki</c:v>
                </c:pt>
                <c:pt idx="1">
                  <c:v>brzozowski</c:v>
                </c:pt>
                <c:pt idx="2">
                  <c:v>dębicki</c:v>
                </c:pt>
                <c:pt idx="3">
                  <c:v>jarosławski</c:v>
                </c:pt>
                <c:pt idx="4">
                  <c:v>jasielski</c:v>
                </c:pt>
                <c:pt idx="5">
                  <c:v>kolbuszowski</c:v>
                </c:pt>
                <c:pt idx="6">
                  <c:v>krośnieński</c:v>
                </c:pt>
                <c:pt idx="7">
                  <c:v>łańcucki</c:v>
                </c:pt>
                <c:pt idx="8">
                  <c:v>niżański</c:v>
                </c:pt>
                <c:pt idx="9">
                  <c:v>przemyski</c:v>
                </c:pt>
                <c:pt idx="10">
                  <c:v>przeworski</c:v>
                </c:pt>
                <c:pt idx="11">
                  <c:v>ropczycko-sędziszowski</c:v>
                </c:pt>
                <c:pt idx="12">
                  <c:v>rzeszowski</c:v>
                </c:pt>
                <c:pt idx="13">
                  <c:v>sanocki</c:v>
                </c:pt>
                <c:pt idx="14">
                  <c:v>stalowowolski</c:v>
                </c:pt>
                <c:pt idx="15">
                  <c:v>strzyżowski</c:v>
                </c:pt>
                <c:pt idx="16">
                  <c:v>tarnobrzeski</c:v>
                </c:pt>
                <c:pt idx="17">
                  <c:v>leski</c:v>
                </c:pt>
              </c:strCache>
            </c:strRef>
          </c:cat>
          <c:val>
            <c:numRef>
              <c:f>WskaznikiZdrKrajowe!$AD$63:$AD$80</c:f>
              <c:numCache>
                <c:formatCode>General</c:formatCode>
                <c:ptCount val="18"/>
                <c:pt idx="0">
                  <c:v>0</c:v>
                </c:pt>
                <c:pt idx="1">
                  <c:v>0</c:v>
                </c:pt>
                <c:pt idx="2">
                  <c:v>182</c:v>
                </c:pt>
                <c:pt idx="3">
                  <c:v>0</c:v>
                </c:pt>
                <c:pt idx="4">
                  <c:v>377</c:v>
                </c:pt>
                <c:pt idx="5">
                  <c:v>244</c:v>
                </c:pt>
                <c:pt idx="6">
                  <c:v>273</c:v>
                </c:pt>
                <c:pt idx="7">
                  <c:v>133</c:v>
                </c:pt>
                <c:pt idx="8">
                  <c:v>249</c:v>
                </c:pt>
                <c:pt idx="9">
                  <c:v>26</c:v>
                </c:pt>
                <c:pt idx="10">
                  <c:v>204</c:v>
                </c:pt>
                <c:pt idx="11">
                  <c:v>0</c:v>
                </c:pt>
                <c:pt idx="12">
                  <c:v>411</c:v>
                </c:pt>
                <c:pt idx="13">
                  <c:v>319</c:v>
                </c:pt>
                <c:pt idx="14">
                  <c:v>792</c:v>
                </c:pt>
                <c:pt idx="15">
                  <c:v>38</c:v>
                </c:pt>
                <c:pt idx="16">
                  <c:v>279</c:v>
                </c:pt>
                <c:pt idx="17">
                  <c:v>163</c:v>
                </c:pt>
              </c:numCache>
            </c:numRef>
          </c:val>
          <c:extLst>
            <c:ext xmlns:c16="http://schemas.microsoft.com/office/drawing/2014/chart" uri="{C3380CC4-5D6E-409C-BE32-E72D297353CC}">
              <c16:uniqueId val="{00000001-643B-4C98-99D7-A812FD4015D9}"/>
            </c:ext>
          </c:extLst>
        </c:ser>
        <c:dLbls>
          <c:showLegendKey val="0"/>
          <c:showVal val="1"/>
          <c:showCatName val="0"/>
          <c:showSerName val="0"/>
          <c:showPercent val="0"/>
          <c:showBubbleSize val="0"/>
        </c:dLbls>
        <c:gapWidth val="150"/>
        <c:shape val="box"/>
        <c:axId val="618625887"/>
        <c:axId val="623760847"/>
        <c:axId val="0"/>
      </c:bar3DChart>
      <c:catAx>
        <c:axId val="61862588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623760847"/>
        <c:crosses val="autoZero"/>
        <c:auto val="1"/>
        <c:lblAlgn val="ctr"/>
        <c:lblOffset val="100"/>
        <c:noMultiLvlLbl val="0"/>
      </c:catAx>
      <c:valAx>
        <c:axId val="6237608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6186258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WskaznikiZdrKrajowe!$AC$61</c:f>
              <c:strCache>
                <c:ptCount val="1"/>
                <c:pt idx="0">
                  <c:v>N HA SMH</c:v>
                </c:pt>
              </c:strCache>
            </c:strRef>
          </c:tx>
          <c:spPr>
            <a:solidFill>
              <a:schemeClr val="accent6">
                <a:tint val="77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WskaznikiZdrowotneWojewodzkie!$T$132:$T$142</c:f>
              <c:strCache>
                <c:ptCount val="11"/>
                <c:pt idx="0">
                  <c:v>brzozowski</c:v>
                </c:pt>
                <c:pt idx="1">
                  <c:v>jarosławski</c:v>
                </c:pt>
                <c:pt idx="2">
                  <c:v>jasielski</c:v>
                </c:pt>
                <c:pt idx="3">
                  <c:v>leżajski</c:v>
                </c:pt>
                <c:pt idx="4">
                  <c:v>lubaczowski</c:v>
                </c:pt>
                <c:pt idx="5">
                  <c:v>łańcucki</c:v>
                </c:pt>
                <c:pt idx="6">
                  <c:v>mielecki</c:v>
                </c:pt>
                <c:pt idx="7">
                  <c:v>przemyski</c:v>
                </c:pt>
                <c:pt idx="8">
                  <c:v>przeworski</c:v>
                </c:pt>
                <c:pt idx="9">
                  <c:v>sanocki</c:v>
                </c:pt>
                <c:pt idx="10">
                  <c:v>strzyżowski</c:v>
                </c:pt>
              </c:strCache>
            </c:strRef>
          </c:cat>
          <c:val>
            <c:numRef>
              <c:f>WskaznikiZdrowotneWojewodzkie!$U$132:$U$142</c:f>
              <c:numCache>
                <c:formatCode>General</c:formatCode>
                <c:ptCount val="11"/>
                <c:pt idx="0">
                  <c:v>138</c:v>
                </c:pt>
                <c:pt idx="1">
                  <c:v>312</c:v>
                </c:pt>
                <c:pt idx="2">
                  <c:v>63</c:v>
                </c:pt>
                <c:pt idx="3">
                  <c:v>129</c:v>
                </c:pt>
                <c:pt idx="4">
                  <c:v>492</c:v>
                </c:pt>
                <c:pt idx="5">
                  <c:v>51</c:v>
                </c:pt>
                <c:pt idx="6">
                  <c:v>118</c:v>
                </c:pt>
                <c:pt idx="7">
                  <c:v>69</c:v>
                </c:pt>
                <c:pt idx="8">
                  <c:v>160</c:v>
                </c:pt>
                <c:pt idx="9">
                  <c:v>375</c:v>
                </c:pt>
                <c:pt idx="10">
                  <c:v>116</c:v>
                </c:pt>
              </c:numCache>
            </c:numRef>
          </c:val>
          <c:extLst>
            <c:ext xmlns:c16="http://schemas.microsoft.com/office/drawing/2014/chart" uri="{C3380CC4-5D6E-409C-BE32-E72D297353CC}">
              <c16:uniqueId val="{00000000-9D82-4C1D-A232-3A7D1C58FA12}"/>
            </c:ext>
          </c:extLst>
        </c:ser>
        <c:ser>
          <c:idx val="1"/>
          <c:order val="1"/>
          <c:tx>
            <c:strRef>
              <c:f>WskaznikiZdrKrajowe!$AD$61</c:f>
              <c:strCache>
                <c:ptCount val="1"/>
                <c:pt idx="0">
                  <c:v>N HA POH</c:v>
                </c:pt>
              </c:strCache>
            </c:strRef>
          </c:tx>
          <c:spPr>
            <a:solidFill>
              <a:schemeClr val="accent6">
                <a:shade val="76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WskaznikiZdrowotneWojewodzkie!$T$132:$T$142</c:f>
              <c:strCache>
                <c:ptCount val="11"/>
                <c:pt idx="0">
                  <c:v>brzozowski</c:v>
                </c:pt>
                <c:pt idx="1">
                  <c:v>jarosławski</c:v>
                </c:pt>
                <c:pt idx="2">
                  <c:v>jasielski</c:v>
                </c:pt>
                <c:pt idx="3">
                  <c:v>leżajski</c:v>
                </c:pt>
                <c:pt idx="4">
                  <c:v>lubaczowski</c:v>
                </c:pt>
                <c:pt idx="5">
                  <c:v>łańcucki</c:v>
                </c:pt>
                <c:pt idx="6">
                  <c:v>mielecki</c:v>
                </c:pt>
                <c:pt idx="7">
                  <c:v>przemyski</c:v>
                </c:pt>
                <c:pt idx="8">
                  <c:v>przeworski</c:v>
                </c:pt>
                <c:pt idx="9">
                  <c:v>sanocki</c:v>
                </c:pt>
                <c:pt idx="10">
                  <c:v>strzyżowski</c:v>
                </c:pt>
              </c:strCache>
            </c:strRef>
          </c:cat>
          <c:val>
            <c:numRef>
              <c:f>WskaznikiZdrowotneWojewodzkie!$V$132:$V$142</c:f>
              <c:numCache>
                <c:formatCode>General</c:formatCode>
                <c:ptCount val="11"/>
                <c:pt idx="0">
                  <c:v>87</c:v>
                </c:pt>
                <c:pt idx="1">
                  <c:v>296</c:v>
                </c:pt>
                <c:pt idx="2">
                  <c:v>59</c:v>
                </c:pt>
                <c:pt idx="3">
                  <c:v>87</c:v>
                </c:pt>
                <c:pt idx="4">
                  <c:v>359</c:v>
                </c:pt>
                <c:pt idx="5">
                  <c:v>51</c:v>
                </c:pt>
                <c:pt idx="6">
                  <c:v>82</c:v>
                </c:pt>
                <c:pt idx="7">
                  <c:v>53</c:v>
                </c:pt>
                <c:pt idx="8">
                  <c:v>143</c:v>
                </c:pt>
                <c:pt idx="9">
                  <c:v>166</c:v>
                </c:pt>
                <c:pt idx="10">
                  <c:v>74</c:v>
                </c:pt>
              </c:numCache>
            </c:numRef>
          </c:val>
          <c:extLst>
            <c:ext xmlns:c16="http://schemas.microsoft.com/office/drawing/2014/chart" uri="{C3380CC4-5D6E-409C-BE32-E72D297353CC}">
              <c16:uniqueId val="{00000001-9D82-4C1D-A232-3A7D1C58FA12}"/>
            </c:ext>
          </c:extLst>
        </c:ser>
        <c:dLbls>
          <c:showLegendKey val="0"/>
          <c:showVal val="1"/>
          <c:showCatName val="0"/>
          <c:showSerName val="0"/>
          <c:showPercent val="0"/>
          <c:showBubbleSize val="0"/>
        </c:dLbls>
        <c:gapWidth val="150"/>
        <c:shape val="box"/>
        <c:axId val="618625887"/>
        <c:axId val="623760847"/>
        <c:axId val="0"/>
      </c:bar3DChart>
      <c:catAx>
        <c:axId val="61862588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623760847"/>
        <c:crosses val="autoZero"/>
        <c:auto val="1"/>
        <c:lblAlgn val="ctr"/>
        <c:lblOffset val="100"/>
        <c:noMultiLvlLbl val="0"/>
      </c:catAx>
      <c:valAx>
        <c:axId val="6237608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6186258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'HSD - krajowe'!$J$19</c:f>
              <c:strCache>
                <c:ptCount val="1"/>
                <c:pt idx="0">
                  <c:v>HSD SMH</c:v>
                </c:pt>
              </c:strCache>
            </c:strRef>
          </c:tx>
          <c:spPr>
            <a:solidFill>
              <a:schemeClr val="accent6">
                <a:tint val="77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'HSD - krajowe'!$C$4:$C$21</c:f>
              <c:strCache>
                <c:ptCount val="18"/>
                <c:pt idx="0">
                  <c:v>bieszczadzki</c:v>
                </c:pt>
                <c:pt idx="1">
                  <c:v>brzozowski</c:v>
                </c:pt>
                <c:pt idx="2">
                  <c:v>dębicki</c:v>
                </c:pt>
                <c:pt idx="3">
                  <c:v>jarosławski</c:v>
                </c:pt>
                <c:pt idx="4">
                  <c:v>jasielski</c:v>
                </c:pt>
                <c:pt idx="5">
                  <c:v>kolbuszowski</c:v>
                </c:pt>
                <c:pt idx="6">
                  <c:v>krośnieński</c:v>
                </c:pt>
                <c:pt idx="7">
                  <c:v>łańcucki</c:v>
                </c:pt>
                <c:pt idx="8">
                  <c:v>niżański</c:v>
                </c:pt>
                <c:pt idx="9">
                  <c:v>przemyski</c:v>
                </c:pt>
                <c:pt idx="10">
                  <c:v>przeworski</c:v>
                </c:pt>
                <c:pt idx="11">
                  <c:v>ropczycko-sędziszowski</c:v>
                </c:pt>
                <c:pt idx="12">
                  <c:v>rzeszowski</c:v>
                </c:pt>
                <c:pt idx="13">
                  <c:v>sanocki</c:v>
                </c:pt>
                <c:pt idx="14">
                  <c:v>stalowowolski</c:v>
                </c:pt>
                <c:pt idx="15">
                  <c:v>strzyżowski</c:v>
                </c:pt>
                <c:pt idx="16">
                  <c:v>tarnobrzeski</c:v>
                </c:pt>
                <c:pt idx="17">
                  <c:v>leski</c:v>
                </c:pt>
              </c:strCache>
            </c:strRef>
          </c:cat>
          <c:val>
            <c:numRef>
              <c:f>'HSD - krajowe'!$D$4:$D$21</c:f>
              <c:numCache>
                <c:formatCode>General</c:formatCode>
                <c:ptCount val="18"/>
                <c:pt idx="0">
                  <c:v>11</c:v>
                </c:pt>
                <c:pt idx="1">
                  <c:v>134</c:v>
                </c:pt>
                <c:pt idx="2">
                  <c:v>1156</c:v>
                </c:pt>
                <c:pt idx="3">
                  <c:v>129</c:v>
                </c:pt>
                <c:pt idx="4">
                  <c:v>702</c:v>
                </c:pt>
                <c:pt idx="5">
                  <c:v>729</c:v>
                </c:pt>
                <c:pt idx="6">
                  <c:v>866</c:v>
                </c:pt>
                <c:pt idx="7">
                  <c:v>491</c:v>
                </c:pt>
                <c:pt idx="8">
                  <c:v>847</c:v>
                </c:pt>
                <c:pt idx="9">
                  <c:v>148</c:v>
                </c:pt>
                <c:pt idx="10">
                  <c:v>304</c:v>
                </c:pt>
                <c:pt idx="11">
                  <c:v>326</c:v>
                </c:pt>
                <c:pt idx="12">
                  <c:v>1198</c:v>
                </c:pt>
                <c:pt idx="13">
                  <c:v>646</c:v>
                </c:pt>
                <c:pt idx="14">
                  <c:v>1428</c:v>
                </c:pt>
                <c:pt idx="15">
                  <c:v>440</c:v>
                </c:pt>
                <c:pt idx="16">
                  <c:v>413</c:v>
                </c:pt>
                <c:pt idx="17">
                  <c:v>186</c:v>
                </c:pt>
              </c:numCache>
            </c:numRef>
          </c:val>
          <c:extLst>
            <c:ext xmlns:c16="http://schemas.microsoft.com/office/drawing/2014/chart" uri="{C3380CC4-5D6E-409C-BE32-E72D297353CC}">
              <c16:uniqueId val="{00000000-D71F-4345-A5AC-BFBF61175F0A}"/>
            </c:ext>
          </c:extLst>
        </c:ser>
        <c:ser>
          <c:idx val="1"/>
          <c:order val="1"/>
          <c:tx>
            <c:strRef>
              <c:f>'HSD - krajowe'!$K$19</c:f>
              <c:strCache>
                <c:ptCount val="1"/>
                <c:pt idx="0">
                  <c:v>HSD POH</c:v>
                </c:pt>
              </c:strCache>
            </c:strRef>
          </c:tx>
          <c:spPr>
            <a:solidFill>
              <a:schemeClr val="accent6">
                <a:shade val="76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'HSD - krajowe'!$C$4:$C$21</c:f>
              <c:strCache>
                <c:ptCount val="18"/>
                <c:pt idx="0">
                  <c:v>bieszczadzki</c:v>
                </c:pt>
                <c:pt idx="1">
                  <c:v>brzozowski</c:v>
                </c:pt>
                <c:pt idx="2">
                  <c:v>dębicki</c:v>
                </c:pt>
                <c:pt idx="3">
                  <c:v>jarosławski</c:v>
                </c:pt>
                <c:pt idx="4">
                  <c:v>jasielski</c:v>
                </c:pt>
                <c:pt idx="5">
                  <c:v>kolbuszowski</c:v>
                </c:pt>
                <c:pt idx="6">
                  <c:v>krośnieński</c:v>
                </c:pt>
                <c:pt idx="7">
                  <c:v>łańcucki</c:v>
                </c:pt>
                <c:pt idx="8">
                  <c:v>niżański</c:v>
                </c:pt>
                <c:pt idx="9">
                  <c:v>przemyski</c:v>
                </c:pt>
                <c:pt idx="10">
                  <c:v>przeworski</c:v>
                </c:pt>
                <c:pt idx="11">
                  <c:v>ropczycko-sędziszowski</c:v>
                </c:pt>
                <c:pt idx="12">
                  <c:v>rzeszowski</c:v>
                </c:pt>
                <c:pt idx="13">
                  <c:v>sanocki</c:v>
                </c:pt>
                <c:pt idx="14">
                  <c:v>stalowowolski</c:v>
                </c:pt>
                <c:pt idx="15">
                  <c:v>strzyżowski</c:v>
                </c:pt>
                <c:pt idx="16">
                  <c:v>tarnobrzeski</c:v>
                </c:pt>
                <c:pt idx="17">
                  <c:v>leski</c:v>
                </c:pt>
              </c:strCache>
            </c:strRef>
          </c:cat>
          <c:val>
            <c:numRef>
              <c:f>'HSD - krajowe'!$E$4:$E$21</c:f>
              <c:numCache>
                <c:formatCode>General</c:formatCode>
                <c:ptCount val="18"/>
                <c:pt idx="0">
                  <c:v>0</c:v>
                </c:pt>
                <c:pt idx="1">
                  <c:v>0</c:v>
                </c:pt>
                <c:pt idx="2">
                  <c:v>123</c:v>
                </c:pt>
                <c:pt idx="3">
                  <c:v>0</c:v>
                </c:pt>
                <c:pt idx="4">
                  <c:v>279</c:v>
                </c:pt>
                <c:pt idx="5">
                  <c:v>169</c:v>
                </c:pt>
                <c:pt idx="6">
                  <c:v>199</c:v>
                </c:pt>
                <c:pt idx="7">
                  <c:v>102</c:v>
                </c:pt>
                <c:pt idx="8">
                  <c:v>187</c:v>
                </c:pt>
                <c:pt idx="9">
                  <c:v>22</c:v>
                </c:pt>
                <c:pt idx="10">
                  <c:v>148</c:v>
                </c:pt>
                <c:pt idx="11">
                  <c:v>0</c:v>
                </c:pt>
                <c:pt idx="12">
                  <c:v>267</c:v>
                </c:pt>
                <c:pt idx="13">
                  <c:v>230</c:v>
                </c:pt>
                <c:pt idx="14">
                  <c:v>660</c:v>
                </c:pt>
                <c:pt idx="15">
                  <c:v>26</c:v>
                </c:pt>
                <c:pt idx="16">
                  <c:v>189</c:v>
                </c:pt>
                <c:pt idx="17">
                  <c:v>113</c:v>
                </c:pt>
              </c:numCache>
            </c:numRef>
          </c:val>
          <c:extLst>
            <c:ext xmlns:c16="http://schemas.microsoft.com/office/drawing/2014/chart" uri="{C3380CC4-5D6E-409C-BE32-E72D297353CC}">
              <c16:uniqueId val="{00000001-D71F-4345-A5AC-BFBF61175F0A}"/>
            </c:ext>
          </c:extLst>
        </c:ser>
        <c:dLbls>
          <c:showLegendKey val="0"/>
          <c:showVal val="1"/>
          <c:showCatName val="0"/>
          <c:showSerName val="0"/>
          <c:showPercent val="0"/>
          <c:showBubbleSize val="0"/>
        </c:dLbls>
        <c:gapWidth val="150"/>
        <c:shape val="box"/>
        <c:axId val="618625887"/>
        <c:axId val="623760847"/>
        <c:axId val="0"/>
      </c:bar3DChart>
      <c:catAx>
        <c:axId val="61862588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623760847"/>
        <c:crosses val="autoZero"/>
        <c:auto val="1"/>
        <c:lblAlgn val="ctr"/>
        <c:lblOffset val="100"/>
        <c:noMultiLvlLbl val="0"/>
      </c:catAx>
      <c:valAx>
        <c:axId val="6237608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6186258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'HSD - krajowe'!$J$19</c:f>
              <c:strCache>
                <c:ptCount val="1"/>
                <c:pt idx="0">
                  <c:v>HSD SMH</c:v>
                </c:pt>
              </c:strCache>
            </c:strRef>
          </c:tx>
          <c:spPr>
            <a:solidFill>
              <a:schemeClr val="accent6">
                <a:tint val="77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'HSD - krajowe'!$C$4:$C$21</c:f>
              <c:strCache>
                <c:ptCount val="18"/>
                <c:pt idx="0">
                  <c:v>bieszczadzki</c:v>
                </c:pt>
                <c:pt idx="1">
                  <c:v>brzozowski</c:v>
                </c:pt>
                <c:pt idx="2">
                  <c:v>dębicki</c:v>
                </c:pt>
                <c:pt idx="3">
                  <c:v>jarosławski</c:v>
                </c:pt>
                <c:pt idx="4">
                  <c:v>jasielski</c:v>
                </c:pt>
                <c:pt idx="5">
                  <c:v>kolbuszowski</c:v>
                </c:pt>
                <c:pt idx="6">
                  <c:v>krośnieński</c:v>
                </c:pt>
                <c:pt idx="7">
                  <c:v>łańcucki</c:v>
                </c:pt>
                <c:pt idx="8">
                  <c:v>niżański</c:v>
                </c:pt>
                <c:pt idx="9">
                  <c:v>przemyski</c:v>
                </c:pt>
                <c:pt idx="10">
                  <c:v>przeworski</c:v>
                </c:pt>
                <c:pt idx="11">
                  <c:v>ropczycko-sędziszowski</c:v>
                </c:pt>
                <c:pt idx="12">
                  <c:v>rzeszowski</c:v>
                </c:pt>
                <c:pt idx="13">
                  <c:v>sanocki</c:v>
                </c:pt>
                <c:pt idx="14">
                  <c:v>stalowowolski</c:v>
                </c:pt>
                <c:pt idx="15">
                  <c:v>strzyżowski</c:v>
                </c:pt>
                <c:pt idx="16">
                  <c:v>tarnobrzeski</c:v>
                </c:pt>
                <c:pt idx="17">
                  <c:v>leski</c:v>
                </c:pt>
              </c:strCache>
            </c:strRef>
          </c:cat>
          <c:val>
            <c:numRef>
              <c:f>'HSD-wojewodzkie'!$D$4:$D$14</c:f>
              <c:numCache>
                <c:formatCode>General</c:formatCode>
                <c:ptCount val="11"/>
                <c:pt idx="0">
                  <c:v>93</c:v>
                </c:pt>
                <c:pt idx="1">
                  <c:v>197</c:v>
                </c:pt>
                <c:pt idx="2">
                  <c:v>48</c:v>
                </c:pt>
                <c:pt idx="3">
                  <c:v>80</c:v>
                </c:pt>
                <c:pt idx="4">
                  <c:v>345</c:v>
                </c:pt>
                <c:pt idx="5">
                  <c:v>34</c:v>
                </c:pt>
                <c:pt idx="6">
                  <c:v>98</c:v>
                </c:pt>
                <c:pt idx="7">
                  <c:v>44</c:v>
                </c:pt>
                <c:pt idx="8">
                  <c:v>101</c:v>
                </c:pt>
                <c:pt idx="9">
                  <c:v>280</c:v>
                </c:pt>
                <c:pt idx="10">
                  <c:v>82</c:v>
                </c:pt>
              </c:numCache>
            </c:numRef>
          </c:val>
          <c:extLst>
            <c:ext xmlns:c16="http://schemas.microsoft.com/office/drawing/2014/chart" uri="{C3380CC4-5D6E-409C-BE32-E72D297353CC}">
              <c16:uniqueId val="{00000000-C3B6-48F7-978F-4DFAE08D9162}"/>
            </c:ext>
          </c:extLst>
        </c:ser>
        <c:ser>
          <c:idx val="1"/>
          <c:order val="1"/>
          <c:tx>
            <c:strRef>
              <c:f>'HSD - krajowe'!$K$19</c:f>
              <c:strCache>
                <c:ptCount val="1"/>
                <c:pt idx="0">
                  <c:v>HSD POH</c:v>
                </c:pt>
              </c:strCache>
            </c:strRef>
          </c:tx>
          <c:spPr>
            <a:solidFill>
              <a:schemeClr val="accent6">
                <a:shade val="76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'HSD - krajowe'!$C$4:$C$21</c:f>
              <c:strCache>
                <c:ptCount val="18"/>
                <c:pt idx="0">
                  <c:v>bieszczadzki</c:v>
                </c:pt>
                <c:pt idx="1">
                  <c:v>brzozowski</c:v>
                </c:pt>
                <c:pt idx="2">
                  <c:v>dębicki</c:v>
                </c:pt>
                <c:pt idx="3">
                  <c:v>jarosławski</c:v>
                </c:pt>
                <c:pt idx="4">
                  <c:v>jasielski</c:v>
                </c:pt>
                <c:pt idx="5">
                  <c:v>kolbuszowski</c:v>
                </c:pt>
                <c:pt idx="6">
                  <c:v>krośnieński</c:v>
                </c:pt>
                <c:pt idx="7">
                  <c:v>łańcucki</c:v>
                </c:pt>
                <c:pt idx="8">
                  <c:v>niżański</c:v>
                </c:pt>
                <c:pt idx="9">
                  <c:v>przemyski</c:v>
                </c:pt>
                <c:pt idx="10">
                  <c:v>przeworski</c:v>
                </c:pt>
                <c:pt idx="11">
                  <c:v>ropczycko-sędziszowski</c:v>
                </c:pt>
                <c:pt idx="12">
                  <c:v>rzeszowski</c:v>
                </c:pt>
                <c:pt idx="13">
                  <c:v>sanocki</c:v>
                </c:pt>
                <c:pt idx="14">
                  <c:v>stalowowolski</c:v>
                </c:pt>
                <c:pt idx="15">
                  <c:v>strzyżowski</c:v>
                </c:pt>
                <c:pt idx="16">
                  <c:v>tarnobrzeski</c:v>
                </c:pt>
                <c:pt idx="17">
                  <c:v>leski</c:v>
                </c:pt>
              </c:strCache>
            </c:strRef>
          </c:cat>
          <c:val>
            <c:numRef>
              <c:f>'HSD-wojewodzkie'!$E$4:$E$14</c:f>
              <c:numCache>
                <c:formatCode>General</c:formatCode>
                <c:ptCount val="11"/>
                <c:pt idx="0">
                  <c:v>66</c:v>
                </c:pt>
                <c:pt idx="1">
                  <c:v>185</c:v>
                </c:pt>
                <c:pt idx="2">
                  <c:v>45</c:v>
                </c:pt>
                <c:pt idx="3">
                  <c:v>57</c:v>
                </c:pt>
                <c:pt idx="4">
                  <c:v>271</c:v>
                </c:pt>
                <c:pt idx="5">
                  <c:v>34</c:v>
                </c:pt>
                <c:pt idx="6">
                  <c:v>78</c:v>
                </c:pt>
                <c:pt idx="7">
                  <c:v>35</c:v>
                </c:pt>
                <c:pt idx="8">
                  <c:v>92</c:v>
                </c:pt>
                <c:pt idx="9">
                  <c:v>161</c:v>
                </c:pt>
                <c:pt idx="10">
                  <c:v>56</c:v>
                </c:pt>
              </c:numCache>
            </c:numRef>
          </c:val>
          <c:extLst>
            <c:ext xmlns:c16="http://schemas.microsoft.com/office/drawing/2014/chart" uri="{C3380CC4-5D6E-409C-BE32-E72D297353CC}">
              <c16:uniqueId val="{00000001-C3B6-48F7-978F-4DFAE08D9162}"/>
            </c:ext>
          </c:extLst>
        </c:ser>
        <c:dLbls>
          <c:showLegendKey val="0"/>
          <c:showVal val="1"/>
          <c:showCatName val="0"/>
          <c:showSerName val="0"/>
          <c:showPercent val="0"/>
          <c:showBubbleSize val="0"/>
        </c:dLbls>
        <c:gapWidth val="150"/>
        <c:shape val="box"/>
        <c:axId val="618625887"/>
        <c:axId val="623760847"/>
        <c:axId val="0"/>
      </c:bar3DChart>
      <c:catAx>
        <c:axId val="61862588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623760847"/>
        <c:crosses val="autoZero"/>
        <c:auto val="1"/>
        <c:lblAlgn val="ctr"/>
        <c:lblOffset val="100"/>
        <c:noMultiLvlLbl val="0"/>
      </c:catAx>
      <c:valAx>
        <c:axId val="6237608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6186258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'IHD - krajowe'!$J$19</c:f>
              <c:strCache>
                <c:ptCount val="1"/>
                <c:pt idx="0">
                  <c:v>IHD SMH</c:v>
                </c:pt>
              </c:strCache>
            </c:strRef>
          </c:tx>
          <c:spPr>
            <a:solidFill>
              <a:schemeClr val="accent6">
                <a:tint val="77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'IHD - krajowe'!$C$4:$C$21</c:f>
              <c:strCache>
                <c:ptCount val="18"/>
                <c:pt idx="0">
                  <c:v>bieszczadzki</c:v>
                </c:pt>
                <c:pt idx="1">
                  <c:v>brzozowski</c:v>
                </c:pt>
                <c:pt idx="2">
                  <c:v>dębicki</c:v>
                </c:pt>
                <c:pt idx="3">
                  <c:v>jarosławski</c:v>
                </c:pt>
                <c:pt idx="4">
                  <c:v>jasielski</c:v>
                </c:pt>
                <c:pt idx="5">
                  <c:v>kolbuszowski</c:v>
                </c:pt>
                <c:pt idx="6">
                  <c:v>krośnieński</c:v>
                </c:pt>
                <c:pt idx="7">
                  <c:v>łańcucki</c:v>
                </c:pt>
                <c:pt idx="8">
                  <c:v>niżański</c:v>
                </c:pt>
                <c:pt idx="9">
                  <c:v>przemyski</c:v>
                </c:pt>
                <c:pt idx="10">
                  <c:v>przeworski</c:v>
                </c:pt>
                <c:pt idx="11">
                  <c:v>ropczycko-sędziszowski</c:v>
                </c:pt>
                <c:pt idx="12">
                  <c:v>rzeszowski</c:v>
                </c:pt>
                <c:pt idx="13">
                  <c:v>sanocki</c:v>
                </c:pt>
                <c:pt idx="14">
                  <c:v>stalowowolski</c:v>
                </c:pt>
                <c:pt idx="15">
                  <c:v>strzyżowski</c:v>
                </c:pt>
                <c:pt idx="16">
                  <c:v>tarnobrzeski</c:v>
                </c:pt>
                <c:pt idx="17">
                  <c:v>leski</c:v>
                </c:pt>
              </c:strCache>
            </c:strRef>
          </c:cat>
          <c:val>
            <c:numRef>
              <c:f>'IHD - krajowe'!$D$4:$D$21</c:f>
              <c:numCache>
                <c:formatCode>General</c:formatCode>
                <c:ptCount val="18"/>
                <c:pt idx="0">
                  <c:v>0</c:v>
                </c:pt>
                <c:pt idx="1">
                  <c:v>0.2</c:v>
                </c:pt>
                <c:pt idx="2">
                  <c:v>1.6</c:v>
                </c:pt>
                <c:pt idx="3">
                  <c:v>0.1</c:v>
                </c:pt>
                <c:pt idx="4">
                  <c:v>1.1000000000000001</c:v>
                </c:pt>
                <c:pt idx="5">
                  <c:v>1.1000000000000001</c:v>
                </c:pt>
                <c:pt idx="6">
                  <c:v>1.4</c:v>
                </c:pt>
                <c:pt idx="7">
                  <c:v>0.8</c:v>
                </c:pt>
                <c:pt idx="8">
                  <c:v>1.3</c:v>
                </c:pt>
                <c:pt idx="9">
                  <c:v>0.2</c:v>
                </c:pt>
                <c:pt idx="10">
                  <c:v>0.5</c:v>
                </c:pt>
                <c:pt idx="11">
                  <c:v>0.3</c:v>
                </c:pt>
                <c:pt idx="12">
                  <c:v>1.8</c:v>
                </c:pt>
                <c:pt idx="13">
                  <c:v>1</c:v>
                </c:pt>
                <c:pt idx="14">
                  <c:v>2.2999999999999998</c:v>
                </c:pt>
                <c:pt idx="15">
                  <c:v>0.8</c:v>
                </c:pt>
                <c:pt idx="16">
                  <c:v>0.7</c:v>
                </c:pt>
                <c:pt idx="17">
                  <c:v>0.3</c:v>
                </c:pt>
              </c:numCache>
            </c:numRef>
          </c:val>
          <c:extLst>
            <c:ext xmlns:c16="http://schemas.microsoft.com/office/drawing/2014/chart" uri="{C3380CC4-5D6E-409C-BE32-E72D297353CC}">
              <c16:uniqueId val="{00000000-9A96-4904-949D-A501F6B1AADE}"/>
            </c:ext>
          </c:extLst>
        </c:ser>
        <c:ser>
          <c:idx val="1"/>
          <c:order val="1"/>
          <c:tx>
            <c:strRef>
              <c:f>'IHD - krajowe'!$K$19</c:f>
              <c:strCache>
                <c:ptCount val="1"/>
                <c:pt idx="0">
                  <c:v>IHD POH</c:v>
                </c:pt>
              </c:strCache>
            </c:strRef>
          </c:tx>
          <c:spPr>
            <a:solidFill>
              <a:schemeClr val="accent6">
                <a:shade val="76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'IHD - krajowe'!$C$4:$C$21</c:f>
              <c:strCache>
                <c:ptCount val="18"/>
                <c:pt idx="0">
                  <c:v>bieszczadzki</c:v>
                </c:pt>
                <c:pt idx="1">
                  <c:v>brzozowski</c:v>
                </c:pt>
                <c:pt idx="2">
                  <c:v>dębicki</c:v>
                </c:pt>
                <c:pt idx="3">
                  <c:v>jarosławski</c:v>
                </c:pt>
                <c:pt idx="4">
                  <c:v>jasielski</c:v>
                </c:pt>
                <c:pt idx="5">
                  <c:v>kolbuszowski</c:v>
                </c:pt>
                <c:pt idx="6">
                  <c:v>krośnieński</c:v>
                </c:pt>
                <c:pt idx="7">
                  <c:v>łańcucki</c:v>
                </c:pt>
                <c:pt idx="8">
                  <c:v>niżański</c:v>
                </c:pt>
                <c:pt idx="9">
                  <c:v>przemyski</c:v>
                </c:pt>
                <c:pt idx="10">
                  <c:v>przeworski</c:v>
                </c:pt>
                <c:pt idx="11">
                  <c:v>ropczycko-sędziszowski</c:v>
                </c:pt>
                <c:pt idx="12">
                  <c:v>rzeszowski</c:v>
                </c:pt>
                <c:pt idx="13">
                  <c:v>sanocki</c:v>
                </c:pt>
                <c:pt idx="14">
                  <c:v>stalowowolski</c:v>
                </c:pt>
                <c:pt idx="15">
                  <c:v>strzyżowski</c:v>
                </c:pt>
                <c:pt idx="16">
                  <c:v>tarnobrzeski</c:v>
                </c:pt>
                <c:pt idx="17">
                  <c:v>leski</c:v>
                </c:pt>
              </c:strCache>
            </c:strRef>
          </c:cat>
          <c:val>
            <c:numRef>
              <c:f>'IHD - krajowe'!$E$4:$E$21</c:f>
              <c:numCache>
                <c:formatCode>General</c:formatCode>
                <c:ptCount val="18"/>
                <c:pt idx="0">
                  <c:v>0</c:v>
                </c:pt>
                <c:pt idx="1">
                  <c:v>0</c:v>
                </c:pt>
                <c:pt idx="2">
                  <c:v>0.2</c:v>
                </c:pt>
                <c:pt idx="3">
                  <c:v>0</c:v>
                </c:pt>
                <c:pt idx="4">
                  <c:v>0.5</c:v>
                </c:pt>
                <c:pt idx="5">
                  <c:v>0.3</c:v>
                </c:pt>
                <c:pt idx="6">
                  <c:v>0.3</c:v>
                </c:pt>
                <c:pt idx="7">
                  <c:v>0.1</c:v>
                </c:pt>
                <c:pt idx="8">
                  <c:v>0.3</c:v>
                </c:pt>
                <c:pt idx="9">
                  <c:v>0</c:v>
                </c:pt>
                <c:pt idx="10">
                  <c:v>0.2</c:v>
                </c:pt>
                <c:pt idx="11">
                  <c:v>0</c:v>
                </c:pt>
                <c:pt idx="12">
                  <c:v>0.5</c:v>
                </c:pt>
                <c:pt idx="13">
                  <c:v>0.4</c:v>
                </c:pt>
                <c:pt idx="14">
                  <c:v>0.8</c:v>
                </c:pt>
                <c:pt idx="15">
                  <c:v>0</c:v>
                </c:pt>
                <c:pt idx="16">
                  <c:v>0.3</c:v>
                </c:pt>
                <c:pt idx="17">
                  <c:v>0.2</c:v>
                </c:pt>
              </c:numCache>
            </c:numRef>
          </c:val>
          <c:extLst>
            <c:ext xmlns:c16="http://schemas.microsoft.com/office/drawing/2014/chart" uri="{C3380CC4-5D6E-409C-BE32-E72D297353CC}">
              <c16:uniqueId val="{00000001-9A96-4904-949D-A501F6B1AADE}"/>
            </c:ext>
          </c:extLst>
        </c:ser>
        <c:dLbls>
          <c:showLegendKey val="0"/>
          <c:showVal val="1"/>
          <c:showCatName val="0"/>
          <c:showSerName val="0"/>
          <c:showPercent val="0"/>
          <c:showBubbleSize val="0"/>
        </c:dLbls>
        <c:gapWidth val="150"/>
        <c:shape val="box"/>
        <c:axId val="618625887"/>
        <c:axId val="623760847"/>
        <c:axId val="0"/>
      </c:bar3DChart>
      <c:catAx>
        <c:axId val="61862588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623760847"/>
        <c:crosses val="autoZero"/>
        <c:auto val="1"/>
        <c:lblAlgn val="ctr"/>
        <c:lblOffset val="100"/>
        <c:noMultiLvlLbl val="0"/>
      </c:catAx>
      <c:valAx>
        <c:axId val="6237608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6186258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'IHD - krajowe'!$J$19</c:f>
              <c:strCache>
                <c:ptCount val="1"/>
                <c:pt idx="0">
                  <c:v>IHD SMH</c:v>
                </c:pt>
              </c:strCache>
            </c:strRef>
          </c:tx>
          <c:spPr>
            <a:solidFill>
              <a:schemeClr val="accent6">
                <a:tint val="77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'HSD - krajowe'!$C$4:$C$21</c:f>
              <c:strCache>
                <c:ptCount val="18"/>
                <c:pt idx="0">
                  <c:v>bieszczadzki</c:v>
                </c:pt>
                <c:pt idx="1">
                  <c:v>brzozowski</c:v>
                </c:pt>
                <c:pt idx="2">
                  <c:v>dębicki</c:v>
                </c:pt>
                <c:pt idx="3">
                  <c:v>jarosławski</c:v>
                </c:pt>
                <c:pt idx="4">
                  <c:v>jasielski</c:v>
                </c:pt>
                <c:pt idx="5">
                  <c:v>kolbuszowski</c:v>
                </c:pt>
                <c:pt idx="6">
                  <c:v>krośnieński</c:v>
                </c:pt>
                <c:pt idx="7">
                  <c:v>łańcucki</c:v>
                </c:pt>
                <c:pt idx="8">
                  <c:v>niżański</c:v>
                </c:pt>
                <c:pt idx="9">
                  <c:v>przemyski</c:v>
                </c:pt>
                <c:pt idx="10">
                  <c:v>przeworski</c:v>
                </c:pt>
                <c:pt idx="11">
                  <c:v>ropczycko-sędziszowski</c:v>
                </c:pt>
                <c:pt idx="12">
                  <c:v>rzeszowski</c:v>
                </c:pt>
                <c:pt idx="13">
                  <c:v>sanocki</c:v>
                </c:pt>
                <c:pt idx="14">
                  <c:v>stalowowolski</c:v>
                </c:pt>
                <c:pt idx="15">
                  <c:v>strzyżowski</c:v>
                </c:pt>
                <c:pt idx="16">
                  <c:v>tarnobrzeski</c:v>
                </c:pt>
                <c:pt idx="17">
                  <c:v>leski</c:v>
                </c:pt>
              </c:strCache>
            </c:strRef>
          </c:cat>
          <c:val>
            <c:numRef>
              <c:f>'IHD-wojewodzkie'!$D$4:$D$14</c:f>
              <c:numCache>
                <c:formatCode>General</c:formatCode>
                <c:ptCount val="11"/>
                <c:pt idx="0">
                  <c:v>1.3</c:v>
                </c:pt>
                <c:pt idx="1">
                  <c:v>0.4</c:v>
                </c:pt>
                <c:pt idx="2">
                  <c:v>0.1</c:v>
                </c:pt>
                <c:pt idx="3">
                  <c:v>0.5</c:v>
                </c:pt>
                <c:pt idx="4">
                  <c:v>0.9</c:v>
                </c:pt>
                <c:pt idx="5">
                  <c:v>0.6</c:v>
                </c:pt>
                <c:pt idx="6">
                  <c:v>1.3</c:v>
                </c:pt>
                <c:pt idx="7">
                  <c:v>0.5</c:v>
                </c:pt>
                <c:pt idx="8">
                  <c:v>0.4</c:v>
                </c:pt>
                <c:pt idx="9">
                  <c:v>1</c:v>
                </c:pt>
                <c:pt idx="10">
                  <c:v>0.9</c:v>
                </c:pt>
              </c:numCache>
            </c:numRef>
          </c:val>
          <c:extLst>
            <c:ext xmlns:c16="http://schemas.microsoft.com/office/drawing/2014/chart" uri="{C3380CC4-5D6E-409C-BE32-E72D297353CC}">
              <c16:uniqueId val="{00000000-CADF-47B2-8D45-31DF339C6974}"/>
            </c:ext>
          </c:extLst>
        </c:ser>
        <c:ser>
          <c:idx val="1"/>
          <c:order val="1"/>
          <c:tx>
            <c:strRef>
              <c:f>'IHD - krajowe'!$K$19</c:f>
              <c:strCache>
                <c:ptCount val="1"/>
                <c:pt idx="0">
                  <c:v>IHD POH</c:v>
                </c:pt>
              </c:strCache>
            </c:strRef>
          </c:tx>
          <c:spPr>
            <a:solidFill>
              <a:schemeClr val="accent6">
                <a:shade val="76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'HSD - krajowe'!$C$4:$C$21</c:f>
              <c:strCache>
                <c:ptCount val="18"/>
                <c:pt idx="0">
                  <c:v>bieszczadzki</c:v>
                </c:pt>
                <c:pt idx="1">
                  <c:v>brzozowski</c:v>
                </c:pt>
                <c:pt idx="2">
                  <c:v>dębicki</c:v>
                </c:pt>
                <c:pt idx="3">
                  <c:v>jarosławski</c:v>
                </c:pt>
                <c:pt idx="4">
                  <c:v>jasielski</c:v>
                </c:pt>
                <c:pt idx="5">
                  <c:v>kolbuszowski</c:v>
                </c:pt>
                <c:pt idx="6">
                  <c:v>krośnieński</c:v>
                </c:pt>
                <c:pt idx="7">
                  <c:v>łańcucki</c:v>
                </c:pt>
                <c:pt idx="8">
                  <c:v>niżański</c:v>
                </c:pt>
                <c:pt idx="9">
                  <c:v>przemyski</c:v>
                </c:pt>
                <c:pt idx="10">
                  <c:v>przeworski</c:v>
                </c:pt>
                <c:pt idx="11">
                  <c:v>ropczycko-sędziszowski</c:v>
                </c:pt>
                <c:pt idx="12">
                  <c:v>rzeszowski</c:v>
                </c:pt>
                <c:pt idx="13">
                  <c:v>sanocki</c:v>
                </c:pt>
                <c:pt idx="14">
                  <c:v>stalowowolski</c:v>
                </c:pt>
                <c:pt idx="15">
                  <c:v>strzyżowski</c:v>
                </c:pt>
                <c:pt idx="16">
                  <c:v>tarnobrzeski</c:v>
                </c:pt>
                <c:pt idx="17">
                  <c:v>leski</c:v>
                </c:pt>
              </c:strCache>
            </c:strRef>
          </c:cat>
          <c:val>
            <c:numRef>
              <c:f>'IHD-wojewodzkie'!$E$4:$E$14</c:f>
              <c:numCache>
                <c:formatCode>General</c:formatCode>
                <c:ptCount val="11"/>
                <c:pt idx="0">
                  <c:v>0.5</c:v>
                </c:pt>
                <c:pt idx="1">
                  <c:v>0.2</c:v>
                </c:pt>
                <c:pt idx="2">
                  <c:v>0.1</c:v>
                </c:pt>
                <c:pt idx="3">
                  <c:v>0.2</c:v>
                </c:pt>
                <c:pt idx="4">
                  <c:v>0.4</c:v>
                </c:pt>
                <c:pt idx="5">
                  <c:v>0.2</c:v>
                </c:pt>
                <c:pt idx="6">
                  <c:v>0.5</c:v>
                </c:pt>
                <c:pt idx="7">
                  <c:v>0.3</c:v>
                </c:pt>
                <c:pt idx="8">
                  <c:v>0.2</c:v>
                </c:pt>
                <c:pt idx="9">
                  <c:v>0.4</c:v>
                </c:pt>
                <c:pt idx="10">
                  <c:v>0.4</c:v>
                </c:pt>
              </c:numCache>
            </c:numRef>
          </c:val>
          <c:extLst>
            <c:ext xmlns:c16="http://schemas.microsoft.com/office/drawing/2014/chart" uri="{C3380CC4-5D6E-409C-BE32-E72D297353CC}">
              <c16:uniqueId val="{00000001-CADF-47B2-8D45-31DF339C6974}"/>
            </c:ext>
          </c:extLst>
        </c:ser>
        <c:dLbls>
          <c:showLegendKey val="0"/>
          <c:showVal val="1"/>
          <c:showCatName val="0"/>
          <c:showSerName val="0"/>
          <c:showPercent val="0"/>
          <c:showBubbleSize val="0"/>
        </c:dLbls>
        <c:gapWidth val="150"/>
        <c:shape val="box"/>
        <c:axId val="618625887"/>
        <c:axId val="623760847"/>
        <c:axId val="0"/>
      </c:bar3DChart>
      <c:catAx>
        <c:axId val="61862588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623760847"/>
        <c:crosses val="autoZero"/>
        <c:auto val="1"/>
        <c:lblAlgn val="ctr"/>
        <c:lblOffset val="100"/>
        <c:noMultiLvlLbl val="0"/>
      </c:catAx>
      <c:valAx>
        <c:axId val="6237608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6186258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Reversed" id="26">
  <a:schemeClr val="accent6"/>
</cs:colorStyle>
</file>

<file path=word/charts/colors3.xml><?xml version="1.0" encoding="utf-8"?>
<cs:colorStyle xmlns:cs="http://schemas.microsoft.com/office/drawing/2012/chartStyle" xmlns:a="http://schemas.openxmlformats.org/drawingml/2006/main" meth="withinLinearReversed" id="26">
  <a:schemeClr val="accent6"/>
</cs:colorStyle>
</file>

<file path=word/charts/colors4.xml><?xml version="1.0" encoding="utf-8"?>
<cs:colorStyle xmlns:cs="http://schemas.microsoft.com/office/drawing/2012/chartStyle" xmlns:a="http://schemas.openxmlformats.org/drawingml/2006/main" meth="withinLinearReversed" id="26">
  <a:schemeClr val="accent6"/>
</cs:colorStyle>
</file>

<file path=word/charts/colors5.xml><?xml version="1.0" encoding="utf-8"?>
<cs:colorStyle xmlns:cs="http://schemas.microsoft.com/office/drawing/2012/chartStyle" xmlns:a="http://schemas.openxmlformats.org/drawingml/2006/main" meth="withinLinearReversed" id="26">
  <a:schemeClr val="accent6"/>
</cs:colorStyle>
</file>

<file path=word/charts/colors6.xml><?xml version="1.0" encoding="utf-8"?>
<cs:colorStyle xmlns:cs="http://schemas.microsoft.com/office/drawing/2012/chartStyle" xmlns:a="http://schemas.openxmlformats.org/drawingml/2006/main" meth="withinLinearReversed" id="26">
  <a:schemeClr val="accent6"/>
</cs:colorStyle>
</file>

<file path=word/charts/colors7.xml><?xml version="1.0" encoding="utf-8"?>
<cs:colorStyle xmlns:cs="http://schemas.microsoft.com/office/drawing/2012/chartStyle" xmlns:a="http://schemas.openxmlformats.org/drawingml/2006/main" meth="withinLinearReversed" id="26">
  <a:schemeClr val="accent6"/>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2343DB-41C2-4796-945D-E068CE24B3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2859</TotalTime>
  <Pages>1</Pages>
  <Words>68003</Words>
  <Characters>408022</Characters>
  <Application>Microsoft Office Word</Application>
  <DocSecurity>0</DocSecurity>
  <Lines>3400</Lines>
  <Paragraphs>950</Paragraphs>
  <ScaleCrop>false</ScaleCrop>
  <HeadingPairs>
    <vt:vector size="2" baseType="variant">
      <vt:variant>
        <vt:lpstr>Tytuł</vt:lpstr>
      </vt:variant>
      <vt:variant>
        <vt:i4>1</vt:i4>
      </vt:variant>
    </vt:vector>
  </HeadingPairs>
  <TitlesOfParts>
    <vt:vector size="1" baseType="lpstr">
      <vt:lpstr>Program ochrony środowiska przed hałasem dla województwa podkarpackiego na lata 2024-2028</vt:lpstr>
    </vt:vector>
  </TitlesOfParts>
  <Company/>
  <LinksUpToDate>false</LinksUpToDate>
  <CharactersWithSpaces>475075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ochrony środowiska przed hałasem dla województwa podkarpackiego na lata 2024-2028</dc:title>
  <dc:subject/>
  <dc:creator>Jarosław Kowalczyk</dc:creator>
  <cp:keywords/>
  <dc:description/>
  <cp:lastModifiedBy>Jarosław Kowalczyk</cp:lastModifiedBy>
  <cp:revision>205</cp:revision>
  <cp:lastPrinted>2024-04-24T07:15:00Z</cp:lastPrinted>
  <dcterms:created xsi:type="dcterms:W3CDTF">2023-11-23T17:54:00Z</dcterms:created>
  <dcterms:modified xsi:type="dcterms:W3CDTF">2024-05-08T09:40:00Z</dcterms:modified>
</cp:coreProperties>
</file>